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A302" w14:textId="3488857E" w:rsidR="00837B74" w:rsidRDefault="004A2B61">
      <w:r>
        <w:t>Nama</w:t>
      </w:r>
      <w:r>
        <w:tab/>
        <w:t xml:space="preserve">: Satria </w:t>
      </w:r>
      <w:proofErr w:type="spellStart"/>
      <w:r>
        <w:t>Pambayun.I.M</w:t>
      </w:r>
      <w:proofErr w:type="spellEnd"/>
    </w:p>
    <w:p w14:paraId="7475FE39" w14:textId="7E4EB9FF" w:rsidR="004A2B61" w:rsidRDefault="004A2B61">
      <w:r>
        <w:t>NIM</w:t>
      </w:r>
      <w:r>
        <w:tab/>
        <w:t>: A11.2018.11110</w:t>
      </w:r>
    </w:p>
    <w:p w14:paraId="6B305655" w14:textId="352436BF" w:rsidR="004A2B61" w:rsidRDefault="004A2B61">
      <w:r>
        <w:t>LINK</w:t>
      </w:r>
      <w:r>
        <w:tab/>
        <w:t xml:space="preserve">: </w:t>
      </w:r>
      <w:r w:rsidRPr="004A2B61">
        <w:t>https://www.youtube.com/watch?v=v8ynlC24l50</w:t>
      </w:r>
    </w:p>
    <w:sectPr w:rsidR="004A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61"/>
    <w:rsid w:val="004A2B61"/>
    <w:rsid w:val="00837B74"/>
    <w:rsid w:val="00E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99A2"/>
  <w15:chartTrackingRefBased/>
  <w15:docId w15:val="{D53A43FA-3FB1-483F-BD44-CF6461C9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Polda Jawa Tengah</dc:creator>
  <cp:keywords/>
  <dc:description/>
  <cp:lastModifiedBy>Polda Jawa Tengah</cp:lastModifiedBy>
  <cp:revision>1</cp:revision>
  <dcterms:created xsi:type="dcterms:W3CDTF">2021-11-16T05:35:00Z</dcterms:created>
  <dcterms:modified xsi:type="dcterms:W3CDTF">2021-11-16T05:39:00Z</dcterms:modified>
</cp:coreProperties>
</file>