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2C61" w14:textId="77777777" w:rsidR="00467C92" w:rsidRDefault="00000000">
      <w:pPr>
        <w:pStyle w:val="Heading1"/>
        <w:spacing w:before="0"/>
      </w:pPr>
      <w:r>
        <w:t>Power BI PL-300 Exam Preparation</w:t>
      </w:r>
    </w:p>
    <w:p w14:paraId="7CB8B15A" w14:textId="77777777" w:rsidR="00467C92" w:rsidRDefault="00467C92">
      <w:pPr>
        <w:pBdr>
          <w:top w:val="nil"/>
          <w:left w:val="nil"/>
          <w:bottom w:val="nil"/>
          <w:right w:val="nil"/>
          <w:between w:val="nil"/>
        </w:pBdr>
        <w:spacing w:before="0" w:after="0"/>
        <w:ind w:left="0" w:right="0"/>
        <w:rPr>
          <w:color w:val="808080"/>
          <w:sz w:val="18"/>
          <w:szCs w:val="18"/>
        </w:rPr>
      </w:pPr>
    </w:p>
    <w:p w14:paraId="576C0AE1" w14:textId="77777777" w:rsidR="00467C92" w:rsidRDefault="00000000">
      <w:pPr>
        <w:numPr>
          <w:ilvl w:val="0"/>
          <w:numId w:val="1"/>
        </w:numPr>
        <w:pBdr>
          <w:top w:val="nil"/>
          <w:left w:val="nil"/>
          <w:bottom w:val="nil"/>
          <w:right w:val="nil"/>
          <w:between w:val="nil"/>
        </w:pBdr>
        <w:spacing w:before="0" w:after="0"/>
        <w:ind w:right="0"/>
      </w:pPr>
      <w:r>
        <w:rPr>
          <w:b/>
          <w:bCs/>
        </w:rPr>
        <w:t>Domain 1: Prepare the Data (25–30%)</w:t>
      </w:r>
      <w:r>
        <w:t xml:space="preserve"> — Power Query, M code, data source settings, profiling, data cleansing.</w:t>
      </w:r>
    </w:p>
    <w:p w14:paraId="66EA46E8" w14:textId="77777777" w:rsidR="00467C92" w:rsidRDefault="00000000">
      <w:pPr>
        <w:numPr>
          <w:ilvl w:val="0"/>
          <w:numId w:val="1"/>
        </w:numPr>
        <w:pBdr>
          <w:top w:val="nil"/>
          <w:left w:val="nil"/>
          <w:bottom w:val="nil"/>
          <w:right w:val="nil"/>
          <w:between w:val="nil"/>
        </w:pBdr>
        <w:spacing w:before="0" w:after="0"/>
        <w:ind w:right="0"/>
      </w:pPr>
      <w:r>
        <w:rPr>
          <w:b/>
          <w:bCs/>
        </w:rPr>
        <w:t>Domain 2: Model the Data (25–30%)</w:t>
      </w:r>
      <w:r>
        <w:t xml:space="preserve"> — Star schemas, relationship cardinalities, DAX measures, calculated tables, Row-Level Security (RLS).</w:t>
      </w:r>
    </w:p>
    <w:p w14:paraId="44AF2512" w14:textId="77777777" w:rsidR="00467C92" w:rsidRDefault="00000000">
      <w:pPr>
        <w:numPr>
          <w:ilvl w:val="0"/>
          <w:numId w:val="1"/>
        </w:numPr>
        <w:pBdr>
          <w:top w:val="nil"/>
          <w:left w:val="nil"/>
          <w:bottom w:val="nil"/>
          <w:right w:val="nil"/>
          <w:between w:val="nil"/>
        </w:pBdr>
        <w:spacing w:before="0" w:after="0"/>
        <w:ind w:right="0"/>
      </w:pPr>
      <w:r>
        <w:rPr>
          <w:b/>
          <w:bCs/>
        </w:rPr>
        <w:t>Domain 3: Visualize and Analyze the Data (25–30%)</w:t>
      </w:r>
      <w:r>
        <w:t xml:space="preserve"> — Visual configurations, bookmarks, drill-through, conditional formatting, performance tuning.</w:t>
      </w:r>
    </w:p>
    <w:p w14:paraId="0E2E07DF" w14:textId="77777777" w:rsidR="00467C92" w:rsidRDefault="00000000">
      <w:pPr>
        <w:numPr>
          <w:ilvl w:val="0"/>
          <w:numId w:val="1"/>
        </w:numPr>
        <w:pBdr>
          <w:top w:val="nil"/>
          <w:left w:val="nil"/>
          <w:bottom w:val="nil"/>
          <w:right w:val="nil"/>
          <w:between w:val="nil"/>
        </w:pBdr>
        <w:spacing w:before="0" w:after="0"/>
        <w:ind w:right="0"/>
      </w:pPr>
      <w:r>
        <w:rPr>
          <w:b/>
          <w:bCs/>
        </w:rPr>
        <w:t>Domain 4: Deploy and Maintain Assets (15–20%)</w:t>
      </w:r>
      <w:r>
        <w:t xml:space="preserve"> — Workspaces, deployment pipelines, gateway configuration, scheduled refresh, app distribution.</w:t>
      </w:r>
    </w:p>
    <w:p w14:paraId="16F0B1CF" w14:textId="77777777" w:rsidR="00467C92" w:rsidRDefault="00000000">
      <w:pPr>
        <w:pStyle w:val="Heading3"/>
        <w:spacing w:after="255"/>
      </w:pPr>
      <w:r>
        <w:t>Set 1: Foundation &amp; Scenario Analysis (Sample Exam Batch)</w:t>
      </w:r>
    </w:p>
    <w:p w14:paraId="2AE203BA" w14:textId="77777777" w:rsidR="00467C92" w:rsidRDefault="00000000">
      <w:pPr>
        <w:pStyle w:val="Heading4"/>
        <w:spacing w:before="0" w:after="320"/>
      </w:pPr>
      <w:r>
        <w:t>Question 1 (Domain 1: Prepare the Data)</w:t>
      </w:r>
    </w:p>
    <w:p w14:paraId="3BB5D2E2" w14:textId="77777777" w:rsidR="00467C92" w:rsidRDefault="00000000">
      <w:pPr>
        <w:pBdr>
          <w:top w:val="nil"/>
          <w:left w:val="nil"/>
          <w:bottom w:val="nil"/>
          <w:right w:val="nil"/>
          <w:between w:val="nil"/>
        </w:pBdr>
        <w:spacing w:before="0" w:after="320"/>
        <w:ind w:left="0" w:right="0"/>
      </w:pPr>
      <w:r>
        <w:t xml:space="preserve">You connect Power BI Desktop to a Microsoft SQL Server database containing a table with over 50 million rows. You need to verify data completeness and detect anomalies in the </w:t>
      </w:r>
      <w:proofErr w:type="spellStart"/>
      <w:r>
        <w:t>CustomerEmail</w:t>
      </w:r>
      <w:proofErr w:type="spellEnd"/>
      <w:r>
        <w:t xml:space="preserve"> column during data </w:t>
      </w:r>
      <w:proofErr w:type="spellStart"/>
      <w:r>
        <w:t>modeling</w:t>
      </w:r>
      <w:proofErr w:type="spellEnd"/>
      <w:r>
        <w:t xml:space="preserve"> without downloading all 50 million rows to your local machine during initial preview.</w:t>
      </w:r>
    </w:p>
    <w:p w14:paraId="4967F98C" w14:textId="77777777" w:rsidR="00467C92" w:rsidRDefault="00000000">
      <w:pPr>
        <w:pBdr>
          <w:top w:val="nil"/>
          <w:left w:val="nil"/>
          <w:bottom w:val="nil"/>
          <w:right w:val="nil"/>
          <w:between w:val="nil"/>
        </w:pBdr>
        <w:spacing w:before="0" w:after="320"/>
        <w:ind w:left="0" w:right="0"/>
        <w:rPr>
          <w:b/>
          <w:bCs/>
        </w:rPr>
      </w:pPr>
      <w:r>
        <w:rPr>
          <w:b/>
          <w:bCs/>
        </w:rPr>
        <w:t>Which feature in Power Query Editor should you configure?</w:t>
      </w:r>
    </w:p>
    <w:p w14:paraId="34DD5AB5" w14:textId="77777777" w:rsidR="00467C92" w:rsidRDefault="00000000">
      <w:pPr>
        <w:numPr>
          <w:ilvl w:val="0"/>
          <w:numId w:val="41"/>
        </w:numPr>
        <w:pBdr>
          <w:top w:val="nil"/>
          <w:left w:val="nil"/>
          <w:bottom w:val="nil"/>
          <w:right w:val="nil"/>
          <w:between w:val="nil"/>
        </w:pBdr>
        <w:spacing w:before="0" w:after="0"/>
        <w:ind w:right="0"/>
      </w:pPr>
      <w:r>
        <w:t xml:space="preserve">A. Change the profiling status in the status bar from </w:t>
      </w:r>
      <w:r>
        <w:rPr>
          <w:i/>
          <w:iCs/>
        </w:rPr>
        <w:t>Based on top 1000 rows</w:t>
      </w:r>
      <w:r>
        <w:t xml:space="preserve"> to </w:t>
      </w:r>
      <w:proofErr w:type="spellStart"/>
      <w:r>
        <w:rPr>
          <w:i/>
          <w:iCs/>
        </w:rPr>
        <w:t>Based</w:t>
      </w:r>
      <w:proofErr w:type="spellEnd"/>
      <w:r>
        <w:rPr>
          <w:i/>
          <w:iCs/>
        </w:rPr>
        <w:t xml:space="preserve"> on entire dataset</w:t>
      </w:r>
      <w:r>
        <w:t>.</w:t>
      </w:r>
    </w:p>
    <w:p w14:paraId="2AEDAC58" w14:textId="77777777" w:rsidR="00467C92" w:rsidRDefault="00000000">
      <w:pPr>
        <w:numPr>
          <w:ilvl w:val="0"/>
          <w:numId w:val="41"/>
        </w:numPr>
        <w:pBdr>
          <w:top w:val="nil"/>
          <w:left w:val="nil"/>
          <w:bottom w:val="nil"/>
          <w:right w:val="nil"/>
          <w:between w:val="nil"/>
        </w:pBdr>
        <w:spacing w:before="0" w:after="0"/>
        <w:ind w:right="0"/>
      </w:pPr>
      <w:r>
        <w:t xml:space="preserve">B. Enable </w:t>
      </w:r>
      <w:r>
        <w:rPr>
          <w:i/>
          <w:iCs/>
        </w:rPr>
        <w:t>Column quality</w:t>
      </w:r>
      <w:r>
        <w:t xml:space="preserve"> and </w:t>
      </w:r>
      <w:r>
        <w:rPr>
          <w:i/>
          <w:iCs/>
        </w:rPr>
        <w:t>Column distribution</w:t>
      </w:r>
      <w:r>
        <w:t xml:space="preserve"> under the View ribbon while keeping preview evaluation on the top 1,000 rows.</w:t>
      </w:r>
    </w:p>
    <w:p w14:paraId="7AF97698" w14:textId="77777777" w:rsidR="00467C92" w:rsidRDefault="00000000">
      <w:pPr>
        <w:numPr>
          <w:ilvl w:val="0"/>
          <w:numId w:val="41"/>
        </w:numPr>
        <w:pBdr>
          <w:top w:val="nil"/>
          <w:left w:val="nil"/>
          <w:bottom w:val="nil"/>
          <w:right w:val="nil"/>
          <w:between w:val="nil"/>
        </w:pBdr>
        <w:spacing w:before="0" w:after="0"/>
        <w:ind w:right="0"/>
      </w:pPr>
      <w:r>
        <w:t>C. Apply a query folding diagnostic trace in Performance Analyzer.</w:t>
      </w:r>
    </w:p>
    <w:p w14:paraId="4F47A220" w14:textId="77777777" w:rsidR="00467C92" w:rsidRDefault="00000000">
      <w:pPr>
        <w:numPr>
          <w:ilvl w:val="0"/>
          <w:numId w:val="41"/>
        </w:numPr>
        <w:pBdr>
          <w:top w:val="nil"/>
          <w:left w:val="nil"/>
          <w:bottom w:val="nil"/>
          <w:right w:val="nil"/>
          <w:between w:val="nil"/>
        </w:pBdr>
        <w:spacing w:before="0" w:after="0"/>
        <w:ind w:right="0"/>
      </w:pPr>
      <w:r>
        <w:t>D. Configure an Incremental Refresh policy before opening Power Query Editor.</w:t>
      </w:r>
    </w:p>
    <w:p w14:paraId="0A2377A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0DB2D75B" w14:textId="77777777" w:rsidR="00467C92" w:rsidRDefault="00000000">
      <w:pPr>
        <w:pBdr>
          <w:top w:val="nil"/>
          <w:left w:val="nil"/>
          <w:bottom w:val="nil"/>
          <w:right w:val="nil"/>
          <w:between w:val="nil"/>
        </w:pBdr>
        <w:spacing w:before="0" w:after="320"/>
        <w:ind w:left="0" w:right="0"/>
      </w:pPr>
      <w:r>
        <w:rPr>
          <w:b/>
          <w:bCs/>
        </w:rPr>
        <w:t>Explanation:</w:t>
      </w:r>
      <w:r>
        <w:t xml:space="preserve"> Enabling </w:t>
      </w:r>
      <w:r>
        <w:rPr>
          <w:i/>
          <w:iCs/>
        </w:rPr>
        <w:t>Column quality</w:t>
      </w:r>
      <w:r>
        <w:t xml:space="preserve"> and </w:t>
      </w:r>
      <w:r>
        <w:rPr>
          <w:i/>
          <w:iCs/>
        </w:rPr>
        <w:t>Column distribution</w:t>
      </w:r>
      <w:r>
        <w:t xml:space="preserve"> under the View ribbon gives immediate visibility into valid, error, and empty percentages without triggering a full 50-million-row download over the preview engine.</w:t>
      </w:r>
    </w:p>
    <w:p w14:paraId="20FC77AE" w14:textId="77777777" w:rsidR="00467C92" w:rsidRDefault="00000000">
      <w:pPr>
        <w:pStyle w:val="Heading4"/>
        <w:spacing w:after="320"/>
      </w:pPr>
      <w:r>
        <w:t>Question 2 (Domain 1: Prepare the Data)</w:t>
      </w:r>
    </w:p>
    <w:p w14:paraId="10881BD7" w14:textId="77777777" w:rsidR="00467C92" w:rsidRDefault="00000000">
      <w:pPr>
        <w:pBdr>
          <w:top w:val="nil"/>
          <w:left w:val="nil"/>
          <w:bottom w:val="nil"/>
          <w:right w:val="nil"/>
          <w:between w:val="nil"/>
        </w:pBdr>
        <w:spacing w:before="0" w:after="320"/>
        <w:ind w:left="0" w:right="0"/>
      </w:pPr>
      <w:r>
        <w:t xml:space="preserve">You have a CSV file containing quarterly sales where columns are named Region, 2024_Q1, 2024_Q2, 2024_Q3, and 2024_Q4. You need to transform this dataset into a tabular format suitable for star schema </w:t>
      </w:r>
      <w:proofErr w:type="spellStart"/>
      <w:r>
        <w:t>modeling</w:t>
      </w:r>
      <w:proofErr w:type="spellEnd"/>
      <w:r>
        <w:t xml:space="preserve"> (Region, Quarter, </w:t>
      </w:r>
      <w:proofErr w:type="spellStart"/>
      <w:r>
        <w:t>SalesAmount</w:t>
      </w:r>
      <w:proofErr w:type="spellEnd"/>
      <w:r>
        <w:t>).</w:t>
      </w:r>
    </w:p>
    <w:p w14:paraId="50A0C179" w14:textId="77777777" w:rsidR="00467C92" w:rsidRDefault="00000000">
      <w:pPr>
        <w:pBdr>
          <w:top w:val="nil"/>
          <w:left w:val="nil"/>
          <w:bottom w:val="nil"/>
          <w:right w:val="nil"/>
          <w:between w:val="nil"/>
        </w:pBdr>
        <w:spacing w:before="0" w:after="320"/>
        <w:ind w:left="0" w:right="0"/>
        <w:rPr>
          <w:b/>
          <w:bCs/>
        </w:rPr>
      </w:pPr>
      <w:r>
        <w:rPr>
          <w:b/>
          <w:bCs/>
        </w:rPr>
        <w:t>What transformation step should you apply in Power Query Editor?</w:t>
      </w:r>
    </w:p>
    <w:p w14:paraId="422B2BE7" w14:textId="77777777" w:rsidR="00467C92" w:rsidRDefault="00000000">
      <w:pPr>
        <w:numPr>
          <w:ilvl w:val="0"/>
          <w:numId w:val="58"/>
        </w:numPr>
        <w:pBdr>
          <w:top w:val="nil"/>
          <w:left w:val="nil"/>
          <w:bottom w:val="nil"/>
          <w:right w:val="nil"/>
          <w:between w:val="nil"/>
        </w:pBdr>
        <w:spacing w:before="0" w:after="0"/>
        <w:ind w:right="0"/>
      </w:pPr>
      <w:r>
        <w:t xml:space="preserve">A. Select Region, right-click, and choose </w:t>
      </w:r>
      <w:r>
        <w:rPr>
          <w:b/>
          <w:bCs/>
        </w:rPr>
        <w:t>Unpivot Other Columns</w:t>
      </w:r>
      <w:r>
        <w:t>.</w:t>
      </w:r>
    </w:p>
    <w:p w14:paraId="0D401ACE" w14:textId="77777777" w:rsidR="00467C92" w:rsidRDefault="00000000">
      <w:pPr>
        <w:numPr>
          <w:ilvl w:val="0"/>
          <w:numId w:val="58"/>
        </w:numPr>
        <w:pBdr>
          <w:top w:val="nil"/>
          <w:left w:val="nil"/>
          <w:bottom w:val="nil"/>
          <w:right w:val="nil"/>
          <w:between w:val="nil"/>
        </w:pBdr>
        <w:spacing w:before="0" w:after="0"/>
        <w:ind w:right="0"/>
      </w:pPr>
      <w:r>
        <w:t xml:space="preserve">B. Select all Quarter columns, right-click, and choose </w:t>
      </w:r>
      <w:r>
        <w:rPr>
          <w:b/>
          <w:bCs/>
        </w:rPr>
        <w:t>Pivot Column</w:t>
      </w:r>
      <w:r>
        <w:t>.</w:t>
      </w:r>
    </w:p>
    <w:p w14:paraId="6F511B2A" w14:textId="77777777" w:rsidR="00467C92" w:rsidRDefault="00000000">
      <w:pPr>
        <w:numPr>
          <w:ilvl w:val="0"/>
          <w:numId w:val="58"/>
        </w:numPr>
        <w:pBdr>
          <w:top w:val="nil"/>
          <w:left w:val="nil"/>
          <w:bottom w:val="nil"/>
          <w:right w:val="nil"/>
          <w:between w:val="nil"/>
        </w:pBdr>
        <w:spacing w:before="0" w:after="0"/>
        <w:ind w:right="0"/>
      </w:pPr>
      <w:r>
        <w:t xml:space="preserve">C. Select Region, right-click, and choose </w:t>
      </w:r>
      <w:r>
        <w:rPr>
          <w:b/>
          <w:bCs/>
        </w:rPr>
        <w:t>Transpose</w:t>
      </w:r>
      <w:r>
        <w:t>.</w:t>
      </w:r>
    </w:p>
    <w:p w14:paraId="158BFB4B" w14:textId="77777777" w:rsidR="00467C92" w:rsidRDefault="00000000">
      <w:pPr>
        <w:numPr>
          <w:ilvl w:val="0"/>
          <w:numId w:val="58"/>
        </w:numPr>
        <w:pBdr>
          <w:top w:val="nil"/>
          <w:left w:val="nil"/>
          <w:bottom w:val="nil"/>
          <w:right w:val="nil"/>
          <w:between w:val="nil"/>
        </w:pBdr>
        <w:spacing w:before="0" w:after="0"/>
        <w:ind w:right="0"/>
      </w:pPr>
      <w:r>
        <w:t>D. Group by Region and use the SUM aggregate function on all quarters.</w:t>
      </w:r>
    </w:p>
    <w:p w14:paraId="3634286A"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A</w:t>
      </w:r>
    </w:p>
    <w:p w14:paraId="09FF3EE1" w14:textId="77777777" w:rsidR="00467C92" w:rsidRDefault="00000000">
      <w:pPr>
        <w:pBdr>
          <w:top w:val="nil"/>
          <w:left w:val="nil"/>
          <w:bottom w:val="nil"/>
          <w:right w:val="nil"/>
          <w:between w:val="nil"/>
        </w:pBdr>
        <w:spacing w:before="0" w:after="320"/>
        <w:ind w:left="0" w:right="0"/>
      </w:pPr>
      <w:r>
        <w:rPr>
          <w:b/>
          <w:bCs/>
        </w:rPr>
        <w:t>Explanation:</w:t>
      </w:r>
      <w:r>
        <w:t xml:space="preserve"> Selecting the attribute column (Region) and choosing </w:t>
      </w:r>
      <w:r>
        <w:rPr>
          <w:b/>
          <w:bCs/>
        </w:rPr>
        <w:t>Unpivot Other Columns</w:t>
      </w:r>
      <w:r>
        <w:t xml:space="preserve"> converts wide metric attributes into normalized key-value attribute-value pairs (Attribute/Value), which handles future quarter additions dynamically.</w:t>
      </w:r>
    </w:p>
    <w:p w14:paraId="201C0572" w14:textId="77777777" w:rsidR="00467C92" w:rsidRDefault="00000000">
      <w:pPr>
        <w:pStyle w:val="Heading4"/>
        <w:spacing w:after="320"/>
      </w:pPr>
      <w:r>
        <w:t>Question 3 (Domain 2: Model the Data)</w:t>
      </w:r>
    </w:p>
    <w:p w14:paraId="6E09B9BB" w14:textId="77777777" w:rsidR="00467C92" w:rsidRDefault="00000000">
      <w:pPr>
        <w:pBdr>
          <w:top w:val="nil"/>
          <w:left w:val="nil"/>
          <w:bottom w:val="nil"/>
          <w:right w:val="nil"/>
          <w:between w:val="nil"/>
        </w:pBdr>
        <w:spacing w:before="0" w:after="320"/>
        <w:ind w:left="0" w:right="0"/>
      </w:pPr>
      <w:r>
        <w:t xml:space="preserve">You have an Orders table with two date columns: </w:t>
      </w:r>
      <w:proofErr w:type="spellStart"/>
      <w:r>
        <w:t>OrderDate</w:t>
      </w:r>
      <w:proofErr w:type="spellEnd"/>
      <w:r>
        <w:t xml:space="preserve"> and </w:t>
      </w:r>
      <w:proofErr w:type="spellStart"/>
      <w:r>
        <w:t>ShipDate</w:t>
      </w:r>
      <w:proofErr w:type="spellEnd"/>
      <w:r>
        <w:t xml:space="preserve">. Both columns link to </w:t>
      </w:r>
      <w:proofErr w:type="spellStart"/>
      <w:r>
        <w:t>DateKey</w:t>
      </w:r>
      <w:proofErr w:type="spellEnd"/>
      <w:r>
        <w:t xml:space="preserve"> in an inactive/active relationship configuration with the </w:t>
      </w:r>
      <w:proofErr w:type="spellStart"/>
      <w:r>
        <w:t>DimDate</w:t>
      </w:r>
      <w:proofErr w:type="spellEnd"/>
      <w:r>
        <w:t xml:space="preserve"> table. The relationship on </w:t>
      </w:r>
      <w:proofErr w:type="spellStart"/>
      <w:r>
        <w:t>OrderDate</w:t>
      </w:r>
      <w:proofErr w:type="spellEnd"/>
      <w:r>
        <w:t xml:space="preserve"> is active. You need to write a DAX measure to calculate total sales based on </w:t>
      </w:r>
      <w:proofErr w:type="spellStart"/>
      <w:r>
        <w:t>ShipDate</w:t>
      </w:r>
      <w:proofErr w:type="spellEnd"/>
      <w:r>
        <w:t>.</w:t>
      </w:r>
    </w:p>
    <w:p w14:paraId="06273A8A" w14:textId="77777777" w:rsidR="00467C92" w:rsidRDefault="00000000">
      <w:pPr>
        <w:pBdr>
          <w:top w:val="nil"/>
          <w:left w:val="nil"/>
          <w:bottom w:val="nil"/>
          <w:right w:val="nil"/>
          <w:between w:val="nil"/>
        </w:pBdr>
        <w:spacing w:before="0" w:after="320"/>
        <w:ind w:left="0" w:right="0"/>
        <w:rPr>
          <w:b/>
          <w:bCs/>
        </w:rPr>
      </w:pPr>
      <w:r>
        <w:rPr>
          <w:b/>
          <w:bCs/>
        </w:rPr>
        <w:t>Which DAX formula correctly accomplishes this requirement?</w:t>
      </w:r>
    </w:p>
    <w:p w14:paraId="29FD807F" w14:textId="77777777" w:rsidR="00467C92" w:rsidRDefault="00000000">
      <w:pPr>
        <w:numPr>
          <w:ilvl w:val="0"/>
          <w:numId w:val="75"/>
        </w:numPr>
        <w:pBdr>
          <w:top w:val="nil"/>
          <w:left w:val="nil"/>
          <w:bottom w:val="nil"/>
          <w:right w:val="nil"/>
          <w:between w:val="nil"/>
        </w:pBdr>
        <w:spacing w:before="0" w:after="0"/>
        <w:ind w:right="0"/>
      </w:pPr>
      <w:r>
        <w:t>A. Total Shipped Sales = CALCULATE(SUM(</w:t>
      </w:r>
      <w:proofErr w:type="gramStart"/>
      <w:r>
        <w:t>Orders[</w:t>
      </w:r>
      <w:proofErr w:type="spellStart"/>
      <w:proofErr w:type="gramEnd"/>
      <w:r>
        <w:t>SalesAmount</w:t>
      </w:r>
      <w:proofErr w:type="spellEnd"/>
      <w:r>
        <w:t xml:space="preserve">]), </w:t>
      </w:r>
      <w:proofErr w:type="gramStart"/>
      <w:r>
        <w:t>FILTER(</w:t>
      </w:r>
      <w:proofErr w:type="spellStart"/>
      <w:proofErr w:type="gramEnd"/>
      <w:r>
        <w:t>DimDate</w:t>
      </w:r>
      <w:proofErr w:type="spellEnd"/>
      <w:r>
        <w:t xml:space="preserve">, </w:t>
      </w:r>
      <w:proofErr w:type="spellStart"/>
      <w:proofErr w:type="gramStart"/>
      <w:r>
        <w:t>DimDate</w:t>
      </w:r>
      <w:proofErr w:type="spellEnd"/>
      <w:r>
        <w:t>[</w:t>
      </w:r>
      <w:proofErr w:type="spellStart"/>
      <w:proofErr w:type="gramEnd"/>
      <w:r>
        <w:t>DateKey</w:t>
      </w:r>
      <w:proofErr w:type="spellEnd"/>
      <w:r>
        <w:t xml:space="preserve">] = </w:t>
      </w:r>
      <w:proofErr w:type="gramStart"/>
      <w:r>
        <w:t>Orders[</w:t>
      </w:r>
      <w:proofErr w:type="spellStart"/>
      <w:proofErr w:type="gramEnd"/>
      <w:r>
        <w:t>ShipDate</w:t>
      </w:r>
      <w:proofErr w:type="spellEnd"/>
      <w:r>
        <w:t>]))</w:t>
      </w:r>
    </w:p>
    <w:p w14:paraId="7D376319" w14:textId="77777777" w:rsidR="00467C92" w:rsidRDefault="00000000">
      <w:pPr>
        <w:numPr>
          <w:ilvl w:val="0"/>
          <w:numId w:val="75"/>
        </w:numPr>
        <w:pBdr>
          <w:top w:val="nil"/>
          <w:left w:val="nil"/>
          <w:bottom w:val="nil"/>
          <w:right w:val="nil"/>
          <w:between w:val="nil"/>
        </w:pBdr>
        <w:spacing w:before="0" w:after="0"/>
        <w:ind w:right="0"/>
      </w:pPr>
      <w:r>
        <w:t>B. Total Shipped Sales = CALCULATE(SUM(</w:t>
      </w:r>
      <w:proofErr w:type="gramStart"/>
      <w:r>
        <w:t>Orders[</w:t>
      </w:r>
      <w:proofErr w:type="spellStart"/>
      <w:proofErr w:type="gramEnd"/>
      <w:r>
        <w:t>SalesAmount</w:t>
      </w:r>
      <w:proofErr w:type="spellEnd"/>
      <w:r>
        <w:t>]), USERELATIONSHIP(</w:t>
      </w:r>
      <w:proofErr w:type="gramStart"/>
      <w:r>
        <w:t>Orders[</w:t>
      </w:r>
      <w:proofErr w:type="spellStart"/>
      <w:proofErr w:type="gramEnd"/>
      <w:r>
        <w:t>ShipDate</w:t>
      </w:r>
      <w:proofErr w:type="spellEnd"/>
      <w:r>
        <w:t xml:space="preserve">], </w:t>
      </w:r>
      <w:proofErr w:type="spellStart"/>
      <w:proofErr w:type="gramStart"/>
      <w:r>
        <w:t>DimDate</w:t>
      </w:r>
      <w:proofErr w:type="spellEnd"/>
      <w:r>
        <w:t>[</w:t>
      </w:r>
      <w:proofErr w:type="spellStart"/>
      <w:proofErr w:type="gramEnd"/>
      <w:r>
        <w:t>DateKey</w:t>
      </w:r>
      <w:proofErr w:type="spellEnd"/>
      <w:r>
        <w:t>]))</w:t>
      </w:r>
    </w:p>
    <w:p w14:paraId="50E1A38D" w14:textId="77777777" w:rsidR="00467C92" w:rsidRDefault="00000000">
      <w:pPr>
        <w:numPr>
          <w:ilvl w:val="0"/>
          <w:numId w:val="75"/>
        </w:numPr>
        <w:pBdr>
          <w:top w:val="nil"/>
          <w:left w:val="nil"/>
          <w:bottom w:val="nil"/>
          <w:right w:val="nil"/>
          <w:between w:val="nil"/>
        </w:pBdr>
        <w:spacing w:before="0" w:after="0"/>
        <w:ind w:right="0"/>
      </w:pPr>
      <w:r>
        <w:t>C. Total Shipped Sales = CALCULATE(SUM(</w:t>
      </w:r>
      <w:proofErr w:type="gramStart"/>
      <w:r>
        <w:t>Orders[</w:t>
      </w:r>
      <w:proofErr w:type="spellStart"/>
      <w:proofErr w:type="gramEnd"/>
      <w:r>
        <w:t>SalesAmount</w:t>
      </w:r>
      <w:proofErr w:type="spellEnd"/>
      <w:r>
        <w:t>]), CROSSFILTER(</w:t>
      </w:r>
      <w:proofErr w:type="gramStart"/>
      <w:r>
        <w:t>Orders[</w:t>
      </w:r>
      <w:proofErr w:type="spellStart"/>
      <w:proofErr w:type="gramEnd"/>
      <w:r>
        <w:t>ShipDate</w:t>
      </w:r>
      <w:proofErr w:type="spellEnd"/>
      <w:r>
        <w:t xml:space="preserve">], </w:t>
      </w:r>
      <w:proofErr w:type="spellStart"/>
      <w:proofErr w:type="gramStart"/>
      <w:r>
        <w:t>DimDate</w:t>
      </w:r>
      <w:proofErr w:type="spellEnd"/>
      <w:r>
        <w:t>[</w:t>
      </w:r>
      <w:proofErr w:type="spellStart"/>
      <w:proofErr w:type="gramEnd"/>
      <w:r>
        <w:t>DateKey</w:t>
      </w:r>
      <w:proofErr w:type="spellEnd"/>
      <w:r>
        <w:t>], Both))</w:t>
      </w:r>
    </w:p>
    <w:p w14:paraId="7B4C4098" w14:textId="77777777" w:rsidR="00467C92" w:rsidRDefault="00000000">
      <w:pPr>
        <w:numPr>
          <w:ilvl w:val="0"/>
          <w:numId w:val="75"/>
        </w:numPr>
        <w:pBdr>
          <w:top w:val="nil"/>
          <w:left w:val="nil"/>
          <w:bottom w:val="nil"/>
          <w:right w:val="nil"/>
          <w:between w:val="nil"/>
        </w:pBdr>
        <w:spacing w:before="0" w:after="0"/>
        <w:ind w:right="0"/>
      </w:pPr>
      <w:r>
        <w:t>D. Total Shipped Sales = CALCULATE(SUM(</w:t>
      </w:r>
      <w:proofErr w:type="gramStart"/>
      <w:r>
        <w:t>Orders[</w:t>
      </w:r>
      <w:proofErr w:type="spellStart"/>
      <w:proofErr w:type="gramEnd"/>
      <w:r>
        <w:t>SalesAmount</w:t>
      </w:r>
      <w:proofErr w:type="spellEnd"/>
      <w:r>
        <w:t>]), TREATAS(VALUES(</w:t>
      </w:r>
      <w:proofErr w:type="spellStart"/>
      <w:proofErr w:type="gramStart"/>
      <w:r>
        <w:t>DimDate</w:t>
      </w:r>
      <w:proofErr w:type="spellEnd"/>
      <w:r>
        <w:t>[</w:t>
      </w:r>
      <w:proofErr w:type="spellStart"/>
      <w:proofErr w:type="gramEnd"/>
      <w:r>
        <w:t>DateKey</w:t>
      </w:r>
      <w:proofErr w:type="spellEnd"/>
      <w:r>
        <w:t xml:space="preserve">]), </w:t>
      </w:r>
      <w:proofErr w:type="gramStart"/>
      <w:r>
        <w:t>Orders[</w:t>
      </w:r>
      <w:proofErr w:type="spellStart"/>
      <w:proofErr w:type="gramEnd"/>
      <w:r>
        <w:t>ShipDate</w:t>
      </w:r>
      <w:proofErr w:type="spellEnd"/>
      <w:r>
        <w:t>]))</w:t>
      </w:r>
    </w:p>
    <w:p w14:paraId="3757086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0E9EA3A" w14:textId="77777777" w:rsidR="00467C92" w:rsidRDefault="00000000">
      <w:pPr>
        <w:pBdr>
          <w:top w:val="nil"/>
          <w:left w:val="nil"/>
          <w:bottom w:val="nil"/>
          <w:right w:val="nil"/>
          <w:between w:val="nil"/>
        </w:pBdr>
        <w:spacing w:before="0" w:after="320"/>
        <w:ind w:left="0" w:right="0"/>
      </w:pPr>
      <w:r>
        <w:rPr>
          <w:b/>
          <w:bCs/>
        </w:rPr>
        <w:t>Explanation:</w:t>
      </w:r>
      <w:r>
        <w:t xml:space="preserve"> USERELATIONSHIP enables an inactive relationship for the duration of the CALCULATE expression without requiring role-playing physical tables.</w:t>
      </w:r>
    </w:p>
    <w:p w14:paraId="48CB7D40" w14:textId="77777777" w:rsidR="00467C92" w:rsidRDefault="00000000">
      <w:pPr>
        <w:pStyle w:val="Heading4"/>
        <w:spacing w:after="320"/>
      </w:pPr>
      <w:r>
        <w:t>Question 4 (Domain 2: Model the Data)</w:t>
      </w:r>
    </w:p>
    <w:p w14:paraId="4190D359" w14:textId="77777777" w:rsidR="00467C92" w:rsidRDefault="00000000">
      <w:pPr>
        <w:pBdr>
          <w:top w:val="nil"/>
          <w:left w:val="nil"/>
          <w:bottom w:val="nil"/>
          <w:right w:val="nil"/>
          <w:between w:val="nil"/>
        </w:pBdr>
        <w:spacing w:before="0" w:after="320"/>
        <w:ind w:left="0" w:right="0"/>
      </w:pPr>
      <w:r>
        <w:t xml:space="preserve">You are configuring dynamic Row-Level Security (RLS) so managers only view records assigned to their </w:t>
      </w:r>
      <w:proofErr w:type="gramStart"/>
      <w:r>
        <w:t>user</w:t>
      </w:r>
      <w:proofErr w:type="gramEnd"/>
      <w:r>
        <w:t xml:space="preserve"> principal name.</w:t>
      </w:r>
    </w:p>
    <w:p w14:paraId="6C08C1AA" w14:textId="77777777" w:rsidR="00467C92" w:rsidRDefault="00000000">
      <w:pPr>
        <w:pBdr>
          <w:top w:val="nil"/>
          <w:left w:val="nil"/>
          <w:bottom w:val="nil"/>
          <w:right w:val="nil"/>
          <w:between w:val="nil"/>
        </w:pBdr>
        <w:spacing w:before="0" w:after="320"/>
        <w:ind w:left="0" w:right="0"/>
        <w:rPr>
          <w:b/>
          <w:bCs/>
        </w:rPr>
      </w:pPr>
      <w:r>
        <w:rPr>
          <w:b/>
          <w:bCs/>
        </w:rPr>
        <w:t>Which DAX expression must be added to the filter rule on the Employees table?</w:t>
      </w:r>
    </w:p>
    <w:p w14:paraId="26FA89C6" w14:textId="77777777" w:rsidR="00467C92" w:rsidRDefault="00000000">
      <w:pPr>
        <w:numPr>
          <w:ilvl w:val="0"/>
          <w:numId w:val="92"/>
        </w:numPr>
        <w:pBdr>
          <w:top w:val="nil"/>
          <w:left w:val="nil"/>
          <w:bottom w:val="nil"/>
          <w:right w:val="nil"/>
          <w:between w:val="nil"/>
        </w:pBdr>
        <w:spacing w:before="0" w:after="0"/>
        <w:ind w:right="0"/>
      </w:pPr>
      <w:r>
        <w:t xml:space="preserve">A. [Email] = </w:t>
      </w:r>
      <w:proofErr w:type="gramStart"/>
      <w:r>
        <w:t>USERNAME(</w:t>
      </w:r>
      <w:proofErr w:type="gramEnd"/>
      <w:r>
        <w:t>)</w:t>
      </w:r>
    </w:p>
    <w:p w14:paraId="748443DF" w14:textId="77777777" w:rsidR="00467C92" w:rsidRDefault="00000000">
      <w:pPr>
        <w:numPr>
          <w:ilvl w:val="0"/>
          <w:numId w:val="92"/>
        </w:numPr>
        <w:pBdr>
          <w:top w:val="nil"/>
          <w:left w:val="nil"/>
          <w:bottom w:val="nil"/>
          <w:right w:val="nil"/>
          <w:between w:val="nil"/>
        </w:pBdr>
        <w:spacing w:before="0" w:after="0"/>
        <w:ind w:right="0"/>
      </w:pPr>
      <w:r>
        <w:t xml:space="preserve">B. [Email] = </w:t>
      </w:r>
      <w:proofErr w:type="gramStart"/>
      <w:r>
        <w:t>USERPRINCIPALNAME(</w:t>
      </w:r>
      <w:proofErr w:type="gramEnd"/>
      <w:r>
        <w:t>)</w:t>
      </w:r>
    </w:p>
    <w:p w14:paraId="112CC524" w14:textId="77777777" w:rsidR="00467C92" w:rsidRDefault="00000000">
      <w:pPr>
        <w:numPr>
          <w:ilvl w:val="0"/>
          <w:numId w:val="92"/>
        </w:numPr>
        <w:pBdr>
          <w:top w:val="nil"/>
          <w:left w:val="nil"/>
          <w:bottom w:val="nil"/>
          <w:right w:val="nil"/>
          <w:between w:val="nil"/>
        </w:pBdr>
        <w:spacing w:before="0" w:after="0"/>
        <w:ind w:right="0"/>
      </w:pPr>
      <w:r>
        <w:t>C. [Email] = LOOKUPVALUE(</w:t>
      </w:r>
      <w:proofErr w:type="gramStart"/>
      <w:r>
        <w:t>Employees[</w:t>
      </w:r>
      <w:proofErr w:type="gramEnd"/>
      <w:r>
        <w:t xml:space="preserve">Email], </w:t>
      </w:r>
      <w:proofErr w:type="gramStart"/>
      <w:r>
        <w:t>Employees[</w:t>
      </w:r>
      <w:proofErr w:type="gramEnd"/>
      <w:r>
        <w:t xml:space="preserve">User], </w:t>
      </w:r>
      <w:proofErr w:type="gramStart"/>
      <w:r>
        <w:t>USERNAME(</w:t>
      </w:r>
      <w:proofErr w:type="gramEnd"/>
      <w:r>
        <w:t>))</w:t>
      </w:r>
    </w:p>
    <w:p w14:paraId="7D93A4C1" w14:textId="77777777" w:rsidR="00467C92" w:rsidRDefault="00000000">
      <w:pPr>
        <w:numPr>
          <w:ilvl w:val="0"/>
          <w:numId w:val="92"/>
        </w:numPr>
        <w:pBdr>
          <w:top w:val="nil"/>
          <w:left w:val="nil"/>
          <w:bottom w:val="nil"/>
          <w:right w:val="nil"/>
          <w:between w:val="nil"/>
        </w:pBdr>
        <w:spacing w:before="0" w:after="0"/>
        <w:ind w:right="0"/>
      </w:pPr>
      <w:r>
        <w:t xml:space="preserve">D. [Email] = </w:t>
      </w:r>
      <w:proofErr w:type="gramStart"/>
      <w:r>
        <w:t>CUSTOMDATA(</w:t>
      </w:r>
      <w:proofErr w:type="gramEnd"/>
      <w:r>
        <w:t>)</w:t>
      </w:r>
    </w:p>
    <w:p w14:paraId="2424868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84A0A84" w14:textId="77777777" w:rsidR="00467C92" w:rsidRDefault="00000000">
      <w:pPr>
        <w:pBdr>
          <w:top w:val="nil"/>
          <w:left w:val="nil"/>
          <w:bottom w:val="nil"/>
          <w:right w:val="nil"/>
          <w:between w:val="nil"/>
        </w:pBdr>
        <w:spacing w:before="0" w:after="320"/>
        <w:ind w:left="0" w:right="0"/>
      </w:pPr>
      <w:r>
        <w:rPr>
          <w:b/>
          <w:bCs/>
        </w:rPr>
        <w:t>Explanation:</w:t>
      </w:r>
      <w:r>
        <w:t xml:space="preserve"> In the Power BI Service, </w:t>
      </w:r>
      <w:proofErr w:type="gramStart"/>
      <w:r>
        <w:t>USERPRINCIPALNAME(</w:t>
      </w:r>
      <w:proofErr w:type="gramEnd"/>
      <w:r>
        <w:t>) returns the user's Microsoft Entra ID (Azure AD) email address (user@domain.com), ensuring dynamic RLS evaluation.</w:t>
      </w:r>
    </w:p>
    <w:p w14:paraId="3B822E23" w14:textId="77777777" w:rsidR="00467C92" w:rsidRDefault="00000000">
      <w:pPr>
        <w:pStyle w:val="Heading4"/>
        <w:spacing w:after="320"/>
      </w:pPr>
      <w:r>
        <w:t>Question 5 (Domain 2: Model the Data)</w:t>
      </w:r>
    </w:p>
    <w:p w14:paraId="0C30D9CC" w14:textId="77777777" w:rsidR="00467C92" w:rsidRDefault="00000000">
      <w:pPr>
        <w:pBdr>
          <w:top w:val="nil"/>
          <w:left w:val="nil"/>
          <w:bottom w:val="nil"/>
          <w:right w:val="nil"/>
          <w:between w:val="nil"/>
        </w:pBdr>
        <w:spacing w:before="0" w:after="320"/>
        <w:ind w:left="0" w:right="0"/>
      </w:pPr>
      <w:r>
        <w:t xml:space="preserve">You have a high-cardinality transaction table. You need to optimize memory footprint and maximize </w:t>
      </w:r>
      <w:proofErr w:type="spellStart"/>
      <w:r>
        <w:lastRenderedPageBreak/>
        <w:t>VertiPaq</w:t>
      </w:r>
      <w:proofErr w:type="spellEnd"/>
      <w:r>
        <w:t xml:space="preserve"> compression efficiency.</w:t>
      </w:r>
    </w:p>
    <w:p w14:paraId="49201BDC" w14:textId="77777777" w:rsidR="00467C92" w:rsidRDefault="00000000">
      <w:pPr>
        <w:pBdr>
          <w:top w:val="nil"/>
          <w:left w:val="nil"/>
          <w:bottom w:val="nil"/>
          <w:right w:val="nil"/>
          <w:between w:val="nil"/>
        </w:pBdr>
        <w:spacing w:before="0" w:after="320"/>
        <w:ind w:left="0" w:right="0"/>
        <w:rPr>
          <w:b/>
          <w:bCs/>
        </w:rPr>
      </w:pPr>
      <w:r>
        <w:rPr>
          <w:b/>
          <w:bCs/>
        </w:rPr>
        <w:t>Which strategy is most effective?</w:t>
      </w:r>
    </w:p>
    <w:p w14:paraId="6FD99BF7" w14:textId="77777777" w:rsidR="00467C92" w:rsidRDefault="00000000">
      <w:pPr>
        <w:numPr>
          <w:ilvl w:val="0"/>
          <w:numId w:val="109"/>
        </w:numPr>
        <w:pBdr>
          <w:top w:val="nil"/>
          <w:left w:val="nil"/>
          <w:bottom w:val="nil"/>
          <w:right w:val="nil"/>
          <w:between w:val="nil"/>
        </w:pBdr>
        <w:spacing w:before="0" w:after="0"/>
        <w:ind w:right="0"/>
      </w:pPr>
      <w:r>
        <w:t xml:space="preserve">A. Split combined </w:t>
      </w:r>
      <w:proofErr w:type="spellStart"/>
      <w:r>
        <w:t>DateTime</w:t>
      </w:r>
      <w:proofErr w:type="spellEnd"/>
      <w:r>
        <w:t xml:space="preserve"> columns into separate Date and Time columns.</w:t>
      </w:r>
    </w:p>
    <w:p w14:paraId="0A4132CB" w14:textId="77777777" w:rsidR="00467C92" w:rsidRDefault="00000000">
      <w:pPr>
        <w:numPr>
          <w:ilvl w:val="0"/>
          <w:numId w:val="109"/>
        </w:numPr>
        <w:pBdr>
          <w:top w:val="nil"/>
          <w:left w:val="nil"/>
          <w:bottom w:val="nil"/>
          <w:right w:val="nil"/>
          <w:between w:val="nil"/>
        </w:pBdr>
        <w:spacing w:before="0" w:after="0"/>
        <w:ind w:right="0"/>
      </w:pPr>
      <w:r>
        <w:t>B. Change all integer surrogate keys to string/text formats.</w:t>
      </w:r>
    </w:p>
    <w:p w14:paraId="02464421" w14:textId="77777777" w:rsidR="00467C92" w:rsidRDefault="00000000">
      <w:pPr>
        <w:numPr>
          <w:ilvl w:val="0"/>
          <w:numId w:val="109"/>
        </w:numPr>
        <w:pBdr>
          <w:top w:val="nil"/>
          <w:left w:val="nil"/>
          <w:bottom w:val="nil"/>
          <w:right w:val="nil"/>
          <w:between w:val="nil"/>
        </w:pBdr>
        <w:spacing w:before="0" w:after="0"/>
        <w:ind w:right="0"/>
      </w:pPr>
      <w:r>
        <w:t xml:space="preserve">C. Set all cross-filter directions to </w:t>
      </w:r>
      <w:r>
        <w:rPr>
          <w:i/>
          <w:iCs/>
        </w:rPr>
        <w:t>Both</w:t>
      </w:r>
      <w:r>
        <w:t xml:space="preserve"> to reduce query iterations.</w:t>
      </w:r>
    </w:p>
    <w:p w14:paraId="5CB06A2C" w14:textId="77777777" w:rsidR="00467C92" w:rsidRDefault="00000000">
      <w:pPr>
        <w:numPr>
          <w:ilvl w:val="0"/>
          <w:numId w:val="109"/>
        </w:numPr>
        <w:pBdr>
          <w:top w:val="nil"/>
          <w:left w:val="nil"/>
          <w:bottom w:val="nil"/>
          <w:right w:val="nil"/>
          <w:between w:val="nil"/>
        </w:pBdr>
        <w:spacing w:before="0" w:after="0"/>
        <w:ind w:right="0"/>
      </w:pPr>
      <w:r>
        <w:t>D. Create calculated columns instead of DAX measures for aggregations.</w:t>
      </w:r>
    </w:p>
    <w:p w14:paraId="76E5FF1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076FAED" w14:textId="77777777" w:rsidR="00467C92" w:rsidRDefault="00000000">
      <w:pPr>
        <w:pBdr>
          <w:top w:val="nil"/>
          <w:left w:val="nil"/>
          <w:bottom w:val="nil"/>
          <w:right w:val="nil"/>
          <w:between w:val="nil"/>
        </w:pBdr>
        <w:spacing w:before="0" w:after="320"/>
        <w:ind w:left="0" w:right="0"/>
      </w:pPr>
      <w:r>
        <w:rPr>
          <w:b/>
          <w:bCs/>
        </w:rPr>
        <w:t>Explanation:</w:t>
      </w:r>
      <w:r>
        <w:t xml:space="preserve"> High cardinality prevents optimal run-length and dictionary encoding. Splitting </w:t>
      </w:r>
      <w:proofErr w:type="spellStart"/>
      <w:r>
        <w:t>DateTime</w:t>
      </w:r>
      <w:proofErr w:type="spellEnd"/>
      <w:r>
        <w:t xml:space="preserve"> into distinct Date and Time columns drastically reduces unique value cardinality.</w:t>
      </w:r>
    </w:p>
    <w:p w14:paraId="1F854884" w14:textId="77777777" w:rsidR="00467C92" w:rsidRDefault="00000000">
      <w:pPr>
        <w:pStyle w:val="Heading4"/>
        <w:spacing w:after="320"/>
      </w:pPr>
      <w:r>
        <w:t>Question 6 (Domain 3: Visualize and Analyze the Data)</w:t>
      </w:r>
    </w:p>
    <w:p w14:paraId="573BB184" w14:textId="77777777" w:rsidR="00467C92" w:rsidRDefault="00000000">
      <w:pPr>
        <w:pBdr>
          <w:top w:val="nil"/>
          <w:left w:val="nil"/>
          <w:bottom w:val="nil"/>
          <w:right w:val="nil"/>
          <w:between w:val="nil"/>
        </w:pBdr>
        <w:spacing w:before="0" w:after="320"/>
        <w:ind w:left="0" w:right="0"/>
      </w:pPr>
      <w:r>
        <w:t xml:space="preserve">You need to allow report consumers to switch dynamically between viewing </w:t>
      </w:r>
      <w:r>
        <w:rPr>
          <w:b/>
          <w:bCs/>
        </w:rPr>
        <w:t>Sales by Category</w:t>
      </w:r>
      <w:r>
        <w:t xml:space="preserve"> and </w:t>
      </w:r>
      <w:r>
        <w:rPr>
          <w:b/>
          <w:bCs/>
        </w:rPr>
        <w:t>Profit by Region</w:t>
      </w:r>
      <w:r>
        <w:t xml:space="preserve"> within the same visual container without adding multiple report pages.</w:t>
      </w:r>
    </w:p>
    <w:p w14:paraId="2815EC52" w14:textId="77777777" w:rsidR="00467C92" w:rsidRDefault="00000000">
      <w:pPr>
        <w:pBdr>
          <w:top w:val="nil"/>
          <w:left w:val="nil"/>
          <w:bottom w:val="nil"/>
          <w:right w:val="nil"/>
          <w:between w:val="nil"/>
        </w:pBdr>
        <w:spacing w:before="0" w:after="320"/>
        <w:ind w:left="0" w:right="0"/>
        <w:rPr>
          <w:b/>
          <w:bCs/>
        </w:rPr>
      </w:pPr>
      <w:r>
        <w:rPr>
          <w:b/>
          <w:bCs/>
        </w:rPr>
        <w:t>Which Power BI feature should you implement?</w:t>
      </w:r>
    </w:p>
    <w:p w14:paraId="6C17D7AF" w14:textId="77777777" w:rsidR="00467C92" w:rsidRDefault="00000000">
      <w:pPr>
        <w:numPr>
          <w:ilvl w:val="0"/>
          <w:numId w:val="126"/>
        </w:numPr>
        <w:pBdr>
          <w:top w:val="nil"/>
          <w:left w:val="nil"/>
          <w:bottom w:val="nil"/>
          <w:right w:val="nil"/>
          <w:between w:val="nil"/>
        </w:pBdr>
        <w:spacing w:before="0" w:after="0"/>
        <w:ind w:right="0"/>
      </w:pPr>
      <w:r>
        <w:t xml:space="preserve">A. </w:t>
      </w:r>
      <w:proofErr w:type="spellStart"/>
      <w:r>
        <w:t>Drillthrough</w:t>
      </w:r>
      <w:proofErr w:type="spellEnd"/>
      <w:r>
        <w:t xml:space="preserve"> filters with target tooltip pages</w:t>
      </w:r>
    </w:p>
    <w:p w14:paraId="69BA42DE" w14:textId="77777777" w:rsidR="00467C92" w:rsidRDefault="00000000">
      <w:pPr>
        <w:numPr>
          <w:ilvl w:val="0"/>
          <w:numId w:val="126"/>
        </w:numPr>
        <w:pBdr>
          <w:top w:val="nil"/>
          <w:left w:val="nil"/>
          <w:bottom w:val="nil"/>
          <w:right w:val="nil"/>
          <w:between w:val="nil"/>
        </w:pBdr>
        <w:spacing w:before="0" w:after="0"/>
        <w:ind w:right="0"/>
      </w:pPr>
      <w:r>
        <w:t>B. Bookmarks combined with Selection Pane toggle visibility and button actions</w:t>
      </w:r>
    </w:p>
    <w:p w14:paraId="29A426E0" w14:textId="77777777" w:rsidR="00467C92" w:rsidRDefault="00000000">
      <w:pPr>
        <w:numPr>
          <w:ilvl w:val="0"/>
          <w:numId w:val="126"/>
        </w:numPr>
        <w:pBdr>
          <w:top w:val="nil"/>
          <w:left w:val="nil"/>
          <w:bottom w:val="nil"/>
          <w:right w:val="nil"/>
          <w:between w:val="nil"/>
        </w:pBdr>
        <w:spacing w:before="0" w:after="0"/>
        <w:ind w:right="0"/>
      </w:pPr>
      <w:r>
        <w:t>C. Q&amp;A Natural Language Visual</w:t>
      </w:r>
    </w:p>
    <w:p w14:paraId="19742C41" w14:textId="77777777" w:rsidR="00467C92" w:rsidRDefault="00000000">
      <w:pPr>
        <w:numPr>
          <w:ilvl w:val="0"/>
          <w:numId w:val="126"/>
        </w:numPr>
        <w:pBdr>
          <w:top w:val="nil"/>
          <w:left w:val="nil"/>
          <w:bottom w:val="nil"/>
          <w:right w:val="nil"/>
          <w:between w:val="nil"/>
        </w:pBdr>
        <w:spacing w:before="0" w:after="0"/>
        <w:ind w:right="0"/>
      </w:pPr>
      <w:r>
        <w:t>D. Small Multiples layout</w:t>
      </w:r>
    </w:p>
    <w:p w14:paraId="18D27B0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DC684F9" w14:textId="77777777" w:rsidR="00467C92" w:rsidRDefault="00000000">
      <w:pPr>
        <w:pBdr>
          <w:top w:val="nil"/>
          <w:left w:val="nil"/>
          <w:bottom w:val="nil"/>
          <w:right w:val="nil"/>
          <w:between w:val="nil"/>
        </w:pBdr>
        <w:spacing w:before="0" w:after="320"/>
        <w:ind w:left="0" w:right="0"/>
      </w:pPr>
      <w:r>
        <w:rPr>
          <w:b/>
          <w:bCs/>
        </w:rPr>
        <w:t>Explanation:</w:t>
      </w:r>
      <w:r>
        <w:t xml:space="preserve"> Creating bookmarks capturing visual visibility states via the Selection pane and binding them to navigation buttons allows in-place toggling between different visual layouts.</w:t>
      </w:r>
    </w:p>
    <w:p w14:paraId="23E81E99" w14:textId="77777777" w:rsidR="00467C92" w:rsidRDefault="00000000">
      <w:pPr>
        <w:pStyle w:val="Heading4"/>
        <w:spacing w:after="320"/>
      </w:pPr>
      <w:r>
        <w:t>Question 7 (Domain 3: Visualize and Analyze the Data)</w:t>
      </w:r>
    </w:p>
    <w:p w14:paraId="1AEA9AC4" w14:textId="77777777" w:rsidR="00467C92" w:rsidRDefault="00000000">
      <w:pPr>
        <w:pBdr>
          <w:top w:val="nil"/>
          <w:left w:val="nil"/>
          <w:bottom w:val="nil"/>
          <w:right w:val="nil"/>
          <w:between w:val="nil"/>
        </w:pBdr>
        <w:spacing w:before="0" w:after="320"/>
        <w:ind w:left="0" w:right="0"/>
      </w:pPr>
      <w:r>
        <w:t xml:space="preserve">A report page is rendering slowly. You run </w:t>
      </w:r>
      <w:r>
        <w:rPr>
          <w:b/>
          <w:bCs/>
        </w:rPr>
        <w:t>Performance Analyzer</w:t>
      </w:r>
      <w:r>
        <w:t xml:space="preserve"> and discover that a specific card visual is taking 2,800 </w:t>
      </w:r>
      <w:proofErr w:type="spellStart"/>
      <w:r>
        <w:t>ms</w:t>
      </w:r>
      <w:proofErr w:type="spellEnd"/>
      <w:r>
        <w:t xml:space="preserve">, with 2,650 </w:t>
      </w:r>
      <w:proofErr w:type="spellStart"/>
      <w:r>
        <w:t>ms</w:t>
      </w:r>
      <w:proofErr w:type="spellEnd"/>
      <w:r>
        <w:t xml:space="preserve"> spent in </w:t>
      </w:r>
      <w:r>
        <w:rPr>
          <w:b/>
          <w:bCs/>
        </w:rPr>
        <w:t>DAX Query</w:t>
      </w:r>
      <w:r>
        <w:t>.</w:t>
      </w:r>
    </w:p>
    <w:p w14:paraId="35401A1C" w14:textId="77777777" w:rsidR="00467C92" w:rsidRDefault="00000000">
      <w:pPr>
        <w:pBdr>
          <w:top w:val="nil"/>
          <w:left w:val="nil"/>
          <w:bottom w:val="nil"/>
          <w:right w:val="nil"/>
          <w:between w:val="nil"/>
        </w:pBdr>
        <w:spacing w:before="0" w:after="320"/>
        <w:ind w:left="0" w:right="0"/>
        <w:rPr>
          <w:b/>
          <w:bCs/>
        </w:rPr>
      </w:pPr>
      <w:r>
        <w:rPr>
          <w:b/>
          <w:bCs/>
        </w:rPr>
        <w:t>What is the primary cause of this performance bottleneck?</w:t>
      </w:r>
    </w:p>
    <w:p w14:paraId="773673E4" w14:textId="77777777" w:rsidR="00467C92" w:rsidRDefault="00000000">
      <w:pPr>
        <w:numPr>
          <w:ilvl w:val="0"/>
          <w:numId w:val="143"/>
        </w:numPr>
        <w:pBdr>
          <w:top w:val="nil"/>
          <w:left w:val="nil"/>
          <w:bottom w:val="nil"/>
          <w:right w:val="nil"/>
          <w:between w:val="nil"/>
        </w:pBdr>
        <w:spacing w:before="0" w:after="0"/>
        <w:ind w:right="0"/>
      </w:pPr>
      <w:r>
        <w:t>A. High visual rendering complexity on the canvas</w:t>
      </w:r>
    </w:p>
    <w:p w14:paraId="7F08FC38" w14:textId="77777777" w:rsidR="00467C92" w:rsidRDefault="00000000">
      <w:pPr>
        <w:numPr>
          <w:ilvl w:val="0"/>
          <w:numId w:val="143"/>
        </w:numPr>
        <w:pBdr>
          <w:top w:val="nil"/>
          <w:left w:val="nil"/>
          <w:bottom w:val="nil"/>
          <w:right w:val="nil"/>
          <w:between w:val="nil"/>
        </w:pBdr>
        <w:spacing w:before="0" w:after="0"/>
        <w:ind w:right="0"/>
      </w:pPr>
      <w:r>
        <w:t>B. An unoptimized DAX measure causing iterative row-by-row context transitions</w:t>
      </w:r>
    </w:p>
    <w:p w14:paraId="16C0DD11" w14:textId="77777777" w:rsidR="00467C92" w:rsidRDefault="00000000">
      <w:pPr>
        <w:numPr>
          <w:ilvl w:val="0"/>
          <w:numId w:val="143"/>
        </w:numPr>
        <w:pBdr>
          <w:top w:val="nil"/>
          <w:left w:val="nil"/>
          <w:bottom w:val="nil"/>
          <w:right w:val="nil"/>
          <w:between w:val="nil"/>
        </w:pBdr>
        <w:spacing w:before="0" w:after="0"/>
        <w:ind w:right="0"/>
      </w:pPr>
      <w:r>
        <w:t>C. An outdated on-premises data gateway</w:t>
      </w:r>
    </w:p>
    <w:p w14:paraId="7FED9E3A" w14:textId="77777777" w:rsidR="00467C92" w:rsidRDefault="00000000">
      <w:pPr>
        <w:numPr>
          <w:ilvl w:val="0"/>
          <w:numId w:val="143"/>
        </w:numPr>
        <w:pBdr>
          <w:top w:val="nil"/>
          <w:left w:val="nil"/>
          <w:bottom w:val="nil"/>
          <w:right w:val="nil"/>
          <w:between w:val="nil"/>
        </w:pBdr>
        <w:spacing w:before="0" w:after="0"/>
        <w:ind w:right="0"/>
      </w:pPr>
      <w:r>
        <w:t>D. Browser hardware acceleration being disabled</w:t>
      </w:r>
    </w:p>
    <w:p w14:paraId="59DC1B1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C0843A7" w14:textId="77777777" w:rsidR="00467C92" w:rsidRDefault="00000000">
      <w:pPr>
        <w:pBdr>
          <w:top w:val="nil"/>
          <w:left w:val="nil"/>
          <w:bottom w:val="nil"/>
          <w:right w:val="nil"/>
          <w:between w:val="nil"/>
        </w:pBdr>
        <w:spacing w:before="0" w:after="320"/>
        <w:ind w:left="0" w:right="0"/>
      </w:pPr>
      <w:r>
        <w:rPr>
          <w:b/>
          <w:bCs/>
        </w:rPr>
        <w:t>Explanation:</w:t>
      </w:r>
      <w:r>
        <w:t xml:space="preserve"> Performance Analyzer breaks duration into </w:t>
      </w:r>
      <w:r>
        <w:rPr>
          <w:i/>
          <w:iCs/>
        </w:rPr>
        <w:t>DAX query</w:t>
      </w:r>
      <w:r>
        <w:t xml:space="preserve">, </w:t>
      </w:r>
      <w:r>
        <w:rPr>
          <w:i/>
          <w:iCs/>
        </w:rPr>
        <w:t>Visual display</w:t>
      </w:r>
      <w:r>
        <w:t xml:space="preserve">, and </w:t>
      </w:r>
      <w:r>
        <w:rPr>
          <w:i/>
          <w:iCs/>
        </w:rPr>
        <w:t>Other</w:t>
      </w:r>
      <w:r>
        <w:t xml:space="preserve">. A heavy </w:t>
      </w:r>
      <w:r>
        <w:rPr>
          <w:i/>
          <w:iCs/>
        </w:rPr>
        <w:t>DAX query</w:t>
      </w:r>
      <w:r>
        <w:t xml:space="preserve"> duration indicates formula engine or storage engine evaluation bottlenecks in the DAX calculation.</w:t>
      </w:r>
    </w:p>
    <w:p w14:paraId="14185901" w14:textId="77777777" w:rsidR="00467C92" w:rsidRDefault="00000000">
      <w:pPr>
        <w:pStyle w:val="Heading4"/>
        <w:spacing w:after="320"/>
      </w:pPr>
      <w:r>
        <w:lastRenderedPageBreak/>
        <w:t>Question 8 (Domain 3: Visualize and Analyze the Data)</w:t>
      </w:r>
    </w:p>
    <w:p w14:paraId="051B2E3E" w14:textId="77777777" w:rsidR="00467C92" w:rsidRDefault="00000000">
      <w:pPr>
        <w:pBdr>
          <w:top w:val="nil"/>
          <w:left w:val="nil"/>
          <w:bottom w:val="nil"/>
          <w:right w:val="nil"/>
          <w:between w:val="nil"/>
        </w:pBdr>
        <w:spacing w:before="0" w:after="320"/>
        <w:ind w:left="0" w:right="0"/>
      </w:pPr>
      <w:r>
        <w:t>You need to identify the top factors driving customer churn using a built-in AI visual that automatically groups factors and breaks down relative influence.</w:t>
      </w:r>
    </w:p>
    <w:p w14:paraId="7EC9C0CF" w14:textId="77777777" w:rsidR="00467C92" w:rsidRDefault="00000000">
      <w:pPr>
        <w:pBdr>
          <w:top w:val="nil"/>
          <w:left w:val="nil"/>
          <w:bottom w:val="nil"/>
          <w:right w:val="nil"/>
          <w:between w:val="nil"/>
        </w:pBdr>
        <w:spacing w:before="0" w:after="320"/>
        <w:ind w:left="0" w:right="0"/>
        <w:rPr>
          <w:b/>
          <w:bCs/>
        </w:rPr>
      </w:pPr>
      <w:r>
        <w:rPr>
          <w:b/>
          <w:bCs/>
        </w:rPr>
        <w:t>Which visual should you select?</w:t>
      </w:r>
    </w:p>
    <w:p w14:paraId="1CF6BF8F" w14:textId="77777777" w:rsidR="00467C92" w:rsidRDefault="00000000">
      <w:pPr>
        <w:numPr>
          <w:ilvl w:val="0"/>
          <w:numId w:val="160"/>
        </w:numPr>
        <w:pBdr>
          <w:top w:val="nil"/>
          <w:left w:val="nil"/>
          <w:bottom w:val="nil"/>
          <w:right w:val="nil"/>
          <w:between w:val="nil"/>
        </w:pBdr>
        <w:spacing w:before="0" w:after="0"/>
        <w:ind w:right="0"/>
      </w:pPr>
      <w:r>
        <w:t>A. Decomposition Tree</w:t>
      </w:r>
    </w:p>
    <w:p w14:paraId="411F9C41" w14:textId="77777777" w:rsidR="00467C92" w:rsidRDefault="00000000">
      <w:pPr>
        <w:numPr>
          <w:ilvl w:val="0"/>
          <w:numId w:val="160"/>
        </w:numPr>
        <w:pBdr>
          <w:top w:val="nil"/>
          <w:left w:val="nil"/>
          <w:bottom w:val="nil"/>
          <w:right w:val="nil"/>
          <w:between w:val="nil"/>
        </w:pBdr>
        <w:spacing w:before="0" w:after="0"/>
        <w:ind w:right="0"/>
      </w:pPr>
      <w:r>
        <w:t>B. Key Influencers</w:t>
      </w:r>
    </w:p>
    <w:p w14:paraId="74BA3224" w14:textId="77777777" w:rsidR="00467C92" w:rsidRDefault="00000000">
      <w:pPr>
        <w:numPr>
          <w:ilvl w:val="0"/>
          <w:numId w:val="160"/>
        </w:numPr>
        <w:pBdr>
          <w:top w:val="nil"/>
          <w:left w:val="nil"/>
          <w:bottom w:val="nil"/>
          <w:right w:val="nil"/>
          <w:between w:val="nil"/>
        </w:pBdr>
        <w:spacing w:before="0" w:after="0"/>
        <w:ind w:right="0"/>
      </w:pPr>
      <w:r>
        <w:t>C. Smart Narrative</w:t>
      </w:r>
    </w:p>
    <w:p w14:paraId="262288B0" w14:textId="77777777" w:rsidR="00467C92" w:rsidRDefault="00000000">
      <w:pPr>
        <w:numPr>
          <w:ilvl w:val="0"/>
          <w:numId w:val="160"/>
        </w:numPr>
        <w:pBdr>
          <w:top w:val="nil"/>
          <w:left w:val="nil"/>
          <w:bottom w:val="nil"/>
          <w:right w:val="nil"/>
          <w:between w:val="nil"/>
        </w:pBdr>
        <w:spacing w:before="0" w:after="0"/>
        <w:ind w:right="0"/>
      </w:pPr>
      <w:r>
        <w:t>D. Scatter Chart with Play Axis</w:t>
      </w:r>
    </w:p>
    <w:p w14:paraId="15E29A4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145ADE6" w14:textId="77777777" w:rsidR="00467C92" w:rsidRDefault="00000000">
      <w:pPr>
        <w:pBdr>
          <w:top w:val="nil"/>
          <w:left w:val="nil"/>
          <w:bottom w:val="nil"/>
          <w:right w:val="nil"/>
          <w:between w:val="nil"/>
        </w:pBdr>
        <w:spacing w:before="0" w:after="320"/>
        <w:ind w:left="0" w:right="0"/>
      </w:pPr>
      <w:r>
        <w:rPr>
          <w:b/>
          <w:bCs/>
        </w:rPr>
        <w:t>Explanation:</w:t>
      </w:r>
      <w:r>
        <w:t xml:space="preserve"> The </w:t>
      </w:r>
      <w:r>
        <w:rPr>
          <w:b/>
          <w:bCs/>
        </w:rPr>
        <w:t>Key Influencers</w:t>
      </w:r>
      <w:r>
        <w:t xml:space="preserve"> visual </w:t>
      </w:r>
      <w:proofErr w:type="spellStart"/>
      <w:r>
        <w:t>analyzes</w:t>
      </w:r>
      <w:proofErr w:type="spellEnd"/>
      <w:r>
        <w:t xml:space="preserve"> categorical or continuous factors, ranks their relative importance, and surfaces segmented clusters driving the target metric.</w:t>
      </w:r>
    </w:p>
    <w:p w14:paraId="592D200D" w14:textId="77777777" w:rsidR="00467C92" w:rsidRDefault="00000000">
      <w:pPr>
        <w:pStyle w:val="Heading4"/>
        <w:spacing w:after="320"/>
      </w:pPr>
      <w:r>
        <w:t>Question 9 (Domain 4: Deploy and Maintain Assets)</w:t>
      </w:r>
    </w:p>
    <w:p w14:paraId="33338836" w14:textId="77777777" w:rsidR="00467C92" w:rsidRDefault="00000000">
      <w:pPr>
        <w:pBdr>
          <w:top w:val="nil"/>
          <w:left w:val="nil"/>
          <w:bottom w:val="nil"/>
          <w:right w:val="nil"/>
          <w:between w:val="nil"/>
        </w:pBdr>
        <w:spacing w:before="0" w:after="320"/>
        <w:ind w:left="0" w:right="0"/>
      </w:pPr>
      <w:r>
        <w:t xml:space="preserve">You need to move Power BI content between </w:t>
      </w:r>
      <w:r>
        <w:rPr>
          <w:b/>
          <w:bCs/>
        </w:rPr>
        <w:t>Development</w:t>
      </w:r>
      <w:r>
        <w:t xml:space="preserve">, </w:t>
      </w:r>
      <w:r>
        <w:rPr>
          <w:b/>
          <w:bCs/>
        </w:rPr>
        <w:t>Test</w:t>
      </w:r>
      <w:r>
        <w:t xml:space="preserve">, and </w:t>
      </w:r>
      <w:r>
        <w:rPr>
          <w:b/>
          <w:bCs/>
        </w:rPr>
        <w:t>Production</w:t>
      </w:r>
      <w:r>
        <w:t xml:space="preserve"> environments while ensuring that semantic models connect to environment-specific database servers automatically.</w:t>
      </w:r>
    </w:p>
    <w:p w14:paraId="5AFD5243" w14:textId="77777777" w:rsidR="00467C92" w:rsidRDefault="00000000">
      <w:pPr>
        <w:pBdr>
          <w:top w:val="nil"/>
          <w:left w:val="nil"/>
          <w:bottom w:val="nil"/>
          <w:right w:val="nil"/>
          <w:between w:val="nil"/>
        </w:pBdr>
        <w:spacing w:before="0" w:after="320"/>
        <w:ind w:left="0" w:right="0"/>
        <w:rPr>
          <w:b/>
          <w:bCs/>
        </w:rPr>
      </w:pPr>
      <w:r>
        <w:rPr>
          <w:b/>
          <w:bCs/>
        </w:rPr>
        <w:t>What feature should you configure?</w:t>
      </w:r>
    </w:p>
    <w:p w14:paraId="4349BB97" w14:textId="77777777" w:rsidR="00467C92" w:rsidRDefault="00000000">
      <w:pPr>
        <w:numPr>
          <w:ilvl w:val="0"/>
          <w:numId w:val="177"/>
        </w:numPr>
        <w:pBdr>
          <w:top w:val="nil"/>
          <w:left w:val="nil"/>
          <w:bottom w:val="nil"/>
          <w:right w:val="nil"/>
          <w:between w:val="nil"/>
        </w:pBdr>
        <w:spacing w:before="0" w:after="0"/>
        <w:ind w:right="0"/>
      </w:pPr>
      <w:r>
        <w:t>A. Deployment Pipelines with Deployment Parameter Rules</w:t>
      </w:r>
    </w:p>
    <w:p w14:paraId="7EAE753B" w14:textId="77777777" w:rsidR="00467C92" w:rsidRDefault="00000000">
      <w:pPr>
        <w:numPr>
          <w:ilvl w:val="0"/>
          <w:numId w:val="177"/>
        </w:numPr>
        <w:pBdr>
          <w:top w:val="nil"/>
          <w:left w:val="nil"/>
          <w:bottom w:val="nil"/>
          <w:right w:val="nil"/>
          <w:between w:val="nil"/>
        </w:pBdr>
        <w:spacing w:before="0" w:after="0"/>
        <w:ind w:right="0"/>
      </w:pPr>
      <w:r>
        <w:t>B. Workspace Apps with target security groups</w:t>
      </w:r>
    </w:p>
    <w:p w14:paraId="05D44F6C" w14:textId="77777777" w:rsidR="00467C92" w:rsidRDefault="00000000">
      <w:pPr>
        <w:numPr>
          <w:ilvl w:val="0"/>
          <w:numId w:val="177"/>
        </w:numPr>
        <w:pBdr>
          <w:top w:val="nil"/>
          <w:left w:val="nil"/>
          <w:bottom w:val="nil"/>
          <w:right w:val="nil"/>
          <w:between w:val="nil"/>
        </w:pBdr>
        <w:spacing w:before="0" w:after="0"/>
        <w:ind w:right="0"/>
      </w:pPr>
      <w:r>
        <w:t>C. OneDrive for Business Version History</w:t>
      </w:r>
    </w:p>
    <w:p w14:paraId="3CF7A6CB" w14:textId="77777777" w:rsidR="00467C92" w:rsidRDefault="00000000">
      <w:pPr>
        <w:numPr>
          <w:ilvl w:val="0"/>
          <w:numId w:val="177"/>
        </w:numPr>
        <w:pBdr>
          <w:top w:val="nil"/>
          <w:left w:val="nil"/>
          <w:bottom w:val="nil"/>
          <w:right w:val="nil"/>
          <w:between w:val="nil"/>
        </w:pBdr>
        <w:spacing w:before="0" w:after="0"/>
        <w:ind w:right="0"/>
      </w:pPr>
      <w:r>
        <w:t>D. Power BI Template (.</w:t>
      </w:r>
      <w:proofErr w:type="spellStart"/>
      <w:r>
        <w:t>pbit</w:t>
      </w:r>
      <w:proofErr w:type="spellEnd"/>
      <w:r>
        <w:t>) manual export</w:t>
      </w:r>
    </w:p>
    <w:p w14:paraId="03C69B4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540C5D7"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Deployment Pipelines</w:t>
      </w:r>
      <w:r>
        <w:t xml:space="preserve"> paired with dataset parameter rules allow seamless promotion of artifacts across stages while automatically overriding connection strings or parameters per stage.</w:t>
      </w:r>
    </w:p>
    <w:p w14:paraId="50F2C663" w14:textId="77777777" w:rsidR="00467C92" w:rsidRDefault="00000000">
      <w:pPr>
        <w:pStyle w:val="Heading4"/>
        <w:spacing w:after="320"/>
      </w:pPr>
      <w:r>
        <w:t>Question 10 (Domain 4: Deploy and Maintain Assets)</w:t>
      </w:r>
    </w:p>
    <w:p w14:paraId="0CB1926B" w14:textId="77777777" w:rsidR="00467C92" w:rsidRDefault="00000000">
      <w:pPr>
        <w:pBdr>
          <w:top w:val="nil"/>
          <w:left w:val="nil"/>
          <w:bottom w:val="nil"/>
          <w:right w:val="nil"/>
          <w:between w:val="nil"/>
        </w:pBdr>
        <w:spacing w:before="0" w:after="320"/>
        <w:ind w:left="0" w:right="0"/>
      </w:pPr>
      <w:r>
        <w:t>You configure a scheduled refresh for an Import-mode semantic model that connects to an on-premises Oracle database and an Azure SQL Database. The refresh fails with an enterprise gateway error.</w:t>
      </w:r>
    </w:p>
    <w:p w14:paraId="134ACD2B" w14:textId="77777777" w:rsidR="00467C92" w:rsidRDefault="00000000">
      <w:pPr>
        <w:pBdr>
          <w:top w:val="nil"/>
          <w:left w:val="nil"/>
          <w:bottom w:val="nil"/>
          <w:right w:val="nil"/>
          <w:between w:val="nil"/>
        </w:pBdr>
        <w:spacing w:before="0" w:after="320"/>
        <w:ind w:left="0" w:right="0"/>
        <w:rPr>
          <w:b/>
          <w:bCs/>
        </w:rPr>
      </w:pPr>
      <w:r>
        <w:rPr>
          <w:b/>
          <w:bCs/>
        </w:rPr>
        <w:t>What is the most likely cause?</w:t>
      </w:r>
    </w:p>
    <w:p w14:paraId="37ADAA3C" w14:textId="77777777" w:rsidR="00467C92" w:rsidRDefault="00000000">
      <w:pPr>
        <w:numPr>
          <w:ilvl w:val="0"/>
          <w:numId w:val="194"/>
        </w:numPr>
        <w:pBdr>
          <w:top w:val="nil"/>
          <w:left w:val="nil"/>
          <w:bottom w:val="nil"/>
          <w:right w:val="nil"/>
          <w:between w:val="nil"/>
        </w:pBdr>
        <w:spacing w:before="0" w:after="0"/>
        <w:ind w:right="0"/>
      </w:pPr>
      <w:r>
        <w:t>A. The Azure SQL Database has not been added to the on-premises data gateway data source list.</w:t>
      </w:r>
    </w:p>
    <w:p w14:paraId="1C68A1CE" w14:textId="77777777" w:rsidR="00467C92" w:rsidRDefault="00000000">
      <w:pPr>
        <w:numPr>
          <w:ilvl w:val="0"/>
          <w:numId w:val="194"/>
        </w:numPr>
        <w:pBdr>
          <w:top w:val="nil"/>
          <w:left w:val="nil"/>
          <w:bottom w:val="nil"/>
          <w:right w:val="nil"/>
          <w:between w:val="nil"/>
        </w:pBdr>
        <w:spacing w:before="0" w:after="0"/>
        <w:ind w:right="0"/>
      </w:pPr>
      <w:r>
        <w:t>B. The gateway is missing the Oracle Client provider, or credentials are not configured under Manage Connections and Gateways.</w:t>
      </w:r>
    </w:p>
    <w:p w14:paraId="751425CA" w14:textId="77777777" w:rsidR="00467C92" w:rsidRDefault="00000000">
      <w:pPr>
        <w:numPr>
          <w:ilvl w:val="0"/>
          <w:numId w:val="194"/>
        </w:numPr>
        <w:pBdr>
          <w:top w:val="nil"/>
          <w:left w:val="nil"/>
          <w:bottom w:val="nil"/>
          <w:right w:val="nil"/>
          <w:between w:val="nil"/>
        </w:pBdr>
        <w:spacing w:before="0" w:after="0"/>
        <w:ind w:right="0"/>
      </w:pPr>
      <w:r>
        <w:t>C. Power BI Pro licenses do not allow mashup queries combining cloud and on-premises sources.</w:t>
      </w:r>
    </w:p>
    <w:p w14:paraId="20FA9AF0" w14:textId="77777777" w:rsidR="00467C92" w:rsidRDefault="00000000">
      <w:pPr>
        <w:numPr>
          <w:ilvl w:val="0"/>
          <w:numId w:val="194"/>
        </w:numPr>
        <w:pBdr>
          <w:top w:val="nil"/>
          <w:left w:val="nil"/>
          <w:bottom w:val="nil"/>
          <w:right w:val="nil"/>
          <w:between w:val="nil"/>
        </w:pBdr>
        <w:spacing w:before="0" w:after="0"/>
        <w:ind w:right="0"/>
      </w:pPr>
      <w:r>
        <w:t>D. The dataset exceeds the 10 GB workspace capacity limit.</w:t>
      </w:r>
    </w:p>
    <w:p w14:paraId="4916BA0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07EBC4BD" w14:textId="77777777" w:rsidR="00467C92" w:rsidRDefault="00000000">
      <w:pPr>
        <w:pBdr>
          <w:top w:val="nil"/>
          <w:left w:val="nil"/>
          <w:bottom w:val="nil"/>
          <w:right w:val="nil"/>
          <w:between w:val="nil"/>
        </w:pBdr>
        <w:spacing w:before="0" w:after="320"/>
        <w:ind w:left="0" w:right="0"/>
      </w:pPr>
      <w:r>
        <w:rPr>
          <w:b/>
          <w:bCs/>
        </w:rPr>
        <w:lastRenderedPageBreak/>
        <w:t>Explanation:</w:t>
      </w:r>
      <w:r>
        <w:t xml:space="preserve"> Hybrid mashups connecting to on-premises sources require the corresponding database client driver installed on the gateway machine and configured credentials in the Power BI Service.</w:t>
      </w:r>
    </w:p>
    <w:p w14:paraId="7AE7357D" w14:textId="77777777" w:rsidR="00467C92" w:rsidRDefault="00000000">
      <w:pPr>
        <w:pBdr>
          <w:top w:val="nil"/>
          <w:left w:val="nil"/>
          <w:bottom w:val="nil"/>
          <w:right w:val="nil"/>
          <w:between w:val="nil"/>
        </w:pBdr>
        <w:spacing w:before="320" w:after="320"/>
        <w:ind w:left="0" w:right="0"/>
        <w:rPr>
          <w:b/>
          <w:bCs/>
        </w:rPr>
      </w:pPr>
      <w:r>
        <w:rPr>
          <w:b/>
          <w:bCs/>
        </w:rPr>
        <w:t>Sources</w:t>
      </w:r>
    </w:p>
    <w:p w14:paraId="12FBEA68" w14:textId="77777777" w:rsidR="00467C92" w:rsidRDefault="00000000">
      <w:pPr>
        <w:numPr>
          <w:ilvl w:val="0"/>
          <w:numId w:val="211"/>
        </w:numPr>
        <w:pBdr>
          <w:top w:val="nil"/>
          <w:left w:val="nil"/>
          <w:bottom w:val="nil"/>
          <w:right w:val="nil"/>
          <w:between w:val="nil"/>
        </w:pBdr>
        <w:spacing w:before="0" w:after="0"/>
        <w:ind w:right="0"/>
      </w:pPr>
      <w:hyperlink r:id="rId5">
        <w:r>
          <w:rPr>
            <w:color w:val="4169E1"/>
          </w:rPr>
          <w:t>Preparing for PL-300 - Prepare the Data (Part 1 of 4) | Microsoft Learn</w:t>
        </w:r>
      </w:hyperlink>
    </w:p>
    <w:p w14:paraId="655C6422" w14:textId="77777777" w:rsidR="00467C92" w:rsidRDefault="00000000">
      <w:pPr>
        <w:pBdr>
          <w:top w:val="nil"/>
          <w:left w:val="nil"/>
          <w:bottom w:val="nil"/>
          <w:right w:val="nil"/>
          <w:between w:val="nil"/>
        </w:pBdr>
        <w:spacing w:before="0" w:after="0"/>
        <w:ind w:left="0" w:right="0"/>
        <w:rPr>
          <w:color w:val="4169E1"/>
        </w:rPr>
      </w:pPr>
      <w:r>
        <w:pict w14:anchorId="23820061">
          <v:rect id="_x0000_i1025" style="width:0;height:1.5pt" o:hralign="center" o:hrstd="t" o:hr="t" fillcolor="#a0a0a0" stroked="f"/>
        </w:pict>
      </w:r>
    </w:p>
    <w:p w14:paraId="0C81038D" w14:textId="77777777" w:rsidR="0051630B" w:rsidRDefault="0051630B">
      <w:pPr>
        <w:pStyle w:val="Heading3"/>
        <w:spacing w:before="0" w:after="320"/>
      </w:pPr>
    </w:p>
    <w:p w14:paraId="52244735" w14:textId="5E76BEC2" w:rsidR="00467C92" w:rsidRDefault="00000000">
      <w:pPr>
        <w:pStyle w:val="Heading3"/>
        <w:spacing w:before="0" w:after="320"/>
      </w:pPr>
      <w:r>
        <w:t>Quiz Summary</w:t>
      </w:r>
    </w:p>
    <w:p w14:paraId="54CC9C17" w14:textId="77777777" w:rsidR="00467C92" w:rsidRDefault="00000000">
      <w:pPr>
        <w:pBdr>
          <w:top w:val="nil"/>
          <w:left w:val="nil"/>
          <w:bottom w:val="nil"/>
          <w:right w:val="nil"/>
          <w:between w:val="nil"/>
        </w:pBdr>
        <w:spacing w:before="0" w:after="320"/>
        <w:ind w:left="0" w:right="0"/>
      </w:pPr>
      <w:r>
        <w:t xml:space="preserve">This </w:t>
      </w:r>
      <w:r>
        <w:rPr>
          <w:b/>
          <w:bCs/>
        </w:rPr>
        <w:t>Set 2</w:t>
      </w:r>
      <w:r>
        <w:t xml:space="preserve"> practice quiz covers key core skills required for </w:t>
      </w:r>
      <w:r>
        <w:rPr>
          <w:b/>
          <w:bCs/>
        </w:rPr>
        <w:t>PL-300 Domain 2: Model the Data</w:t>
      </w:r>
      <w:r>
        <w:t>, including:</w:t>
      </w:r>
    </w:p>
    <w:p w14:paraId="488CF50C" w14:textId="77777777" w:rsidR="00467C92" w:rsidRDefault="00000000">
      <w:pPr>
        <w:numPr>
          <w:ilvl w:val="0"/>
          <w:numId w:val="228"/>
        </w:numPr>
        <w:pBdr>
          <w:top w:val="nil"/>
          <w:left w:val="nil"/>
          <w:bottom w:val="nil"/>
          <w:right w:val="nil"/>
          <w:between w:val="nil"/>
        </w:pBdr>
        <w:spacing w:before="0" w:after="0"/>
        <w:ind w:right="0"/>
      </w:pPr>
      <w:r>
        <w:t>Role-Playing Dimensions &amp; Star Schema Design</w:t>
      </w:r>
    </w:p>
    <w:p w14:paraId="62A1AD44" w14:textId="77777777" w:rsidR="00467C92" w:rsidRDefault="00000000">
      <w:pPr>
        <w:numPr>
          <w:ilvl w:val="0"/>
          <w:numId w:val="228"/>
        </w:numPr>
        <w:pBdr>
          <w:top w:val="nil"/>
          <w:left w:val="nil"/>
          <w:bottom w:val="nil"/>
          <w:right w:val="nil"/>
          <w:between w:val="nil"/>
        </w:pBdr>
        <w:spacing w:before="0" w:after="0"/>
        <w:ind w:right="0"/>
      </w:pPr>
      <w:r>
        <w:t>DAX Context Transition, KEEPFILTERS, and Filter Modifiers (REMOVEFILTERS)</w:t>
      </w:r>
    </w:p>
    <w:p w14:paraId="6F80F6B9" w14:textId="77777777" w:rsidR="00467C92" w:rsidRDefault="00000000">
      <w:pPr>
        <w:numPr>
          <w:ilvl w:val="0"/>
          <w:numId w:val="228"/>
        </w:numPr>
        <w:pBdr>
          <w:top w:val="nil"/>
          <w:left w:val="nil"/>
          <w:bottom w:val="nil"/>
          <w:right w:val="nil"/>
          <w:between w:val="nil"/>
        </w:pBdr>
        <w:spacing w:before="0" w:after="0"/>
        <w:ind w:right="0"/>
      </w:pPr>
      <w:r>
        <w:t>Time Intelligence calculations using DATEADD</w:t>
      </w:r>
    </w:p>
    <w:p w14:paraId="4185FC10" w14:textId="77777777" w:rsidR="00467C92" w:rsidRDefault="00000000">
      <w:pPr>
        <w:numPr>
          <w:ilvl w:val="0"/>
          <w:numId w:val="228"/>
        </w:numPr>
        <w:pBdr>
          <w:top w:val="nil"/>
          <w:left w:val="nil"/>
          <w:bottom w:val="nil"/>
          <w:right w:val="nil"/>
          <w:between w:val="nil"/>
        </w:pBdr>
        <w:spacing w:before="0" w:after="0"/>
        <w:ind w:right="0"/>
      </w:pPr>
      <w:r>
        <w:t xml:space="preserve">Memory and storage optimization techniques for the </w:t>
      </w:r>
      <w:proofErr w:type="spellStart"/>
      <w:r>
        <w:t>VertiPaq</w:t>
      </w:r>
      <w:proofErr w:type="spellEnd"/>
      <w:r>
        <w:t xml:space="preserve"> engine</w:t>
      </w:r>
    </w:p>
    <w:p w14:paraId="4C23B82B" w14:textId="77777777" w:rsidR="00467C92" w:rsidRDefault="00000000">
      <w:pPr>
        <w:numPr>
          <w:ilvl w:val="0"/>
          <w:numId w:val="228"/>
        </w:numPr>
        <w:pBdr>
          <w:top w:val="nil"/>
          <w:left w:val="nil"/>
          <w:bottom w:val="nil"/>
          <w:right w:val="nil"/>
          <w:between w:val="nil"/>
        </w:pBdr>
        <w:spacing w:before="0" w:after="0"/>
        <w:ind w:right="0"/>
      </w:pPr>
      <w:r>
        <w:t>Row-Level Security (RLS) propagation and Object-Level Security (OLS) metadata enforcement</w:t>
      </w:r>
    </w:p>
    <w:p w14:paraId="115D38F8" w14:textId="77777777" w:rsidR="00467C92" w:rsidRDefault="00000000">
      <w:pPr>
        <w:pBdr>
          <w:top w:val="nil"/>
          <w:left w:val="nil"/>
          <w:bottom w:val="nil"/>
          <w:right w:val="nil"/>
          <w:between w:val="nil"/>
        </w:pBdr>
        <w:spacing w:before="320" w:after="320"/>
        <w:ind w:left="0" w:right="0"/>
      </w:pPr>
      <w:r>
        <w:t xml:space="preserve">Best of luck with your PL-300 exam prep! Work through each question carefully to master these critical data </w:t>
      </w:r>
      <w:proofErr w:type="spellStart"/>
      <w:r>
        <w:t>modeling</w:t>
      </w:r>
      <w:proofErr w:type="spellEnd"/>
      <w:r>
        <w:t xml:space="preserve"> concepts.</w:t>
      </w:r>
    </w:p>
    <w:p w14:paraId="405F326C" w14:textId="77777777" w:rsidR="00467C92" w:rsidRDefault="00000000">
      <w:pPr>
        <w:pBdr>
          <w:top w:val="nil"/>
          <w:left w:val="nil"/>
          <w:bottom w:val="nil"/>
          <w:right w:val="nil"/>
          <w:between w:val="nil"/>
        </w:pBdr>
        <w:spacing w:before="0" w:after="0"/>
        <w:ind w:left="0" w:right="0"/>
      </w:pPr>
      <w:r>
        <w:pict w14:anchorId="15077BF0">
          <v:rect id="_x0000_i1026" style="width:0;height:1.5pt" o:hralign="center" o:hrstd="t" o:hr="t" fillcolor="#a0a0a0" stroked="f"/>
        </w:pict>
      </w:r>
    </w:p>
    <w:p w14:paraId="4CAABE53" w14:textId="77777777" w:rsidR="0051630B" w:rsidRDefault="0051630B">
      <w:pPr>
        <w:pStyle w:val="Heading3"/>
        <w:spacing w:before="0" w:after="320"/>
      </w:pPr>
    </w:p>
    <w:p w14:paraId="6EB42EEF" w14:textId="4C72015A" w:rsidR="00467C92" w:rsidRDefault="00000000">
      <w:pPr>
        <w:pStyle w:val="Heading3"/>
        <w:spacing w:before="0" w:after="320"/>
      </w:pPr>
      <w:r>
        <w:t>Quiz Summary</w:t>
      </w:r>
    </w:p>
    <w:p w14:paraId="11797366" w14:textId="77777777" w:rsidR="00467C92" w:rsidRDefault="00000000">
      <w:pPr>
        <w:pBdr>
          <w:top w:val="nil"/>
          <w:left w:val="nil"/>
          <w:bottom w:val="nil"/>
          <w:right w:val="nil"/>
          <w:between w:val="nil"/>
        </w:pBdr>
        <w:spacing w:before="0" w:after="320"/>
        <w:ind w:left="0" w:right="0"/>
      </w:pPr>
      <w:r>
        <w:t xml:space="preserve">This </w:t>
      </w:r>
      <w:r>
        <w:rPr>
          <w:b/>
          <w:bCs/>
        </w:rPr>
        <w:t>PL-300 Multi-Domain Practice Exam Set 3</w:t>
      </w:r>
      <w:r>
        <w:t xml:space="preserve"> includes 50 multiple-choice questions structured across the exam domains:</w:t>
      </w:r>
    </w:p>
    <w:p w14:paraId="7B4CCB2B" w14:textId="77777777" w:rsidR="00467C92" w:rsidRDefault="00000000">
      <w:pPr>
        <w:numPr>
          <w:ilvl w:val="0"/>
          <w:numId w:val="245"/>
        </w:numPr>
        <w:pBdr>
          <w:top w:val="nil"/>
          <w:left w:val="nil"/>
          <w:bottom w:val="nil"/>
          <w:right w:val="nil"/>
          <w:between w:val="nil"/>
        </w:pBdr>
        <w:spacing w:before="0" w:after="0"/>
        <w:ind w:right="0"/>
      </w:pPr>
      <w:r>
        <w:rPr>
          <w:b/>
          <w:bCs/>
        </w:rPr>
        <w:t>Prepare the Data (Q1–Q13):</w:t>
      </w:r>
      <w:r>
        <w:t xml:space="preserve"> Query folding, M functions, data source privacy, profiling, folder consolidation, and dataset optimization.</w:t>
      </w:r>
    </w:p>
    <w:p w14:paraId="4C1B3CE3" w14:textId="77777777" w:rsidR="00467C92" w:rsidRDefault="00000000">
      <w:pPr>
        <w:numPr>
          <w:ilvl w:val="0"/>
          <w:numId w:val="245"/>
        </w:numPr>
        <w:pBdr>
          <w:top w:val="nil"/>
          <w:left w:val="nil"/>
          <w:bottom w:val="nil"/>
          <w:right w:val="nil"/>
          <w:between w:val="nil"/>
        </w:pBdr>
        <w:spacing w:before="0" w:after="0"/>
        <w:ind w:right="0"/>
      </w:pPr>
      <w:r>
        <w:rPr>
          <w:b/>
          <w:bCs/>
        </w:rPr>
        <w:t>Model the Data (Q14–Q26):</w:t>
      </w:r>
      <w:r>
        <w:t xml:space="preserve"> Star schemas, time intelligence, CALCULATE filter context expansion, composite storage modes, RLS/OLS security, and </w:t>
      </w:r>
      <w:proofErr w:type="spellStart"/>
      <w:r>
        <w:t>VertiPaq</w:t>
      </w:r>
      <w:proofErr w:type="spellEnd"/>
      <w:r>
        <w:t xml:space="preserve"> optimization.</w:t>
      </w:r>
    </w:p>
    <w:p w14:paraId="4BFBAB81" w14:textId="77777777" w:rsidR="00467C92" w:rsidRDefault="00000000">
      <w:pPr>
        <w:numPr>
          <w:ilvl w:val="0"/>
          <w:numId w:val="245"/>
        </w:numPr>
        <w:pBdr>
          <w:top w:val="nil"/>
          <w:left w:val="nil"/>
          <w:bottom w:val="nil"/>
          <w:right w:val="nil"/>
          <w:between w:val="nil"/>
        </w:pBdr>
        <w:spacing w:before="0" w:after="0"/>
        <w:ind w:right="0"/>
      </w:pPr>
      <w:r>
        <w:rPr>
          <w:b/>
          <w:bCs/>
        </w:rPr>
        <w:t>Visualize and Analyze the Data (Q27–Q38):</w:t>
      </w:r>
      <w:r>
        <w:t xml:space="preserve"> Interactivity with bookmarks, </w:t>
      </w:r>
      <w:proofErr w:type="spellStart"/>
      <w:r>
        <w:t>drillthrough</w:t>
      </w:r>
      <w:proofErr w:type="spellEnd"/>
      <w:r>
        <w:t>, Performance Analyzer diagnostics, key influencers, accessibility, and dynamic layout controls.</w:t>
      </w:r>
    </w:p>
    <w:p w14:paraId="10EF41F1" w14:textId="77777777" w:rsidR="00467C92" w:rsidRDefault="00000000">
      <w:pPr>
        <w:numPr>
          <w:ilvl w:val="0"/>
          <w:numId w:val="245"/>
        </w:numPr>
        <w:pBdr>
          <w:top w:val="nil"/>
          <w:left w:val="nil"/>
          <w:bottom w:val="nil"/>
          <w:right w:val="nil"/>
          <w:between w:val="nil"/>
        </w:pBdr>
        <w:spacing w:before="0" w:after="0"/>
        <w:ind w:right="0"/>
      </w:pPr>
      <w:r>
        <w:rPr>
          <w:b/>
          <w:bCs/>
        </w:rPr>
        <w:t>Deploy and Maintain Assets (Q39–Q50):</w:t>
      </w:r>
      <w:r>
        <w:t xml:space="preserve"> Workspace governance, deployment pipelines, semantic model reuse, scheduled refreshes, data protection labels, and alert configurations.</w:t>
      </w:r>
    </w:p>
    <w:p w14:paraId="45C1785E" w14:textId="77777777" w:rsidR="00467C92" w:rsidRDefault="00000000">
      <w:pPr>
        <w:pBdr>
          <w:top w:val="nil"/>
          <w:left w:val="nil"/>
          <w:bottom w:val="nil"/>
          <w:right w:val="nil"/>
          <w:between w:val="nil"/>
        </w:pBdr>
        <w:spacing w:before="320" w:after="320"/>
        <w:ind w:left="0" w:right="0"/>
      </w:pPr>
      <w:r>
        <w:t>Keep practicing and honing your skills for the PL-300 exam!</w:t>
      </w:r>
    </w:p>
    <w:p w14:paraId="2A33825F" w14:textId="77777777" w:rsidR="00467C92" w:rsidRDefault="00000000">
      <w:pPr>
        <w:pBdr>
          <w:top w:val="nil"/>
          <w:left w:val="nil"/>
          <w:bottom w:val="nil"/>
          <w:right w:val="nil"/>
          <w:between w:val="nil"/>
        </w:pBdr>
        <w:spacing w:before="0" w:after="0"/>
        <w:ind w:left="0" w:right="0"/>
      </w:pPr>
      <w:r>
        <w:pict w14:anchorId="474C2089">
          <v:rect id="_x0000_i1027" style="width:0;height:1.5pt" o:hralign="center" o:hrstd="t" o:hr="t" fillcolor="#a0a0a0" stroked="f"/>
        </w:pict>
      </w:r>
    </w:p>
    <w:p w14:paraId="65980C55" w14:textId="77777777" w:rsidR="00467C92" w:rsidRDefault="00000000">
      <w:pPr>
        <w:pStyle w:val="Heading3"/>
        <w:spacing w:before="0" w:after="255"/>
      </w:pPr>
      <w:r>
        <w:t>Case Study: Tailwind Traders Global Retail Analytics</w:t>
      </w:r>
    </w:p>
    <w:p w14:paraId="151E0694" w14:textId="77777777" w:rsidR="00467C92" w:rsidRDefault="00000000">
      <w:pPr>
        <w:pStyle w:val="Heading4"/>
        <w:spacing w:before="0" w:after="320"/>
      </w:pPr>
      <w:r>
        <w:t>Case Background &amp; Overview</w:t>
      </w:r>
    </w:p>
    <w:p w14:paraId="3BEF0C3F" w14:textId="77777777" w:rsidR="00467C92" w:rsidRDefault="00000000">
      <w:pPr>
        <w:pBdr>
          <w:top w:val="nil"/>
          <w:left w:val="nil"/>
          <w:bottom w:val="nil"/>
          <w:right w:val="nil"/>
          <w:between w:val="nil"/>
        </w:pBdr>
        <w:spacing w:before="0" w:after="320"/>
        <w:ind w:left="0" w:right="0"/>
      </w:pPr>
      <w:r>
        <w:t>Tailwind Traders is a multinational omnichannel retailer operating across North America, Europe, and Asia-</w:t>
      </w:r>
      <w:r>
        <w:lastRenderedPageBreak/>
        <w:t>Pacific. The company sells electronics, home goods, and apparel through physical retail stores and an e-commerce platform.</w:t>
      </w:r>
    </w:p>
    <w:p w14:paraId="5CB5945E" w14:textId="77777777" w:rsidR="00467C92" w:rsidRDefault="00000000">
      <w:pPr>
        <w:pBdr>
          <w:top w:val="nil"/>
          <w:left w:val="nil"/>
          <w:bottom w:val="nil"/>
          <w:right w:val="nil"/>
          <w:between w:val="nil"/>
        </w:pBdr>
        <w:spacing w:before="0" w:after="320"/>
        <w:ind w:left="0" w:right="0"/>
      </w:pPr>
      <w:r>
        <w:t>You are the Lead Power BI Data Analyst hired to consolidate legacy reporting silos into a scalable, governed Power BI enterprise architecture on Power BI Premium (Fabric Capacity).</w:t>
      </w:r>
    </w:p>
    <w:p w14:paraId="3D09BEED" w14:textId="77777777" w:rsidR="00467C92" w:rsidRDefault="00000000">
      <w:pPr>
        <w:pStyle w:val="Heading4"/>
        <w:spacing w:before="0"/>
      </w:pPr>
      <w:r>
        <w:t>Current Technical Environment</w:t>
      </w:r>
    </w:p>
    <w:p w14:paraId="39EE6FB3" w14:textId="77777777" w:rsidR="00467C92" w:rsidRDefault="00000000">
      <w:pPr>
        <w:numPr>
          <w:ilvl w:val="0"/>
          <w:numId w:val="262"/>
        </w:numPr>
        <w:pBdr>
          <w:top w:val="nil"/>
          <w:left w:val="nil"/>
          <w:bottom w:val="nil"/>
          <w:right w:val="nil"/>
          <w:between w:val="nil"/>
        </w:pBdr>
        <w:spacing w:before="0" w:after="0"/>
        <w:ind w:right="0"/>
      </w:pPr>
      <w:r>
        <w:rPr>
          <w:b/>
          <w:bCs/>
        </w:rPr>
        <w:t>Point of Sale (POS) Transactions:</w:t>
      </w:r>
      <w:r>
        <w:t xml:space="preserve"> Stored in an on-premises Microsoft SQL Server Enterprise database (~180 million rows annually, 5-year history).</w:t>
      </w:r>
    </w:p>
    <w:p w14:paraId="0B400B8F" w14:textId="77777777" w:rsidR="00467C92" w:rsidRDefault="00000000">
      <w:pPr>
        <w:numPr>
          <w:ilvl w:val="0"/>
          <w:numId w:val="262"/>
        </w:numPr>
        <w:pBdr>
          <w:top w:val="nil"/>
          <w:left w:val="nil"/>
          <w:bottom w:val="nil"/>
          <w:right w:val="nil"/>
          <w:between w:val="nil"/>
        </w:pBdr>
        <w:spacing w:before="0" w:after="0"/>
        <w:ind w:right="0"/>
      </w:pPr>
      <w:r>
        <w:rPr>
          <w:b/>
          <w:bCs/>
        </w:rPr>
        <w:t>E-Commerce Web Activity:</w:t>
      </w:r>
      <w:r>
        <w:t xml:space="preserve"> Stored in an Azure Synapse Analytics dedicated SQL pool (~400 million rows annually).</w:t>
      </w:r>
    </w:p>
    <w:p w14:paraId="33082526" w14:textId="77777777" w:rsidR="00467C92" w:rsidRDefault="00000000">
      <w:pPr>
        <w:numPr>
          <w:ilvl w:val="0"/>
          <w:numId w:val="262"/>
        </w:numPr>
        <w:pBdr>
          <w:top w:val="nil"/>
          <w:left w:val="nil"/>
          <w:bottom w:val="nil"/>
          <w:right w:val="nil"/>
          <w:between w:val="nil"/>
        </w:pBdr>
        <w:spacing w:before="0" w:after="0"/>
        <w:ind w:right="0"/>
      </w:pPr>
      <w:r>
        <w:rPr>
          <w:b/>
          <w:bCs/>
        </w:rPr>
        <w:t>Budget &amp; Target Data:</w:t>
      </w:r>
      <w:r>
        <w:t xml:space="preserve"> Maintained by regional finance managers across 12 monthly Microsoft Excel workbooks stored in a SharePoint Online document library.</w:t>
      </w:r>
    </w:p>
    <w:p w14:paraId="5A85DF1F" w14:textId="77777777" w:rsidR="00467C92" w:rsidRDefault="00000000">
      <w:pPr>
        <w:numPr>
          <w:ilvl w:val="0"/>
          <w:numId w:val="262"/>
        </w:numPr>
        <w:pBdr>
          <w:top w:val="nil"/>
          <w:left w:val="nil"/>
          <w:bottom w:val="nil"/>
          <w:right w:val="nil"/>
          <w:between w:val="nil"/>
        </w:pBdr>
        <w:spacing w:before="0" w:after="0"/>
        <w:ind w:right="0"/>
      </w:pPr>
      <w:r>
        <w:rPr>
          <w:b/>
          <w:bCs/>
        </w:rPr>
        <w:t>Customer Master Data:</w:t>
      </w:r>
      <w:r>
        <w:t xml:space="preserve"> Maintained in Salesforce and synchronized nightly to an Azure SQL Database.</w:t>
      </w:r>
    </w:p>
    <w:p w14:paraId="5CCD8A91" w14:textId="77777777" w:rsidR="00467C92" w:rsidRDefault="00000000">
      <w:pPr>
        <w:pStyle w:val="Heading4"/>
      </w:pPr>
      <w:r>
        <w:t>Stated Business &amp; Reporting Requirements</w:t>
      </w:r>
    </w:p>
    <w:p w14:paraId="5449C281" w14:textId="77777777" w:rsidR="00467C92" w:rsidRDefault="00000000">
      <w:pPr>
        <w:pStyle w:val="Heading5"/>
        <w:spacing w:before="0"/>
      </w:pPr>
      <w:r>
        <w:t>1. Data Ingestion &amp; Transformation Requirements</w:t>
      </w:r>
    </w:p>
    <w:p w14:paraId="2CB7A2EF" w14:textId="77777777" w:rsidR="00467C92" w:rsidRDefault="00000000">
      <w:pPr>
        <w:numPr>
          <w:ilvl w:val="0"/>
          <w:numId w:val="2"/>
        </w:numPr>
        <w:pBdr>
          <w:top w:val="nil"/>
          <w:left w:val="nil"/>
          <w:bottom w:val="nil"/>
          <w:right w:val="nil"/>
          <w:between w:val="nil"/>
        </w:pBdr>
        <w:spacing w:before="0" w:after="0"/>
        <w:ind w:right="0"/>
      </w:pPr>
      <w:r>
        <w:t>Ingest transaction logs efficiently without overwhelming the on-premises SQL Server during operational hours.</w:t>
      </w:r>
    </w:p>
    <w:p w14:paraId="1BF27D06" w14:textId="77777777" w:rsidR="00467C92" w:rsidRDefault="00000000">
      <w:pPr>
        <w:numPr>
          <w:ilvl w:val="0"/>
          <w:numId w:val="2"/>
        </w:numPr>
        <w:pBdr>
          <w:top w:val="nil"/>
          <w:left w:val="nil"/>
          <w:bottom w:val="nil"/>
          <w:right w:val="nil"/>
          <w:between w:val="nil"/>
        </w:pBdr>
        <w:spacing w:before="0" w:after="0"/>
        <w:ind w:right="0"/>
      </w:pPr>
      <w:r>
        <w:t>Ensure all Power Query transformations fold back to the source systems wherever supported.</w:t>
      </w:r>
    </w:p>
    <w:p w14:paraId="40B30C9F" w14:textId="77777777" w:rsidR="00467C92" w:rsidRDefault="00000000">
      <w:pPr>
        <w:numPr>
          <w:ilvl w:val="0"/>
          <w:numId w:val="2"/>
        </w:numPr>
        <w:pBdr>
          <w:top w:val="nil"/>
          <w:left w:val="nil"/>
          <w:bottom w:val="nil"/>
          <w:right w:val="nil"/>
          <w:between w:val="nil"/>
        </w:pBdr>
        <w:spacing w:before="0" w:after="0"/>
        <w:ind w:right="0"/>
      </w:pPr>
      <w:r>
        <w:t>Standardize all timestamps across POS and E-commerce to UTC.</w:t>
      </w:r>
    </w:p>
    <w:p w14:paraId="2FF80781" w14:textId="77777777" w:rsidR="00467C92" w:rsidRDefault="00000000">
      <w:pPr>
        <w:numPr>
          <w:ilvl w:val="0"/>
          <w:numId w:val="2"/>
        </w:numPr>
        <w:pBdr>
          <w:top w:val="nil"/>
          <w:left w:val="nil"/>
          <w:bottom w:val="nil"/>
          <w:right w:val="nil"/>
          <w:between w:val="nil"/>
        </w:pBdr>
        <w:spacing w:before="0" w:after="0"/>
        <w:ind w:right="0"/>
      </w:pPr>
      <w:r>
        <w:t>Consolidate monthly regional budget Excel workbooks automatically without hardcoding sheet names or file paths.</w:t>
      </w:r>
    </w:p>
    <w:p w14:paraId="5944AE3D" w14:textId="77777777" w:rsidR="00467C92" w:rsidRDefault="00000000">
      <w:pPr>
        <w:pStyle w:val="Heading5"/>
      </w:pPr>
      <w:r>
        <w:t xml:space="preserve">2. Data </w:t>
      </w:r>
      <w:proofErr w:type="spellStart"/>
      <w:r>
        <w:t>Modeling</w:t>
      </w:r>
      <w:proofErr w:type="spellEnd"/>
      <w:r>
        <w:t xml:space="preserve"> &amp; Security Requirements</w:t>
      </w:r>
    </w:p>
    <w:p w14:paraId="3ADD33DA" w14:textId="77777777" w:rsidR="00467C92" w:rsidRDefault="00000000">
      <w:pPr>
        <w:numPr>
          <w:ilvl w:val="0"/>
          <w:numId w:val="19"/>
        </w:numPr>
        <w:pBdr>
          <w:top w:val="nil"/>
          <w:left w:val="nil"/>
          <w:bottom w:val="nil"/>
          <w:right w:val="nil"/>
          <w:between w:val="nil"/>
        </w:pBdr>
        <w:spacing w:before="0" w:after="0"/>
        <w:ind w:right="0"/>
      </w:pPr>
      <w:r>
        <w:t>Build a unified Star Schema semantic model connecting Sales, Returns, Targets, Customers, Stores, Products, and Date.</w:t>
      </w:r>
    </w:p>
    <w:p w14:paraId="531AF5EE" w14:textId="77777777" w:rsidR="00467C92" w:rsidRDefault="00000000">
      <w:pPr>
        <w:numPr>
          <w:ilvl w:val="0"/>
          <w:numId w:val="19"/>
        </w:numPr>
        <w:pBdr>
          <w:top w:val="nil"/>
          <w:left w:val="nil"/>
          <w:bottom w:val="nil"/>
          <w:right w:val="nil"/>
          <w:between w:val="nil"/>
        </w:pBdr>
        <w:spacing w:before="0" w:after="0"/>
        <w:ind w:right="0"/>
      </w:pPr>
      <w:r>
        <w:t xml:space="preserve">Enforce </w:t>
      </w:r>
      <w:r>
        <w:rPr>
          <w:b/>
          <w:bCs/>
        </w:rPr>
        <w:t>Dynamic Row-Level Security (RLS)</w:t>
      </w:r>
      <w:r>
        <w:t>:</w:t>
      </w:r>
    </w:p>
    <w:p w14:paraId="4C598D18" w14:textId="77777777" w:rsidR="00467C92" w:rsidRDefault="00000000">
      <w:pPr>
        <w:numPr>
          <w:ilvl w:val="1"/>
          <w:numId w:val="27"/>
        </w:numPr>
        <w:pBdr>
          <w:top w:val="nil"/>
          <w:left w:val="nil"/>
          <w:bottom w:val="nil"/>
          <w:right w:val="nil"/>
          <w:between w:val="nil"/>
        </w:pBdr>
        <w:spacing w:before="0" w:after="0"/>
        <w:ind w:right="0"/>
      </w:pPr>
      <w:r>
        <w:t>Store Managers can see sales only for their assigned store.</w:t>
      </w:r>
    </w:p>
    <w:p w14:paraId="22869F32" w14:textId="77777777" w:rsidR="00467C92" w:rsidRDefault="00000000">
      <w:pPr>
        <w:numPr>
          <w:ilvl w:val="1"/>
          <w:numId w:val="27"/>
        </w:numPr>
        <w:pBdr>
          <w:top w:val="nil"/>
          <w:left w:val="nil"/>
          <w:bottom w:val="nil"/>
          <w:right w:val="nil"/>
          <w:between w:val="nil"/>
        </w:pBdr>
        <w:spacing w:before="0" w:after="0"/>
        <w:ind w:right="0"/>
      </w:pPr>
      <w:r>
        <w:t>Regional Directors can see all stores in their territory.</w:t>
      </w:r>
    </w:p>
    <w:p w14:paraId="219613F6" w14:textId="77777777" w:rsidR="00467C92" w:rsidRDefault="00000000">
      <w:pPr>
        <w:numPr>
          <w:ilvl w:val="1"/>
          <w:numId w:val="27"/>
        </w:numPr>
        <w:pBdr>
          <w:top w:val="nil"/>
          <w:left w:val="nil"/>
          <w:bottom w:val="nil"/>
          <w:right w:val="nil"/>
          <w:between w:val="nil"/>
        </w:pBdr>
        <w:spacing w:before="0" w:after="0"/>
        <w:ind w:right="0"/>
      </w:pPr>
      <w:r>
        <w:t>Executive Leadership can view global aggregated numbers.</w:t>
      </w:r>
    </w:p>
    <w:p w14:paraId="15889332" w14:textId="77777777" w:rsidR="00467C92" w:rsidRDefault="00000000">
      <w:pPr>
        <w:numPr>
          <w:ilvl w:val="1"/>
          <w:numId w:val="27"/>
        </w:numPr>
        <w:pBdr>
          <w:top w:val="nil"/>
          <w:left w:val="nil"/>
          <w:bottom w:val="nil"/>
          <w:right w:val="nil"/>
          <w:between w:val="nil"/>
        </w:pBdr>
        <w:spacing w:before="0" w:after="0"/>
        <w:ind w:right="0"/>
      </w:pPr>
      <w:r>
        <w:t xml:space="preserve">The security mapping is stored in an Azure SQL table named </w:t>
      </w:r>
      <w:proofErr w:type="spellStart"/>
      <w:r>
        <w:t>UserSecurityMapping</w:t>
      </w:r>
      <w:proofErr w:type="spellEnd"/>
      <w:r>
        <w:t xml:space="preserve"> (</w:t>
      </w:r>
      <w:proofErr w:type="spellStart"/>
      <w:r>
        <w:t>UserPrincipalName</w:t>
      </w:r>
      <w:proofErr w:type="spellEnd"/>
      <w:r>
        <w:t xml:space="preserve">, </w:t>
      </w:r>
      <w:proofErr w:type="spellStart"/>
      <w:r>
        <w:t>StoreKey</w:t>
      </w:r>
      <w:proofErr w:type="spellEnd"/>
      <w:r>
        <w:t xml:space="preserve">, </w:t>
      </w:r>
      <w:proofErr w:type="spellStart"/>
      <w:r>
        <w:t>RegionKey</w:t>
      </w:r>
      <w:proofErr w:type="spellEnd"/>
      <w:r>
        <w:t>, Role).</w:t>
      </w:r>
    </w:p>
    <w:p w14:paraId="33839BF0" w14:textId="77777777" w:rsidR="00467C92" w:rsidRDefault="00000000">
      <w:pPr>
        <w:numPr>
          <w:ilvl w:val="0"/>
          <w:numId w:val="19"/>
        </w:numPr>
        <w:pBdr>
          <w:top w:val="nil"/>
          <w:left w:val="nil"/>
          <w:bottom w:val="nil"/>
          <w:right w:val="nil"/>
          <w:between w:val="nil"/>
        </w:pBdr>
        <w:spacing w:before="0" w:after="0"/>
        <w:ind w:right="0"/>
      </w:pPr>
      <w:r>
        <w:t xml:space="preserve">Implement </w:t>
      </w:r>
      <w:r>
        <w:rPr>
          <w:b/>
          <w:bCs/>
        </w:rPr>
        <w:t>Object-Level Security (OLS)</w:t>
      </w:r>
      <w:r>
        <w:t xml:space="preserve"> to hide sensitive profit margin columns and executive bonus calculations from Store Managers and Regional Directors.</w:t>
      </w:r>
    </w:p>
    <w:p w14:paraId="5B02178F" w14:textId="77777777" w:rsidR="00467C92" w:rsidRDefault="00000000">
      <w:pPr>
        <w:numPr>
          <w:ilvl w:val="0"/>
          <w:numId w:val="19"/>
        </w:numPr>
        <w:pBdr>
          <w:top w:val="nil"/>
          <w:left w:val="nil"/>
          <w:bottom w:val="nil"/>
          <w:right w:val="nil"/>
          <w:between w:val="nil"/>
        </w:pBdr>
        <w:spacing w:before="0" w:after="0"/>
        <w:ind w:right="0"/>
      </w:pPr>
      <w:r>
        <w:t>Support semi-additive balance metrics (e.g., end-of-month inventory levels).</w:t>
      </w:r>
    </w:p>
    <w:p w14:paraId="7A4EACD3" w14:textId="77777777" w:rsidR="00467C92" w:rsidRDefault="00000000">
      <w:pPr>
        <w:pStyle w:val="Heading5"/>
      </w:pPr>
      <w:r>
        <w:t>3. Analytics &amp; Visualization Requirements</w:t>
      </w:r>
    </w:p>
    <w:p w14:paraId="37491FBA" w14:textId="77777777" w:rsidR="00467C92" w:rsidRDefault="00000000">
      <w:pPr>
        <w:numPr>
          <w:ilvl w:val="0"/>
          <w:numId w:val="28"/>
        </w:numPr>
        <w:pBdr>
          <w:top w:val="nil"/>
          <w:left w:val="nil"/>
          <w:bottom w:val="nil"/>
          <w:right w:val="nil"/>
          <w:between w:val="nil"/>
        </w:pBdr>
        <w:spacing w:before="0" w:after="0"/>
        <w:ind w:right="0"/>
      </w:pPr>
      <w:r>
        <w:rPr>
          <w:b/>
          <w:bCs/>
        </w:rPr>
        <w:t>Executive Scorecard:</w:t>
      </w:r>
      <w:r>
        <w:t xml:space="preserve"> Display Year-to-Date (YTD) Sales, Prior-Year YTD Sales, and variance percentage.</w:t>
      </w:r>
    </w:p>
    <w:p w14:paraId="0B52ECD4" w14:textId="77777777" w:rsidR="00467C92" w:rsidRDefault="00000000">
      <w:pPr>
        <w:numPr>
          <w:ilvl w:val="0"/>
          <w:numId w:val="28"/>
        </w:numPr>
        <w:pBdr>
          <w:top w:val="nil"/>
          <w:left w:val="nil"/>
          <w:bottom w:val="nil"/>
          <w:right w:val="nil"/>
          <w:between w:val="nil"/>
        </w:pBdr>
        <w:spacing w:before="0" w:after="0"/>
        <w:ind w:right="0"/>
      </w:pPr>
      <w:r>
        <w:rPr>
          <w:b/>
          <w:bCs/>
        </w:rPr>
        <w:t>Basket Analysis:</w:t>
      </w:r>
      <w:r>
        <w:t xml:space="preserve"> Allow store planners to select a product and see the top 5 co-purchased products within the same transaction receipt.</w:t>
      </w:r>
    </w:p>
    <w:p w14:paraId="075434B8" w14:textId="77777777" w:rsidR="00467C92" w:rsidRDefault="00000000">
      <w:pPr>
        <w:numPr>
          <w:ilvl w:val="0"/>
          <w:numId w:val="28"/>
        </w:numPr>
        <w:pBdr>
          <w:top w:val="nil"/>
          <w:left w:val="nil"/>
          <w:bottom w:val="nil"/>
          <w:right w:val="nil"/>
          <w:between w:val="nil"/>
        </w:pBdr>
        <w:spacing w:before="0" w:after="0"/>
        <w:ind w:right="0"/>
      </w:pPr>
      <w:r>
        <w:rPr>
          <w:b/>
          <w:bCs/>
        </w:rPr>
        <w:t>Performance SLA:</w:t>
      </w:r>
      <w:r>
        <w:t xml:space="preserve"> Every interactive report visual must render within </w:t>
      </w:r>
      <w:r>
        <w:rPr>
          <w:b/>
          <w:bCs/>
        </w:rPr>
        <w:t>1.5 seconds</w:t>
      </w:r>
      <w:r>
        <w:t xml:space="preserve"> when sliced by store, date, or category.</w:t>
      </w:r>
    </w:p>
    <w:p w14:paraId="4477370F" w14:textId="77777777" w:rsidR="00467C92" w:rsidRDefault="00000000">
      <w:pPr>
        <w:pStyle w:val="Heading5"/>
      </w:pPr>
      <w:r>
        <w:t>4. Governance &amp; Deployment Requirements</w:t>
      </w:r>
    </w:p>
    <w:p w14:paraId="2C88077A" w14:textId="77777777" w:rsidR="00467C92" w:rsidRDefault="00000000">
      <w:pPr>
        <w:numPr>
          <w:ilvl w:val="0"/>
          <w:numId w:val="29"/>
        </w:numPr>
        <w:pBdr>
          <w:top w:val="nil"/>
          <w:left w:val="nil"/>
          <w:bottom w:val="nil"/>
          <w:right w:val="nil"/>
          <w:between w:val="nil"/>
        </w:pBdr>
        <w:spacing w:before="0" w:after="0"/>
        <w:ind w:right="0"/>
      </w:pPr>
      <w:r>
        <w:lastRenderedPageBreak/>
        <w:t xml:space="preserve">Maintain separate </w:t>
      </w:r>
      <w:r>
        <w:rPr>
          <w:b/>
          <w:bCs/>
        </w:rPr>
        <w:t>Development</w:t>
      </w:r>
      <w:r>
        <w:t xml:space="preserve">, </w:t>
      </w:r>
      <w:r>
        <w:rPr>
          <w:b/>
          <w:bCs/>
        </w:rPr>
        <w:t>Test</w:t>
      </w:r>
      <w:r>
        <w:t xml:space="preserve">, and </w:t>
      </w:r>
      <w:r>
        <w:rPr>
          <w:b/>
          <w:bCs/>
        </w:rPr>
        <w:t>Production</w:t>
      </w:r>
      <w:r>
        <w:t xml:space="preserve"> environments using Deployment Pipelines.</w:t>
      </w:r>
    </w:p>
    <w:p w14:paraId="7993A2AB" w14:textId="77777777" w:rsidR="00467C92" w:rsidRDefault="00000000">
      <w:pPr>
        <w:numPr>
          <w:ilvl w:val="0"/>
          <w:numId w:val="29"/>
        </w:numPr>
        <w:pBdr>
          <w:top w:val="nil"/>
          <w:left w:val="nil"/>
          <w:bottom w:val="nil"/>
          <w:right w:val="nil"/>
          <w:between w:val="nil"/>
        </w:pBdr>
        <w:spacing w:before="0" w:after="0"/>
        <w:ind w:right="0"/>
      </w:pPr>
      <w:r>
        <w:t>Production dataset refreshes must run automatically every 2 hours between 06:00 and 22:00 UTC.</w:t>
      </w:r>
    </w:p>
    <w:p w14:paraId="2FD461AC" w14:textId="77777777" w:rsidR="00467C92" w:rsidRDefault="00000000">
      <w:pPr>
        <w:numPr>
          <w:ilvl w:val="0"/>
          <w:numId w:val="29"/>
        </w:numPr>
        <w:pBdr>
          <w:top w:val="nil"/>
          <w:left w:val="nil"/>
          <w:bottom w:val="nil"/>
          <w:right w:val="nil"/>
          <w:between w:val="nil"/>
        </w:pBdr>
        <w:spacing w:before="0" w:after="0"/>
        <w:ind w:right="0"/>
      </w:pPr>
      <w:r>
        <w:t>Ensure historical data (older than current year) is never re-processed during regular refreshes unless schema changes occur.</w:t>
      </w:r>
    </w:p>
    <w:p w14:paraId="01B3DE87" w14:textId="77777777" w:rsidR="00467C92" w:rsidRDefault="00000000">
      <w:pPr>
        <w:pStyle w:val="Heading3"/>
        <w:spacing w:after="255"/>
      </w:pPr>
      <w:r>
        <w:t>Multi-Part Case Study Exam Questions</w:t>
      </w:r>
    </w:p>
    <w:p w14:paraId="6C6C88C1" w14:textId="77777777" w:rsidR="00467C92" w:rsidRDefault="00000000">
      <w:pPr>
        <w:pStyle w:val="Heading4"/>
        <w:spacing w:before="0"/>
      </w:pPr>
      <w:r>
        <w:t>Part 1: Data Preparation &amp; Ingestion Architecture</w:t>
      </w:r>
    </w:p>
    <w:p w14:paraId="1AC7384C" w14:textId="77777777" w:rsidR="00467C92" w:rsidRDefault="00000000">
      <w:pPr>
        <w:pStyle w:val="Heading5"/>
        <w:spacing w:before="0" w:after="320"/>
      </w:pPr>
      <w:r>
        <w:t>Question 1.1</w:t>
      </w:r>
    </w:p>
    <w:p w14:paraId="67C78077" w14:textId="77777777" w:rsidR="00467C92" w:rsidRDefault="00000000">
      <w:pPr>
        <w:pBdr>
          <w:top w:val="nil"/>
          <w:left w:val="nil"/>
          <w:bottom w:val="nil"/>
          <w:right w:val="nil"/>
          <w:between w:val="nil"/>
        </w:pBdr>
        <w:spacing w:before="0" w:after="320"/>
        <w:ind w:left="0" w:right="0"/>
      </w:pPr>
      <w:r>
        <w:t>You need to configure the data connection for the 5-year POS transaction data in the on-premises SQL Server (900+ million rows total). You must meet the 1.5-second visual rendering SLA while keeping data fresh within 2 hours without hitting the 10 GB Import-mode dataset size ceiling.</w:t>
      </w:r>
    </w:p>
    <w:p w14:paraId="6B9852A8" w14:textId="77777777" w:rsidR="00467C92" w:rsidRDefault="00000000">
      <w:pPr>
        <w:pBdr>
          <w:top w:val="nil"/>
          <w:left w:val="nil"/>
          <w:bottom w:val="nil"/>
          <w:right w:val="nil"/>
          <w:between w:val="nil"/>
        </w:pBdr>
        <w:spacing w:before="0" w:after="320"/>
        <w:ind w:left="0" w:right="0"/>
        <w:rPr>
          <w:b/>
          <w:bCs/>
        </w:rPr>
      </w:pPr>
      <w:r>
        <w:rPr>
          <w:b/>
          <w:bCs/>
        </w:rPr>
        <w:t>Which architecture should you configure?</w:t>
      </w:r>
    </w:p>
    <w:p w14:paraId="4DA7F9C8" w14:textId="77777777" w:rsidR="00467C92" w:rsidRDefault="00000000">
      <w:pPr>
        <w:numPr>
          <w:ilvl w:val="0"/>
          <w:numId w:val="30"/>
        </w:numPr>
        <w:pBdr>
          <w:top w:val="nil"/>
          <w:left w:val="nil"/>
          <w:bottom w:val="nil"/>
          <w:right w:val="nil"/>
          <w:between w:val="nil"/>
        </w:pBdr>
        <w:spacing w:before="0" w:after="0"/>
        <w:ind w:right="0"/>
      </w:pPr>
      <w:r>
        <w:t xml:space="preserve">A. </w:t>
      </w:r>
      <w:proofErr w:type="spellStart"/>
      <w:r>
        <w:t>DirectQuery</w:t>
      </w:r>
      <w:proofErr w:type="spellEnd"/>
      <w:r>
        <w:t xml:space="preserve"> storage mode on the entire POS transaction table using the On-premises Data Gateway.</w:t>
      </w:r>
    </w:p>
    <w:p w14:paraId="40264626" w14:textId="77777777" w:rsidR="00467C92" w:rsidRDefault="00000000">
      <w:pPr>
        <w:numPr>
          <w:ilvl w:val="0"/>
          <w:numId w:val="30"/>
        </w:numPr>
        <w:pBdr>
          <w:top w:val="nil"/>
          <w:left w:val="nil"/>
          <w:bottom w:val="nil"/>
          <w:right w:val="nil"/>
          <w:between w:val="nil"/>
        </w:pBdr>
        <w:spacing w:before="0" w:after="0"/>
        <w:ind w:right="0"/>
      </w:pPr>
      <w:r>
        <w:t>B. Dual storage mode on the transaction table combined with daily full import refreshes.</w:t>
      </w:r>
    </w:p>
    <w:p w14:paraId="175DE724" w14:textId="77777777" w:rsidR="00467C92" w:rsidRDefault="00000000">
      <w:pPr>
        <w:numPr>
          <w:ilvl w:val="0"/>
          <w:numId w:val="30"/>
        </w:numPr>
        <w:pBdr>
          <w:top w:val="nil"/>
          <w:left w:val="nil"/>
          <w:bottom w:val="nil"/>
          <w:right w:val="nil"/>
          <w:between w:val="nil"/>
        </w:pBdr>
        <w:spacing w:before="0" w:after="0"/>
        <w:ind w:right="0"/>
      </w:pPr>
      <w:r>
        <w:t xml:space="preserve">C. Import mode with an </w:t>
      </w:r>
      <w:r>
        <w:rPr>
          <w:b/>
          <w:bCs/>
        </w:rPr>
        <w:t>Incremental Refresh policy</w:t>
      </w:r>
      <w:r>
        <w:t xml:space="preserve"> configured for 5 years of historical storage and 10 days of refresh, leveraging </w:t>
      </w:r>
      <w:r>
        <w:rPr>
          <w:b/>
          <w:bCs/>
        </w:rPr>
        <w:t>Query Folding</w:t>
      </w:r>
      <w:r>
        <w:t>.</w:t>
      </w:r>
    </w:p>
    <w:p w14:paraId="0879008F" w14:textId="77777777" w:rsidR="00467C92" w:rsidRDefault="00000000">
      <w:pPr>
        <w:numPr>
          <w:ilvl w:val="0"/>
          <w:numId w:val="30"/>
        </w:numPr>
        <w:pBdr>
          <w:top w:val="nil"/>
          <w:left w:val="nil"/>
          <w:bottom w:val="nil"/>
          <w:right w:val="nil"/>
          <w:between w:val="nil"/>
        </w:pBdr>
        <w:spacing w:before="0" w:after="0"/>
        <w:ind w:right="0"/>
      </w:pPr>
      <w:r>
        <w:t xml:space="preserve">D. A Composite Model with an Aggregation Table stored in </w:t>
      </w:r>
      <w:proofErr w:type="spellStart"/>
      <w:r>
        <w:t>DirectQuery</w:t>
      </w:r>
      <w:proofErr w:type="spellEnd"/>
      <w:r>
        <w:t xml:space="preserve"> and detail rows stored in Import mode.</w:t>
      </w:r>
    </w:p>
    <w:p w14:paraId="2517356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0669A1BE" w14:textId="77777777" w:rsidR="00467C92" w:rsidRDefault="00000000">
      <w:pPr>
        <w:pBdr>
          <w:top w:val="nil"/>
          <w:left w:val="nil"/>
          <w:bottom w:val="nil"/>
          <w:right w:val="nil"/>
          <w:between w:val="nil"/>
        </w:pBdr>
        <w:spacing w:before="0" w:after="320"/>
        <w:ind w:left="0" w:right="0"/>
      </w:pPr>
      <w:r>
        <w:rPr>
          <w:b/>
          <w:bCs/>
        </w:rPr>
        <w:t>Explanation:</w:t>
      </w:r>
      <w:r>
        <w:t xml:space="preserve"> Incremental refresh partitions the table into historical (static, compressed </w:t>
      </w:r>
      <w:proofErr w:type="spellStart"/>
      <w:r>
        <w:t>VertiPaq</w:t>
      </w:r>
      <w:proofErr w:type="spellEnd"/>
      <w:r>
        <w:t xml:space="preserve"> segments) and recent partitions (refreshed every 2 hours). It dramatically reduces memory consumption and refresh duration while delivering lightning-fast sub-second in-memory query performance. </w:t>
      </w:r>
      <w:proofErr w:type="spellStart"/>
      <w:r>
        <w:t>DirectQuery</w:t>
      </w:r>
      <w:proofErr w:type="spellEnd"/>
      <w:r>
        <w:t xml:space="preserve"> (Option A) will fail the 1.5-second SLA over on-premises gateways.</w:t>
      </w:r>
    </w:p>
    <w:p w14:paraId="1D6EB544" w14:textId="77777777" w:rsidR="00467C92" w:rsidRDefault="00000000">
      <w:pPr>
        <w:pStyle w:val="Heading5"/>
        <w:spacing w:after="320"/>
      </w:pPr>
      <w:r>
        <w:t>Question 1.2</w:t>
      </w:r>
    </w:p>
    <w:p w14:paraId="3B2CB0DE" w14:textId="77777777" w:rsidR="00467C92" w:rsidRDefault="00000000">
      <w:pPr>
        <w:pBdr>
          <w:top w:val="nil"/>
          <w:left w:val="nil"/>
          <w:bottom w:val="nil"/>
          <w:right w:val="nil"/>
          <w:between w:val="nil"/>
        </w:pBdr>
        <w:spacing w:before="0" w:after="320"/>
        <w:ind w:left="0" w:right="0"/>
        <w:rPr>
          <w:i/>
          <w:iCs/>
        </w:rPr>
      </w:pPr>
      <w:r>
        <w:t xml:space="preserve">You are building the Power Query </w:t>
      </w:r>
      <w:proofErr w:type="spellStart"/>
      <w:r>
        <w:t>query</w:t>
      </w:r>
      <w:proofErr w:type="spellEnd"/>
      <w:r>
        <w:t xml:space="preserve"> to consolidate the 12 regional budget Excel workbooks stored in SharePoint Online. When testing the scheduled refresh in Power BI Service, the refresh fails with a data mashup error: </w:t>
      </w:r>
      <w:r>
        <w:rPr>
          <w:i/>
          <w:iCs/>
        </w:rPr>
        <w:t>"</w:t>
      </w:r>
      <w:proofErr w:type="spellStart"/>
      <w:r>
        <w:rPr>
          <w:i/>
          <w:iCs/>
        </w:rPr>
        <w:t>Formula.Firewall</w:t>
      </w:r>
      <w:proofErr w:type="spellEnd"/>
      <w:r>
        <w:rPr>
          <w:i/>
          <w:iCs/>
        </w:rPr>
        <w:t>: Query references other queries or steps, so it may not access a data source directly."</w:t>
      </w:r>
    </w:p>
    <w:p w14:paraId="3C8A1335" w14:textId="77777777" w:rsidR="00467C92" w:rsidRDefault="00000000">
      <w:pPr>
        <w:pBdr>
          <w:top w:val="nil"/>
          <w:left w:val="nil"/>
          <w:bottom w:val="nil"/>
          <w:right w:val="nil"/>
          <w:between w:val="nil"/>
        </w:pBdr>
        <w:spacing w:before="0" w:after="320"/>
        <w:ind w:left="0" w:right="0"/>
        <w:rPr>
          <w:b/>
          <w:bCs/>
        </w:rPr>
      </w:pPr>
      <w:r>
        <w:rPr>
          <w:b/>
          <w:bCs/>
        </w:rPr>
        <w:t>What is the root cause and the recommended fix?</w:t>
      </w:r>
    </w:p>
    <w:p w14:paraId="180FBAF0" w14:textId="77777777" w:rsidR="00467C92" w:rsidRDefault="00000000">
      <w:pPr>
        <w:numPr>
          <w:ilvl w:val="0"/>
          <w:numId w:val="31"/>
        </w:numPr>
        <w:pBdr>
          <w:top w:val="nil"/>
          <w:left w:val="nil"/>
          <w:bottom w:val="nil"/>
          <w:right w:val="nil"/>
          <w:between w:val="nil"/>
        </w:pBdr>
        <w:spacing w:before="0" w:after="0"/>
        <w:ind w:right="0"/>
      </w:pPr>
      <w:r>
        <w:t>A. The gateway service account does not have SharePoint Site Collection Admin privileges; elevate permissions.</w:t>
      </w:r>
    </w:p>
    <w:p w14:paraId="2E834522" w14:textId="77777777" w:rsidR="00467C92" w:rsidRDefault="00000000">
      <w:pPr>
        <w:numPr>
          <w:ilvl w:val="0"/>
          <w:numId w:val="31"/>
        </w:numPr>
        <w:pBdr>
          <w:top w:val="nil"/>
          <w:left w:val="nil"/>
          <w:bottom w:val="nil"/>
          <w:right w:val="nil"/>
          <w:between w:val="nil"/>
        </w:pBdr>
        <w:spacing w:before="0" w:after="0"/>
        <w:ind w:right="0"/>
      </w:pPr>
      <w:r>
        <w:t xml:space="preserve">B. The query combines data from multiple partition functions with mismatched privacy levels; configure all source privacy levels to </w:t>
      </w:r>
      <w:r>
        <w:rPr>
          <w:b/>
          <w:bCs/>
        </w:rPr>
        <w:t>Organizational</w:t>
      </w:r>
      <w:r>
        <w:t xml:space="preserve"> in both Desktop and Service.</w:t>
      </w:r>
    </w:p>
    <w:p w14:paraId="7CFFE8D0" w14:textId="77777777" w:rsidR="00467C92" w:rsidRDefault="00000000">
      <w:pPr>
        <w:numPr>
          <w:ilvl w:val="0"/>
          <w:numId w:val="31"/>
        </w:numPr>
        <w:pBdr>
          <w:top w:val="nil"/>
          <w:left w:val="nil"/>
          <w:bottom w:val="nil"/>
          <w:right w:val="nil"/>
          <w:between w:val="nil"/>
        </w:pBdr>
        <w:spacing w:before="0" w:after="0"/>
        <w:ind w:right="0"/>
      </w:pPr>
      <w:r>
        <w:t>C. Power Query does not support combining multiple Excel files hosted on SharePoint Online without a Personal Gateway.</w:t>
      </w:r>
    </w:p>
    <w:p w14:paraId="00936E00" w14:textId="77777777" w:rsidR="00467C92" w:rsidRDefault="00000000">
      <w:pPr>
        <w:numPr>
          <w:ilvl w:val="0"/>
          <w:numId w:val="31"/>
        </w:numPr>
        <w:pBdr>
          <w:top w:val="nil"/>
          <w:left w:val="nil"/>
          <w:bottom w:val="nil"/>
          <w:right w:val="nil"/>
          <w:between w:val="nil"/>
        </w:pBdr>
        <w:spacing w:before="0" w:after="0"/>
        <w:ind w:right="0"/>
      </w:pPr>
      <w:r>
        <w:t>D. The file path length in SharePoint exceeds the 256-character limit of the M engine.</w:t>
      </w:r>
    </w:p>
    <w:p w14:paraId="32EFA1FC"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B</w:t>
      </w:r>
    </w:p>
    <w:p w14:paraId="2E260BED" w14:textId="77777777" w:rsidR="00467C92" w:rsidRDefault="00000000">
      <w:pPr>
        <w:pBdr>
          <w:top w:val="nil"/>
          <w:left w:val="nil"/>
          <w:bottom w:val="nil"/>
          <w:right w:val="nil"/>
          <w:between w:val="nil"/>
        </w:pBdr>
        <w:spacing w:before="0" w:after="320"/>
        <w:ind w:left="0" w:right="0"/>
      </w:pPr>
      <w:r>
        <w:rPr>
          <w:b/>
          <w:bCs/>
        </w:rPr>
        <w:t>Explanation:</w:t>
      </w:r>
      <w:r>
        <w:t xml:space="preserve"> Formula firewall errors occur when queries isolate data between sources with conflicting privacy boundaries (e.g., Private vs. Organizational/Public). Standardizing the privacy levels to </w:t>
      </w:r>
      <w:r>
        <w:rPr>
          <w:b/>
          <w:bCs/>
        </w:rPr>
        <w:t>Organizational</w:t>
      </w:r>
      <w:r>
        <w:t xml:space="preserve"> resolves data isolation boundaries.</w:t>
      </w:r>
    </w:p>
    <w:p w14:paraId="04A45E1A" w14:textId="77777777" w:rsidR="00467C92" w:rsidRDefault="00000000">
      <w:pPr>
        <w:pStyle w:val="Heading5"/>
        <w:spacing w:after="320"/>
      </w:pPr>
      <w:r>
        <w:t>Question 1.3</w:t>
      </w:r>
    </w:p>
    <w:p w14:paraId="30BAC2DB" w14:textId="77777777" w:rsidR="00467C92" w:rsidRDefault="00000000">
      <w:pPr>
        <w:pBdr>
          <w:top w:val="nil"/>
          <w:left w:val="nil"/>
          <w:bottom w:val="nil"/>
          <w:right w:val="nil"/>
          <w:between w:val="nil"/>
        </w:pBdr>
        <w:spacing w:before="0" w:after="320"/>
        <w:ind w:left="0" w:right="0"/>
      </w:pPr>
      <w:r>
        <w:t>During ETL development, you notice that a Native SQL query step in Power Query disables query folding for all downstream steps on the POS table.</w:t>
      </w:r>
    </w:p>
    <w:p w14:paraId="07D21E9F" w14:textId="77777777" w:rsidR="00467C92" w:rsidRDefault="00000000">
      <w:pPr>
        <w:pBdr>
          <w:top w:val="nil"/>
          <w:left w:val="nil"/>
          <w:bottom w:val="nil"/>
          <w:right w:val="nil"/>
          <w:between w:val="nil"/>
        </w:pBdr>
        <w:spacing w:before="0" w:after="320"/>
        <w:ind w:left="0" w:right="0"/>
        <w:rPr>
          <w:b/>
          <w:bCs/>
        </w:rPr>
      </w:pPr>
      <w:r>
        <w:rPr>
          <w:b/>
          <w:bCs/>
        </w:rPr>
        <w:t>Which transformation caused query folding to break?</w:t>
      </w:r>
    </w:p>
    <w:p w14:paraId="22ED676F" w14:textId="77777777" w:rsidR="00467C92" w:rsidRDefault="00000000">
      <w:pPr>
        <w:numPr>
          <w:ilvl w:val="0"/>
          <w:numId w:val="32"/>
        </w:numPr>
        <w:pBdr>
          <w:top w:val="nil"/>
          <w:left w:val="nil"/>
          <w:bottom w:val="nil"/>
          <w:right w:val="nil"/>
          <w:between w:val="nil"/>
        </w:pBdr>
        <w:spacing w:before="0" w:after="0"/>
        <w:ind w:right="0"/>
      </w:pPr>
      <w:r>
        <w:t xml:space="preserve">A. Filtering rows using a standard </w:t>
      </w:r>
      <w:proofErr w:type="spellStart"/>
      <w:r>
        <w:t>Date.IsInCurrentMonth</w:t>
      </w:r>
      <w:proofErr w:type="spellEnd"/>
      <w:r>
        <w:t>([</w:t>
      </w:r>
      <w:proofErr w:type="spellStart"/>
      <w:r>
        <w:t>OrderDate</w:t>
      </w:r>
      <w:proofErr w:type="spellEnd"/>
      <w:r>
        <w:t>]) step.</w:t>
      </w:r>
    </w:p>
    <w:p w14:paraId="08A5C8DC" w14:textId="77777777" w:rsidR="00467C92" w:rsidRDefault="00000000">
      <w:pPr>
        <w:numPr>
          <w:ilvl w:val="0"/>
          <w:numId w:val="32"/>
        </w:numPr>
        <w:pBdr>
          <w:top w:val="nil"/>
          <w:left w:val="nil"/>
          <w:bottom w:val="nil"/>
          <w:right w:val="nil"/>
          <w:between w:val="nil"/>
        </w:pBdr>
        <w:spacing w:before="0" w:after="0"/>
        <w:ind w:right="0"/>
      </w:pPr>
      <w:r>
        <w:t xml:space="preserve">B. Renaming columns using </w:t>
      </w:r>
      <w:proofErr w:type="spellStart"/>
      <w:r>
        <w:t>Table.RenameColumns</w:t>
      </w:r>
      <w:proofErr w:type="spellEnd"/>
      <w:r>
        <w:t>.</w:t>
      </w:r>
    </w:p>
    <w:p w14:paraId="5B174C3E" w14:textId="77777777" w:rsidR="00467C92" w:rsidRDefault="00000000">
      <w:pPr>
        <w:numPr>
          <w:ilvl w:val="0"/>
          <w:numId w:val="32"/>
        </w:numPr>
        <w:pBdr>
          <w:top w:val="nil"/>
          <w:left w:val="nil"/>
          <w:bottom w:val="nil"/>
          <w:right w:val="nil"/>
          <w:between w:val="nil"/>
        </w:pBdr>
        <w:spacing w:before="0" w:after="0"/>
        <w:ind w:right="0"/>
      </w:pPr>
      <w:r>
        <w:t xml:space="preserve">C. Merging Sales with an unindexed CSV-based lookup table using </w:t>
      </w:r>
      <w:proofErr w:type="spellStart"/>
      <w:r>
        <w:t>Table.NestedJoin</w:t>
      </w:r>
      <w:proofErr w:type="spellEnd"/>
      <w:r>
        <w:t xml:space="preserve"> before pushing filters to SQL Server.</w:t>
      </w:r>
    </w:p>
    <w:p w14:paraId="27D4BE14" w14:textId="77777777" w:rsidR="00467C92" w:rsidRDefault="00000000">
      <w:pPr>
        <w:numPr>
          <w:ilvl w:val="0"/>
          <w:numId w:val="32"/>
        </w:numPr>
        <w:pBdr>
          <w:top w:val="nil"/>
          <w:left w:val="nil"/>
          <w:bottom w:val="nil"/>
          <w:right w:val="nil"/>
          <w:between w:val="nil"/>
        </w:pBdr>
        <w:spacing w:before="0" w:after="0"/>
        <w:ind w:right="0"/>
      </w:pPr>
      <w:r>
        <w:t xml:space="preserve">D. Replacing null values in a string column with "Unknown" using </w:t>
      </w:r>
      <w:proofErr w:type="spellStart"/>
      <w:r>
        <w:t>Table.ReplaceValue</w:t>
      </w:r>
      <w:proofErr w:type="spellEnd"/>
      <w:r>
        <w:t>.</w:t>
      </w:r>
    </w:p>
    <w:p w14:paraId="278CD57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60E51129" w14:textId="77777777" w:rsidR="00467C92" w:rsidRDefault="00000000">
      <w:pPr>
        <w:pBdr>
          <w:top w:val="nil"/>
          <w:left w:val="nil"/>
          <w:bottom w:val="nil"/>
          <w:right w:val="nil"/>
          <w:between w:val="nil"/>
        </w:pBdr>
        <w:spacing w:before="0" w:after="320"/>
        <w:ind w:left="0" w:right="0"/>
      </w:pPr>
      <w:r>
        <w:rPr>
          <w:b/>
          <w:bCs/>
        </w:rPr>
        <w:t>Explanation:</w:t>
      </w:r>
      <w:r>
        <w:t xml:space="preserve"> Merging a relational source (SQL Server) with a non-relational, non-foldable source (local CSV) breaks the folding chain because the M engine cannot translate the entire pipeline into a single SQL statement for the remote engine.</w:t>
      </w:r>
    </w:p>
    <w:p w14:paraId="4ED04C2D" w14:textId="77777777" w:rsidR="00467C92" w:rsidRDefault="00000000">
      <w:pPr>
        <w:pStyle w:val="Heading4"/>
      </w:pPr>
      <w:r>
        <w:t xml:space="preserve">Part 2: Star Schema </w:t>
      </w:r>
      <w:proofErr w:type="spellStart"/>
      <w:r>
        <w:t>Modeling</w:t>
      </w:r>
      <w:proofErr w:type="spellEnd"/>
      <w:r>
        <w:t xml:space="preserve"> &amp; DAX Calculation Engine</w:t>
      </w:r>
    </w:p>
    <w:p w14:paraId="280744F9" w14:textId="77777777" w:rsidR="00467C92" w:rsidRDefault="00000000">
      <w:pPr>
        <w:pStyle w:val="Heading5"/>
        <w:spacing w:before="0" w:after="320"/>
      </w:pPr>
      <w:r>
        <w:t>Question 2.1</w:t>
      </w:r>
    </w:p>
    <w:p w14:paraId="39EDCA24" w14:textId="77777777" w:rsidR="00467C92" w:rsidRDefault="00000000">
      <w:pPr>
        <w:pBdr>
          <w:top w:val="nil"/>
          <w:left w:val="nil"/>
          <w:bottom w:val="nil"/>
          <w:right w:val="nil"/>
          <w:between w:val="nil"/>
        </w:pBdr>
        <w:spacing w:before="0" w:after="320"/>
        <w:ind w:left="0" w:right="0"/>
      </w:pPr>
      <w:r>
        <w:t xml:space="preserve">Tailwind Traders tracks daily inventory snapshots in an </w:t>
      </w:r>
      <w:proofErr w:type="spellStart"/>
      <w:r>
        <w:t>InventorySnapshot</w:t>
      </w:r>
      <w:proofErr w:type="spellEnd"/>
      <w:r>
        <w:t xml:space="preserve"> table (</w:t>
      </w:r>
      <w:proofErr w:type="spellStart"/>
      <w:r>
        <w:t>DateKey</w:t>
      </w:r>
      <w:proofErr w:type="spellEnd"/>
      <w:r>
        <w:t xml:space="preserve">, </w:t>
      </w:r>
      <w:proofErr w:type="spellStart"/>
      <w:r>
        <w:t>StoreKey</w:t>
      </w:r>
      <w:proofErr w:type="spellEnd"/>
      <w:r>
        <w:t xml:space="preserve">, </w:t>
      </w:r>
      <w:proofErr w:type="spellStart"/>
      <w:r>
        <w:t>ProductKey</w:t>
      </w:r>
      <w:proofErr w:type="spellEnd"/>
      <w:r>
        <w:t xml:space="preserve">, </w:t>
      </w:r>
      <w:proofErr w:type="spellStart"/>
      <w:r>
        <w:t>UnitsOnHand</w:t>
      </w:r>
      <w:proofErr w:type="spellEnd"/>
      <w:r>
        <w:t xml:space="preserve">). You need to write a DAX measure for </w:t>
      </w:r>
      <w:r>
        <w:rPr>
          <w:b/>
          <w:bCs/>
        </w:rPr>
        <w:t>Current Inventory Balance</w:t>
      </w:r>
      <w:r>
        <w:t xml:space="preserve"> that reports the stock level on the last date of the selected calendar period (e.g., end-of-month stock when sliced by month).</w:t>
      </w:r>
    </w:p>
    <w:p w14:paraId="72709E11" w14:textId="77777777" w:rsidR="00467C92" w:rsidRDefault="00000000">
      <w:pPr>
        <w:pBdr>
          <w:top w:val="nil"/>
          <w:left w:val="nil"/>
          <w:bottom w:val="nil"/>
          <w:right w:val="nil"/>
          <w:between w:val="nil"/>
        </w:pBdr>
        <w:spacing w:before="0" w:after="320"/>
        <w:ind w:left="0" w:right="0"/>
        <w:rPr>
          <w:b/>
          <w:bCs/>
        </w:rPr>
      </w:pPr>
      <w:r>
        <w:rPr>
          <w:b/>
          <w:bCs/>
        </w:rPr>
        <w:t>Which DAX measure should you author?</w:t>
      </w:r>
    </w:p>
    <w:p w14:paraId="656CEDF5" w14:textId="77777777" w:rsidR="00467C92" w:rsidRDefault="00000000">
      <w:pPr>
        <w:numPr>
          <w:ilvl w:val="0"/>
          <w:numId w:val="33"/>
        </w:numPr>
        <w:pBdr>
          <w:top w:val="nil"/>
          <w:left w:val="nil"/>
          <w:bottom w:val="nil"/>
          <w:right w:val="nil"/>
          <w:between w:val="nil"/>
        </w:pBdr>
        <w:spacing w:before="0" w:after="0"/>
        <w:ind w:right="0"/>
      </w:pPr>
      <w:r>
        <w:t>A.</w:t>
      </w:r>
    </w:p>
    <w:p w14:paraId="1EF1AC8B"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Current Inventory Balance = </w:t>
      </w:r>
      <w:r>
        <w:rPr>
          <w:rFonts w:ascii="Courier" w:eastAsia="Courier" w:hAnsi="Courier" w:cs="Courier"/>
        </w:rPr>
        <w:br/>
        <w:t>SUM(</w:t>
      </w:r>
      <w:proofErr w:type="spellStart"/>
      <w:proofErr w:type="gramStart"/>
      <w:r>
        <w:rPr>
          <w:rFonts w:ascii="Courier" w:eastAsia="Courier" w:hAnsi="Courier" w:cs="Courier"/>
        </w:rPr>
        <w:t>InventorySnapshot</w:t>
      </w:r>
      <w:proofErr w:type="spellEnd"/>
      <w:r>
        <w:rPr>
          <w:rFonts w:ascii="Courier" w:eastAsia="Courier" w:hAnsi="Courier" w:cs="Courier"/>
        </w:rPr>
        <w:t>[</w:t>
      </w:r>
      <w:proofErr w:type="spellStart"/>
      <w:proofErr w:type="gramEnd"/>
      <w:r>
        <w:rPr>
          <w:rFonts w:ascii="Courier" w:eastAsia="Courier" w:hAnsi="Courier" w:cs="Courier"/>
        </w:rPr>
        <w:t>UnitsOnHand</w:t>
      </w:r>
      <w:proofErr w:type="spellEnd"/>
      <w:r>
        <w:rPr>
          <w:rFonts w:ascii="Courier" w:eastAsia="Courier" w:hAnsi="Courier" w:cs="Courier"/>
        </w:rPr>
        <w:t>])</w:t>
      </w:r>
      <w:r>
        <w:rPr>
          <w:rFonts w:ascii="Courier" w:eastAsia="Courier" w:hAnsi="Courier" w:cs="Courier"/>
        </w:rPr>
        <w:br/>
      </w:r>
    </w:p>
    <w:p w14:paraId="3875107C" w14:textId="77777777" w:rsidR="00467C92" w:rsidRDefault="00000000">
      <w:pPr>
        <w:numPr>
          <w:ilvl w:val="0"/>
          <w:numId w:val="34"/>
        </w:numPr>
        <w:pBdr>
          <w:top w:val="nil"/>
          <w:left w:val="nil"/>
          <w:bottom w:val="nil"/>
          <w:right w:val="nil"/>
          <w:between w:val="nil"/>
        </w:pBdr>
        <w:spacing w:before="0" w:after="0"/>
        <w:ind w:right="0"/>
      </w:pPr>
      <w:r>
        <w:t>B.</w:t>
      </w:r>
    </w:p>
    <w:p w14:paraId="7E064387"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Current Inventory Balance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SUM(</w:t>
      </w:r>
      <w:proofErr w:type="spellStart"/>
      <w:proofErr w:type="gramStart"/>
      <w:r>
        <w:rPr>
          <w:rFonts w:ascii="Courier" w:eastAsia="Courier" w:hAnsi="Courier" w:cs="Courier"/>
        </w:rPr>
        <w:t>InventorySnapshot</w:t>
      </w:r>
      <w:proofErr w:type="spellEnd"/>
      <w:r>
        <w:rPr>
          <w:rFonts w:ascii="Courier" w:eastAsia="Courier" w:hAnsi="Courier" w:cs="Courier"/>
        </w:rPr>
        <w:t>[</w:t>
      </w:r>
      <w:proofErr w:type="spellStart"/>
      <w:proofErr w:type="gramEnd"/>
      <w:r>
        <w:rPr>
          <w:rFonts w:ascii="Courier" w:eastAsia="Courier" w:hAnsi="Courier" w:cs="Courier"/>
        </w:rPr>
        <w:t>UnitsOnHand</w:t>
      </w:r>
      <w:proofErr w:type="spellEnd"/>
      <w:r>
        <w:rPr>
          <w:rFonts w:ascii="Courier" w:eastAsia="Courier" w:hAnsi="Courier" w:cs="Courier"/>
        </w:rPr>
        <w:t>]),</w:t>
      </w:r>
      <w:r>
        <w:rPr>
          <w:rFonts w:ascii="Courier" w:eastAsia="Courier" w:hAnsi="Courier" w:cs="Courier"/>
        </w:rPr>
        <w:br/>
        <w:t xml:space="preserve">    LASTDATE(</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DateKey</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r>
    </w:p>
    <w:p w14:paraId="5159941E" w14:textId="77777777" w:rsidR="00467C92" w:rsidRDefault="00000000">
      <w:pPr>
        <w:numPr>
          <w:ilvl w:val="0"/>
          <w:numId w:val="35"/>
        </w:numPr>
        <w:pBdr>
          <w:top w:val="nil"/>
          <w:left w:val="nil"/>
          <w:bottom w:val="nil"/>
          <w:right w:val="nil"/>
          <w:between w:val="nil"/>
        </w:pBdr>
        <w:spacing w:before="0" w:after="0"/>
        <w:ind w:right="0"/>
      </w:pPr>
      <w:r>
        <w:t>C.</w:t>
      </w:r>
    </w:p>
    <w:p w14:paraId="74942953"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Current Inventory Balance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SUM(</w:t>
      </w:r>
      <w:proofErr w:type="spellStart"/>
      <w:proofErr w:type="gramStart"/>
      <w:r>
        <w:rPr>
          <w:rFonts w:ascii="Courier" w:eastAsia="Courier" w:hAnsi="Courier" w:cs="Courier"/>
        </w:rPr>
        <w:t>InventorySnapshot</w:t>
      </w:r>
      <w:proofErr w:type="spellEnd"/>
      <w:r>
        <w:rPr>
          <w:rFonts w:ascii="Courier" w:eastAsia="Courier" w:hAnsi="Courier" w:cs="Courier"/>
        </w:rPr>
        <w:t>[</w:t>
      </w:r>
      <w:proofErr w:type="spellStart"/>
      <w:proofErr w:type="gramEnd"/>
      <w:r>
        <w:rPr>
          <w:rFonts w:ascii="Courier" w:eastAsia="Courier" w:hAnsi="Courier" w:cs="Courier"/>
        </w:rPr>
        <w:t>UnitsOnHand</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gramStart"/>
      <w:r>
        <w:rPr>
          <w:rFonts w:ascii="Courier" w:eastAsia="Courier" w:hAnsi="Courier" w:cs="Courier"/>
        </w:rPr>
        <w:t>LASTNONBLANK(</w:t>
      </w:r>
      <w:proofErr w:type="gramEnd"/>
      <w:r>
        <w:rPr>
          <w:rFonts w:ascii="Courier" w:eastAsia="Courier" w:hAnsi="Courier" w:cs="Courier"/>
        </w:rPr>
        <w:br/>
        <w:t xml:space="preserve">        </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DateKey</w:t>
      </w:r>
      <w:proofErr w:type="spellEnd"/>
      <w:r>
        <w:rPr>
          <w:rFonts w:ascii="Courier" w:eastAsia="Courier" w:hAnsi="Courier" w:cs="Courier"/>
        </w:rPr>
        <w:t>],</w:t>
      </w:r>
      <w:r>
        <w:rPr>
          <w:rFonts w:ascii="Courier" w:eastAsia="Courier" w:hAnsi="Courier" w:cs="Courier"/>
        </w:rPr>
        <w:br/>
        <w:t xml:space="preserve">        CALCULATE(COUNTROWS(</w:t>
      </w:r>
      <w:proofErr w:type="spellStart"/>
      <w:r>
        <w:rPr>
          <w:rFonts w:ascii="Courier" w:eastAsia="Courier" w:hAnsi="Courier" w:cs="Courier"/>
        </w:rPr>
        <w:t>InventorySnapshot</w:t>
      </w:r>
      <w:proofErr w:type="spellEnd"/>
      <w:r>
        <w:rPr>
          <w:rFonts w:ascii="Courier" w:eastAsia="Courier" w:hAnsi="Courier" w:cs="Courier"/>
        </w:rPr>
        <w:t>))</w:t>
      </w:r>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br/>
        <w:t>)</w:t>
      </w:r>
      <w:r>
        <w:rPr>
          <w:rFonts w:ascii="Courier" w:eastAsia="Courier" w:hAnsi="Courier" w:cs="Courier"/>
        </w:rPr>
        <w:br/>
      </w:r>
    </w:p>
    <w:p w14:paraId="73023A9A" w14:textId="77777777" w:rsidR="00467C92" w:rsidRDefault="00000000">
      <w:pPr>
        <w:numPr>
          <w:ilvl w:val="0"/>
          <w:numId w:val="36"/>
        </w:numPr>
        <w:pBdr>
          <w:top w:val="nil"/>
          <w:left w:val="nil"/>
          <w:bottom w:val="nil"/>
          <w:right w:val="nil"/>
          <w:between w:val="nil"/>
        </w:pBdr>
        <w:spacing w:before="0" w:after="0"/>
        <w:ind w:right="0"/>
      </w:pPr>
      <w:r>
        <w:t>D.</w:t>
      </w:r>
    </w:p>
    <w:p w14:paraId="378F240D"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Current Inventory Balance = </w:t>
      </w:r>
      <w:r>
        <w:rPr>
          <w:rFonts w:ascii="Courier" w:eastAsia="Courier" w:hAnsi="Courier" w:cs="Courier"/>
        </w:rPr>
        <w:br/>
      </w:r>
      <w:proofErr w:type="gramStart"/>
      <w:r>
        <w:rPr>
          <w:rFonts w:ascii="Courier" w:eastAsia="Courier" w:hAnsi="Courier" w:cs="Courier"/>
        </w:rPr>
        <w:t>TOTALYTD(</w:t>
      </w:r>
      <w:proofErr w:type="gramEnd"/>
      <w:r>
        <w:rPr>
          <w:rFonts w:ascii="Courier" w:eastAsia="Courier" w:hAnsi="Courier" w:cs="Courier"/>
        </w:rPr>
        <w:br/>
        <w:t xml:space="preserve">    SUM(</w:t>
      </w:r>
      <w:proofErr w:type="spellStart"/>
      <w:proofErr w:type="gramStart"/>
      <w:r>
        <w:rPr>
          <w:rFonts w:ascii="Courier" w:eastAsia="Courier" w:hAnsi="Courier" w:cs="Courier"/>
        </w:rPr>
        <w:t>InventorySnapshot</w:t>
      </w:r>
      <w:proofErr w:type="spellEnd"/>
      <w:r>
        <w:rPr>
          <w:rFonts w:ascii="Courier" w:eastAsia="Courier" w:hAnsi="Courier" w:cs="Courier"/>
        </w:rPr>
        <w:t>[</w:t>
      </w:r>
      <w:proofErr w:type="spellStart"/>
      <w:proofErr w:type="gramEnd"/>
      <w:r>
        <w:rPr>
          <w:rFonts w:ascii="Courier" w:eastAsia="Courier" w:hAnsi="Courier" w:cs="Courier"/>
        </w:rPr>
        <w:t>UnitsOnHand</w:t>
      </w:r>
      <w:proofErr w:type="spellEnd"/>
      <w:r>
        <w:rPr>
          <w:rFonts w:ascii="Courier" w:eastAsia="Courier" w:hAnsi="Courier" w:cs="Courier"/>
        </w:rPr>
        <w:t>]),</w:t>
      </w:r>
      <w:r>
        <w:rPr>
          <w:rFonts w:ascii="Courier" w:eastAsia="Courier" w:hAnsi="Courier" w:cs="Courier"/>
        </w:rPr>
        <w:br/>
        <w:t xml:space="preserve">    </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DateKey</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r>
    </w:p>
    <w:p w14:paraId="0966D52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490CD9A4" w14:textId="77777777" w:rsidR="00467C92" w:rsidRDefault="00000000">
      <w:pPr>
        <w:pBdr>
          <w:top w:val="nil"/>
          <w:left w:val="nil"/>
          <w:bottom w:val="nil"/>
          <w:right w:val="nil"/>
          <w:between w:val="nil"/>
        </w:pBdr>
        <w:spacing w:before="0" w:after="320"/>
        <w:ind w:left="0" w:right="0"/>
      </w:pPr>
      <w:r>
        <w:rPr>
          <w:b/>
          <w:bCs/>
        </w:rPr>
        <w:t>Explanation:</w:t>
      </w:r>
      <w:r>
        <w:t xml:space="preserve"> Inventory balance is a </w:t>
      </w:r>
      <w:r>
        <w:rPr>
          <w:b/>
          <w:bCs/>
        </w:rPr>
        <w:t>semi-additive</w:t>
      </w:r>
      <w:r>
        <w:t xml:space="preserve"> metric. Using LASTNONBLANK (or LASTNONBLANKVALUE) ensures that if the true last day of a period (e.g., Sunday or holiday) had no recorded snapshot, the calculation retrieves the most recent available date with data rather than returning blank.</w:t>
      </w:r>
    </w:p>
    <w:p w14:paraId="0D064E8F" w14:textId="77777777" w:rsidR="00467C92" w:rsidRDefault="00000000">
      <w:pPr>
        <w:pStyle w:val="Heading5"/>
        <w:spacing w:after="320"/>
      </w:pPr>
      <w:r>
        <w:t>Question 2.2</w:t>
      </w:r>
    </w:p>
    <w:p w14:paraId="46007F98" w14:textId="77777777" w:rsidR="00467C92" w:rsidRDefault="00000000">
      <w:pPr>
        <w:pBdr>
          <w:top w:val="nil"/>
          <w:left w:val="nil"/>
          <w:bottom w:val="nil"/>
          <w:right w:val="nil"/>
          <w:between w:val="nil"/>
        </w:pBdr>
        <w:spacing w:before="0" w:after="320"/>
        <w:ind w:left="0" w:right="0"/>
      </w:pPr>
      <w:r>
        <w:t xml:space="preserve">You need to create a </w:t>
      </w:r>
      <w:r>
        <w:rPr>
          <w:b/>
          <w:bCs/>
        </w:rPr>
        <w:t>Basket Analysis (Co-Purchased Products)</w:t>
      </w:r>
      <w:r>
        <w:t xml:space="preserve"> visual. When a report consumer selects a product from a slicer, a bar chart must show the top 5 other products that appeared on the same transaction </w:t>
      </w:r>
      <w:proofErr w:type="spellStart"/>
      <w:r>
        <w:t>ReceiptNumber</w:t>
      </w:r>
      <w:proofErr w:type="spellEnd"/>
      <w:r>
        <w:t>.</w:t>
      </w:r>
    </w:p>
    <w:p w14:paraId="1C2BB42D" w14:textId="77777777" w:rsidR="00467C92" w:rsidRDefault="00000000">
      <w:pPr>
        <w:pBdr>
          <w:top w:val="nil"/>
          <w:left w:val="nil"/>
          <w:bottom w:val="nil"/>
          <w:right w:val="nil"/>
          <w:between w:val="nil"/>
        </w:pBdr>
        <w:spacing w:before="0" w:after="320"/>
        <w:ind w:left="0" w:right="0"/>
        <w:rPr>
          <w:b/>
          <w:bCs/>
        </w:rPr>
      </w:pPr>
      <w:r>
        <w:rPr>
          <w:b/>
          <w:bCs/>
        </w:rPr>
        <w:t>How should you design the data model relationships?</w:t>
      </w:r>
    </w:p>
    <w:p w14:paraId="53ABE08A" w14:textId="77777777" w:rsidR="00467C92" w:rsidRDefault="00000000">
      <w:pPr>
        <w:numPr>
          <w:ilvl w:val="0"/>
          <w:numId w:val="37"/>
        </w:numPr>
        <w:pBdr>
          <w:top w:val="nil"/>
          <w:left w:val="nil"/>
          <w:bottom w:val="nil"/>
          <w:right w:val="nil"/>
          <w:between w:val="nil"/>
        </w:pBdr>
        <w:spacing w:before="0" w:after="0"/>
        <w:ind w:right="0"/>
      </w:pPr>
      <w:r>
        <w:t xml:space="preserve">A. Create a bidirectional (Both) relationship between </w:t>
      </w:r>
      <w:proofErr w:type="spellStart"/>
      <w:r>
        <w:t>DimProduct</w:t>
      </w:r>
      <w:proofErr w:type="spellEnd"/>
      <w:r>
        <w:t xml:space="preserve"> and </w:t>
      </w:r>
      <w:proofErr w:type="spellStart"/>
      <w:r>
        <w:t>FactSales</w:t>
      </w:r>
      <w:proofErr w:type="spellEnd"/>
      <w:r>
        <w:t>.</w:t>
      </w:r>
    </w:p>
    <w:p w14:paraId="03D1DED6" w14:textId="77777777" w:rsidR="00467C92" w:rsidRDefault="00000000">
      <w:pPr>
        <w:numPr>
          <w:ilvl w:val="0"/>
          <w:numId w:val="37"/>
        </w:numPr>
        <w:pBdr>
          <w:top w:val="nil"/>
          <w:left w:val="nil"/>
          <w:bottom w:val="nil"/>
          <w:right w:val="nil"/>
          <w:between w:val="nil"/>
        </w:pBdr>
        <w:spacing w:before="0" w:after="0"/>
        <w:ind w:right="0"/>
      </w:pPr>
      <w:r>
        <w:t xml:space="preserve">B. Create an inactive relationship between </w:t>
      </w:r>
      <w:proofErr w:type="spellStart"/>
      <w:r>
        <w:t>DimProduct</w:t>
      </w:r>
      <w:proofErr w:type="spellEnd"/>
      <w:r>
        <w:t xml:space="preserve"> and </w:t>
      </w:r>
      <w:proofErr w:type="spellStart"/>
      <w:r>
        <w:t>FactSales</w:t>
      </w:r>
      <w:proofErr w:type="spellEnd"/>
      <w:r>
        <w:t>, and activate it with USERELATIONSHIP.</w:t>
      </w:r>
    </w:p>
    <w:p w14:paraId="255E5CE9" w14:textId="77777777" w:rsidR="00467C92" w:rsidRDefault="00000000">
      <w:pPr>
        <w:numPr>
          <w:ilvl w:val="0"/>
          <w:numId w:val="37"/>
        </w:numPr>
        <w:pBdr>
          <w:top w:val="nil"/>
          <w:left w:val="nil"/>
          <w:bottom w:val="nil"/>
          <w:right w:val="nil"/>
          <w:between w:val="nil"/>
        </w:pBdr>
        <w:spacing w:before="0" w:after="0"/>
        <w:ind w:right="0"/>
      </w:pPr>
      <w:r>
        <w:t>C. Create a disconnected copy of the product dimension table (</w:t>
      </w:r>
      <w:proofErr w:type="spellStart"/>
      <w:r>
        <w:t>DimProduct_BasketFilter</w:t>
      </w:r>
      <w:proofErr w:type="spellEnd"/>
      <w:r>
        <w:t xml:space="preserve">) and write a DAX measure that filters </w:t>
      </w:r>
      <w:proofErr w:type="spellStart"/>
      <w:r>
        <w:t>FactSales</w:t>
      </w:r>
      <w:proofErr w:type="spellEnd"/>
      <w:r>
        <w:t xml:space="preserve"> by matching </w:t>
      </w:r>
      <w:proofErr w:type="spellStart"/>
      <w:r>
        <w:t>ReceiptNumber</w:t>
      </w:r>
      <w:proofErr w:type="spellEnd"/>
      <w:r>
        <w:t xml:space="preserve"> values.</w:t>
      </w:r>
    </w:p>
    <w:p w14:paraId="301F0DB8" w14:textId="77777777" w:rsidR="00467C92" w:rsidRDefault="00000000">
      <w:pPr>
        <w:numPr>
          <w:ilvl w:val="0"/>
          <w:numId w:val="37"/>
        </w:numPr>
        <w:pBdr>
          <w:top w:val="nil"/>
          <w:left w:val="nil"/>
          <w:bottom w:val="nil"/>
          <w:right w:val="nil"/>
          <w:between w:val="nil"/>
        </w:pBdr>
        <w:spacing w:before="0" w:after="0"/>
        <w:ind w:right="0"/>
      </w:pPr>
      <w:r>
        <w:t xml:space="preserve">D. Create a many-to-many relationship directly between </w:t>
      </w:r>
      <w:proofErr w:type="spellStart"/>
      <w:r>
        <w:t>DimProduct</w:t>
      </w:r>
      <w:proofErr w:type="spellEnd"/>
      <w:r>
        <w:t xml:space="preserve"> and </w:t>
      </w:r>
      <w:proofErr w:type="spellStart"/>
      <w:r>
        <w:t>DimCustomer</w:t>
      </w:r>
      <w:proofErr w:type="spellEnd"/>
      <w:r>
        <w:t>.</w:t>
      </w:r>
    </w:p>
    <w:p w14:paraId="325E12B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5E013CF7" w14:textId="77777777" w:rsidR="00467C92" w:rsidRDefault="00000000">
      <w:pPr>
        <w:pBdr>
          <w:top w:val="nil"/>
          <w:left w:val="nil"/>
          <w:bottom w:val="nil"/>
          <w:right w:val="nil"/>
          <w:between w:val="nil"/>
        </w:pBdr>
        <w:spacing w:before="0" w:after="320"/>
        <w:ind w:left="0" w:right="0"/>
      </w:pPr>
      <w:r>
        <w:rPr>
          <w:b/>
          <w:bCs/>
        </w:rPr>
        <w:t>Explanation:</w:t>
      </w:r>
      <w:r>
        <w:t xml:space="preserve"> Basket analysis requires a disconnected dimension slicer. Slicing on the disconnected table allows DAX to capture the </w:t>
      </w:r>
      <w:proofErr w:type="spellStart"/>
      <w:r>
        <w:t>ReceiptNumber</w:t>
      </w:r>
      <w:proofErr w:type="spellEnd"/>
      <w:r>
        <w:t xml:space="preserve"> list of the selected product and filter the active </w:t>
      </w:r>
      <w:proofErr w:type="spellStart"/>
      <w:r>
        <w:t>FactSales</w:t>
      </w:r>
      <w:proofErr w:type="spellEnd"/>
      <w:r>
        <w:t xml:space="preserve"> model to display accompanying items without circular relationship lockouts.</w:t>
      </w:r>
    </w:p>
    <w:p w14:paraId="708CAFF0" w14:textId="77777777" w:rsidR="00467C92" w:rsidRDefault="00000000">
      <w:pPr>
        <w:pStyle w:val="Heading5"/>
        <w:spacing w:after="320"/>
      </w:pPr>
      <w:r>
        <w:t>Question 2.3</w:t>
      </w:r>
    </w:p>
    <w:p w14:paraId="60466CB7" w14:textId="77777777" w:rsidR="00467C92" w:rsidRDefault="00000000">
      <w:pPr>
        <w:pBdr>
          <w:top w:val="nil"/>
          <w:left w:val="nil"/>
          <w:bottom w:val="nil"/>
          <w:right w:val="nil"/>
          <w:between w:val="nil"/>
        </w:pBdr>
        <w:spacing w:before="0" w:after="320"/>
        <w:ind w:left="0" w:right="0"/>
      </w:pPr>
      <w:r>
        <w:t xml:space="preserve">You are writing the official </w:t>
      </w:r>
      <w:r>
        <w:rPr>
          <w:b/>
          <w:bCs/>
        </w:rPr>
        <w:t>Prior-Year YTD Sales</w:t>
      </w:r>
      <w:r>
        <w:t xml:space="preserve"> measure. The fiscal calendar of Tailwind Traders starts on </w:t>
      </w:r>
      <w:r>
        <w:rPr>
          <w:b/>
          <w:bCs/>
        </w:rPr>
        <w:t>February 1st</w:t>
      </w:r>
      <w:r>
        <w:t xml:space="preserve"> rather than January 1st.</w:t>
      </w:r>
    </w:p>
    <w:p w14:paraId="08C5A34B" w14:textId="77777777" w:rsidR="00467C92" w:rsidRDefault="00000000">
      <w:pPr>
        <w:pBdr>
          <w:top w:val="nil"/>
          <w:left w:val="nil"/>
          <w:bottom w:val="nil"/>
          <w:right w:val="nil"/>
          <w:between w:val="nil"/>
        </w:pBdr>
        <w:spacing w:before="0" w:after="320"/>
        <w:ind w:left="0" w:right="0"/>
        <w:rPr>
          <w:b/>
          <w:bCs/>
        </w:rPr>
      </w:pPr>
      <w:r>
        <w:rPr>
          <w:b/>
          <w:bCs/>
        </w:rPr>
        <w:t>Which DAX expression calculates this correctly?</w:t>
      </w:r>
    </w:p>
    <w:p w14:paraId="21161C8F" w14:textId="77777777" w:rsidR="00467C92" w:rsidRDefault="00000000">
      <w:pPr>
        <w:numPr>
          <w:ilvl w:val="0"/>
          <w:numId w:val="38"/>
        </w:numPr>
        <w:pBdr>
          <w:top w:val="nil"/>
          <w:left w:val="nil"/>
          <w:bottom w:val="nil"/>
          <w:right w:val="nil"/>
          <w:between w:val="nil"/>
        </w:pBdr>
        <w:spacing w:before="0" w:after="0"/>
        <w:ind w:right="0"/>
      </w:pPr>
      <w:r>
        <w:t>A.</w:t>
      </w:r>
    </w:p>
    <w:p w14:paraId="68526925"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lastRenderedPageBreak/>
        <w:t xml:space="preserve">PY YTD Sales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t>Total Sales],</w:t>
      </w:r>
      <w:r>
        <w:rPr>
          <w:rFonts w:ascii="Courier" w:eastAsia="Courier" w:hAnsi="Courier" w:cs="Courier"/>
        </w:rPr>
        <w:br/>
        <w:t xml:space="preserve">    SAMEPERIODLASTYEAR(</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DateKey</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r>
    </w:p>
    <w:p w14:paraId="3C98B06B" w14:textId="77777777" w:rsidR="00467C92" w:rsidRDefault="00000000">
      <w:pPr>
        <w:numPr>
          <w:ilvl w:val="0"/>
          <w:numId w:val="39"/>
        </w:numPr>
        <w:pBdr>
          <w:top w:val="nil"/>
          <w:left w:val="nil"/>
          <w:bottom w:val="nil"/>
          <w:right w:val="nil"/>
          <w:between w:val="nil"/>
        </w:pBdr>
        <w:spacing w:before="0" w:after="0"/>
        <w:ind w:right="0"/>
      </w:pPr>
      <w:r>
        <w:t>B.</w:t>
      </w:r>
    </w:p>
    <w:p w14:paraId="48B4DC00"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PY YTD Sales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t>Total Sales],</w:t>
      </w:r>
      <w:r>
        <w:rPr>
          <w:rFonts w:ascii="Courier" w:eastAsia="Courier" w:hAnsi="Courier" w:cs="Courier"/>
        </w:rPr>
        <w:br/>
        <w:t xml:space="preserve">    </w:t>
      </w:r>
      <w:proofErr w:type="gramStart"/>
      <w:r>
        <w:rPr>
          <w:rFonts w:ascii="Courier" w:eastAsia="Courier" w:hAnsi="Courier" w:cs="Courier"/>
        </w:rPr>
        <w:t>DATESYTD(</w:t>
      </w:r>
      <w:proofErr w:type="gramEnd"/>
      <w:r>
        <w:rPr>
          <w:rFonts w:ascii="Courier" w:eastAsia="Courier" w:hAnsi="Courier" w:cs="Courier"/>
        </w:rPr>
        <w:br/>
        <w:t xml:space="preserve">        DATEADD(</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DateKey</w:t>
      </w:r>
      <w:proofErr w:type="spellEnd"/>
      <w:r>
        <w:rPr>
          <w:rFonts w:ascii="Courier" w:eastAsia="Courier" w:hAnsi="Courier" w:cs="Courier"/>
        </w:rPr>
        <w:t>], -1, YEAR),</w:t>
      </w:r>
      <w:r>
        <w:rPr>
          <w:rFonts w:ascii="Courier" w:eastAsia="Courier" w:hAnsi="Courier" w:cs="Courier"/>
        </w:rPr>
        <w:br/>
        <w:t xml:space="preserve">        "01-31"</w:t>
      </w:r>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br/>
        <w:t>)</w:t>
      </w:r>
      <w:r>
        <w:rPr>
          <w:rFonts w:ascii="Courier" w:eastAsia="Courier" w:hAnsi="Courier" w:cs="Courier"/>
        </w:rPr>
        <w:br/>
      </w:r>
    </w:p>
    <w:p w14:paraId="5D68D1C0" w14:textId="77777777" w:rsidR="00467C92" w:rsidRDefault="00000000">
      <w:pPr>
        <w:numPr>
          <w:ilvl w:val="0"/>
          <w:numId w:val="40"/>
        </w:numPr>
        <w:pBdr>
          <w:top w:val="nil"/>
          <w:left w:val="nil"/>
          <w:bottom w:val="nil"/>
          <w:right w:val="nil"/>
          <w:between w:val="nil"/>
        </w:pBdr>
        <w:spacing w:before="0" w:after="0"/>
        <w:ind w:right="0"/>
      </w:pPr>
      <w:r>
        <w:t>C.</w:t>
      </w:r>
    </w:p>
    <w:p w14:paraId="1943A638"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PY YTD Sales = </w:t>
      </w:r>
      <w:r>
        <w:rPr>
          <w:rFonts w:ascii="Courier" w:eastAsia="Courier" w:hAnsi="Courier" w:cs="Courier"/>
        </w:rPr>
        <w:br/>
      </w:r>
      <w:proofErr w:type="gramStart"/>
      <w:r>
        <w:rPr>
          <w:rFonts w:ascii="Courier" w:eastAsia="Courier" w:hAnsi="Courier" w:cs="Courier"/>
        </w:rPr>
        <w:t>TOTALYTD(</w:t>
      </w:r>
      <w:proofErr w:type="gramEnd"/>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t>Total Sales],</w:t>
      </w:r>
      <w:r>
        <w:rPr>
          <w:rFonts w:ascii="Courier" w:eastAsia="Courier" w:hAnsi="Courier" w:cs="Courier"/>
        </w:rPr>
        <w:br/>
        <w:t xml:space="preserve">    DATEADD(</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DateKey</w:t>
      </w:r>
      <w:proofErr w:type="spellEnd"/>
      <w:r>
        <w:rPr>
          <w:rFonts w:ascii="Courier" w:eastAsia="Courier" w:hAnsi="Courier" w:cs="Courier"/>
        </w:rPr>
        <w:t>], -1, YEAR)</w:t>
      </w:r>
      <w:r>
        <w:rPr>
          <w:rFonts w:ascii="Courier" w:eastAsia="Courier" w:hAnsi="Courier" w:cs="Courier"/>
        </w:rPr>
        <w:br/>
        <w:t>)</w:t>
      </w:r>
      <w:r>
        <w:rPr>
          <w:rFonts w:ascii="Courier" w:eastAsia="Courier" w:hAnsi="Courier" w:cs="Courier"/>
        </w:rPr>
        <w:br/>
      </w:r>
    </w:p>
    <w:p w14:paraId="534C624C" w14:textId="77777777" w:rsidR="00467C92" w:rsidRDefault="00000000">
      <w:pPr>
        <w:numPr>
          <w:ilvl w:val="0"/>
          <w:numId w:val="42"/>
        </w:numPr>
        <w:pBdr>
          <w:top w:val="nil"/>
          <w:left w:val="nil"/>
          <w:bottom w:val="nil"/>
          <w:right w:val="nil"/>
          <w:between w:val="nil"/>
        </w:pBdr>
        <w:spacing w:before="0" w:after="0"/>
        <w:ind w:right="0"/>
      </w:pPr>
      <w:r>
        <w:t>D.</w:t>
      </w:r>
    </w:p>
    <w:p w14:paraId="3463E10A"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PY YTD Sales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t>Total Sales],</w:t>
      </w:r>
      <w:r>
        <w:rPr>
          <w:rFonts w:ascii="Courier" w:eastAsia="Courier" w:hAnsi="Courier" w:cs="Courier"/>
        </w:rPr>
        <w:br/>
        <w:t xml:space="preserve">    PREVIOUSYEAR(</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DateKey</w:t>
      </w:r>
      <w:proofErr w:type="spellEnd"/>
      <w:r>
        <w:rPr>
          <w:rFonts w:ascii="Courier" w:eastAsia="Courier" w:hAnsi="Courier" w:cs="Courier"/>
        </w:rPr>
        <w:t>]),</w:t>
      </w:r>
      <w:r>
        <w:rPr>
          <w:rFonts w:ascii="Courier" w:eastAsia="Courier" w:hAnsi="Courier" w:cs="Courier"/>
        </w:rPr>
        <w:br/>
        <w:t xml:space="preserve">    </w:t>
      </w:r>
      <w:proofErr w:type="gramStart"/>
      <w:r>
        <w:rPr>
          <w:rFonts w:ascii="Courier" w:eastAsia="Courier" w:hAnsi="Courier" w:cs="Courier"/>
        </w:rPr>
        <w:t>FILTER(</w:t>
      </w:r>
      <w:proofErr w:type="spellStart"/>
      <w:proofErr w:type="gramEnd"/>
      <w:r>
        <w:rPr>
          <w:rFonts w:ascii="Courier" w:eastAsia="Courier" w:hAnsi="Courier" w:cs="Courier"/>
        </w:rPr>
        <w:t>DimDate</w:t>
      </w:r>
      <w:proofErr w:type="spellEnd"/>
      <w:r>
        <w:rPr>
          <w:rFonts w:ascii="Courier" w:eastAsia="Courier" w:hAnsi="Courier" w:cs="Courier"/>
        </w:rPr>
        <w:t xml:space="preserve">, </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FiscalMonth</w:t>
      </w:r>
      <w:proofErr w:type="spellEnd"/>
      <w:r>
        <w:rPr>
          <w:rFonts w:ascii="Courier" w:eastAsia="Courier" w:hAnsi="Courier" w:cs="Courier"/>
        </w:rPr>
        <w:t>] &lt;= MAX(</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FiscalMonth</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r>
    </w:p>
    <w:p w14:paraId="76BD17E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F4A8F2C" w14:textId="77777777" w:rsidR="00467C92" w:rsidRDefault="00000000">
      <w:pPr>
        <w:pBdr>
          <w:top w:val="nil"/>
          <w:left w:val="nil"/>
          <w:bottom w:val="nil"/>
          <w:right w:val="nil"/>
          <w:between w:val="nil"/>
        </w:pBdr>
        <w:spacing w:before="0" w:after="320"/>
        <w:ind w:left="0" w:right="0"/>
      </w:pPr>
      <w:r>
        <w:rPr>
          <w:b/>
          <w:bCs/>
        </w:rPr>
        <w:t>Explanation:</w:t>
      </w:r>
      <w:r>
        <w:t xml:space="preserve"> DATESYTD accepts an optional second argument for year-end date string ("MM-DD" or "01-31" for a Jan 31 fiscal year-end, meaning Feb 1 year-start). Nesting </w:t>
      </w:r>
      <w:proofErr w:type="gramStart"/>
      <w:r>
        <w:t>DATEADD(</w:t>
      </w:r>
      <w:proofErr w:type="gramEnd"/>
      <w:r>
        <w:t>..., -1, YEAR) shifts the calculation to the prior fiscal year.</w:t>
      </w:r>
    </w:p>
    <w:p w14:paraId="7A6362DF" w14:textId="77777777" w:rsidR="00467C92" w:rsidRDefault="00000000">
      <w:pPr>
        <w:pStyle w:val="Heading4"/>
      </w:pPr>
      <w:r>
        <w:t>Part 3: Security &amp; Governance Implementation</w:t>
      </w:r>
    </w:p>
    <w:p w14:paraId="51D507B0" w14:textId="77777777" w:rsidR="00467C92" w:rsidRDefault="00000000">
      <w:pPr>
        <w:pStyle w:val="Heading5"/>
        <w:spacing w:before="0" w:after="320"/>
      </w:pPr>
      <w:r>
        <w:t>Question 3.1</w:t>
      </w:r>
    </w:p>
    <w:p w14:paraId="7494BC62" w14:textId="77777777" w:rsidR="00467C92" w:rsidRDefault="00000000">
      <w:pPr>
        <w:pBdr>
          <w:top w:val="nil"/>
          <w:left w:val="nil"/>
          <w:bottom w:val="nil"/>
          <w:right w:val="nil"/>
          <w:between w:val="nil"/>
        </w:pBdr>
        <w:spacing w:before="0" w:after="320"/>
        <w:ind w:left="0" w:right="0"/>
      </w:pPr>
      <w:r>
        <w:t xml:space="preserve">You must implement dynamic RLS based on the </w:t>
      </w:r>
      <w:proofErr w:type="spellStart"/>
      <w:r>
        <w:t>UserSecurityMapping</w:t>
      </w:r>
      <w:proofErr w:type="spellEnd"/>
      <w:r>
        <w:t xml:space="preserve"> table:</w:t>
      </w:r>
    </w:p>
    <w:p w14:paraId="090BE674" w14:textId="77777777" w:rsidR="00467C92" w:rsidRDefault="00000000">
      <w:pPr>
        <w:numPr>
          <w:ilvl w:val="0"/>
          <w:numId w:val="43"/>
        </w:numPr>
        <w:pBdr>
          <w:top w:val="nil"/>
          <w:left w:val="nil"/>
          <w:bottom w:val="nil"/>
          <w:right w:val="nil"/>
          <w:between w:val="nil"/>
        </w:pBdr>
        <w:spacing w:before="0" w:after="0"/>
        <w:ind w:right="0"/>
      </w:pPr>
      <w:proofErr w:type="spellStart"/>
      <w:r>
        <w:t>UserPrincipalName</w:t>
      </w:r>
      <w:proofErr w:type="spellEnd"/>
      <w:r>
        <w:t xml:space="preserve"> contains corporate emails (e.g., user@tailwindtraders.com).</w:t>
      </w:r>
    </w:p>
    <w:p w14:paraId="2894A484" w14:textId="77777777" w:rsidR="00467C92" w:rsidRDefault="00000000">
      <w:pPr>
        <w:numPr>
          <w:ilvl w:val="0"/>
          <w:numId w:val="43"/>
        </w:numPr>
        <w:pBdr>
          <w:top w:val="nil"/>
          <w:left w:val="nil"/>
          <w:bottom w:val="nil"/>
          <w:right w:val="nil"/>
          <w:between w:val="nil"/>
        </w:pBdr>
        <w:spacing w:before="0" w:after="0"/>
        <w:ind w:right="0"/>
      </w:pPr>
      <w:proofErr w:type="spellStart"/>
      <w:r>
        <w:t>StoreKey</w:t>
      </w:r>
      <w:proofErr w:type="spellEnd"/>
      <w:r>
        <w:t xml:space="preserve"> matches the key in </w:t>
      </w:r>
      <w:proofErr w:type="spellStart"/>
      <w:r>
        <w:t>DimStore</w:t>
      </w:r>
      <w:proofErr w:type="spellEnd"/>
      <w:r>
        <w:t>.</w:t>
      </w:r>
    </w:p>
    <w:p w14:paraId="69783484" w14:textId="77777777" w:rsidR="00467C92" w:rsidRDefault="00000000">
      <w:pPr>
        <w:numPr>
          <w:ilvl w:val="0"/>
          <w:numId w:val="43"/>
        </w:numPr>
        <w:pBdr>
          <w:top w:val="nil"/>
          <w:left w:val="nil"/>
          <w:bottom w:val="nil"/>
          <w:right w:val="nil"/>
          <w:between w:val="nil"/>
        </w:pBdr>
        <w:spacing w:before="0" w:after="0"/>
        <w:ind w:right="0"/>
      </w:pPr>
      <w:r>
        <w:t xml:space="preserve">Role identifies whether the user is a </w:t>
      </w:r>
      <w:proofErr w:type="spellStart"/>
      <w:r>
        <w:t>StoreManager</w:t>
      </w:r>
      <w:proofErr w:type="spellEnd"/>
      <w:r>
        <w:t xml:space="preserve">, </w:t>
      </w:r>
      <w:proofErr w:type="spellStart"/>
      <w:r>
        <w:t>RegionalDirector</w:t>
      </w:r>
      <w:proofErr w:type="spellEnd"/>
      <w:r>
        <w:t>, or Executive.</w:t>
      </w:r>
    </w:p>
    <w:p w14:paraId="4383A09E" w14:textId="77777777" w:rsidR="00467C92" w:rsidRDefault="00000000">
      <w:pPr>
        <w:pBdr>
          <w:top w:val="nil"/>
          <w:left w:val="nil"/>
          <w:bottom w:val="nil"/>
          <w:right w:val="nil"/>
          <w:between w:val="nil"/>
        </w:pBdr>
        <w:spacing w:before="320" w:after="320"/>
        <w:ind w:left="0" w:right="0"/>
      </w:pPr>
      <w:r>
        <w:t>Executive leadership must have unrestricted access to all rows.</w:t>
      </w:r>
    </w:p>
    <w:p w14:paraId="2BB5A01F" w14:textId="77777777" w:rsidR="00467C92" w:rsidRDefault="00000000">
      <w:pPr>
        <w:pBdr>
          <w:top w:val="nil"/>
          <w:left w:val="nil"/>
          <w:bottom w:val="nil"/>
          <w:right w:val="nil"/>
          <w:between w:val="nil"/>
        </w:pBdr>
        <w:spacing w:before="0" w:after="320"/>
        <w:ind w:left="0" w:right="0"/>
        <w:rPr>
          <w:b/>
          <w:bCs/>
        </w:rPr>
      </w:pPr>
      <w:r>
        <w:rPr>
          <w:b/>
          <w:bCs/>
        </w:rPr>
        <w:t xml:space="preserve">Which DAX filter expression should you apply to the </w:t>
      </w:r>
      <w:proofErr w:type="spellStart"/>
      <w:r>
        <w:rPr>
          <w:b/>
          <w:bCs/>
        </w:rPr>
        <w:t>DimStore</w:t>
      </w:r>
      <w:proofErr w:type="spellEnd"/>
      <w:r>
        <w:rPr>
          <w:b/>
          <w:bCs/>
        </w:rPr>
        <w:t xml:space="preserve"> table within the RLS role definition?</w:t>
      </w:r>
    </w:p>
    <w:p w14:paraId="71CC8D1E" w14:textId="77777777" w:rsidR="00467C92" w:rsidRDefault="00000000">
      <w:pPr>
        <w:numPr>
          <w:ilvl w:val="0"/>
          <w:numId w:val="44"/>
        </w:numPr>
        <w:pBdr>
          <w:top w:val="nil"/>
          <w:left w:val="nil"/>
          <w:bottom w:val="nil"/>
          <w:right w:val="nil"/>
          <w:between w:val="nil"/>
        </w:pBdr>
        <w:spacing w:before="0" w:after="0"/>
        <w:ind w:right="0"/>
      </w:pPr>
      <w:r>
        <w:lastRenderedPageBreak/>
        <w:t>A.</w:t>
      </w:r>
    </w:p>
    <w:p w14:paraId="4F4E9928" w14:textId="77777777" w:rsidR="00467C92" w:rsidRDefault="00000000">
      <w:pPr>
        <w:pBdr>
          <w:top w:val="nil"/>
          <w:left w:val="nil"/>
          <w:bottom w:val="nil"/>
          <w:right w:val="nil"/>
          <w:between w:val="nil"/>
        </w:pBdr>
        <w:spacing w:before="0" w:after="0"/>
        <w:ind w:left="0" w:right="0"/>
        <w:rPr>
          <w:rFonts w:ascii="Courier" w:eastAsia="Courier" w:hAnsi="Courier" w:cs="Courier"/>
        </w:rPr>
      </w:pPr>
      <w:proofErr w:type="spellStart"/>
      <w:proofErr w:type="gramStart"/>
      <w:r>
        <w:rPr>
          <w:rFonts w:ascii="Courier" w:eastAsia="Courier" w:hAnsi="Courier" w:cs="Courier"/>
        </w:rPr>
        <w:t>DimStore</w:t>
      </w:r>
      <w:proofErr w:type="spellEnd"/>
      <w:r>
        <w:rPr>
          <w:rFonts w:ascii="Courier" w:eastAsia="Courier" w:hAnsi="Courier" w:cs="Courier"/>
        </w:rPr>
        <w:t>[</w:t>
      </w:r>
      <w:proofErr w:type="spellStart"/>
      <w:proofErr w:type="gramEnd"/>
      <w:r>
        <w:rPr>
          <w:rFonts w:ascii="Courier" w:eastAsia="Courier" w:hAnsi="Courier" w:cs="Courier"/>
        </w:rPr>
        <w:t>StoreKey</w:t>
      </w:r>
      <w:proofErr w:type="spellEnd"/>
      <w:r>
        <w:rPr>
          <w:rFonts w:ascii="Courier" w:eastAsia="Courier" w:hAnsi="Courier" w:cs="Courier"/>
        </w:rPr>
        <w:t xml:space="preserve">] IN </w:t>
      </w:r>
      <w:r>
        <w:rPr>
          <w:rFonts w:ascii="Courier" w:eastAsia="Courier" w:hAnsi="Courier" w:cs="Courier"/>
        </w:rPr>
        <w:br/>
        <w:t xml:space="preserve">    </w:t>
      </w:r>
      <w:proofErr w:type="gramStart"/>
      <w:r>
        <w:rPr>
          <w:rFonts w:ascii="Courier" w:eastAsia="Courier" w:hAnsi="Courier" w:cs="Courier"/>
        </w:rPr>
        <w:t>SELECTCOLUMNS(</w:t>
      </w:r>
      <w:proofErr w:type="gramEnd"/>
      <w:r>
        <w:rPr>
          <w:rFonts w:ascii="Courier" w:eastAsia="Courier" w:hAnsi="Courier" w:cs="Courier"/>
        </w:rPr>
        <w:br/>
        <w:t xml:space="preserve">        </w:t>
      </w:r>
      <w:proofErr w:type="gramStart"/>
      <w:r>
        <w:rPr>
          <w:rFonts w:ascii="Courier" w:eastAsia="Courier" w:hAnsi="Courier" w:cs="Courier"/>
        </w:rPr>
        <w:t>FILTER(</w:t>
      </w:r>
      <w:proofErr w:type="gramEnd"/>
      <w:r>
        <w:rPr>
          <w:rFonts w:ascii="Courier" w:eastAsia="Courier" w:hAnsi="Courier" w:cs="Courier"/>
        </w:rPr>
        <w:br/>
        <w:t xml:space="preserve">            </w:t>
      </w:r>
      <w:proofErr w:type="spellStart"/>
      <w:r>
        <w:rPr>
          <w:rFonts w:ascii="Courier" w:eastAsia="Courier" w:hAnsi="Courier" w:cs="Courier"/>
        </w:rPr>
        <w:t>UserSecurityMapping</w:t>
      </w:r>
      <w:proofErr w:type="spellEnd"/>
      <w:r>
        <w:rPr>
          <w:rFonts w:ascii="Courier" w:eastAsia="Courier" w:hAnsi="Courier" w:cs="Courier"/>
        </w:rPr>
        <w:t>,</w:t>
      </w:r>
      <w:r>
        <w:rPr>
          <w:rFonts w:ascii="Courier" w:eastAsia="Courier" w:hAnsi="Courier" w:cs="Courier"/>
        </w:rPr>
        <w:br/>
        <w:t xml:space="preserve">            </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spellStart"/>
      <w:proofErr w:type="gramEnd"/>
      <w:r>
        <w:rPr>
          <w:rFonts w:ascii="Courier" w:eastAsia="Courier" w:hAnsi="Courier" w:cs="Courier"/>
        </w:rPr>
        <w:t>UserPrincipalName</w:t>
      </w:r>
      <w:proofErr w:type="spellEnd"/>
      <w:r>
        <w:rPr>
          <w:rFonts w:ascii="Courier" w:eastAsia="Courier" w:hAnsi="Courier" w:cs="Courier"/>
        </w:rPr>
        <w:t xml:space="preserve">] = </w:t>
      </w:r>
      <w:proofErr w:type="gramStart"/>
      <w:r>
        <w:rPr>
          <w:rFonts w:ascii="Courier" w:eastAsia="Courier" w:hAnsi="Courier" w:cs="Courier"/>
        </w:rPr>
        <w:t>USERNAME(</w:t>
      </w:r>
      <w:proofErr w:type="gram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StoreKey</w:t>
      </w:r>
      <w:proofErr w:type="spellEnd"/>
      <w:r>
        <w:rPr>
          <w:rFonts w:ascii="Courier" w:eastAsia="Courier" w:hAnsi="Courier" w:cs="Courier"/>
        </w:rPr>
        <w:t xml:space="preserve">", </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spellStart"/>
      <w:proofErr w:type="gramEnd"/>
      <w:r>
        <w:rPr>
          <w:rFonts w:ascii="Courier" w:eastAsia="Courier" w:hAnsi="Courier" w:cs="Courier"/>
        </w:rPr>
        <w:t>StoreKey</w:t>
      </w:r>
      <w:proofErr w:type="spellEnd"/>
      <w:r>
        <w:rPr>
          <w:rFonts w:ascii="Courier" w:eastAsia="Courier" w:hAnsi="Courier" w:cs="Courier"/>
        </w:rPr>
        <w:t>]</w:t>
      </w:r>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br/>
      </w:r>
    </w:p>
    <w:p w14:paraId="155664AE" w14:textId="77777777" w:rsidR="00467C92" w:rsidRDefault="00000000">
      <w:pPr>
        <w:numPr>
          <w:ilvl w:val="0"/>
          <w:numId w:val="45"/>
        </w:numPr>
        <w:pBdr>
          <w:top w:val="nil"/>
          <w:left w:val="nil"/>
          <w:bottom w:val="nil"/>
          <w:right w:val="nil"/>
          <w:between w:val="nil"/>
        </w:pBdr>
        <w:spacing w:before="0" w:after="0"/>
        <w:ind w:right="0"/>
      </w:pPr>
      <w:r>
        <w:t>B.</w:t>
      </w:r>
    </w:p>
    <w:p w14:paraId="2E613630"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VAR _</w:t>
      </w:r>
      <w:proofErr w:type="spellStart"/>
      <w:r>
        <w:rPr>
          <w:rFonts w:ascii="Courier" w:eastAsia="Courier" w:hAnsi="Courier" w:cs="Courier"/>
        </w:rPr>
        <w:t>UserRole</w:t>
      </w:r>
      <w:proofErr w:type="spellEnd"/>
      <w:r>
        <w:rPr>
          <w:rFonts w:ascii="Courier" w:eastAsia="Courier" w:hAnsi="Courier" w:cs="Courier"/>
        </w:rPr>
        <w:t xml:space="preserve"> = </w:t>
      </w:r>
      <w:r>
        <w:rPr>
          <w:rFonts w:ascii="Courier" w:eastAsia="Courier" w:hAnsi="Courier" w:cs="Courier"/>
        </w:rPr>
        <w:br/>
        <w:t xml:space="preserve">    LOOKUPVALUE(</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gramEnd"/>
      <w:r>
        <w:rPr>
          <w:rFonts w:ascii="Courier" w:eastAsia="Courier" w:hAnsi="Courier" w:cs="Courier"/>
        </w:rPr>
        <w:t xml:space="preserve">Role], </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spellStart"/>
      <w:proofErr w:type="gramEnd"/>
      <w:r>
        <w:rPr>
          <w:rFonts w:ascii="Courier" w:eastAsia="Courier" w:hAnsi="Courier" w:cs="Courier"/>
        </w:rPr>
        <w:t>UserPrincipalName</w:t>
      </w:r>
      <w:proofErr w:type="spellEnd"/>
      <w:r>
        <w:rPr>
          <w:rFonts w:ascii="Courier" w:eastAsia="Courier" w:hAnsi="Courier" w:cs="Courier"/>
        </w:rPr>
        <w:t xml:space="preserve">], </w:t>
      </w:r>
      <w:proofErr w:type="gramStart"/>
      <w:r>
        <w:rPr>
          <w:rFonts w:ascii="Courier" w:eastAsia="Courier" w:hAnsi="Courier" w:cs="Courier"/>
        </w:rPr>
        <w:t>USERPRINCIPALNAME(</w:t>
      </w:r>
      <w:proofErr w:type="gramEnd"/>
      <w:r>
        <w:rPr>
          <w:rFonts w:ascii="Courier" w:eastAsia="Courier" w:hAnsi="Courier" w:cs="Courier"/>
        </w:rPr>
        <w:t>))</w:t>
      </w:r>
      <w:r>
        <w:rPr>
          <w:rFonts w:ascii="Courier" w:eastAsia="Courier" w:hAnsi="Courier" w:cs="Courier"/>
        </w:rPr>
        <w:br/>
        <w:t>VAR _</w:t>
      </w:r>
      <w:proofErr w:type="spellStart"/>
      <w:r>
        <w:rPr>
          <w:rFonts w:ascii="Courier" w:eastAsia="Courier" w:hAnsi="Courier" w:cs="Courier"/>
        </w:rPr>
        <w:t>UserStores</w:t>
      </w:r>
      <w:proofErr w:type="spellEnd"/>
      <w:r>
        <w:rPr>
          <w:rFonts w:ascii="Courier" w:eastAsia="Courier" w:hAnsi="Courier" w:cs="Courier"/>
        </w:rPr>
        <w:t xml:space="preserve"> = </w:t>
      </w:r>
      <w:r>
        <w:rPr>
          <w:rFonts w:ascii="Courier" w:eastAsia="Courier" w:hAnsi="Courier" w:cs="Courier"/>
        </w:rPr>
        <w:br/>
        <w:t xml:space="preserve">    </w:t>
      </w:r>
      <w:proofErr w:type="gramStart"/>
      <w:r>
        <w:rPr>
          <w:rFonts w:ascii="Courier" w:eastAsia="Courier" w:hAnsi="Courier" w:cs="Courier"/>
        </w:rPr>
        <w:t>CALCULATETABLE(</w:t>
      </w:r>
      <w:proofErr w:type="gramEnd"/>
      <w:r>
        <w:rPr>
          <w:rFonts w:ascii="Courier" w:eastAsia="Courier" w:hAnsi="Courier" w:cs="Courier"/>
        </w:rPr>
        <w:br/>
        <w:t xml:space="preserve">        VALUES(</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spellStart"/>
      <w:proofErr w:type="gramEnd"/>
      <w:r>
        <w:rPr>
          <w:rFonts w:ascii="Courier" w:eastAsia="Courier" w:hAnsi="Courier" w:cs="Courier"/>
        </w:rPr>
        <w:t>StoreKey</w:t>
      </w:r>
      <w:proofErr w:type="spellEnd"/>
      <w:r>
        <w:rPr>
          <w:rFonts w:ascii="Courier" w:eastAsia="Courier" w:hAnsi="Courier" w:cs="Courier"/>
        </w:rPr>
        <w:t>]),</w:t>
      </w:r>
      <w:r>
        <w:rPr>
          <w:rFonts w:ascii="Courier" w:eastAsia="Courier" w:hAnsi="Courier" w:cs="Courier"/>
        </w:rPr>
        <w:br/>
        <w:t xml:space="preserve">        </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spellStart"/>
      <w:proofErr w:type="gramEnd"/>
      <w:r>
        <w:rPr>
          <w:rFonts w:ascii="Courier" w:eastAsia="Courier" w:hAnsi="Courier" w:cs="Courier"/>
        </w:rPr>
        <w:t>UserPrincipalName</w:t>
      </w:r>
      <w:proofErr w:type="spellEnd"/>
      <w:r>
        <w:rPr>
          <w:rFonts w:ascii="Courier" w:eastAsia="Courier" w:hAnsi="Courier" w:cs="Courier"/>
        </w:rPr>
        <w:t xml:space="preserve">] = </w:t>
      </w:r>
      <w:proofErr w:type="gramStart"/>
      <w:r>
        <w:rPr>
          <w:rFonts w:ascii="Courier" w:eastAsia="Courier" w:hAnsi="Courier" w:cs="Courier"/>
        </w:rPr>
        <w:t>USERPRINCIPALNAME(</w:t>
      </w:r>
      <w:proofErr w:type="gramEnd"/>
      <w:r>
        <w:rPr>
          <w:rFonts w:ascii="Courier" w:eastAsia="Courier" w:hAnsi="Courier" w:cs="Courier"/>
        </w:rPr>
        <w:t>)</w:t>
      </w:r>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br/>
        <w:t>RETURN</w:t>
      </w:r>
      <w:r>
        <w:rPr>
          <w:rFonts w:ascii="Courier" w:eastAsia="Courier" w:hAnsi="Courier" w:cs="Courier"/>
        </w:rPr>
        <w:br/>
        <w:t xml:space="preserve">    _</w:t>
      </w:r>
      <w:proofErr w:type="spellStart"/>
      <w:r>
        <w:rPr>
          <w:rFonts w:ascii="Courier" w:eastAsia="Courier" w:hAnsi="Courier" w:cs="Courier"/>
        </w:rPr>
        <w:t>UserRole</w:t>
      </w:r>
      <w:proofErr w:type="spellEnd"/>
      <w:r>
        <w:rPr>
          <w:rFonts w:ascii="Courier" w:eastAsia="Courier" w:hAnsi="Courier" w:cs="Courier"/>
        </w:rPr>
        <w:t xml:space="preserve"> = "Executive" || </w:t>
      </w:r>
      <w:proofErr w:type="spellStart"/>
      <w:proofErr w:type="gramStart"/>
      <w:r>
        <w:rPr>
          <w:rFonts w:ascii="Courier" w:eastAsia="Courier" w:hAnsi="Courier" w:cs="Courier"/>
        </w:rPr>
        <w:t>DimStore</w:t>
      </w:r>
      <w:proofErr w:type="spellEnd"/>
      <w:r>
        <w:rPr>
          <w:rFonts w:ascii="Courier" w:eastAsia="Courier" w:hAnsi="Courier" w:cs="Courier"/>
        </w:rPr>
        <w:t>[</w:t>
      </w:r>
      <w:proofErr w:type="spellStart"/>
      <w:proofErr w:type="gramEnd"/>
      <w:r>
        <w:rPr>
          <w:rFonts w:ascii="Courier" w:eastAsia="Courier" w:hAnsi="Courier" w:cs="Courier"/>
        </w:rPr>
        <w:t>StoreKey</w:t>
      </w:r>
      <w:proofErr w:type="spellEnd"/>
      <w:r>
        <w:rPr>
          <w:rFonts w:ascii="Courier" w:eastAsia="Courier" w:hAnsi="Courier" w:cs="Courier"/>
        </w:rPr>
        <w:t>] IN _</w:t>
      </w:r>
      <w:proofErr w:type="spellStart"/>
      <w:r>
        <w:rPr>
          <w:rFonts w:ascii="Courier" w:eastAsia="Courier" w:hAnsi="Courier" w:cs="Courier"/>
        </w:rPr>
        <w:t>UserStores</w:t>
      </w:r>
      <w:proofErr w:type="spellEnd"/>
      <w:r>
        <w:rPr>
          <w:rFonts w:ascii="Courier" w:eastAsia="Courier" w:hAnsi="Courier" w:cs="Courier"/>
        </w:rPr>
        <w:br/>
      </w:r>
    </w:p>
    <w:p w14:paraId="62689425" w14:textId="77777777" w:rsidR="00467C92" w:rsidRDefault="00000000">
      <w:pPr>
        <w:numPr>
          <w:ilvl w:val="0"/>
          <w:numId w:val="46"/>
        </w:numPr>
        <w:pBdr>
          <w:top w:val="nil"/>
          <w:left w:val="nil"/>
          <w:bottom w:val="nil"/>
          <w:right w:val="nil"/>
          <w:between w:val="nil"/>
        </w:pBdr>
        <w:spacing w:before="0" w:after="0"/>
        <w:ind w:right="0"/>
      </w:pPr>
      <w:r>
        <w:t>C.</w:t>
      </w:r>
    </w:p>
    <w:p w14:paraId="61083EEF" w14:textId="77777777" w:rsidR="00467C92" w:rsidRDefault="00000000">
      <w:pPr>
        <w:pBdr>
          <w:top w:val="nil"/>
          <w:left w:val="nil"/>
          <w:bottom w:val="nil"/>
          <w:right w:val="nil"/>
          <w:between w:val="nil"/>
        </w:pBdr>
        <w:spacing w:before="0" w:after="0"/>
        <w:ind w:left="0" w:right="0"/>
        <w:rPr>
          <w:rFonts w:ascii="Courier" w:eastAsia="Courier" w:hAnsi="Courier" w:cs="Courier"/>
        </w:rPr>
      </w:pPr>
      <w:proofErr w:type="spellStart"/>
      <w:proofErr w:type="gramStart"/>
      <w:r>
        <w:rPr>
          <w:rFonts w:ascii="Courier" w:eastAsia="Courier" w:hAnsi="Courier" w:cs="Courier"/>
        </w:rPr>
        <w:t>DimStore</w:t>
      </w:r>
      <w:proofErr w:type="spellEnd"/>
      <w:r>
        <w:rPr>
          <w:rFonts w:ascii="Courier" w:eastAsia="Courier" w:hAnsi="Courier" w:cs="Courier"/>
        </w:rPr>
        <w:t>[</w:t>
      </w:r>
      <w:proofErr w:type="spellStart"/>
      <w:proofErr w:type="gramEnd"/>
      <w:r>
        <w:rPr>
          <w:rFonts w:ascii="Courier" w:eastAsia="Courier" w:hAnsi="Courier" w:cs="Courier"/>
        </w:rPr>
        <w:t>StoreKey</w:t>
      </w:r>
      <w:proofErr w:type="spellEnd"/>
      <w:r>
        <w:rPr>
          <w:rFonts w:ascii="Courier" w:eastAsia="Courier" w:hAnsi="Courier" w:cs="Courier"/>
        </w:rPr>
        <w:t>] = LOOKUPVALUE(</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spellStart"/>
      <w:proofErr w:type="gramEnd"/>
      <w:r>
        <w:rPr>
          <w:rFonts w:ascii="Courier" w:eastAsia="Courier" w:hAnsi="Courier" w:cs="Courier"/>
        </w:rPr>
        <w:t>StoreKey</w:t>
      </w:r>
      <w:proofErr w:type="spellEnd"/>
      <w:r>
        <w:rPr>
          <w:rFonts w:ascii="Courier" w:eastAsia="Courier" w:hAnsi="Courier" w:cs="Courier"/>
        </w:rPr>
        <w:t xml:space="preserve">], </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spellStart"/>
      <w:proofErr w:type="gramEnd"/>
      <w:r>
        <w:rPr>
          <w:rFonts w:ascii="Courier" w:eastAsia="Courier" w:hAnsi="Courier" w:cs="Courier"/>
        </w:rPr>
        <w:t>UserPrincipalName</w:t>
      </w:r>
      <w:proofErr w:type="spellEnd"/>
      <w:r>
        <w:rPr>
          <w:rFonts w:ascii="Courier" w:eastAsia="Courier" w:hAnsi="Courier" w:cs="Courier"/>
        </w:rPr>
        <w:t xml:space="preserve">], </w:t>
      </w:r>
      <w:proofErr w:type="gramStart"/>
      <w:r>
        <w:rPr>
          <w:rFonts w:ascii="Courier" w:eastAsia="Courier" w:hAnsi="Courier" w:cs="Courier"/>
        </w:rPr>
        <w:t>USERPRINCIPALNAME(</w:t>
      </w:r>
      <w:proofErr w:type="gramEnd"/>
      <w:r>
        <w:rPr>
          <w:rFonts w:ascii="Courier" w:eastAsia="Courier" w:hAnsi="Courier" w:cs="Courier"/>
        </w:rPr>
        <w:t>))</w:t>
      </w:r>
      <w:r>
        <w:rPr>
          <w:rFonts w:ascii="Courier" w:eastAsia="Courier" w:hAnsi="Courier" w:cs="Courier"/>
        </w:rPr>
        <w:br/>
      </w:r>
    </w:p>
    <w:p w14:paraId="14633B75" w14:textId="77777777" w:rsidR="00467C92" w:rsidRDefault="00000000">
      <w:pPr>
        <w:numPr>
          <w:ilvl w:val="0"/>
          <w:numId w:val="47"/>
        </w:numPr>
        <w:pBdr>
          <w:top w:val="nil"/>
          <w:left w:val="nil"/>
          <w:bottom w:val="nil"/>
          <w:right w:val="nil"/>
          <w:between w:val="nil"/>
        </w:pBdr>
        <w:spacing w:before="0" w:after="0"/>
        <w:ind w:right="0"/>
      </w:pPr>
      <w:r>
        <w:t>D.</w:t>
      </w:r>
    </w:p>
    <w:p w14:paraId="3DECA8CF" w14:textId="77777777" w:rsidR="00467C92" w:rsidRDefault="00000000">
      <w:pPr>
        <w:pBdr>
          <w:top w:val="nil"/>
          <w:left w:val="nil"/>
          <w:bottom w:val="nil"/>
          <w:right w:val="nil"/>
          <w:between w:val="nil"/>
        </w:pBdr>
        <w:spacing w:before="0" w:after="0"/>
        <w:ind w:left="0" w:right="0"/>
        <w:rPr>
          <w:rFonts w:ascii="Courier" w:eastAsia="Courier" w:hAnsi="Courier" w:cs="Courier"/>
        </w:rPr>
      </w:pPr>
      <w:proofErr w:type="gramStart"/>
      <w:r>
        <w:rPr>
          <w:rFonts w:ascii="Courier" w:eastAsia="Courier" w:hAnsi="Courier" w:cs="Courier"/>
        </w:rPr>
        <w:t>CUSTOMDATA(</w:t>
      </w:r>
      <w:proofErr w:type="gramEnd"/>
      <w:r>
        <w:rPr>
          <w:rFonts w:ascii="Courier" w:eastAsia="Courier" w:hAnsi="Courier" w:cs="Courier"/>
        </w:rPr>
        <w:t xml:space="preserve">) = </w:t>
      </w:r>
      <w:proofErr w:type="spellStart"/>
      <w:proofErr w:type="gramStart"/>
      <w:r>
        <w:rPr>
          <w:rFonts w:ascii="Courier" w:eastAsia="Courier" w:hAnsi="Courier" w:cs="Courier"/>
        </w:rPr>
        <w:t>UserSecurityMapping</w:t>
      </w:r>
      <w:proofErr w:type="spellEnd"/>
      <w:r>
        <w:rPr>
          <w:rFonts w:ascii="Courier" w:eastAsia="Courier" w:hAnsi="Courier" w:cs="Courier"/>
        </w:rPr>
        <w:t>[</w:t>
      </w:r>
      <w:proofErr w:type="spellStart"/>
      <w:proofErr w:type="gramEnd"/>
      <w:r>
        <w:rPr>
          <w:rFonts w:ascii="Courier" w:eastAsia="Courier" w:hAnsi="Courier" w:cs="Courier"/>
        </w:rPr>
        <w:t>StoreKey</w:t>
      </w:r>
      <w:proofErr w:type="spellEnd"/>
      <w:r>
        <w:rPr>
          <w:rFonts w:ascii="Courier" w:eastAsia="Courier" w:hAnsi="Courier" w:cs="Courier"/>
        </w:rPr>
        <w:t>]</w:t>
      </w:r>
      <w:r>
        <w:rPr>
          <w:rFonts w:ascii="Courier" w:eastAsia="Courier" w:hAnsi="Courier" w:cs="Courier"/>
        </w:rPr>
        <w:br/>
      </w:r>
    </w:p>
    <w:p w14:paraId="3B14D49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92D1C1F" w14:textId="77777777" w:rsidR="00467C92" w:rsidRDefault="00000000">
      <w:pPr>
        <w:pBdr>
          <w:top w:val="nil"/>
          <w:left w:val="nil"/>
          <w:bottom w:val="nil"/>
          <w:right w:val="nil"/>
          <w:between w:val="nil"/>
        </w:pBdr>
        <w:spacing w:before="0" w:after="320"/>
        <w:ind w:left="0" w:right="0"/>
      </w:pPr>
      <w:r>
        <w:rPr>
          <w:b/>
          <w:bCs/>
        </w:rPr>
        <w:t>Explanation:</w:t>
      </w:r>
      <w:r>
        <w:t xml:space="preserve"> This expression captures the user's role and assigned store list using </w:t>
      </w:r>
      <w:proofErr w:type="gramStart"/>
      <w:r>
        <w:t>USERPRINCIPALNAME(</w:t>
      </w:r>
      <w:proofErr w:type="gramEnd"/>
      <w:r>
        <w:t xml:space="preserve">). If the user is an Executive, the expression evaluates to TRUE (unrestricted access across all rows). Otherwise, it restricts </w:t>
      </w:r>
      <w:proofErr w:type="spellStart"/>
      <w:r>
        <w:t>DimStore</w:t>
      </w:r>
      <w:proofErr w:type="spellEnd"/>
      <w:r>
        <w:t xml:space="preserve"> to the keys matching their profile.</w:t>
      </w:r>
    </w:p>
    <w:p w14:paraId="429C949F" w14:textId="77777777" w:rsidR="00467C92" w:rsidRDefault="00000000">
      <w:pPr>
        <w:pStyle w:val="Heading5"/>
        <w:spacing w:after="320"/>
      </w:pPr>
      <w:r>
        <w:t>Question 3.2</w:t>
      </w:r>
    </w:p>
    <w:p w14:paraId="0BFE7CEB" w14:textId="77777777" w:rsidR="00467C92" w:rsidRDefault="00000000">
      <w:pPr>
        <w:pBdr>
          <w:top w:val="nil"/>
          <w:left w:val="nil"/>
          <w:bottom w:val="nil"/>
          <w:right w:val="nil"/>
          <w:between w:val="nil"/>
        </w:pBdr>
        <w:spacing w:before="0" w:after="320"/>
        <w:ind w:left="0" w:right="0"/>
      </w:pPr>
      <w:r>
        <w:t xml:space="preserve">You need to enforce </w:t>
      </w:r>
      <w:r>
        <w:rPr>
          <w:b/>
          <w:bCs/>
        </w:rPr>
        <w:t>Object-Level Security (OLS)</w:t>
      </w:r>
      <w:r>
        <w:t xml:space="preserve"> so that the [</w:t>
      </w:r>
      <w:proofErr w:type="spellStart"/>
      <w:r>
        <w:t>GrossMarginPct</w:t>
      </w:r>
      <w:proofErr w:type="spellEnd"/>
      <w:r>
        <w:t xml:space="preserve">] measure and the </w:t>
      </w:r>
      <w:proofErr w:type="spellStart"/>
      <w:proofErr w:type="gramStart"/>
      <w:r>
        <w:t>FactSales</w:t>
      </w:r>
      <w:proofErr w:type="spellEnd"/>
      <w:r>
        <w:t>[</w:t>
      </w:r>
      <w:proofErr w:type="spellStart"/>
      <w:proofErr w:type="gramEnd"/>
      <w:r>
        <w:t>UnitCost</w:t>
      </w:r>
      <w:proofErr w:type="spellEnd"/>
      <w:r>
        <w:t xml:space="preserve">] column are completely hidden and inaccessible to users in the </w:t>
      </w:r>
      <w:proofErr w:type="spellStart"/>
      <w:r>
        <w:t>Store_Managers</w:t>
      </w:r>
      <w:proofErr w:type="spellEnd"/>
      <w:r>
        <w:t xml:space="preserve"> role.</w:t>
      </w:r>
    </w:p>
    <w:p w14:paraId="3D0AFF17" w14:textId="77777777" w:rsidR="00467C92" w:rsidRDefault="00000000">
      <w:pPr>
        <w:pBdr>
          <w:top w:val="nil"/>
          <w:left w:val="nil"/>
          <w:bottom w:val="nil"/>
          <w:right w:val="nil"/>
          <w:between w:val="nil"/>
        </w:pBdr>
        <w:spacing w:before="0" w:after="320"/>
        <w:ind w:left="0" w:right="0"/>
        <w:rPr>
          <w:b/>
          <w:bCs/>
        </w:rPr>
      </w:pPr>
      <w:r>
        <w:rPr>
          <w:b/>
          <w:bCs/>
        </w:rPr>
        <w:t>Where and how must this security restriction be configured?</w:t>
      </w:r>
    </w:p>
    <w:p w14:paraId="69E8E647" w14:textId="77777777" w:rsidR="00467C92" w:rsidRDefault="00000000">
      <w:pPr>
        <w:numPr>
          <w:ilvl w:val="0"/>
          <w:numId w:val="48"/>
        </w:numPr>
        <w:pBdr>
          <w:top w:val="nil"/>
          <w:left w:val="nil"/>
          <w:bottom w:val="nil"/>
          <w:right w:val="nil"/>
          <w:between w:val="nil"/>
        </w:pBdr>
        <w:spacing w:before="0" w:after="0"/>
        <w:ind w:right="0"/>
      </w:pPr>
      <w:r>
        <w:t xml:space="preserve">A. In Power BI Desktop under </w:t>
      </w:r>
      <w:r>
        <w:rPr>
          <w:b/>
          <w:bCs/>
        </w:rPr>
        <w:t>Manage Roles</w:t>
      </w:r>
      <w:r>
        <w:t xml:space="preserve"> by entering [</w:t>
      </w:r>
      <w:proofErr w:type="spellStart"/>
      <w:r>
        <w:t>UnitCost</w:t>
      </w:r>
      <w:proofErr w:type="spellEnd"/>
      <w:r>
        <w:t xml:space="preserve">] = </w:t>
      </w:r>
      <w:proofErr w:type="gramStart"/>
      <w:r>
        <w:t>BLANK(</w:t>
      </w:r>
      <w:proofErr w:type="gramEnd"/>
      <w:r>
        <w:t>) in the table filter.</w:t>
      </w:r>
    </w:p>
    <w:p w14:paraId="26D7123A" w14:textId="77777777" w:rsidR="00467C92" w:rsidRDefault="00000000">
      <w:pPr>
        <w:numPr>
          <w:ilvl w:val="0"/>
          <w:numId w:val="48"/>
        </w:numPr>
        <w:pBdr>
          <w:top w:val="nil"/>
          <w:left w:val="nil"/>
          <w:bottom w:val="nil"/>
          <w:right w:val="nil"/>
          <w:between w:val="nil"/>
        </w:pBdr>
        <w:spacing w:before="0" w:after="0"/>
        <w:ind w:right="0"/>
      </w:pPr>
      <w:r>
        <w:t xml:space="preserve">B. In Tabular Editor by setting the </w:t>
      </w:r>
      <w:proofErr w:type="spellStart"/>
      <w:r>
        <w:t>MetadataPermission</w:t>
      </w:r>
      <w:proofErr w:type="spellEnd"/>
      <w:r>
        <w:t xml:space="preserve"> of the sensitive column and measure to None for the </w:t>
      </w:r>
      <w:proofErr w:type="spellStart"/>
      <w:r>
        <w:t>Store_Managers</w:t>
      </w:r>
      <w:proofErr w:type="spellEnd"/>
      <w:r>
        <w:t xml:space="preserve"> role.</w:t>
      </w:r>
    </w:p>
    <w:p w14:paraId="23E30C25" w14:textId="77777777" w:rsidR="00467C92" w:rsidRDefault="00000000">
      <w:pPr>
        <w:numPr>
          <w:ilvl w:val="0"/>
          <w:numId w:val="48"/>
        </w:numPr>
        <w:pBdr>
          <w:top w:val="nil"/>
          <w:left w:val="nil"/>
          <w:bottom w:val="nil"/>
          <w:right w:val="nil"/>
          <w:between w:val="nil"/>
        </w:pBdr>
        <w:spacing w:before="0" w:after="0"/>
        <w:ind w:right="0"/>
      </w:pPr>
      <w:r>
        <w:t xml:space="preserve">C. In Power BI Service Workspace Settings under </w:t>
      </w:r>
      <w:r>
        <w:rPr>
          <w:b/>
          <w:bCs/>
        </w:rPr>
        <w:t>Item Permissions - Hide Sensitive Columns</w:t>
      </w:r>
      <w:r>
        <w:t>.</w:t>
      </w:r>
    </w:p>
    <w:p w14:paraId="5855AF72" w14:textId="77777777" w:rsidR="00467C92" w:rsidRDefault="00000000">
      <w:pPr>
        <w:numPr>
          <w:ilvl w:val="0"/>
          <w:numId w:val="48"/>
        </w:numPr>
        <w:pBdr>
          <w:top w:val="nil"/>
          <w:left w:val="nil"/>
          <w:bottom w:val="nil"/>
          <w:right w:val="nil"/>
          <w:between w:val="nil"/>
        </w:pBdr>
        <w:spacing w:before="0" w:after="0"/>
        <w:ind w:right="0"/>
      </w:pPr>
      <w:r>
        <w:t xml:space="preserve">D. In the Power Query M code by wrapping the column ingestion in an </w:t>
      </w:r>
      <w:proofErr w:type="spellStart"/>
      <w:r>
        <w:t>Expression.Error</w:t>
      </w:r>
      <w:proofErr w:type="spellEnd"/>
      <w:r>
        <w:t xml:space="preserve"> catch block.</w:t>
      </w:r>
    </w:p>
    <w:p w14:paraId="6A38979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81D046E" w14:textId="77777777" w:rsidR="00467C92" w:rsidRDefault="00000000">
      <w:pPr>
        <w:pBdr>
          <w:top w:val="nil"/>
          <w:left w:val="nil"/>
          <w:bottom w:val="nil"/>
          <w:right w:val="nil"/>
          <w:between w:val="nil"/>
        </w:pBdr>
        <w:spacing w:before="0" w:after="320"/>
        <w:ind w:left="0" w:right="0"/>
      </w:pPr>
      <w:r>
        <w:rPr>
          <w:b/>
          <w:bCs/>
        </w:rPr>
        <w:t>Explanation:</w:t>
      </w:r>
      <w:r>
        <w:t xml:space="preserve"> Power BI Desktop does not natively expose an OLS GUI. Object-Level Security must be </w:t>
      </w:r>
      <w:r>
        <w:lastRenderedPageBreak/>
        <w:t xml:space="preserve">configured via the Tabular Object Model (TOM) using tools like </w:t>
      </w:r>
      <w:r>
        <w:rPr>
          <w:b/>
          <w:bCs/>
        </w:rPr>
        <w:t>Tabular Editor</w:t>
      </w:r>
      <w:r>
        <w:t xml:space="preserve">, setting the Object Level Security property (or </w:t>
      </w:r>
      <w:proofErr w:type="spellStart"/>
      <w:r>
        <w:t>MetadataPermission</w:t>
      </w:r>
      <w:proofErr w:type="spellEnd"/>
      <w:r>
        <w:t>) of specific tables, columns, or measures to None for the specified security role.</w:t>
      </w:r>
    </w:p>
    <w:p w14:paraId="2C3FB1C0" w14:textId="77777777" w:rsidR="00467C92" w:rsidRDefault="00000000">
      <w:pPr>
        <w:pStyle w:val="Heading4"/>
      </w:pPr>
      <w:r>
        <w:t>Part 4: Enterprise Deployment &amp; Performance Tuning</w:t>
      </w:r>
    </w:p>
    <w:p w14:paraId="2292D8A9" w14:textId="77777777" w:rsidR="00467C92" w:rsidRDefault="00000000">
      <w:pPr>
        <w:pStyle w:val="Heading5"/>
        <w:spacing w:before="0" w:after="320"/>
      </w:pPr>
      <w:r>
        <w:t>Question 4.1</w:t>
      </w:r>
    </w:p>
    <w:p w14:paraId="768E90ED" w14:textId="77777777" w:rsidR="00467C92" w:rsidRDefault="00000000">
      <w:pPr>
        <w:pBdr>
          <w:top w:val="nil"/>
          <w:left w:val="nil"/>
          <w:bottom w:val="nil"/>
          <w:right w:val="nil"/>
          <w:between w:val="nil"/>
        </w:pBdr>
        <w:spacing w:before="0" w:after="320"/>
        <w:ind w:left="0" w:right="0"/>
      </w:pPr>
      <w:r>
        <w:t xml:space="preserve">After deploying the semantic model to the Production workspace, business analysts report that interactive slicer clicks on the Sales Overview page trigger a </w:t>
      </w:r>
      <w:r>
        <w:rPr>
          <w:b/>
          <w:bCs/>
        </w:rPr>
        <w:t>5-second delay</w:t>
      </w:r>
      <w:r>
        <w:t xml:space="preserve">. You capture a trace in </w:t>
      </w:r>
      <w:r>
        <w:rPr>
          <w:b/>
          <w:bCs/>
        </w:rPr>
        <w:t>DAX Studio</w:t>
      </w:r>
      <w:r>
        <w:t xml:space="preserve"> and </w:t>
      </w:r>
      <w:r>
        <w:rPr>
          <w:b/>
          <w:bCs/>
        </w:rPr>
        <w:t>Performance Analyzer</w:t>
      </w:r>
      <w:r>
        <w:t xml:space="preserve"> and find:</w:t>
      </w:r>
    </w:p>
    <w:p w14:paraId="565AC384" w14:textId="77777777" w:rsidR="00467C92" w:rsidRDefault="00000000">
      <w:pPr>
        <w:numPr>
          <w:ilvl w:val="0"/>
          <w:numId w:val="49"/>
        </w:numPr>
        <w:pBdr>
          <w:top w:val="nil"/>
          <w:left w:val="nil"/>
          <w:bottom w:val="nil"/>
          <w:right w:val="nil"/>
          <w:between w:val="nil"/>
        </w:pBdr>
        <w:spacing w:before="0" w:after="0"/>
        <w:ind w:right="0"/>
      </w:pPr>
      <w:r>
        <w:t xml:space="preserve">Query Engine: Storage Engine (SE) CPU duration: </w:t>
      </w:r>
      <w:r>
        <w:rPr>
          <w:b/>
          <w:bCs/>
        </w:rPr>
        <w:t xml:space="preserve">120 </w:t>
      </w:r>
      <w:proofErr w:type="spellStart"/>
      <w:r>
        <w:rPr>
          <w:b/>
          <w:bCs/>
        </w:rPr>
        <w:t>ms</w:t>
      </w:r>
      <w:proofErr w:type="spellEnd"/>
    </w:p>
    <w:p w14:paraId="730B7CB0" w14:textId="77777777" w:rsidR="00467C92" w:rsidRDefault="00000000">
      <w:pPr>
        <w:numPr>
          <w:ilvl w:val="0"/>
          <w:numId w:val="49"/>
        </w:numPr>
        <w:pBdr>
          <w:top w:val="nil"/>
          <w:left w:val="nil"/>
          <w:bottom w:val="nil"/>
          <w:right w:val="nil"/>
          <w:between w:val="nil"/>
        </w:pBdr>
        <w:spacing w:before="0" w:after="0"/>
        <w:ind w:right="0"/>
      </w:pPr>
      <w:r>
        <w:t xml:space="preserve">Formula Engine (FE) duration: </w:t>
      </w:r>
      <w:r>
        <w:rPr>
          <w:b/>
          <w:bCs/>
        </w:rPr>
        <w:t xml:space="preserve">4,680 </w:t>
      </w:r>
      <w:proofErr w:type="spellStart"/>
      <w:r>
        <w:rPr>
          <w:b/>
          <w:bCs/>
        </w:rPr>
        <w:t>ms</w:t>
      </w:r>
      <w:proofErr w:type="spellEnd"/>
    </w:p>
    <w:p w14:paraId="1ABB4EB2" w14:textId="77777777" w:rsidR="00467C92" w:rsidRDefault="00000000">
      <w:pPr>
        <w:numPr>
          <w:ilvl w:val="0"/>
          <w:numId w:val="49"/>
        </w:numPr>
        <w:pBdr>
          <w:top w:val="nil"/>
          <w:left w:val="nil"/>
          <w:bottom w:val="nil"/>
          <w:right w:val="nil"/>
          <w:between w:val="nil"/>
        </w:pBdr>
        <w:spacing w:before="0" w:after="0"/>
        <w:ind w:right="0"/>
      </w:pPr>
      <w:proofErr w:type="spellStart"/>
      <w:r>
        <w:t>VertiPaq</w:t>
      </w:r>
      <w:proofErr w:type="spellEnd"/>
      <w:r>
        <w:t xml:space="preserve"> SE queries: </w:t>
      </w:r>
      <w:r>
        <w:rPr>
          <w:b/>
          <w:bCs/>
        </w:rPr>
        <w:t>3,420 separate queries generated</w:t>
      </w:r>
      <w:r>
        <w:t xml:space="preserve"> per visual interaction.</w:t>
      </w:r>
    </w:p>
    <w:p w14:paraId="1EC6C5BA" w14:textId="77777777" w:rsidR="00467C92" w:rsidRDefault="00000000">
      <w:pPr>
        <w:pBdr>
          <w:top w:val="nil"/>
          <w:left w:val="nil"/>
          <w:bottom w:val="nil"/>
          <w:right w:val="nil"/>
          <w:between w:val="nil"/>
        </w:pBdr>
        <w:spacing w:before="320" w:after="320"/>
        <w:ind w:left="0" w:right="0"/>
        <w:rPr>
          <w:b/>
          <w:bCs/>
        </w:rPr>
      </w:pPr>
      <w:r>
        <w:rPr>
          <w:b/>
          <w:bCs/>
        </w:rPr>
        <w:t>What is the root cause of this bottleneck, and how should it be resolved?</w:t>
      </w:r>
    </w:p>
    <w:p w14:paraId="4A9C39DA" w14:textId="77777777" w:rsidR="00467C92" w:rsidRDefault="00000000">
      <w:pPr>
        <w:numPr>
          <w:ilvl w:val="0"/>
          <w:numId w:val="50"/>
        </w:numPr>
        <w:pBdr>
          <w:top w:val="nil"/>
          <w:left w:val="nil"/>
          <w:bottom w:val="nil"/>
          <w:right w:val="nil"/>
          <w:between w:val="nil"/>
        </w:pBdr>
        <w:spacing w:before="0" w:after="0"/>
        <w:ind w:right="0"/>
      </w:pPr>
      <w:r>
        <w:t xml:space="preserve">A. Missing relationship indexes on SQL Server; add clustered </w:t>
      </w:r>
      <w:proofErr w:type="spellStart"/>
      <w:r>
        <w:t>columnstore</w:t>
      </w:r>
      <w:proofErr w:type="spellEnd"/>
      <w:r>
        <w:t xml:space="preserve"> indexes on the source tables.</w:t>
      </w:r>
    </w:p>
    <w:p w14:paraId="66642C65" w14:textId="77777777" w:rsidR="00467C92" w:rsidRDefault="00000000">
      <w:pPr>
        <w:numPr>
          <w:ilvl w:val="0"/>
          <w:numId w:val="50"/>
        </w:numPr>
        <w:pBdr>
          <w:top w:val="nil"/>
          <w:left w:val="nil"/>
          <w:bottom w:val="nil"/>
          <w:right w:val="nil"/>
          <w:between w:val="nil"/>
        </w:pBdr>
        <w:spacing w:before="0" w:after="0"/>
        <w:ind w:right="0"/>
      </w:pPr>
      <w:r>
        <w:t>B. High memory paging in the gateway; scale up the On-premises Gateway hardware.</w:t>
      </w:r>
    </w:p>
    <w:p w14:paraId="2C08147B" w14:textId="77777777" w:rsidR="00467C92" w:rsidRDefault="00000000">
      <w:pPr>
        <w:numPr>
          <w:ilvl w:val="0"/>
          <w:numId w:val="50"/>
        </w:numPr>
        <w:pBdr>
          <w:top w:val="nil"/>
          <w:left w:val="nil"/>
          <w:bottom w:val="nil"/>
          <w:right w:val="nil"/>
          <w:between w:val="nil"/>
        </w:pBdr>
        <w:spacing w:before="0" w:after="0"/>
        <w:ind w:right="0"/>
      </w:pPr>
      <w:r>
        <w:t xml:space="preserve">C. The DAX measure uses an iterative row-by-row function (IF or FILTER) wrapped around another calculated measure, forcing the Formula Engine into single-threaded evaluation; refactor the DAX using vector-friendly </w:t>
      </w:r>
      <w:proofErr w:type="spellStart"/>
      <w:r>
        <w:t>boolean</w:t>
      </w:r>
      <w:proofErr w:type="spellEnd"/>
      <w:r>
        <w:t xml:space="preserve"> filters in CALCULATE.</w:t>
      </w:r>
    </w:p>
    <w:p w14:paraId="4D067AD7" w14:textId="77777777" w:rsidR="00467C92" w:rsidRDefault="00000000">
      <w:pPr>
        <w:numPr>
          <w:ilvl w:val="0"/>
          <w:numId w:val="50"/>
        </w:numPr>
        <w:pBdr>
          <w:top w:val="nil"/>
          <w:left w:val="nil"/>
          <w:bottom w:val="nil"/>
          <w:right w:val="nil"/>
          <w:between w:val="nil"/>
        </w:pBdr>
        <w:spacing w:before="0" w:after="0"/>
        <w:ind w:right="0"/>
      </w:pPr>
      <w:r>
        <w:t>D. Visual container density exceeds 10 visuals per page; move visuals to bookmarks.</w:t>
      </w:r>
    </w:p>
    <w:p w14:paraId="0CA360E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72C831E3" w14:textId="77777777" w:rsidR="00467C92" w:rsidRDefault="00000000">
      <w:pPr>
        <w:pBdr>
          <w:top w:val="nil"/>
          <w:left w:val="nil"/>
          <w:bottom w:val="nil"/>
          <w:right w:val="nil"/>
          <w:between w:val="nil"/>
        </w:pBdr>
        <w:spacing w:before="0" w:after="320"/>
        <w:ind w:left="0" w:right="0"/>
      </w:pPr>
      <w:r>
        <w:rPr>
          <w:b/>
          <w:bCs/>
        </w:rPr>
        <w:t>Explanation:</w:t>
      </w:r>
      <w:r>
        <w:t xml:space="preserve"> A disproportionately high Formula Engine (FE) time with thousands of sub-queries indicates that the FE is unable to push vectorized batch operations down to the multi-threaded Storage Engine (SE). This occurs when iterative logic (e.g., </w:t>
      </w:r>
      <w:proofErr w:type="gramStart"/>
      <w:r>
        <w:t>SUMX(</w:t>
      </w:r>
      <w:proofErr w:type="gramEnd"/>
      <w:r>
        <w:t>..., IF(...)) or unoptimized context transitions) forces the single-threaded Formula Engine to evaluate row-by-row.</w:t>
      </w:r>
    </w:p>
    <w:p w14:paraId="052EBA5E" w14:textId="77777777" w:rsidR="00467C92" w:rsidRDefault="00000000">
      <w:pPr>
        <w:pStyle w:val="Heading5"/>
        <w:spacing w:after="320"/>
      </w:pPr>
      <w:r>
        <w:t>Question 4.2</w:t>
      </w:r>
    </w:p>
    <w:p w14:paraId="6CB06703" w14:textId="77777777" w:rsidR="00467C92" w:rsidRDefault="00000000">
      <w:pPr>
        <w:pBdr>
          <w:top w:val="nil"/>
          <w:left w:val="nil"/>
          <w:bottom w:val="nil"/>
          <w:right w:val="nil"/>
          <w:between w:val="nil"/>
        </w:pBdr>
        <w:spacing w:before="0" w:after="320"/>
        <w:ind w:left="0" w:right="0"/>
      </w:pPr>
      <w:r>
        <w:t xml:space="preserve">You are configuring the </w:t>
      </w:r>
      <w:r>
        <w:rPr>
          <w:b/>
          <w:bCs/>
        </w:rPr>
        <w:t>Deployment Pipeline</w:t>
      </w:r>
      <w:r>
        <w:t xml:space="preserve"> (Dev → Test → Prod). When promoting the semantic model from Test to Prod, the production dataset must point to the production Azure SQL Database (prod-sql-tailwind.database.windows.net) instead of the test server (test-sql-tailwind.database.windows.net) without requiring manual file edits or republishing from Desktop.</w:t>
      </w:r>
    </w:p>
    <w:p w14:paraId="466CC724" w14:textId="77777777" w:rsidR="00467C92" w:rsidRDefault="00000000">
      <w:pPr>
        <w:pBdr>
          <w:top w:val="nil"/>
          <w:left w:val="nil"/>
          <w:bottom w:val="nil"/>
          <w:right w:val="nil"/>
          <w:between w:val="nil"/>
        </w:pBdr>
        <w:spacing w:before="0" w:after="320"/>
        <w:ind w:left="0" w:right="0"/>
        <w:rPr>
          <w:b/>
          <w:bCs/>
        </w:rPr>
      </w:pPr>
      <w:r>
        <w:rPr>
          <w:b/>
          <w:bCs/>
        </w:rPr>
        <w:t>Which sequence of steps must you perform?</w:t>
      </w:r>
    </w:p>
    <w:p w14:paraId="56207D07" w14:textId="77777777" w:rsidR="00467C92" w:rsidRDefault="00000000">
      <w:pPr>
        <w:numPr>
          <w:ilvl w:val="0"/>
          <w:numId w:val="51"/>
        </w:numPr>
        <w:pBdr>
          <w:top w:val="nil"/>
          <w:left w:val="nil"/>
          <w:bottom w:val="nil"/>
          <w:right w:val="nil"/>
          <w:between w:val="nil"/>
        </w:pBdr>
        <w:spacing w:before="0" w:after="0"/>
        <w:ind w:right="0"/>
      </w:pPr>
      <w:r>
        <w:t xml:space="preserve">A. Create a Power Query parameter for </w:t>
      </w:r>
      <w:proofErr w:type="spellStart"/>
      <w:r>
        <w:t>ServerName</w:t>
      </w:r>
      <w:proofErr w:type="spellEnd"/>
      <w:r>
        <w:t xml:space="preserve"> in Desktop, promote the dataset to the Pipeline, navigate to Pipeline settings, and create a </w:t>
      </w:r>
      <w:r>
        <w:rPr>
          <w:b/>
          <w:bCs/>
        </w:rPr>
        <w:t>Deployment Parameter Rule</w:t>
      </w:r>
      <w:r>
        <w:t xml:space="preserve"> in the Production stage mapping the parameter to the production server.</w:t>
      </w:r>
    </w:p>
    <w:p w14:paraId="3769644A" w14:textId="77777777" w:rsidR="00467C92" w:rsidRDefault="00000000">
      <w:pPr>
        <w:numPr>
          <w:ilvl w:val="0"/>
          <w:numId w:val="51"/>
        </w:numPr>
        <w:pBdr>
          <w:top w:val="nil"/>
          <w:left w:val="nil"/>
          <w:bottom w:val="nil"/>
          <w:right w:val="nil"/>
          <w:between w:val="nil"/>
        </w:pBdr>
        <w:spacing w:before="0" w:after="0"/>
        <w:ind w:right="0"/>
      </w:pPr>
      <w:r>
        <w:t>B. Configure an Azure API management gateway proxy to redirect URL endpoints automatically based on Entra ID claims.</w:t>
      </w:r>
    </w:p>
    <w:p w14:paraId="61393031" w14:textId="77777777" w:rsidR="00467C92" w:rsidRDefault="00000000">
      <w:pPr>
        <w:numPr>
          <w:ilvl w:val="0"/>
          <w:numId w:val="51"/>
        </w:numPr>
        <w:pBdr>
          <w:top w:val="nil"/>
          <w:left w:val="nil"/>
          <w:bottom w:val="nil"/>
          <w:right w:val="nil"/>
          <w:between w:val="nil"/>
        </w:pBdr>
        <w:spacing w:before="0" w:after="0"/>
        <w:ind w:right="0"/>
      </w:pPr>
      <w:r>
        <w:t>C. Manually download the .</w:t>
      </w:r>
      <w:proofErr w:type="spellStart"/>
      <w:r>
        <w:t>pbix</w:t>
      </w:r>
      <w:proofErr w:type="spellEnd"/>
      <w:r>
        <w:t xml:space="preserve"> file from the Production stage, edit the Data Source Settings in Power BI Desktop, and overwrite the Production workspace.</w:t>
      </w:r>
    </w:p>
    <w:p w14:paraId="69FAA250" w14:textId="77777777" w:rsidR="00467C92" w:rsidRDefault="00000000">
      <w:pPr>
        <w:numPr>
          <w:ilvl w:val="0"/>
          <w:numId w:val="51"/>
        </w:numPr>
        <w:pBdr>
          <w:top w:val="nil"/>
          <w:left w:val="nil"/>
          <w:bottom w:val="nil"/>
          <w:right w:val="nil"/>
          <w:between w:val="nil"/>
        </w:pBdr>
        <w:spacing w:before="0" w:after="0"/>
        <w:ind w:right="0"/>
      </w:pPr>
      <w:r>
        <w:lastRenderedPageBreak/>
        <w:t xml:space="preserve">D. Write a PowerShell script using Power BI REST APIs to execute </w:t>
      </w:r>
      <w:proofErr w:type="spellStart"/>
      <w:r>
        <w:t>UpdateDatasourcesInGroup</w:t>
      </w:r>
      <w:proofErr w:type="spellEnd"/>
      <w:r>
        <w:t xml:space="preserve"> after every deployment pipeline step.</w:t>
      </w:r>
    </w:p>
    <w:p w14:paraId="4F31C11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2C943A8" w14:textId="77777777" w:rsidR="00467C92" w:rsidRDefault="00000000">
      <w:pPr>
        <w:pBdr>
          <w:top w:val="nil"/>
          <w:left w:val="nil"/>
          <w:bottom w:val="nil"/>
          <w:right w:val="nil"/>
          <w:between w:val="nil"/>
        </w:pBdr>
        <w:spacing w:before="0" w:after="320"/>
        <w:ind w:left="0" w:right="0"/>
      </w:pPr>
      <w:r>
        <w:rPr>
          <w:b/>
          <w:bCs/>
        </w:rPr>
        <w:t>Explanation:</w:t>
      </w:r>
      <w:r>
        <w:t xml:space="preserve"> Power BI Deployment Pipelines natively support </w:t>
      </w:r>
      <w:r>
        <w:rPr>
          <w:b/>
          <w:bCs/>
        </w:rPr>
        <w:t>Deployment Rules</w:t>
      </w:r>
      <w:r>
        <w:t xml:space="preserve">. By parameterizing connection strings in Power Query (e.g., </w:t>
      </w:r>
      <w:proofErr w:type="spellStart"/>
      <w:r>
        <w:t>ServerName</w:t>
      </w:r>
      <w:proofErr w:type="spellEnd"/>
      <w:r>
        <w:t xml:space="preserve"> parameter), you configure a pipeline rule in the target stage (Test or Prod) so that whenever artifacts are deployed, the parameter value is automatically updated to target the production environment.</w:t>
      </w:r>
    </w:p>
    <w:p w14:paraId="3E3555A1" w14:textId="77777777" w:rsidR="00467C92" w:rsidRDefault="00000000">
      <w:pPr>
        <w:pBdr>
          <w:top w:val="nil"/>
          <w:left w:val="nil"/>
          <w:bottom w:val="nil"/>
          <w:right w:val="nil"/>
          <w:between w:val="nil"/>
        </w:pBdr>
        <w:spacing w:before="0" w:after="0"/>
        <w:ind w:left="0" w:right="0"/>
      </w:pPr>
      <w:r>
        <w:pict w14:anchorId="4287099D">
          <v:rect id="_x0000_i1028" style="width:0;height:1.5pt" o:hralign="center" o:hrstd="t" o:hr="t" fillcolor="#a0a0a0" stroked="f"/>
        </w:pict>
      </w:r>
    </w:p>
    <w:p w14:paraId="2690D2A7" w14:textId="77777777" w:rsidR="00467C92" w:rsidRDefault="00000000">
      <w:pPr>
        <w:pStyle w:val="Heading3"/>
        <w:spacing w:before="0" w:after="320"/>
      </w:pPr>
      <w:r>
        <w:t>1. DimDate.csv</w:t>
      </w:r>
    </w:p>
    <w:p w14:paraId="1CEE202B" w14:textId="77777777" w:rsidR="00467C92" w:rsidRDefault="00000000">
      <w:pPr>
        <w:pBdr>
          <w:top w:val="nil"/>
          <w:left w:val="nil"/>
          <w:bottom w:val="nil"/>
          <w:right w:val="nil"/>
          <w:between w:val="nil"/>
        </w:pBdr>
        <w:spacing w:before="0" w:after="320"/>
        <w:ind w:left="0" w:right="0"/>
      </w:pPr>
      <w:r>
        <w:t>Contains the calendar hierarchy, fiscal calendar attributes (Fiscal Year starting February 1), and date keys.</w:t>
      </w:r>
    </w:p>
    <w:p w14:paraId="7654E0BE" w14:textId="77777777" w:rsidR="00467C92" w:rsidRDefault="00000000">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DateKey,Date,Year,FiscalYear,FiscalQuarter,FiscalMonth,MonthName,MonthNumberOfYear,DayNumberOfMonth,DayOfWeekName,IsWeekend</w:t>
      </w:r>
      <w:r>
        <w:rPr>
          <w:rFonts w:ascii="Courier" w:eastAsia="Courier" w:hAnsi="Courier" w:cs="Courier"/>
        </w:rPr>
        <w:br/>
        <w:t>20240101,2024-01-01,2024,FY2023,FQ4,12,January,1,1,Monday,False</w:t>
      </w:r>
      <w:r>
        <w:rPr>
          <w:rFonts w:ascii="Courier" w:eastAsia="Courier" w:hAnsi="Courier" w:cs="Courier"/>
        </w:rPr>
        <w:br/>
        <w:t>20240115,2024-01-15,2024,FY2023,FQ4,12,January,1,15,Monday,False</w:t>
      </w:r>
      <w:r>
        <w:rPr>
          <w:rFonts w:ascii="Courier" w:eastAsia="Courier" w:hAnsi="Courier" w:cs="Courier"/>
        </w:rPr>
        <w:br/>
        <w:t>20240131,2024-01-31,2024,FY2023,FQ4,12,January,1,31,Wednesday,False</w:t>
      </w:r>
      <w:r>
        <w:rPr>
          <w:rFonts w:ascii="Courier" w:eastAsia="Courier" w:hAnsi="Courier" w:cs="Courier"/>
        </w:rPr>
        <w:br/>
        <w:t>20240201,2024-02-01,2024,FY2024,FQ1,1,February,2,1,Thursday,False</w:t>
      </w:r>
      <w:r>
        <w:rPr>
          <w:rFonts w:ascii="Courier" w:eastAsia="Courier" w:hAnsi="Courier" w:cs="Courier"/>
        </w:rPr>
        <w:br/>
        <w:t>20240215,2024-02-15,2024,FY2024,FQ1,1,February,2,15,Thursday,False</w:t>
      </w:r>
      <w:r>
        <w:rPr>
          <w:rFonts w:ascii="Courier" w:eastAsia="Courier" w:hAnsi="Courier" w:cs="Courier"/>
        </w:rPr>
        <w:br/>
        <w:t>20240228,2024-02-28,2024,FY2024,FQ1,1,February,2,28,Wednesday,False</w:t>
      </w:r>
      <w:r>
        <w:rPr>
          <w:rFonts w:ascii="Courier" w:eastAsia="Courier" w:hAnsi="Courier" w:cs="Courier"/>
        </w:rPr>
        <w:br/>
        <w:t>20240315,2024-03-15,2024,FY2024,FQ1,2,March,3,15,Friday,False</w:t>
      </w:r>
      <w:r>
        <w:rPr>
          <w:rFonts w:ascii="Courier" w:eastAsia="Courier" w:hAnsi="Courier" w:cs="Courier"/>
        </w:rPr>
        <w:br/>
        <w:t>20240331,2024-03-31,2024,FY2024,FQ1,2,March,3,31,Sunday,True</w:t>
      </w:r>
      <w:r>
        <w:rPr>
          <w:rFonts w:ascii="Courier" w:eastAsia="Courier" w:hAnsi="Courier" w:cs="Courier"/>
        </w:rPr>
        <w:br/>
        <w:t>20240415,2024-04-15,2024,FY2024,FQ1,3,April,4,15,Monday,False</w:t>
      </w:r>
      <w:r>
        <w:rPr>
          <w:rFonts w:ascii="Courier" w:eastAsia="Courier" w:hAnsi="Courier" w:cs="Courier"/>
        </w:rPr>
        <w:br/>
        <w:t>20240430,2024-04-30,2024,FY2024,FQ1,3,April,4,30,Tuesday,False</w:t>
      </w:r>
      <w:r>
        <w:rPr>
          <w:rFonts w:ascii="Courier" w:eastAsia="Courier" w:hAnsi="Courier" w:cs="Courier"/>
        </w:rPr>
        <w:br/>
        <w:t>20250115,2025-01-15,2025,FY2024,FQ4,12,January,1,15,Wednesday,False</w:t>
      </w:r>
      <w:r>
        <w:rPr>
          <w:rFonts w:ascii="Courier" w:eastAsia="Courier" w:hAnsi="Courier" w:cs="Courier"/>
        </w:rPr>
        <w:br/>
        <w:t>20250131,2025-01-31,2025,FY2024,FQ4,12,January,1,31,Friday,False</w:t>
      </w:r>
      <w:r>
        <w:rPr>
          <w:rFonts w:ascii="Courier" w:eastAsia="Courier" w:hAnsi="Courier" w:cs="Courier"/>
        </w:rPr>
        <w:br/>
        <w:t>20250201,2025-02-01,2025,FY2025,FQ1,1,February,2,1,Saturday,True</w:t>
      </w:r>
      <w:r>
        <w:rPr>
          <w:rFonts w:ascii="Courier" w:eastAsia="Courier" w:hAnsi="Courier" w:cs="Courier"/>
        </w:rPr>
        <w:br/>
        <w:t>20250215,2025-02-15,2025,FY2025,FQ1,1,February,2,15,Saturday,True</w:t>
      </w:r>
      <w:r>
        <w:rPr>
          <w:rFonts w:ascii="Courier" w:eastAsia="Courier" w:hAnsi="Courier" w:cs="Courier"/>
        </w:rPr>
        <w:br/>
        <w:t>20250228,2025-02-28,2025,FY2025,FQ1,1,February,2,28,Friday,False</w:t>
      </w:r>
      <w:r>
        <w:rPr>
          <w:rFonts w:ascii="Courier" w:eastAsia="Courier" w:hAnsi="Courier" w:cs="Courier"/>
        </w:rPr>
        <w:br/>
        <w:t>20250315,2025-03-15,2025,FY2025,FQ1,2,March,3,15,Saturday,True</w:t>
      </w:r>
      <w:r>
        <w:rPr>
          <w:rFonts w:ascii="Courier" w:eastAsia="Courier" w:hAnsi="Courier" w:cs="Courier"/>
        </w:rPr>
        <w:br/>
        <w:t>20250331,2025-03-31,2025,FY2025,FQ1,2,March,3,31,Monday,False</w:t>
      </w:r>
      <w:r>
        <w:rPr>
          <w:rFonts w:ascii="Courier" w:eastAsia="Courier" w:hAnsi="Courier" w:cs="Courier"/>
        </w:rPr>
        <w:br/>
        <w:t>20250415,2025-04-15,2025,FY2025,FQ1,3,April,4,15,Tuesday,False</w:t>
      </w:r>
      <w:r>
        <w:rPr>
          <w:rFonts w:ascii="Courier" w:eastAsia="Courier" w:hAnsi="Courier" w:cs="Courier"/>
        </w:rPr>
        <w:br/>
        <w:t>20250430,2025-04-30,2025,FY2025,FQ1,3,April,4,30,Wednesday,False</w:t>
      </w:r>
      <w:r>
        <w:rPr>
          <w:rFonts w:ascii="Courier" w:eastAsia="Courier" w:hAnsi="Courier" w:cs="Courier"/>
        </w:rPr>
        <w:br/>
      </w:r>
    </w:p>
    <w:p w14:paraId="313ED209" w14:textId="77777777" w:rsidR="00467C92" w:rsidRDefault="00000000">
      <w:pPr>
        <w:pStyle w:val="Heading3"/>
        <w:spacing w:before="0" w:after="320"/>
      </w:pPr>
      <w:r>
        <w:t>2. DimStore.csv</w:t>
      </w:r>
    </w:p>
    <w:p w14:paraId="520C643B" w14:textId="77777777" w:rsidR="00467C92" w:rsidRDefault="00000000">
      <w:pPr>
        <w:pBdr>
          <w:top w:val="nil"/>
          <w:left w:val="nil"/>
          <w:bottom w:val="nil"/>
          <w:right w:val="nil"/>
          <w:between w:val="nil"/>
        </w:pBdr>
        <w:spacing w:before="0" w:after="320"/>
        <w:ind w:left="0" w:right="0"/>
      </w:pPr>
      <w:r>
        <w:t>Contains store locations, geography, and operational channel flags.</w:t>
      </w:r>
    </w:p>
    <w:p w14:paraId="406E17C8" w14:textId="77777777" w:rsidR="00467C92" w:rsidRDefault="00000000">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StoreKey,StoreCode,StoreName,Channel,RegionKey,RegionName,Country</w:t>
      </w:r>
      <w:r>
        <w:rPr>
          <w:rFonts w:ascii="Courier" w:eastAsia="Courier" w:hAnsi="Courier" w:cs="Courier"/>
        </w:rPr>
        <w:br/>
        <w:t xml:space="preserve">101,ST-US-01,Seattle </w:t>
      </w:r>
      <w:proofErr w:type="spellStart"/>
      <w:r>
        <w:rPr>
          <w:rFonts w:ascii="Courier" w:eastAsia="Courier" w:hAnsi="Courier" w:cs="Courier"/>
        </w:rPr>
        <w:t>Flagship,Physical</w:t>
      </w:r>
      <w:proofErr w:type="spellEnd"/>
      <w:r>
        <w:rPr>
          <w:rFonts w:ascii="Courier" w:eastAsia="Courier" w:hAnsi="Courier" w:cs="Courier"/>
        </w:rPr>
        <w:t xml:space="preserve"> Retail,1,North </w:t>
      </w:r>
      <w:proofErr w:type="spellStart"/>
      <w:r>
        <w:rPr>
          <w:rFonts w:ascii="Courier" w:eastAsia="Courier" w:hAnsi="Courier" w:cs="Courier"/>
        </w:rPr>
        <w:t>America,United</w:t>
      </w:r>
      <w:proofErr w:type="spellEnd"/>
      <w:r>
        <w:rPr>
          <w:rFonts w:ascii="Courier" w:eastAsia="Courier" w:hAnsi="Courier" w:cs="Courier"/>
        </w:rPr>
        <w:t xml:space="preserve"> States</w:t>
      </w:r>
      <w:r>
        <w:rPr>
          <w:rFonts w:ascii="Courier" w:eastAsia="Courier" w:hAnsi="Courier" w:cs="Courier"/>
        </w:rPr>
        <w:br/>
        <w:t xml:space="preserve">102,ST-US-02,San Jose </w:t>
      </w:r>
      <w:proofErr w:type="spellStart"/>
      <w:r>
        <w:rPr>
          <w:rFonts w:ascii="Courier" w:eastAsia="Courier" w:hAnsi="Courier" w:cs="Courier"/>
        </w:rPr>
        <w:t>Downtown,Physical</w:t>
      </w:r>
      <w:proofErr w:type="spellEnd"/>
      <w:r>
        <w:rPr>
          <w:rFonts w:ascii="Courier" w:eastAsia="Courier" w:hAnsi="Courier" w:cs="Courier"/>
        </w:rPr>
        <w:t xml:space="preserve"> Retail,1,North </w:t>
      </w:r>
      <w:proofErr w:type="spellStart"/>
      <w:r>
        <w:rPr>
          <w:rFonts w:ascii="Courier" w:eastAsia="Courier" w:hAnsi="Courier" w:cs="Courier"/>
        </w:rPr>
        <w:t>America,United</w:t>
      </w:r>
      <w:proofErr w:type="spellEnd"/>
      <w:r>
        <w:rPr>
          <w:rFonts w:ascii="Courier" w:eastAsia="Courier" w:hAnsi="Courier" w:cs="Courier"/>
        </w:rPr>
        <w:t xml:space="preserve"> States</w:t>
      </w:r>
      <w:r>
        <w:rPr>
          <w:rFonts w:ascii="Courier" w:eastAsia="Courier" w:hAnsi="Courier" w:cs="Courier"/>
        </w:rPr>
        <w:br/>
        <w:t xml:space="preserve">201,ST-UK-01,London Oxford </w:t>
      </w:r>
      <w:proofErr w:type="spellStart"/>
      <w:r>
        <w:rPr>
          <w:rFonts w:ascii="Courier" w:eastAsia="Courier" w:hAnsi="Courier" w:cs="Courier"/>
        </w:rPr>
        <w:t>St,Physical</w:t>
      </w:r>
      <w:proofErr w:type="spellEnd"/>
      <w:r>
        <w:rPr>
          <w:rFonts w:ascii="Courier" w:eastAsia="Courier" w:hAnsi="Courier" w:cs="Courier"/>
        </w:rPr>
        <w:t xml:space="preserve"> Retail,2,Europe,United Kingdom</w:t>
      </w:r>
      <w:r>
        <w:rPr>
          <w:rFonts w:ascii="Courier" w:eastAsia="Courier" w:hAnsi="Courier" w:cs="Courier"/>
        </w:rPr>
        <w:br/>
        <w:t xml:space="preserve">202,ST-DE-01,Munich </w:t>
      </w:r>
      <w:proofErr w:type="spellStart"/>
      <w:r>
        <w:rPr>
          <w:rFonts w:ascii="Courier" w:eastAsia="Courier" w:hAnsi="Courier" w:cs="Courier"/>
        </w:rPr>
        <w:t>Central,Physical</w:t>
      </w:r>
      <w:proofErr w:type="spellEnd"/>
      <w:r>
        <w:rPr>
          <w:rFonts w:ascii="Courier" w:eastAsia="Courier" w:hAnsi="Courier" w:cs="Courier"/>
        </w:rPr>
        <w:t xml:space="preserve"> Retail,2,Europe,Germany</w:t>
      </w:r>
      <w:r>
        <w:rPr>
          <w:rFonts w:ascii="Courier" w:eastAsia="Courier" w:hAnsi="Courier" w:cs="Courier"/>
        </w:rPr>
        <w:br/>
        <w:t xml:space="preserve">301,ST-JP-01,Tokyo </w:t>
      </w:r>
      <w:proofErr w:type="spellStart"/>
      <w:r>
        <w:rPr>
          <w:rFonts w:ascii="Courier" w:eastAsia="Courier" w:hAnsi="Courier" w:cs="Courier"/>
        </w:rPr>
        <w:t>Shibuya,Physical</w:t>
      </w:r>
      <w:proofErr w:type="spellEnd"/>
      <w:r>
        <w:rPr>
          <w:rFonts w:ascii="Courier" w:eastAsia="Courier" w:hAnsi="Courier" w:cs="Courier"/>
        </w:rPr>
        <w:t xml:space="preserve"> Retail,3,Asia-Pacific,Japan</w:t>
      </w:r>
      <w:r>
        <w:rPr>
          <w:rFonts w:ascii="Courier" w:eastAsia="Courier" w:hAnsi="Courier" w:cs="Courier"/>
        </w:rPr>
        <w:br/>
        <w:t xml:space="preserve">999,ST-ECOM,Global Web Store,E-Commerce,4,Global </w:t>
      </w:r>
      <w:proofErr w:type="spellStart"/>
      <w:r>
        <w:rPr>
          <w:rFonts w:ascii="Courier" w:eastAsia="Courier" w:hAnsi="Courier" w:cs="Courier"/>
        </w:rPr>
        <w:t>Digital,Global</w:t>
      </w:r>
      <w:proofErr w:type="spellEnd"/>
      <w:r>
        <w:rPr>
          <w:rFonts w:ascii="Courier" w:eastAsia="Courier" w:hAnsi="Courier" w:cs="Courier"/>
        </w:rPr>
        <w:br/>
      </w:r>
    </w:p>
    <w:p w14:paraId="5A932028" w14:textId="77777777" w:rsidR="00467C92" w:rsidRDefault="00000000">
      <w:pPr>
        <w:pStyle w:val="Heading3"/>
        <w:spacing w:before="0" w:after="320"/>
      </w:pPr>
      <w:r>
        <w:t>3. DimProduct.csv</w:t>
      </w:r>
    </w:p>
    <w:p w14:paraId="594589D4" w14:textId="77777777" w:rsidR="00467C92" w:rsidRDefault="00000000">
      <w:pPr>
        <w:pBdr>
          <w:top w:val="nil"/>
          <w:left w:val="nil"/>
          <w:bottom w:val="nil"/>
          <w:right w:val="nil"/>
          <w:between w:val="nil"/>
        </w:pBdr>
        <w:spacing w:before="0" w:after="320"/>
        <w:ind w:left="0" w:right="0"/>
      </w:pPr>
      <w:r>
        <w:lastRenderedPageBreak/>
        <w:t>Contains product catalog data, categories, and cost benchmarks (used for OLS restrictions and Basket Analysis).</w:t>
      </w:r>
    </w:p>
    <w:p w14:paraId="5BC5680D" w14:textId="77777777" w:rsidR="00467C92" w:rsidRDefault="00000000">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ProductKey,ProductSKU,ProductName,Category,Subcategory,StandardCost,ListPrice</w:t>
      </w:r>
      <w:r>
        <w:rPr>
          <w:rFonts w:ascii="Courier" w:eastAsia="Courier" w:hAnsi="Courier" w:cs="Courier"/>
        </w:rPr>
        <w:br/>
        <w:t>1001,ELEC-401,Ultra Wireless Headphones,Electronics,Audio,120.00,249.99</w:t>
      </w:r>
      <w:r>
        <w:rPr>
          <w:rFonts w:ascii="Courier" w:eastAsia="Courier" w:hAnsi="Courier" w:cs="Courier"/>
        </w:rPr>
        <w:br/>
        <w:t>1002,ELEC-402,Noise Cancelling Earbuds,Electronics,Audio,65.00,129.99</w:t>
      </w:r>
      <w:r>
        <w:rPr>
          <w:rFonts w:ascii="Courier" w:eastAsia="Courier" w:hAnsi="Courier" w:cs="Courier"/>
        </w:rPr>
        <w:br/>
        <w:t>1003,ELEC-501,Smart 4K Monitor 32-inch,Electronics,Displays,280.00,499.99</w:t>
      </w:r>
      <w:r>
        <w:rPr>
          <w:rFonts w:ascii="Courier" w:eastAsia="Courier" w:hAnsi="Courier" w:cs="Courier"/>
        </w:rPr>
        <w:br/>
        <w:t>1004,ELEC-502,USB-C Docking Station,Electronics,Accessories,45.00,89.99</w:t>
      </w:r>
      <w:r>
        <w:rPr>
          <w:rFonts w:ascii="Courier" w:eastAsia="Courier" w:hAnsi="Courier" w:cs="Courier"/>
        </w:rPr>
        <w:br/>
        <w:t xml:space="preserve">2001,HOME-101,Ergonomic Mesh Office </w:t>
      </w:r>
      <w:proofErr w:type="spellStart"/>
      <w:r>
        <w:rPr>
          <w:rFonts w:ascii="Courier" w:eastAsia="Courier" w:hAnsi="Courier" w:cs="Courier"/>
        </w:rPr>
        <w:t>Chair,Home</w:t>
      </w:r>
      <w:proofErr w:type="spellEnd"/>
      <w:r>
        <w:rPr>
          <w:rFonts w:ascii="Courier" w:eastAsia="Courier" w:hAnsi="Courier" w:cs="Courier"/>
        </w:rPr>
        <w:t xml:space="preserve"> Goods,Furniture,140.00,299.99</w:t>
      </w:r>
      <w:r>
        <w:rPr>
          <w:rFonts w:ascii="Courier" w:eastAsia="Courier" w:hAnsi="Courier" w:cs="Courier"/>
        </w:rPr>
        <w:br/>
        <w:t xml:space="preserve">2002,HOME-102,Adjustable Standing </w:t>
      </w:r>
      <w:proofErr w:type="spellStart"/>
      <w:r>
        <w:rPr>
          <w:rFonts w:ascii="Courier" w:eastAsia="Courier" w:hAnsi="Courier" w:cs="Courier"/>
        </w:rPr>
        <w:t>Desk,Home</w:t>
      </w:r>
      <w:proofErr w:type="spellEnd"/>
      <w:r>
        <w:rPr>
          <w:rFonts w:ascii="Courier" w:eastAsia="Courier" w:hAnsi="Courier" w:cs="Courier"/>
        </w:rPr>
        <w:t xml:space="preserve"> Goods,Furniture,210.00,450.00</w:t>
      </w:r>
      <w:r>
        <w:rPr>
          <w:rFonts w:ascii="Courier" w:eastAsia="Courier" w:hAnsi="Courier" w:cs="Courier"/>
        </w:rPr>
        <w:br/>
        <w:t xml:space="preserve">2003,HOME-201,Stainless Steel Pour-Over </w:t>
      </w:r>
      <w:proofErr w:type="spellStart"/>
      <w:r>
        <w:rPr>
          <w:rFonts w:ascii="Courier" w:eastAsia="Courier" w:hAnsi="Courier" w:cs="Courier"/>
        </w:rPr>
        <w:t>Kettle,Home</w:t>
      </w:r>
      <w:proofErr w:type="spellEnd"/>
      <w:r>
        <w:rPr>
          <w:rFonts w:ascii="Courier" w:eastAsia="Courier" w:hAnsi="Courier" w:cs="Courier"/>
        </w:rPr>
        <w:t xml:space="preserve"> Goods,Kitchen,22.00,49.99</w:t>
      </w:r>
      <w:r>
        <w:rPr>
          <w:rFonts w:ascii="Courier" w:eastAsia="Courier" w:hAnsi="Courier" w:cs="Courier"/>
        </w:rPr>
        <w:br/>
        <w:t>3001,APPR-301,Waterproof Urban Backpack,Apparel,Bags,30.00,75.00</w:t>
      </w:r>
      <w:r>
        <w:rPr>
          <w:rFonts w:ascii="Courier" w:eastAsia="Courier" w:hAnsi="Courier" w:cs="Courier"/>
        </w:rPr>
        <w:br/>
        <w:t>3002,APPR-302,Merino Wool Thermal Jacket,Apparel,Outerwear,55.00,135.00</w:t>
      </w:r>
      <w:r>
        <w:rPr>
          <w:rFonts w:ascii="Courier" w:eastAsia="Courier" w:hAnsi="Courier" w:cs="Courier"/>
        </w:rPr>
        <w:br/>
      </w:r>
    </w:p>
    <w:p w14:paraId="3F3592FD" w14:textId="77777777" w:rsidR="00467C92" w:rsidRDefault="00000000">
      <w:pPr>
        <w:pStyle w:val="Heading3"/>
        <w:spacing w:before="0" w:after="320"/>
      </w:pPr>
      <w:r>
        <w:t>4. DimCustomer.csv</w:t>
      </w:r>
    </w:p>
    <w:p w14:paraId="0554CCB4" w14:textId="77777777" w:rsidR="00467C92" w:rsidRDefault="00000000">
      <w:pPr>
        <w:pBdr>
          <w:top w:val="nil"/>
          <w:left w:val="nil"/>
          <w:bottom w:val="nil"/>
          <w:right w:val="nil"/>
          <w:between w:val="nil"/>
        </w:pBdr>
        <w:spacing w:before="0" w:after="320"/>
        <w:ind w:left="0" w:right="0"/>
      </w:pPr>
      <w:r>
        <w:t>Master customer profile records.</w:t>
      </w:r>
    </w:p>
    <w:p w14:paraId="213DD23C" w14:textId="77777777" w:rsidR="00467C92" w:rsidRDefault="00000000">
      <w:pPr>
        <w:pBdr>
          <w:top w:val="nil"/>
          <w:left w:val="nil"/>
          <w:bottom w:val="nil"/>
          <w:right w:val="nil"/>
          <w:between w:val="nil"/>
        </w:pBdr>
        <w:spacing w:before="0" w:after="240"/>
        <w:ind w:left="0" w:right="0"/>
        <w:rPr>
          <w:rFonts w:ascii="Courier" w:eastAsia="Courier" w:hAnsi="Courier" w:cs="Courier"/>
        </w:rPr>
      </w:pPr>
      <w:proofErr w:type="gramStart"/>
      <w:r>
        <w:rPr>
          <w:rFonts w:ascii="Courier" w:eastAsia="Courier" w:hAnsi="Courier" w:cs="Courier"/>
        </w:rPr>
        <w:t>CustomerKey,CustomerCode</w:t>
      </w:r>
      <w:proofErr w:type="gramEnd"/>
      <w:r>
        <w:rPr>
          <w:rFonts w:ascii="Courier" w:eastAsia="Courier" w:hAnsi="Courier" w:cs="Courier"/>
        </w:rPr>
        <w:t>,</w:t>
      </w:r>
      <w:proofErr w:type="gramStart"/>
      <w:r>
        <w:rPr>
          <w:rFonts w:ascii="Courier" w:eastAsia="Courier" w:hAnsi="Courier" w:cs="Courier"/>
        </w:rPr>
        <w:t>CustomerName,EmailAddress</w:t>
      </w:r>
      <w:proofErr w:type="gramEnd"/>
      <w:r>
        <w:rPr>
          <w:rFonts w:ascii="Courier" w:eastAsia="Courier" w:hAnsi="Courier" w:cs="Courier"/>
        </w:rPr>
        <w:t>,</w:t>
      </w:r>
      <w:proofErr w:type="gramStart"/>
      <w:r>
        <w:rPr>
          <w:rFonts w:ascii="Courier" w:eastAsia="Courier" w:hAnsi="Courier" w:cs="Courier"/>
        </w:rPr>
        <w:t>CustomerSegment,PostalCode</w:t>
      </w:r>
      <w:proofErr w:type="gramEnd"/>
      <w:r>
        <w:rPr>
          <w:rFonts w:ascii="Courier" w:eastAsia="Courier" w:hAnsi="Courier" w:cs="Courier"/>
        </w:rPr>
        <w:br/>
      </w:r>
      <w:proofErr w:type="gramStart"/>
      <w:r>
        <w:rPr>
          <w:rFonts w:ascii="Courier" w:eastAsia="Courier" w:hAnsi="Courier" w:cs="Courier"/>
        </w:rPr>
        <w:t>5001,CUST</w:t>
      </w:r>
      <w:proofErr w:type="gramEnd"/>
      <w:r>
        <w:rPr>
          <w:rFonts w:ascii="Courier" w:eastAsia="Courier" w:hAnsi="Courier" w:cs="Courier"/>
        </w:rPr>
        <w:t>-NA-</w:t>
      </w:r>
      <w:proofErr w:type="gramStart"/>
      <w:r>
        <w:rPr>
          <w:rFonts w:ascii="Courier" w:eastAsia="Courier" w:hAnsi="Courier" w:cs="Courier"/>
        </w:rPr>
        <w:t>001,Alice</w:t>
      </w:r>
      <w:proofErr w:type="gramEnd"/>
      <w:r>
        <w:rPr>
          <w:rFonts w:ascii="Courier" w:eastAsia="Courier" w:hAnsi="Courier" w:cs="Courier"/>
        </w:rPr>
        <w:t xml:space="preserve"> </w:t>
      </w:r>
      <w:proofErr w:type="gramStart"/>
      <w:r>
        <w:rPr>
          <w:rFonts w:ascii="Courier" w:eastAsia="Courier" w:hAnsi="Courier" w:cs="Courier"/>
        </w:rPr>
        <w:t>Johnson,alice.j@example.com</w:t>
      </w:r>
      <w:proofErr w:type="gramEnd"/>
      <w:r>
        <w:rPr>
          <w:rFonts w:ascii="Courier" w:eastAsia="Courier" w:hAnsi="Courier" w:cs="Courier"/>
        </w:rPr>
        <w:t>,Enterprise,98101</w:t>
      </w:r>
      <w:r>
        <w:rPr>
          <w:rFonts w:ascii="Courier" w:eastAsia="Courier" w:hAnsi="Courier" w:cs="Courier"/>
        </w:rPr>
        <w:br/>
      </w:r>
      <w:proofErr w:type="gramStart"/>
      <w:r>
        <w:rPr>
          <w:rFonts w:ascii="Courier" w:eastAsia="Courier" w:hAnsi="Courier" w:cs="Courier"/>
        </w:rPr>
        <w:t>5002,CUST</w:t>
      </w:r>
      <w:proofErr w:type="gramEnd"/>
      <w:r>
        <w:rPr>
          <w:rFonts w:ascii="Courier" w:eastAsia="Courier" w:hAnsi="Courier" w:cs="Courier"/>
        </w:rPr>
        <w:t>-NA-</w:t>
      </w:r>
      <w:proofErr w:type="gramStart"/>
      <w:r>
        <w:rPr>
          <w:rFonts w:ascii="Courier" w:eastAsia="Courier" w:hAnsi="Courier" w:cs="Courier"/>
        </w:rPr>
        <w:t>002,Robert</w:t>
      </w:r>
      <w:proofErr w:type="gramEnd"/>
      <w:r>
        <w:rPr>
          <w:rFonts w:ascii="Courier" w:eastAsia="Courier" w:hAnsi="Courier" w:cs="Courier"/>
        </w:rPr>
        <w:t xml:space="preserve"> </w:t>
      </w:r>
      <w:proofErr w:type="gramStart"/>
      <w:r>
        <w:rPr>
          <w:rFonts w:ascii="Courier" w:eastAsia="Courier" w:hAnsi="Courier" w:cs="Courier"/>
        </w:rPr>
        <w:t>Martinez,robert.m@example.com</w:t>
      </w:r>
      <w:proofErr w:type="gramEnd"/>
      <w:r>
        <w:rPr>
          <w:rFonts w:ascii="Courier" w:eastAsia="Courier" w:hAnsi="Courier" w:cs="Courier"/>
        </w:rPr>
        <w:t>,Individual,95113</w:t>
      </w:r>
      <w:r>
        <w:rPr>
          <w:rFonts w:ascii="Courier" w:eastAsia="Courier" w:hAnsi="Courier" w:cs="Courier"/>
        </w:rPr>
        <w:br/>
      </w:r>
      <w:proofErr w:type="gramStart"/>
      <w:r>
        <w:rPr>
          <w:rFonts w:ascii="Courier" w:eastAsia="Courier" w:hAnsi="Courier" w:cs="Courier"/>
        </w:rPr>
        <w:t>5003,CUST</w:t>
      </w:r>
      <w:proofErr w:type="gramEnd"/>
      <w:r>
        <w:rPr>
          <w:rFonts w:ascii="Courier" w:eastAsia="Courier" w:hAnsi="Courier" w:cs="Courier"/>
        </w:rPr>
        <w:t>-EU-</w:t>
      </w:r>
      <w:proofErr w:type="gramStart"/>
      <w:r>
        <w:rPr>
          <w:rFonts w:ascii="Courier" w:eastAsia="Courier" w:hAnsi="Courier" w:cs="Courier"/>
        </w:rPr>
        <w:t>001,Claire</w:t>
      </w:r>
      <w:proofErr w:type="gramEnd"/>
      <w:r>
        <w:rPr>
          <w:rFonts w:ascii="Courier" w:eastAsia="Courier" w:hAnsi="Courier" w:cs="Courier"/>
        </w:rPr>
        <w:t xml:space="preserve"> </w:t>
      </w:r>
      <w:proofErr w:type="spellStart"/>
      <w:proofErr w:type="gramStart"/>
      <w:r>
        <w:rPr>
          <w:rFonts w:ascii="Courier" w:eastAsia="Courier" w:hAnsi="Courier" w:cs="Courier"/>
        </w:rPr>
        <w:t>Dubois,claire.d@example.com</w:t>
      </w:r>
      <w:proofErr w:type="gramEnd"/>
      <w:r>
        <w:rPr>
          <w:rFonts w:ascii="Courier" w:eastAsia="Courier" w:hAnsi="Courier" w:cs="Courier"/>
        </w:rPr>
        <w:t>,Small</w:t>
      </w:r>
      <w:proofErr w:type="spellEnd"/>
      <w:r>
        <w:rPr>
          <w:rFonts w:ascii="Courier" w:eastAsia="Courier" w:hAnsi="Courier" w:cs="Courier"/>
        </w:rPr>
        <w:t xml:space="preserve"> </w:t>
      </w:r>
      <w:proofErr w:type="gramStart"/>
      <w:r>
        <w:rPr>
          <w:rFonts w:ascii="Courier" w:eastAsia="Courier" w:hAnsi="Courier" w:cs="Courier"/>
        </w:rPr>
        <w:t>Business,W</w:t>
      </w:r>
      <w:proofErr w:type="gramEnd"/>
      <w:r>
        <w:rPr>
          <w:rFonts w:ascii="Courier" w:eastAsia="Courier" w:hAnsi="Courier" w:cs="Courier"/>
        </w:rPr>
        <w:t>1D 1BS</w:t>
      </w:r>
      <w:r>
        <w:rPr>
          <w:rFonts w:ascii="Courier" w:eastAsia="Courier" w:hAnsi="Courier" w:cs="Courier"/>
        </w:rPr>
        <w:br/>
      </w:r>
      <w:proofErr w:type="gramStart"/>
      <w:r>
        <w:rPr>
          <w:rFonts w:ascii="Courier" w:eastAsia="Courier" w:hAnsi="Courier" w:cs="Courier"/>
        </w:rPr>
        <w:t>5004,CUST</w:t>
      </w:r>
      <w:proofErr w:type="gramEnd"/>
      <w:r>
        <w:rPr>
          <w:rFonts w:ascii="Courier" w:eastAsia="Courier" w:hAnsi="Courier" w:cs="Courier"/>
        </w:rPr>
        <w:t>-EU-</w:t>
      </w:r>
      <w:proofErr w:type="gramStart"/>
      <w:r>
        <w:rPr>
          <w:rFonts w:ascii="Courier" w:eastAsia="Courier" w:hAnsi="Courier" w:cs="Courier"/>
        </w:rPr>
        <w:t>002,Lukas</w:t>
      </w:r>
      <w:proofErr w:type="gramEnd"/>
      <w:r>
        <w:rPr>
          <w:rFonts w:ascii="Courier" w:eastAsia="Courier" w:hAnsi="Courier" w:cs="Courier"/>
        </w:rPr>
        <w:t xml:space="preserve"> </w:t>
      </w:r>
      <w:proofErr w:type="gramStart"/>
      <w:r>
        <w:rPr>
          <w:rFonts w:ascii="Courier" w:eastAsia="Courier" w:hAnsi="Courier" w:cs="Courier"/>
        </w:rPr>
        <w:t>Schmidt,lukas.s@example.com</w:t>
      </w:r>
      <w:proofErr w:type="gramEnd"/>
      <w:r>
        <w:rPr>
          <w:rFonts w:ascii="Courier" w:eastAsia="Courier" w:hAnsi="Courier" w:cs="Courier"/>
        </w:rPr>
        <w:t>,Individual,80331</w:t>
      </w:r>
      <w:r>
        <w:rPr>
          <w:rFonts w:ascii="Courier" w:eastAsia="Courier" w:hAnsi="Courier" w:cs="Courier"/>
        </w:rPr>
        <w:br/>
      </w:r>
      <w:proofErr w:type="gramStart"/>
      <w:r>
        <w:rPr>
          <w:rFonts w:ascii="Courier" w:eastAsia="Courier" w:hAnsi="Courier" w:cs="Courier"/>
        </w:rPr>
        <w:t>5005,CUST</w:t>
      </w:r>
      <w:proofErr w:type="gramEnd"/>
      <w:r>
        <w:rPr>
          <w:rFonts w:ascii="Courier" w:eastAsia="Courier" w:hAnsi="Courier" w:cs="Courier"/>
        </w:rPr>
        <w:t>-AP-</w:t>
      </w:r>
      <w:proofErr w:type="gramStart"/>
      <w:r>
        <w:rPr>
          <w:rFonts w:ascii="Courier" w:eastAsia="Courier" w:hAnsi="Courier" w:cs="Courier"/>
        </w:rPr>
        <w:t>001,Kenji</w:t>
      </w:r>
      <w:proofErr w:type="gramEnd"/>
      <w:r>
        <w:rPr>
          <w:rFonts w:ascii="Courier" w:eastAsia="Courier" w:hAnsi="Courier" w:cs="Courier"/>
        </w:rPr>
        <w:t xml:space="preserve"> </w:t>
      </w:r>
      <w:proofErr w:type="gramStart"/>
      <w:r>
        <w:rPr>
          <w:rFonts w:ascii="Courier" w:eastAsia="Courier" w:hAnsi="Courier" w:cs="Courier"/>
        </w:rPr>
        <w:t>Sato,kenji.s@example.com</w:t>
      </w:r>
      <w:proofErr w:type="gramEnd"/>
      <w:r>
        <w:rPr>
          <w:rFonts w:ascii="Courier" w:eastAsia="Courier" w:hAnsi="Courier" w:cs="Courier"/>
        </w:rPr>
        <w:t>,Enterprise,150-0002</w:t>
      </w:r>
      <w:r>
        <w:rPr>
          <w:rFonts w:ascii="Courier" w:eastAsia="Courier" w:hAnsi="Courier" w:cs="Courier"/>
        </w:rPr>
        <w:br/>
      </w:r>
      <w:proofErr w:type="gramStart"/>
      <w:r>
        <w:rPr>
          <w:rFonts w:ascii="Courier" w:eastAsia="Courier" w:hAnsi="Courier" w:cs="Courier"/>
        </w:rPr>
        <w:t>5006,CUST</w:t>
      </w:r>
      <w:proofErr w:type="gramEnd"/>
      <w:r>
        <w:rPr>
          <w:rFonts w:ascii="Courier" w:eastAsia="Courier" w:hAnsi="Courier" w:cs="Courier"/>
        </w:rPr>
        <w:t>-GL-</w:t>
      </w:r>
      <w:proofErr w:type="gramStart"/>
      <w:r>
        <w:rPr>
          <w:rFonts w:ascii="Courier" w:eastAsia="Courier" w:hAnsi="Courier" w:cs="Courier"/>
        </w:rPr>
        <w:t>001,Elena</w:t>
      </w:r>
      <w:proofErr w:type="gramEnd"/>
      <w:r>
        <w:rPr>
          <w:rFonts w:ascii="Courier" w:eastAsia="Courier" w:hAnsi="Courier" w:cs="Courier"/>
        </w:rPr>
        <w:t xml:space="preserve"> </w:t>
      </w:r>
      <w:proofErr w:type="gramStart"/>
      <w:r>
        <w:rPr>
          <w:rFonts w:ascii="Courier" w:eastAsia="Courier" w:hAnsi="Courier" w:cs="Courier"/>
        </w:rPr>
        <w:t>Rostova,elena.r@example.com</w:t>
      </w:r>
      <w:proofErr w:type="gramEnd"/>
      <w:r>
        <w:rPr>
          <w:rFonts w:ascii="Courier" w:eastAsia="Courier" w:hAnsi="Courier" w:cs="Courier"/>
        </w:rPr>
        <w:t>,Individual,98109</w:t>
      </w:r>
      <w:r>
        <w:rPr>
          <w:rFonts w:ascii="Courier" w:eastAsia="Courier" w:hAnsi="Courier" w:cs="Courier"/>
        </w:rPr>
        <w:br/>
      </w:r>
    </w:p>
    <w:p w14:paraId="5BB70E27" w14:textId="77777777" w:rsidR="00467C92" w:rsidRDefault="00000000">
      <w:pPr>
        <w:pStyle w:val="Heading3"/>
        <w:spacing w:before="0" w:after="320"/>
      </w:pPr>
      <w:r>
        <w:t>5. FactSales.csv</w:t>
      </w:r>
    </w:p>
    <w:p w14:paraId="18A6DD84" w14:textId="77777777" w:rsidR="00467C92" w:rsidRDefault="00000000">
      <w:pPr>
        <w:pBdr>
          <w:top w:val="nil"/>
          <w:left w:val="nil"/>
          <w:bottom w:val="nil"/>
          <w:right w:val="nil"/>
          <w:between w:val="nil"/>
        </w:pBdr>
        <w:spacing w:before="0" w:after="320"/>
        <w:ind w:left="0" w:right="0"/>
      </w:pPr>
      <w:r>
        <w:t xml:space="preserve">Transactional data combining in-store POS transactions and web orders. Designed with multi-item transactions on shared </w:t>
      </w:r>
      <w:proofErr w:type="spellStart"/>
      <w:r>
        <w:t>ReceiptNumber</w:t>
      </w:r>
      <w:proofErr w:type="spellEnd"/>
      <w:r>
        <w:t xml:space="preserve"> values to test co-purchase basket analysis.</w:t>
      </w:r>
    </w:p>
    <w:p w14:paraId="548CC148" w14:textId="77777777" w:rsidR="00467C92" w:rsidRDefault="00000000">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TransactionKey,ReceiptNumber,DateKey,StoreKey,ProductKey,CustomerKey,Quantity,UnitPrice,UnitCost,DiscountAmount,SalesAmount</w:t>
      </w:r>
      <w:r>
        <w:rPr>
          <w:rFonts w:ascii="Courier" w:eastAsia="Courier" w:hAnsi="Courier" w:cs="Courier"/>
        </w:rPr>
        <w:br/>
        <w:t>1,RCP-2024-1001,20240215,101,1001,5001,1,249.99,120.00,0.00,249.99</w:t>
      </w:r>
      <w:r>
        <w:rPr>
          <w:rFonts w:ascii="Courier" w:eastAsia="Courier" w:hAnsi="Courier" w:cs="Courier"/>
        </w:rPr>
        <w:br/>
        <w:t>2,RCP-2024-1001,20240215,101,1004,5001,2,89.99,45.00,10.00,169.98</w:t>
      </w:r>
      <w:r>
        <w:rPr>
          <w:rFonts w:ascii="Courier" w:eastAsia="Courier" w:hAnsi="Courier" w:cs="Courier"/>
        </w:rPr>
        <w:br/>
        <w:t>3,RCP-2024-1002,20240228,102,2001,5002,1,299.99,140.00,0.00,299.99</w:t>
      </w:r>
      <w:r>
        <w:rPr>
          <w:rFonts w:ascii="Courier" w:eastAsia="Courier" w:hAnsi="Courier" w:cs="Courier"/>
        </w:rPr>
        <w:br/>
        <w:t>4,RCP-2024-1002,20240228,102,2002,5002,1,450.00,210.00,50.00,400.00</w:t>
      </w:r>
      <w:r>
        <w:rPr>
          <w:rFonts w:ascii="Courier" w:eastAsia="Courier" w:hAnsi="Courier" w:cs="Courier"/>
        </w:rPr>
        <w:br/>
        <w:t>5,RCP-2024-1003,20240315,201,3001,5003,2,75.00,30.00,0.00,150.00</w:t>
      </w:r>
      <w:r>
        <w:rPr>
          <w:rFonts w:ascii="Courier" w:eastAsia="Courier" w:hAnsi="Courier" w:cs="Courier"/>
        </w:rPr>
        <w:br/>
        <w:t>6,RCP-2024-1003,20240315,201,3002,5003,1,135.00,55.00,15.00,120.00</w:t>
      </w:r>
      <w:r>
        <w:rPr>
          <w:rFonts w:ascii="Courier" w:eastAsia="Courier" w:hAnsi="Courier" w:cs="Courier"/>
        </w:rPr>
        <w:br/>
        <w:t>7,RCP-2024-1004,20240331,301,1003,5005,1,499.99,280.00,0.00,499.99</w:t>
      </w:r>
      <w:r>
        <w:rPr>
          <w:rFonts w:ascii="Courier" w:eastAsia="Courier" w:hAnsi="Courier" w:cs="Courier"/>
        </w:rPr>
        <w:br/>
        <w:t>8,RCP-2024-1004,20240331,301,1004,5005,1,89.99,45.00,0.00,89.99</w:t>
      </w:r>
      <w:r>
        <w:rPr>
          <w:rFonts w:ascii="Courier" w:eastAsia="Courier" w:hAnsi="Courier" w:cs="Courier"/>
        </w:rPr>
        <w:br/>
        <w:t>9,RCP-2024-1005,20240415,999,1001,5006,1,249.99,120.00,20.00,229.99</w:t>
      </w:r>
      <w:r>
        <w:rPr>
          <w:rFonts w:ascii="Courier" w:eastAsia="Courier" w:hAnsi="Courier" w:cs="Courier"/>
        </w:rPr>
        <w:br/>
        <w:t>10,RCP-2024-1005,20240415,999,1002,5006,1,129.99,65.00,0.00,129.99</w:t>
      </w:r>
      <w:r>
        <w:rPr>
          <w:rFonts w:ascii="Courier" w:eastAsia="Courier" w:hAnsi="Courier" w:cs="Courier"/>
        </w:rPr>
        <w:br/>
        <w:t>11,RCP-2025-2001,20250215,101,1001,5001,2,249.99,120.00,0.00,499.98</w:t>
      </w:r>
      <w:r>
        <w:rPr>
          <w:rFonts w:ascii="Courier" w:eastAsia="Courier" w:hAnsi="Courier" w:cs="Courier"/>
        </w:rPr>
        <w:br/>
        <w:t>12,RCP-2025-2001,20250215,101,1004,5001,1,89.99,45.00,0.00,89.99</w:t>
      </w:r>
      <w:r>
        <w:rPr>
          <w:rFonts w:ascii="Courier" w:eastAsia="Courier" w:hAnsi="Courier" w:cs="Courier"/>
        </w:rPr>
        <w:br/>
        <w:t>13,RCP-2025-2001,20250215,101,3001,5001,1,75.00,30.00,5.00,70.00</w:t>
      </w:r>
      <w:r>
        <w:rPr>
          <w:rFonts w:ascii="Courier" w:eastAsia="Courier" w:hAnsi="Courier" w:cs="Courier"/>
        </w:rPr>
        <w:br/>
        <w:t>14,RCP-2025-2002,20250228,102,2001,5002,1,299.99,140.00,0.00,299.99</w:t>
      </w:r>
      <w:r>
        <w:rPr>
          <w:rFonts w:ascii="Courier" w:eastAsia="Courier" w:hAnsi="Courier" w:cs="Courier"/>
        </w:rPr>
        <w:br/>
        <w:t>15,RCP-2025-2002,20250228,102,2002,5002,1,450.00,210.00,25.00,425.00</w:t>
      </w:r>
      <w:r>
        <w:rPr>
          <w:rFonts w:ascii="Courier" w:eastAsia="Courier" w:hAnsi="Courier" w:cs="Courier"/>
        </w:rPr>
        <w:br/>
        <w:t>16,RCP-2025-2003,20250315,201,1002,5003,2,129.99,65.00,10.00,249.98</w:t>
      </w:r>
      <w:r>
        <w:rPr>
          <w:rFonts w:ascii="Courier" w:eastAsia="Courier" w:hAnsi="Courier" w:cs="Courier"/>
        </w:rPr>
        <w:br/>
        <w:t>17,RCP-2025-2003,20250315,201,1004,5003,1,89.99,45.00,0.00,89.99</w:t>
      </w:r>
      <w:r>
        <w:rPr>
          <w:rFonts w:ascii="Courier" w:eastAsia="Courier" w:hAnsi="Courier" w:cs="Courier"/>
        </w:rPr>
        <w:br/>
        <w:t>18,RCP-2025-2004,20250331,301,1003,5005,2,499.99,280.00,50.00,949.98</w:t>
      </w:r>
      <w:r>
        <w:rPr>
          <w:rFonts w:ascii="Courier" w:eastAsia="Courier" w:hAnsi="Courier" w:cs="Courier"/>
        </w:rPr>
        <w:br/>
        <w:t>19,RCP-2025-2004,20250331,301,1004,5005,2,89.99,45.00,0.00,179.98</w:t>
      </w:r>
      <w:r>
        <w:rPr>
          <w:rFonts w:ascii="Courier" w:eastAsia="Courier" w:hAnsi="Courier" w:cs="Courier"/>
        </w:rPr>
        <w:br/>
      </w:r>
      <w:r>
        <w:rPr>
          <w:rFonts w:ascii="Courier" w:eastAsia="Courier" w:hAnsi="Courier" w:cs="Courier"/>
        </w:rPr>
        <w:lastRenderedPageBreak/>
        <w:t>20,RCP-2025-2005,20250415,999,2003,5006,3,49.99,22.00,0.00,149.97</w:t>
      </w:r>
      <w:r>
        <w:rPr>
          <w:rFonts w:ascii="Courier" w:eastAsia="Courier" w:hAnsi="Courier" w:cs="Courier"/>
        </w:rPr>
        <w:br/>
        <w:t>21,RCP-2025-2005,20250415,999,3001,5006,1,75.00,30.00,0.00,75.00</w:t>
      </w:r>
      <w:r>
        <w:rPr>
          <w:rFonts w:ascii="Courier" w:eastAsia="Courier" w:hAnsi="Courier" w:cs="Courier"/>
        </w:rPr>
        <w:br/>
      </w:r>
    </w:p>
    <w:p w14:paraId="36DFC711" w14:textId="77777777" w:rsidR="00467C92" w:rsidRDefault="00000000">
      <w:pPr>
        <w:pStyle w:val="Heading3"/>
        <w:spacing w:before="0" w:after="320"/>
      </w:pPr>
      <w:r>
        <w:t>6. InventorySnapshot.csv</w:t>
      </w:r>
    </w:p>
    <w:p w14:paraId="41E49DD5" w14:textId="77777777" w:rsidR="00467C92" w:rsidRDefault="00000000">
      <w:pPr>
        <w:pBdr>
          <w:top w:val="nil"/>
          <w:left w:val="nil"/>
          <w:bottom w:val="nil"/>
          <w:right w:val="nil"/>
          <w:between w:val="nil"/>
        </w:pBdr>
        <w:spacing w:before="0" w:after="320"/>
        <w:ind w:left="0" w:right="0"/>
      </w:pPr>
      <w:r>
        <w:t>Semi-additive snapshot table containing daily stock levels to test LASTNONBLANK and LASTDATE balances.</w:t>
      </w:r>
    </w:p>
    <w:p w14:paraId="7A87D93B" w14:textId="77777777" w:rsidR="00467C92" w:rsidRDefault="00000000">
      <w:pPr>
        <w:pBdr>
          <w:top w:val="nil"/>
          <w:left w:val="nil"/>
          <w:bottom w:val="nil"/>
          <w:right w:val="nil"/>
          <w:between w:val="nil"/>
        </w:pBdr>
        <w:spacing w:before="0" w:after="240"/>
        <w:ind w:left="0" w:right="0"/>
        <w:rPr>
          <w:rFonts w:ascii="Courier" w:eastAsia="Courier" w:hAnsi="Courier" w:cs="Courier"/>
        </w:rPr>
      </w:pPr>
      <w:proofErr w:type="spellStart"/>
      <w:r>
        <w:rPr>
          <w:rFonts w:ascii="Courier" w:eastAsia="Courier" w:hAnsi="Courier" w:cs="Courier"/>
        </w:rPr>
        <w:t>SnapshotKey,DateKey,StoreKey,ProductKey,UnitsOnHand,UnitCost</w:t>
      </w:r>
      <w:proofErr w:type="spellEnd"/>
      <w:r>
        <w:rPr>
          <w:rFonts w:ascii="Courier" w:eastAsia="Courier" w:hAnsi="Courier" w:cs="Courier"/>
        </w:rPr>
        <w:br/>
        <w:t>1,20240131,101,1001,45,120.00</w:t>
      </w:r>
      <w:r>
        <w:rPr>
          <w:rFonts w:ascii="Courier" w:eastAsia="Courier" w:hAnsi="Courier" w:cs="Courier"/>
        </w:rPr>
        <w:br/>
        <w:t>2,20240131,101,1004,80,45.00</w:t>
      </w:r>
      <w:r>
        <w:rPr>
          <w:rFonts w:ascii="Courier" w:eastAsia="Courier" w:hAnsi="Courier" w:cs="Courier"/>
        </w:rPr>
        <w:br/>
        <w:t>3,20240131,102,2001,15,140.00</w:t>
      </w:r>
      <w:r>
        <w:rPr>
          <w:rFonts w:ascii="Courier" w:eastAsia="Courier" w:hAnsi="Courier" w:cs="Courier"/>
        </w:rPr>
        <w:br/>
        <w:t>4,20240228,101,1001,38,120.00</w:t>
      </w:r>
      <w:r>
        <w:rPr>
          <w:rFonts w:ascii="Courier" w:eastAsia="Courier" w:hAnsi="Courier" w:cs="Courier"/>
        </w:rPr>
        <w:br/>
        <w:t>5,20240228,101,1004,65,45.00</w:t>
      </w:r>
      <w:r>
        <w:rPr>
          <w:rFonts w:ascii="Courier" w:eastAsia="Courier" w:hAnsi="Courier" w:cs="Courier"/>
        </w:rPr>
        <w:br/>
        <w:t>6,20240228,102,2001,12,140.00</w:t>
      </w:r>
      <w:r>
        <w:rPr>
          <w:rFonts w:ascii="Courier" w:eastAsia="Courier" w:hAnsi="Courier" w:cs="Courier"/>
        </w:rPr>
        <w:br/>
        <w:t>7,20240331,101,1001,50,120.00</w:t>
      </w:r>
      <w:r>
        <w:rPr>
          <w:rFonts w:ascii="Courier" w:eastAsia="Courier" w:hAnsi="Courier" w:cs="Courier"/>
        </w:rPr>
        <w:br/>
        <w:t>8,20240331,101,1004,90,45.00</w:t>
      </w:r>
      <w:r>
        <w:rPr>
          <w:rFonts w:ascii="Courier" w:eastAsia="Courier" w:hAnsi="Courier" w:cs="Courier"/>
        </w:rPr>
        <w:br/>
        <w:t>9,20240331,102,2001,20,140.00</w:t>
      </w:r>
      <w:r>
        <w:rPr>
          <w:rFonts w:ascii="Courier" w:eastAsia="Courier" w:hAnsi="Courier" w:cs="Courier"/>
        </w:rPr>
        <w:br/>
        <w:t>10,20250131,101,1001,55,120.00</w:t>
      </w:r>
      <w:r>
        <w:rPr>
          <w:rFonts w:ascii="Courier" w:eastAsia="Courier" w:hAnsi="Courier" w:cs="Courier"/>
        </w:rPr>
        <w:br/>
        <w:t>11,20250131,101,1004,110,45.00</w:t>
      </w:r>
      <w:r>
        <w:rPr>
          <w:rFonts w:ascii="Courier" w:eastAsia="Courier" w:hAnsi="Courier" w:cs="Courier"/>
        </w:rPr>
        <w:br/>
        <w:t>12,20250131,102,2001,25,140.00</w:t>
      </w:r>
      <w:r>
        <w:rPr>
          <w:rFonts w:ascii="Courier" w:eastAsia="Courier" w:hAnsi="Courier" w:cs="Courier"/>
        </w:rPr>
        <w:br/>
        <w:t>13,20250228,101,1001,42,120.00</w:t>
      </w:r>
      <w:r>
        <w:rPr>
          <w:rFonts w:ascii="Courier" w:eastAsia="Courier" w:hAnsi="Courier" w:cs="Courier"/>
        </w:rPr>
        <w:br/>
        <w:t>14,20250228,101,1004,85,45.00</w:t>
      </w:r>
      <w:r>
        <w:rPr>
          <w:rFonts w:ascii="Courier" w:eastAsia="Courier" w:hAnsi="Courier" w:cs="Courier"/>
        </w:rPr>
        <w:br/>
        <w:t>15,20250228,102,2001,18,140.00</w:t>
      </w:r>
      <w:r>
        <w:rPr>
          <w:rFonts w:ascii="Courier" w:eastAsia="Courier" w:hAnsi="Courier" w:cs="Courier"/>
        </w:rPr>
        <w:br/>
        <w:t>16,20250331,101,1001,60,120.00</w:t>
      </w:r>
      <w:r>
        <w:rPr>
          <w:rFonts w:ascii="Courier" w:eastAsia="Courier" w:hAnsi="Courier" w:cs="Courier"/>
        </w:rPr>
        <w:br/>
        <w:t>17,20250331,101,1004,105,45.00</w:t>
      </w:r>
      <w:r>
        <w:rPr>
          <w:rFonts w:ascii="Courier" w:eastAsia="Courier" w:hAnsi="Courier" w:cs="Courier"/>
        </w:rPr>
        <w:br/>
        <w:t>18,20250331,102,2001,22,140.00</w:t>
      </w:r>
      <w:r>
        <w:rPr>
          <w:rFonts w:ascii="Courier" w:eastAsia="Courier" w:hAnsi="Courier" w:cs="Courier"/>
        </w:rPr>
        <w:br/>
      </w:r>
    </w:p>
    <w:p w14:paraId="48A59901" w14:textId="77777777" w:rsidR="00467C92" w:rsidRDefault="00000000">
      <w:pPr>
        <w:pStyle w:val="Heading3"/>
        <w:spacing w:before="0" w:after="320"/>
      </w:pPr>
      <w:r>
        <w:t>7. UserSecurityMapping.csv</w:t>
      </w:r>
    </w:p>
    <w:p w14:paraId="13EB9CD9" w14:textId="77777777" w:rsidR="00467C92" w:rsidRDefault="00000000">
      <w:pPr>
        <w:pBdr>
          <w:top w:val="nil"/>
          <w:left w:val="nil"/>
          <w:bottom w:val="nil"/>
          <w:right w:val="nil"/>
          <w:between w:val="nil"/>
        </w:pBdr>
        <w:spacing w:before="0" w:after="320"/>
        <w:ind w:left="0" w:right="0"/>
      </w:pPr>
      <w:r>
        <w:t>Used to validate dynamic Row-Level Security (</w:t>
      </w:r>
      <w:proofErr w:type="gramStart"/>
      <w:r>
        <w:t>USERPRINCIPALNAME(</w:t>
      </w:r>
      <w:proofErr w:type="gramEnd"/>
      <w:r>
        <w:t>)). Set your email address in place of alice.j@tailwindtraders.com to test local role preview.</w:t>
      </w:r>
    </w:p>
    <w:p w14:paraId="50ECF05F" w14:textId="77777777" w:rsidR="00467C92" w:rsidRDefault="00000000">
      <w:pPr>
        <w:pBdr>
          <w:top w:val="nil"/>
          <w:left w:val="nil"/>
          <w:bottom w:val="nil"/>
          <w:right w:val="nil"/>
          <w:between w:val="nil"/>
        </w:pBdr>
        <w:spacing w:before="0" w:after="240"/>
        <w:ind w:left="0" w:right="0"/>
        <w:rPr>
          <w:rFonts w:ascii="Courier" w:eastAsia="Courier" w:hAnsi="Courier" w:cs="Courier"/>
        </w:rPr>
      </w:pPr>
      <w:proofErr w:type="spellStart"/>
      <w:proofErr w:type="gramStart"/>
      <w:r>
        <w:rPr>
          <w:rFonts w:ascii="Courier" w:eastAsia="Courier" w:hAnsi="Courier" w:cs="Courier"/>
        </w:rPr>
        <w:t>SecurityID,UserPrincipalName</w:t>
      </w:r>
      <w:proofErr w:type="gramEnd"/>
      <w:r>
        <w:rPr>
          <w:rFonts w:ascii="Courier" w:eastAsia="Courier" w:hAnsi="Courier" w:cs="Courier"/>
        </w:rPr>
        <w:t>,</w:t>
      </w:r>
      <w:proofErr w:type="gramStart"/>
      <w:r>
        <w:rPr>
          <w:rFonts w:ascii="Courier" w:eastAsia="Courier" w:hAnsi="Courier" w:cs="Courier"/>
        </w:rPr>
        <w:t>StoreKey,RegionKey</w:t>
      </w:r>
      <w:proofErr w:type="gramEnd"/>
      <w:r>
        <w:rPr>
          <w:rFonts w:ascii="Courier" w:eastAsia="Courier" w:hAnsi="Courier" w:cs="Courier"/>
        </w:rPr>
        <w:t>,Role</w:t>
      </w:r>
      <w:proofErr w:type="spellEnd"/>
      <w:r>
        <w:rPr>
          <w:rFonts w:ascii="Courier" w:eastAsia="Courier" w:hAnsi="Courier" w:cs="Courier"/>
        </w:rPr>
        <w:br/>
      </w:r>
      <w:proofErr w:type="gramStart"/>
      <w:r>
        <w:rPr>
          <w:rFonts w:ascii="Courier" w:eastAsia="Courier" w:hAnsi="Courier" w:cs="Courier"/>
        </w:rPr>
        <w:t>1,alice.j@tailwindtraders.com</w:t>
      </w:r>
      <w:proofErr w:type="gramEnd"/>
      <w:r>
        <w:rPr>
          <w:rFonts w:ascii="Courier" w:eastAsia="Courier" w:hAnsi="Courier" w:cs="Courier"/>
        </w:rPr>
        <w:t>,101,</w:t>
      </w:r>
      <w:proofErr w:type="gramStart"/>
      <w:r>
        <w:rPr>
          <w:rFonts w:ascii="Courier" w:eastAsia="Courier" w:hAnsi="Courier" w:cs="Courier"/>
        </w:rPr>
        <w:t>1,StoreManager</w:t>
      </w:r>
      <w:proofErr w:type="gramEnd"/>
      <w:r>
        <w:rPr>
          <w:rFonts w:ascii="Courier" w:eastAsia="Courier" w:hAnsi="Courier" w:cs="Courier"/>
        </w:rPr>
        <w:br/>
      </w:r>
      <w:proofErr w:type="gramStart"/>
      <w:r>
        <w:rPr>
          <w:rFonts w:ascii="Courier" w:eastAsia="Courier" w:hAnsi="Courier" w:cs="Courier"/>
        </w:rPr>
        <w:t>2,robert.m@tailwindtraders.com</w:t>
      </w:r>
      <w:proofErr w:type="gramEnd"/>
      <w:r>
        <w:rPr>
          <w:rFonts w:ascii="Courier" w:eastAsia="Courier" w:hAnsi="Courier" w:cs="Courier"/>
        </w:rPr>
        <w:t>,102,</w:t>
      </w:r>
      <w:proofErr w:type="gramStart"/>
      <w:r>
        <w:rPr>
          <w:rFonts w:ascii="Courier" w:eastAsia="Courier" w:hAnsi="Courier" w:cs="Courier"/>
        </w:rPr>
        <w:t>1,StoreManager</w:t>
      </w:r>
      <w:proofErr w:type="gramEnd"/>
      <w:r>
        <w:rPr>
          <w:rFonts w:ascii="Courier" w:eastAsia="Courier" w:hAnsi="Courier" w:cs="Courier"/>
        </w:rPr>
        <w:br/>
      </w:r>
      <w:proofErr w:type="gramStart"/>
      <w:r>
        <w:rPr>
          <w:rFonts w:ascii="Courier" w:eastAsia="Courier" w:hAnsi="Courier" w:cs="Courier"/>
        </w:rPr>
        <w:t>3,claire.d@tailwindtraders.com</w:t>
      </w:r>
      <w:proofErr w:type="gramEnd"/>
      <w:r>
        <w:rPr>
          <w:rFonts w:ascii="Courier" w:eastAsia="Courier" w:hAnsi="Courier" w:cs="Courier"/>
        </w:rPr>
        <w:t>,201,</w:t>
      </w:r>
      <w:proofErr w:type="gramStart"/>
      <w:r>
        <w:rPr>
          <w:rFonts w:ascii="Courier" w:eastAsia="Courier" w:hAnsi="Courier" w:cs="Courier"/>
        </w:rPr>
        <w:t>2,StoreManager</w:t>
      </w:r>
      <w:proofErr w:type="gramEnd"/>
      <w:r>
        <w:rPr>
          <w:rFonts w:ascii="Courier" w:eastAsia="Courier" w:hAnsi="Courier" w:cs="Courier"/>
        </w:rPr>
        <w:br/>
      </w:r>
      <w:proofErr w:type="gramStart"/>
      <w:r>
        <w:rPr>
          <w:rFonts w:ascii="Courier" w:eastAsia="Courier" w:hAnsi="Courier" w:cs="Courier"/>
        </w:rPr>
        <w:t>4,lukas.s@tailwindtraders.com</w:t>
      </w:r>
      <w:proofErr w:type="gramEnd"/>
      <w:r>
        <w:rPr>
          <w:rFonts w:ascii="Courier" w:eastAsia="Courier" w:hAnsi="Courier" w:cs="Courier"/>
        </w:rPr>
        <w:t>,202,</w:t>
      </w:r>
      <w:proofErr w:type="gramStart"/>
      <w:r>
        <w:rPr>
          <w:rFonts w:ascii="Courier" w:eastAsia="Courier" w:hAnsi="Courier" w:cs="Courier"/>
        </w:rPr>
        <w:t>2,StoreManager</w:t>
      </w:r>
      <w:proofErr w:type="gramEnd"/>
      <w:r>
        <w:rPr>
          <w:rFonts w:ascii="Courier" w:eastAsia="Courier" w:hAnsi="Courier" w:cs="Courier"/>
        </w:rPr>
        <w:br/>
      </w:r>
      <w:proofErr w:type="gramStart"/>
      <w:r>
        <w:rPr>
          <w:rFonts w:ascii="Courier" w:eastAsia="Courier" w:hAnsi="Courier" w:cs="Courier"/>
        </w:rPr>
        <w:t>5,kenji.s@tailwindtraders.com</w:t>
      </w:r>
      <w:proofErr w:type="gramEnd"/>
      <w:r>
        <w:rPr>
          <w:rFonts w:ascii="Courier" w:eastAsia="Courier" w:hAnsi="Courier" w:cs="Courier"/>
        </w:rPr>
        <w:t>,301,</w:t>
      </w:r>
      <w:proofErr w:type="gramStart"/>
      <w:r>
        <w:rPr>
          <w:rFonts w:ascii="Courier" w:eastAsia="Courier" w:hAnsi="Courier" w:cs="Courier"/>
        </w:rPr>
        <w:t>3,StoreManager</w:t>
      </w:r>
      <w:proofErr w:type="gramEnd"/>
      <w:r>
        <w:rPr>
          <w:rFonts w:ascii="Courier" w:eastAsia="Courier" w:hAnsi="Courier" w:cs="Courier"/>
        </w:rPr>
        <w:br/>
      </w:r>
      <w:proofErr w:type="gramStart"/>
      <w:r>
        <w:rPr>
          <w:rFonts w:ascii="Courier" w:eastAsia="Courier" w:hAnsi="Courier" w:cs="Courier"/>
        </w:rPr>
        <w:t>6,sarah.regional@tailwindtraders.com</w:t>
      </w:r>
      <w:proofErr w:type="gramEnd"/>
      <w:r>
        <w:rPr>
          <w:rFonts w:ascii="Courier" w:eastAsia="Courier" w:hAnsi="Courier" w:cs="Courier"/>
        </w:rPr>
        <w:t>,0,</w:t>
      </w:r>
      <w:proofErr w:type="gramStart"/>
      <w:r>
        <w:rPr>
          <w:rFonts w:ascii="Courier" w:eastAsia="Courier" w:hAnsi="Courier" w:cs="Courier"/>
        </w:rPr>
        <w:t>1,RegionalDirector</w:t>
      </w:r>
      <w:proofErr w:type="gramEnd"/>
      <w:r>
        <w:rPr>
          <w:rFonts w:ascii="Courier" w:eastAsia="Courier" w:hAnsi="Courier" w:cs="Courier"/>
        </w:rPr>
        <w:br/>
      </w:r>
      <w:proofErr w:type="gramStart"/>
      <w:r>
        <w:rPr>
          <w:rFonts w:ascii="Courier" w:eastAsia="Courier" w:hAnsi="Courier" w:cs="Courier"/>
        </w:rPr>
        <w:t>7,david.exec@tailwindtraders.com</w:t>
      </w:r>
      <w:proofErr w:type="gramEnd"/>
      <w:r>
        <w:rPr>
          <w:rFonts w:ascii="Courier" w:eastAsia="Courier" w:hAnsi="Courier" w:cs="Courier"/>
        </w:rPr>
        <w:t>,0,</w:t>
      </w:r>
      <w:proofErr w:type="gramStart"/>
      <w:r>
        <w:rPr>
          <w:rFonts w:ascii="Courier" w:eastAsia="Courier" w:hAnsi="Courier" w:cs="Courier"/>
        </w:rPr>
        <w:t>0,Executive</w:t>
      </w:r>
      <w:proofErr w:type="gramEnd"/>
      <w:r>
        <w:rPr>
          <w:rFonts w:ascii="Courier" w:eastAsia="Courier" w:hAnsi="Courier" w:cs="Courier"/>
        </w:rPr>
        <w:br/>
      </w:r>
    </w:p>
    <w:p w14:paraId="2CCE478D" w14:textId="77777777" w:rsidR="00467C92" w:rsidRDefault="00000000">
      <w:pPr>
        <w:pStyle w:val="Heading3"/>
        <w:spacing w:before="0" w:after="320"/>
      </w:pPr>
      <w:r>
        <w:t>8. MonthlyTargets.csv</w:t>
      </w:r>
    </w:p>
    <w:p w14:paraId="009BBA4D" w14:textId="77777777" w:rsidR="00467C92" w:rsidRDefault="00000000">
      <w:pPr>
        <w:pBdr>
          <w:top w:val="nil"/>
          <w:left w:val="nil"/>
          <w:bottom w:val="nil"/>
          <w:right w:val="nil"/>
          <w:between w:val="nil"/>
        </w:pBdr>
        <w:spacing w:before="0" w:after="320"/>
        <w:ind w:left="0" w:right="0"/>
      </w:pPr>
      <w:r>
        <w:t>Financial target sheet simulating the SharePoint monthly regional budgets.</w:t>
      </w:r>
    </w:p>
    <w:p w14:paraId="7146D9C9" w14:textId="77777777" w:rsidR="00467C92" w:rsidRDefault="00000000">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TargetKey,FiscalYear,FiscalQuarter,RegionKey,Category,MonthlyTargetSales</w:t>
      </w:r>
      <w:r>
        <w:rPr>
          <w:rFonts w:ascii="Courier" w:eastAsia="Courier" w:hAnsi="Courier" w:cs="Courier"/>
        </w:rPr>
        <w:br/>
        <w:t>1,FY2024,FQ1,1,Electronics,1200.00</w:t>
      </w:r>
      <w:r>
        <w:rPr>
          <w:rFonts w:ascii="Courier" w:eastAsia="Courier" w:hAnsi="Courier" w:cs="Courier"/>
        </w:rPr>
        <w:br/>
        <w:t>2,FY2024,FQ1,1,Home Goods,800.00</w:t>
      </w:r>
      <w:r>
        <w:rPr>
          <w:rFonts w:ascii="Courier" w:eastAsia="Courier" w:hAnsi="Courier" w:cs="Courier"/>
        </w:rPr>
        <w:br/>
        <w:t>3,FY2024,FQ1,1,Apparel,400.00</w:t>
      </w:r>
      <w:r>
        <w:rPr>
          <w:rFonts w:ascii="Courier" w:eastAsia="Courier" w:hAnsi="Courier" w:cs="Courier"/>
        </w:rPr>
        <w:br/>
      </w:r>
      <w:r>
        <w:rPr>
          <w:rFonts w:ascii="Courier" w:eastAsia="Courier" w:hAnsi="Courier" w:cs="Courier"/>
        </w:rPr>
        <w:lastRenderedPageBreak/>
        <w:t>4,FY2024,FQ1,2,Electronics,900.00</w:t>
      </w:r>
      <w:r>
        <w:rPr>
          <w:rFonts w:ascii="Courier" w:eastAsia="Courier" w:hAnsi="Courier" w:cs="Courier"/>
        </w:rPr>
        <w:br/>
        <w:t>5,FY2024,FQ1,2,Apparel,500.00</w:t>
      </w:r>
      <w:r>
        <w:rPr>
          <w:rFonts w:ascii="Courier" w:eastAsia="Courier" w:hAnsi="Courier" w:cs="Courier"/>
        </w:rPr>
        <w:br/>
        <w:t>6,FY2024,FQ1,3,Electronics,1500.00</w:t>
      </w:r>
      <w:r>
        <w:rPr>
          <w:rFonts w:ascii="Courier" w:eastAsia="Courier" w:hAnsi="Courier" w:cs="Courier"/>
        </w:rPr>
        <w:br/>
        <w:t>7,FY2025,FQ1,1,Electronics,1600.00</w:t>
      </w:r>
      <w:r>
        <w:rPr>
          <w:rFonts w:ascii="Courier" w:eastAsia="Courier" w:hAnsi="Courier" w:cs="Courier"/>
        </w:rPr>
        <w:br/>
        <w:t>8,FY2025,FQ1,1,Home Goods,1000.00</w:t>
      </w:r>
      <w:r>
        <w:rPr>
          <w:rFonts w:ascii="Courier" w:eastAsia="Courier" w:hAnsi="Courier" w:cs="Courier"/>
        </w:rPr>
        <w:br/>
        <w:t>9,FY2025,FQ1,1,Apparel,600.00</w:t>
      </w:r>
      <w:r>
        <w:rPr>
          <w:rFonts w:ascii="Courier" w:eastAsia="Courier" w:hAnsi="Courier" w:cs="Courier"/>
        </w:rPr>
        <w:br/>
        <w:t>10,FY2025,FQ1,2,Electronics,1100.00</w:t>
      </w:r>
      <w:r>
        <w:rPr>
          <w:rFonts w:ascii="Courier" w:eastAsia="Courier" w:hAnsi="Courier" w:cs="Courier"/>
        </w:rPr>
        <w:br/>
        <w:t>11,FY2025,FQ1,2,Apparel,700.00</w:t>
      </w:r>
      <w:r>
        <w:rPr>
          <w:rFonts w:ascii="Courier" w:eastAsia="Courier" w:hAnsi="Courier" w:cs="Courier"/>
        </w:rPr>
        <w:br/>
        <w:t>12,FY2025,FQ1,3,Electronics,1800.00</w:t>
      </w:r>
      <w:r>
        <w:rPr>
          <w:rFonts w:ascii="Courier" w:eastAsia="Courier" w:hAnsi="Courier" w:cs="Courier"/>
        </w:rPr>
        <w:br/>
      </w:r>
    </w:p>
    <w:p w14:paraId="461DEE9A" w14:textId="77777777" w:rsidR="00467C92" w:rsidRDefault="00000000">
      <w:pPr>
        <w:pStyle w:val="Heading3"/>
        <w:spacing w:before="0"/>
      </w:pPr>
      <w:r>
        <w:t>Quick Implementation Blueprint for Power BI Desktop</w:t>
      </w:r>
    </w:p>
    <w:p w14:paraId="0557759F" w14:textId="77777777" w:rsidR="00467C92" w:rsidRDefault="00000000">
      <w:pPr>
        <w:numPr>
          <w:ilvl w:val="0"/>
          <w:numId w:val="52"/>
        </w:numPr>
        <w:pBdr>
          <w:top w:val="nil"/>
          <w:left w:val="nil"/>
          <w:bottom w:val="nil"/>
          <w:right w:val="nil"/>
          <w:between w:val="nil"/>
        </w:pBdr>
        <w:spacing w:before="0" w:after="0"/>
        <w:ind w:right="0"/>
      </w:pPr>
      <w:r>
        <w:rPr>
          <w:b/>
          <w:bCs/>
        </w:rPr>
        <w:t>Load Data:</w:t>
      </w:r>
      <w:r>
        <w:t xml:space="preserve"> Click </w:t>
      </w:r>
      <w:r>
        <w:rPr>
          <w:b/>
          <w:bCs/>
        </w:rPr>
        <w:t>Get Data → Text/CSV</w:t>
      </w:r>
      <w:r>
        <w:t xml:space="preserve"> and load each of the 8 tables.</w:t>
      </w:r>
    </w:p>
    <w:p w14:paraId="074808EA" w14:textId="77777777" w:rsidR="00467C92" w:rsidRDefault="00000000">
      <w:pPr>
        <w:numPr>
          <w:ilvl w:val="0"/>
          <w:numId w:val="52"/>
        </w:numPr>
        <w:pBdr>
          <w:top w:val="nil"/>
          <w:left w:val="nil"/>
          <w:bottom w:val="nil"/>
          <w:right w:val="nil"/>
          <w:between w:val="nil"/>
        </w:pBdr>
        <w:spacing w:before="0" w:after="0"/>
        <w:ind w:right="0"/>
      </w:pPr>
      <w:r>
        <w:rPr>
          <w:b/>
          <w:bCs/>
        </w:rPr>
        <w:t>Configure Star Schema Relationships:</w:t>
      </w:r>
    </w:p>
    <w:p w14:paraId="718ABCAA" w14:textId="77777777" w:rsidR="00467C92" w:rsidRDefault="00000000">
      <w:pPr>
        <w:numPr>
          <w:ilvl w:val="1"/>
          <w:numId w:val="53"/>
        </w:numPr>
        <w:pBdr>
          <w:top w:val="nil"/>
          <w:left w:val="nil"/>
          <w:bottom w:val="nil"/>
          <w:right w:val="nil"/>
          <w:between w:val="nil"/>
        </w:pBdr>
        <w:spacing w:before="0" w:after="0"/>
        <w:ind w:right="0"/>
      </w:pPr>
      <w:proofErr w:type="spellStart"/>
      <w:proofErr w:type="gramStart"/>
      <w:r>
        <w:t>DimDate</w:t>
      </w:r>
      <w:proofErr w:type="spellEnd"/>
      <w:r>
        <w:t>[</w:t>
      </w:r>
      <w:proofErr w:type="spellStart"/>
      <w:proofErr w:type="gramEnd"/>
      <w:r>
        <w:t>DateKey</w:t>
      </w:r>
      <w:proofErr w:type="spellEnd"/>
      <w:r>
        <w:t xml:space="preserve">] </w:t>
      </w:r>
      <w:proofErr w:type="gramStart"/>
      <w:r>
        <w:rPr>
          <w:sz w:val="10"/>
          <w:szCs w:val="10"/>
        </w:rPr>
        <w:t>1:∗</w:t>
      </w:r>
      <w:proofErr w:type="gramEnd"/>
      <w:r>
        <w:rPr>
          <w:sz w:val="2"/>
          <w:szCs w:val="2"/>
        </w:rPr>
        <w:t>​</w:t>
      </w:r>
      <w:r>
        <w:t xml:space="preserve"> </w:t>
      </w:r>
      <w:proofErr w:type="spellStart"/>
      <w:proofErr w:type="gramStart"/>
      <w:r>
        <w:t>FactSales</w:t>
      </w:r>
      <w:proofErr w:type="spellEnd"/>
      <w:r>
        <w:t>[</w:t>
      </w:r>
      <w:proofErr w:type="spellStart"/>
      <w:proofErr w:type="gramEnd"/>
      <w:r>
        <w:t>DateKey</w:t>
      </w:r>
      <w:proofErr w:type="spellEnd"/>
      <w:r>
        <w:t>] (Active)</w:t>
      </w:r>
    </w:p>
    <w:p w14:paraId="7274C6C8" w14:textId="77777777" w:rsidR="00467C92" w:rsidRDefault="00000000">
      <w:pPr>
        <w:numPr>
          <w:ilvl w:val="1"/>
          <w:numId w:val="53"/>
        </w:numPr>
        <w:pBdr>
          <w:top w:val="nil"/>
          <w:left w:val="nil"/>
          <w:bottom w:val="nil"/>
          <w:right w:val="nil"/>
          <w:between w:val="nil"/>
        </w:pBdr>
        <w:spacing w:before="0" w:after="0"/>
        <w:ind w:right="0"/>
      </w:pPr>
      <w:proofErr w:type="spellStart"/>
      <w:proofErr w:type="gramStart"/>
      <w:r>
        <w:t>DimDate</w:t>
      </w:r>
      <w:proofErr w:type="spellEnd"/>
      <w:r>
        <w:t>[</w:t>
      </w:r>
      <w:proofErr w:type="spellStart"/>
      <w:proofErr w:type="gramEnd"/>
      <w:r>
        <w:t>DateKey</w:t>
      </w:r>
      <w:proofErr w:type="spellEnd"/>
      <w:r>
        <w:t xml:space="preserve">] </w:t>
      </w:r>
      <w:proofErr w:type="gramStart"/>
      <w:r>
        <w:rPr>
          <w:sz w:val="10"/>
          <w:szCs w:val="10"/>
        </w:rPr>
        <w:t>1:∗</w:t>
      </w:r>
      <w:proofErr w:type="gramEnd"/>
      <w:r>
        <w:rPr>
          <w:sz w:val="2"/>
          <w:szCs w:val="2"/>
        </w:rPr>
        <w:t>​</w:t>
      </w:r>
      <w:r>
        <w:t xml:space="preserve"> </w:t>
      </w:r>
      <w:proofErr w:type="spellStart"/>
      <w:proofErr w:type="gramStart"/>
      <w:r>
        <w:t>InventorySnapshot</w:t>
      </w:r>
      <w:proofErr w:type="spellEnd"/>
      <w:r>
        <w:t>[</w:t>
      </w:r>
      <w:proofErr w:type="spellStart"/>
      <w:proofErr w:type="gramEnd"/>
      <w:r>
        <w:t>DateKey</w:t>
      </w:r>
      <w:proofErr w:type="spellEnd"/>
      <w:r>
        <w:t>] (Active)</w:t>
      </w:r>
    </w:p>
    <w:p w14:paraId="04FADEC5" w14:textId="77777777" w:rsidR="00467C92" w:rsidRDefault="00000000">
      <w:pPr>
        <w:numPr>
          <w:ilvl w:val="1"/>
          <w:numId w:val="53"/>
        </w:numPr>
        <w:pBdr>
          <w:top w:val="nil"/>
          <w:left w:val="nil"/>
          <w:bottom w:val="nil"/>
          <w:right w:val="nil"/>
          <w:between w:val="nil"/>
        </w:pBdr>
        <w:spacing w:before="0" w:after="0"/>
        <w:ind w:right="0"/>
      </w:pPr>
      <w:proofErr w:type="spellStart"/>
      <w:proofErr w:type="gramStart"/>
      <w:r>
        <w:t>DimStore</w:t>
      </w:r>
      <w:proofErr w:type="spellEnd"/>
      <w:r>
        <w:t>[</w:t>
      </w:r>
      <w:proofErr w:type="spellStart"/>
      <w:proofErr w:type="gramEnd"/>
      <w:r>
        <w:t>StoreKey</w:t>
      </w:r>
      <w:proofErr w:type="spellEnd"/>
      <w:r>
        <w:t xml:space="preserve">] </w:t>
      </w:r>
      <w:proofErr w:type="gramStart"/>
      <w:r>
        <w:rPr>
          <w:sz w:val="10"/>
          <w:szCs w:val="10"/>
        </w:rPr>
        <w:t>1:∗</w:t>
      </w:r>
      <w:proofErr w:type="gramEnd"/>
      <w:r>
        <w:rPr>
          <w:sz w:val="2"/>
          <w:szCs w:val="2"/>
        </w:rPr>
        <w:t>​</w:t>
      </w:r>
      <w:r>
        <w:t xml:space="preserve"> </w:t>
      </w:r>
      <w:proofErr w:type="spellStart"/>
      <w:proofErr w:type="gramStart"/>
      <w:r>
        <w:t>FactSales</w:t>
      </w:r>
      <w:proofErr w:type="spellEnd"/>
      <w:r>
        <w:t>[</w:t>
      </w:r>
      <w:proofErr w:type="spellStart"/>
      <w:proofErr w:type="gramEnd"/>
      <w:r>
        <w:t>StoreKey</w:t>
      </w:r>
      <w:proofErr w:type="spellEnd"/>
      <w:r>
        <w:t>] (Active)</w:t>
      </w:r>
    </w:p>
    <w:p w14:paraId="2740E5A3" w14:textId="77777777" w:rsidR="00467C92" w:rsidRDefault="00000000">
      <w:pPr>
        <w:numPr>
          <w:ilvl w:val="1"/>
          <w:numId w:val="53"/>
        </w:numPr>
        <w:pBdr>
          <w:top w:val="nil"/>
          <w:left w:val="nil"/>
          <w:bottom w:val="nil"/>
          <w:right w:val="nil"/>
          <w:between w:val="nil"/>
        </w:pBdr>
        <w:spacing w:before="0" w:after="0"/>
        <w:ind w:right="0"/>
      </w:pPr>
      <w:proofErr w:type="spellStart"/>
      <w:proofErr w:type="gramStart"/>
      <w:r>
        <w:t>DimStore</w:t>
      </w:r>
      <w:proofErr w:type="spellEnd"/>
      <w:r>
        <w:t>[</w:t>
      </w:r>
      <w:proofErr w:type="spellStart"/>
      <w:proofErr w:type="gramEnd"/>
      <w:r>
        <w:t>StoreKey</w:t>
      </w:r>
      <w:proofErr w:type="spellEnd"/>
      <w:r>
        <w:t xml:space="preserve">] </w:t>
      </w:r>
      <w:proofErr w:type="gramStart"/>
      <w:r>
        <w:rPr>
          <w:sz w:val="10"/>
          <w:szCs w:val="10"/>
        </w:rPr>
        <w:t>1:∗</w:t>
      </w:r>
      <w:proofErr w:type="gramEnd"/>
      <w:r>
        <w:rPr>
          <w:sz w:val="2"/>
          <w:szCs w:val="2"/>
        </w:rPr>
        <w:t>​</w:t>
      </w:r>
      <w:r>
        <w:t xml:space="preserve"> </w:t>
      </w:r>
      <w:proofErr w:type="spellStart"/>
      <w:proofErr w:type="gramStart"/>
      <w:r>
        <w:t>InventorySnapshot</w:t>
      </w:r>
      <w:proofErr w:type="spellEnd"/>
      <w:r>
        <w:t>[</w:t>
      </w:r>
      <w:proofErr w:type="spellStart"/>
      <w:proofErr w:type="gramEnd"/>
      <w:r>
        <w:t>StoreKey</w:t>
      </w:r>
      <w:proofErr w:type="spellEnd"/>
      <w:r>
        <w:t>] (Active)</w:t>
      </w:r>
    </w:p>
    <w:p w14:paraId="7FB66F49" w14:textId="77777777" w:rsidR="00467C92" w:rsidRDefault="00000000">
      <w:pPr>
        <w:numPr>
          <w:ilvl w:val="1"/>
          <w:numId w:val="53"/>
        </w:numPr>
        <w:pBdr>
          <w:top w:val="nil"/>
          <w:left w:val="nil"/>
          <w:bottom w:val="nil"/>
          <w:right w:val="nil"/>
          <w:between w:val="nil"/>
        </w:pBdr>
        <w:spacing w:before="0" w:after="0"/>
        <w:ind w:right="0"/>
      </w:pPr>
      <w:proofErr w:type="spellStart"/>
      <w:proofErr w:type="gramStart"/>
      <w:r>
        <w:t>DimProduct</w:t>
      </w:r>
      <w:proofErr w:type="spellEnd"/>
      <w:r>
        <w:t>[</w:t>
      </w:r>
      <w:proofErr w:type="spellStart"/>
      <w:proofErr w:type="gramEnd"/>
      <w:r>
        <w:t>ProductKey</w:t>
      </w:r>
      <w:proofErr w:type="spellEnd"/>
      <w:r>
        <w:t xml:space="preserve">] </w:t>
      </w:r>
      <w:proofErr w:type="gramStart"/>
      <w:r>
        <w:rPr>
          <w:sz w:val="10"/>
          <w:szCs w:val="10"/>
        </w:rPr>
        <w:t>1:∗</w:t>
      </w:r>
      <w:proofErr w:type="gramEnd"/>
      <w:r>
        <w:rPr>
          <w:sz w:val="2"/>
          <w:szCs w:val="2"/>
        </w:rPr>
        <w:t>​</w:t>
      </w:r>
      <w:r>
        <w:t xml:space="preserve"> </w:t>
      </w:r>
      <w:proofErr w:type="spellStart"/>
      <w:proofErr w:type="gramStart"/>
      <w:r>
        <w:t>FactSales</w:t>
      </w:r>
      <w:proofErr w:type="spellEnd"/>
      <w:r>
        <w:t>[</w:t>
      </w:r>
      <w:proofErr w:type="spellStart"/>
      <w:proofErr w:type="gramEnd"/>
      <w:r>
        <w:t>ProductKey</w:t>
      </w:r>
      <w:proofErr w:type="spellEnd"/>
      <w:r>
        <w:t>] (Active)</w:t>
      </w:r>
    </w:p>
    <w:p w14:paraId="14D831E4" w14:textId="77777777" w:rsidR="00467C92" w:rsidRDefault="00000000">
      <w:pPr>
        <w:numPr>
          <w:ilvl w:val="1"/>
          <w:numId w:val="53"/>
        </w:numPr>
        <w:pBdr>
          <w:top w:val="nil"/>
          <w:left w:val="nil"/>
          <w:bottom w:val="nil"/>
          <w:right w:val="nil"/>
          <w:between w:val="nil"/>
        </w:pBdr>
        <w:spacing w:before="0" w:after="0"/>
        <w:ind w:right="0"/>
      </w:pPr>
      <w:proofErr w:type="spellStart"/>
      <w:proofErr w:type="gramStart"/>
      <w:r>
        <w:t>DimProduct</w:t>
      </w:r>
      <w:proofErr w:type="spellEnd"/>
      <w:r>
        <w:t>[</w:t>
      </w:r>
      <w:proofErr w:type="spellStart"/>
      <w:proofErr w:type="gramEnd"/>
      <w:r>
        <w:t>ProductKey</w:t>
      </w:r>
      <w:proofErr w:type="spellEnd"/>
      <w:r>
        <w:t xml:space="preserve">] </w:t>
      </w:r>
      <w:proofErr w:type="gramStart"/>
      <w:r>
        <w:rPr>
          <w:sz w:val="10"/>
          <w:szCs w:val="10"/>
        </w:rPr>
        <w:t>1:∗</w:t>
      </w:r>
      <w:proofErr w:type="gramEnd"/>
      <w:r>
        <w:rPr>
          <w:sz w:val="2"/>
          <w:szCs w:val="2"/>
        </w:rPr>
        <w:t>​</w:t>
      </w:r>
      <w:r>
        <w:t xml:space="preserve"> </w:t>
      </w:r>
      <w:proofErr w:type="spellStart"/>
      <w:proofErr w:type="gramStart"/>
      <w:r>
        <w:t>InventorySnapshot</w:t>
      </w:r>
      <w:proofErr w:type="spellEnd"/>
      <w:r>
        <w:t>[</w:t>
      </w:r>
      <w:proofErr w:type="spellStart"/>
      <w:proofErr w:type="gramEnd"/>
      <w:r>
        <w:t>ProductKey</w:t>
      </w:r>
      <w:proofErr w:type="spellEnd"/>
      <w:r>
        <w:t>] (Active)</w:t>
      </w:r>
    </w:p>
    <w:p w14:paraId="44FEC0BC" w14:textId="77777777" w:rsidR="00467C92" w:rsidRDefault="00000000">
      <w:pPr>
        <w:numPr>
          <w:ilvl w:val="1"/>
          <w:numId w:val="53"/>
        </w:numPr>
        <w:pBdr>
          <w:top w:val="nil"/>
          <w:left w:val="nil"/>
          <w:bottom w:val="nil"/>
          <w:right w:val="nil"/>
          <w:between w:val="nil"/>
        </w:pBdr>
        <w:spacing w:before="0" w:after="0"/>
        <w:ind w:right="0"/>
      </w:pPr>
      <w:proofErr w:type="spellStart"/>
      <w:proofErr w:type="gramStart"/>
      <w:r>
        <w:t>DimCustomer</w:t>
      </w:r>
      <w:proofErr w:type="spellEnd"/>
      <w:r>
        <w:t>[</w:t>
      </w:r>
      <w:proofErr w:type="spellStart"/>
      <w:proofErr w:type="gramEnd"/>
      <w:r>
        <w:t>CustomerKey</w:t>
      </w:r>
      <w:proofErr w:type="spellEnd"/>
      <w:r>
        <w:t xml:space="preserve">] </w:t>
      </w:r>
      <w:proofErr w:type="gramStart"/>
      <w:r>
        <w:rPr>
          <w:sz w:val="10"/>
          <w:szCs w:val="10"/>
        </w:rPr>
        <w:t>1:∗</w:t>
      </w:r>
      <w:proofErr w:type="gramEnd"/>
      <w:r>
        <w:rPr>
          <w:sz w:val="2"/>
          <w:szCs w:val="2"/>
        </w:rPr>
        <w:t>​</w:t>
      </w:r>
      <w:r>
        <w:t xml:space="preserve"> </w:t>
      </w:r>
      <w:proofErr w:type="spellStart"/>
      <w:proofErr w:type="gramStart"/>
      <w:r>
        <w:t>FactSales</w:t>
      </w:r>
      <w:proofErr w:type="spellEnd"/>
      <w:r>
        <w:t>[</w:t>
      </w:r>
      <w:proofErr w:type="spellStart"/>
      <w:proofErr w:type="gramEnd"/>
      <w:r>
        <w:t>CustomerKey</w:t>
      </w:r>
      <w:proofErr w:type="spellEnd"/>
      <w:r>
        <w:t>] (Active)</w:t>
      </w:r>
    </w:p>
    <w:p w14:paraId="7C34BC04" w14:textId="77777777" w:rsidR="00467C92" w:rsidRDefault="00000000">
      <w:pPr>
        <w:numPr>
          <w:ilvl w:val="0"/>
          <w:numId w:val="52"/>
        </w:numPr>
        <w:pBdr>
          <w:top w:val="nil"/>
          <w:left w:val="nil"/>
          <w:bottom w:val="nil"/>
          <w:right w:val="nil"/>
          <w:between w:val="nil"/>
        </w:pBdr>
        <w:spacing w:before="0" w:after="0"/>
        <w:ind w:right="0"/>
      </w:pPr>
      <w:r>
        <w:rPr>
          <w:b/>
          <w:bCs/>
        </w:rPr>
        <w:t>Add Disconnected Basket Table:</w:t>
      </w:r>
      <w:r>
        <w:t xml:space="preserve"> Create a calculated table for basket analysis slicers:</w:t>
      </w:r>
      <w:r>
        <w:rPr>
          <w:rFonts w:ascii="Arial" w:eastAsia="Arial" w:hAnsi="Arial" w:cs="Arial"/>
          <w:color w:val="000000"/>
        </w:rPr>
        <w:br/>
      </w:r>
      <w:proofErr w:type="spellStart"/>
      <w:r>
        <w:rPr>
          <w:rFonts w:ascii="Courier" w:eastAsia="Courier" w:hAnsi="Courier" w:cs="Courier"/>
        </w:rPr>
        <w:t>DimProduct_BasketFilter</w:t>
      </w:r>
      <w:proofErr w:type="spellEnd"/>
      <w:r>
        <w:rPr>
          <w:rFonts w:ascii="Courier" w:eastAsia="Courier" w:hAnsi="Courier" w:cs="Courier"/>
        </w:rPr>
        <w:t xml:space="preserve"> = ALLNOBLANKROW(</w:t>
      </w:r>
      <w:proofErr w:type="spellStart"/>
      <w:proofErr w:type="gramStart"/>
      <w:r>
        <w:rPr>
          <w:rFonts w:ascii="Courier" w:eastAsia="Courier" w:hAnsi="Courier" w:cs="Courier"/>
        </w:rPr>
        <w:t>DimProduct</w:t>
      </w:r>
      <w:proofErr w:type="spellEnd"/>
      <w:r>
        <w:rPr>
          <w:rFonts w:ascii="Courier" w:eastAsia="Courier" w:hAnsi="Courier" w:cs="Courier"/>
        </w:rPr>
        <w:t>[</w:t>
      </w:r>
      <w:proofErr w:type="spellStart"/>
      <w:proofErr w:type="gramEnd"/>
      <w:r>
        <w:rPr>
          <w:rFonts w:ascii="Courier" w:eastAsia="Courier" w:hAnsi="Courier" w:cs="Courier"/>
        </w:rPr>
        <w:t>ProductKey</w:t>
      </w:r>
      <w:proofErr w:type="spellEnd"/>
      <w:r>
        <w:rPr>
          <w:rFonts w:ascii="Courier" w:eastAsia="Courier" w:hAnsi="Courier" w:cs="Courier"/>
        </w:rPr>
        <w:t xml:space="preserve">], </w:t>
      </w:r>
      <w:proofErr w:type="spellStart"/>
      <w:proofErr w:type="gramStart"/>
      <w:r>
        <w:rPr>
          <w:rFonts w:ascii="Courier" w:eastAsia="Courier" w:hAnsi="Courier" w:cs="Courier"/>
        </w:rPr>
        <w:t>DimProduct</w:t>
      </w:r>
      <w:proofErr w:type="spellEnd"/>
      <w:r>
        <w:rPr>
          <w:rFonts w:ascii="Courier" w:eastAsia="Courier" w:hAnsi="Courier" w:cs="Courier"/>
        </w:rPr>
        <w:t>[</w:t>
      </w:r>
      <w:proofErr w:type="gramEnd"/>
      <w:r>
        <w:rPr>
          <w:rFonts w:ascii="Courier" w:eastAsia="Courier" w:hAnsi="Courier" w:cs="Courier"/>
        </w:rPr>
        <w:t>ProductName])</w:t>
      </w:r>
      <w:r>
        <w:rPr>
          <w:rFonts w:ascii="Courier" w:eastAsia="Courier" w:hAnsi="Courier" w:cs="Courier"/>
        </w:rPr>
        <w:br/>
      </w:r>
    </w:p>
    <w:p w14:paraId="0E1DEFD9" w14:textId="77777777" w:rsidR="00467C92" w:rsidRDefault="00000000">
      <w:pPr>
        <w:numPr>
          <w:ilvl w:val="0"/>
          <w:numId w:val="52"/>
        </w:numPr>
        <w:pBdr>
          <w:top w:val="nil"/>
          <w:left w:val="nil"/>
          <w:bottom w:val="nil"/>
          <w:right w:val="nil"/>
          <w:between w:val="nil"/>
        </w:pBdr>
        <w:spacing w:before="0" w:after="0"/>
        <w:ind w:right="0"/>
      </w:pPr>
      <w:r>
        <w:rPr>
          <w:b/>
          <w:bCs/>
        </w:rPr>
        <w:t>Key Measures to Create and Test:</w:t>
      </w:r>
    </w:p>
    <w:p w14:paraId="2D871E31" w14:textId="77777777" w:rsidR="00467C92" w:rsidRDefault="00000000">
      <w:pPr>
        <w:numPr>
          <w:ilvl w:val="1"/>
          <w:numId w:val="54"/>
        </w:numPr>
        <w:pBdr>
          <w:top w:val="nil"/>
          <w:left w:val="nil"/>
          <w:bottom w:val="nil"/>
          <w:right w:val="nil"/>
          <w:between w:val="nil"/>
        </w:pBdr>
        <w:spacing w:before="0" w:after="0"/>
        <w:ind w:right="0"/>
      </w:pPr>
      <w:r>
        <w:rPr>
          <w:b/>
          <w:bCs/>
        </w:rPr>
        <w:t>Total Sales:</w:t>
      </w:r>
      <w:r>
        <w:rPr>
          <w:rFonts w:ascii="Arial" w:eastAsia="Arial" w:hAnsi="Arial" w:cs="Arial"/>
          <w:color w:val="000000"/>
        </w:rPr>
        <w:br/>
      </w:r>
      <w:r>
        <w:rPr>
          <w:rFonts w:ascii="Courier" w:eastAsia="Courier" w:hAnsi="Courier" w:cs="Courier"/>
        </w:rPr>
        <w:t>Total Sales = SUM(</w:t>
      </w:r>
      <w:proofErr w:type="spellStart"/>
      <w:proofErr w:type="gramStart"/>
      <w:r>
        <w:rPr>
          <w:rFonts w:ascii="Courier" w:eastAsia="Courier" w:hAnsi="Courier" w:cs="Courier"/>
        </w:rPr>
        <w:t>FactSales</w:t>
      </w:r>
      <w:proofErr w:type="spellEnd"/>
      <w:r>
        <w:rPr>
          <w:rFonts w:ascii="Courier" w:eastAsia="Courier" w:hAnsi="Courier" w:cs="Courier"/>
        </w:rPr>
        <w:t>[</w:t>
      </w:r>
      <w:proofErr w:type="spellStart"/>
      <w:proofErr w:type="gramEnd"/>
      <w:r>
        <w:rPr>
          <w:rFonts w:ascii="Courier" w:eastAsia="Courier" w:hAnsi="Courier" w:cs="Courier"/>
        </w:rPr>
        <w:t>SalesAmount</w:t>
      </w:r>
      <w:proofErr w:type="spellEnd"/>
      <w:r>
        <w:rPr>
          <w:rFonts w:ascii="Courier" w:eastAsia="Courier" w:hAnsi="Courier" w:cs="Courier"/>
        </w:rPr>
        <w:t>])</w:t>
      </w:r>
      <w:r>
        <w:rPr>
          <w:rFonts w:ascii="Courier" w:eastAsia="Courier" w:hAnsi="Courier" w:cs="Courier"/>
        </w:rPr>
        <w:br/>
      </w:r>
    </w:p>
    <w:p w14:paraId="339E06C8" w14:textId="77777777" w:rsidR="00467C92" w:rsidRDefault="00000000">
      <w:pPr>
        <w:numPr>
          <w:ilvl w:val="1"/>
          <w:numId w:val="54"/>
        </w:numPr>
        <w:pBdr>
          <w:top w:val="nil"/>
          <w:left w:val="nil"/>
          <w:bottom w:val="nil"/>
          <w:right w:val="nil"/>
          <w:between w:val="nil"/>
        </w:pBdr>
        <w:spacing w:before="0" w:after="0"/>
        <w:ind w:right="0"/>
      </w:pPr>
      <w:r>
        <w:rPr>
          <w:b/>
          <w:bCs/>
        </w:rPr>
        <w:t>Current Inventory Balance (Semi-Additive):</w:t>
      </w:r>
      <w:r>
        <w:rPr>
          <w:rFonts w:ascii="Arial" w:eastAsia="Arial" w:hAnsi="Arial" w:cs="Arial"/>
          <w:color w:val="000000"/>
        </w:rPr>
        <w:br/>
      </w:r>
      <w:r>
        <w:rPr>
          <w:rFonts w:ascii="Courier" w:eastAsia="Courier" w:hAnsi="Courier" w:cs="Courier"/>
        </w:rPr>
        <w:t xml:space="preserve">Current Inventory Balance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SUM(</w:t>
      </w:r>
      <w:proofErr w:type="spellStart"/>
      <w:proofErr w:type="gramStart"/>
      <w:r>
        <w:rPr>
          <w:rFonts w:ascii="Courier" w:eastAsia="Courier" w:hAnsi="Courier" w:cs="Courier"/>
        </w:rPr>
        <w:t>InventorySnapshot</w:t>
      </w:r>
      <w:proofErr w:type="spellEnd"/>
      <w:r>
        <w:rPr>
          <w:rFonts w:ascii="Courier" w:eastAsia="Courier" w:hAnsi="Courier" w:cs="Courier"/>
        </w:rPr>
        <w:t>[</w:t>
      </w:r>
      <w:proofErr w:type="spellStart"/>
      <w:proofErr w:type="gramEnd"/>
      <w:r>
        <w:rPr>
          <w:rFonts w:ascii="Courier" w:eastAsia="Courier" w:hAnsi="Courier" w:cs="Courier"/>
        </w:rPr>
        <w:t>UnitsOnHand</w:t>
      </w:r>
      <w:proofErr w:type="spellEnd"/>
      <w:r>
        <w:rPr>
          <w:rFonts w:ascii="Courier" w:eastAsia="Courier" w:hAnsi="Courier" w:cs="Courier"/>
        </w:rPr>
        <w:t>]),</w:t>
      </w:r>
      <w:r>
        <w:rPr>
          <w:rFonts w:ascii="Courier" w:eastAsia="Courier" w:hAnsi="Courier" w:cs="Courier"/>
        </w:rPr>
        <w:br/>
        <w:t xml:space="preserve">    LASTNONBLANK(</w:t>
      </w:r>
      <w:proofErr w:type="spellStart"/>
      <w:proofErr w:type="gramStart"/>
      <w:r>
        <w:rPr>
          <w:rFonts w:ascii="Courier" w:eastAsia="Courier" w:hAnsi="Courier" w:cs="Courier"/>
        </w:rPr>
        <w:t>DimDate</w:t>
      </w:r>
      <w:proofErr w:type="spellEnd"/>
      <w:r>
        <w:rPr>
          <w:rFonts w:ascii="Courier" w:eastAsia="Courier" w:hAnsi="Courier" w:cs="Courier"/>
        </w:rPr>
        <w:t>[</w:t>
      </w:r>
      <w:proofErr w:type="spellStart"/>
      <w:proofErr w:type="gramEnd"/>
      <w:r>
        <w:rPr>
          <w:rFonts w:ascii="Courier" w:eastAsia="Courier" w:hAnsi="Courier" w:cs="Courier"/>
        </w:rPr>
        <w:t>DateKey</w:t>
      </w:r>
      <w:proofErr w:type="spellEnd"/>
      <w:r>
        <w:rPr>
          <w:rFonts w:ascii="Courier" w:eastAsia="Courier" w:hAnsi="Courier" w:cs="Courier"/>
        </w:rPr>
        <w:t>], CALCULATE(COUNTROWS(</w:t>
      </w:r>
      <w:proofErr w:type="spellStart"/>
      <w:r>
        <w:rPr>
          <w:rFonts w:ascii="Courier" w:eastAsia="Courier" w:hAnsi="Courier" w:cs="Courier"/>
        </w:rPr>
        <w:t>InventorySnapshot</w:t>
      </w:r>
      <w:proofErr w:type="spellEnd"/>
      <w:r>
        <w:rPr>
          <w:rFonts w:ascii="Courier" w:eastAsia="Courier" w:hAnsi="Courier" w:cs="Courier"/>
        </w:rPr>
        <w:t>)))</w:t>
      </w:r>
      <w:r>
        <w:rPr>
          <w:rFonts w:ascii="Courier" w:eastAsia="Courier" w:hAnsi="Courier" w:cs="Courier"/>
        </w:rPr>
        <w:br/>
        <w:t>)</w:t>
      </w:r>
      <w:r>
        <w:rPr>
          <w:rFonts w:ascii="Courier" w:eastAsia="Courier" w:hAnsi="Courier" w:cs="Courier"/>
        </w:rPr>
        <w:br/>
      </w:r>
    </w:p>
    <w:p w14:paraId="5076FD59" w14:textId="77777777" w:rsidR="00467C92" w:rsidRDefault="00000000">
      <w:pPr>
        <w:numPr>
          <w:ilvl w:val="1"/>
          <w:numId w:val="54"/>
        </w:numPr>
        <w:pBdr>
          <w:top w:val="nil"/>
          <w:left w:val="nil"/>
          <w:bottom w:val="nil"/>
          <w:right w:val="nil"/>
          <w:between w:val="nil"/>
        </w:pBdr>
        <w:spacing w:before="0" w:after="0"/>
        <w:ind w:right="0"/>
      </w:pPr>
      <w:r>
        <w:rPr>
          <w:b/>
          <w:bCs/>
        </w:rPr>
        <w:t>Basket Analysis (Co-Purchased Items Count):</w:t>
      </w:r>
      <w:r>
        <w:rPr>
          <w:rFonts w:ascii="Arial" w:eastAsia="Arial" w:hAnsi="Arial" w:cs="Arial"/>
          <w:color w:val="000000"/>
        </w:rPr>
        <w:br/>
      </w:r>
      <w:proofErr w:type="spellStart"/>
      <w:r>
        <w:rPr>
          <w:rFonts w:ascii="Courier" w:eastAsia="Courier" w:hAnsi="Courier" w:cs="Courier"/>
        </w:rPr>
        <w:t>CoPurchased</w:t>
      </w:r>
      <w:proofErr w:type="spellEnd"/>
      <w:r>
        <w:rPr>
          <w:rFonts w:ascii="Courier" w:eastAsia="Courier" w:hAnsi="Courier" w:cs="Courier"/>
        </w:rPr>
        <w:t xml:space="preserve"> Orders Count = </w:t>
      </w:r>
      <w:r>
        <w:rPr>
          <w:rFonts w:ascii="Courier" w:eastAsia="Courier" w:hAnsi="Courier" w:cs="Courier"/>
        </w:rPr>
        <w:br/>
        <w:t xml:space="preserve">VAR </w:t>
      </w:r>
      <w:proofErr w:type="spellStart"/>
      <w:r>
        <w:rPr>
          <w:rFonts w:ascii="Courier" w:eastAsia="Courier" w:hAnsi="Courier" w:cs="Courier"/>
        </w:rPr>
        <w:t>SelectedProduct</w:t>
      </w:r>
      <w:proofErr w:type="spellEnd"/>
      <w:r>
        <w:rPr>
          <w:rFonts w:ascii="Courier" w:eastAsia="Courier" w:hAnsi="Courier" w:cs="Courier"/>
        </w:rPr>
        <w:t xml:space="preserve"> = SELECTEDVALUE(</w:t>
      </w:r>
      <w:proofErr w:type="spellStart"/>
      <w:r>
        <w:rPr>
          <w:rFonts w:ascii="Courier" w:eastAsia="Courier" w:hAnsi="Courier" w:cs="Courier"/>
        </w:rPr>
        <w:t>DimProduct_BasketFilter</w:t>
      </w:r>
      <w:proofErr w:type="spellEnd"/>
      <w:r>
        <w:rPr>
          <w:rFonts w:ascii="Courier" w:eastAsia="Courier" w:hAnsi="Courier" w:cs="Courier"/>
        </w:rPr>
        <w:t>[</w:t>
      </w:r>
      <w:proofErr w:type="spellStart"/>
      <w:r>
        <w:rPr>
          <w:rFonts w:ascii="Courier" w:eastAsia="Courier" w:hAnsi="Courier" w:cs="Courier"/>
        </w:rPr>
        <w:t>ProductKey</w:t>
      </w:r>
      <w:proofErr w:type="spellEnd"/>
      <w:r>
        <w:rPr>
          <w:rFonts w:ascii="Courier" w:eastAsia="Courier" w:hAnsi="Courier" w:cs="Courier"/>
        </w:rPr>
        <w:t>])</w:t>
      </w:r>
      <w:r>
        <w:rPr>
          <w:rFonts w:ascii="Courier" w:eastAsia="Courier" w:hAnsi="Courier" w:cs="Courier"/>
        </w:rPr>
        <w:br/>
        <w:t xml:space="preserve">VAR </w:t>
      </w:r>
      <w:proofErr w:type="spellStart"/>
      <w:r>
        <w:rPr>
          <w:rFonts w:ascii="Courier" w:eastAsia="Courier" w:hAnsi="Courier" w:cs="Courier"/>
        </w:rPr>
        <w:t>TargetReceipts</w:t>
      </w:r>
      <w:proofErr w:type="spellEnd"/>
      <w:r>
        <w:rPr>
          <w:rFonts w:ascii="Courier" w:eastAsia="Courier" w:hAnsi="Courier" w:cs="Courier"/>
        </w:rPr>
        <w:t xml:space="preserve"> = </w:t>
      </w:r>
      <w:r>
        <w:rPr>
          <w:rFonts w:ascii="Courier" w:eastAsia="Courier" w:hAnsi="Courier" w:cs="Courier"/>
        </w:rPr>
        <w:br/>
        <w:t xml:space="preserve">    CALCULATETABLE(</w:t>
      </w:r>
      <w:r>
        <w:rPr>
          <w:rFonts w:ascii="Courier" w:eastAsia="Courier" w:hAnsi="Courier" w:cs="Courier"/>
        </w:rPr>
        <w:br/>
        <w:t xml:space="preserve">        VALUES(</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ReceiptNumber</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ProductKey</w:t>
      </w:r>
      <w:proofErr w:type="spellEnd"/>
      <w:r>
        <w:rPr>
          <w:rFonts w:ascii="Courier" w:eastAsia="Courier" w:hAnsi="Courier" w:cs="Courier"/>
        </w:rPr>
        <w:t xml:space="preserve">] = </w:t>
      </w:r>
      <w:proofErr w:type="spellStart"/>
      <w:r>
        <w:rPr>
          <w:rFonts w:ascii="Courier" w:eastAsia="Courier" w:hAnsi="Courier" w:cs="Courier"/>
        </w:rPr>
        <w:t>SelectedProduct</w:t>
      </w:r>
      <w:proofErr w:type="spellEnd"/>
      <w:r>
        <w:rPr>
          <w:rFonts w:ascii="Courier" w:eastAsia="Courier" w:hAnsi="Courier" w:cs="Courier"/>
        </w:rPr>
        <w:t>,</w:t>
      </w:r>
      <w:r>
        <w:rPr>
          <w:rFonts w:ascii="Courier" w:eastAsia="Courier" w:hAnsi="Courier" w:cs="Courier"/>
        </w:rPr>
        <w:br/>
        <w:t xml:space="preserve">        ALL(</w:t>
      </w:r>
      <w:proofErr w:type="spellStart"/>
      <w:r>
        <w:rPr>
          <w:rFonts w:ascii="Courier" w:eastAsia="Courier" w:hAnsi="Courier" w:cs="Courier"/>
        </w:rPr>
        <w:t>DimProduct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RETURN</w:t>
      </w:r>
      <w:r>
        <w:rPr>
          <w:rFonts w:ascii="Courier" w:eastAsia="Courier" w:hAnsi="Courier" w:cs="Courier"/>
        </w:rPr>
        <w:br/>
        <w:t>IF(</w:t>
      </w:r>
      <w:r>
        <w:rPr>
          <w:rFonts w:ascii="Courier" w:eastAsia="Courier" w:hAnsi="Courier" w:cs="Courier"/>
        </w:rPr>
        <w:br/>
        <w:t xml:space="preserve">    SELECTEDVALUE(</w:t>
      </w:r>
      <w:proofErr w:type="spellStart"/>
      <w:r>
        <w:rPr>
          <w:rFonts w:ascii="Courier" w:eastAsia="Courier" w:hAnsi="Courier" w:cs="Courier"/>
        </w:rPr>
        <w:t>DimProduct</w:t>
      </w:r>
      <w:proofErr w:type="spellEnd"/>
      <w:r>
        <w:rPr>
          <w:rFonts w:ascii="Courier" w:eastAsia="Courier" w:hAnsi="Courier" w:cs="Courier"/>
        </w:rPr>
        <w:t>[</w:t>
      </w:r>
      <w:proofErr w:type="spellStart"/>
      <w:r>
        <w:rPr>
          <w:rFonts w:ascii="Courier" w:eastAsia="Courier" w:hAnsi="Courier" w:cs="Courier"/>
        </w:rPr>
        <w:t>ProductKey</w:t>
      </w:r>
      <w:proofErr w:type="spellEnd"/>
      <w:r>
        <w:rPr>
          <w:rFonts w:ascii="Courier" w:eastAsia="Courier" w:hAnsi="Courier" w:cs="Courier"/>
        </w:rPr>
        <w:t xml:space="preserve">]) = </w:t>
      </w:r>
      <w:proofErr w:type="spellStart"/>
      <w:r>
        <w:rPr>
          <w:rFonts w:ascii="Courier" w:eastAsia="Courier" w:hAnsi="Courier" w:cs="Courier"/>
        </w:rPr>
        <w:t>SelectedProduct</w:t>
      </w:r>
      <w:proofErr w:type="spellEnd"/>
      <w:r>
        <w:rPr>
          <w:rFonts w:ascii="Courier" w:eastAsia="Courier" w:hAnsi="Courier" w:cs="Courier"/>
        </w:rPr>
        <w:t>,</w:t>
      </w:r>
      <w:r>
        <w:rPr>
          <w:rFonts w:ascii="Courier" w:eastAsia="Courier" w:hAnsi="Courier" w:cs="Courier"/>
        </w:rPr>
        <w:br/>
        <w:t xml:space="preserve">    BLANK(),</w:t>
      </w:r>
      <w:r>
        <w:rPr>
          <w:rFonts w:ascii="Courier" w:eastAsia="Courier" w:hAnsi="Courier" w:cs="Courier"/>
        </w:rPr>
        <w:br/>
        <w:t xml:space="preserve">    CALCULATE(</w:t>
      </w:r>
      <w:r>
        <w:rPr>
          <w:rFonts w:ascii="Courier" w:eastAsia="Courier" w:hAnsi="Courier" w:cs="Courier"/>
        </w:rPr>
        <w:br/>
        <w:t xml:space="preserve">        DISTINCTCOUNT(</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ReceiptNumber</w:t>
      </w:r>
      <w:proofErr w:type="spellEnd"/>
      <w:r>
        <w:rPr>
          <w:rFonts w:ascii="Courier" w:eastAsia="Courier" w:hAnsi="Courier" w:cs="Courier"/>
        </w:rPr>
        <w:t>]),</w:t>
      </w:r>
      <w:r>
        <w:rPr>
          <w:rFonts w:ascii="Courier" w:eastAsia="Courier" w:hAnsi="Courier" w:cs="Courier"/>
        </w:rPr>
        <w:br/>
      </w:r>
      <w:r>
        <w:rPr>
          <w:rFonts w:ascii="Courier" w:eastAsia="Courier" w:hAnsi="Courier" w:cs="Courier"/>
        </w:rPr>
        <w:lastRenderedPageBreak/>
        <w:t xml:space="preserve">        </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ReceiptNumber</w:t>
      </w:r>
      <w:proofErr w:type="spellEnd"/>
      <w:r>
        <w:rPr>
          <w:rFonts w:ascii="Courier" w:eastAsia="Courier" w:hAnsi="Courier" w:cs="Courier"/>
        </w:rPr>
        <w:t xml:space="preserve">] IN </w:t>
      </w:r>
      <w:proofErr w:type="spellStart"/>
      <w:r>
        <w:rPr>
          <w:rFonts w:ascii="Courier" w:eastAsia="Courier" w:hAnsi="Courier" w:cs="Courier"/>
        </w:rPr>
        <w:t>TargetReceipts</w:t>
      </w:r>
      <w:proofErr w:type="spellEnd"/>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p>
    <w:p w14:paraId="7FE21F3D" w14:textId="77777777" w:rsidR="00467C92" w:rsidRDefault="00000000">
      <w:pPr>
        <w:pBdr>
          <w:top w:val="nil"/>
          <w:left w:val="nil"/>
          <w:bottom w:val="nil"/>
          <w:right w:val="nil"/>
          <w:between w:val="nil"/>
        </w:pBdr>
        <w:spacing w:before="0" w:after="0"/>
        <w:ind w:left="0" w:right="0"/>
        <w:rPr>
          <w:rFonts w:ascii="Courier" w:eastAsia="Courier" w:hAnsi="Courier" w:cs="Courier"/>
        </w:rPr>
      </w:pPr>
      <w:r>
        <w:pict w14:anchorId="5005C4EE">
          <v:rect id="_x0000_i1029" style="width:0;height:1.5pt" o:hralign="center" o:hrstd="t" o:hr="t" fillcolor="#a0a0a0" stroked="f"/>
        </w:pict>
      </w:r>
    </w:p>
    <w:p w14:paraId="4D5FA039" w14:textId="77777777" w:rsidR="00714C48" w:rsidRDefault="00714C48">
      <w:pPr>
        <w:pStyle w:val="Heading3"/>
        <w:spacing w:before="0" w:after="255"/>
      </w:pPr>
    </w:p>
    <w:p w14:paraId="53AE59C1" w14:textId="4323BEE8" w:rsidR="00467C92" w:rsidRDefault="00000000">
      <w:pPr>
        <w:pStyle w:val="Heading3"/>
        <w:spacing w:before="0" w:after="255"/>
      </w:pPr>
      <w:r>
        <w:t xml:space="preserve">Core Data </w:t>
      </w:r>
      <w:proofErr w:type="spellStart"/>
      <w:r>
        <w:t>Modeling</w:t>
      </w:r>
      <w:proofErr w:type="spellEnd"/>
      <w:r>
        <w:t xml:space="preserve"> Principles &amp; Star Schema (Q1 – Q20)</w:t>
      </w:r>
    </w:p>
    <w:p w14:paraId="62B61E66" w14:textId="77777777" w:rsidR="00467C92" w:rsidRDefault="00000000">
      <w:pPr>
        <w:pStyle w:val="Heading4"/>
        <w:spacing w:before="0" w:after="320"/>
      </w:pPr>
      <w:r>
        <w:t>Q1</w:t>
      </w:r>
    </w:p>
    <w:p w14:paraId="7FB90E5C" w14:textId="77777777" w:rsidR="00467C92" w:rsidRDefault="00000000">
      <w:pPr>
        <w:pBdr>
          <w:top w:val="nil"/>
          <w:left w:val="nil"/>
          <w:bottom w:val="nil"/>
          <w:right w:val="nil"/>
          <w:between w:val="nil"/>
        </w:pBdr>
        <w:spacing w:before="0" w:after="320"/>
        <w:ind w:left="0" w:right="0"/>
      </w:pPr>
      <w:r>
        <w:t xml:space="preserve">You are designing a semantic model containing transaction data and customer attributes. Which data </w:t>
      </w:r>
      <w:proofErr w:type="spellStart"/>
      <w:r>
        <w:t>modeling</w:t>
      </w:r>
      <w:proofErr w:type="spellEnd"/>
      <w:r>
        <w:t xml:space="preserve"> architecture is considered the Microsoft best practice for Power BI performance and </w:t>
      </w:r>
      <w:proofErr w:type="spellStart"/>
      <w:r>
        <w:t>VertiPaq</w:t>
      </w:r>
      <w:proofErr w:type="spellEnd"/>
      <w:r>
        <w:t xml:space="preserve"> compression?</w:t>
      </w:r>
    </w:p>
    <w:p w14:paraId="7968E16B" w14:textId="77777777" w:rsidR="00467C92" w:rsidRDefault="00000000">
      <w:pPr>
        <w:numPr>
          <w:ilvl w:val="0"/>
          <w:numId w:val="55"/>
        </w:numPr>
        <w:pBdr>
          <w:top w:val="nil"/>
          <w:left w:val="nil"/>
          <w:bottom w:val="nil"/>
          <w:right w:val="nil"/>
          <w:between w:val="nil"/>
        </w:pBdr>
        <w:spacing w:before="0" w:after="0"/>
        <w:ind w:right="0"/>
      </w:pPr>
      <w:r>
        <w:t>A. Normalized 3rd Normal Form (3NF) relational schema</w:t>
      </w:r>
    </w:p>
    <w:p w14:paraId="479CCBC5" w14:textId="77777777" w:rsidR="00467C92" w:rsidRDefault="00000000">
      <w:pPr>
        <w:numPr>
          <w:ilvl w:val="0"/>
          <w:numId w:val="55"/>
        </w:numPr>
        <w:pBdr>
          <w:top w:val="nil"/>
          <w:left w:val="nil"/>
          <w:bottom w:val="nil"/>
          <w:right w:val="nil"/>
          <w:between w:val="nil"/>
        </w:pBdr>
        <w:spacing w:before="0" w:after="0"/>
        <w:ind w:right="0"/>
      </w:pPr>
      <w:r>
        <w:t>B. Star schema consisting of fact and dimension tables</w:t>
      </w:r>
    </w:p>
    <w:p w14:paraId="65420ED2" w14:textId="77777777" w:rsidR="00467C92" w:rsidRDefault="00000000">
      <w:pPr>
        <w:numPr>
          <w:ilvl w:val="0"/>
          <w:numId w:val="55"/>
        </w:numPr>
        <w:pBdr>
          <w:top w:val="nil"/>
          <w:left w:val="nil"/>
          <w:bottom w:val="nil"/>
          <w:right w:val="nil"/>
          <w:between w:val="nil"/>
        </w:pBdr>
        <w:spacing w:before="0" w:after="0"/>
        <w:ind w:right="0"/>
      </w:pPr>
      <w:r>
        <w:t>C. A single flattened wide table containing all transactions and dimensional attributes</w:t>
      </w:r>
    </w:p>
    <w:p w14:paraId="323F685B" w14:textId="77777777" w:rsidR="00467C92" w:rsidRDefault="00000000">
      <w:pPr>
        <w:numPr>
          <w:ilvl w:val="0"/>
          <w:numId w:val="55"/>
        </w:numPr>
        <w:pBdr>
          <w:top w:val="nil"/>
          <w:left w:val="nil"/>
          <w:bottom w:val="nil"/>
          <w:right w:val="nil"/>
          <w:between w:val="nil"/>
        </w:pBdr>
        <w:spacing w:before="0" w:after="0"/>
        <w:ind w:right="0"/>
      </w:pPr>
      <w:r>
        <w:t>D. Snowflake schema with multi-level normalized dimension hierarchies</w:t>
      </w:r>
    </w:p>
    <w:p w14:paraId="45932B4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9EFE975" w14:textId="77777777" w:rsidR="00467C92" w:rsidRDefault="00000000">
      <w:pPr>
        <w:pBdr>
          <w:top w:val="nil"/>
          <w:left w:val="nil"/>
          <w:bottom w:val="nil"/>
          <w:right w:val="nil"/>
          <w:between w:val="nil"/>
        </w:pBdr>
        <w:spacing w:before="0" w:after="320"/>
        <w:ind w:left="0" w:right="0"/>
      </w:pPr>
      <w:r>
        <w:rPr>
          <w:b/>
          <w:bCs/>
        </w:rPr>
        <w:t>Explanation:</w:t>
      </w:r>
      <w:r>
        <w:t xml:space="preserve"> The </w:t>
      </w:r>
      <w:proofErr w:type="spellStart"/>
      <w:r>
        <w:t>VertiPaq</w:t>
      </w:r>
      <w:proofErr w:type="spellEnd"/>
      <w:r>
        <w:t xml:space="preserve"> in-memory engine is optimized for star schemas with one-to-many relationships connecting discrete dimension tables to centralized fact tables.</w:t>
      </w:r>
    </w:p>
    <w:p w14:paraId="43DBFCDA" w14:textId="77777777" w:rsidR="00467C92" w:rsidRDefault="00000000">
      <w:pPr>
        <w:pStyle w:val="Heading4"/>
        <w:spacing w:after="320"/>
      </w:pPr>
      <w:r>
        <w:t>Q2</w:t>
      </w:r>
    </w:p>
    <w:p w14:paraId="69801EBE" w14:textId="77777777" w:rsidR="00467C92" w:rsidRDefault="00000000">
      <w:pPr>
        <w:pBdr>
          <w:top w:val="nil"/>
          <w:left w:val="nil"/>
          <w:bottom w:val="nil"/>
          <w:right w:val="nil"/>
          <w:between w:val="nil"/>
        </w:pBdr>
        <w:spacing w:before="0" w:after="320"/>
        <w:ind w:left="0" w:right="0"/>
      </w:pPr>
      <w:r>
        <w:t xml:space="preserve">You have a table named Sales with 5 million rows and a column named </w:t>
      </w:r>
      <w:proofErr w:type="spellStart"/>
      <w:r>
        <w:t>OrderDateTime</w:t>
      </w:r>
      <w:proofErr w:type="spellEnd"/>
      <w:r>
        <w:t xml:space="preserve"> (format: YYYY-MM-DD HH:</w:t>
      </w:r>
      <w:proofErr w:type="gramStart"/>
      <w:r>
        <w:t>MM:SS</w:t>
      </w:r>
      <w:proofErr w:type="gramEnd"/>
      <w:r>
        <w:t>). Cardinality is very high. What optimization technique best reduces model memory consumption?</w:t>
      </w:r>
    </w:p>
    <w:p w14:paraId="73286046" w14:textId="77777777" w:rsidR="00467C92" w:rsidRDefault="00000000">
      <w:pPr>
        <w:numPr>
          <w:ilvl w:val="0"/>
          <w:numId w:val="56"/>
        </w:numPr>
        <w:pBdr>
          <w:top w:val="nil"/>
          <w:left w:val="nil"/>
          <w:bottom w:val="nil"/>
          <w:right w:val="nil"/>
          <w:between w:val="nil"/>
        </w:pBdr>
        <w:spacing w:before="0" w:after="0"/>
        <w:ind w:right="0"/>
      </w:pPr>
      <w:r>
        <w:t>A. Convert the column data type to text.</w:t>
      </w:r>
    </w:p>
    <w:p w14:paraId="6F0243EE" w14:textId="77777777" w:rsidR="00467C92" w:rsidRDefault="00000000">
      <w:pPr>
        <w:numPr>
          <w:ilvl w:val="0"/>
          <w:numId w:val="56"/>
        </w:numPr>
        <w:pBdr>
          <w:top w:val="nil"/>
          <w:left w:val="nil"/>
          <w:bottom w:val="nil"/>
          <w:right w:val="nil"/>
          <w:between w:val="nil"/>
        </w:pBdr>
        <w:spacing w:before="0" w:after="0"/>
        <w:ind w:right="0"/>
      </w:pPr>
      <w:r>
        <w:t xml:space="preserve">B. Split </w:t>
      </w:r>
      <w:proofErr w:type="spellStart"/>
      <w:r>
        <w:t>OrderDateTime</w:t>
      </w:r>
      <w:proofErr w:type="spellEnd"/>
      <w:r>
        <w:t xml:space="preserve"> into two separate columns: </w:t>
      </w:r>
      <w:proofErr w:type="spellStart"/>
      <w:r>
        <w:t>OrderDate</w:t>
      </w:r>
      <w:proofErr w:type="spellEnd"/>
      <w:r>
        <w:t xml:space="preserve"> (Date) and </w:t>
      </w:r>
      <w:proofErr w:type="spellStart"/>
      <w:r>
        <w:t>OrderTime</w:t>
      </w:r>
      <w:proofErr w:type="spellEnd"/>
      <w:r>
        <w:t xml:space="preserve"> (Time).</w:t>
      </w:r>
    </w:p>
    <w:p w14:paraId="44F4EDE2" w14:textId="77777777" w:rsidR="00467C92" w:rsidRDefault="00000000">
      <w:pPr>
        <w:numPr>
          <w:ilvl w:val="0"/>
          <w:numId w:val="56"/>
        </w:numPr>
        <w:pBdr>
          <w:top w:val="nil"/>
          <w:left w:val="nil"/>
          <w:bottom w:val="nil"/>
          <w:right w:val="nil"/>
          <w:between w:val="nil"/>
        </w:pBdr>
        <w:spacing w:before="0" w:after="0"/>
        <w:ind w:right="0"/>
      </w:pPr>
      <w:r>
        <w:t xml:space="preserve">C. Create a calculated column: </w:t>
      </w:r>
      <w:proofErr w:type="spellStart"/>
      <w:r>
        <w:t>FormattedDate</w:t>
      </w:r>
      <w:proofErr w:type="spellEnd"/>
      <w:r>
        <w:t xml:space="preserve"> = FORMAT(</w:t>
      </w:r>
      <w:proofErr w:type="gramStart"/>
      <w:r>
        <w:t>Sales[</w:t>
      </w:r>
      <w:proofErr w:type="spellStart"/>
      <w:proofErr w:type="gramEnd"/>
      <w:r>
        <w:t>OrderDateTime</w:t>
      </w:r>
      <w:proofErr w:type="spellEnd"/>
      <w:r>
        <w:t>], "YYYY-MM-DD").</w:t>
      </w:r>
    </w:p>
    <w:p w14:paraId="0356CAA7" w14:textId="77777777" w:rsidR="00467C92" w:rsidRDefault="00000000">
      <w:pPr>
        <w:numPr>
          <w:ilvl w:val="0"/>
          <w:numId w:val="56"/>
        </w:numPr>
        <w:pBdr>
          <w:top w:val="nil"/>
          <w:left w:val="nil"/>
          <w:bottom w:val="nil"/>
          <w:right w:val="nil"/>
          <w:between w:val="nil"/>
        </w:pBdr>
        <w:spacing w:before="0" w:after="0"/>
        <w:ind w:right="0"/>
      </w:pPr>
      <w:r>
        <w:t>D. Change the relationship cross-filter direction to Both.</w:t>
      </w:r>
    </w:p>
    <w:p w14:paraId="33A90A1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6F4C847" w14:textId="77777777" w:rsidR="00467C92" w:rsidRDefault="00000000">
      <w:pPr>
        <w:pBdr>
          <w:top w:val="nil"/>
          <w:left w:val="nil"/>
          <w:bottom w:val="nil"/>
          <w:right w:val="nil"/>
          <w:between w:val="nil"/>
        </w:pBdr>
        <w:spacing w:before="0" w:after="320"/>
        <w:ind w:left="0" w:right="0"/>
      </w:pPr>
      <w:r>
        <w:rPr>
          <w:b/>
          <w:bCs/>
        </w:rPr>
        <w:t>Explanation:</w:t>
      </w:r>
      <w:r>
        <w:t xml:space="preserve"> Splitting a </w:t>
      </w:r>
      <w:proofErr w:type="spellStart"/>
      <w:r>
        <w:t>DateTime</w:t>
      </w:r>
      <w:proofErr w:type="spellEnd"/>
      <w:r>
        <w:t xml:space="preserve"> column into distinct Date and Time columns drastically reduces distinct value cardinality, allowing </w:t>
      </w:r>
      <w:proofErr w:type="spellStart"/>
      <w:r>
        <w:t>VertiPaq</w:t>
      </w:r>
      <w:proofErr w:type="spellEnd"/>
      <w:r>
        <w:t xml:space="preserve"> to achieve much higher dictionary and run-length compression.</w:t>
      </w:r>
    </w:p>
    <w:p w14:paraId="27B44747" w14:textId="77777777" w:rsidR="00467C92" w:rsidRDefault="00000000">
      <w:pPr>
        <w:pStyle w:val="Heading4"/>
        <w:spacing w:after="320"/>
      </w:pPr>
      <w:r>
        <w:t>Q3</w:t>
      </w:r>
    </w:p>
    <w:p w14:paraId="4A1F2F75" w14:textId="77777777" w:rsidR="00467C92" w:rsidRDefault="00000000">
      <w:pPr>
        <w:pBdr>
          <w:top w:val="nil"/>
          <w:left w:val="nil"/>
          <w:bottom w:val="nil"/>
          <w:right w:val="nil"/>
          <w:between w:val="nil"/>
        </w:pBdr>
        <w:spacing w:before="0" w:after="320"/>
        <w:ind w:left="0" w:right="0"/>
      </w:pPr>
      <w:r>
        <w:t>What type of dimension contains columns with values that change slowly and unpredictably over time (such as a customer's home address)?</w:t>
      </w:r>
    </w:p>
    <w:p w14:paraId="296C6BFB" w14:textId="77777777" w:rsidR="00467C92" w:rsidRDefault="00000000">
      <w:pPr>
        <w:numPr>
          <w:ilvl w:val="0"/>
          <w:numId w:val="57"/>
        </w:numPr>
        <w:pBdr>
          <w:top w:val="nil"/>
          <w:left w:val="nil"/>
          <w:bottom w:val="nil"/>
          <w:right w:val="nil"/>
          <w:between w:val="nil"/>
        </w:pBdr>
        <w:spacing w:before="0" w:after="0"/>
        <w:ind w:right="0"/>
      </w:pPr>
      <w:r>
        <w:t>A. Junk Dimension</w:t>
      </w:r>
    </w:p>
    <w:p w14:paraId="3F7732CF" w14:textId="77777777" w:rsidR="00467C92" w:rsidRDefault="00000000">
      <w:pPr>
        <w:numPr>
          <w:ilvl w:val="0"/>
          <w:numId w:val="57"/>
        </w:numPr>
        <w:pBdr>
          <w:top w:val="nil"/>
          <w:left w:val="nil"/>
          <w:bottom w:val="nil"/>
          <w:right w:val="nil"/>
          <w:between w:val="nil"/>
        </w:pBdr>
        <w:spacing w:before="0" w:after="0"/>
        <w:ind w:right="0"/>
      </w:pPr>
      <w:r>
        <w:t>B. Degenerate Dimension</w:t>
      </w:r>
    </w:p>
    <w:p w14:paraId="5AE4F2A2" w14:textId="77777777" w:rsidR="00467C92" w:rsidRDefault="00000000">
      <w:pPr>
        <w:numPr>
          <w:ilvl w:val="0"/>
          <w:numId w:val="57"/>
        </w:numPr>
        <w:pBdr>
          <w:top w:val="nil"/>
          <w:left w:val="nil"/>
          <w:bottom w:val="nil"/>
          <w:right w:val="nil"/>
          <w:between w:val="nil"/>
        </w:pBdr>
        <w:spacing w:before="0" w:after="0"/>
        <w:ind w:right="0"/>
      </w:pPr>
      <w:r>
        <w:t>C. Slowly Changing Dimension (SCD)</w:t>
      </w:r>
    </w:p>
    <w:p w14:paraId="1C3D1CFA" w14:textId="77777777" w:rsidR="00467C92" w:rsidRDefault="00000000">
      <w:pPr>
        <w:numPr>
          <w:ilvl w:val="0"/>
          <w:numId w:val="57"/>
        </w:numPr>
        <w:pBdr>
          <w:top w:val="nil"/>
          <w:left w:val="nil"/>
          <w:bottom w:val="nil"/>
          <w:right w:val="nil"/>
          <w:between w:val="nil"/>
        </w:pBdr>
        <w:spacing w:before="0" w:after="0"/>
        <w:ind w:right="0"/>
      </w:pPr>
      <w:r>
        <w:lastRenderedPageBreak/>
        <w:t>D. Role-Playing Dimension</w:t>
      </w:r>
    </w:p>
    <w:p w14:paraId="6F8D5A6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1CD28C2C" w14:textId="77777777" w:rsidR="00467C92" w:rsidRDefault="00000000">
      <w:pPr>
        <w:pBdr>
          <w:top w:val="nil"/>
          <w:left w:val="nil"/>
          <w:bottom w:val="nil"/>
          <w:right w:val="nil"/>
          <w:between w:val="nil"/>
        </w:pBdr>
        <w:spacing w:before="0" w:after="320"/>
        <w:ind w:left="0" w:right="0"/>
      </w:pPr>
      <w:r>
        <w:rPr>
          <w:b/>
          <w:bCs/>
        </w:rPr>
        <w:t>Explanation:</w:t>
      </w:r>
      <w:r>
        <w:t xml:space="preserve"> Slowly Changing Dimensions (Type 1 overwrites, Type 2 tracks historical intervals with start/end dates) handle attribute modifications over time.</w:t>
      </w:r>
    </w:p>
    <w:p w14:paraId="54582A9B" w14:textId="77777777" w:rsidR="00467C92" w:rsidRDefault="00000000">
      <w:pPr>
        <w:pStyle w:val="Heading4"/>
        <w:spacing w:after="320"/>
      </w:pPr>
      <w:r>
        <w:t>Q4</w:t>
      </w:r>
    </w:p>
    <w:p w14:paraId="5567661B" w14:textId="77777777" w:rsidR="00467C92" w:rsidRDefault="00000000">
      <w:pPr>
        <w:pBdr>
          <w:top w:val="nil"/>
          <w:left w:val="nil"/>
          <w:bottom w:val="nil"/>
          <w:right w:val="nil"/>
          <w:between w:val="nil"/>
        </w:pBdr>
        <w:spacing w:before="0" w:after="320"/>
        <w:ind w:left="0" w:right="0"/>
      </w:pPr>
      <w:r>
        <w:t xml:space="preserve">In an Orders table, the </w:t>
      </w:r>
      <w:proofErr w:type="spellStart"/>
      <w:r>
        <w:t>OrderNumber</w:t>
      </w:r>
      <w:proofErr w:type="spellEnd"/>
      <w:r>
        <w:t xml:space="preserve"> column acts as an identifier on each line item but has no separate dimensional table associated with it. What is this architectural concept called?</w:t>
      </w:r>
    </w:p>
    <w:p w14:paraId="7AC505ED" w14:textId="77777777" w:rsidR="00467C92" w:rsidRDefault="00000000">
      <w:pPr>
        <w:numPr>
          <w:ilvl w:val="0"/>
          <w:numId w:val="59"/>
        </w:numPr>
        <w:pBdr>
          <w:top w:val="nil"/>
          <w:left w:val="nil"/>
          <w:bottom w:val="nil"/>
          <w:right w:val="nil"/>
          <w:between w:val="nil"/>
        </w:pBdr>
        <w:spacing w:before="0" w:after="0"/>
        <w:ind w:right="0"/>
      </w:pPr>
      <w:r>
        <w:t>A. Degenerate Dimension</w:t>
      </w:r>
    </w:p>
    <w:p w14:paraId="7381596B" w14:textId="77777777" w:rsidR="00467C92" w:rsidRDefault="00000000">
      <w:pPr>
        <w:numPr>
          <w:ilvl w:val="0"/>
          <w:numId w:val="59"/>
        </w:numPr>
        <w:pBdr>
          <w:top w:val="nil"/>
          <w:left w:val="nil"/>
          <w:bottom w:val="nil"/>
          <w:right w:val="nil"/>
          <w:between w:val="nil"/>
        </w:pBdr>
        <w:spacing w:before="0" w:after="0"/>
        <w:ind w:right="0"/>
      </w:pPr>
      <w:r>
        <w:t>B. Role-Playing Dimension</w:t>
      </w:r>
    </w:p>
    <w:p w14:paraId="445055AE" w14:textId="77777777" w:rsidR="00467C92" w:rsidRDefault="00000000">
      <w:pPr>
        <w:numPr>
          <w:ilvl w:val="0"/>
          <w:numId w:val="59"/>
        </w:numPr>
        <w:pBdr>
          <w:top w:val="nil"/>
          <w:left w:val="nil"/>
          <w:bottom w:val="nil"/>
          <w:right w:val="nil"/>
          <w:between w:val="nil"/>
        </w:pBdr>
        <w:spacing w:before="0" w:after="0"/>
        <w:ind w:right="0"/>
      </w:pPr>
      <w:r>
        <w:t>C. Conformed Dimension</w:t>
      </w:r>
    </w:p>
    <w:p w14:paraId="58F3DF22" w14:textId="77777777" w:rsidR="00467C92" w:rsidRDefault="00000000">
      <w:pPr>
        <w:numPr>
          <w:ilvl w:val="0"/>
          <w:numId w:val="59"/>
        </w:numPr>
        <w:pBdr>
          <w:top w:val="nil"/>
          <w:left w:val="nil"/>
          <w:bottom w:val="nil"/>
          <w:right w:val="nil"/>
          <w:between w:val="nil"/>
        </w:pBdr>
        <w:spacing w:before="0" w:after="0"/>
        <w:ind w:right="0"/>
      </w:pPr>
      <w:r>
        <w:t>D. Outrigger Table</w:t>
      </w:r>
    </w:p>
    <w:p w14:paraId="1EC3FCE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5FCA3D27" w14:textId="77777777" w:rsidR="00467C92" w:rsidRDefault="00000000">
      <w:pPr>
        <w:pBdr>
          <w:top w:val="nil"/>
          <w:left w:val="nil"/>
          <w:bottom w:val="nil"/>
          <w:right w:val="nil"/>
          <w:between w:val="nil"/>
        </w:pBdr>
        <w:spacing w:before="0" w:after="320"/>
        <w:ind w:left="0" w:right="0"/>
      </w:pPr>
      <w:r>
        <w:rPr>
          <w:b/>
          <w:bCs/>
        </w:rPr>
        <w:t>Explanation:</w:t>
      </w:r>
      <w:r>
        <w:t xml:space="preserve"> A degenerate dimension is a dimension attribute stored directly in the fact table without joining to a distinct dimension table.</w:t>
      </w:r>
    </w:p>
    <w:p w14:paraId="6C98D815" w14:textId="77777777" w:rsidR="00467C92" w:rsidRDefault="00000000">
      <w:pPr>
        <w:pStyle w:val="Heading4"/>
        <w:spacing w:after="320"/>
      </w:pPr>
      <w:r>
        <w:t>Q5</w:t>
      </w:r>
    </w:p>
    <w:p w14:paraId="3EA69271" w14:textId="77777777" w:rsidR="00467C92" w:rsidRDefault="00000000">
      <w:pPr>
        <w:pBdr>
          <w:top w:val="nil"/>
          <w:left w:val="nil"/>
          <w:bottom w:val="nil"/>
          <w:right w:val="nil"/>
          <w:between w:val="nil"/>
        </w:pBdr>
        <w:spacing w:before="0" w:after="320"/>
        <w:ind w:left="0" w:right="0"/>
      </w:pPr>
      <w:r>
        <w:t>You have multiple indicator flags (</w:t>
      </w:r>
      <w:proofErr w:type="spellStart"/>
      <w:r>
        <w:t>IsRushOrder</w:t>
      </w:r>
      <w:proofErr w:type="spellEnd"/>
      <w:r>
        <w:t xml:space="preserve">, </w:t>
      </w:r>
      <w:proofErr w:type="spellStart"/>
      <w:r>
        <w:t>IsGift</w:t>
      </w:r>
      <w:proofErr w:type="spellEnd"/>
      <w:r>
        <w:t xml:space="preserve">, </w:t>
      </w:r>
      <w:proofErr w:type="spellStart"/>
      <w:r>
        <w:t>IsDiscounted</w:t>
      </w:r>
      <w:proofErr w:type="spellEnd"/>
      <w:r>
        <w:t>) in your fact table. Combining these disparate low-cardinality flags into a single dimension table is known as creating a:</w:t>
      </w:r>
    </w:p>
    <w:p w14:paraId="174CD9C9" w14:textId="77777777" w:rsidR="00467C92" w:rsidRDefault="00000000">
      <w:pPr>
        <w:numPr>
          <w:ilvl w:val="0"/>
          <w:numId w:val="60"/>
        </w:numPr>
        <w:pBdr>
          <w:top w:val="nil"/>
          <w:left w:val="nil"/>
          <w:bottom w:val="nil"/>
          <w:right w:val="nil"/>
          <w:between w:val="nil"/>
        </w:pBdr>
        <w:spacing w:before="0" w:after="0"/>
        <w:ind w:right="0"/>
      </w:pPr>
      <w:r>
        <w:t>A. Snowflake Dimension</w:t>
      </w:r>
    </w:p>
    <w:p w14:paraId="7A4BBA99" w14:textId="77777777" w:rsidR="00467C92" w:rsidRDefault="00000000">
      <w:pPr>
        <w:numPr>
          <w:ilvl w:val="0"/>
          <w:numId w:val="60"/>
        </w:numPr>
        <w:pBdr>
          <w:top w:val="nil"/>
          <w:left w:val="nil"/>
          <w:bottom w:val="nil"/>
          <w:right w:val="nil"/>
          <w:between w:val="nil"/>
        </w:pBdr>
        <w:spacing w:before="0" w:after="0"/>
        <w:ind w:right="0"/>
      </w:pPr>
      <w:r>
        <w:t>B. Junk Dimension</w:t>
      </w:r>
    </w:p>
    <w:p w14:paraId="464283D5" w14:textId="77777777" w:rsidR="00467C92" w:rsidRDefault="00000000">
      <w:pPr>
        <w:numPr>
          <w:ilvl w:val="0"/>
          <w:numId w:val="60"/>
        </w:numPr>
        <w:pBdr>
          <w:top w:val="nil"/>
          <w:left w:val="nil"/>
          <w:bottom w:val="nil"/>
          <w:right w:val="nil"/>
          <w:between w:val="nil"/>
        </w:pBdr>
        <w:spacing w:before="0" w:after="0"/>
        <w:ind w:right="0"/>
      </w:pPr>
      <w:r>
        <w:t>C. Role-Playing Dimension</w:t>
      </w:r>
    </w:p>
    <w:p w14:paraId="00C84CC9" w14:textId="77777777" w:rsidR="00467C92" w:rsidRDefault="00000000">
      <w:pPr>
        <w:numPr>
          <w:ilvl w:val="0"/>
          <w:numId w:val="60"/>
        </w:numPr>
        <w:pBdr>
          <w:top w:val="nil"/>
          <w:left w:val="nil"/>
          <w:bottom w:val="nil"/>
          <w:right w:val="nil"/>
          <w:between w:val="nil"/>
        </w:pBdr>
        <w:spacing w:before="0" w:after="0"/>
        <w:ind w:right="0"/>
      </w:pPr>
      <w:r>
        <w:t>D. Conformed Dimension</w:t>
      </w:r>
    </w:p>
    <w:p w14:paraId="1F367CA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0859175F" w14:textId="77777777" w:rsidR="00467C92" w:rsidRDefault="00000000">
      <w:pPr>
        <w:pBdr>
          <w:top w:val="nil"/>
          <w:left w:val="nil"/>
          <w:bottom w:val="nil"/>
          <w:right w:val="nil"/>
          <w:between w:val="nil"/>
        </w:pBdr>
        <w:spacing w:before="0" w:after="320"/>
        <w:ind w:left="0" w:right="0"/>
      </w:pPr>
      <w:r>
        <w:rPr>
          <w:b/>
          <w:bCs/>
        </w:rPr>
        <w:t>Explanation:</w:t>
      </w:r>
      <w:r>
        <w:t xml:space="preserve"> A junk dimension consolidates multiple unrelated binary flags and indicators into a single lookup table, reducing fact table column width.</w:t>
      </w:r>
    </w:p>
    <w:p w14:paraId="5CE24A6D" w14:textId="77777777" w:rsidR="00467C92" w:rsidRDefault="00000000">
      <w:pPr>
        <w:pStyle w:val="Heading4"/>
        <w:spacing w:after="320"/>
      </w:pPr>
      <w:r>
        <w:t>Q6</w:t>
      </w:r>
    </w:p>
    <w:p w14:paraId="704E0E8D" w14:textId="77777777" w:rsidR="00467C92" w:rsidRDefault="00000000">
      <w:pPr>
        <w:pBdr>
          <w:top w:val="nil"/>
          <w:left w:val="nil"/>
          <w:bottom w:val="nil"/>
          <w:right w:val="nil"/>
          <w:between w:val="nil"/>
        </w:pBdr>
        <w:spacing w:before="0" w:after="320"/>
        <w:ind w:left="0" w:right="0"/>
      </w:pPr>
      <w:r>
        <w:t>A dimension table is shared across multiple fact tables (Sales, Inventory, and Budgets). What term describes this design pattern?</w:t>
      </w:r>
    </w:p>
    <w:p w14:paraId="7D911C5F" w14:textId="77777777" w:rsidR="00467C92" w:rsidRDefault="00000000">
      <w:pPr>
        <w:numPr>
          <w:ilvl w:val="0"/>
          <w:numId w:val="61"/>
        </w:numPr>
        <w:pBdr>
          <w:top w:val="nil"/>
          <w:left w:val="nil"/>
          <w:bottom w:val="nil"/>
          <w:right w:val="nil"/>
          <w:between w:val="nil"/>
        </w:pBdr>
        <w:spacing w:before="0" w:after="0"/>
        <w:ind w:right="0"/>
      </w:pPr>
      <w:r>
        <w:t>A. Degenerate Dimension</w:t>
      </w:r>
    </w:p>
    <w:p w14:paraId="42FA711B" w14:textId="77777777" w:rsidR="00467C92" w:rsidRDefault="00000000">
      <w:pPr>
        <w:numPr>
          <w:ilvl w:val="0"/>
          <w:numId w:val="61"/>
        </w:numPr>
        <w:pBdr>
          <w:top w:val="nil"/>
          <w:left w:val="nil"/>
          <w:bottom w:val="nil"/>
          <w:right w:val="nil"/>
          <w:between w:val="nil"/>
        </w:pBdr>
        <w:spacing w:before="0" w:after="0"/>
        <w:ind w:right="0"/>
      </w:pPr>
      <w:r>
        <w:t>B. Conformed Dimension</w:t>
      </w:r>
    </w:p>
    <w:p w14:paraId="1CD1F7BF" w14:textId="77777777" w:rsidR="00467C92" w:rsidRDefault="00000000">
      <w:pPr>
        <w:numPr>
          <w:ilvl w:val="0"/>
          <w:numId w:val="61"/>
        </w:numPr>
        <w:pBdr>
          <w:top w:val="nil"/>
          <w:left w:val="nil"/>
          <w:bottom w:val="nil"/>
          <w:right w:val="nil"/>
          <w:between w:val="nil"/>
        </w:pBdr>
        <w:spacing w:before="0" w:after="0"/>
        <w:ind w:right="0"/>
      </w:pPr>
      <w:r>
        <w:t>C. Parent-Child Hierarchy</w:t>
      </w:r>
    </w:p>
    <w:p w14:paraId="3E1A132F" w14:textId="77777777" w:rsidR="00467C92" w:rsidRDefault="00000000">
      <w:pPr>
        <w:numPr>
          <w:ilvl w:val="0"/>
          <w:numId w:val="61"/>
        </w:numPr>
        <w:pBdr>
          <w:top w:val="nil"/>
          <w:left w:val="nil"/>
          <w:bottom w:val="nil"/>
          <w:right w:val="nil"/>
          <w:between w:val="nil"/>
        </w:pBdr>
        <w:spacing w:before="0" w:after="0"/>
        <w:ind w:right="0"/>
      </w:pPr>
      <w:r>
        <w:t>D. Outrigger Table</w:t>
      </w:r>
    </w:p>
    <w:p w14:paraId="095EBFC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2EFF6A2" w14:textId="77777777" w:rsidR="00467C92" w:rsidRDefault="00000000">
      <w:pPr>
        <w:pBdr>
          <w:top w:val="nil"/>
          <w:left w:val="nil"/>
          <w:bottom w:val="nil"/>
          <w:right w:val="nil"/>
          <w:between w:val="nil"/>
        </w:pBdr>
        <w:spacing w:before="0" w:after="320"/>
        <w:ind w:left="0" w:right="0"/>
      </w:pPr>
      <w:r>
        <w:rPr>
          <w:b/>
          <w:bCs/>
        </w:rPr>
        <w:lastRenderedPageBreak/>
        <w:t>Explanation:</w:t>
      </w:r>
      <w:r>
        <w:t xml:space="preserve"> A conformed dimension has consistent data meaning across multiple business processes and connects to several fact tables.</w:t>
      </w:r>
    </w:p>
    <w:p w14:paraId="1AD56751" w14:textId="77777777" w:rsidR="00467C92" w:rsidRDefault="00000000">
      <w:pPr>
        <w:pStyle w:val="Heading4"/>
        <w:spacing w:after="320"/>
      </w:pPr>
      <w:r>
        <w:t>Q7</w:t>
      </w:r>
    </w:p>
    <w:p w14:paraId="07E94653" w14:textId="77777777" w:rsidR="00467C92" w:rsidRDefault="00000000">
      <w:pPr>
        <w:pBdr>
          <w:top w:val="nil"/>
          <w:left w:val="nil"/>
          <w:bottom w:val="nil"/>
          <w:right w:val="nil"/>
          <w:between w:val="nil"/>
        </w:pBdr>
        <w:spacing w:before="0" w:after="320"/>
        <w:ind w:left="0" w:right="0"/>
      </w:pPr>
      <w:r>
        <w:t xml:space="preserve">You have a table </w:t>
      </w:r>
      <w:proofErr w:type="spellStart"/>
      <w:r>
        <w:t>DimEmployee</w:t>
      </w:r>
      <w:proofErr w:type="spellEnd"/>
      <w:r>
        <w:t xml:space="preserve"> where each employee record contains an </w:t>
      </w:r>
      <w:proofErr w:type="spellStart"/>
      <w:r>
        <w:t>EmployeeKey</w:t>
      </w:r>
      <w:proofErr w:type="spellEnd"/>
      <w:r>
        <w:t xml:space="preserve"> and a </w:t>
      </w:r>
      <w:proofErr w:type="spellStart"/>
      <w:r>
        <w:t>ManagerKey</w:t>
      </w:r>
      <w:proofErr w:type="spellEnd"/>
      <w:r>
        <w:t xml:space="preserve"> referencing another employee in the same table. What structural pattern is this?</w:t>
      </w:r>
    </w:p>
    <w:p w14:paraId="1B3BA4F6" w14:textId="77777777" w:rsidR="00467C92" w:rsidRDefault="00000000">
      <w:pPr>
        <w:numPr>
          <w:ilvl w:val="0"/>
          <w:numId w:val="62"/>
        </w:numPr>
        <w:pBdr>
          <w:top w:val="nil"/>
          <w:left w:val="nil"/>
          <w:bottom w:val="nil"/>
          <w:right w:val="nil"/>
          <w:between w:val="nil"/>
        </w:pBdr>
        <w:spacing w:before="0" w:after="0"/>
        <w:ind w:right="0"/>
      </w:pPr>
      <w:r>
        <w:t>A. Star Schema</w:t>
      </w:r>
    </w:p>
    <w:p w14:paraId="5A343DCB" w14:textId="77777777" w:rsidR="00467C92" w:rsidRDefault="00000000">
      <w:pPr>
        <w:numPr>
          <w:ilvl w:val="0"/>
          <w:numId w:val="62"/>
        </w:numPr>
        <w:pBdr>
          <w:top w:val="nil"/>
          <w:left w:val="nil"/>
          <w:bottom w:val="nil"/>
          <w:right w:val="nil"/>
          <w:between w:val="nil"/>
        </w:pBdr>
        <w:spacing w:before="0" w:after="0"/>
        <w:ind w:right="0"/>
      </w:pPr>
      <w:r>
        <w:t>B. Parent-Child Hierarchy</w:t>
      </w:r>
    </w:p>
    <w:p w14:paraId="21337914" w14:textId="77777777" w:rsidR="00467C92" w:rsidRDefault="00000000">
      <w:pPr>
        <w:numPr>
          <w:ilvl w:val="0"/>
          <w:numId w:val="62"/>
        </w:numPr>
        <w:pBdr>
          <w:top w:val="nil"/>
          <w:left w:val="nil"/>
          <w:bottom w:val="nil"/>
          <w:right w:val="nil"/>
          <w:between w:val="nil"/>
        </w:pBdr>
        <w:spacing w:before="0" w:after="0"/>
        <w:ind w:right="0"/>
      </w:pPr>
      <w:r>
        <w:t>C. Junk Dimension</w:t>
      </w:r>
    </w:p>
    <w:p w14:paraId="4EB8B00F" w14:textId="77777777" w:rsidR="00467C92" w:rsidRDefault="00000000">
      <w:pPr>
        <w:numPr>
          <w:ilvl w:val="0"/>
          <w:numId w:val="62"/>
        </w:numPr>
        <w:pBdr>
          <w:top w:val="nil"/>
          <w:left w:val="nil"/>
          <w:bottom w:val="nil"/>
          <w:right w:val="nil"/>
          <w:between w:val="nil"/>
        </w:pBdr>
        <w:spacing w:before="0" w:after="0"/>
        <w:ind w:right="0"/>
      </w:pPr>
      <w:r>
        <w:t>D. Bridge Table</w:t>
      </w:r>
    </w:p>
    <w:p w14:paraId="1E47075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5F170EB" w14:textId="77777777" w:rsidR="00467C92" w:rsidRDefault="00000000">
      <w:pPr>
        <w:pBdr>
          <w:top w:val="nil"/>
          <w:left w:val="nil"/>
          <w:bottom w:val="nil"/>
          <w:right w:val="nil"/>
          <w:between w:val="nil"/>
        </w:pBdr>
        <w:spacing w:before="0" w:after="320"/>
        <w:ind w:left="0" w:right="0"/>
      </w:pPr>
      <w:r>
        <w:rPr>
          <w:b/>
          <w:bCs/>
        </w:rPr>
        <w:t>Explanation:</w:t>
      </w:r>
      <w:r>
        <w:t xml:space="preserve"> A self-referencing relationship within a single table creates a recursive parent-child hierarchy (typically flattened in DAX using PATH and PATHITEM).</w:t>
      </w:r>
    </w:p>
    <w:p w14:paraId="3A85B8D2" w14:textId="77777777" w:rsidR="00467C92" w:rsidRDefault="00000000">
      <w:pPr>
        <w:pStyle w:val="Heading4"/>
        <w:spacing w:after="320"/>
      </w:pPr>
      <w:r>
        <w:t>Q8</w:t>
      </w:r>
    </w:p>
    <w:p w14:paraId="371014C6" w14:textId="77777777" w:rsidR="00467C92" w:rsidRDefault="00000000">
      <w:pPr>
        <w:pBdr>
          <w:top w:val="nil"/>
          <w:left w:val="nil"/>
          <w:bottom w:val="nil"/>
          <w:right w:val="nil"/>
          <w:between w:val="nil"/>
        </w:pBdr>
        <w:spacing w:before="0" w:after="320"/>
        <w:ind w:left="0" w:right="0"/>
      </w:pPr>
      <w:r>
        <w:t>What is the primary performance risk of using a Snowflake schema over a Star schema in Power BI?</w:t>
      </w:r>
    </w:p>
    <w:p w14:paraId="7EF9CA84" w14:textId="77777777" w:rsidR="00467C92" w:rsidRDefault="00000000">
      <w:pPr>
        <w:numPr>
          <w:ilvl w:val="0"/>
          <w:numId w:val="63"/>
        </w:numPr>
        <w:pBdr>
          <w:top w:val="nil"/>
          <w:left w:val="nil"/>
          <w:bottom w:val="nil"/>
          <w:right w:val="nil"/>
          <w:between w:val="nil"/>
        </w:pBdr>
        <w:spacing w:before="0" w:after="0"/>
        <w:ind w:right="0"/>
      </w:pPr>
      <w:r>
        <w:t xml:space="preserve">A. </w:t>
      </w:r>
      <w:proofErr w:type="spellStart"/>
      <w:r>
        <w:t>VertiPaq</w:t>
      </w:r>
      <w:proofErr w:type="spellEnd"/>
      <w:r>
        <w:t xml:space="preserve"> cannot build relationships between normalized tables.</w:t>
      </w:r>
    </w:p>
    <w:p w14:paraId="4FDB1AF2" w14:textId="77777777" w:rsidR="00467C92" w:rsidRDefault="00000000">
      <w:pPr>
        <w:numPr>
          <w:ilvl w:val="0"/>
          <w:numId w:val="63"/>
        </w:numPr>
        <w:pBdr>
          <w:top w:val="nil"/>
          <w:left w:val="nil"/>
          <w:bottom w:val="nil"/>
          <w:right w:val="nil"/>
          <w:between w:val="nil"/>
        </w:pBdr>
        <w:spacing w:before="0" w:after="0"/>
        <w:ind w:right="0"/>
      </w:pPr>
      <w:r>
        <w:t>B. DAX formulas fail when navigating more than one relationship level.</w:t>
      </w:r>
    </w:p>
    <w:p w14:paraId="23A58C75" w14:textId="77777777" w:rsidR="00467C92" w:rsidRDefault="00000000">
      <w:pPr>
        <w:numPr>
          <w:ilvl w:val="0"/>
          <w:numId w:val="63"/>
        </w:numPr>
        <w:pBdr>
          <w:top w:val="nil"/>
          <w:left w:val="nil"/>
          <w:bottom w:val="nil"/>
          <w:right w:val="nil"/>
          <w:between w:val="nil"/>
        </w:pBdr>
        <w:spacing w:before="0" w:after="0"/>
        <w:ind w:right="0"/>
      </w:pPr>
      <w:r>
        <w:t>C. It introduces unnecessary table joins, increasing query execution overhead and model complexity.</w:t>
      </w:r>
    </w:p>
    <w:p w14:paraId="210A367A" w14:textId="77777777" w:rsidR="00467C92" w:rsidRDefault="00000000">
      <w:pPr>
        <w:numPr>
          <w:ilvl w:val="0"/>
          <w:numId w:val="63"/>
        </w:numPr>
        <w:pBdr>
          <w:top w:val="nil"/>
          <w:left w:val="nil"/>
          <w:bottom w:val="nil"/>
          <w:right w:val="nil"/>
          <w:between w:val="nil"/>
        </w:pBdr>
        <w:spacing w:before="0" w:after="0"/>
        <w:ind w:right="0"/>
      </w:pPr>
      <w:r>
        <w:t xml:space="preserve">D. It automatically converts Import models into </w:t>
      </w:r>
      <w:proofErr w:type="spellStart"/>
      <w:r>
        <w:t>DirectQuery</w:t>
      </w:r>
      <w:proofErr w:type="spellEnd"/>
      <w:r>
        <w:t xml:space="preserve"> mode.</w:t>
      </w:r>
    </w:p>
    <w:p w14:paraId="1FD8B53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57AD0972" w14:textId="77777777" w:rsidR="00467C92" w:rsidRDefault="00000000">
      <w:pPr>
        <w:pBdr>
          <w:top w:val="nil"/>
          <w:left w:val="nil"/>
          <w:bottom w:val="nil"/>
          <w:right w:val="nil"/>
          <w:between w:val="nil"/>
        </w:pBdr>
        <w:spacing w:before="0" w:after="320"/>
        <w:ind w:left="0" w:right="0"/>
      </w:pPr>
      <w:r>
        <w:rPr>
          <w:b/>
          <w:bCs/>
        </w:rPr>
        <w:t>Explanation:</w:t>
      </w:r>
      <w:r>
        <w:t xml:space="preserve"> Snowflaking normalizes dimension tables into multiple joined levels, adding relationship overhead and increasing query time in the engine.</w:t>
      </w:r>
    </w:p>
    <w:p w14:paraId="24504E08" w14:textId="77777777" w:rsidR="00467C92" w:rsidRDefault="00000000">
      <w:pPr>
        <w:pStyle w:val="Heading4"/>
        <w:spacing w:after="320"/>
      </w:pPr>
      <w:r>
        <w:t>Q9</w:t>
      </w:r>
    </w:p>
    <w:p w14:paraId="37CE46CC" w14:textId="77777777" w:rsidR="00467C92" w:rsidRDefault="00000000">
      <w:pPr>
        <w:pBdr>
          <w:top w:val="nil"/>
          <w:left w:val="nil"/>
          <w:bottom w:val="nil"/>
          <w:right w:val="nil"/>
          <w:between w:val="nil"/>
        </w:pBdr>
        <w:spacing w:before="0" w:after="320"/>
        <w:ind w:left="0" w:right="0"/>
      </w:pPr>
      <w:r>
        <w:t>What setting should you apply to surrogate keys and foreign keys in a report model to prevent end-users from accidentally summarizing them?</w:t>
      </w:r>
    </w:p>
    <w:p w14:paraId="7F7EDB4B" w14:textId="77777777" w:rsidR="00467C92" w:rsidRDefault="00000000">
      <w:pPr>
        <w:numPr>
          <w:ilvl w:val="0"/>
          <w:numId w:val="64"/>
        </w:numPr>
        <w:pBdr>
          <w:top w:val="nil"/>
          <w:left w:val="nil"/>
          <w:bottom w:val="nil"/>
          <w:right w:val="nil"/>
          <w:between w:val="nil"/>
        </w:pBdr>
        <w:spacing w:before="0" w:after="0"/>
        <w:ind w:right="0"/>
      </w:pPr>
      <w:r>
        <w:t>A. Set Data Category to Uncategorized.</w:t>
      </w:r>
    </w:p>
    <w:p w14:paraId="40AFCE9F" w14:textId="77777777" w:rsidR="00467C92" w:rsidRDefault="00000000">
      <w:pPr>
        <w:numPr>
          <w:ilvl w:val="0"/>
          <w:numId w:val="64"/>
        </w:numPr>
        <w:pBdr>
          <w:top w:val="nil"/>
          <w:left w:val="nil"/>
          <w:bottom w:val="nil"/>
          <w:right w:val="nil"/>
          <w:between w:val="nil"/>
        </w:pBdr>
        <w:spacing w:before="0" w:after="0"/>
        <w:ind w:right="0"/>
      </w:pPr>
      <w:r>
        <w:t>B. Set Default Summarization to "Do Not Summarize" and hide foreign keys in the report view.</w:t>
      </w:r>
    </w:p>
    <w:p w14:paraId="339685B3" w14:textId="77777777" w:rsidR="00467C92" w:rsidRDefault="00000000">
      <w:pPr>
        <w:numPr>
          <w:ilvl w:val="0"/>
          <w:numId w:val="64"/>
        </w:numPr>
        <w:pBdr>
          <w:top w:val="nil"/>
          <w:left w:val="nil"/>
          <w:bottom w:val="nil"/>
          <w:right w:val="nil"/>
          <w:between w:val="nil"/>
        </w:pBdr>
        <w:spacing w:before="0" w:after="0"/>
        <w:ind w:right="0"/>
      </w:pPr>
      <w:r>
        <w:t>C. Change their data types from Integer to Text.</w:t>
      </w:r>
    </w:p>
    <w:p w14:paraId="3093F8FF" w14:textId="77777777" w:rsidR="00467C92" w:rsidRDefault="00000000">
      <w:pPr>
        <w:numPr>
          <w:ilvl w:val="0"/>
          <w:numId w:val="64"/>
        </w:numPr>
        <w:pBdr>
          <w:top w:val="nil"/>
          <w:left w:val="nil"/>
          <w:bottom w:val="nil"/>
          <w:right w:val="nil"/>
          <w:between w:val="nil"/>
        </w:pBdr>
        <w:spacing w:before="0" w:after="0"/>
        <w:ind w:right="0"/>
      </w:pPr>
      <w:r>
        <w:t>D. Mark the tables as Date tables.</w:t>
      </w:r>
    </w:p>
    <w:p w14:paraId="37C427B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B34E348" w14:textId="77777777" w:rsidR="00467C92" w:rsidRDefault="00000000">
      <w:pPr>
        <w:pBdr>
          <w:top w:val="nil"/>
          <w:left w:val="nil"/>
          <w:bottom w:val="nil"/>
          <w:right w:val="nil"/>
          <w:between w:val="nil"/>
        </w:pBdr>
        <w:spacing w:before="0" w:after="320"/>
        <w:ind w:left="0" w:right="0"/>
      </w:pPr>
      <w:r>
        <w:rPr>
          <w:b/>
          <w:bCs/>
        </w:rPr>
        <w:t>Explanation:</w:t>
      </w:r>
      <w:r>
        <w:t xml:space="preserve"> Hiding internal foreign keys in the field list and setting surrogate keys to "Do Not Summarize" prevents confusing numeric aggregations.</w:t>
      </w:r>
    </w:p>
    <w:p w14:paraId="370043C2" w14:textId="77777777" w:rsidR="00467C92" w:rsidRDefault="00000000">
      <w:pPr>
        <w:pStyle w:val="Heading4"/>
        <w:spacing w:after="320"/>
      </w:pPr>
      <w:r>
        <w:t>Q10</w:t>
      </w:r>
    </w:p>
    <w:p w14:paraId="20343408" w14:textId="77777777" w:rsidR="00467C92" w:rsidRDefault="00000000">
      <w:pPr>
        <w:pBdr>
          <w:top w:val="nil"/>
          <w:left w:val="nil"/>
          <w:bottom w:val="nil"/>
          <w:right w:val="nil"/>
          <w:between w:val="nil"/>
        </w:pBdr>
        <w:spacing w:before="0" w:after="320"/>
        <w:ind w:left="0" w:right="0"/>
      </w:pPr>
      <w:r>
        <w:lastRenderedPageBreak/>
        <w:t xml:space="preserve">You need to create a date dimension table in DAX that automatically includes the full range of dates present in the </w:t>
      </w:r>
      <w:proofErr w:type="spellStart"/>
      <w:proofErr w:type="gramStart"/>
      <w:r>
        <w:t>FactSales</w:t>
      </w:r>
      <w:proofErr w:type="spellEnd"/>
      <w:r>
        <w:t>[</w:t>
      </w:r>
      <w:proofErr w:type="spellStart"/>
      <w:proofErr w:type="gramEnd"/>
      <w:r>
        <w:t>OrderDate</w:t>
      </w:r>
      <w:proofErr w:type="spellEnd"/>
      <w:r>
        <w:t>] column. Which function is most appropriate?</w:t>
      </w:r>
    </w:p>
    <w:p w14:paraId="0DBCE67C" w14:textId="77777777" w:rsidR="00467C92" w:rsidRDefault="00000000">
      <w:pPr>
        <w:numPr>
          <w:ilvl w:val="0"/>
          <w:numId w:val="65"/>
        </w:numPr>
        <w:pBdr>
          <w:top w:val="nil"/>
          <w:left w:val="nil"/>
          <w:bottom w:val="nil"/>
          <w:right w:val="nil"/>
          <w:between w:val="nil"/>
        </w:pBdr>
        <w:spacing w:before="0" w:after="0"/>
        <w:ind w:right="0"/>
      </w:pPr>
      <w:r>
        <w:t>A. CALENDAR(</w:t>
      </w:r>
      <w:proofErr w:type="gramStart"/>
      <w:r>
        <w:t>DATE(</w:t>
      </w:r>
      <w:proofErr w:type="gramEnd"/>
      <w:r>
        <w:t xml:space="preserve">2020,1,1), </w:t>
      </w:r>
      <w:proofErr w:type="gramStart"/>
      <w:r>
        <w:t>TODAY(</w:t>
      </w:r>
      <w:proofErr w:type="gramEnd"/>
      <w:r>
        <w:t>))</w:t>
      </w:r>
    </w:p>
    <w:p w14:paraId="22E2D2C7" w14:textId="77777777" w:rsidR="00467C92" w:rsidRDefault="00000000">
      <w:pPr>
        <w:numPr>
          <w:ilvl w:val="0"/>
          <w:numId w:val="65"/>
        </w:numPr>
        <w:pBdr>
          <w:top w:val="nil"/>
          <w:left w:val="nil"/>
          <w:bottom w:val="nil"/>
          <w:right w:val="nil"/>
          <w:between w:val="nil"/>
        </w:pBdr>
        <w:spacing w:before="0" w:after="0"/>
        <w:ind w:right="0"/>
      </w:pPr>
      <w:r>
        <w:t xml:space="preserve">B. </w:t>
      </w:r>
      <w:proofErr w:type="gramStart"/>
      <w:r>
        <w:t>CALENDARAUTO(</w:t>
      </w:r>
      <w:proofErr w:type="gramEnd"/>
      <w:r>
        <w:t>)</w:t>
      </w:r>
    </w:p>
    <w:p w14:paraId="72BCEAD1" w14:textId="77777777" w:rsidR="00467C92" w:rsidRDefault="00000000">
      <w:pPr>
        <w:numPr>
          <w:ilvl w:val="0"/>
          <w:numId w:val="65"/>
        </w:numPr>
        <w:pBdr>
          <w:top w:val="nil"/>
          <w:left w:val="nil"/>
          <w:bottom w:val="nil"/>
          <w:right w:val="nil"/>
          <w:between w:val="nil"/>
        </w:pBdr>
        <w:spacing w:before="0" w:after="0"/>
        <w:ind w:right="0"/>
      </w:pPr>
      <w:r>
        <w:t xml:space="preserve">C. </w:t>
      </w:r>
      <w:proofErr w:type="gramStart"/>
      <w:r>
        <w:t>DATEDIFF(</w:t>
      </w:r>
      <w:proofErr w:type="gramEnd"/>
      <w:r>
        <w:t>)</w:t>
      </w:r>
    </w:p>
    <w:p w14:paraId="54893B8D" w14:textId="77777777" w:rsidR="00467C92" w:rsidRDefault="00000000">
      <w:pPr>
        <w:numPr>
          <w:ilvl w:val="0"/>
          <w:numId w:val="65"/>
        </w:numPr>
        <w:pBdr>
          <w:top w:val="nil"/>
          <w:left w:val="nil"/>
          <w:bottom w:val="nil"/>
          <w:right w:val="nil"/>
          <w:between w:val="nil"/>
        </w:pBdr>
        <w:spacing w:before="0" w:after="0"/>
        <w:ind w:right="0"/>
      </w:pPr>
      <w:r>
        <w:t xml:space="preserve">D. </w:t>
      </w:r>
      <w:proofErr w:type="gramStart"/>
      <w:r>
        <w:t>GENERATESERIES(</w:t>
      </w:r>
      <w:proofErr w:type="gramEnd"/>
      <w:r>
        <w:t>)</w:t>
      </w:r>
    </w:p>
    <w:p w14:paraId="2FBE722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82E2B85"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CALENDARAUTO(</w:t>
      </w:r>
      <w:proofErr w:type="gramEnd"/>
      <w:r>
        <w:t>) scans the data model for date columns and automatically builds a contiguous date range covering all dates in the model.</w:t>
      </w:r>
    </w:p>
    <w:p w14:paraId="5E484FA0" w14:textId="77777777" w:rsidR="00467C92" w:rsidRDefault="00000000">
      <w:pPr>
        <w:pStyle w:val="Heading4"/>
        <w:spacing w:after="320"/>
      </w:pPr>
      <w:r>
        <w:t>Q11</w:t>
      </w:r>
    </w:p>
    <w:p w14:paraId="1723A3D0" w14:textId="77777777" w:rsidR="00467C92" w:rsidRDefault="00000000">
      <w:pPr>
        <w:pBdr>
          <w:top w:val="nil"/>
          <w:left w:val="nil"/>
          <w:bottom w:val="nil"/>
          <w:right w:val="nil"/>
          <w:between w:val="nil"/>
        </w:pBdr>
        <w:spacing w:before="0" w:after="320"/>
        <w:ind w:left="0" w:right="0"/>
      </w:pPr>
      <w:r>
        <w:t>When marking a table as an official Date Table in Power BI Desktop, which requirement must be satisfied?</w:t>
      </w:r>
    </w:p>
    <w:p w14:paraId="4D50319D" w14:textId="77777777" w:rsidR="00467C92" w:rsidRDefault="00000000">
      <w:pPr>
        <w:numPr>
          <w:ilvl w:val="0"/>
          <w:numId w:val="66"/>
        </w:numPr>
        <w:pBdr>
          <w:top w:val="nil"/>
          <w:left w:val="nil"/>
          <w:bottom w:val="nil"/>
          <w:right w:val="nil"/>
          <w:between w:val="nil"/>
        </w:pBdr>
        <w:spacing w:before="0" w:after="0"/>
        <w:ind w:right="0"/>
      </w:pPr>
      <w:r>
        <w:t>A. The table must contain at least one column configured as a whole number.</w:t>
      </w:r>
    </w:p>
    <w:p w14:paraId="188C1FB7" w14:textId="77777777" w:rsidR="00467C92" w:rsidRDefault="00000000">
      <w:pPr>
        <w:numPr>
          <w:ilvl w:val="0"/>
          <w:numId w:val="66"/>
        </w:numPr>
        <w:pBdr>
          <w:top w:val="nil"/>
          <w:left w:val="nil"/>
          <w:bottom w:val="nil"/>
          <w:right w:val="nil"/>
          <w:between w:val="nil"/>
        </w:pBdr>
        <w:spacing w:before="0" w:after="0"/>
        <w:ind w:right="0"/>
      </w:pPr>
      <w:r>
        <w:t xml:space="preserve">B. The date column must be of type Date or </w:t>
      </w:r>
      <w:proofErr w:type="spellStart"/>
      <w:r>
        <w:t>DateTime</w:t>
      </w:r>
      <w:proofErr w:type="spellEnd"/>
      <w:r>
        <w:t>, contain contiguous unique dates, and have no null values.</w:t>
      </w:r>
    </w:p>
    <w:p w14:paraId="52A9747D" w14:textId="77777777" w:rsidR="00467C92" w:rsidRDefault="00000000">
      <w:pPr>
        <w:numPr>
          <w:ilvl w:val="0"/>
          <w:numId w:val="66"/>
        </w:numPr>
        <w:pBdr>
          <w:top w:val="nil"/>
          <w:left w:val="nil"/>
          <w:bottom w:val="nil"/>
          <w:right w:val="nil"/>
          <w:between w:val="nil"/>
        </w:pBdr>
        <w:spacing w:before="0" w:after="0"/>
        <w:ind w:right="0"/>
      </w:pPr>
      <w:r>
        <w:t>C. The date table must have an active bidirectional relationship to all fact tables.</w:t>
      </w:r>
    </w:p>
    <w:p w14:paraId="49E6C46A" w14:textId="77777777" w:rsidR="00467C92" w:rsidRDefault="00000000">
      <w:pPr>
        <w:numPr>
          <w:ilvl w:val="0"/>
          <w:numId w:val="66"/>
        </w:numPr>
        <w:pBdr>
          <w:top w:val="nil"/>
          <w:left w:val="nil"/>
          <w:bottom w:val="nil"/>
          <w:right w:val="nil"/>
          <w:between w:val="nil"/>
        </w:pBdr>
        <w:spacing w:before="0" w:after="0"/>
        <w:ind w:right="0"/>
      </w:pPr>
      <w:r>
        <w:t>D. The table must contain exactly 365 rows per year.</w:t>
      </w:r>
    </w:p>
    <w:p w14:paraId="3509EAA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87BE1D5" w14:textId="77777777" w:rsidR="00467C92" w:rsidRDefault="00000000">
      <w:pPr>
        <w:pBdr>
          <w:top w:val="nil"/>
          <w:left w:val="nil"/>
          <w:bottom w:val="nil"/>
          <w:right w:val="nil"/>
          <w:between w:val="nil"/>
        </w:pBdr>
        <w:spacing w:before="0" w:after="320"/>
        <w:ind w:left="0" w:right="0"/>
      </w:pPr>
      <w:r>
        <w:rPr>
          <w:b/>
          <w:bCs/>
        </w:rPr>
        <w:t>Explanation:</w:t>
      </w:r>
      <w:r>
        <w:t xml:space="preserve"> An official Date Table must have a column of data type Date/</w:t>
      </w:r>
      <w:proofErr w:type="spellStart"/>
      <w:r>
        <w:t>DateTime</w:t>
      </w:r>
      <w:proofErr w:type="spellEnd"/>
      <w:r>
        <w:t xml:space="preserve"> containing unique, contiguous values spanning full years without missing or null values.</w:t>
      </w:r>
    </w:p>
    <w:p w14:paraId="23938810" w14:textId="77777777" w:rsidR="00467C92" w:rsidRDefault="00000000">
      <w:pPr>
        <w:pStyle w:val="Heading4"/>
        <w:spacing w:after="320"/>
      </w:pPr>
      <w:r>
        <w:t>Q12</w:t>
      </w:r>
    </w:p>
    <w:p w14:paraId="6DD7A5ED" w14:textId="77777777" w:rsidR="00467C92" w:rsidRDefault="00000000">
      <w:pPr>
        <w:pBdr>
          <w:top w:val="nil"/>
          <w:left w:val="nil"/>
          <w:bottom w:val="nil"/>
          <w:right w:val="nil"/>
          <w:between w:val="nil"/>
        </w:pBdr>
        <w:spacing w:before="0" w:after="320"/>
        <w:ind w:left="0" w:right="0"/>
      </w:pPr>
      <w:r>
        <w:t>What is the primary benefit of explicitly marking a table as a Date Table?</w:t>
      </w:r>
    </w:p>
    <w:p w14:paraId="05056651" w14:textId="77777777" w:rsidR="00467C92" w:rsidRDefault="00000000">
      <w:pPr>
        <w:numPr>
          <w:ilvl w:val="0"/>
          <w:numId w:val="67"/>
        </w:numPr>
        <w:pBdr>
          <w:top w:val="nil"/>
          <w:left w:val="nil"/>
          <w:bottom w:val="nil"/>
          <w:right w:val="nil"/>
          <w:between w:val="nil"/>
        </w:pBdr>
        <w:spacing w:before="0" w:after="0"/>
        <w:ind w:right="0"/>
      </w:pPr>
      <w:r>
        <w:t>A. It speeds up Power Query data ingestion.</w:t>
      </w:r>
    </w:p>
    <w:p w14:paraId="3B32F696" w14:textId="77777777" w:rsidR="00467C92" w:rsidRDefault="00000000">
      <w:pPr>
        <w:numPr>
          <w:ilvl w:val="0"/>
          <w:numId w:val="67"/>
        </w:numPr>
        <w:pBdr>
          <w:top w:val="nil"/>
          <w:left w:val="nil"/>
          <w:bottom w:val="nil"/>
          <w:right w:val="nil"/>
          <w:between w:val="nil"/>
        </w:pBdr>
        <w:spacing w:before="0" w:after="0"/>
        <w:ind w:right="0"/>
      </w:pPr>
      <w:r>
        <w:t>B. It disables the automatic hidden date tables created by Auto Date/Time, saving memory and ensuring consistent time-intelligence DAX calculations.</w:t>
      </w:r>
    </w:p>
    <w:p w14:paraId="2D2AA512" w14:textId="77777777" w:rsidR="00467C92" w:rsidRDefault="00000000">
      <w:pPr>
        <w:numPr>
          <w:ilvl w:val="0"/>
          <w:numId w:val="67"/>
        </w:numPr>
        <w:pBdr>
          <w:top w:val="nil"/>
          <w:left w:val="nil"/>
          <w:bottom w:val="nil"/>
          <w:right w:val="nil"/>
          <w:between w:val="nil"/>
        </w:pBdr>
        <w:spacing w:before="0" w:after="0"/>
        <w:ind w:right="0"/>
      </w:pPr>
      <w:r>
        <w:t>C. It automatically converts all measures into Time Intelligence functions.</w:t>
      </w:r>
    </w:p>
    <w:p w14:paraId="580B6F71" w14:textId="77777777" w:rsidR="00467C92" w:rsidRDefault="00000000">
      <w:pPr>
        <w:numPr>
          <w:ilvl w:val="0"/>
          <w:numId w:val="67"/>
        </w:numPr>
        <w:pBdr>
          <w:top w:val="nil"/>
          <w:left w:val="nil"/>
          <w:bottom w:val="nil"/>
          <w:right w:val="nil"/>
          <w:between w:val="nil"/>
        </w:pBdr>
        <w:spacing w:before="0" w:after="0"/>
        <w:ind w:right="0"/>
      </w:pPr>
      <w:r>
        <w:t xml:space="preserve">D. It allows </w:t>
      </w:r>
      <w:proofErr w:type="spellStart"/>
      <w:r>
        <w:t>DirectQuery</w:t>
      </w:r>
      <w:proofErr w:type="spellEnd"/>
      <w:r>
        <w:t xml:space="preserve"> mode to work over flat files.</w:t>
      </w:r>
    </w:p>
    <w:p w14:paraId="49BF1BF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3A0AB5F" w14:textId="77777777" w:rsidR="00467C92" w:rsidRDefault="00000000">
      <w:pPr>
        <w:pBdr>
          <w:top w:val="nil"/>
          <w:left w:val="nil"/>
          <w:bottom w:val="nil"/>
          <w:right w:val="nil"/>
          <w:between w:val="nil"/>
        </w:pBdr>
        <w:spacing w:before="0" w:after="320"/>
        <w:ind w:left="0" w:right="0"/>
      </w:pPr>
      <w:r>
        <w:rPr>
          <w:b/>
          <w:bCs/>
        </w:rPr>
        <w:t>Explanation:</w:t>
      </w:r>
      <w:r>
        <w:t xml:space="preserve"> Marking an explicit Date Table removes auto-generated background hierarchies per date column, reducing model size and enabling standard time-intelligence functions.</w:t>
      </w:r>
    </w:p>
    <w:p w14:paraId="05DB30C9" w14:textId="77777777" w:rsidR="00467C92" w:rsidRDefault="00000000">
      <w:pPr>
        <w:pStyle w:val="Heading4"/>
        <w:spacing w:after="320"/>
      </w:pPr>
      <w:r>
        <w:t>Q13</w:t>
      </w:r>
    </w:p>
    <w:p w14:paraId="44EB3742" w14:textId="77777777" w:rsidR="00467C92" w:rsidRDefault="00000000">
      <w:pPr>
        <w:pBdr>
          <w:top w:val="nil"/>
          <w:left w:val="nil"/>
          <w:bottom w:val="nil"/>
          <w:right w:val="nil"/>
          <w:between w:val="nil"/>
        </w:pBdr>
        <w:spacing w:before="0" w:after="320"/>
        <w:ind w:left="0" w:right="0"/>
      </w:pPr>
      <w:r>
        <w:t xml:space="preserve">You have a </w:t>
      </w:r>
      <w:proofErr w:type="spellStart"/>
      <w:r>
        <w:t>FactSales</w:t>
      </w:r>
      <w:proofErr w:type="spellEnd"/>
      <w:r>
        <w:t xml:space="preserve"> table with </w:t>
      </w:r>
      <w:proofErr w:type="spellStart"/>
      <w:r>
        <w:t>OrderDateKey</w:t>
      </w:r>
      <w:proofErr w:type="spellEnd"/>
      <w:r>
        <w:t xml:space="preserve">, </w:t>
      </w:r>
      <w:proofErr w:type="spellStart"/>
      <w:r>
        <w:t>ShipDateKey</w:t>
      </w:r>
      <w:proofErr w:type="spellEnd"/>
      <w:r>
        <w:t xml:space="preserve">, and </w:t>
      </w:r>
      <w:proofErr w:type="spellStart"/>
      <w:r>
        <w:t>DueDateKey</w:t>
      </w:r>
      <w:proofErr w:type="spellEnd"/>
      <w:r>
        <w:t xml:space="preserve">. All three relate to </w:t>
      </w:r>
      <w:proofErr w:type="spellStart"/>
      <w:proofErr w:type="gramStart"/>
      <w:r>
        <w:t>DimDate</w:t>
      </w:r>
      <w:proofErr w:type="spellEnd"/>
      <w:r>
        <w:t>[</w:t>
      </w:r>
      <w:proofErr w:type="spellStart"/>
      <w:proofErr w:type="gramEnd"/>
      <w:r>
        <w:t>DateKey</w:t>
      </w:r>
      <w:proofErr w:type="spellEnd"/>
      <w:r>
        <w:t>]. How should this role-playing dimension be handled without duplicating physical tables?</w:t>
      </w:r>
    </w:p>
    <w:p w14:paraId="0EB3A736" w14:textId="77777777" w:rsidR="00467C92" w:rsidRDefault="00000000">
      <w:pPr>
        <w:numPr>
          <w:ilvl w:val="0"/>
          <w:numId w:val="68"/>
        </w:numPr>
        <w:pBdr>
          <w:top w:val="nil"/>
          <w:left w:val="nil"/>
          <w:bottom w:val="nil"/>
          <w:right w:val="nil"/>
          <w:between w:val="nil"/>
        </w:pBdr>
        <w:spacing w:before="0" w:after="0"/>
        <w:ind w:right="0"/>
      </w:pPr>
      <w:r>
        <w:lastRenderedPageBreak/>
        <w:t>A. Set all three relationships as Active with Bidirectional filtering.</w:t>
      </w:r>
    </w:p>
    <w:p w14:paraId="1D2279FE" w14:textId="77777777" w:rsidR="00467C92" w:rsidRDefault="00000000">
      <w:pPr>
        <w:numPr>
          <w:ilvl w:val="0"/>
          <w:numId w:val="68"/>
        </w:numPr>
        <w:pBdr>
          <w:top w:val="nil"/>
          <w:left w:val="nil"/>
          <w:bottom w:val="nil"/>
          <w:right w:val="nil"/>
          <w:between w:val="nil"/>
        </w:pBdr>
        <w:spacing w:before="0" w:after="0"/>
        <w:ind w:right="0"/>
      </w:pPr>
      <w:r>
        <w:t xml:space="preserve">B. Keep one relationship Active (e.g., </w:t>
      </w:r>
      <w:proofErr w:type="spellStart"/>
      <w:r>
        <w:t>OrderDateKey</w:t>
      </w:r>
      <w:proofErr w:type="spellEnd"/>
      <w:r>
        <w:t>) and the other two Inactive, activating them dynamically in DAX via USERELATIONSHIP.</w:t>
      </w:r>
    </w:p>
    <w:p w14:paraId="4EAEC1AA" w14:textId="77777777" w:rsidR="00467C92" w:rsidRDefault="00000000">
      <w:pPr>
        <w:numPr>
          <w:ilvl w:val="0"/>
          <w:numId w:val="68"/>
        </w:numPr>
        <w:pBdr>
          <w:top w:val="nil"/>
          <w:left w:val="nil"/>
          <w:bottom w:val="nil"/>
          <w:right w:val="nil"/>
          <w:between w:val="nil"/>
        </w:pBdr>
        <w:spacing w:before="0" w:after="0"/>
        <w:ind w:right="0"/>
      </w:pPr>
      <w:r>
        <w:t>C. Merge all date columns into a single delimited text column in Power Query.</w:t>
      </w:r>
    </w:p>
    <w:p w14:paraId="21488009" w14:textId="77777777" w:rsidR="00467C92" w:rsidRDefault="00000000">
      <w:pPr>
        <w:numPr>
          <w:ilvl w:val="0"/>
          <w:numId w:val="68"/>
        </w:numPr>
        <w:pBdr>
          <w:top w:val="nil"/>
          <w:left w:val="nil"/>
          <w:bottom w:val="nil"/>
          <w:right w:val="nil"/>
          <w:between w:val="nil"/>
        </w:pBdr>
        <w:spacing w:before="0" w:after="0"/>
        <w:ind w:right="0"/>
      </w:pPr>
      <w:r>
        <w:t xml:space="preserve">D. Use </w:t>
      </w:r>
      <w:proofErr w:type="spellStart"/>
      <w:r>
        <w:t>DirectQuery</w:t>
      </w:r>
      <w:proofErr w:type="spellEnd"/>
      <w:r>
        <w:t xml:space="preserve"> for the date table.</w:t>
      </w:r>
    </w:p>
    <w:p w14:paraId="7564949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EA61F7B" w14:textId="77777777" w:rsidR="00467C92" w:rsidRDefault="00000000">
      <w:pPr>
        <w:pBdr>
          <w:top w:val="nil"/>
          <w:left w:val="nil"/>
          <w:bottom w:val="nil"/>
          <w:right w:val="nil"/>
          <w:between w:val="nil"/>
        </w:pBdr>
        <w:spacing w:before="0" w:after="320"/>
        <w:ind w:left="0" w:right="0"/>
      </w:pPr>
      <w:r>
        <w:rPr>
          <w:b/>
          <w:bCs/>
        </w:rPr>
        <w:t>Explanation:</w:t>
      </w:r>
      <w:r>
        <w:t xml:space="preserve"> USERELATIONSHIP enables inactive relationships during specific DAX measure evaluations without duplicating the </w:t>
      </w:r>
      <w:proofErr w:type="spellStart"/>
      <w:r>
        <w:t>DimDate</w:t>
      </w:r>
      <w:proofErr w:type="spellEnd"/>
      <w:r>
        <w:t xml:space="preserve"> table.</w:t>
      </w:r>
    </w:p>
    <w:p w14:paraId="3612806F" w14:textId="77777777" w:rsidR="00467C92" w:rsidRDefault="00000000">
      <w:pPr>
        <w:pStyle w:val="Heading4"/>
        <w:spacing w:after="320"/>
      </w:pPr>
      <w:r>
        <w:t>Q14</w:t>
      </w:r>
    </w:p>
    <w:p w14:paraId="7ED5F87D" w14:textId="77777777" w:rsidR="00467C92" w:rsidRDefault="00000000">
      <w:pPr>
        <w:pBdr>
          <w:top w:val="nil"/>
          <w:left w:val="nil"/>
          <w:bottom w:val="nil"/>
          <w:right w:val="nil"/>
          <w:between w:val="nil"/>
        </w:pBdr>
        <w:spacing w:before="0" w:after="320"/>
        <w:ind w:left="0" w:right="0"/>
      </w:pPr>
      <w:r>
        <w:t xml:space="preserve">When should you consider creating physical role-playing dimension tables (e.g., </w:t>
      </w:r>
      <w:proofErr w:type="spellStart"/>
      <w:r>
        <w:t>DimOrderDate</w:t>
      </w:r>
      <w:proofErr w:type="spellEnd"/>
      <w:r>
        <w:t xml:space="preserve">, </w:t>
      </w:r>
      <w:proofErr w:type="spellStart"/>
      <w:r>
        <w:t>DimShipDate</w:t>
      </w:r>
      <w:proofErr w:type="spellEnd"/>
      <w:r>
        <w:t>) instead of using USERELATIONSHIP?</w:t>
      </w:r>
    </w:p>
    <w:p w14:paraId="71AACF44" w14:textId="77777777" w:rsidR="00467C92" w:rsidRDefault="00000000">
      <w:pPr>
        <w:numPr>
          <w:ilvl w:val="0"/>
          <w:numId w:val="69"/>
        </w:numPr>
        <w:pBdr>
          <w:top w:val="nil"/>
          <w:left w:val="nil"/>
          <w:bottom w:val="nil"/>
          <w:right w:val="nil"/>
          <w:between w:val="nil"/>
        </w:pBdr>
        <w:spacing w:before="0" w:after="0"/>
        <w:ind w:right="0"/>
      </w:pPr>
      <w:r>
        <w:t>A. When you have more than 100 rows in the fact table.</w:t>
      </w:r>
    </w:p>
    <w:p w14:paraId="40DE4748" w14:textId="77777777" w:rsidR="00467C92" w:rsidRDefault="00000000">
      <w:pPr>
        <w:numPr>
          <w:ilvl w:val="0"/>
          <w:numId w:val="69"/>
        </w:numPr>
        <w:pBdr>
          <w:top w:val="nil"/>
          <w:left w:val="nil"/>
          <w:bottom w:val="nil"/>
          <w:right w:val="nil"/>
          <w:between w:val="nil"/>
        </w:pBdr>
        <w:spacing w:before="0" w:after="0"/>
        <w:ind w:right="0"/>
      </w:pPr>
      <w:r>
        <w:t>B. When report users need to slice and filter visuals simultaneously by both Order Date and Ship Date in the same visual.</w:t>
      </w:r>
    </w:p>
    <w:p w14:paraId="2A617E6F" w14:textId="77777777" w:rsidR="00467C92" w:rsidRDefault="00000000">
      <w:pPr>
        <w:numPr>
          <w:ilvl w:val="0"/>
          <w:numId w:val="69"/>
        </w:numPr>
        <w:pBdr>
          <w:top w:val="nil"/>
          <w:left w:val="nil"/>
          <w:bottom w:val="nil"/>
          <w:right w:val="nil"/>
          <w:between w:val="nil"/>
        </w:pBdr>
        <w:spacing w:before="0" w:after="0"/>
        <w:ind w:right="0"/>
      </w:pPr>
      <w:r>
        <w:t>C. When the model uses Import storage mode.</w:t>
      </w:r>
    </w:p>
    <w:p w14:paraId="793C23AA" w14:textId="77777777" w:rsidR="00467C92" w:rsidRDefault="00000000">
      <w:pPr>
        <w:numPr>
          <w:ilvl w:val="0"/>
          <w:numId w:val="69"/>
        </w:numPr>
        <w:pBdr>
          <w:top w:val="nil"/>
          <w:left w:val="nil"/>
          <w:bottom w:val="nil"/>
          <w:right w:val="nil"/>
          <w:between w:val="nil"/>
        </w:pBdr>
        <w:spacing w:before="0" w:after="0"/>
        <w:ind w:right="0"/>
      </w:pPr>
      <w:r>
        <w:t>D. When Row-Level Security is active.</w:t>
      </w:r>
    </w:p>
    <w:p w14:paraId="13312B9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061286C" w14:textId="77777777" w:rsidR="00467C92" w:rsidRDefault="00000000">
      <w:pPr>
        <w:pBdr>
          <w:top w:val="nil"/>
          <w:left w:val="nil"/>
          <w:bottom w:val="nil"/>
          <w:right w:val="nil"/>
          <w:between w:val="nil"/>
        </w:pBdr>
        <w:spacing w:before="0" w:after="320"/>
        <w:ind w:left="0" w:right="0"/>
      </w:pPr>
      <w:r>
        <w:rPr>
          <w:b/>
          <w:bCs/>
        </w:rPr>
        <w:t>Explanation:</w:t>
      </w:r>
      <w:r>
        <w:t xml:space="preserve"> If users need simultaneous independent slicers (e.g., Order Year vs. Ship Year on the same canvas), discrete physical role-playing dimension tables are required.</w:t>
      </w:r>
    </w:p>
    <w:p w14:paraId="0A58B3C5" w14:textId="77777777" w:rsidR="00467C92" w:rsidRDefault="00000000">
      <w:pPr>
        <w:pStyle w:val="Heading4"/>
        <w:spacing w:after="320"/>
      </w:pPr>
      <w:r>
        <w:t>Q15</w:t>
      </w:r>
    </w:p>
    <w:p w14:paraId="07F53BB3" w14:textId="77777777" w:rsidR="00467C92" w:rsidRDefault="00000000">
      <w:pPr>
        <w:pBdr>
          <w:top w:val="nil"/>
          <w:left w:val="nil"/>
          <w:bottom w:val="nil"/>
          <w:right w:val="nil"/>
          <w:between w:val="nil"/>
        </w:pBdr>
        <w:spacing w:before="0" w:after="320"/>
        <w:ind w:left="0" w:right="0"/>
      </w:pPr>
      <w:r>
        <w:t>What happens when you create a calculated column in an Import-mode table?</w:t>
      </w:r>
    </w:p>
    <w:p w14:paraId="65FFFF2B" w14:textId="77777777" w:rsidR="00467C92" w:rsidRDefault="00000000">
      <w:pPr>
        <w:numPr>
          <w:ilvl w:val="0"/>
          <w:numId w:val="70"/>
        </w:numPr>
        <w:pBdr>
          <w:top w:val="nil"/>
          <w:left w:val="nil"/>
          <w:bottom w:val="nil"/>
          <w:right w:val="nil"/>
          <w:between w:val="nil"/>
        </w:pBdr>
        <w:spacing w:before="0" w:after="0"/>
        <w:ind w:right="0"/>
      </w:pPr>
      <w:r>
        <w:t>A. It is evaluated dynamically at report query run-time using visual filter context.</w:t>
      </w:r>
    </w:p>
    <w:p w14:paraId="28ECF6DB" w14:textId="77777777" w:rsidR="00467C92" w:rsidRDefault="00000000">
      <w:pPr>
        <w:numPr>
          <w:ilvl w:val="0"/>
          <w:numId w:val="70"/>
        </w:numPr>
        <w:pBdr>
          <w:top w:val="nil"/>
          <w:left w:val="nil"/>
          <w:bottom w:val="nil"/>
          <w:right w:val="nil"/>
          <w:between w:val="nil"/>
        </w:pBdr>
        <w:spacing w:before="0" w:after="0"/>
        <w:ind w:right="0"/>
      </w:pPr>
      <w:r>
        <w:t xml:space="preserve">B. It is evaluated during data refresh, stored in RAM, and compressed by </w:t>
      </w:r>
      <w:proofErr w:type="spellStart"/>
      <w:r>
        <w:t>VertiPaq</w:t>
      </w:r>
      <w:proofErr w:type="spellEnd"/>
      <w:r>
        <w:t>.</w:t>
      </w:r>
    </w:p>
    <w:p w14:paraId="25C6E80E" w14:textId="77777777" w:rsidR="00467C92" w:rsidRDefault="00000000">
      <w:pPr>
        <w:numPr>
          <w:ilvl w:val="0"/>
          <w:numId w:val="70"/>
        </w:numPr>
        <w:pBdr>
          <w:top w:val="nil"/>
          <w:left w:val="nil"/>
          <w:bottom w:val="nil"/>
          <w:right w:val="nil"/>
          <w:between w:val="nil"/>
        </w:pBdr>
        <w:spacing w:before="0" w:after="0"/>
        <w:ind w:right="0"/>
      </w:pPr>
      <w:r>
        <w:t xml:space="preserve">C. It forces the entire table to switch to </w:t>
      </w:r>
      <w:proofErr w:type="spellStart"/>
      <w:r>
        <w:t>DirectQuery</w:t>
      </w:r>
      <w:proofErr w:type="spellEnd"/>
      <w:r>
        <w:t xml:space="preserve"> storage mode.</w:t>
      </w:r>
    </w:p>
    <w:p w14:paraId="5AC13946" w14:textId="77777777" w:rsidR="00467C92" w:rsidRDefault="00000000">
      <w:pPr>
        <w:numPr>
          <w:ilvl w:val="0"/>
          <w:numId w:val="70"/>
        </w:numPr>
        <w:pBdr>
          <w:top w:val="nil"/>
          <w:left w:val="nil"/>
          <w:bottom w:val="nil"/>
          <w:right w:val="nil"/>
          <w:between w:val="nil"/>
        </w:pBdr>
        <w:spacing w:before="0" w:after="0"/>
        <w:ind w:right="0"/>
      </w:pPr>
      <w:r>
        <w:t>D. It cannot be used in slicers or axis fields.</w:t>
      </w:r>
    </w:p>
    <w:p w14:paraId="41BF2A9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DD2B05C" w14:textId="77777777" w:rsidR="00467C92" w:rsidRDefault="00000000">
      <w:pPr>
        <w:pBdr>
          <w:top w:val="nil"/>
          <w:left w:val="nil"/>
          <w:bottom w:val="nil"/>
          <w:right w:val="nil"/>
          <w:between w:val="nil"/>
        </w:pBdr>
        <w:spacing w:before="0" w:after="320"/>
        <w:ind w:left="0" w:right="0"/>
      </w:pPr>
      <w:r>
        <w:rPr>
          <w:b/>
          <w:bCs/>
        </w:rPr>
        <w:t>Explanation:</w:t>
      </w:r>
      <w:r>
        <w:t xml:space="preserve"> Calculated columns are evaluated during data refresh, occupy persistent memory, and are stored in the </w:t>
      </w:r>
      <w:proofErr w:type="spellStart"/>
      <w:r>
        <w:t>VertiPaq</w:t>
      </w:r>
      <w:proofErr w:type="spellEnd"/>
      <w:r>
        <w:t xml:space="preserve"> columnar database.</w:t>
      </w:r>
    </w:p>
    <w:p w14:paraId="76C4A5C4" w14:textId="77777777" w:rsidR="00467C92" w:rsidRDefault="00000000">
      <w:pPr>
        <w:pStyle w:val="Heading4"/>
        <w:spacing w:after="320"/>
      </w:pPr>
      <w:r>
        <w:t>Q16</w:t>
      </w:r>
    </w:p>
    <w:p w14:paraId="71184311" w14:textId="77777777" w:rsidR="00467C92" w:rsidRDefault="00000000">
      <w:pPr>
        <w:pBdr>
          <w:top w:val="nil"/>
          <w:left w:val="nil"/>
          <w:bottom w:val="nil"/>
          <w:right w:val="nil"/>
          <w:between w:val="nil"/>
        </w:pBdr>
        <w:spacing w:before="0" w:after="320"/>
        <w:ind w:left="0" w:right="0"/>
      </w:pPr>
      <w:r>
        <w:t>Under what condition should you use a DAX measure instead of a calculated column?</w:t>
      </w:r>
    </w:p>
    <w:p w14:paraId="4AD1CE8C" w14:textId="77777777" w:rsidR="00467C92" w:rsidRDefault="00000000">
      <w:pPr>
        <w:numPr>
          <w:ilvl w:val="0"/>
          <w:numId w:val="71"/>
        </w:numPr>
        <w:pBdr>
          <w:top w:val="nil"/>
          <w:left w:val="nil"/>
          <w:bottom w:val="nil"/>
          <w:right w:val="nil"/>
          <w:between w:val="nil"/>
        </w:pBdr>
        <w:spacing w:before="0" w:after="0"/>
        <w:ind w:right="0"/>
      </w:pPr>
      <w:r>
        <w:t>A. When the value needs to be used as a slicer or category on a chart axis.</w:t>
      </w:r>
    </w:p>
    <w:p w14:paraId="6DEDB5EF" w14:textId="77777777" w:rsidR="00467C92" w:rsidRDefault="00000000">
      <w:pPr>
        <w:numPr>
          <w:ilvl w:val="0"/>
          <w:numId w:val="71"/>
        </w:numPr>
        <w:pBdr>
          <w:top w:val="nil"/>
          <w:left w:val="nil"/>
          <w:bottom w:val="nil"/>
          <w:right w:val="nil"/>
          <w:between w:val="nil"/>
        </w:pBdr>
        <w:spacing w:before="0" w:after="0"/>
        <w:ind w:right="0"/>
      </w:pPr>
      <w:r>
        <w:t>B. When the calculation must aggregate dynamically based on current user filter selections.</w:t>
      </w:r>
    </w:p>
    <w:p w14:paraId="5369934D" w14:textId="77777777" w:rsidR="00467C92" w:rsidRDefault="00000000">
      <w:pPr>
        <w:numPr>
          <w:ilvl w:val="0"/>
          <w:numId w:val="71"/>
        </w:numPr>
        <w:pBdr>
          <w:top w:val="nil"/>
          <w:left w:val="nil"/>
          <w:bottom w:val="nil"/>
          <w:right w:val="nil"/>
          <w:between w:val="nil"/>
        </w:pBdr>
        <w:spacing w:before="0" w:after="0"/>
        <w:ind w:right="0"/>
      </w:pPr>
      <w:r>
        <w:t>C. When the calculation involves simple string concatenation of row attributes.</w:t>
      </w:r>
    </w:p>
    <w:p w14:paraId="1444C605" w14:textId="77777777" w:rsidR="00467C92" w:rsidRDefault="00000000">
      <w:pPr>
        <w:numPr>
          <w:ilvl w:val="0"/>
          <w:numId w:val="71"/>
        </w:numPr>
        <w:pBdr>
          <w:top w:val="nil"/>
          <w:left w:val="nil"/>
          <w:bottom w:val="nil"/>
          <w:right w:val="nil"/>
          <w:between w:val="nil"/>
        </w:pBdr>
        <w:spacing w:before="0" w:after="0"/>
        <w:ind w:right="0"/>
      </w:pPr>
      <w:r>
        <w:lastRenderedPageBreak/>
        <w:t>D. When you need to define a primary key.</w:t>
      </w:r>
    </w:p>
    <w:p w14:paraId="2D6D6783"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928E12F" w14:textId="77777777" w:rsidR="00467C92" w:rsidRDefault="00000000">
      <w:pPr>
        <w:pBdr>
          <w:top w:val="nil"/>
          <w:left w:val="nil"/>
          <w:bottom w:val="nil"/>
          <w:right w:val="nil"/>
          <w:between w:val="nil"/>
        </w:pBdr>
        <w:spacing w:before="0" w:after="320"/>
        <w:ind w:left="0" w:right="0"/>
      </w:pPr>
      <w:r>
        <w:rPr>
          <w:b/>
          <w:bCs/>
        </w:rPr>
        <w:t>Explanation:</w:t>
      </w:r>
      <w:r>
        <w:t xml:space="preserve"> Measures aggregate data on the fly based on the visual's filter context and do not consume persistent RAM for each individual row.</w:t>
      </w:r>
    </w:p>
    <w:p w14:paraId="1053A4B0" w14:textId="77777777" w:rsidR="00467C92" w:rsidRDefault="00000000">
      <w:pPr>
        <w:pStyle w:val="Heading4"/>
        <w:spacing w:after="320"/>
      </w:pPr>
      <w:r>
        <w:t>Q17</w:t>
      </w:r>
    </w:p>
    <w:p w14:paraId="73E1BAE4" w14:textId="77777777" w:rsidR="00467C92" w:rsidRDefault="00000000">
      <w:pPr>
        <w:pBdr>
          <w:top w:val="nil"/>
          <w:left w:val="nil"/>
          <w:bottom w:val="nil"/>
          <w:right w:val="nil"/>
          <w:between w:val="nil"/>
        </w:pBdr>
        <w:spacing w:before="0" w:after="320"/>
        <w:ind w:left="0" w:right="0"/>
      </w:pPr>
      <w:r>
        <w:t xml:space="preserve">Which Power BI </w:t>
      </w:r>
      <w:proofErr w:type="spellStart"/>
      <w:r>
        <w:t>modeling</w:t>
      </w:r>
      <w:proofErr w:type="spellEnd"/>
      <w:r>
        <w:t xml:space="preserve"> feature allows you to define a single set of measures that dynamically switch calculation formats (e.g., Currency vs. Percentage) or logic?</w:t>
      </w:r>
    </w:p>
    <w:p w14:paraId="35CBBD8E" w14:textId="77777777" w:rsidR="00467C92" w:rsidRDefault="00000000">
      <w:pPr>
        <w:numPr>
          <w:ilvl w:val="0"/>
          <w:numId w:val="72"/>
        </w:numPr>
        <w:pBdr>
          <w:top w:val="nil"/>
          <w:left w:val="nil"/>
          <w:bottom w:val="nil"/>
          <w:right w:val="nil"/>
          <w:between w:val="nil"/>
        </w:pBdr>
        <w:spacing w:before="0" w:after="0"/>
        <w:ind w:right="0"/>
      </w:pPr>
      <w:r>
        <w:t>A. Calculated Tables</w:t>
      </w:r>
    </w:p>
    <w:p w14:paraId="6433CCD2" w14:textId="77777777" w:rsidR="00467C92" w:rsidRDefault="00000000">
      <w:pPr>
        <w:numPr>
          <w:ilvl w:val="0"/>
          <w:numId w:val="72"/>
        </w:numPr>
        <w:pBdr>
          <w:top w:val="nil"/>
          <w:left w:val="nil"/>
          <w:bottom w:val="nil"/>
          <w:right w:val="nil"/>
          <w:between w:val="nil"/>
        </w:pBdr>
        <w:spacing w:before="0" w:after="0"/>
        <w:ind w:right="0"/>
      </w:pPr>
      <w:r>
        <w:t>B. Calculation Groups</w:t>
      </w:r>
    </w:p>
    <w:p w14:paraId="32458522" w14:textId="77777777" w:rsidR="00467C92" w:rsidRDefault="00000000">
      <w:pPr>
        <w:numPr>
          <w:ilvl w:val="0"/>
          <w:numId w:val="72"/>
        </w:numPr>
        <w:pBdr>
          <w:top w:val="nil"/>
          <w:left w:val="nil"/>
          <w:bottom w:val="nil"/>
          <w:right w:val="nil"/>
          <w:between w:val="nil"/>
        </w:pBdr>
        <w:spacing w:before="0" w:after="0"/>
        <w:ind w:right="0"/>
      </w:pPr>
      <w:r>
        <w:t xml:space="preserve">C. </w:t>
      </w:r>
      <w:proofErr w:type="spellStart"/>
      <w:r>
        <w:t>Drillthrough</w:t>
      </w:r>
      <w:proofErr w:type="spellEnd"/>
      <w:r>
        <w:t xml:space="preserve"> Filters</w:t>
      </w:r>
    </w:p>
    <w:p w14:paraId="301131F5" w14:textId="77777777" w:rsidR="00467C92" w:rsidRDefault="00000000">
      <w:pPr>
        <w:numPr>
          <w:ilvl w:val="0"/>
          <w:numId w:val="72"/>
        </w:numPr>
        <w:pBdr>
          <w:top w:val="nil"/>
          <w:left w:val="nil"/>
          <w:bottom w:val="nil"/>
          <w:right w:val="nil"/>
          <w:between w:val="nil"/>
        </w:pBdr>
        <w:spacing w:before="0" w:after="0"/>
        <w:ind w:right="0"/>
      </w:pPr>
      <w:r>
        <w:t>D. Composite Models</w:t>
      </w:r>
    </w:p>
    <w:p w14:paraId="1EB65E3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549587E" w14:textId="77777777" w:rsidR="00467C92" w:rsidRDefault="00000000">
      <w:pPr>
        <w:pBdr>
          <w:top w:val="nil"/>
          <w:left w:val="nil"/>
          <w:bottom w:val="nil"/>
          <w:right w:val="nil"/>
          <w:between w:val="nil"/>
        </w:pBdr>
        <w:spacing w:before="0" w:after="320"/>
        <w:ind w:left="0" w:right="0"/>
      </w:pPr>
      <w:r>
        <w:rPr>
          <w:b/>
          <w:bCs/>
        </w:rPr>
        <w:t>Explanation:</w:t>
      </w:r>
      <w:r>
        <w:t xml:space="preserve"> Calculation Groups (built using tools like Tabular Editor) eliminate duplicate measures by applying dynamic calculation items (such as YTD, YoY, Currency conversion) to existing base measures.</w:t>
      </w:r>
    </w:p>
    <w:p w14:paraId="79D4C4EB" w14:textId="77777777" w:rsidR="00467C92" w:rsidRDefault="00000000">
      <w:pPr>
        <w:pStyle w:val="Heading4"/>
        <w:spacing w:after="320"/>
      </w:pPr>
      <w:r>
        <w:t>Q18</w:t>
      </w:r>
    </w:p>
    <w:p w14:paraId="729361D4" w14:textId="77777777" w:rsidR="00467C92" w:rsidRDefault="00000000">
      <w:pPr>
        <w:pBdr>
          <w:top w:val="nil"/>
          <w:left w:val="nil"/>
          <w:bottom w:val="nil"/>
          <w:right w:val="nil"/>
          <w:between w:val="nil"/>
        </w:pBdr>
        <w:spacing w:before="0" w:after="320"/>
        <w:ind w:left="0" w:right="0"/>
      </w:pPr>
      <w:r>
        <w:t>What is the effect of changing a column's Data Category to Web URL or Image URL?</w:t>
      </w:r>
    </w:p>
    <w:p w14:paraId="1B1D08F7" w14:textId="77777777" w:rsidR="00467C92" w:rsidRDefault="00000000">
      <w:pPr>
        <w:numPr>
          <w:ilvl w:val="0"/>
          <w:numId w:val="73"/>
        </w:numPr>
        <w:pBdr>
          <w:top w:val="nil"/>
          <w:left w:val="nil"/>
          <w:bottom w:val="nil"/>
          <w:right w:val="nil"/>
          <w:between w:val="nil"/>
        </w:pBdr>
        <w:spacing w:before="0" w:after="0"/>
        <w:ind w:right="0"/>
      </w:pPr>
      <w:r>
        <w:t xml:space="preserve">A. It downloads the external files directly into the </w:t>
      </w:r>
      <w:proofErr w:type="spellStart"/>
      <w:r>
        <w:t>VertiPaq</w:t>
      </w:r>
      <w:proofErr w:type="spellEnd"/>
      <w:r>
        <w:t xml:space="preserve"> engine.</w:t>
      </w:r>
    </w:p>
    <w:p w14:paraId="43EDA474" w14:textId="77777777" w:rsidR="00467C92" w:rsidRDefault="00000000">
      <w:pPr>
        <w:numPr>
          <w:ilvl w:val="0"/>
          <w:numId w:val="73"/>
        </w:numPr>
        <w:pBdr>
          <w:top w:val="nil"/>
          <w:left w:val="nil"/>
          <w:bottom w:val="nil"/>
          <w:right w:val="nil"/>
          <w:between w:val="nil"/>
        </w:pBdr>
        <w:spacing w:before="0" w:after="0"/>
        <w:ind w:right="0"/>
      </w:pPr>
      <w:r>
        <w:t>B. It informs Power BI visuals to render the underlying text string as an active hyperlink or display image.</w:t>
      </w:r>
    </w:p>
    <w:p w14:paraId="0ECABCE0" w14:textId="77777777" w:rsidR="00467C92" w:rsidRDefault="00000000">
      <w:pPr>
        <w:numPr>
          <w:ilvl w:val="0"/>
          <w:numId w:val="73"/>
        </w:numPr>
        <w:pBdr>
          <w:top w:val="nil"/>
          <w:left w:val="nil"/>
          <w:bottom w:val="nil"/>
          <w:right w:val="nil"/>
          <w:between w:val="nil"/>
        </w:pBdr>
        <w:spacing w:before="0" w:after="0"/>
        <w:ind w:right="0"/>
      </w:pPr>
      <w:r>
        <w:t>C. It prevents the column from being filtered by RLS.</w:t>
      </w:r>
    </w:p>
    <w:p w14:paraId="12BCA2D6" w14:textId="77777777" w:rsidR="00467C92" w:rsidRDefault="00000000">
      <w:pPr>
        <w:numPr>
          <w:ilvl w:val="0"/>
          <w:numId w:val="73"/>
        </w:numPr>
        <w:pBdr>
          <w:top w:val="nil"/>
          <w:left w:val="nil"/>
          <w:bottom w:val="nil"/>
          <w:right w:val="nil"/>
          <w:between w:val="nil"/>
        </w:pBdr>
        <w:spacing w:before="0" w:after="0"/>
        <w:ind w:right="0"/>
      </w:pPr>
      <w:r>
        <w:t>D. It encrypts the column data using SHA-256.</w:t>
      </w:r>
    </w:p>
    <w:p w14:paraId="69BFADD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97C7FCB" w14:textId="77777777" w:rsidR="00467C92" w:rsidRDefault="00000000">
      <w:pPr>
        <w:pBdr>
          <w:top w:val="nil"/>
          <w:left w:val="nil"/>
          <w:bottom w:val="nil"/>
          <w:right w:val="nil"/>
          <w:between w:val="nil"/>
        </w:pBdr>
        <w:spacing w:before="0" w:after="320"/>
        <w:ind w:left="0" w:right="0"/>
      </w:pPr>
      <w:r>
        <w:rPr>
          <w:b/>
          <w:bCs/>
        </w:rPr>
        <w:t>Explanation:</w:t>
      </w:r>
      <w:r>
        <w:t xml:space="preserve"> Data Category properties provide semantic hints to reporting visuals (e.g., displaying URLs as clickable links or images).</w:t>
      </w:r>
    </w:p>
    <w:p w14:paraId="383F9086" w14:textId="77777777" w:rsidR="00467C92" w:rsidRDefault="00000000">
      <w:pPr>
        <w:pStyle w:val="Heading4"/>
        <w:spacing w:after="320"/>
      </w:pPr>
      <w:r>
        <w:t>Q19</w:t>
      </w:r>
    </w:p>
    <w:p w14:paraId="79982F3B" w14:textId="77777777" w:rsidR="00467C92" w:rsidRDefault="00000000">
      <w:pPr>
        <w:pBdr>
          <w:top w:val="nil"/>
          <w:left w:val="nil"/>
          <w:bottom w:val="nil"/>
          <w:right w:val="nil"/>
          <w:between w:val="nil"/>
        </w:pBdr>
        <w:spacing w:before="0" w:after="320"/>
        <w:ind w:left="0" w:right="0"/>
      </w:pPr>
      <w:r>
        <w:t xml:space="preserve">You need to sort the text column </w:t>
      </w:r>
      <w:proofErr w:type="spellStart"/>
      <w:r>
        <w:t>MonthName</w:t>
      </w:r>
      <w:proofErr w:type="spellEnd"/>
      <w:r>
        <w:t xml:space="preserve"> ("January", "February", etc.) chronologically rather than alphabetically. How do you configure this?</w:t>
      </w:r>
    </w:p>
    <w:p w14:paraId="5E58E05F" w14:textId="77777777" w:rsidR="00467C92" w:rsidRDefault="00000000">
      <w:pPr>
        <w:numPr>
          <w:ilvl w:val="0"/>
          <w:numId w:val="74"/>
        </w:numPr>
        <w:pBdr>
          <w:top w:val="nil"/>
          <w:left w:val="nil"/>
          <w:bottom w:val="nil"/>
          <w:right w:val="nil"/>
          <w:between w:val="nil"/>
        </w:pBdr>
        <w:spacing w:before="0" w:after="0"/>
        <w:ind w:right="0"/>
      </w:pPr>
      <w:r>
        <w:t>A. Use the ORDER BY clause in a DAX measure.</w:t>
      </w:r>
    </w:p>
    <w:p w14:paraId="12A472C2" w14:textId="77777777" w:rsidR="00467C92" w:rsidRDefault="00000000">
      <w:pPr>
        <w:numPr>
          <w:ilvl w:val="0"/>
          <w:numId w:val="74"/>
        </w:numPr>
        <w:pBdr>
          <w:top w:val="nil"/>
          <w:left w:val="nil"/>
          <w:bottom w:val="nil"/>
          <w:right w:val="nil"/>
          <w:between w:val="nil"/>
        </w:pBdr>
        <w:spacing w:before="0" w:after="0"/>
        <w:ind w:right="0"/>
      </w:pPr>
      <w:r>
        <w:t xml:space="preserve">B. Select </w:t>
      </w:r>
      <w:proofErr w:type="spellStart"/>
      <w:r>
        <w:t>MonthName</w:t>
      </w:r>
      <w:proofErr w:type="spellEnd"/>
      <w:r>
        <w:t xml:space="preserve">, click </w:t>
      </w:r>
      <w:r>
        <w:rPr>
          <w:b/>
          <w:bCs/>
        </w:rPr>
        <w:t>Sort by Column</w:t>
      </w:r>
      <w:r>
        <w:t xml:space="preserve"> in the </w:t>
      </w:r>
      <w:proofErr w:type="spellStart"/>
      <w:r>
        <w:t>Modeling</w:t>
      </w:r>
      <w:proofErr w:type="spellEnd"/>
      <w:r>
        <w:t xml:space="preserve"> tab, and select </w:t>
      </w:r>
      <w:proofErr w:type="spellStart"/>
      <w:r>
        <w:t>MonthNumberOfYear</w:t>
      </w:r>
      <w:proofErr w:type="spellEnd"/>
      <w:r>
        <w:t>.</w:t>
      </w:r>
    </w:p>
    <w:p w14:paraId="49D33293" w14:textId="77777777" w:rsidR="00467C92" w:rsidRDefault="00000000">
      <w:pPr>
        <w:numPr>
          <w:ilvl w:val="0"/>
          <w:numId w:val="74"/>
        </w:numPr>
        <w:pBdr>
          <w:top w:val="nil"/>
          <w:left w:val="nil"/>
          <w:bottom w:val="nil"/>
          <w:right w:val="nil"/>
          <w:between w:val="nil"/>
        </w:pBdr>
        <w:spacing w:before="0" w:after="0"/>
        <w:ind w:right="0"/>
      </w:pPr>
      <w:r>
        <w:t>C. Rename the column to include numbers (e.g., 1_January).</w:t>
      </w:r>
    </w:p>
    <w:p w14:paraId="464810C9" w14:textId="77777777" w:rsidR="00467C92" w:rsidRDefault="00000000">
      <w:pPr>
        <w:numPr>
          <w:ilvl w:val="0"/>
          <w:numId w:val="74"/>
        </w:numPr>
        <w:pBdr>
          <w:top w:val="nil"/>
          <w:left w:val="nil"/>
          <w:bottom w:val="nil"/>
          <w:right w:val="nil"/>
          <w:between w:val="nil"/>
        </w:pBdr>
        <w:spacing w:before="0" w:after="0"/>
        <w:ind w:right="0"/>
      </w:pPr>
      <w:r>
        <w:t>D. Set cross-filter direction to Both.</w:t>
      </w:r>
    </w:p>
    <w:p w14:paraId="55B8D1A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E4EC277" w14:textId="77777777" w:rsidR="00467C92" w:rsidRDefault="00000000">
      <w:pPr>
        <w:pBdr>
          <w:top w:val="nil"/>
          <w:left w:val="nil"/>
          <w:bottom w:val="nil"/>
          <w:right w:val="nil"/>
          <w:between w:val="nil"/>
        </w:pBdr>
        <w:spacing w:before="0" w:after="320"/>
        <w:ind w:left="0" w:right="0"/>
      </w:pPr>
      <w:r>
        <w:rPr>
          <w:b/>
          <w:bCs/>
        </w:rPr>
        <w:lastRenderedPageBreak/>
        <w:t>Explanation:</w:t>
      </w:r>
      <w:r>
        <w:t xml:space="preserve"> The </w:t>
      </w:r>
      <w:r>
        <w:rPr>
          <w:b/>
          <w:bCs/>
        </w:rPr>
        <w:t>Sort by Column</w:t>
      </w:r>
      <w:r>
        <w:t xml:space="preserve"> feature dictates the sort order of a column based on the values in another attribute column in the same table.</w:t>
      </w:r>
    </w:p>
    <w:p w14:paraId="1E8712D1" w14:textId="77777777" w:rsidR="00467C92" w:rsidRDefault="00000000">
      <w:pPr>
        <w:pStyle w:val="Heading4"/>
        <w:spacing w:after="320"/>
      </w:pPr>
      <w:r>
        <w:t>Q20</w:t>
      </w:r>
    </w:p>
    <w:p w14:paraId="3EE9AF9F" w14:textId="77777777" w:rsidR="00467C92" w:rsidRDefault="00000000">
      <w:pPr>
        <w:pBdr>
          <w:top w:val="nil"/>
          <w:left w:val="nil"/>
          <w:bottom w:val="nil"/>
          <w:right w:val="nil"/>
          <w:between w:val="nil"/>
        </w:pBdr>
        <w:spacing w:before="0" w:after="320"/>
        <w:ind w:left="0" w:right="0"/>
      </w:pPr>
      <w:r>
        <w:t xml:space="preserve">What requirement must be met for the </w:t>
      </w:r>
      <w:r>
        <w:rPr>
          <w:b/>
          <w:bCs/>
        </w:rPr>
        <w:t>Sort by Column</w:t>
      </w:r>
      <w:r>
        <w:t xml:space="preserve"> target column?</w:t>
      </w:r>
    </w:p>
    <w:p w14:paraId="26033C7B" w14:textId="77777777" w:rsidR="00467C92" w:rsidRDefault="00000000">
      <w:pPr>
        <w:numPr>
          <w:ilvl w:val="0"/>
          <w:numId w:val="76"/>
        </w:numPr>
        <w:pBdr>
          <w:top w:val="nil"/>
          <w:left w:val="nil"/>
          <w:bottom w:val="nil"/>
          <w:right w:val="nil"/>
          <w:between w:val="nil"/>
        </w:pBdr>
        <w:spacing w:before="0" w:after="0"/>
        <w:ind w:right="0"/>
      </w:pPr>
      <w:r>
        <w:t>A. It must have the exact same cardinality and a 1:1 mapping with the column being sorted.</w:t>
      </w:r>
    </w:p>
    <w:p w14:paraId="65340CBA" w14:textId="77777777" w:rsidR="00467C92" w:rsidRDefault="00000000">
      <w:pPr>
        <w:numPr>
          <w:ilvl w:val="0"/>
          <w:numId w:val="76"/>
        </w:numPr>
        <w:pBdr>
          <w:top w:val="nil"/>
          <w:left w:val="nil"/>
          <w:bottom w:val="nil"/>
          <w:right w:val="nil"/>
          <w:between w:val="nil"/>
        </w:pBdr>
        <w:spacing w:before="0" w:after="0"/>
        <w:ind w:right="0"/>
      </w:pPr>
      <w:r>
        <w:t>B. It must be of data type Boolean.</w:t>
      </w:r>
    </w:p>
    <w:p w14:paraId="18D937CE" w14:textId="77777777" w:rsidR="00467C92" w:rsidRDefault="00000000">
      <w:pPr>
        <w:numPr>
          <w:ilvl w:val="0"/>
          <w:numId w:val="76"/>
        </w:numPr>
        <w:pBdr>
          <w:top w:val="nil"/>
          <w:left w:val="nil"/>
          <w:bottom w:val="nil"/>
          <w:right w:val="nil"/>
          <w:between w:val="nil"/>
        </w:pBdr>
        <w:spacing w:before="0" w:after="0"/>
        <w:ind w:right="0"/>
      </w:pPr>
      <w:r>
        <w:t>C. It must belong to a related fact table.</w:t>
      </w:r>
    </w:p>
    <w:p w14:paraId="603E9374" w14:textId="77777777" w:rsidR="00467C92" w:rsidRDefault="00000000">
      <w:pPr>
        <w:numPr>
          <w:ilvl w:val="0"/>
          <w:numId w:val="76"/>
        </w:numPr>
        <w:pBdr>
          <w:top w:val="nil"/>
          <w:left w:val="nil"/>
          <w:bottom w:val="nil"/>
          <w:right w:val="nil"/>
          <w:between w:val="nil"/>
        </w:pBdr>
        <w:spacing w:before="0" w:after="0"/>
        <w:ind w:right="0"/>
      </w:pPr>
      <w:r>
        <w:t>D. It must be hidden from the report view.</w:t>
      </w:r>
    </w:p>
    <w:p w14:paraId="5BABBD2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6837BB8" w14:textId="77777777" w:rsidR="00467C92" w:rsidRDefault="00000000">
      <w:pPr>
        <w:pBdr>
          <w:top w:val="nil"/>
          <w:left w:val="nil"/>
          <w:bottom w:val="nil"/>
          <w:right w:val="nil"/>
          <w:between w:val="nil"/>
        </w:pBdr>
        <w:spacing w:before="0" w:after="320"/>
        <w:ind w:left="0" w:right="0"/>
      </w:pPr>
      <w:r>
        <w:rPr>
          <w:b/>
          <w:bCs/>
        </w:rPr>
        <w:t>Explanation:</w:t>
      </w:r>
      <w:r>
        <w:t xml:space="preserve"> There must be a deterministic 1:1 relationship between each distinct value in the sorted column and the target sort column, otherwise an error is thrown.</w:t>
      </w:r>
    </w:p>
    <w:p w14:paraId="5D2E2ECA" w14:textId="77777777" w:rsidR="00467C92" w:rsidRDefault="00000000">
      <w:pPr>
        <w:pStyle w:val="Heading3"/>
        <w:spacing w:after="255"/>
      </w:pPr>
      <w:r>
        <w:t>Relationships &amp; Cardinality (Q21 – Q40)</w:t>
      </w:r>
    </w:p>
    <w:p w14:paraId="4FC5D944" w14:textId="77777777" w:rsidR="00467C92" w:rsidRDefault="00000000">
      <w:pPr>
        <w:pStyle w:val="Heading4"/>
        <w:spacing w:before="0" w:after="320"/>
      </w:pPr>
      <w:r>
        <w:t>Q21</w:t>
      </w:r>
    </w:p>
    <w:p w14:paraId="742CF664" w14:textId="77777777" w:rsidR="00467C92" w:rsidRDefault="00000000">
      <w:pPr>
        <w:pBdr>
          <w:top w:val="nil"/>
          <w:left w:val="nil"/>
          <w:bottom w:val="nil"/>
          <w:right w:val="nil"/>
          <w:between w:val="nil"/>
        </w:pBdr>
        <w:spacing w:before="0" w:after="320"/>
        <w:ind w:left="0" w:right="0"/>
      </w:pPr>
      <w:r>
        <w:t>What is the default and most efficient cardinality type in Power BI star schemas?</w:t>
      </w:r>
    </w:p>
    <w:p w14:paraId="7BF561B8" w14:textId="77777777" w:rsidR="00467C92" w:rsidRDefault="00000000">
      <w:pPr>
        <w:numPr>
          <w:ilvl w:val="0"/>
          <w:numId w:val="77"/>
        </w:numPr>
        <w:pBdr>
          <w:top w:val="nil"/>
          <w:left w:val="nil"/>
          <w:bottom w:val="nil"/>
          <w:right w:val="nil"/>
          <w:between w:val="nil"/>
        </w:pBdr>
        <w:spacing w:before="0" w:after="0"/>
        <w:ind w:right="0"/>
      </w:pPr>
      <w:r>
        <w:t>A. Many-to-Many (</w:t>
      </w:r>
      <w:proofErr w:type="gramStart"/>
      <w:r>
        <w:t>*:*</w:t>
      </w:r>
      <w:proofErr w:type="gramEnd"/>
      <w:r>
        <w:t>)</w:t>
      </w:r>
    </w:p>
    <w:p w14:paraId="0FB2D8BE" w14:textId="77777777" w:rsidR="00467C92" w:rsidRDefault="00000000">
      <w:pPr>
        <w:numPr>
          <w:ilvl w:val="0"/>
          <w:numId w:val="77"/>
        </w:numPr>
        <w:pBdr>
          <w:top w:val="nil"/>
          <w:left w:val="nil"/>
          <w:bottom w:val="nil"/>
          <w:right w:val="nil"/>
          <w:between w:val="nil"/>
        </w:pBdr>
        <w:spacing w:before="0" w:after="0"/>
        <w:ind w:right="0"/>
      </w:pPr>
      <w:r>
        <w:t>B. One-to-One (1:1)</w:t>
      </w:r>
    </w:p>
    <w:p w14:paraId="5B319F1A" w14:textId="77777777" w:rsidR="00467C92" w:rsidRDefault="00000000">
      <w:pPr>
        <w:numPr>
          <w:ilvl w:val="0"/>
          <w:numId w:val="77"/>
        </w:numPr>
        <w:pBdr>
          <w:top w:val="nil"/>
          <w:left w:val="nil"/>
          <w:bottom w:val="nil"/>
          <w:right w:val="nil"/>
          <w:between w:val="nil"/>
        </w:pBdr>
        <w:spacing w:before="0" w:after="0"/>
        <w:ind w:right="0"/>
      </w:pPr>
      <w:r>
        <w:t>C. One-to-Many (</w:t>
      </w:r>
      <w:proofErr w:type="gramStart"/>
      <w:r>
        <w:t>1:*</w:t>
      </w:r>
      <w:proofErr w:type="gramEnd"/>
      <w:r>
        <w:t>)</w:t>
      </w:r>
    </w:p>
    <w:p w14:paraId="19B19D7C" w14:textId="77777777" w:rsidR="00467C92" w:rsidRDefault="00000000">
      <w:pPr>
        <w:numPr>
          <w:ilvl w:val="0"/>
          <w:numId w:val="77"/>
        </w:numPr>
        <w:pBdr>
          <w:top w:val="nil"/>
          <w:left w:val="nil"/>
          <w:bottom w:val="nil"/>
          <w:right w:val="nil"/>
          <w:between w:val="nil"/>
        </w:pBdr>
        <w:spacing w:before="0" w:after="0"/>
        <w:ind w:right="0"/>
      </w:pPr>
      <w:r>
        <w:t>D. Many-to-One (*:1) with bidirectional filtering</w:t>
      </w:r>
    </w:p>
    <w:p w14:paraId="4DF36D3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0EB2E381" w14:textId="77777777" w:rsidR="00467C92" w:rsidRDefault="00000000">
      <w:pPr>
        <w:pBdr>
          <w:top w:val="nil"/>
          <w:left w:val="nil"/>
          <w:bottom w:val="nil"/>
          <w:right w:val="nil"/>
          <w:between w:val="nil"/>
        </w:pBdr>
        <w:spacing w:before="0" w:after="320"/>
        <w:ind w:left="0" w:right="0"/>
      </w:pPr>
      <w:r>
        <w:rPr>
          <w:b/>
          <w:bCs/>
        </w:rPr>
        <w:t>Explanation:</w:t>
      </w:r>
      <w:r>
        <w:t xml:space="preserve"> A One-to-Many (</w:t>
      </w:r>
      <w:proofErr w:type="gramStart"/>
      <w:r>
        <w:t>1:*</w:t>
      </w:r>
      <w:proofErr w:type="gramEnd"/>
      <w:r>
        <w:t xml:space="preserve">) relationship from a dimension primary key to a fact foreign key is the standard, optimized relationship for </w:t>
      </w:r>
      <w:proofErr w:type="spellStart"/>
      <w:r>
        <w:t>VertiPaq</w:t>
      </w:r>
      <w:proofErr w:type="spellEnd"/>
      <w:r>
        <w:t>.</w:t>
      </w:r>
    </w:p>
    <w:p w14:paraId="7FCE88A0" w14:textId="77777777" w:rsidR="00467C92" w:rsidRDefault="00000000">
      <w:pPr>
        <w:pStyle w:val="Heading4"/>
        <w:spacing w:after="320"/>
      </w:pPr>
      <w:r>
        <w:t>Q22</w:t>
      </w:r>
    </w:p>
    <w:p w14:paraId="315C6E3E" w14:textId="77777777" w:rsidR="00467C92" w:rsidRDefault="00000000">
      <w:pPr>
        <w:pBdr>
          <w:top w:val="nil"/>
          <w:left w:val="nil"/>
          <w:bottom w:val="nil"/>
          <w:right w:val="nil"/>
          <w:between w:val="nil"/>
        </w:pBdr>
        <w:spacing w:before="0" w:after="320"/>
        <w:ind w:left="0" w:right="0"/>
      </w:pPr>
      <w:r>
        <w:t xml:space="preserve">What is a </w:t>
      </w:r>
      <w:r>
        <w:rPr>
          <w:b/>
          <w:bCs/>
        </w:rPr>
        <w:t>Weak (Limited)</w:t>
      </w:r>
      <w:r>
        <w:t xml:space="preserve"> relationship in Power BI?</w:t>
      </w:r>
    </w:p>
    <w:p w14:paraId="41FE0DC6" w14:textId="77777777" w:rsidR="00467C92" w:rsidRDefault="00000000">
      <w:pPr>
        <w:numPr>
          <w:ilvl w:val="0"/>
          <w:numId w:val="78"/>
        </w:numPr>
        <w:pBdr>
          <w:top w:val="nil"/>
          <w:left w:val="nil"/>
          <w:bottom w:val="nil"/>
          <w:right w:val="nil"/>
          <w:between w:val="nil"/>
        </w:pBdr>
        <w:spacing w:before="0" w:after="0"/>
        <w:ind w:right="0"/>
      </w:pPr>
      <w:r>
        <w:t>A. Any relationship marked as inactive.</w:t>
      </w:r>
    </w:p>
    <w:p w14:paraId="4A63492F" w14:textId="77777777" w:rsidR="00467C92" w:rsidRDefault="00000000">
      <w:pPr>
        <w:numPr>
          <w:ilvl w:val="0"/>
          <w:numId w:val="78"/>
        </w:numPr>
        <w:pBdr>
          <w:top w:val="nil"/>
          <w:left w:val="nil"/>
          <w:bottom w:val="nil"/>
          <w:right w:val="nil"/>
          <w:between w:val="nil"/>
        </w:pBdr>
        <w:spacing w:before="0" w:after="0"/>
        <w:ind w:right="0"/>
      </w:pPr>
      <w:r>
        <w:t>B. A relationship where the engine cannot guarantee the uniqueness of the "one" side (such as cross-source island relationships or Many-to-Many).</w:t>
      </w:r>
    </w:p>
    <w:p w14:paraId="5DFB6B43" w14:textId="77777777" w:rsidR="00467C92" w:rsidRDefault="00000000">
      <w:pPr>
        <w:numPr>
          <w:ilvl w:val="0"/>
          <w:numId w:val="78"/>
        </w:numPr>
        <w:pBdr>
          <w:top w:val="nil"/>
          <w:left w:val="nil"/>
          <w:bottom w:val="nil"/>
          <w:right w:val="nil"/>
          <w:between w:val="nil"/>
        </w:pBdr>
        <w:spacing w:before="0" w:after="0"/>
        <w:ind w:right="0"/>
      </w:pPr>
      <w:r>
        <w:t>C. A relationship configured with single cross-filter direction.</w:t>
      </w:r>
    </w:p>
    <w:p w14:paraId="114EC55B" w14:textId="77777777" w:rsidR="00467C92" w:rsidRDefault="00000000">
      <w:pPr>
        <w:numPr>
          <w:ilvl w:val="0"/>
          <w:numId w:val="78"/>
        </w:numPr>
        <w:pBdr>
          <w:top w:val="nil"/>
          <w:left w:val="nil"/>
          <w:bottom w:val="nil"/>
          <w:right w:val="nil"/>
          <w:between w:val="nil"/>
        </w:pBdr>
        <w:spacing w:before="0" w:after="0"/>
        <w:ind w:right="0"/>
      </w:pPr>
      <w:r>
        <w:t>D. A relationship that connects two tables in Import mode.</w:t>
      </w:r>
    </w:p>
    <w:p w14:paraId="15F5E9A3"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610C0D3" w14:textId="77777777" w:rsidR="00467C92" w:rsidRDefault="00000000">
      <w:pPr>
        <w:pBdr>
          <w:top w:val="nil"/>
          <w:left w:val="nil"/>
          <w:bottom w:val="nil"/>
          <w:right w:val="nil"/>
          <w:between w:val="nil"/>
        </w:pBdr>
        <w:spacing w:before="0" w:after="320"/>
        <w:ind w:left="0" w:right="0"/>
      </w:pPr>
      <w:r>
        <w:rPr>
          <w:b/>
          <w:bCs/>
        </w:rPr>
        <w:t>Explanation:</w:t>
      </w:r>
      <w:r>
        <w:t xml:space="preserve"> Limited relationships occur across composite model source groups or in many-to-many configurations where the "one" side cannot be guaranteed, meaning blank row padding for referential integrity is not used.</w:t>
      </w:r>
    </w:p>
    <w:p w14:paraId="1BC21162" w14:textId="77777777" w:rsidR="00467C92" w:rsidRDefault="00000000">
      <w:pPr>
        <w:pStyle w:val="Heading4"/>
        <w:spacing w:after="320"/>
      </w:pPr>
      <w:r>
        <w:lastRenderedPageBreak/>
        <w:t>Q23</w:t>
      </w:r>
    </w:p>
    <w:p w14:paraId="7F218EF3" w14:textId="77777777" w:rsidR="00467C92" w:rsidRDefault="00000000">
      <w:pPr>
        <w:pBdr>
          <w:top w:val="nil"/>
          <w:left w:val="nil"/>
          <w:bottom w:val="nil"/>
          <w:right w:val="nil"/>
          <w:between w:val="nil"/>
        </w:pBdr>
        <w:spacing w:before="0" w:after="320"/>
        <w:ind w:left="0" w:right="0"/>
      </w:pPr>
      <w:r>
        <w:t xml:space="preserve">What is the risk of using </w:t>
      </w:r>
      <w:r>
        <w:rPr>
          <w:b/>
          <w:bCs/>
        </w:rPr>
        <w:t>Bidirectional Cross-Filtering</w:t>
      </w:r>
      <w:r>
        <w:t xml:space="preserve"> (Both) across multiple tables in a complex schema?</w:t>
      </w:r>
    </w:p>
    <w:p w14:paraId="457602E1" w14:textId="77777777" w:rsidR="00467C92" w:rsidRDefault="00000000">
      <w:pPr>
        <w:numPr>
          <w:ilvl w:val="0"/>
          <w:numId w:val="79"/>
        </w:numPr>
        <w:pBdr>
          <w:top w:val="nil"/>
          <w:left w:val="nil"/>
          <w:bottom w:val="nil"/>
          <w:right w:val="nil"/>
          <w:between w:val="nil"/>
        </w:pBdr>
        <w:spacing w:before="0" w:after="0"/>
        <w:ind w:right="0"/>
      </w:pPr>
      <w:r>
        <w:t>A. It prevents any DAX measures from computing correctly.</w:t>
      </w:r>
    </w:p>
    <w:p w14:paraId="5B593C4A" w14:textId="77777777" w:rsidR="00467C92" w:rsidRDefault="00000000">
      <w:pPr>
        <w:numPr>
          <w:ilvl w:val="0"/>
          <w:numId w:val="79"/>
        </w:numPr>
        <w:pBdr>
          <w:top w:val="nil"/>
          <w:left w:val="nil"/>
          <w:bottom w:val="nil"/>
          <w:right w:val="nil"/>
          <w:between w:val="nil"/>
        </w:pBdr>
        <w:spacing w:before="0" w:after="0"/>
        <w:ind w:right="0"/>
      </w:pPr>
      <w:r>
        <w:t>B. It can introduce ambiguity, circular filter paths, and unpredictable performance degradation.</w:t>
      </w:r>
    </w:p>
    <w:p w14:paraId="096AD8D3" w14:textId="77777777" w:rsidR="00467C92" w:rsidRDefault="00000000">
      <w:pPr>
        <w:numPr>
          <w:ilvl w:val="0"/>
          <w:numId w:val="79"/>
        </w:numPr>
        <w:pBdr>
          <w:top w:val="nil"/>
          <w:left w:val="nil"/>
          <w:bottom w:val="nil"/>
          <w:right w:val="nil"/>
          <w:between w:val="nil"/>
        </w:pBdr>
        <w:spacing w:before="0" w:after="0"/>
        <w:ind w:right="0"/>
      </w:pPr>
      <w:r>
        <w:t xml:space="preserve">C. It permanently converts the semantic model to </w:t>
      </w:r>
      <w:proofErr w:type="spellStart"/>
      <w:r>
        <w:t>DirectQuery</w:t>
      </w:r>
      <w:proofErr w:type="spellEnd"/>
      <w:r>
        <w:t>.</w:t>
      </w:r>
    </w:p>
    <w:p w14:paraId="630CC661" w14:textId="77777777" w:rsidR="00467C92" w:rsidRDefault="00000000">
      <w:pPr>
        <w:numPr>
          <w:ilvl w:val="0"/>
          <w:numId w:val="79"/>
        </w:numPr>
        <w:pBdr>
          <w:top w:val="nil"/>
          <w:left w:val="nil"/>
          <w:bottom w:val="nil"/>
          <w:right w:val="nil"/>
          <w:between w:val="nil"/>
        </w:pBdr>
        <w:spacing w:before="0" w:after="0"/>
        <w:ind w:right="0"/>
      </w:pPr>
      <w:r>
        <w:t>D. It disables Row-Level Security across all tables.</w:t>
      </w:r>
    </w:p>
    <w:p w14:paraId="7C236C2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5F7EF3F" w14:textId="77777777" w:rsidR="00467C92" w:rsidRDefault="00000000">
      <w:pPr>
        <w:pBdr>
          <w:top w:val="nil"/>
          <w:left w:val="nil"/>
          <w:bottom w:val="nil"/>
          <w:right w:val="nil"/>
          <w:between w:val="nil"/>
        </w:pBdr>
        <w:spacing w:before="0" w:after="320"/>
        <w:ind w:left="0" w:right="0"/>
      </w:pPr>
      <w:r>
        <w:rPr>
          <w:b/>
          <w:bCs/>
        </w:rPr>
        <w:t>Explanation:</w:t>
      </w:r>
      <w:r>
        <w:t xml:space="preserve"> Bidirectional cross-filtering can create multiple ambiguous evaluation paths through the relationship graph, resulting in unintended visual filtering and query slowdowns.</w:t>
      </w:r>
    </w:p>
    <w:p w14:paraId="43A24C2E" w14:textId="77777777" w:rsidR="00467C92" w:rsidRDefault="00000000">
      <w:pPr>
        <w:pStyle w:val="Heading4"/>
        <w:spacing w:after="320"/>
      </w:pPr>
      <w:r>
        <w:t>Q24</w:t>
      </w:r>
    </w:p>
    <w:p w14:paraId="44516A23" w14:textId="77777777" w:rsidR="00467C92" w:rsidRDefault="00000000">
      <w:pPr>
        <w:pBdr>
          <w:top w:val="nil"/>
          <w:left w:val="nil"/>
          <w:bottom w:val="nil"/>
          <w:right w:val="nil"/>
          <w:between w:val="nil"/>
        </w:pBdr>
        <w:spacing w:before="0" w:after="320"/>
        <w:ind w:left="0" w:right="0"/>
      </w:pPr>
      <w:r>
        <w:t>Which DAX function enables you to dynamically change or enforce the cross-filtering behavior of a relationship inside a specific measure calculation?</w:t>
      </w:r>
    </w:p>
    <w:p w14:paraId="02618A00" w14:textId="77777777" w:rsidR="00467C92" w:rsidRDefault="00000000">
      <w:pPr>
        <w:numPr>
          <w:ilvl w:val="0"/>
          <w:numId w:val="80"/>
        </w:numPr>
        <w:pBdr>
          <w:top w:val="nil"/>
          <w:left w:val="nil"/>
          <w:bottom w:val="nil"/>
          <w:right w:val="nil"/>
          <w:between w:val="nil"/>
        </w:pBdr>
        <w:spacing w:before="0" w:after="0"/>
        <w:ind w:right="0"/>
      </w:pPr>
      <w:r>
        <w:t>A. USERELATIONSHIP</w:t>
      </w:r>
    </w:p>
    <w:p w14:paraId="72F7C7D6" w14:textId="77777777" w:rsidR="00467C92" w:rsidRDefault="00000000">
      <w:pPr>
        <w:numPr>
          <w:ilvl w:val="0"/>
          <w:numId w:val="80"/>
        </w:numPr>
        <w:pBdr>
          <w:top w:val="nil"/>
          <w:left w:val="nil"/>
          <w:bottom w:val="nil"/>
          <w:right w:val="nil"/>
          <w:between w:val="nil"/>
        </w:pBdr>
        <w:spacing w:before="0" w:after="0"/>
        <w:ind w:right="0"/>
      </w:pPr>
      <w:r>
        <w:t>B. CROSSFILTER</w:t>
      </w:r>
    </w:p>
    <w:p w14:paraId="26BA5289" w14:textId="77777777" w:rsidR="00467C92" w:rsidRDefault="00000000">
      <w:pPr>
        <w:numPr>
          <w:ilvl w:val="0"/>
          <w:numId w:val="80"/>
        </w:numPr>
        <w:pBdr>
          <w:top w:val="nil"/>
          <w:left w:val="nil"/>
          <w:bottom w:val="nil"/>
          <w:right w:val="nil"/>
          <w:between w:val="nil"/>
        </w:pBdr>
        <w:spacing w:before="0" w:after="0"/>
        <w:ind w:right="0"/>
      </w:pPr>
      <w:r>
        <w:t>C. TREATAS</w:t>
      </w:r>
    </w:p>
    <w:p w14:paraId="54FD0AA4" w14:textId="77777777" w:rsidR="00467C92" w:rsidRDefault="00000000">
      <w:pPr>
        <w:numPr>
          <w:ilvl w:val="0"/>
          <w:numId w:val="80"/>
        </w:numPr>
        <w:pBdr>
          <w:top w:val="nil"/>
          <w:left w:val="nil"/>
          <w:bottom w:val="nil"/>
          <w:right w:val="nil"/>
          <w:between w:val="nil"/>
        </w:pBdr>
        <w:spacing w:before="0" w:after="0"/>
        <w:ind w:right="0"/>
      </w:pPr>
      <w:r>
        <w:t>D. KEEPFILTERS</w:t>
      </w:r>
    </w:p>
    <w:p w14:paraId="0A8E0A4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062BF678" w14:textId="77777777" w:rsidR="00467C92" w:rsidRDefault="00000000">
      <w:pPr>
        <w:pBdr>
          <w:top w:val="nil"/>
          <w:left w:val="nil"/>
          <w:bottom w:val="nil"/>
          <w:right w:val="nil"/>
          <w:between w:val="nil"/>
        </w:pBdr>
        <w:spacing w:before="0" w:after="320"/>
        <w:ind w:left="0" w:right="0"/>
      </w:pPr>
      <w:r>
        <w:rPr>
          <w:b/>
          <w:bCs/>
        </w:rPr>
        <w:t>Explanation:</w:t>
      </w:r>
      <w:r>
        <w:t xml:space="preserve"> CROSSFILTER modifies the cross-filtering direction (None, </w:t>
      </w:r>
      <w:proofErr w:type="spellStart"/>
      <w:r>
        <w:t>OneWay</w:t>
      </w:r>
      <w:proofErr w:type="spellEnd"/>
      <w:r>
        <w:t xml:space="preserve">, Both, </w:t>
      </w:r>
      <w:proofErr w:type="spellStart"/>
      <w:r>
        <w:t>OneWay_RightFiltersLeft</w:t>
      </w:r>
      <w:proofErr w:type="spellEnd"/>
      <w:r>
        <w:t>, etc.) during the execution of a CALCULATE expression.</w:t>
      </w:r>
    </w:p>
    <w:p w14:paraId="5F9B1C6E" w14:textId="77777777" w:rsidR="00467C92" w:rsidRDefault="00000000">
      <w:pPr>
        <w:pStyle w:val="Heading4"/>
        <w:spacing w:after="320"/>
      </w:pPr>
      <w:r>
        <w:t>Q25</w:t>
      </w:r>
    </w:p>
    <w:p w14:paraId="5C9E82B3" w14:textId="77777777" w:rsidR="00467C92" w:rsidRDefault="00000000">
      <w:pPr>
        <w:pBdr>
          <w:top w:val="nil"/>
          <w:left w:val="nil"/>
          <w:bottom w:val="nil"/>
          <w:right w:val="nil"/>
          <w:between w:val="nil"/>
        </w:pBdr>
        <w:spacing w:before="0" w:after="320"/>
        <w:ind w:left="0" w:right="0"/>
      </w:pPr>
      <w:r>
        <w:t xml:space="preserve">You have a table </w:t>
      </w:r>
      <w:proofErr w:type="spellStart"/>
      <w:r>
        <w:t>SalesTargets</w:t>
      </w:r>
      <w:proofErr w:type="spellEnd"/>
      <w:r>
        <w:t xml:space="preserve"> at the Month granularity and a </w:t>
      </w:r>
      <w:proofErr w:type="spellStart"/>
      <w:r>
        <w:t>FactSales</w:t>
      </w:r>
      <w:proofErr w:type="spellEnd"/>
      <w:r>
        <w:t xml:space="preserve"> table at the Day granularity. How should you model relationships between </w:t>
      </w:r>
      <w:proofErr w:type="spellStart"/>
      <w:r>
        <w:t>SalesTargets</w:t>
      </w:r>
      <w:proofErr w:type="spellEnd"/>
      <w:r>
        <w:t xml:space="preserve"> and </w:t>
      </w:r>
      <w:proofErr w:type="spellStart"/>
      <w:r>
        <w:t>DimDate</w:t>
      </w:r>
      <w:proofErr w:type="spellEnd"/>
      <w:r>
        <w:t>?</w:t>
      </w:r>
    </w:p>
    <w:p w14:paraId="4808E598" w14:textId="77777777" w:rsidR="00467C92" w:rsidRDefault="00000000">
      <w:pPr>
        <w:numPr>
          <w:ilvl w:val="0"/>
          <w:numId w:val="81"/>
        </w:numPr>
        <w:pBdr>
          <w:top w:val="nil"/>
          <w:left w:val="nil"/>
          <w:bottom w:val="nil"/>
          <w:right w:val="nil"/>
          <w:between w:val="nil"/>
        </w:pBdr>
        <w:spacing w:before="0" w:after="0"/>
        <w:ind w:right="0"/>
      </w:pPr>
      <w:r>
        <w:t xml:space="preserve">A. Force a Many-to-Many relationship between </w:t>
      </w:r>
      <w:proofErr w:type="spellStart"/>
      <w:proofErr w:type="gramStart"/>
      <w:r>
        <w:t>SalesTargets</w:t>
      </w:r>
      <w:proofErr w:type="spellEnd"/>
      <w:r>
        <w:t>[</w:t>
      </w:r>
      <w:proofErr w:type="gramEnd"/>
      <w:r>
        <w:t xml:space="preserve">Month] and </w:t>
      </w:r>
      <w:proofErr w:type="spellStart"/>
      <w:proofErr w:type="gramStart"/>
      <w:r>
        <w:t>FactSales</w:t>
      </w:r>
      <w:proofErr w:type="spellEnd"/>
      <w:r>
        <w:t>[</w:t>
      </w:r>
      <w:proofErr w:type="spellStart"/>
      <w:proofErr w:type="gramEnd"/>
      <w:r>
        <w:t>OrderDate</w:t>
      </w:r>
      <w:proofErr w:type="spellEnd"/>
      <w:r>
        <w:t>].</w:t>
      </w:r>
    </w:p>
    <w:p w14:paraId="185CC686" w14:textId="77777777" w:rsidR="00467C92" w:rsidRDefault="00000000">
      <w:pPr>
        <w:numPr>
          <w:ilvl w:val="0"/>
          <w:numId w:val="81"/>
        </w:numPr>
        <w:pBdr>
          <w:top w:val="nil"/>
          <w:left w:val="nil"/>
          <w:bottom w:val="nil"/>
          <w:right w:val="nil"/>
          <w:between w:val="nil"/>
        </w:pBdr>
        <w:spacing w:before="0" w:after="0"/>
        <w:ind w:right="0"/>
      </w:pPr>
      <w:r>
        <w:t xml:space="preserve">B. Relate </w:t>
      </w:r>
      <w:proofErr w:type="spellStart"/>
      <w:r>
        <w:t>SalesTargets</w:t>
      </w:r>
      <w:proofErr w:type="spellEnd"/>
      <w:r>
        <w:t xml:space="preserve"> to </w:t>
      </w:r>
      <w:proofErr w:type="spellStart"/>
      <w:r>
        <w:t>DimDate</w:t>
      </w:r>
      <w:proofErr w:type="spellEnd"/>
      <w:r>
        <w:t xml:space="preserve"> at the month level using a surrogate </w:t>
      </w:r>
      <w:proofErr w:type="spellStart"/>
      <w:r>
        <w:t>YearMonthKey</w:t>
      </w:r>
      <w:proofErr w:type="spellEnd"/>
      <w:r>
        <w:t>, or maintain target comparisons at the aggregate month level.</w:t>
      </w:r>
    </w:p>
    <w:p w14:paraId="3A38AF0A" w14:textId="77777777" w:rsidR="00467C92" w:rsidRDefault="00000000">
      <w:pPr>
        <w:numPr>
          <w:ilvl w:val="0"/>
          <w:numId w:val="81"/>
        </w:numPr>
        <w:pBdr>
          <w:top w:val="nil"/>
          <w:left w:val="nil"/>
          <w:bottom w:val="nil"/>
          <w:right w:val="nil"/>
          <w:between w:val="nil"/>
        </w:pBdr>
        <w:spacing w:before="0" w:after="0"/>
        <w:ind w:right="0"/>
      </w:pPr>
      <w:r>
        <w:t>C. Duplicate every target row 30 times to create fake daily target rows.</w:t>
      </w:r>
    </w:p>
    <w:p w14:paraId="2B9FDA7E" w14:textId="77777777" w:rsidR="00467C92" w:rsidRDefault="00000000">
      <w:pPr>
        <w:numPr>
          <w:ilvl w:val="0"/>
          <w:numId w:val="81"/>
        </w:numPr>
        <w:pBdr>
          <w:top w:val="nil"/>
          <w:left w:val="nil"/>
          <w:bottom w:val="nil"/>
          <w:right w:val="nil"/>
          <w:between w:val="nil"/>
        </w:pBdr>
        <w:spacing w:before="0" w:after="0"/>
        <w:ind w:right="0"/>
      </w:pPr>
      <w:r>
        <w:t xml:space="preserve">D. Enable bidirectional cross-filtering between </w:t>
      </w:r>
      <w:proofErr w:type="spellStart"/>
      <w:r>
        <w:t>SalesTargets</w:t>
      </w:r>
      <w:proofErr w:type="spellEnd"/>
      <w:r>
        <w:t xml:space="preserve"> and </w:t>
      </w:r>
      <w:proofErr w:type="spellStart"/>
      <w:r>
        <w:t>FactSales</w:t>
      </w:r>
      <w:proofErr w:type="spellEnd"/>
      <w:r>
        <w:t>.</w:t>
      </w:r>
    </w:p>
    <w:p w14:paraId="2E8DCEA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13E471F" w14:textId="77777777" w:rsidR="00467C92" w:rsidRDefault="00000000">
      <w:pPr>
        <w:pBdr>
          <w:top w:val="nil"/>
          <w:left w:val="nil"/>
          <w:bottom w:val="nil"/>
          <w:right w:val="nil"/>
          <w:between w:val="nil"/>
        </w:pBdr>
        <w:spacing w:before="0" w:after="320"/>
        <w:ind w:left="0" w:right="0"/>
      </w:pPr>
      <w:r>
        <w:rPr>
          <w:b/>
          <w:bCs/>
        </w:rPr>
        <w:t>Explanation:</w:t>
      </w:r>
      <w:r>
        <w:t xml:space="preserve"> Handling mixed granularity requires </w:t>
      </w:r>
      <w:proofErr w:type="spellStart"/>
      <w:r>
        <w:t>modeling</w:t>
      </w:r>
      <w:proofErr w:type="spellEnd"/>
      <w:r>
        <w:t xml:space="preserve"> dimension keys at the common aggregate grain (e.g., </w:t>
      </w:r>
      <w:proofErr w:type="spellStart"/>
      <w:r>
        <w:t>YearMonthKey</w:t>
      </w:r>
      <w:proofErr w:type="spellEnd"/>
      <w:r>
        <w:t>) rather than creating invalid many-to-many joins.</w:t>
      </w:r>
    </w:p>
    <w:p w14:paraId="1D3B314D" w14:textId="77777777" w:rsidR="00467C92" w:rsidRDefault="00000000">
      <w:pPr>
        <w:pStyle w:val="Heading4"/>
        <w:spacing w:after="320"/>
      </w:pPr>
      <w:r>
        <w:t>Q26</w:t>
      </w:r>
    </w:p>
    <w:p w14:paraId="02DF23EE" w14:textId="77777777" w:rsidR="00467C92" w:rsidRDefault="00000000">
      <w:pPr>
        <w:pBdr>
          <w:top w:val="nil"/>
          <w:left w:val="nil"/>
          <w:bottom w:val="nil"/>
          <w:right w:val="nil"/>
          <w:between w:val="nil"/>
        </w:pBdr>
        <w:spacing w:before="0" w:after="320"/>
        <w:ind w:left="0" w:right="0"/>
      </w:pPr>
      <w:r>
        <w:t xml:space="preserve">What is the purpose of a </w:t>
      </w:r>
      <w:r>
        <w:rPr>
          <w:b/>
          <w:bCs/>
        </w:rPr>
        <w:t>Bridge Table</w:t>
      </w:r>
      <w:r>
        <w:t xml:space="preserve"> in data </w:t>
      </w:r>
      <w:proofErr w:type="spellStart"/>
      <w:r>
        <w:t>modeling</w:t>
      </w:r>
      <w:proofErr w:type="spellEnd"/>
      <w:r>
        <w:t>?</w:t>
      </w:r>
    </w:p>
    <w:p w14:paraId="4572037A" w14:textId="77777777" w:rsidR="00467C92" w:rsidRDefault="00000000">
      <w:pPr>
        <w:numPr>
          <w:ilvl w:val="0"/>
          <w:numId w:val="82"/>
        </w:numPr>
        <w:pBdr>
          <w:top w:val="nil"/>
          <w:left w:val="nil"/>
          <w:bottom w:val="nil"/>
          <w:right w:val="nil"/>
          <w:between w:val="nil"/>
        </w:pBdr>
        <w:spacing w:before="0" w:after="0"/>
        <w:ind w:right="0"/>
      </w:pPr>
      <w:r>
        <w:lastRenderedPageBreak/>
        <w:t>A. To store cached visual renderings for mobile devices.</w:t>
      </w:r>
    </w:p>
    <w:p w14:paraId="41FC4AFF" w14:textId="77777777" w:rsidR="00467C92" w:rsidRDefault="00000000">
      <w:pPr>
        <w:numPr>
          <w:ilvl w:val="0"/>
          <w:numId w:val="82"/>
        </w:numPr>
        <w:pBdr>
          <w:top w:val="nil"/>
          <w:left w:val="nil"/>
          <w:bottom w:val="nil"/>
          <w:right w:val="nil"/>
          <w:between w:val="nil"/>
        </w:pBdr>
        <w:spacing w:before="0" w:after="0"/>
        <w:ind w:right="0"/>
      </w:pPr>
      <w:r>
        <w:t>B. To resolve Many-to-Many relationships between two dimension or fact entities by maintaining unique pairs of keys.</w:t>
      </w:r>
    </w:p>
    <w:p w14:paraId="06D5E3CB" w14:textId="77777777" w:rsidR="00467C92" w:rsidRDefault="00000000">
      <w:pPr>
        <w:numPr>
          <w:ilvl w:val="0"/>
          <w:numId w:val="82"/>
        </w:numPr>
        <w:pBdr>
          <w:top w:val="nil"/>
          <w:left w:val="nil"/>
          <w:bottom w:val="nil"/>
          <w:right w:val="nil"/>
          <w:between w:val="nil"/>
        </w:pBdr>
        <w:spacing w:before="0" w:after="0"/>
        <w:ind w:right="0"/>
      </w:pPr>
      <w:r>
        <w:t>C. To replace standard Date dimension tables.</w:t>
      </w:r>
    </w:p>
    <w:p w14:paraId="56909D57" w14:textId="77777777" w:rsidR="00467C92" w:rsidRDefault="00000000">
      <w:pPr>
        <w:numPr>
          <w:ilvl w:val="0"/>
          <w:numId w:val="82"/>
        </w:numPr>
        <w:pBdr>
          <w:top w:val="nil"/>
          <w:left w:val="nil"/>
          <w:bottom w:val="nil"/>
          <w:right w:val="nil"/>
          <w:between w:val="nil"/>
        </w:pBdr>
        <w:spacing w:before="0" w:after="0"/>
        <w:ind w:right="0"/>
      </w:pPr>
      <w:r>
        <w:t>D. To store historical Row-Level Security rules.</w:t>
      </w:r>
    </w:p>
    <w:p w14:paraId="04F0EE1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9EAE03E" w14:textId="77777777" w:rsidR="00467C92" w:rsidRDefault="00000000">
      <w:pPr>
        <w:pBdr>
          <w:top w:val="nil"/>
          <w:left w:val="nil"/>
          <w:bottom w:val="nil"/>
          <w:right w:val="nil"/>
          <w:between w:val="nil"/>
        </w:pBdr>
        <w:spacing w:before="0" w:after="320"/>
        <w:ind w:left="0" w:right="0"/>
      </w:pPr>
      <w:r>
        <w:rPr>
          <w:b/>
          <w:bCs/>
        </w:rPr>
        <w:t>Explanation:</w:t>
      </w:r>
      <w:r>
        <w:t xml:space="preserve"> A bridge (or intermediate/junction) table breaks down a many-to-many relationship into two one-to-many relationships.</w:t>
      </w:r>
    </w:p>
    <w:p w14:paraId="32A975FA" w14:textId="77777777" w:rsidR="00467C92" w:rsidRDefault="00000000">
      <w:pPr>
        <w:pStyle w:val="Heading4"/>
        <w:spacing w:after="320"/>
      </w:pPr>
      <w:r>
        <w:t>Q27</w:t>
      </w:r>
    </w:p>
    <w:p w14:paraId="2A1FCE4A" w14:textId="77777777" w:rsidR="00467C92" w:rsidRDefault="00000000">
      <w:pPr>
        <w:pBdr>
          <w:top w:val="nil"/>
          <w:left w:val="nil"/>
          <w:bottom w:val="nil"/>
          <w:right w:val="nil"/>
          <w:between w:val="nil"/>
        </w:pBdr>
        <w:spacing w:before="0" w:after="320"/>
        <w:ind w:left="0" w:right="0"/>
      </w:pPr>
      <w:r>
        <w:t>What happens if two tables have two different direct active relationships configured between them in Power BI Desktop?</w:t>
      </w:r>
    </w:p>
    <w:p w14:paraId="2139B7E3" w14:textId="77777777" w:rsidR="00467C92" w:rsidRDefault="00000000">
      <w:pPr>
        <w:numPr>
          <w:ilvl w:val="0"/>
          <w:numId w:val="83"/>
        </w:numPr>
        <w:pBdr>
          <w:top w:val="nil"/>
          <w:left w:val="nil"/>
          <w:bottom w:val="nil"/>
          <w:right w:val="nil"/>
          <w:between w:val="nil"/>
        </w:pBdr>
        <w:spacing w:before="0" w:after="0"/>
        <w:ind w:right="0"/>
      </w:pPr>
      <w:r>
        <w:t>A. Power BI combines them into a single composite key relationship automatically.</w:t>
      </w:r>
    </w:p>
    <w:p w14:paraId="3E50527C" w14:textId="77777777" w:rsidR="00467C92" w:rsidRDefault="00000000">
      <w:pPr>
        <w:numPr>
          <w:ilvl w:val="0"/>
          <w:numId w:val="83"/>
        </w:numPr>
        <w:pBdr>
          <w:top w:val="nil"/>
          <w:left w:val="nil"/>
          <w:bottom w:val="nil"/>
          <w:right w:val="nil"/>
          <w:between w:val="nil"/>
        </w:pBdr>
        <w:spacing w:before="0" w:after="0"/>
        <w:ind w:right="0"/>
      </w:pPr>
      <w:r>
        <w:t>B. Power BI does not allow more than one active relationship between the same two tables.</w:t>
      </w:r>
    </w:p>
    <w:p w14:paraId="2A7942C7" w14:textId="77777777" w:rsidR="00467C92" w:rsidRDefault="00000000">
      <w:pPr>
        <w:numPr>
          <w:ilvl w:val="0"/>
          <w:numId w:val="83"/>
        </w:numPr>
        <w:pBdr>
          <w:top w:val="nil"/>
          <w:left w:val="nil"/>
          <w:bottom w:val="nil"/>
          <w:right w:val="nil"/>
          <w:between w:val="nil"/>
        </w:pBdr>
        <w:spacing w:before="0" w:after="0"/>
        <w:ind w:right="0"/>
      </w:pPr>
      <w:r>
        <w:t>C. Both relationships remain active, but query times double.</w:t>
      </w:r>
    </w:p>
    <w:p w14:paraId="09039D12" w14:textId="77777777" w:rsidR="00467C92" w:rsidRDefault="00000000">
      <w:pPr>
        <w:numPr>
          <w:ilvl w:val="0"/>
          <w:numId w:val="83"/>
        </w:numPr>
        <w:pBdr>
          <w:top w:val="nil"/>
          <w:left w:val="nil"/>
          <w:bottom w:val="nil"/>
          <w:right w:val="nil"/>
          <w:between w:val="nil"/>
        </w:pBdr>
        <w:spacing w:before="0" w:after="0"/>
        <w:ind w:right="0"/>
      </w:pPr>
      <w:r>
        <w:t xml:space="preserve">D. The model converts to </w:t>
      </w:r>
      <w:proofErr w:type="spellStart"/>
      <w:r>
        <w:t>DirectQuery</w:t>
      </w:r>
      <w:proofErr w:type="spellEnd"/>
      <w:r>
        <w:t>.</w:t>
      </w:r>
    </w:p>
    <w:p w14:paraId="6AAD67A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96F0ACD" w14:textId="77777777" w:rsidR="00467C92" w:rsidRDefault="00000000">
      <w:pPr>
        <w:pBdr>
          <w:top w:val="nil"/>
          <w:left w:val="nil"/>
          <w:bottom w:val="nil"/>
          <w:right w:val="nil"/>
          <w:between w:val="nil"/>
        </w:pBdr>
        <w:spacing w:before="0" w:after="320"/>
        <w:ind w:left="0" w:right="0"/>
      </w:pPr>
      <w:r>
        <w:rPr>
          <w:b/>
          <w:bCs/>
        </w:rPr>
        <w:t>Explanation:</w:t>
      </w:r>
      <w:r>
        <w:t xml:space="preserve"> Power BI enforces that only one active relationship can exist between any two model tables at a given time to avoid ambiguity.</w:t>
      </w:r>
    </w:p>
    <w:p w14:paraId="53FE21BB" w14:textId="77777777" w:rsidR="00467C92" w:rsidRDefault="00000000">
      <w:pPr>
        <w:pStyle w:val="Heading4"/>
        <w:spacing w:after="320"/>
      </w:pPr>
      <w:r>
        <w:t>Q28</w:t>
      </w:r>
    </w:p>
    <w:p w14:paraId="5760D2CE" w14:textId="77777777" w:rsidR="00467C92" w:rsidRDefault="00000000">
      <w:pPr>
        <w:pBdr>
          <w:top w:val="nil"/>
          <w:left w:val="nil"/>
          <w:bottom w:val="nil"/>
          <w:right w:val="nil"/>
          <w:between w:val="nil"/>
        </w:pBdr>
        <w:spacing w:before="0" w:after="320"/>
        <w:ind w:left="0" w:right="0"/>
      </w:pPr>
      <w:r>
        <w:t xml:space="preserve">What does the Assume Referential Integrity setting do in </w:t>
      </w:r>
      <w:proofErr w:type="spellStart"/>
      <w:r>
        <w:t>DirectQuery</w:t>
      </w:r>
      <w:proofErr w:type="spellEnd"/>
      <w:r>
        <w:t xml:space="preserve"> data sources?</w:t>
      </w:r>
    </w:p>
    <w:p w14:paraId="38841ACD" w14:textId="77777777" w:rsidR="00467C92" w:rsidRDefault="00000000">
      <w:pPr>
        <w:numPr>
          <w:ilvl w:val="0"/>
          <w:numId w:val="84"/>
        </w:numPr>
        <w:pBdr>
          <w:top w:val="nil"/>
          <w:left w:val="nil"/>
          <w:bottom w:val="nil"/>
          <w:right w:val="nil"/>
          <w:between w:val="nil"/>
        </w:pBdr>
        <w:spacing w:before="0" w:after="0"/>
        <w:ind w:right="0"/>
      </w:pPr>
      <w:r>
        <w:t xml:space="preserve">A. It converts </w:t>
      </w:r>
      <w:proofErr w:type="spellStart"/>
      <w:r>
        <w:t>DirectQuery</w:t>
      </w:r>
      <w:proofErr w:type="spellEnd"/>
      <w:r>
        <w:t xml:space="preserve"> tables into Import mode.</w:t>
      </w:r>
    </w:p>
    <w:p w14:paraId="3F050EE0" w14:textId="77777777" w:rsidR="00467C92" w:rsidRDefault="00000000">
      <w:pPr>
        <w:numPr>
          <w:ilvl w:val="0"/>
          <w:numId w:val="84"/>
        </w:numPr>
        <w:pBdr>
          <w:top w:val="nil"/>
          <w:left w:val="nil"/>
          <w:bottom w:val="nil"/>
          <w:right w:val="nil"/>
          <w:between w:val="nil"/>
        </w:pBdr>
        <w:spacing w:before="0" w:after="0"/>
        <w:ind w:right="0"/>
      </w:pPr>
      <w:r>
        <w:t>B. It enables Power BI queries to use INNER JOIN rather than LEFT OUTER JOIN, resulting in more efficient SQL execution on the source.</w:t>
      </w:r>
    </w:p>
    <w:p w14:paraId="40189080" w14:textId="77777777" w:rsidR="00467C92" w:rsidRDefault="00000000">
      <w:pPr>
        <w:numPr>
          <w:ilvl w:val="0"/>
          <w:numId w:val="84"/>
        </w:numPr>
        <w:pBdr>
          <w:top w:val="nil"/>
          <w:left w:val="nil"/>
          <w:bottom w:val="nil"/>
          <w:right w:val="nil"/>
          <w:between w:val="nil"/>
        </w:pBdr>
        <w:spacing w:before="0" w:after="0"/>
        <w:ind w:right="0"/>
      </w:pPr>
      <w:r>
        <w:t>C. It automatically creates surrogate keys for missing values.</w:t>
      </w:r>
    </w:p>
    <w:p w14:paraId="096C5246" w14:textId="77777777" w:rsidR="00467C92" w:rsidRDefault="00000000">
      <w:pPr>
        <w:numPr>
          <w:ilvl w:val="0"/>
          <w:numId w:val="84"/>
        </w:numPr>
        <w:pBdr>
          <w:top w:val="nil"/>
          <w:left w:val="nil"/>
          <w:bottom w:val="nil"/>
          <w:right w:val="nil"/>
          <w:between w:val="nil"/>
        </w:pBdr>
        <w:spacing w:before="0" w:after="0"/>
        <w:ind w:right="0"/>
      </w:pPr>
      <w:r>
        <w:t>D. It encrypts database queries.</w:t>
      </w:r>
    </w:p>
    <w:p w14:paraId="1B9CFDC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0BFA309" w14:textId="77777777" w:rsidR="00467C92" w:rsidRDefault="00000000">
      <w:pPr>
        <w:pBdr>
          <w:top w:val="nil"/>
          <w:left w:val="nil"/>
          <w:bottom w:val="nil"/>
          <w:right w:val="nil"/>
          <w:between w:val="nil"/>
        </w:pBdr>
        <w:spacing w:before="0" w:after="320"/>
        <w:ind w:left="0" w:right="0"/>
      </w:pPr>
      <w:r>
        <w:rPr>
          <w:b/>
          <w:bCs/>
        </w:rPr>
        <w:t>Explanation:</w:t>
      </w:r>
      <w:r>
        <w:t xml:space="preserve"> When referential integrity is assumed, the query engine can use faster INNER JOIN queries against the underlying database because matching keys are guaranteed.</w:t>
      </w:r>
    </w:p>
    <w:p w14:paraId="02DE8CE1" w14:textId="77777777" w:rsidR="00467C92" w:rsidRDefault="00000000">
      <w:pPr>
        <w:pStyle w:val="Heading4"/>
        <w:spacing w:after="320"/>
      </w:pPr>
      <w:r>
        <w:t>Q29</w:t>
      </w:r>
    </w:p>
    <w:p w14:paraId="2ECF49EA" w14:textId="77777777" w:rsidR="00467C92" w:rsidRDefault="00000000">
      <w:pPr>
        <w:pBdr>
          <w:top w:val="nil"/>
          <w:left w:val="nil"/>
          <w:bottom w:val="nil"/>
          <w:right w:val="nil"/>
          <w:between w:val="nil"/>
        </w:pBdr>
        <w:spacing w:before="0" w:after="320"/>
        <w:ind w:left="0" w:right="0"/>
      </w:pPr>
      <w:r>
        <w:t>What occurs when a transaction in a fact table references a key value that does not exist in the related dimension table in an Import model?</w:t>
      </w:r>
    </w:p>
    <w:p w14:paraId="615355FF" w14:textId="77777777" w:rsidR="00467C92" w:rsidRDefault="00000000">
      <w:pPr>
        <w:numPr>
          <w:ilvl w:val="0"/>
          <w:numId w:val="85"/>
        </w:numPr>
        <w:pBdr>
          <w:top w:val="nil"/>
          <w:left w:val="nil"/>
          <w:bottom w:val="nil"/>
          <w:right w:val="nil"/>
          <w:between w:val="nil"/>
        </w:pBdr>
        <w:spacing w:before="0" w:after="0"/>
        <w:ind w:right="0"/>
      </w:pPr>
      <w:r>
        <w:t>A. The refresh fails immediately with a foreign key violation error.</w:t>
      </w:r>
    </w:p>
    <w:p w14:paraId="55170D20" w14:textId="77777777" w:rsidR="00467C92" w:rsidRDefault="00000000">
      <w:pPr>
        <w:numPr>
          <w:ilvl w:val="0"/>
          <w:numId w:val="85"/>
        </w:numPr>
        <w:pBdr>
          <w:top w:val="nil"/>
          <w:left w:val="nil"/>
          <w:bottom w:val="nil"/>
          <w:right w:val="nil"/>
          <w:between w:val="nil"/>
        </w:pBdr>
        <w:spacing w:before="0" w:after="0"/>
        <w:ind w:right="0"/>
      </w:pPr>
      <w:r>
        <w:t xml:space="preserve">B. The </w:t>
      </w:r>
      <w:proofErr w:type="spellStart"/>
      <w:r>
        <w:t>VertiPaq</w:t>
      </w:r>
      <w:proofErr w:type="spellEnd"/>
      <w:r>
        <w:t xml:space="preserve"> engine automatically injects a </w:t>
      </w:r>
      <w:r>
        <w:rPr>
          <w:b/>
          <w:bCs/>
        </w:rPr>
        <w:t>Blank Row</w:t>
      </w:r>
      <w:r>
        <w:t xml:space="preserve"> into the dimension table to maintain </w:t>
      </w:r>
      <w:r>
        <w:lastRenderedPageBreak/>
        <w:t>referential integrity.</w:t>
      </w:r>
    </w:p>
    <w:p w14:paraId="705F5745" w14:textId="77777777" w:rsidR="00467C92" w:rsidRDefault="00000000">
      <w:pPr>
        <w:numPr>
          <w:ilvl w:val="0"/>
          <w:numId w:val="85"/>
        </w:numPr>
        <w:pBdr>
          <w:top w:val="nil"/>
          <w:left w:val="nil"/>
          <w:bottom w:val="nil"/>
          <w:right w:val="nil"/>
          <w:between w:val="nil"/>
        </w:pBdr>
        <w:spacing w:before="0" w:after="0"/>
        <w:ind w:right="0"/>
      </w:pPr>
      <w:r>
        <w:t>C. The transaction row is permanently deleted from the fact table.</w:t>
      </w:r>
    </w:p>
    <w:p w14:paraId="14A3D952" w14:textId="77777777" w:rsidR="00467C92" w:rsidRDefault="00000000">
      <w:pPr>
        <w:numPr>
          <w:ilvl w:val="0"/>
          <w:numId w:val="85"/>
        </w:numPr>
        <w:pBdr>
          <w:top w:val="nil"/>
          <w:left w:val="nil"/>
          <w:bottom w:val="nil"/>
          <w:right w:val="nil"/>
          <w:between w:val="nil"/>
        </w:pBdr>
        <w:spacing w:before="0" w:after="0"/>
        <w:ind w:right="0"/>
      </w:pPr>
      <w:r>
        <w:t>D. All measures referencing that table evaluate to #ERROR.</w:t>
      </w:r>
    </w:p>
    <w:p w14:paraId="6CD4DDF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D53B833" w14:textId="77777777" w:rsidR="00467C92" w:rsidRDefault="00000000">
      <w:pPr>
        <w:pBdr>
          <w:top w:val="nil"/>
          <w:left w:val="nil"/>
          <w:bottom w:val="nil"/>
          <w:right w:val="nil"/>
          <w:between w:val="nil"/>
        </w:pBdr>
        <w:spacing w:before="0" w:after="320"/>
        <w:ind w:left="0" w:right="0"/>
      </w:pPr>
      <w:r>
        <w:rPr>
          <w:b/>
          <w:bCs/>
        </w:rPr>
        <w:t>Explanation:</w:t>
      </w:r>
      <w:r>
        <w:t xml:space="preserve"> When referential integrity is violated in regular relationships, the engine generates an unknown blank row on the "one" side to display unmapped fact records.</w:t>
      </w:r>
    </w:p>
    <w:p w14:paraId="4FCE5F5B" w14:textId="77777777" w:rsidR="00467C92" w:rsidRDefault="00000000">
      <w:pPr>
        <w:pStyle w:val="Heading4"/>
        <w:spacing w:after="320"/>
      </w:pPr>
      <w:r>
        <w:t>Q30</w:t>
      </w:r>
    </w:p>
    <w:p w14:paraId="3B2D164D" w14:textId="77777777" w:rsidR="00467C92" w:rsidRDefault="00000000">
      <w:pPr>
        <w:pBdr>
          <w:top w:val="nil"/>
          <w:left w:val="nil"/>
          <w:bottom w:val="nil"/>
          <w:right w:val="nil"/>
          <w:between w:val="nil"/>
        </w:pBdr>
        <w:spacing w:before="0" w:after="320"/>
        <w:ind w:left="0" w:right="0"/>
      </w:pPr>
      <w:r>
        <w:t>Which function can simulate a relationship between two tables without creating a physical relationship in the model diagram?</w:t>
      </w:r>
    </w:p>
    <w:p w14:paraId="4BBD658F" w14:textId="77777777" w:rsidR="00467C92" w:rsidRDefault="00000000">
      <w:pPr>
        <w:numPr>
          <w:ilvl w:val="0"/>
          <w:numId w:val="86"/>
        </w:numPr>
        <w:pBdr>
          <w:top w:val="nil"/>
          <w:left w:val="nil"/>
          <w:bottom w:val="nil"/>
          <w:right w:val="nil"/>
          <w:between w:val="nil"/>
        </w:pBdr>
        <w:spacing w:before="0" w:after="0"/>
        <w:ind w:right="0"/>
      </w:pPr>
      <w:r>
        <w:t>A. LOOKUPVALUE</w:t>
      </w:r>
    </w:p>
    <w:p w14:paraId="3BEDF3C5" w14:textId="77777777" w:rsidR="00467C92" w:rsidRDefault="00000000">
      <w:pPr>
        <w:numPr>
          <w:ilvl w:val="0"/>
          <w:numId w:val="86"/>
        </w:numPr>
        <w:pBdr>
          <w:top w:val="nil"/>
          <w:left w:val="nil"/>
          <w:bottom w:val="nil"/>
          <w:right w:val="nil"/>
          <w:between w:val="nil"/>
        </w:pBdr>
        <w:spacing w:before="0" w:after="0"/>
        <w:ind w:right="0"/>
      </w:pPr>
      <w:r>
        <w:t>B. TREATAS</w:t>
      </w:r>
    </w:p>
    <w:p w14:paraId="32AD97B8" w14:textId="77777777" w:rsidR="00467C92" w:rsidRDefault="00000000">
      <w:pPr>
        <w:numPr>
          <w:ilvl w:val="0"/>
          <w:numId w:val="86"/>
        </w:numPr>
        <w:pBdr>
          <w:top w:val="nil"/>
          <w:left w:val="nil"/>
          <w:bottom w:val="nil"/>
          <w:right w:val="nil"/>
          <w:between w:val="nil"/>
        </w:pBdr>
        <w:spacing w:before="0" w:after="0"/>
        <w:ind w:right="0"/>
      </w:pPr>
      <w:r>
        <w:t>C. RELATED</w:t>
      </w:r>
    </w:p>
    <w:p w14:paraId="48A24ECD" w14:textId="77777777" w:rsidR="00467C92" w:rsidRDefault="00000000">
      <w:pPr>
        <w:numPr>
          <w:ilvl w:val="0"/>
          <w:numId w:val="86"/>
        </w:numPr>
        <w:pBdr>
          <w:top w:val="nil"/>
          <w:left w:val="nil"/>
          <w:bottom w:val="nil"/>
          <w:right w:val="nil"/>
          <w:between w:val="nil"/>
        </w:pBdr>
        <w:spacing w:before="0" w:after="0"/>
        <w:ind w:right="0"/>
      </w:pPr>
      <w:r>
        <w:t>D. RELATEDTABLE</w:t>
      </w:r>
    </w:p>
    <w:p w14:paraId="15B5E9F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EDD53E3" w14:textId="77777777" w:rsidR="00467C92" w:rsidRDefault="00000000">
      <w:pPr>
        <w:pBdr>
          <w:top w:val="nil"/>
          <w:left w:val="nil"/>
          <w:bottom w:val="nil"/>
          <w:right w:val="nil"/>
          <w:between w:val="nil"/>
        </w:pBdr>
        <w:spacing w:before="0" w:after="320"/>
        <w:ind w:left="0" w:right="0"/>
      </w:pPr>
      <w:r>
        <w:rPr>
          <w:b/>
          <w:bCs/>
        </w:rPr>
        <w:t>Explanation:</w:t>
      </w:r>
      <w:r>
        <w:t xml:space="preserve"> TREATAS applies the result of a table expression as filters to columns from an unrelated table, acting as a virtual relationship.</w:t>
      </w:r>
    </w:p>
    <w:p w14:paraId="0BE81D49" w14:textId="77777777" w:rsidR="00467C92" w:rsidRDefault="00000000">
      <w:pPr>
        <w:pStyle w:val="Heading4"/>
        <w:spacing w:after="320"/>
      </w:pPr>
      <w:r>
        <w:t>Q31</w:t>
      </w:r>
    </w:p>
    <w:p w14:paraId="62B829B2" w14:textId="77777777" w:rsidR="00467C92" w:rsidRDefault="00000000">
      <w:pPr>
        <w:pBdr>
          <w:top w:val="nil"/>
          <w:left w:val="nil"/>
          <w:bottom w:val="nil"/>
          <w:right w:val="nil"/>
          <w:between w:val="nil"/>
        </w:pBdr>
        <w:spacing w:before="0" w:after="320"/>
        <w:ind w:left="0" w:right="0"/>
      </w:pPr>
      <w:r>
        <w:t>When using RELATED(</w:t>
      </w:r>
      <w:proofErr w:type="gramStart"/>
      <w:r>
        <w:t>Table[</w:t>
      </w:r>
      <w:proofErr w:type="gramEnd"/>
      <w:r>
        <w:t>Column]), what structural condition must exist?</w:t>
      </w:r>
    </w:p>
    <w:p w14:paraId="4E248A00" w14:textId="77777777" w:rsidR="00467C92" w:rsidRDefault="00000000">
      <w:pPr>
        <w:numPr>
          <w:ilvl w:val="0"/>
          <w:numId w:val="87"/>
        </w:numPr>
        <w:pBdr>
          <w:top w:val="nil"/>
          <w:left w:val="nil"/>
          <w:bottom w:val="nil"/>
          <w:right w:val="nil"/>
          <w:between w:val="nil"/>
        </w:pBdr>
        <w:spacing w:before="0" w:after="0"/>
        <w:ind w:right="0"/>
      </w:pPr>
      <w:r>
        <w:t>A. There must be an active relationship from the current table to the target table following the many-to-one direction.</w:t>
      </w:r>
    </w:p>
    <w:p w14:paraId="6ACEF0E6" w14:textId="77777777" w:rsidR="00467C92" w:rsidRDefault="00000000">
      <w:pPr>
        <w:numPr>
          <w:ilvl w:val="0"/>
          <w:numId w:val="87"/>
        </w:numPr>
        <w:pBdr>
          <w:top w:val="nil"/>
          <w:left w:val="nil"/>
          <w:bottom w:val="nil"/>
          <w:right w:val="nil"/>
          <w:between w:val="nil"/>
        </w:pBdr>
        <w:spacing w:before="0" w:after="0"/>
        <w:ind w:right="0"/>
      </w:pPr>
      <w:r>
        <w:t>B. There must be a Many-to-Many relationship between the tables.</w:t>
      </w:r>
    </w:p>
    <w:p w14:paraId="1FFC8BA9" w14:textId="77777777" w:rsidR="00467C92" w:rsidRDefault="00000000">
      <w:pPr>
        <w:numPr>
          <w:ilvl w:val="0"/>
          <w:numId w:val="87"/>
        </w:numPr>
        <w:pBdr>
          <w:top w:val="nil"/>
          <w:left w:val="nil"/>
          <w:bottom w:val="nil"/>
          <w:right w:val="nil"/>
          <w:between w:val="nil"/>
        </w:pBdr>
        <w:spacing w:before="0" w:after="0"/>
        <w:ind w:right="0"/>
      </w:pPr>
      <w:r>
        <w:t>C. The current table must be a calculated table.</w:t>
      </w:r>
    </w:p>
    <w:p w14:paraId="36869FA6" w14:textId="77777777" w:rsidR="00467C92" w:rsidRDefault="00000000">
      <w:pPr>
        <w:numPr>
          <w:ilvl w:val="0"/>
          <w:numId w:val="87"/>
        </w:numPr>
        <w:pBdr>
          <w:top w:val="nil"/>
          <w:left w:val="nil"/>
          <w:bottom w:val="nil"/>
          <w:right w:val="nil"/>
          <w:between w:val="nil"/>
        </w:pBdr>
        <w:spacing w:before="0" w:after="0"/>
        <w:ind w:right="0"/>
      </w:pPr>
      <w:r>
        <w:t>D. Row-Level Security must be disabled.</w:t>
      </w:r>
    </w:p>
    <w:p w14:paraId="65A7613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148965A" w14:textId="77777777" w:rsidR="00467C92" w:rsidRDefault="00000000">
      <w:pPr>
        <w:pBdr>
          <w:top w:val="nil"/>
          <w:left w:val="nil"/>
          <w:bottom w:val="nil"/>
          <w:right w:val="nil"/>
          <w:between w:val="nil"/>
        </w:pBdr>
        <w:spacing w:before="0" w:after="320"/>
        <w:ind w:left="0" w:right="0"/>
      </w:pPr>
      <w:r>
        <w:rPr>
          <w:b/>
          <w:bCs/>
        </w:rPr>
        <w:t>Explanation:</w:t>
      </w:r>
      <w:r>
        <w:t xml:space="preserve"> RELATED traverses an existing relationship from the "many" side to fetch a single value from the "one" side.</w:t>
      </w:r>
    </w:p>
    <w:p w14:paraId="38BCD6B5" w14:textId="77777777" w:rsidR="00467C92" w:rsidRDefault="00000000">
      <w:pPr>
        <w:pStyle w:val="Heading4"/>
        <w:spacing w:after="320"/>
      </w:pPr>
      <w:r>
        <w:t>Q32</w:t>
      </w:r>
    </w:p>
    <w:p w14:paraId="3F85B9B1" w14:textId="77777777" w:rsidR="00467C92" w:rsidRDefault="00000000">
      <w:pPr>
        <w:pBdr>
          <w:top w:val="nil"/>
          <w:left w:val="nil"/>
          <w:bottom w:val="nil"/>
          <w:right w:val="nil"/>
          <w:between w:val="nil"/>
        </w:pBdr>
        <w:spacing w:before="0" w:after="320"/>
        <w:ind w:left="0" w:right="0"/>
      </w:pPr>
      <w:r>
        <w:t>When should you use RELATEDTABLE(Table) instead of RELATED(</w:t>
      </w:r>
      <w:proofErr w:type="gramStart"/>
      <w:r>
        <w:t>Table[</w:t>
      </w:r>
      <w:proofErr w:type="gramEnd"/>
      <w:r>
        <w:t>Column])?</w:t>
      </w:r>
    </w:p>
    <w:p w14:paraId="08319046" w14:textId="77777777" w:rsidR="00467C92" w:rsidRDefault="00000000">
      <w:pPr>
        <w:numPr>
          <w:ilvl w:val="0"/>
          <w:numId w:val="88"/>
        </w:numPr>
        <w:pBdr>
          <w:top w:val="nil"/>
          <w:left w:val="nil"/>
          <w:bottom w:val="nil"/>
          <w:right w:val="nil"/>
          <w:between w:val="nil"/>
        </w:pBdr>
        <w:spacing w:before="0" w:after="0"/>
        <w:ind w:right="0"/>
      </w:pPr>
      <w:r>
        <w:t>A. When you want to fetch a single scalar string.</w:t>
      </w:r>
    </w:p>
    <w:p w14:paraId="70788027" w14:textId="77777777" w:rsidR="00467C92" w:rsidRDefault="00000000">
      <w:pPr>
        <w:numPr>
          <w:ilvl w:val="0"/>
          <w:numId w:val="88"/>
        </w:numPr>
        <w:pBdr>
          <w:top w:val="nil"/>
          <w:left w:val="nil"/>
          <w:bottom w:val="nil"/>
          <w:right w:val="nil"/>
          <w:between w:val="nil"/>
        </w:pBdr>
        <w:spacing w:before="0" w:after="0"/>
        <w:ind w:right="0"/>
      </w:pPr>
      <w:r>
        <w:t>B. When you want to return a table containing all related rows from the "many" side of a relationship.</w:t>
      </w:r>
    </w:p>
    <w:p w14:paraId="59D9573F" w14:textId="77777777" w:rsidR="00467C92" w:rsidRDefault="00000000">
      <w:pPr>
        <w:numPr>
          <w:ilvl w:val="0"/>
          <w:numId w:val="88"/>
        </w:numPr>
        <w:pBdr>
          <w:top w:val="nil"/>
          <w:left w:val="nil"/>
          <w:bottom w:val="nil"/>
          <w:right w:val="nil"/>
          <w:between w:val="nil"/>
        </w:pBdr>
        <w:spacing w:before="0" w:after="0"/>
        <w:ind w:right="0"/>
      </w:pPr>
      <w:r>
        <w:t>C. When the relationship is marked as Inactive.</w:t>
      </w:r>
    </w:p>
    <w:p w14:paraId="01F4E821" w14:textId="77777777" w:rsidR="00467C92" w:rsidRDefault="00000000">
      <w:pPr>
        <w:numPr>
          <w:ilvl w:val="0"/>
          <w:numId w:val="88"/>
        </w:numPr>
        <w:pBdr>
          <w:top w:val="nil"/>
          <w:left w:val="nil"/>
          <w:bottom w:val="nil"/>
          <w:right w:val="nil"/>
          <w:between w:val="nil"/>
        </w:pBdr>
        <w:spacing w:before="0" w:after="0"/>
        <w:ind w:right="0"/>
      </w:pPr>
      <w:r>
        <w:t>D. When creating an RLS rule.</w:t>
      </w:r>
    </w:p>
    <w:p w14:paraId="2B79DE1B"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B</w:t>
      </w:r>
    </w:p>
    <w:p w14:paraId="7D4A7A6A" w14:textId="77777777" w:rsidR="00467C92" w:rsidRDefault="00000000">
      <w:pPr>
        <w:pBdr>
          <w:top w:val="nil"/>
          <w:left w:val="nil"/>
          <w:bottom w:val="nil"/>
          <w:right w:val="nil"/>
          <w:between w:val="nil"/>
        </w:pBdr>
        <w:spacing w:before="0" w:after="320"/>
        <w:ind w:left="0" w:right="0"/>
      </w:pPr>
      <w:r>
        <w:rPr>
          <w:b/>
          <w:bCs/>
        </w:rPr>
        <w:t>Explanation:</w:t>
      </w:r>
      <w:r>
        <w:t xml:space="preserve"> RELATEDTABLE evaluates across a relationship from the "one" side to return a sub-table of matching records from the "many" side.</w:t>
      </w:r>
    </w:p>
    <w:p w14:paraId="2D4725BA" w14:textId="77777777" w:rsidR="00467C92" w:rsidRDefault="00000000">
      <w:pPr>
        <w:pStyle w:val="Heading4"/>
        <w:spacing w:after="320"/>
      </w:pPr>
      <w:r>
        <w:t>Q33</w:t>
      </w:r>
    </w:p>
    <w:p w14:paraId="1D7F15BB" w14:textId="77777777" w:rsidR="00467C92" w:rsidRDefault="00000000">
      <w:pPr>
        <w:pBdr>
          <w:top w:val="nil"/>
          <w:left w:val="nil"/>
          <w:bottom w:val="nil"/>
          <w:right w:val="nil"/>
          <w:between w:val="nil"/>
        </w:pBdr>
        <w:spacing w:before="0" w:after="320"/>
        <w:ind w:left="0" w:right="0"/>
      </w:pPr>
      <w:r>
        <w:t xml:space="preserve">What is the cardinality of a relationship between </w:t>
      </w:r>
      <w:proofErr w:type="spellStart"/>
      <w:proofErr w:type="gramStart"/>
      <w:r>
        <w:t>StoreMaster</w:t>
      </w:r>
      <w:proofErr w:type="spellEnd"/>
      <w:r>
        <w:t>[</w:t>
      </w:r>
      <w:proofErr w:type="spellStart"/>
      <w:proofErr w:type="gramEnd"/>
      <w:r>
        <w:t>StoreID</w:t>
      </w:r>
      <w:proofErr w:type="spellEnd"/>
      <w:r>
        <w:t xml:space="preserve">] (all unique values) and </w:t>
      </w:r>
      <w:proofErr w:type="spellStart"/>
      <w:proofErr w:type="gramStart"/>
      <w:r>
        <w:t>DailySales</w:t>
      </w:r>
      <w:proofErr w:type="spellEnd"/>
      <w:r>
        <w:t>[</w:t>
      </w:r>
      <w:proofErr w:type="spellStart"/>
      <w:proofErr w:type="gramEnd"/>
      <w:r>
        <w:t>StoreID</w:t>
      </w:r>
      <w:proofErr w:type="spellEnd"/>
      <w:r>
        <w:t>] (multiple entries per store)?</w:t>
      </w:r>
    </w:p>
    <w:p w14:paraId="2F717383" w14:textId="77777777" w:rsidR="00467C92" w:rsidRDefault="00000000">
      <w:pPr>
        <w:numPr>
          <w:ilvl w:val="0"/>
          <w:numId w:val="89"/>
        </w:numPr>
        <w:pBdr>
          <w:top w:val="nil"/>
          <w:left w:val="nil"/>
          <w:bottom w:val="nil"/>
          <w:right w:val="nil"/>
          <w:between w:val="nil"/>
        </w:pBdr>
        <w:spacing w:before="0" w:after="0"/>
        <w:ind w:right="0"/>
      </w:pPr>
      <w:r>
        <w:t>A. One-to-One (1:1)</w:t>
      </w:r>
    </w:p>
    <w:p w14:paraId="2E69347E" w14:textId="77777777" w:rsidR="00467C92" w:rsidRDefault="00000000">
      <w:pPr>
        <w:numPr>
          <w:ilvl w:val="0"/>
          <w:numId w:val="89"/>
        </w:numPr>
        <w:pBdr>
          <w:top w:val="nil"/>
          <w:left w:val="nil"/>
          <w:bottom w:val="nil"/>
          <w:right w:val="nil"/>
          <w:between w:val="nil"/>
        </w:pBdr>
        <w:spacing w:before="0" w:after="0"/>
        <w:ind w:right="0"/>
      </w:pPr>
      <w:r>
        <w:t>B. One-to-Many (</w:t>
      </w:r>
      <w:proofErr w:type="gramStart"/>
      <w:r>
        <w:t>1:*</w:t>
      </w:r>
      <w:proofErr w:type="gramEnd"/>
      <w:r>
        <w:t>)</w:t>
      </w:r>
    </w:p>
    <w:p w14:paraId="150F9FB1" w14:textId="77777777" w:rsidR="00467C92" w:rsidRDefault="00000000">
      <w:pPr>
        <w:numPr>
          <w:ilvl w:val="0"/>
          <w:numId w:val="89"/>
        </w:numPr>
        <w:pBdr>
          <w:top w:val="nil"/>
          <w:left w:val="nil"/>
          <w:bottom w:val="nil"/>
          <w:right w:val="nil"/>
          <w:between w:val="nil"/>
        </w:pBdr>
        <w:spacing w:before="0" w:after="0"/>
        <w:ind w:right="0"/>
      </w:pPr>
      <w:r>
        <w:t>C. Many-to-Many (</w:t>
      </w:r>
      <w:proofErr w:type="gramStart"/>
      <w:r>
        <w:t>*:*</w:t>
      </w:r>
      <w:proofErr w:type="gramEnd"/>
      <w:r>
        <w:t>)</w:t>
      </w:r>
    </w:p>
    <w:p w14:paraId="136DFB95" w14:textId="77777777" w:rsidR="00467C92" w:rsidRDefault="00000000">
      <w:pPr>
        <w:numPr>
          <w:ilvl w:val="0"/>
          <w:numId w:val="89"/>
        </w:numPr>
        <w:pBdr>
          <w:top w:val="nil"/>
          <w:left w:val="nil"/>
          <w:bottom w:val="nil"/>
          <w:right w:val="nil"/>
          <w:between w:val="nil"/>
        </w:pBdr>
        <w:spacing w:before="0" w:after="0"/>
        <w:ind w:right="0"/>
      </w:pPr>
      <w:r>
        <w:t xml:space="preserve">D. Many-to-One (*:1) from </w:t>
      </w:r>
      <w:proofErr w:type="spellStart"/>
      <w:r>
        <w:t>DailySales</w:t>
      </w:r>
      <w:proofErr w:type="spellEnd"/>
      <w:r>
        <w:t xml:space="preserve"> to </w:t>
      </w:r>
      <w:proofErr w:type="spellStart"/>
      <w:r>
        <w:t>StoreMaster</w:t>
      </w:r>
      <w:proofErr w:type="spellEnd"/>
    </w:p>
    <w:p w14:paraId="7D59320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1E151DE" w14:textId="77777777" w:rsidR="00467C92" w:rsidRDefault="00000000">
      <w:pPr>
        <w:pBdr>
          <w:top w:val="nil"/>
          <w:left w:val="nil"/>
          <w:bottom w:val="nil"/>
          <w:right w:val="nil"/>
          <w:between w:val="nil"/>
        </w:pBdr>
        <w:spacing w:before="0" w:after="320"/>
        <w:ind w:left="0" w:right="0"/>
      </w:pPr>
      <w:r>
        <w:rPr>
          <w:b/>
          <w:bCs/>
        </w:rPr>
        <w:t>Explanation:</w:t>
      </w:r>
      <w:r>
        <w:t xml:space="preserve"> Since </w:t>
      </w:r>
      <w:proofErr w:type="spellStart"/>
      <w:r>
        <w:t>StoreID</w:t>
      </w:r>
      <w:proofErr w:type="spellEnd"/>
      <w:r>
        <w:t xml:space="preserve"> is unique in </w:t>
      </w:r>
      <w:proofErr w:type="spellStart"/>
      <w:r>
        <w:t>StoreMaster</w:t>
      </w:r>
      <w:proofErr w:type="spellEnd"/>
      <w:r>
        <w:t xml:space="preserve"> and duplicated in </w:t>
      </w:r>
      <w:proofErr w:type="spellStart"/>
      <w:r>
        <w:t>DailySales</w:t>
      </w:r>
      <w:proofErr w:type="spellEnd"/>
      <w:r>
        <w:t xml:space="preserve">, the cardinality from </w:t>
      </w:r>
      <w:proofErr w:type="spellStart"/>
      <w:r>
        <w:t>StoreMaster</w:t>
      </w:r>
      <w:proofErr w:type="spellEnd"/>
      <w:r>
        <w:t xml:space="preserve"> to </w:t>
      </w:r>
      <w:proofErr w:type="spellStart"/>
      <w:r>
        <w:t>DailySales</w:t>
      </w:r>
      <w:proofErr w:type="spellEnd"/>
      <w:r>
        <w:t xml:space="preserve"> is One-to-Many (</w:t>
      </w:r>
      <w:proofErr w:type="gramStart"/>
      <w:r>
        <w:t>1:*</w:t>
      </w:r>
      <w:proofErr w:type="gramEnd"/>
      <w:r>
        <w:t>).</w:t>
      </w:r>
    </w:p>
    <w:p w14:paraId="1C0EA052" w14:textId="77777777" w:rsidR="00467C92" w:rsidRDefault="00000000">
      <w:pPr>
        <w:pStyle w:val="Heading4"/>
        <w:spacing w:after="320"/>
      </w:pPr>
      <w:r>
        <w:t>Q34</w:t>
      </w:r>
    </w:p>
    <w:p w14:paraId="78292820" w14:textId="77777777" w:rsidR="00467C92" w:rsidRDefault="00000000">
      <w:pPr>
        <w:pBdr>
          <w:top w:val="nil"/>
          <w:left w:val="nil"/>
          <w:bottom w:val="nil"/>
          <w:right w:val="nil"/>
          <w:between w:val="nil"/>
        </w:pBdr>
        <w:spacing w:before="0" w:after="320"/>
        <w:ind w:left="0" w:right="0"/>
      </w:pPr>
      <w:r>
        <w:t xml:space="preserve">You create a relationship between </w:t>
      </w:r>
      <w:proofErr w:type="gramStart"/>
      <w:r>
        <w:t>Product[</w:t>
      </w:r>
      <w:proofErr w:type="spellStart"/>
      <w:proofErr w:type="gramEnd"/>
      <w:r>
        <w:t>ProductID</w:t>
      </w:r>
      <w:proofErr w:type="spellEnd"/>
      <w:r>
        <w:t xml:space="preserve">] and </w:t>
      </w:r>
      <w:proofErr w:type="gramStart"/>
      <w:r>
        <w:t>Sales[</w:t>
      </w:r>
      <w:proofErr w:type="spellStart"/>
      <w:proofErr w:type="gramEnd"/>
      <w:r>
        <w:t>ProductID</w:t>
      </w:r>
      <w:proofErr w:type="spellEnd"/>
      <w:r>
        <w:t xml:space="preserve">]. If </w:t>
      </w:r>
      <w:proofErr w:type="gramStart"/>
      <w:r>
        <w:t>Product[</w:t>
      </w:r>
      <w:proofErr w:type="spellStart"/>
      <w:proofErr w:type="gramEnd"/>
      <w:r>
        <w:t>ProductID</w:t>
      </w:r>
      <w:proofErr w:type="spellEnd"/>
      <w:r>
        <w:t>] contains duplicate values, what happens in Power BI Desktop?</w:t>
      </w:r>
    </w:p>
    <w:p w14:paraId="5DF5589F" w14:textId="77777777" w:rsidR="00467C92" w:rsidRDefault="00000000">
      <w:pPr>
        <w:numPr>
          <w:ilvl w:val="0"/>
          <w:numId w:val="90"/>
        </w:numPr>
        <w:pBdr>
          <w:top w:val="nil"/>
          <w:left w:val="nil"/>
          <w:bottom w:val="nil"/>
          <w:right w:val="nil"/>
          <w:between w:val="nil"/>
        </w:pBdr>
        <w:spacing w:before="0" w:after="0"/>
        <w:ind w:right="0"/>
      </w:pPr>
      <w:r>
        <w:t>A. Power BI automatically removes the duplicate product rows during load.</w:t>
      </w:r>
    </w:p>
    <w:p w14:paraId="2855B57D" w14:textId="77777777" w:rsidR="00467C92" w:rsidRDefault="00000000">
      <w:pPr>
        <w:numPr>
          <w:ilvl w:val="0"/>
          <w:numId w:val="90"/>
        </w:numPr>
        <w:pBdr>
          <w:top w:val="nil"/>
          <w:left w:val="nil"/>
          <w:bottom w:val="nil"/>
          <w:right w:val="nil"/>
          <w:between w:val="nil"/>
        </w:pBdr>
        <w:spacing w:before="0" w:after="0"/>
        <w:ind w:right="0"/>
      </w:pPr>
      <w:r>
        <w:t>B. The relationship defaults to Many-to-Many (</w:t>
      </w:r>
      <w:proofErr w:type="gramStart"/>
      <w:r>
        <w:t>*:*</w:t>
      </w:r>
      <w:proofErr w:type="gramEnd"/>
      <w:r>
        <w:t>) or throws an error preventing a One-to-Many relationship.</w:t>
      </w:r>
    </w:p>
    <w:p w14:paraId="7B203B32" w14:textId="77777777" w:rsidR="00467C92" w:rsidRDefault="00000000">
      <w:pPr>
        <w:numPr>
          <w:ilvl w:val="0"/>
          <w:numId w:val="90"/>
        </w:numPr>
        <w:pBdr>
          <w:top w:val="nil"/>
          <w:left w:val="nil"/>
          <w:bottom w:val="nil"/>
          <w:right w:val="nil"/>
          <w:between w:val="nil"/>
        </w:pBdr>
        <w:spacing w:before="0" w:after="0"/>
        <w:ind w:right="0"/>
      </w:pPr>
      <w:r>
        <w:t>C. Power BI converts the column data type to Integer.</w:t>
      </w:r>
    </w:p>
    <w:p w14:paraId="1E8BF59C" w14:textId="77777777" w:rsidR="00467C92" w:rsidRDefault="00000000">
      <w:pPr>
        <w:numPr>
          <w:ilvl w:val="0"/>
          <w:numId w:val="90"/>
        </w:numPr>
        <w:pBdr>
          <w:top w:val="nil"/>
          <w:left w:val="nil"/>
          <w:bottom w:val="nil"/>
          <w:right w:val="nil"/>
          <w:between w:val="nil"/>
        </w:pBdr>
        <w:spacing w:before="0" w:after="0"/>
        <w:ind w:right="0"/>
      </w:pPr>
      <w:r>
        <w:t>D. Query folding is disabled permanently.</w:t>
      </w:r>
    </w:p>
    <w:p w14:paraId="7A5A32A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156B185" w14:textId="77777777" w:rsidR="00467C92" w:rsidRDefault="00000000">
      <w:pPr>
        <w:pBdr>
          <w:top w:val="nil"/>
          <w:left w:val="nil"/>
          <w:bottom w:val="nil"/>
          <w:right w:val="nil"/>
          <w:between w:val="nil"/>
        </w:pBdr>
        <w:spacing w:before="0" w:after="320"/>
        <w:ind w:left="0" w:right="0"/>
      </w:pPr>
      <w:r>
        <w:rPr>
          <w:b/>
          <w:bCs/>
        </w:rPr>
        <w:t>Explanation:</w:t>
      </w:r>
      <w:r>
        <w:t xml:space="preserve"> A One-to-Many relationship requires distinct values on the "one" side; duplicate entries force either a Many-to-Many relationship or </w:t>
      </w:r>
      <w:proofErr w:type="gramStart"/>
      <w:r>
        <w:t>an</w:t>
      </w:r>
      <w:proofErr w:type="gramEnd"/>
      <w:r>
        <w:t xml:space="preserve"> validation error.</w:t>
      </w:r>
    </w:p>
    <w:p w14:paraId="25E52EA2" w14:textId="77777777" w:rsidR="00467C92" w:rsidRDefault="00000000">
      <w:pPr>
        <w:pStyle w:val="Heading4"/>
        <w:spacing w:after="320"/>
      </w:pPr>
      <w:r>
        <w:t>Q35</w:t>
      </w:r>
    </w:p>
    <w:p w14:paraId="643AC54E" w14:textId="77777777" w:rsidR="00467C92" w:rsidRDefault="00000000">
      <w:pPr>
        <w:pBdr>
          <w:top w:val="nil"/>
          <w:left w:val="nil"/>
          <w:bottom w:val="nil"/>
          <w:right w:val="nil"/>
          <w:between w:val="nil"/>
        </w:pBdr>
        <w:spacing w:before="0" w:after="320"/>
        <w:ind w:left="0" w:right="0"/>
      </w:pPr>
      <w:r>
        <w:t>What does the DAX function USERELATIONSHIP return?</w:t>
      </w:r>
    </w:p>
    <w:p w14:paraId="3DB033FA" w14:textId="77777777" w:rsidR="00467C92" w:rsidRDefault="00000000">
      <w:pPr>
        <w:numPr>
          <w:ilvl w:val="0"/>
          <w:numId w:val="91"/>
        </w:numPr>
        <w:pBdr>
          <w:top w:val="nil"/>
          <w:left w:val="nil"/>
          <w:bottom w:val="nil"/>
          <w:right w:val="nil"/>
          <w:between w:val="nil"/>
        </w:pBdr>
        <w:spacing w:before="0" w:after="0"/>
        <w:ind w:right="0"/>
      </w:pPr>
      <w:r>
        <w:t xml:space="preserve">A. A scalar </w:t>
      </w:r>
      <w:proofErr w:type="spellStart"/>
      <w:r>
        <w:t>boolean</w:t>
      </w:r>
      <w:proofErr w:type="spellEnd"/>
      <w:r>
        <w:t xml:space="preserve"> (TRUE/FALSE) indicating if the relationship is healthy.</w:t>
      </w:r>
    </w:p>
    <w:p w14:paraId="2BC6D437" w14:textId="77777777" w:rsidR="00467C92" w:rsidRDefault="00000000">
      <w:pPr>
        <w:numPr>
          <w:ilvl w:val="0"/>
          <w:numId w:val="91"/>
        </w:numPr>
        <w:pBdr>
          <w:top w:val="nil"/>
          <w:left w:val="nil"/>
          <w:bottom w:val="nil"/>
          <w:right w:val="nil"/>
          <w:between w:val="nil"/>
        </w:pBdr>
        <w:spacing w:before="0" w:after="0"/>
        <w:ind w:right="0"/>
      </w:pPr>
      <w:r>
        <w:t>B. It returns no value directly; it acts as a modifier argument inside CALCULATE.</w:t>
      </w:r>
    </w:p>
    <w:p w14:paraId="05C80605" w14:textId="77777777" w:rsidR="00467C92" w:rsidRDefault="00000000">
      <w:pPr>
        <w:numPr>
          <w:ilvl w:val="0"/>
          <w:numId w:val="91"/>
        </w:numPr>
        <w:pBdr>
          <w:top w:val="nil"/>
          <w:left w:val="nil"/>
          <w:bottom w:val="nil"/>
          <w:right w:val="nil"/>
          <w:between w:val="nil"/>
        </w:pBdr>
        <w:spacing w:before="0" w:after="0"/>
        <w:ind w:right="0"/>
      </w:pPr>
      <w:r>
        <w:t>C. A filtered table containing related rows.</w:t>
      </w:r>
    </w:p>
    <w:p w14:paraId="659B9E98" w14:textId="77777777" w:rsidR="00467C92" w:rsidRDefault="00000000">
      <w:pPr>
        <w:numPr>
          <w:ilvl w:val="0"/>
          <w:numId w:val="91"/>
        </w:numPr>
        <w:pBdr>
          <w:top w:val="nil"/>
          <w:left w:val="nil"/>
          <w:bottom w:val="nil"/>
          <w:right w:val="nil"/>
          <w:between w:val="nil"/>
        </w:pBdr>
        <w:spacing w:before="0" w:after="0"/>
        <w:ind w:right="0"/>
      </w:pPr>
      <w:r>
        <w:t>D. The cardinality type of the relationship.</w:t>
      </w:r>
    </w:p>
    <w:p w14:paraId="1E201093"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F28ABB2" w14:textId="77777777" w:rsidR="00467C92" w:rsidRDefault="00000000">
      <w:pPr>
        <w:pBdr>
          <w:top w:val="nil"/>
          <w:left w:val="nil"/>
          <w:bottom w:val="nil"/>
          <w:right w:val="nil"/>
          <w:between w:val="nil"/>
        </w:pBdr>
        <w:spacing w:before="0" w:after="320"/>
        <w:ind w:left="0" w:right="0"/>
      </w:pPr>
      <w:r>
        <w:rPr>
          <w:b/>
          <w:bCs/>
        </w:rPr>
        <w:t>Explanation:</w:t>
      </w:r>
      <w:r>
        <w:t xml:space="preserve"> USERELATIONSHIP cannot be used as a standalone scalar function; it serves strictly as a filter </w:t>
      </w:r>
      <w:r>
        <w:lastRenderedPageBreak/>
        <w:t>modifier argument inside CALCULATE or CALCULATETABLE.</w:t>
      </w:r>
    </w:p>
    <w:p w14:paraId="664FB2C3" w14:textId="77777777" w:rsidR="00467C92" w:rsidRDefault="00000000">
      <w:pPr>
        <w:pStyle w:val="Heading4"/>
        <w:spacing w:after="320"/>
      </w:pPr>
      <w:r>
        <w:t>Q36</w:t>
      </w:r>
    </w:p>
    <w:p w14:paraId="1A89E0A6" w14:textId="77777777" w:rsidR="00467C92" w:rsidRDefault="00000000">
      <w:pPr>
        <w:pBdr>
          <w:top w:val="nil"/>
          <w:left w:val="nil"/>
          <w:bottom w:val="nil"/>
          <w:right w:val="nil"/>
          <w:between w:val="nil"/>
        </w:pBdr>
        <w:spacing w:before="0" w:after="320"/>
        <w:ind w:left="0" w:right="0"/>
      </w:pPr>
      <w:r>
        <w:t xml:space="preserve">In a Composite model, what is a relationship that crosses different source groups (e.g., an Import table relating to a </w:t>
      </w:r>
      <w:proofErr w:type="spellStart"/>
      <w:r>
        <w:t>DirectQuery</w:t>
      </w:r>
      <w:proofErr w:type="spellEnd"/>
      <w:r>
        <w:t xml:space="preserve"> table) called?</w:t>
      </w:r>
    </w:p>
    <w:p w14:paraId="367BF2CF" w14:textId="77777777" w:rsidR="00467C92" w:rsidRDefault="00000000">
      <w:pPr>
        <w:numPr>
          <w:ilvl w:val="0"/>
          <w:numId w:val="93"/>
        </w:numPr>
        <w:pBdr>
          <w:top w:val="nil"/>
          <w:left w:val="nil"/>
          <w:bottom w:val="nil"/>
          <w:right w:val="nil"/>
          <w:between w:val="nil"/>
        </w:pBdr>
        <w:spacing w:before="0" w:after="0"/>
        <w:ind w:right="0"/>
      </w:pPr>
      <w:r>
        <w:t>A. Intra-source relationship</w:t>
      </w:r>
    </w:p>
    <w:p w14:paraId="4C1EB302" w14:textId="77777777" w:rsidR="00467C92" w:rsidRDefault="00000000">
      <w:pPr>
        <w:numPr>
          <w:ilvl w:val="0"/>
          <w:numId w:val="93"/>
        </w:numPr>
        <w:pBdr>
          <w:top w:val="nil"/>
          <w:left w:val="nil"/>
          <w:bottom w:val="nil"/>
          <w:right w:val="nil"/>
          <w:between w:val="nil"/>
        </w:pBdr>
        <w:spacing w:before="0" w:after="0"/>
        <w:ind w:right="0"/>
      </w:pPr>
      <w:r>
        <w:t>B. Cross-island (Cross-source) relationship</w:t>
      </w:r>
    </w:p>
    <w:p w14:paraId="50C63C53" w14:textId="77777777" w:rsidR="00467C92" w:rsidRDefault="00000000">
      <w:pPr>
        <w:numPr>
          <w:ilvl w:val="0"/>
          <w:numId w:val="93"/>
        </w:numPr>
        <w:pBdr>
          <w:top w:val="nil"/>
          <w:left w:val="nil"/>
          <w:bottom w:val="nil"/>
          <w:right w:val="nil"/>
          <w:between w:val="nil"/>
        </w:pBdr>
        <w:spacing w:before="0" w:after="0"/>
        <w:ind w:right="0"/>
      </w:pPr>
      <w:r>
        <w:t>C. Circular relationship</w:t>
      </w:r>
    </w:p>
    <w:p w14:paraId="60052BDE" w14:textId="77777777" w:rsidR="00467C92" w:rsidRDefault="00000000">
      <w:pPr>
        <w:numPr>
          <w:ilvl w:val="0"/>
          <w:numId w:val="93"/>
        </w:numPr>
        <w:pBdr>
          <w:top w:val="nil"/>
          <w:left w:val="nil"/>
          <w:bottom w:val="nil"/>
          <w:right w:val="nil"/>
          <w:between w:val="nil"/>
        </w:pBdr>
        <w:spacing w:before="0" w:after="0"/>
        <w:ind w:right="0"/>
      </w:pPr>
      <w:r>
        <w:t>D. Implicit relationship</w:t>
      </w:r>
    </w:p>
    <w:p w14:paraId="4170DD2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1E21F61" w14:textId="77777777" w:rsidR="00467C92" w:rsidRDefault="00000000">
      <w:pPr>
        <w:pBdr>
          <w:top w:val="nil"/>
          <w:left w:val="nil"/>
          <w:bottom w:val="nil"/>
          <w:right w:val="nil"/>
          <w:between w:val="nil"/>
        </w:pBdr>
        <w:spacing w:before="0" w:after="320"/>
        <w:ind w:left="0" w:right="0"/>
      </w:pPr>
      <w:r>
        <w:rPr>
          <w:b/>
          <w:bCs/>
        </w:rPr>
        <w:t>Explanation:</w:t>
      </w:r>
      <w:r>
        <w:t xml:space="preserve"> Cross-source (or cross-island) relationships bridge tables originating from distinct storage locations or data sources.</w:t>
      </w:r>
    </w:p>
    <w:p w14:paraId="7ADA94C4" w14:textId="77777777" w:rsidR="00467C92" w:rsidRDefault="00000000">
      <w:pPr>
        <w:pStyle w:val="Heading4"/>
        <w:spacing w:after="320"/>
      </w:pPr>
      <w:r>
        <w:t>Q37</w:t>
      </w:r>
    </w:p>
    <w:p w14:paraId="2E8A1CD0" w14:textId="77777777" w:rsidR="00467C92" w:rsidRDefault="00000000">
      <w:pPr>
        <w:pBdr>
          <w:top w:val="nil"/>
          <w:left w:val="nil"/>
          <w:bottom w:val="nil"/>
          <w:right w:val="nil"/>
          <w:between w:val="nil"/>
        </w:pBdr>
        <w:spacing w:before="0" w:after="320"/>
        <w:ind w:left="0" w:right="0"/>
      </w:pPr>
      <w:r>
        <w:t>How does Power BI treat cross-source relationships regarding cardinality and integrity?</w:t>
      </w:r>
    </w:p>
    <w:p w14:paraId="038029EA" w14:textId="77777777" w:rsidR="00467C92" w:rsidRDefault="00000000">
      <w:pPr>
        <w:numPr>
          <w:ilvl w:val="0"/>
          <w:numId w:val="94"/>
        </w:numPr>
        <w:pBdr>
          <w:top w:val="nil"/>
          <w:left w:val="nil"/>
          <w:bottom w:val="nil"/>
          <w:right w:val="nil"/>
          <w:between w:val="nil"/>
        </w:pBdr>
        <w:spacing w:before="0" w:after="0"/>
        <w:ind w:right="0"/>
      </w:pPr>
      <w:r>
        <w:t>A. As Strong relationships with guaranteed referential integrity.</w:t>
      </w:r>
    </w:p>
    <w:p w14:paraId="66D49B05" w14:textId="77777777" w:rsidR="00467C92" w:rsidRDefault="00000000">
      <w:pPr>
        <w:numPr>
          <w:ilvl w:val="0"/>
          <w:numId w:val="94"/>
        </w:numPr>
        <w:pBdr>
          <w:top w:val="nil"/>
          <w:left w:val="nil"/>
          <w:bottom w:val="nil"/>
          <w:right w:val="nil"/>
          <w:between w:val="nil"/>
        </w:pBdr>
        <w:spacing w:before="0" w:after="0"/>
        <w:ind w:right="0"/>
      </w:pPr>
      <w:r>
        <w:t>B. As Limited relationships evaluated via intermediate sub-queries.</w:t>
      </w:r>
    </w:p>
    <w:p w14:paraId="054C04AF" w14:textId="77777777" w:rsidR="00467C92" w:rsidRDefault="00000000">
      <w:pPr>
        <w:numPr>
          <w:ilvl w:val="0"/>
          <w:numId w:val="94"/>
        </w:numPr>
        <w:pBdr>
          <w:top w:val="nil"/>
          <w:left w:val="nil"/>
          <w:bottom w:val="nil"/>
          <w:right w:val="nil"/>
          <w:between w:val="nil"/>
        </w:pBdr>
        <w:spacing w:before="0" w:after="0"/>
        <w:ind w:right="0"/>
      </w:pPr>
      <w:r>
        <w:t>C. As native SQL joins executed on the source server.</w:t>
      </w:r>
    </w:p>
    <w:p w14:paraId="505C5656" w14:textId="77777777" w:rsidR="00467C92" w:rsidRDefault="00000000">
      <w:pPr>
        <w:numPr>
          <w:ilvl w:val="0"/>
          <w:numId w:val="94"/>
        </w:numPr>
        <w:pBdr>
          <w:top w:val="nil"/>
          <w:left w:val="nil"/>
          <w:bottom w:val="nil"/>
          <w:right w:val="nil"/>
          <w:between w:val="nil"/>
        </w:pBdr>
        <w:spacing w:before="0" w:after="0"/>
        <w:ind w:right="0"/>
      </w:pPr>
      <w:r>
        <w:t>D. As calculated columns.</w:t>
      </w:r>
    </w:p>
    <w:p w14:paraId="0168F3E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26132B8" w14:textId="77777777" w:rsidR="00467C92" w:rsidRDefault="00000000">
      <w:pPr>
        <w:pBdr>
          <w:top w:val="nil"/>
          <w:left w:val="nil"/>
          <w:bottom w:val="nil"/>
          <w:right w:val="nil"/>
          <w:between w:val="nil"/>
        </w:pBdr>
        <w:spacing w:before="0" w:after="320"/>
        <w:ind w:left="0" w:right="0"/>
      </w:pPr>
      <w:r>
        <w:rPr>
          <w:b/>
          <w:bCs/>
        </w:rPr>
        <w:t>Explanation:</w:t>
      </w:r>
      <w:r>
        <w:t xml:space="preserve"> Cross-source relationships are limited relationships because the engine cannot guarantee referential integrity across disparate physical data stores.</w:t>
      </w:r>
    </w:p>
    <w:p w14:paraId="55E37BDC" w14:textId="77777777" w:rsidR="00467C92" w:rsidRDefault="00000000">
      <w:pPr>
        <w:pStyle w:val="Heading4"/>
        <w:spacing w:after="320"/>
      </w:pPr>
      <w:r>
        <w:t>Q38</w:t>
      </w:r>
    </w:p>
    <w:p w14:paraId="1313830D" w14:textId="77777777" w:rsidR="00467C92" w:rsidRDefault="00000000">
      <w:pPr>
        <w:pBdr>
          <w:top w:val="nil"/>
          <w:left w:val="nil"/>
          <w:bottom w:val="nil"/>
          <w:right w:val="nil"/>
          <w:between w:val="nil"/>
        </w:pBdr>
        <w:spacing w:before="0" w:after="320"/>
        <w:ind w:left="0" w:right="0"/>
      </w:pPr>
      <w:r>
        <w:t xml:space="preserve">You have a table Orders and a table </w:t>
      </w:r>
      <w:proofErr w:type="spellStart"/>
      <w:r>
        <w:t>OrderDeliveries</w:t>
      </w:r>
      <w:proofErr w:type="spellEnd"/>
      <w:r>
        <w:t>. Each order has at most one delivery record, and each delivery belongs to one order. What cardinality should be used?</w:t>
      </w:r>
    </w:p>
    <w:p w14:paraId="6E973687" w14:textId="77777777" w:rsidR="00467C92" w:rsidRDefault="00000000">
      <w:pPr>
        <w:numPr>
          <w:ilvl w:val="0"/>
          <w:numId w:val="95"/>
        </w:numPr>
        <w:pBdr>
          <w:top w:val="nil"/>
          <w:left w:val="nil"/>
          <w:bottom w:val="nil"/>
          <w:right w:val="nil"/>
          <w:between w:val="nil"/>
        </w:pBdr>
        <w:spacing w:before="0" w:after="0"/>
        <w:ind w:right="0"/>
      </w:pPr>
      <w:r>
        <w:t>A. Many-to-Many (</w:t>
      </w:r>
      <w:proofErr w:type="gramStart"/>
      <w:r>
        <w:t>*:*</w:t>
      </w:r>
      <w:proofErr w:type="gramEnd"/>
      <w:r>
        <w:t>)</w:t>
      </w:r>
    </w:p>
    <w:p w14:paraId="3A13CAB6" w14:textId="77777777" w:rsidR="00467C92" w:rsidRDefault="00000000">
      <w:pPr>
        <w:numPr>
          <w:ilvl w:val="0"/>
          <w:numId w:val="95"/>
        </w:numPr>
        <w:pBdr>
          <w:top w:val="nil"/>
          <w:left w:val="nil"/>
          <w:bottom w:val="nil"/>
          <w:right w:val="nil"/>
          <w:between w:val="nil"/>
        </w:pBdr>
        <w:spacing w:before="0" w:after="0"/>
        <w:ind w:right="0"/>
      </w:pPr>
      <w:r>
        <w:t>B. One-to-One (1:1)</w:t>
      </w:r>
    </w:p>
    <w:p w14:paraId="245470BA" w14:textId="77777777" w:rsidR="00467C92" w:rsidRDefault="00000000">
      <w:pPr>
        <w:numPr>
          <w:ilvl w:val="0"/>
          <w:numId w:val="95"/>
        </w:numPr>
        <w:pBdr>
          <w:top w:val="nil"/>
          <w:left w:val="nil"/>
          <w:bottom w:val="nil"/>
          <w:right w:val="nil"/>
          <w:between w:val="nil"/>
        </w:pBdr>
        <w:spacing w:before="0" w:after="0"/>
        <w:ind w:right="0"/>
      </w:pPr>
      <w:r>
        <w:t>C. One-to-Many (</w:t>
      </w:r>
      <w:proofErr w:type="gramStart"/>
      <w:r>
        <w:t>1:*</w:t>
      </w:r>
      <w:proofErr w:type="gramEnd"/>
      <w:r>
        <w:t>)</w:t>
      </w:r>
    </w:p>
    <w:p w14:paraId="5675436B" w14:textId="77777777" w:rsidR="00467C92" w:rsidRDefault="00000000">
      <w:pPr>
        <w:numPr>
          <w:ilvl w:val="0"/>
          <w:numId w:val="95"/>
        </w:numPr>
        <w:pBdr>
          <w:top w:val="nil"/>
          <w:left w:val="nil"/>
          <w:bottom w:val="nil"/>
          <w:right w:val="nil"/>
          <w:between w:val="nil"/>
        </w:pBdr>
        <w:spacing w:before="0" w:after="0"/>
        <w:ind w:right="0"/>
      </w:pPr>
      <w:r>
        <w:t>D. Many-to-One (*:1)</w:t>
      </w:r>
    </w:p>
    <w:p w14:paraId="6BA8546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3BA1EC0" w14:textId="77777777" w:rsidR="00467C92" w:rsidRDefault="00000000">
      <w:pPr>
        <w:pBdr>
          <w:top w:val="nil"/>
          <w:left w:val="nil"/>
          <w:bottom w:val="nil"/>
          <w:right w:val="nil"/>
          <w:between w:val="nil"/>
        </w:pBdr>
        <w:spacing w:before="0" w:after="320"/>
        <w:ind w:left="0" w:right="0"/>
      </w:pPr>
      <w:r>
        <w:rPr>
          <w:b/>
          <w:bCs/>
        </w:rPr>
        <w:t>Explanation:</w:t>
      </w:r>
      <w:r>
        <w:t xml:space="preserve"> When keys on both sides of the relationship are guaranteed unique, a One-to-One (1:1) relationship is established.</w:t>
      </w:r>
    </w:p>
    <w:p w14:paraId="063A7C01" w14:textId="77777777" w:rsidR="00467C92" w:rsidRDefault="00000000">
      <w:pPr>
        <w:pStyle w:val="Heading4"/>
        <w:spacing w:after="320"/>
      </w:pPr>
      <w:r>
        <w:t>Q39</w:t>
      </w:r>
    </w:p>
    <w:p w14:paraId="0CB3D416" w14:textId="77777777" w:rsidR="00467C92" w:rsidRDefault="00000000">
      <w:pPr>
        <w:pBdr>
          <w:top w:val="nil"/>
          <w:left w:val="nil"/>
          <w:bottom w:val="nil"/>
          <w:right w:val="nil"/>
          <w:between w:val="nil"/>
        </w:pBdr>
        <w:spacing w:before="0" w:after="320"/>
        <w:ind w:left="0" w:right="0"/>
      </w:pPr>
      <w:r>
        <w:lastRenderedPageBreak/>
        <w:t xml:space="preserve">What is the effect of setting cross-filter direction to "Both" on a </w:t>
      </w:r>
      <w:proofErr w:type="gramStart"/>
      <w:r>
        <w:t>1:*</w:t>
      </w:r>
      <w:proofErr w:type="gramEnd"/>
      <w:r>
        <w:t xml:space="preserve"> relationship between </w:t>
      </w:r>
      <w:proofErr w:type="spellStart"/>
      <w:r>
        <w:t>DimCustomer</w:t>
      </w:r>
      <w:proofErr w:type="spellEnd"/>
      <w:r>
        <w:t xml:space="preserve"> and </w:t>
      </w:r>
      <w:proofErr w:type="spellStart"/>
      <w:r>
        <w:t>FactSales</w:t>
      </w:r>
      <w:proofErr w:type="spellEnd"/>
      <w:r>
        <w:t>?</w:t>
      </w:r>
    </w:p>
    <w:p w14:paraId="69DBF96D" w14:textId="77777777" w:rsidR="00467C92" w:rsidRDefault="00000000">
      <w:pPr>
        <w:numPr>
          <w:ilvl w:val="0"/>
          <w:numId w:val="96"/>
        </w:numPr>
        <w:pBdr>
          <w:top w:val="nil"/>
          <w:left w:val="nil"/>
          <w:bottom w:val="nil"/>
          <w:right w:val="nil"/>
          <w:between w:val="nil"/>
        </w:pBdr>
        <w:spacing w:before="0" w:after="0"/>
        <w:ind w:right="0"/>
      </w:pPr>
      <w:r>
        <w:t xml:space="preserve">A. Filters applied to </w:t>
      </w:r>
      <w:proofErr w:type="spellStart"/>
      <w:r>
        <w:t>FactSales</w:t>
      </w:r>
      <w:proofErr w:type="spellEnd"/>
      <w:r>
        <w:t xml:space="preserve"> will propagate upstream and filter </w:t>
      </w:r>
      <w:proofErr w:type="spellStart"/>
      <w:r>
        <w:t>DimCustomer</w:t>
      </w:r>
      <w:proofErr w:type="spellEnd"/>
      <w:r>
        <w:t>.</w:t>
      </w:r>
    </w:p>
    <w:p w14:paraId="36FCB599" w14:textId="77777777" w:rsidR="00467C92" w:rsidRDefault="00000000">
      <w:pPr>
        <w:numPr>
          <w:ilvl w:val="0"/>
          <w:numId w:val="96"/>
        </w:numPr>
        <w:pBdr>
          <w:top w:val="nil"/>
          <w:left w:val="nil"/>
          <w:bottom w:val="nil"/>
          <w:right w:val="nil"/>
          <w:between w:val="nil"/>
        </w:pBdr>
        <w:spacing w:before="0" w:after="0"/>
        <w:ind w:right="0"/>
      </w:pPr>
      <w:r>
        <w:t xml:space="preserve">B. Filters applied to </w:t>
      </w:r>
      <w:proofErr w:type="spellStart"/>
      <w:r>
        <w:t>DimCustomer</w:t>
      </w:r>
      <w:proofErr w:type="spellEnd"/>
      <w:r>
        <w:t xml:space="preserve"> will stop filtering </w:t>
      </w:r>
      <w:proofErr w:type="spellStart"/>
      <w:r>
        <w:t>FactSales</w:t>
      </w:r>
      <w:proofErr w:type="spellEnd"/>
      <w:r>
        <w:t>.</w:t>
      </w:r>
    </w:p>
    <w:p w14:paraId="17CF70BF" w14:textId="77777777" w:rsidR="00467C92" w:rsidRDefault="00000000">
      <w:pPr>
        <w:numPr>
          <w:ilvl w:val="0"/>
          <w:numId w:val="96"/>
        </w:numPr>
        <w:pBdr>
          <w:top w:val="nil"/>
          <w:left w:val="nil"/>
          <w:bottom w:val="nil"/>
          <w:right w:val="nil"/>
          <w:between w:val="nil"/>
        </w:pBdr>
        <w:spacing w:before="0" w:after="0"/>
        <w:ind w:right="0"/>
      </w:pPr>
      <w:r>
        <w:t xml:space="preserve">C. </w:t>
      </w:r>
      <w:proofErr w:type="spellStart"/>
      <w:r>
        <w:t>FactSales</w:t>
      </w:r>
      <w:proofErr w:type="spellEnd"/>
      <w:r>
        <w:t xml:space="preserve"> table rows are duplicated for every customer.</w:t>
      </w:r>
    </w:p>
    <w:p w14:paraId="0C2511C7" w14:textId="77777777" w:rsidR="00467C92" w:rsidRDefault="00000000">
      <w:pPr>
        <w:numPr>
          <w:ilvl w:val="0"/>
          <w:numId w:val="96"/>
        </w:numPr>
        <w:pBdr>
          <w:top w:val="nil"/>
          <w:left w:val="nil"/>
          <w:bottom w:val="nil"/>
          <w:right w:val="nil"/>
          <w:between w:val="nil"/>
        </w:pBdr>
        <w:spacing w:before="0" w:after="0"/>
        <w:ind w:right="0"/>
      </w:pPr>
      <w:r>
        <w:t>D. The storage engine disables compression on both tables.</w:t>
      </w:r>
    </w:p>
    <w:p w14:paraId="0527B03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5EA045A2" w14:textId="77777777" w:rsidR="00467C92" w:rsidRDefault="00000000">
      <w:pPr>
        <w:pBdr>
          <w:top w:val="nil"/>
          <w:left w:val="nil"/>
          <w:bottom w:val="nil"/>
          <w:right w:val="nil"/>
          <w:between w:val="nil"/>
        </w:pBdr>
        <w:spacing w:before="0" w:after="320"/>
        <w:ind w:left="0" w:right="0"/>
      </w:pPr>
      <w:r>
        <w:rPr>
          <w:b/>
          <w:bCs/>
        </w:rPr>
        <w:t>Explanation:</w:t>
      </w:r>
      <w:r>
        <w:t xml:space="preserve"> Bidirectional filtering allows filter context to flow in both directions across the relationship, meaning selections on </w:t>
      </w:r>
      <w:proofErr w:type="spellStart"/>
      <w:r>
        <w:t>FactSales</w:t>
      </w:r>
      <w:proofErr w:type="spellEnd"/>
      <w:r>
        <w:t xml:space="preserve"> filter </w:t>
      </w:r>
      <w:proofErr w:type="spellStart"/>
      <w:r>
        <w:t>DimCustomer</w:t>
      </w:r>
      <w:proofErr w:type="spellEnd"/>
      <w:r>
        <w:t>.</w:t>
      </w:r>
    </w:p>
    <w:p w14:paraId="459C4A44" w14:textId="77777777" w:rsidR="00467C92" w:rsidRDefault="00000000">
      <w:pPr>
        <w:pStyle w:val="Heading4"/>
        <w:spacing w:after="320"/>
      </w:pPr>
      <w:r>
        <w:t>Q40</w:t>
      </w:r>
    </w:p>
    <w:p w14:paraId="17D9FA8E" w14:textId="77777777" w:rsidR="00467C92" w:rsidRDefault="00000000">
      <w:pPr>
        <w:pBdr>
          <w:top w:val="nil"/>
          <w:left w:val="nil"/>
          <w:bottom w:val="nil"/>
          <w:right w:val="nil"/>
          <w:between w:val="nil"/>
        </w:pBdr>
        <w:spacing w:before="0" w:after="320"/>
        <w:ind w:left="0" w:right="0"/>
      </w:pPr>
      <w:r>
        <w:t>How can you avoid bidirectional relationships when calculating the number of customers who have made purchases in a specific product category?</w:t>
      </w:r>
    </w:p>
    <w:p w14:paraId="206DE9FC" w14:textId="77777777" w:rsidR="00467C92" w:rsidRDefault="00000000">
      <w:pPr>
        <w:numPr>
          <w:ilvl w:val="0"/>
          <w:numId w:val="97"/>
        </w:numPr>
        <w:pBdr>
          <w:top w:val="nil"/>
          <w:left w:val="nil"/>
          <w:bottom w:val="nil"/>
          <w:right w:val="nil"/>
          <w:between w:val="nil"/>
        </w:pBdr>
        <w:spacing w:before="0" w:after="0"/>
        <w:ind w:right="0"/>
      </w:pPr>
      <w:r>
        <w:t>A. Use CALCULATE(DISTINCTCOUNT(</w:t>
      </w:r>
      <w:proofErr w:type="spellStart"/>
      <w:proofErr w:type="gramStart"/>
      <w:r>
        <w:t>DimCustomer</w:t>
      </w:r>
      <w:proofErr w:type="spellEnd"/>
      <w:r>
        <w:t>[</w:t>
      </w:r>
      <w:proofErr w:type="spellStart"/>
      <w:proofErr w:type="gramEnd"/>
      <w:r>
        <w:t>CustomerID</w:t>
      </w:r>
      <w:proofErr w:type="spellEnd"/>
      <w:r>
        <w:t xml:space="preserve">]), </w:t>
      </w:r>
      <w:proofErr w:type="spellStart"/>
      <w:r>
        <w:t>FactSales</w:t>
      </w:r>
      <w:proofErr w:type="spellEnd"/>
      <w:r>
        <w:t xml:space="preserve">) or leverage the natural </w:t>
      </w:r>
      <w:proofErr w:type="gramStart"/>
      <w:r>
        <w:t>1:*</w:t>
      </w:r>
      <w:proofErr w:type="gramEnd"/>
      <w:r>
        <w:t xml:space="preserve"> filter flow from dimensions to facts.</w:t>
      </w:r>
    </w:p>
    <w:p w14:paraId="33B63E91" w14:textId="77777777" w:rsidR="00467C92" w:rsidRDefault="00000000">
      <w:pPr>
        <w:numPr>
          <w:ilvl w:val="0"/>
          <w:numId w:val="97"/>
        </w:numPr>
        <w:pBdr>
          <w:top w:val="nil"/>
          <w:left w:val="nil"/>
          <w:bottom w:val="nil"/>
          <w:right w:val="nil"/>
          <w:between w:val="nil"/>
        </w:pBdr>
        <w:spacing w:before="0" w:after="0"/>
        <w:ind w:right="0"/>
      </w:pPr>
      <w:r>
        <w:t>B. Enable Auto Date/Time.</w:t>
      </w:r>
    </w:p>
    <w:p w14:paraId="718B083B" w14:textId="77777777" w:rsidR="00467C92" w:rsidRDefault="00000000">
      <w:pPr>
        <w:numPr>
          <w:ilvl w:val="0"/>
          <w:numId w:val="97"/>
        </w:numPr>
        <w:pBdr>
          <w:top w:val="nil"/>
          <w:left w:val="nil"/>
          <w:bottom w:val="nil"/>
          <w:right w:val="nil"/>
          <w:between w:val="nil"/>
        </w:pBdr>
        <w:spacing w:before="0" w:after="0"/>
        <w:ind w:right="0"/>
      </w:pPr>
      <w:r>
        <w:t xml:space="preserve">C. Use </w:t>
      </w:r>
      <w:proofErr w:type="spellStart"/>
      <w:r>
        <w:t>DirectQuery</w:t>
      </w:r>
      <w:proofErr w:type="spellEnd"/>
      <w:r>
        <w:t xml:space="preserve"> mode.</w:t>
      </w:r>
    </w:p>
    <w:p w14:paraId="7DC7AB2D" w14:textId="77777777" w:rsidR="00467C92" w:rsidRDefault="00000000">
      <w:pPr>
        <w:numPr>
          <w:ilvl w:val="0"/>
          <w:numId w:val="97"/>
        </w:numPr>
        <w:pBdr>
          <w:top w:val="nil"/>
          <w:left w:val="nil"/>
          <w:bottom w:val="nil"/>
          <w:right w:val="nil"/>
          <w:between w:val="nil"/>
        </w:pBdr>
        <w:spacing w:before="0" w:after="0"/>
        <w:ind w:right="0"/>
      </w:pPr>
      <w:r>
        <w:t>D. Convert all columns to Text.</w:t>
      </w:r>
    </w:p>
    <w:p w14:paraId="6FFEE55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0B12E86" w14:textId="77777777" w:rsidR="00467C92" w:rsidRDefault="00000000">
      <w:pPr>
        <w:pBdr>
          <w:top w:val="nil"/>
          <w:left w:val="nil"/>
          <w:bottom w:val="nil"/>
          <w:right w:val="nil"/>
          <w:between w:val="nil"/>
        </w:pBdr>
        <w:spacing w:before="0" w:after="320"/>
        <w:ind w:left="0" w:right="0"/>
      </w:pPr>
      <w:r>
        <w:rPr>
          <w:b/>
          <w:bCs/>
        </w:rPr>
        <w:t>Explanation:</w:t>
      </w:r>
      <w:r>
        <w:t xml:space="preserve"> DAX context transitions and natural relationship propagation from dimension to fact avoid the need for permanent bidirectional relationships in the data model diagram.</w:t>
      </w:r>
    </w:p>
    <w:p w14:paraId="48527E28" w14:textId="77777777" w:rsidR="00467C92" w:rsidRDefault="00000000">
      <w:pPr>
        <w:pStyle w:val="Heading3"/>
        <w:spacing w:after="255"/>
      </w:pPr>
      <w:r>
        <w:t>DAX Foundations: Context &amp; Syntax (Q41 – Q60)</w:t>
      </w:r>
    </w:p>
    <w:p w14:paraId="1FBE9635" w14:textId="77777777" w:rsidR="00467C92" w:rsidRDefault="00000000">
      <w:pPr>
        <w:pStyle w:val="Heading4"/>
        <w:spacing w:before="0" w:after="320"/>
      </w:pPr>
      <w:r>
        <w:t>Q41</w:t>
      </w:r>
    </w:p>
    <w:p w14:paraId="6D952247" w14:textId="77777777" w:rsidR="00467C92" w:rsidRDefault="00000000">
      <w:pPr>
        <w:pBdr>
          <w:top w:val="nil"/>
          <w:left w:val="nil"/>
          <w:bottom w:val="nil"/>
          <w:right w:val="nil"/>
          <w:between w:val="nil"/>
        </w:pBdr>
        <w:spacing w:before="0" w:after="320"/>
        <w:ind w:left="0" w:right="0"/>
      </w:pPr>
      <w:r>
        <w:t>What are the two primary evaluation contexts in DAX?</w:t>
      </w:r>
    </w:p>
    <w:p w14:paraId="0D50F263" w14:textId="77777777" w:rsidR="00467C92" w:rsidRDefault="00000000">
      <w:pPr>
        <w:numPr>
          <w:ilvl w:val="0"/>
          <w:numId w:val="98"/>
        </w:numPr>
        <w:pBdr>
          <w:top w:val="nil"/>
          <w:left w:val="nil"/>
          <w:bottom w:val="nil"/>
          <w:right w:val="nil"/>
          <w:between w:val="nil"/>
        </w:pBdr>
        <w:spacing w:before="0" w:after="0"/>
        <w:ind w:right="0"/>
      </w:pPr>
      <w:r>
        <w:t>A. Query Context and Session Context</w:t>
      </w:r>
    </w:p>
    <w:p w14:paraId="756F655A" w14:textId="77777777" w:rsidR="00467C92" w:rsidRDefault="00000000">
      <w:pPr>
        <w:numPr>
          <w:ilvl w:val="0"/>
          <w:numId w:val="98"/>
        </w:numPr>
        <w:pBdr>
          <w:top w:val="nil"/>
          <w:left w:val="nil"/>
          <w:bottom w:val="nil"/>
          <w:right w:val="nil"/>
          <w:between w:val="nil"/>
        </w:pBdr>
        <w:spacing w:before="0" w:after="0"/>
        <w:ind w:right="0"/>
      </w:pPr>
      <w:r>
        <w:t>B. Row Context and Filter Context</w:t>
      </w:r>
    </w:p>
    <w:p w14:paraId="4D902009" w14:textId="77777777" w:rsidR="00467C92" w:rsidRDefault="00000000">
      <w:pPr>
        <w:numPr>
          <w:ilvl w:val="0"/>
          <w:numId w:val="98"/>
        </w:numPr>
        <w:pBdr>
          <w:top w:val="nil"/>
          <w:left w:val="nil"/>
          <w:bottom w:val="nil"/>
          <w:right w:val="nil"/>
          <w:between w:val="nil"/>
        </w:pBdr>
        <w:spacing w:before="0" w:after="0"/>
        <w:ind w:right="0"/>
      </w:pPr>
      <w:r>
        <w:t>C. Storage Context and Memory Context</w:t>
      </w:r>
    </w:p>
    <w:p w14:paraId="2D29DA4E" w14:textId="77777777" w:rsidR="00467C92" w:rsidRDefault="00000000">
      <w:pPr>
        <w:numPr>
          <w:ilvl w:val="0"/>
          <w:numId w:val="98"/>
        </w:numPr>
        <w:pBdr>
          <w:top w:val="nil"/>
          <w:left w:val="nil"/>
          <w:bottom w:val="nil"/>
          <w:right w:val="nil"/>
          <w:between w:val="nil"/>
        </w:pBdr>
        <w:spacing w:before="0" w:after="0"/>
        <w:ind w:right="0"/>
      </w:pPr>
      <w:r>
        <w:t>D. Table Context and Column Context</w:t>
      </w:r>
    </w:p>
    <w:p w14:paraId="39A89E6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4D2AF5D" w14:textId="77777777" w:rsidR="00467C92" w:rsidRDefault="00000000">
      <w:pPr>
        <w:pBdr>
          <w:top w:val="nil"/>
          <w:left w:val="nil"/>
          <w:bottom w:val="nil"/>
          <w:right w:val="nil"/>
          <w:between w:val="nil"/>
        </w:pBdr>
        <w:spacing w:before="0" w:after="320"/>
        <w:ind w:left="0" w:right="0"/>
      </w:pPr>
      <w:r>
        <w:rPr>
          <w:b/>
          <w:bCs/>
        </w:rPr>
        <w:t>Explanation:</w:t>
      </w:r>
      <w:r>
        <w:t xml:space="preserve"> Evaluation in DAX is governed by Row Context (iterating row-by-row) and Filter Context (the set of active filters restricting the data).</w:t>
      </w:r>
    </w:p>
    <w:p w14:paraId="719E4E9C" w14:textId="77777777" w:rsidR="00467C92" w:rsidRDefault="00000000">
      <w:pPr>
        <w:pStyle w:val="Heading4"/>
        <w:spacing w:after="320"/>
      </w:pPr>
      <w:r>
        <w:t>Q42</w:t>
      </w:r>
    </w:p>
    <w:p w14:paraId="613AAFFB" w14:textId="77777777" w:rsidR="00467C92" w:rsidRDefault="00000000">
      <w:pPr>
        <w:pBdr>
          <w:top w:val="nil"/>
          <w:left w:val="nil"/>
          <w:bottom w:val="nil"/>
          <w:right w:val="nil"/>
          <w:between w:val="nil"/>
        </w:pBdr>
        <w:spacing w:before="0" w:after="320"/>
        <w:ind w:left="0" w:right="0"/>
      </w:pPr>
      <w:r>
        <w:t xml:space="preserve">What is </w:t>
      </w:r>
      <w:r>
        <w:rPr>
          <w:b/>
          <w:bCs/>
        </w:rPr>
        <w:t>Context Transition</w:t>
      </w:r>
      <w:r>
        <w:t xml:space="preserve"> in DAX?</w:t>
      </w:r>
    </w:p>
    <w:p w14:paraId="237E0D06" w14:textId="77777777" w:rsidR="00467C92" w:rsidRDefault="00000000">
      <w:pPr>
        <w:numPr>
          <w:ilvl w:val="0"/>
          <w:numId w:val="99"/>
        </w:numPr>
        <w:pBdr>
          <w:top w:val="nil"/>
          <w:left w:val="nil"/>
          <w:bottom w:val="nil"/>
          <w:right w:val="nil"/>
          <w:between w:val="nil"/>
        </w:pBdr>
        <w:spacing w:before="0" w:after="0"/>
        <w:ind w:right="0"/>
      </w:pPr>
      <w:r>
        <w:lastRenderedPageBreak/>
        <w:t xml:space="preserve">A. The process of converting an Import table into </w:t>
      </w:r>
      <w:proofErr w:type="spellStart"/>
      <w:r>
        <w:t>DirectQuery</w:t>
      </w:r>
      <w:proofErr w:type="spellEnd"/>
      <w:r>
        <w:t>.</w:t>
      </w:r>
    </w:p>
    <w:p w14:paraId="35C654AE" w14:textId="77777777" w:rsidR="00467C92" w:rsidRDefault="00000000">
      <w:pPr>
        <w:numPr>
          <w:ilvl w:val="0"/>
          <w:numId w:val="99"/>
        </w:numPr>
        <w:pBdr>
          <w:top w:val="nil"/>
          <w:left w:val="nil"/>
          <w:bottom w:val="nil"/>
          <w:right w:val="nil"/>
          <w:between w:val="nil"/>
        </w:pBdr>
        <w:spacing w:before="0" w:after="0"/>
        <w:ind w:right="0"/>
      </w:pPr>
      <w:r>
        <w:t>B. The transformation of an existing Row Context into an equivalent Filter Context, triggered by CALCULATE or measure references.</w:t>
      </w:r>
    </w:p>
    <w:p w14:paraId="14AB6537" w14:textId="77777777" w:rsidR="00467C92" w:rsidRDefault="00000000">
      <w:pPr>
        <w:numPr>
          <w:ilvl w:val="0"/>
          <w:numId w:val="99"/>
        </w:numPr>
        <w:pBdr>
          <w:top w:val="nil"/>
          <w:left w:val="nil"/>
          <w:bottom w:val="nil"/>
          <w:right w:val="nil"/>
          <w:between w:val="nil"/>
        </w:pBdr>
        <w:spacing w:before="0" w:after="0"/>
        <w:ind w:right="0"/>
      </w:pPr>
      <w:r>
        <w:t>C. Changing a data type from Text to Numeric.</w:t>
      </w:r>
    </w:p>
    <w:p w14:paraId="0E56A5D5" w14:textId="77777777" w:rsidR="00467C92" w:rsidRDefault="00000000">
      <w:pPr>
        <w:numPr>
          <w:ilvl w:val="0"/>
          <w:numId w:val="99"/>
        </w:numPr>
        <w:pBdr>
          <w:top w:val="nil"/>
          <w:left w:val="nil"/>
          <w:bottom w:val="nil"/>
          <w:right w:val="nil"/>
          <w:between w:val="nil"/>
        </w:pBdr>
        <w:spacing w:before="0" w:after="0"/>
        <w:ind w:right="0"/>
      </w:pPr>
      <w:r>
        <w:t>D. The automatic promotion of calculated columns to measures.</w:t>
      </w:r>
    </w:p>
    <w:p w14:paraId="2D248E5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E7618D0" w14:textId="77777777" w:rsidR="00467C92" w:rsidRDefault="00000000">
      <w:pPr>
        <w:pBdr>
          <w:top w:val="nil"/>
          <w:left w:val="nil"/>
          <w:bottom w:val="nil"/>
          <w:right w:val="nil"/>
          <w:between w:val="nil"/>
        </w:pBdr>
        <w:spacing w:before="0" w:after="320"/>
        <w:ind w:left="0" w:right="0"/>
      </w:pPr>
      <w:r>
        <w:rPr>
          <w:b/>
          <w:bCs/>
        </w:rPr>
        <w:t>Explanation:</w:t>
      </w:r>
      <w:r>
        <w:t xml:space="preserve"> Context transition occurs when CALCULATE (or an invoked measure) converts the values of all columns in the current row context into active filter context filters.</w:t>
      </w:r>
    </w:p>
    <w:p w14:paraId="43A2E903" w14:textId="77777777" w:rsidR="00467C92" w:rsidRDefault="00000000">
      <w:pPr>
        <w:pStyle w:val="Heading4"/>
        <w:spacing w:after="320"/>
      </w:pPr>
      <w:r>
        <w:t>Q43</w:t>
      </w:r>
    </w:p>
    <w:p w14:paraId="5BD1DEE5" w14:textId="77777777" w:rsidR="00467C92" w:rsidRDefault="00000000">
      <w:pPr>
        <w:pBdr>
          <w:top w:val="nil"/>
          <w:left w:val="nil"/>
          <w:bottom w:val="nil"/>
          <w:right w:val="nil"/>
          <w:between w:val="nil"/>
        </w:pBdr>
        <w:spacing w:before="0" w:after="320"/>
        <w:ind w:left="0" w:right="0"/>
      </w:pPr>
      <w:r>
        <w:t>What happens when a measure is evaluated inside a SUMX iterator without using CALCULATE?</w:t>
      </w:r>
    </w:p>
    <w:p w14:paraId="1D60E9FC" w14:textId="77777777" w:rsidR="00467C92" w:rsidRDefault="00000000">
      <w:pPr>
        <w:pBdr>
          <w:top w:val="nil"/>
          <w:left w:val="nil"/>
          <w:bottom w:val="nil"/>
          <w:right w:val="nil"/>
          <w:between w:val="nil"/>
        </w:pBdr>
        <w:spacing w:before="0" w:after="0"/>
        <w:ind w:left="0" w:right="0"/>
        <w:rPr>
          <w:rFonts w:ascii="Courier" w:eastAsia="Courier" w:hAnsi="Courier" w:cs="Courier"/>
        </w:rPr>
      </w:pPr>
      <w:proofErr w:type="spellStart"/>
      <w:r>
        <w:rPr>
          <w:rFonts w:ascii="Courier" w:eastAsia="Courier" w:hAnsi="Courier" w:cs="Courier"/>
        </w:rPr>
        <w:t>TestMeasure</w:t>
      </w:r>
      <w:proofErr w:type="spellEnd"/>
      <w:r>
        <w:rPr>
          <w:rFonts w:ascii="Courier" w:eastAsia="Courier" w:hAnsi="Courier" w:cs="Courier"/>
        </w:rPr>
        <w:t xml:space="preserve"> = </w:t>
      </w:r>
      <w:proofErr w:type="gramStart"/>
      <w:r>
        <w:rPr>
          <w:rFonts w:ascii="Courier" w:eastAsia="Courier" w:hAnsi="Courier" w:cs="Courier"/>
        </w:rPr>
        <w:t>SUMX(</w:t>
      </w:r>
      <w:proofErr w:type="gramEnd"/>
      <w:r>
        <w:rPr>
          <w:rFonts w:ascii="Courier" w:eastAsia="Courier" w:hAnsi="Courier" w:cs="Courier"/>
        </w:rPr>
        <w:t>Customer, [</w:t>
      </w:r>
      <w:proofErr w:type="spellStart"/>
      <w:r>
        <w:rPr>
          <w:rFonts w:ascii="Courier" w:eastAsia="Courier" w:hAnsi="Courier" w:cs="Courier"/>
        </w:rPr>
        <w:t>TotalSalesMeasure</w:t>
      </w:r>
      <w:proofErr w:type="spellEnd"/>
      <w:r>
        <w:rPr>
          <w:rFonts w:ascii="Courier" w:eastAsia="Courier" w:hAnsi="Courier" w:cs="Courier"/>
        </w:rPr>
        <w:t>])</w:t>
      </w:r>
      <w:r>
        <w:rPr>
          <w:rFonts w:ascii="Courier" w:eastAsia="Courier" w:hAnsi="Courier" w:cs="Courier"/>
        </w:rPr>
        <w:br/>
      </w:r>
    </w:p>
    <w:p w14:paraId="29FD2684" w14:textId="77777777" w:rsidR="00467C92" w:rsidRDefault="00000000">
      <w:pPr>
        <w:numPr>
          <w:ilvl w:val="0"/>
          <w:numId w:val="100"/>
        </w:numPr>
        <w:pBdr>
          <w:top w:val="nil"/>
          <w:left w:val="nil"/>
          <w:bottom w:val="nil"/>
          <w:right w:val="nil"/>
          <w:between w:val="nil"/>
        </w:pBdr>
        <w:spacing w:before="0" w:after="0"/>
        <w:ind w:right="0"/>
      </w:pPr>
      <w:r>
        <w:t>A. It fails with a syntax error.</w:t>
      </w:r>
    </w:p>
    <w:p w14:paraId="6FBB51BE" w14:textId="77777777" w:rsidR="00467C92" w:rsidRDefault="00000000">
      <w:pPr>
        <w:numPr>
          <w:ilvl w:val="0"/>
          <w:numId w:val="100"/>
        </w:numPr>
        <w:pBdr>
          <w:top w:val="nil"/>
          <w:left w:val="nil"/>
          <w:bottom w:val="nil"/>
          <w:right w:val="nil"/>
          <w:between w:val="nil"/>
        </w:pBdr>
        <w:spacing w:before="0" w:after="0"/>
        <w:ind w:right="0"/>
      </w:pPr>
      <w:r>
        <w:t>B. Because measures contain an implicit CALCULATE, context transition is automatically triggered for each iterated row of Customer.</w:t>
      </w:r>
    </w:p>
    <w:p w14:paraId="003BE448" w14:textId="77777777" w:rsidR="00467C92" w:rsidRDefault="00000000">
      <w:pPr>
        <w:numPr>
          <w:ilvl w:val="0"/>
          <w:numId w:val="100"/>
        </w:numPr>
        <w:pBdr>
          <w:top w:val="nil"/>
          <w:left w:val="nil"/>
          <w:bottom w:val="nil"/>
          <w:right w:val="nil"/>
          <w:between w:val="nil"/>
        </w:pBdr>
        <w:spacing w:before="0" w:after="0"/>
        <w:ind w:right="0"/>
      </w:pPr>
      <w:r>
        <w:t>C. It evaluates without any filter context.</w:t>
      </w:r>
    </w:p>
    <w:p w14:paraId="14B1542F" w14:textId="77777777" w:rsidR="00467C92" w:rsidRDefault="00000000">
      <w:pPr>
        <w:numPr>
          <w:ilvl w:val="0"/>
          <w:numId w:val="100"/>
        </w:numPr>
        <w:pBdr>
          <w:top w:val="nil"/>
          <w:left w:val="nil"/>
          <w:bottom w:val="nil"/>
          <w:right w:val="nil"/>
          <w:between w:val="nil"/>
        </w:pBdr>
        <w:spacing w:before="0" w:after="0"/>
        <w:ind w:right="0"/>
      </w:pPr>
      <w:r>
        <w:t>D. It returns the total sales across all customers for every single row.</w:t>
      </w:r>
    </w:p>
    <w:p w14:paraId="71F7412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58A5DB8" w14:textId="77777777" w:rsidR="00467C92" w:rsidRDefault="00000000">
      <w:pPr>
        <w:pBdr>
          <w:top w:val="nil"/>
          <w:left w:val="nil"/>
          <w:bottom w:val="nil"/>
          <w:right w:val="nil"/>
          <w:between w:val="nil"/>
        </w:pBdr>
        <w:spacing w:before="0" w:after="320"/>
        <w:ind w:left="0" w:right="0"/>
      </w:pPr>
      <w:r>
        <w:rPr>
          <w:b/>
          <w:bCs/>
        </w:rPr>
        <w:t>Explanation:</w:t>
      </w:r>
      <w:r>
        <w:t xml:space="preserve"> All DAX measures contain an implicit CALCULATE wrapper. When called inside an iterator, they automatically trigger context transition.</w:t>
      </w:r>
    </w:p>
    <w:p w14:paraId="183A39E2" w14:textId="77777777" w:rsidR="00467C92" w:rsidRDefault="00000000">
      <w:pPr>
        <w:pStyle w:val="Heading4"/>
        <w:spacing w:after="320"/>
      </w:pPr>
      <w:r>
        <w:t>Q44</w:t>
      </w:r>
    </w:p>
    <w:p w14:paraId="0CCB4502" w14:textId="77777777" w:rsidR="00467C92" w:rsidRDefault="00000000">
      <w:pPr>
        <w:pBdr>
          <w:top w:val="nil"/>
          <w:left w:val="nil"/>
          <w:bottom w:val="nil"/>
          <w:right w:val="nil"/>
          <w:between w:val="nil"/>
        </w:pBdr>
        <w:spacing w:before="0" w:after="320"/>
        <w:ind w:left="0" w:right="0"/>
      </w:pPr>
      <w:r>
        <w:t>What is the difference between SUM and SUMX?</w:t>
      </w:r>
    </w:p>
    <w:p w14:paraId="6D231027" w14:textId="77777777" w:rsidR="00467C92" w:rsidRDefault="00000000">
      <w:pPr>
        <w:numPr>
          <w:ilvl w:val="0"/>
          <w:numId w:val="101"/>
        </w:numPr>
        <w:pBdr>
          <w:top w:val="nil"/>
          <w:left w:val="nil"/>
          <w:bottom w:val="nil"/>
          <w:right w:val="nil"/>
          <w:between w:val="nil"/>
        </w:pBdr>
        <w:spacing w:before="0" w:after="0"/>
        <w:ind w:right="0"/>
      </w:pPr>
      <w:r>
        <w:t>A. SUM is an iterator taking an expression; SUMX only accepts a single column name.</w:t>
      </w:r>
    </w:p>
    <w:p w14:paraId="752F8B5F" w14:textId="77777777" w:rsidR="00467C92" w:rsidRDefault="00000000">
      <w:pPr>
        <w:numPr>
          <w:ilvl w:val="0"/>
          <w:numId w:val="101"/>
        </w:numPr>
        <w:pBdr>
          <w:top w:val="nil"/>
          <w:left w:val="nil"/>
          <w:bottom w:val="nil"/>
          <w:right w:val="nil"/>
          <w:between w:val="nil"/>
        </w:pBdr>
        <w:spacing w:before="0" w:after="0"/>
        <w:ind w:right="0"/>
      </w:pPr>
      <w:r>
        <w:t>B. SUM operates over a single column within the current filter context; SUMX is an iterator that evaluates a row-by-row expression across a specified table.</w:t>
      </w:r>
    </w:p>
    <w:p w14:paraId="3C02A83C" w14:textId="77777777" w:rsidR="00467C92" w:rsidRDefault="00000000">
      <w:pPr>
        <w:numPr>
          <w:ilvl w:val="0"/>
          <w:numId w:val="101"/>
        </w:numPr>
        <w:pBdr>
          <w:top w:val="nil"/>
          <w:left w:val="nil"/>
          <w:bottom w:val="nil"/>
          <w:right w:val="nil"/>
          <w:between w:val="nil"/>
        </w:pBdr>
        <w:spacing w:before="0" w:after="0"/>
        <w:ind w:right="0"/>
      </w:pPr>
      <w:r>
        <w:t>C. SUM can only be used in calculated columns; SUMX can only be used in measures.</w:t>
      </w:r>
    </w:p>
    <w:p w14:paraId="4CFCCEDA" w14:textId="77777777" w:rsidR="00467C92" w:rsidRDefault="00000000">
      <w:pPr>
        <w:numPr>
          <w:ilvl w:val="0"/>
          <w:numId w:val="101"/>
        </w:numPr>
        <w:pBdr>
          <w:top w:val="nil"/>
          <w:left w:val="nil"/>
          <w:bottom w:val="nil"/>
          <w:right w:val="nil"/>
          <w:between w:val="nil"/>
        </w:pBdr>
        <w:spacing w:before="0" w:after="0"/>
        <w:ind w:right="0"/>
      </w:pPr>
      <w:r>
        <w:t>D. There is no operational difference.</w:t>
      </w:r>
    </w:p>
    <w:p w14:paraId="19985ED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057BD35A" w14:textId="77777777" w:rsidR="00467C92" w:rsidRDefault="00000000">
      <w:pPr>
        <w:pBdr>
          <w:top w:val="nil"/>
          <w:left w:val="nil"/>
          <w:bottom w:val="nil"/>
          <w:right w:val="nil"/>
          <w:between w:val="nil"/>
        </w:pBdr>
        <w:spacing w:before="0" w:after="320"/>
        <w:ind w:left="0" w:right="0"/>
      </w:pPr>
      <w:r>
        <w:rPr>
          <w:b/>
          <w:bCs/>
        </w:rPr>
        <w:t>Explanation:</w:t>
      </w:r>
      <w:r>
        <w:t xml:space="preserve"> SUM is an aggregation function over a column, whereas SUMX iterates over a table expression row-by-row, evaluating a dynamic calculation for each row before summing.</w:t>
      </w:r>
    </w:p>
    <w:p w14:paraId="7A67C45C" w14:textId="77777777" w:rsidR="00467C92" w:rsidRDefault="00000000">
      <w:pPr>
        <w:pStyle w:val="Heading4"/>
        <w:spacing w:after="320"/>
      </w:pPr>
      <w:r>
        <w:t>Q45</w:t>
      </w:r>
    </w:p>
    <w:p w14:paraId="79E5051D" w14:textId="77777777" w:rsidR="00467C92" w:rsidRDefault="00000000">
      <w:pPr>
        <w:pBdr>
          <w:top w:val="nil"/>
          <w:left w:val="nil"/>
          <w:bottom w:val="nil"/>
          <w:right w:val="nil"/>
          <w:between w:val="nil"/>
        </w:pBdr>
        <w:spacing w:before="0" w:after="320"/>
        <w:ind w:left="0" w:right="0"/>
      </w:pPr>
      <w:r>
        <w:t>Which function returns a single-column table of unique values from a column while preserving the current filter context?</w:t>
      </w:r>
    </w:p>
    <w:p w14:paraId="620227F0" w14:textId="77777777" w:rsidR="00467C92" w:rsidRDefault="00000000">
      <w:pPr>
        <w:numPr>
          <w:ilvl w:val="0"/>
          <w:numId w:val="102"/>
        </w:numPr>
        <w:pBdr>
          <w:top w:val="nil"/>
          <w:left w:val="nil"/>
          <w:bottom w:val="nil"/>
          <w:right w:val="nil"/>
          <w:between w:val="nil"/>
        </w:pBdr>
        <w:spacing w:before="0" w:after="0"/>
        <w:ind w:right="0"/>
      </w:pPr>
      <w:r>
        <w:lastRenderedPageBreak/>
        <w:t xml:space="preserve">A. </w:t>
      </w:r>
      <w:proofErr w:type="gramStart"/>
      <w:r>
        <w:t>ALL(</w:t>
      </w:r>
      <w:proofErr w:type="gramEnd"/>
      <w:r>
        <w:t>)</w:t>
      </w:r>
    </w:p>
    <w:p w14:paraId="07C30C84" w14:textId="77777777" w:rsidR="00467C92" w:rsidRDefault="00000000">
      <w:pPr>
        <w:numPr>
          <w:ilvl w:val="0"/>
          <w:numId w:val="102"/>
        </w:numPr>
        <w:pBdr>
          <w:top w:val="nil"/>
          <w:left w:val="nil"/>
          <w:bottom w:val="nil"/>
          <w:right w:val="nil"/>
          <w:between w:val="nil"/>
        </w:pBdr>
        <w:spacing w:before="0" w:after="0"/>
        <w:ind w:right="0"/>
      </w:pPr>
      <w:r>
        <w:t xml:space="preserve">B. </w:t>
      </w:r>
      <w:proofErr w:type="gramStart"/>
      <w:r>
        <w:t>VALUES(</w:t>
      </w:r>
      <w:proofErr w:type="gramEnd"/>
      <w:r>
        <w:t>)</w:t>
      </w:r>
    </w:p>
    <w:p w14:paraId="60C3CDC3" w14:textId="77777777" w:rsidR="00467C92" w:rsidRDefault="00000000">
      <w:pPr>
        <w:numPr>
          <w:ilvl w:val="0"/>
          <w:numId w:val="102"/>
        </w:numPr>
        <w:pBdr>
          <w:top w:val="nil"/>
          <w:left w:val="nil"/>
          <w:bottom w:val="nil"/>
          <w:right w:val="nil"/>
          <w:between w:val="nil"/>
        </w:pBdr>
        <w:spacing w:before="0" w:after="0"/>
        <w:ind w:right="0"/>
      </w:pPr>
      <w:r>
        <w:t xml:space="preserve">C. </w:t>
      </w:r>
      <w:proofErr w:type="gramStart"/>
      <w:r>
        <w:t>ALLNOBLANKROW(</w:t>
      </w:r>
      <w:proofErr w:type="gramEnd"/>
      <w:r>
        <w:t>)</w:t>
      </w:r>
    </w:p>
    <w:p w14:paraId="52B99951" w14:textId="77777777" w:rsidR="00467C92" w:rsidRDefault="00000000">
      <w:pPr>
        <w:numPr>
          <w:ilvl w:val="0"/>
          <w:numId w:val="102"/>
        </w:numPr>
        <w:pBdr>
          <w:top w:val="nil"/>
          <w:left w:val="nil"/>
          <w:bottom w:val="nil"/>
          <w:right w:val="nil"/>
          <w:between w:val="nil"/>
        </w:pBdr>
        <w:spacing w:before="0" w:after="0"/>
        <w:ind w:right="0"/>
      </w:pPr>
      <w:r>
        <w:t xml:space="preserve">D. </w:t>
      </w:r>
      <w:proofErr w:type="gramStart"/>
      <w:r>
        <w:t>DISTINCTCOUNT(</w:t>
      </w:r>
      <w:proofErr w:type="gramEnd"/>
      <w:r>
        <w:t>)</w:t>
      </w:r>
    </w:p>
    <w:p w14:paraId="353B8C5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883F697"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VALUES(</w:t>
      </w:r>
      <w:proofErr w:type="gramEnd"/>
      <w:r>
        <w:t>) returns a single-column table of distinct values respecting current filter context (including the blank row if referential integrity is violated).</w:t>
      </w:r>
    </w:p>
    <w:p w14:paraId="0997EAE8" w14:textId="77777777" w:rsidR="00467C92" w:rsidRDefault="00000000">
      <w:pPr>
        <w:pStyle w:val="Heading4"/>
        <w:spacing w:after="320"/>
      </w:pPr>
      <w:r>
        <w:t>Q46</w:t>
      </w:r>
    </w:p>
    <w:p w14:paraId="241B76E9" w14:textId="77777777" w:rsidR="00467C92" w:rsidRDefault="00000000">
      <w:pPr>
        <w:pBdr>
          <w:top w:val="nil"/>
          <w:left w:val="nil"/>
          <w:bottom w:val="nil"/>
          <w:right w:val="nil"/>
          <w:between w:val="nil"/>
        </w:pBdr>
        <w:spacing w:before="0" w:after="320"/>
        <w:ind w:left="0" w:right="0"/>
      </w:pPr>
      <w:r>
        <w:t>What does DISTINCT(</w:t>
      </w:r>
      <w:proofErr w:type="gramStart"/>
      <w:r>
        <w:t>Table[</w:t>
      </w:r>
      <w:proofErr w:type="gramEnd"/>
      <w:r>
        <w:t>Column]) return?</w:t>
      </w:r>
    </w:p>
    <w:p w14:paraId="4CAD9E10" w14:textId="77777777" w:rsidR="00467C92" w:rsidRDefault="00000000">
      <w:pPr>
        <w:numPr>
          <w:ilvl w:val="0"/>
          <w:numId w:val="103"/>
        </w:numPr>
        <w:pBdr>
          <w:top w:val="nil"/>
          <w:left w:val="nil"/>
          <w:bottom w:val="nil"/>
          <w:right w:val="nil"/>
          <w:between w:val="nil"/>
        </w:pBdr>
        <w:spacing w:before="0" w:after="0"/>
        <w:ind w:right="0"/>
      </w:pPr>
      <w:r>
        <w:t>A. A scalar count of distinct values.</w:t>
      </w:r>
    </w:p>
    <w:p w14:paraId="3B95A859" w14:textId="77777777" w:rsidR="00467C92" w:rsidRDefault="00000000">
      <w:pPr>
        <w:numPr>
          <w:ilvl w:val="0"/>
          <w:numId w:val="103"/>
        </w:numPr>
        <w:pBdr>
          <w:top w:val="nil"/>
          <w:left w:val="nil"/>
          <w:bottom w:val="nil"/>
          <w:right w:val="nil"/>
          <w:between w:val="nil"/>
        </w:pBdr>
        <w:spacing w:before="0" w:after="0"/>
        <w:ind w:right="0"/>
      </w:pPr>
      <w:r>
        <w:t>B. A single-column table containing distinct values, excluding any generated blank row from referential integrity violations.</w:t>
      </w:r>
    </w:p>
    <w:p w14:paraId="776844AE" w14:textId="77777777" w:rsidR="00467C92" w:rsidRDefault="00000000">
      <w:pPr>
        <w:numPr>
          <w:ilvl w:val="0"/>
          <w:numId w:val="103"/>
        </w:numPr>
        <w:pBdr>
          <w:top w:val="nil"/>
          <w:left w:val="nil"/>
          <w:bottom w:val="nil"/>
          <w:right w:val="nil"/>
          <w:between w:val="nil"/>
        </w:pBdr>
        <w:spacing w:before="0" w:after="0"/>
        <w:ind w:right="0"/>
      </w:pPr>
      <w:r>
        <w:t>C. An integer index.</w:t>
      </w:r>
    </w:p>
    <w:p w14:paraId="761FCC0E" w14:textId="77777777" w:rsidR="00467C92" w:rsidRDefault="00000000">
      <w:pPr>
        <w:numPr>
          <w:ilvl w:val="0"/>
          <w:numId w:val="103"/>
        </w:numPr>
        <w:pBdr>
          <w:top w:val="nil"/>
          <w:left w:val="nil"/>
          <w:bottom w:val="nil"/>
          <w:right w:val="nil"/>
          <w:between w:val="nil"/>
        </w:pBdr>
        <w:spacing w:before="0" w:after="0"/>
        <w:ind w:right="0"/>
      </w:pPr>
      <w:r>
        <w:t>D. A sorted list of duplicate values.</w:t>
      </w:r>
    </w:p>
    <w:p w14:paraId="3CE4373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A27E645"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DISTINCT(</w:t>
      </w:r>
      <w:proofErr w:type="gramEnd"/>
      <w:r>
        <w:t xml:space="preserve">) returns a table of unique values respecting the current filter context, but unlike </w:t>
      </w:r>
      <w:proofErr w:type="gramStart"/>
      <w:r>
        <w:t>VALUES(</w:t>
      </w:r>
      <w:proofErr w:type="gramEnd"/>
      <w:r>
        <w:t>), it does not include the engine-generated blank row.</w:t>
      </w:r>
    </w:p>
    <w:p w14:paraId="07B9A702" w14:textId="77777777" w:rsidR="00467C92" w:rsidRDefault="00000000">
      <w:pPr>
        <w:pStyle w:val="Heading4"/>
        <w:spacing w:after="320"/>
      </w:pPr>
      <w:r>
        <w:t>Q47</w:t>
      </w:r>
    </w:p>
    <w:p w14:paraId="7848A534" w14:textId="77777777" w:rsidR="00467C92" w:rsidRDefault="00000000">
      <w:pPr>
        <w:pBdr>
          <w:top w:val="nil"/>
          <w:left w:val="nil"/>
          <w:bottom w:val="nil"/>
          <w:right w:val="nil"/>
          <w:between w:val="nil"/>
        </w:pBdr>
        <w:spacing w:before="0" w:after="320"/>
        <w:ind w:left="0" w:right="0"/>
      </w:pPr>
      <w:r>
        <w:t>What is the primary function of CALCULATE in DAX?</w:t>
      </w:r>
    </w:p>
    <w:p w14:paraId="15F6C5E9" w14:textId="77777777" w:rsidR="00467C92" w:rsidRDefault="00000000">
      <w:pPr>
        <w:numPr>
          <w:ilvl w:val="0"/>
          <w:numId w:val="104"/>
        </w:numPr>
        <w:pBdr>
          <w:top w:val="nil"/>
          <w:left w:val="nil"/>
          <w:bottom w:val="nil"/>
          <w:right w:val="nil"/>
          <w:between w:val="nil"/>
        </w:pBdr>
        <w:spacing w:before="0" w:after="0"/>
        <w:ind w:right="0"/>
      </w:pPr>
      <w:r>
        <w:t>A. It performs simple arithmetic operations faster than standard operators.</w:t>
      </w:r>
    </w:p>
    <w:p w14:paraId="3713459A" w14:textId="77777777" w:rsidR="00467C92" w:rsidRDefault="00000000">
      <w:pPr>
        <w:numPr>
          <w:ilvl w:val="0"/>
          <w:numId w:val="104"/>
        </w:numPr>
        <w:pBdr>
          <w:top w:val="nil"/>
          <w:left w:val="nil"/>
          <w:bottom w:val="nil"/>
          <w:right w:val="nil"/>
          <w:between w:val="nil"/>
        </w:pBdr>
        <w:spacing w:before="0" w:after="0"/>
        <w:ind w:right="0"/>
      </w:pPr>
      <w:r>
        <w:t>B. It evaluates an expression in a modified filter context and triggers context transition.</w:t>
      </w:r>
    </w:p>
    <w:p w14:paraId="7961E322" w14:textId="77777777" w:rsidR="00467C92" w:rsidRDefault="00000000">
      <w:pPr>
        <w:numPr>
          <w:ilvl w:val="0"/>
          <w:numId w:val="104"/>
        </w:numPr>
        <w:pBdr>
          <w:top w:val="nil"/>
          <w:left w:val="nil"/>
          <w:bottom w:val="nil"/>
          <w:right w:val="nil"/>
          <w:between w:val="nil"/>
        </w:pBdr>
        <w:spacing w:before="0" w:after="0"/>
        <w:ind w:right="0"/>
      </w:pPr>
      <w:r>
        <w:t>C. It connects to external data sources.</w:t>
      </w:r>
    </w:p>
    <w:p w14:paraId="3B53866A" w14:textId="77777777" w:rsidR="00467C92" w:rsidRDefault="00000000">
      <w:pPr>
        <w:numPr>
          <w:ilvl w:val="0"/>
          <w:numId w:val="104"/>
        </w:numPr>
        <w:pBdr>
          <w:top w:val="nil"/>
          <w:left w:val="nil"/>
          <w:bottom w:val="nil"/>
          <w:right w:val="nil"/>
          <w:between w:val="nil"/>
        </w:pBdr>
        <w:spacing w:before="0" w:after="0"/>
        <w:ind w:right="0"/>
      </w:pPr>
      <w:r>
        <w:t>D. It creates calculated tables.</w:t>
      </w:r>
    </w:p>
    <w:p w14:paraId="0E585C1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ED28293" w14:textId="77777777" w:rsidR="00467C92" w:rsidRDefault="00000000">
      <w:pPr>
        <w:pBdr>
          <w:top w:val="nil"/>
          <w:left w:val="nil"/>
          <w:bottom w:val="nil"/>
          <w:right w:val="nil"/>
          <w:between w:val="nil"/>
        </w:pBdr>
        <w:spacing w:before="0" w:after="320"/>
        <w:ind w:left="0" w:right="0"/>
      </w:pPr>
      <w:r>
        <w:rPr>
          <w:b/>
          <w:bCs/>
        </w:rPr>
        <w:t>Explanation:</w:t>
      </w:r>
      <w:r>
        <w:t xml:space="preserve"> CALCULATE is the core function in DAX for modifying, adding, replacing, or removing filter context, as well as initiating context transition.</w:t>
      </w:r>
    </w:p>
    <w:p w14:paraId="1CE82A87" w14:textId="77777777" w:rsidR="00467C92" w:rsidRDefault="00000000">
      <w:pPr>
        <w:pStyle w:val="Heading4"/>
        <w:spacing w:after="320"/>
      </w:pPr>
      <w:r>
        <w:t>Q48</w:t>
      </w:r>
    </w:p>
    <w:p w14:paraId="11B450E4" w14:textId="77777777" w:rsidR="00467C92" w:rsidRDefault="00000000">
      <w:pPr>
        <w:pBdr>
          <w:top w:val="nil"/>
          <w:left w:val="nil"/>
          <w:bottom w:val="nil"/>
          <w:right w:val="nil"/>
          <w:between w:val="nil"/>
        </w:pBdr>
        <w:spacing w:before="0" w:after="320"/>
        <w:ind w:left="0" w:right="0"/>
      </w:pPr>
      <w:r>
        <w:t>Consider the measure:</w:t>
      </w:r>
    </w:p>
    <w:p w14:paraId="4D8FF81E" w14:textId="77777777" w:rsidR="00467C92" w:rsidRDefault="00000000">
      <w:pPr>
        <w:pBdr>
          <w:top w:val="nil"/>
          <w:left w:val="nil"/>
          <w:bottom w:val="nil"/>
          <w:right w:val="nil"/>
          <w:between w:val="nil"/>
        </w:pBdr>
        <w:spacing w:before="0" w:after="320"/>
        <w:ind w:left="0" w:right="0"/>
        <w:rPr>
          <w:rFonts w:ascii="Courier" w:eastAsia="Courier" w:hAnsi="Courier" w:cs="Courier"/>
        </w:rPr>
      </w:pPr>
      <w:r>
        <w:rPr>
          <w:rFonts w:ascii="Courier" w:eastAsia="Courier" w:hAnsi="Courier" w:cs="Courier"/>
        </w:rPr>
        <w:t xml:space="preserve">Total US Sales = </w:t>
      </w:r>
      <w:proofErr w:type="gramStart"/>
      <w:r>
        <w:rPr>
          <w:rFonts w:ascii="Courier" w:eastAsia="Courier" w:hAnsi="Courier" w:cs="Courier"/>
        </w:rPr>
        <w:t>CALCULATE(</w:t>
      </w:r>
      <w:proofErr w:type="gramEnd"/>
      <w:r>
        <w:rPr>
          <w:rFonts w:ascii="Courier" w:eastAsia="Courier" w:hAnsi="Courier" w:cs="Courier"/>
        </w:rPr>
        <w:t xml:space="preserve">[Total Sales], </w:t>
      </w:r>
      <w:proofErr w:type="spellStart"/>
      <w:proofErr w:type="gramStart"/>
      <w:r>
        <w:rPr>
          <w:rFonts w:ascii="Courier" w:eastAsia="Courier" w:hAnsi="Courier" w:cs="Courier"/>
        </w:rPr>
        <w:t>DimGeography</w:t>
      </w:r>
      <w:proofErr w:type="spellEnd"/>
      <w:r>
        <w:rPr>
          <w:rFonts w:ascii="Courier" w:eastAsia="Courier" w:hAnsi="Courier" w:cs="Courier"/>
        </w:rPr>
        <w:t>[</w:t>
      </w:r>
      <w:proofErr w:type="gramEnd"/>
      <w:r>
        <w:rPr>
          <w:rFonts w:ascii="Courier" w:eastAsia="Courier" w:hAnsi="Courier" w:cs="Courier"/>
        </w:rPr>
        <w:t>Country] = "United States")</w:t>
      </w:r>
      <w:r>
        <w:rPr>
          <w:rFonts w:ascii="Courier" w:eastAsia="Courier" w:hAnsi="Courier" w:cs="Courier"/>
        </w:rPr>
        <w:br/>
      </w:r>
    </w:p>
    <w:p w14:paraId="272E8711" w14:textId="77777777" w:rsidR="00467C92" w:rsidRDefault="00000000">
      <w:pPr>
        <w:pBdr>
          <w:top w:val="nil"/>
          <w:left w:val="nil"/>
          <w:bottom w:val="nil"/>
          <w:right w:val="nil"/>
          <w:between w:val="nil"/>
        </w:pBdr>
        <w:spacing w:before="0" w:after="320"/>
        <w:ind w:left="0" w:right="0"/>
      </w:pPr>
      <w:r>
        <w:t xml:space="preserve">How does CALCULATE evaluate the filter argument </w:t>
      </w:r>
      <w:proofErr w:type="spellStart"/>
      <w:proofErr w:type="gramStart"/>
      <w:r>
        <w:t>DimGeography</w:t>
      </w:r>
      <w:proofErr w:type="spellEnd"/>
      <w:r>
        <w:t>[</w:t>
      </w:r>
      <w:proofErr w:type="gramEnd"/>
      <w:r>
        <w:t>Country] = "United States"?</w:t>
      </w:r>
    </w:p>
    <w:p w14:paraId="3F006DCB" w14:textId="77777777" w:rsidR="00467C92" w:rsidRDefault="00000000">
      <w:pPr>
        <w:numPr>
          <w:ilvl w:val="0"/>
          <w:numId w:val="105"/>
        </w:numPr>
        <w:pBdr>
          <w:top w:val="nil"/>
          <w:left w:val="nil"/>
          <w:bottom w:val="nil"/>
          <w:right w:val="nil"/>
          <w:between w:val="nil"/>
        </w:pBdr>
        <w:spacing w:before="0" w:after="0"/>
        <w:ind w:right="0"/>
      </w:pPr>
      <w:r>
        <w:lastRenderedPageBreak/>
        <w:t>A. It evaluates as a row context iterator.</w:t>
      </w:r>
    </w:p>
    <w:p w14:paraId="0E80DDB0" w14:textId="77777777" w:rsidR="00467C92" w:rsidRDefault="00000000">
      <w:pPr>
        <w:numPr>
          <w:ilvl w:val="0"/>
          <w:numId w:val="105"/>
        </w:numPr>
        <w:pBdr>
          <w:top w:val="nil"/>
          <w:left w:val="nil"/>
          <w:bottom w:val="nil"/>
          <w:right w:val="nil"/>
          <w:between w:val="nil"/>
        </w:pBdr>
        <w:spacing w:before="0" w:after="0"/>
        <w:ind w:right="0"/>
      </w:pPr>
      <w:r>
        <w:t>B. It expands into FILTER(ALL(</w:t>
      </w:r>
      <w:proofErr w:type="spellStart"/>
      <w:proofErr w:type="gramStart"/>
      <w:r>
        <w:t>DimGeography</w:t>
      </w:r>
      <w:proofErr w:type="spellEnd"/>
      <w:r>
        <w:t>[</w:t>
      </w:r>
      <w:proofErr w:type="gramEnd"/>
      <w:r>
        <w:t xml:space="preserve">Country]), </w:t>
      </w:r>
      <w:proofErr w:type="spellStart"/>
      <w:proofErr w:type="gramStart"/>
      <w:r>
        <w:t>DimGeography</w:t>
      </w:r>
      <w:proofErr w:type="spellEnd"/>
      <w:r>
        <w:t>[</w:t>
      </w:r>
      <w:proofErr w:type="gramEnd"/>
      <w:r>
        <w:t xml:space="preserve">Country] = "United States"), replacing any existing filter on </w:t>
      </w:r>
      <w:proofErr w:type="spellStart"/>
      <w:proofErr w:type="gramStart"/>
      <w:r>
        <w:t>DimGeography</w:t>
      </w:r>
      <w:proofErr w:type="spellEnd"/>
      <w:r>
        <w:t>[</w:t>
      </w:r>
      <w:proofErr w:type="gramEnd"/>
      <w:r>
        <w:t>Country].</w:t>
      </w:r>
    </w:p>
    <w:p w14:paraId="00C573B8" w14:textId="77777777" w:rsidR="00467C92" w:rsidRDefault="00000000">
      <w:pPr>
        <w:numPr>
          <w:ilvl w:val="0"/>
          <w:numId w:val="105"/>
        </w:numPr>
        <w:pBdr>
          <w:top w:val="nil"/>
          <w:left w:val="nil"/>
          <w:bottom w:val="nil"/>
          <w:right w:val="nil"/>
          <w:between w:val="nil"/>
        </w:pBdr>
        <w:spacing w:before="0" w:after="0"/>
        <w:ind w:right="0"/>
      </w:pPr>
      <w:r>
        <w:t>C. It appends the filter without overriding existing selections.</w:t>
      </w:r>
    </w:p>
    <w:p w14:paraId="31F517F6" w14:textId="77777777" w:rsidR="00467C92" w:rsidRDefault="00000000">
      <w:pPr>
        <w:numPr>
          <w:ilvl w:val="0"/>
          <w:numId w:val="105"/>
        </w:numPr>
        <w:pBdr>
          <w:top w:val="nil"/>
          <w:left w:val="nil"/>
          <w:bottom w:val="nil"/>
          <w:right w:val="nil"/>
          <w:between w:val="nil"/>
        </w:pBdr>
        <w:spacing w:before="0" w:after="0"/>
        <w:ind w:right="0"/>
      </w:pPr>
      <w:r>
        <w:t xml:space="preserve">D. It converts the column to </w:t>
      </w:r>
      <w:proofErr w:type="spellStart"/>
      <w:r>
        <w:t>DirectQuery</w:t>
      </w:r>
      <w:proofErr w:type="spellEnd"/>
      <w:r>
        <w:t>.</w:t>
      </w:r>
    </w:p>
    <w:p w14:paraId="22A5021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F4E543C" w14:textId="77777777" w:rsidR="00467C92" w:rsidRDefault="00000000">
      <w:pPr>
        <w:pBdr>
          <w:top w:val="nil"/>
          <w:left w:val="nil"/>
          <w:bottom w:val="nil"/>
          <w:right w:val="nil"/>
          <w:between w:val="nil"/>
        </w:pBdr>
        <w:spacing w:before="0" w:after="320"/>
        <w:ind w:left="0" w:right="0"/>
      </w:pPr>
      <w:r>
        <w:rPr>
          <w:b/>
          <w:bCs/>
        </w:rPr>
        <w:t>Explanation:</w:t>
      </w:r>
      <w:r>
        <w:t xml:space="preserve"> Simple </w:t>
      </w:r>
      <w:proofErr w:type="spellStart"/>
      <w:r>
        <w:t>boolean</w:t>
      </w:r>
      <w:proofErr w:type="spellEnd"/>
      <w:r>
        <w:t xml:space="preserve"> predicates in CALCULATE are syntactic sugar for FILTER(ALL(Column), Predicate), which automatically overwrites existing filters on that specific column.</w:t>
      </w:r>
    </w:p>
    <w:p w14:paraId="6B024724" w14:textId="77777777" w:rsidR="00467C92" w:rsidRDefault="00000000">
      <w:pPr>
        <w:pStyle w:val="Heading4"/>
        <w:spacing w:after="320"/>
      </w:pPr>
      <w:r>
        <w:t>Q49</w:t>
      </w:r>
    </w:p>
    <w:p w14:paraId="51702142" w14:textId="77777777" w:rsidR="00467C92" w:rsidRDefault="00000000">
      <w:pPr>
        <w:pBdr>
          <w:top w:val="nil"/>
          <w:left w:val="nil"/>
          <w:bottom w:val="nil"/>
          <w:right w:val="nil"/>
          <w:between w:val="nil"/>
        </w:pBdr>
        <w:spacing w:before="0" w:after="320"/>
        <w:ind w:left="0" w:right="0"/>
      </w:pPr>
      <w:r>
        <w:t>If you want to add a filter to CALCULATE without overwriting existing filters on the same column, which modifier function should you wrap around the filter?</w:t>
      </w:r>
    </w:p>
    <w:p w14:paraId="55B8B5DF" w14:textId="77777777" w:rsidR="00467C92" w:rsidRDefault="00000000">
      <w:pPr>
        <w:numPr>
          <w:ilvl w:val="0"/>
          <w:numId w:val="106"/>
        </w:numPr>
        <w:pBdr>
          <w:top w:val="nil"/>
          <w:left w:val="nil"/>
          <w:bottom w:val="nil"/>
          <w:right w:val="nil"/>
          <w:between w:val="nil"/>
        </w:pBdr>
        <w:spacing w:before="0" w:after="0"/>
        <w:ind w:right="0"/>
      </w:pPr>
      <w:r>
        <w:t>A. REMOVEFILTERS</w:t>
      </w:r>
    </w:p>
    <w:p w14:paraId="2A25FE23" w14:textId="77777777" w:rsidR="00467C92" w:rsidRDefault="00000000">
      <w:pPr>
        <w:numPr>
          <w:ilvl w:val="0"/>
          <w:numId w:val="106"/>
        </w:numPr>
        <w:pBdr>
          <w:top w:val="nil"/>
          <w:left w:val="nil"/>
          <w:bottom w:val="nil"/>
          <w:right w:val="nil"/>
          <w:between w:val="nil"/>
        </w:pBdr>
        <w:spacing w:before="0" w:after="0"/>
        <w:ind w:right="0"/>
      </w:pPr>
      <w:r>
        <w:t>B. KEEPFILTERS</w:t>
      </w:r>
    </w:p>
    <w:p w14:paraId="0E933B31" w14:textId="77777777" w:rsidR="00467C92" w:rsidRDefault="00000000">
      <w:pPr>
        <w:numPr>
          <w:ilvl w:val="0"/>
          <w:numId w:val="106"/>
        </w:numPr>
        <w:pBdr>
          <w:top w:val="nil"/>
          <w:left w:val="nil"/>
          <w:bottom w:val="nil"/>
          <w:right w:val="nil"/>
          <w:between w:val="nil"/>
        </w:pBdr>
        <w:spacing w:before="0" w:after="0"/>
        <w:ind w:right="0"/>
      </w:pPr>
      <w:r>
        <w:t>C. ALL</w:t>
      </w:r>
    </w:p>
    <w:p w14:paraId="41527C4D" w14:textId="77777777" w:rsidR="00467C92" w:rsidRDefault="00000000">
      <w:pPr>
        <w:numPr>
          <w:ilvl w:val="0"/>
          <w:numId w:val="106"/>
        </w:numPr>
        <w:pBdr>
          <w:top w:val="nil"/>
          <w:left w:val="nil"/>
          <w:bottom w:val="nil"/>
          <w:right w:val="nil"/>
          <w:between w:val="nil"/>
        </w:pBdr>
        <w:spacing w:before="0" w:after="0"/>
        <w:ind w:right="0"/>
      </w:pPr>
      <w:r>
        <w:t>D. USERELATIONSHIP</w:t>
      </w:r>
    </w:p>
    <w:p w14:paraId="147763F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34324AB" w14:textId="77777777" w:rsidR="00467C92" w:rsidRDefault="00000000">
      <w:pPr>
        <w:pBdr>
          <w:top w:val="nil"/>
          <w:left w:val="nil"/>
          <w:bottom w:val="nil"/>
          <w:right w:val="nil"/>
          <w:between w:val="nil"/>
        </w:pBdr>
        <w:spacing w:before="0" w:after="320"/>
        <w:ind w:left="0" w:right="0"/>
      </w:pPr>
      <w:r>
        <w:rPr>
          <w:b/>
          <w:bCs/>
        </w:rPr>
        <w:t>Explanation:</w:t>
      </w:r>
      <w:r>
        <w:t xml:space="preserve"> KEEPFILTERS overrides default CALCULATE replacement behavior, ensuring that new filter predicates intersect with (rather than overwrite) existing filter context.</w:t>
      </w:r>
    </w:p>
    <w:p w14:paraId="01E28C77" w14:textId="77777777" w:rsidR="00467C92" w:rsidRDefault="00000000">
      <w:pPr>
        <w:pStyle w:val="Heading4"/>
        <w:spacing w:after="320"/>
      </w:pPr>
      <w:r>
        <w:t>Q50</w:t>
      </w:r>
    </w:p>
    <w:p w14:paraId="6B336AA0" w14:textId="77777777" w:rsidR="00467C92" w:rsidRDefault="00000000">
      <w:pPr>
        <w:pBdr>
          <w:top w:val="nil"/>
          <w:left w:val="nil"/>
          <w:bottom w:val="nil"/>
          <w:right w:val="nil"/>
          <w:between w:val="nil"/>
        </w:pBdr>
        <w:spacing w:before="0" w:after="320"/>
        <w:ind w:left="0" w:right="0"/>
      </w:pPr>
      <w:r>
        <w:t xml:space="preserve">What is the difference between </w:t>
      </w:r>
      <w:proofErr w:type="gramStart"/>
      <w:r>
        <w:t>ALL(</w:t>
      </w:r>
      <w:proofErr w:type="gramEnd"/>
      <w:r>
        <w:t xml:space="preserve">) and </w:t>
      </w:r>
      <w:proofErr w:type="gramStart"/>
      <w:r>
        <w:t>REMOVEFILTERS(</w:t>
      </w:r>
      <w:proofErr w:type="gramEnd"/>
      <w:r>
        <w:t>) in DAX?</w:t>
      </w:r>
    </w:p>
    <w:p w14:paraId="2E8E5B36" w14:textId="77777777" w:rsidR="00467C92" w:rsidRDefault="00000000">
      <w:pPr>
        <w:numPr>
          <w:ilvl w:val="0"/>
          <w:numId w:val="107"/>
        </w:numPr>
        <w:pBdr>
          <w:top w:val="nil"/>
          <w:left w:val="nil"/>
          <w:bottom w:val="nil"/>
          <w:right w:val="nil"/>
          <w:between w:val="nil"/>
        </w:pBdr>
        <w:spacing w:before="0" w:after="0"/>
        <w:ind w:right="0"/>
      </w:pPr>
      <w:r>
        <w:t xml:space="preserve">A. </w:t>
      </w:r>
      <w:proofErr w:type="gramStart"/>
      <w:r>
        <w:t>ALL(</w:t>
      </w:r>
      <w:proofErr w:type="gramEnd"/>
      <w:r>
        <w:t xml:space="preserve">) can only be used as a table function; </w:t>
      </w:r>
      <w:proofErr w:type="gramStart"/>
      <w:r>
        <w:t>REMOVEFILTERS(</w:t>
      </w:r>
      <w:proofErr w:type="gramEnd"/>
      <w:r>
        <w:t>) can only be used as a scalar.</w:t>
      </w:r>
    </w:p>
    <w:p w14:paraId="264E045B" w14:textId="77777777" w:rsidR="00467C92" w:rsidRDefault="00000000">
      <w:pPr>
        <w:numPr>
          <w:ilvl w:val="0"/>
          <w:numId w:val="107"/>
        </w:numPr>
        <w:pBdr>
          <w:top w:val="nil"/>
          <w:left w:val="nil"/>
          <w:bottom w:val="nil"/>
          <w:right w:val="nil"/>
          <w:between w:val="nil"/>
        </w:pBdr>
        <w:spacing w:before="0" w:after="0"/>
        <w:ind w:right="0"/>
      </w:pPr>
      <w:r>
        <w:t xml:space="preserve">B. </w:t>
      </w:r>
      <w:proofErr w:type="gramStart"/>
      <w:r>
        <w:t>REMOVEFILTERS(</w:t>
      </w:r>
      <w:proofErr w:type="gramEnd"/>
      <w:r>
        <w:t xml:space="preserve">) is an alias for </w:t>
      </w:r>
      <w:proofErr w:type="gramStart"/>
      <w:r>
        <w:t>ALL(</w:t>
      </w:r>
      <w:proofErr w:type="gramEnd"/>
      <w:r>
        <w:t>) specifically designed as a filter modifier inside CALCULATE to clarify code intent; it cannot return a table.</w:t>
      </w:r>
    </w:p>
    <w:p w14:paraId="1A09D374" w14:textId="77777777" w:rsidR="00467C92" w:rsidRDefault="00000000">
      <w:pPr>
        <w:numPr>
          <w:ilvl w:val="0"/>
          <w:numId w:val="107"/>
        </w:numPr>
        <w:pBdr>
          <w:top w:val="nil"/>
          <w:left w:val="nil"/>
          <w:bottom w:val="nil"/>
          <w:right w:val="nil"/>
          <w:between w:val="nil"/>
        </w:pBdr>
        <w:spacing w:before="0" w:after="0"/>
        <w:ind w:right="0"/>
      </w:pPr>
      <w:r>
        <w:t xml:space="preserve">C. </w:t>
      </w:r>
      <w:proofErr w:type="gramStart"/>
      <w:r>
        <w:t>REMOVEFILTERS(</w:t>
      </w:r>
      <w:proofErr w:type="gramEnd"/>
      <w:r>
        <w:t xml:space="preserve">) forces </w:t>
      </w:r>
      <w:proofErr w:type="spellStart"/>
      <w:r>
        <w:t>DirectQuery</w:t>
      </w:r>
      <w:proofErr w:type="spellEnd"/>
      <w:r>
        <w:t xml:space="preserve"> execution.</w:t>
      </w:r>
    </w:p>
    <w:p w14:paraId="0601CC0E" w14:textId="77777777" w:rsidR="00467C92" w:rsidRDefault="00000000">
      <w:pPr>
        <w:numPr>
          <w:ilvl w:val="0"/>
          <w:numId w:val="107"/>
        </w:numPr>
        <w:pBdr>
          <w:top w:val="nil"/>
          <w:left w:val="nil"/>
          <w:bottom w:val="nil"/>
          <w:right w:val="nil"/>
          <w:between w:val="nil"/>
        </w:pBdr>
        <w:spacing w:before="0" w:after="0"/>
        <w:ind w:right="0"/>
      </w:pPr>
      <w:r>
        <w:t xml:space="preserve">D. </w:t>
      </w:r>
      <w:proofErr w:type="gramStart"/>
      <w:r>
        <w:t>ALL(</w:t>
      </w:r>
      <w:proofErr w:type="gramEnd"/>
      <w:r>
        <w:t>) preserves slicer selections.</w:t>
      </w:r>
    </w:p>
    <w:p w14:paraId="0DFDF06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1FD8067" w14:textId="77777777" w:rsidR="00467C92" w:rsidRDefault="00000000">
      <w:pPr>
        <w:pBdr>
          <w:top w:val="nil"/>
          <w:left w:val="nil"/>
          <w:bottom w:val="nil"/>
          <w:right w:val="nil"/>
          <w:between w:val="nil"/>
        </w:pBdr>
        <w:spacing w:before="0" w:after="320"/>
        <w:ind w:left="0" w:right="0"/>
      </w:pPr>
      <w:r>
        <w:rPr>
          <w:b/>
          <w:bCs/>
        </w:rPr>
        <w:t>Explanation:</w:t>
      </w:r>
      <w:r>
        <w:t xml:space="preserve"> REMOVEFILTERS is dedicated strictly to clearing filters inside CALCULATE expressions, whereas ALL can both remove filters inside CALCULATE and return a table of values when used as a table expression.</w:t>
      </w:r>
    </w:p>
    <w:p w14:paraId="5533E474" w14:textId="77777777" w:rsidR="00467C92" w:rsidRDefault="00000000">
      <w:pPr>
        <w:pStyle w:val="Heading4"/>
        <w:spacing w:after="320"/>
      </w:pPr>
      <w:r>
        <w:t>Q51</w:t>
      </w:r>
    </w:p>
    <w:p w14:paraId="42D02BB4" w14:textId="77777777" w:rsidR="00467C92" w:rsidRDefault="00000000">
      <w:pPr>
        <w:pBdr>
          <w:top w:val="nil"/>
          <w:left w:val="nil"/>
          <w:bottom w:val="nil"/>
          <w:right w:val="nil"/>
          <w:between w:val="nil"/>
        </w:pBdr>
        <w:spacing w:before="0" w:after="320"/>
        <w:ind w:left="0" w:right="0"/>
      </w:pPr>
      <w:r>
        <w:t xml:space="preserve">What does </w:t>
      </w:r>
      <w:proofErr w:type="gramStart"/>
      <w:r>
        <w:t>ALLEXCEPT(</w:t>
      </w:r>
      <w:proofErr w:type="gramEnd"/>
      <w:r>
        <w:t xml:space="preserve">Table, </w:t>
      </w:r>
      <w:proofErr w:type="gramStart"/>
      <w:r>
        <w:t>Table[</w:t>
      </w:r>
      <w:proofErr w:type="gramEnd"/>
      <w:r>
        <w:t xml:space="preserve">Column1], </w:t>
      </w:r>
      <w:proofErr w:type="gramStart"/>
      <w:r>
        <w:t>Table[</w:t>
      </w:r>
      <w:proofErr w:type="gramEnd"/>
      <w:r>
        <w:t>Column2]) do?</w:t>
      </w:r>
    </w:p>
    <w:p w14:paraId="47297201" w14:textId="77777777" w:rsidR="00467C92" w:rsidRDefault="00000000">
      <w:pPr>
        <w:numPr>
          <w:ilvl w:val="0"/>
          <w:numId w:val="108"/>
        </w:numPr>
        <w:pBdr>
          <w:top w:val="nil"/>
          <w:left w:val="nil"/>
          <w:bottom w:val="nil"/>
          <w:right w:val="nil"/>
          <w:between w:val="nil"/>
        </w:pBdr>
        <w:spacing w:before="0" w:after="0"/>
        <w:ind w:right="0"/>
      </w:pPr>
      <w:r>
        <w:t>A. Removes all filters from the table except for filters on Column1 and Column2.</w:t>
      </w:r>
    </w:p>
    <w:p w14:paraId="1C07737F" w14:textId="77777777" w:rsidR="00467C92" w:rsidRDefault="00000000">
      <w:pPr>
        <w:numPr>
          <w:ilvl w:val="0"/>
          <w:numId w:val="108"/>
        </w:numPr>
        <w:pBdr>
          <w:top w:val="nil"/>
          <w:left w:val="nil"/>
          <w:bottom w:val="nil"/>
          <w:right w:val="nil"/>
          <w:between w:val="nil"/>
        </w:pBdr>
        <w:spacing w:before="0" w:after="0"/>
        <w:ind w:right="0"/>
      </w:pPr>
      <w:r>
        <w:t>B. Keeps filters on all columns except Column1 and Column2.</w:t>
      </w:r>
    </w:p>
    <w:p w14:paraId="64E68E86" w14:textId="77777777" w:rsidR="00467C92" w:rsidRDefault="00000000">
      <w:pPr>
        <w:numPr>
          <w:ilvl w:val="0"/>
          <w:numId w:val="108"/>
        </w:numPr>
        <w:pBdr>
          <w:top w:val="nil"/>
          <w:left w:val="nil"/>
          <w:bottom w:val="nil"/>
          <w:right w:val="nil"/>
          <w:between w:val="nil"/>
        </w:pBdr>
        <w:spacing w:before="0" w:after="0"/>
        <w:ind w:right="0"/>
      </w:pPr>
      <w:r>
        <w:lastRenderedPageBreak/>
        <w:t>C. Deletes Column1 and Column2 from the model.</w:t>
      </w:r>
    </w:p>
    <w:p w14:paraId="7BF69E24" w14:textId="77777777" w:rsidR="00467C92" w:rsidRDefault="00000000">
      <w:pPr>
        <w:numPr>
          <w:ilvl w:val="0"/>
          <w:numId w:val="108"/>
        </w:numPr>
        <w:pBdr>
          <w:top w:val="nil"/>
          <w:left w:val="nil"/>
          <w:bottom w:val="nil"/>
          <w:right w:val="nil"/>
          <w:between w:val="nil"/>
        </w:pBdr>
        <w:spacing w:before="0" w:after="0"/>
        <w:ind w:right="0"/>
      </w:pPr>
      <w:r>
        <w:t>D. Groups the table by Column1 and Column2.</w:t>
      </w:r>
    </w:p>
    <w:p w14:paraId="3F1DC7C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48540E7" w14:textId="77777777" w:rsidR="00467C92" w:rsidRDefault="00000000">
      <w:pPr>
        <w:pBdr>
          <w:top w:val="nil"/>
          <w:left w:val="nil"/>
          <w:bottom w:val="nil"/>
          <w:right w:val="nil"/>
          <w:between w:val="nil"/>
        </w:pBdr>
        <w:spacing w:before="0" w:after="320"/>
        <w:ind w:left="0" w:right="0"/>
      </w:pPr>
      <w:r>
        <w:rPr>
          <w:b/>
          <w:bCs/>
        </w:rPr>
        <w:t>Explanation:</w:t>
      </w:r>
      <w:r>
        <w:t xml:space="preserve"> ALLEXCEPT clears filter context from all columns in the specified table with the exception of the explicitly listed columns.</w:t>
      </w:r>
    </w:p>
    <w:p w14:paraId="3717DF8B" w14:textId="77777777" w:rsidR="00467C92" w:rsidRDefault="00000000">
      <w:pPr>
        <w:pStyle w:val="Heading4"/>
        <w:spacing w:after="320"/>
      </w:pPr>
      <w:r>
        <w:t>Q52</w:t>
      </w:r>
    </w:p>
    <w:p w14:paraId="29E7BAA1" w14:textId="77777777" w:rsidR="00467C92" w:rsidRDefault="00000000">
      <w:pPr>
        <w:pBdr>
          <w:top w:val="nil"/>
          <w:left w:val="nil"/>
          <w:bottom w:val="nil"/>
          <w:right w:val="nil"/>
          <w:between w:val="nil"/>
        </w:pBdr>
        <w:spacing w:before="0" w:after="320"/>
        <w:ind w:left="0" w:right="0"/>
      </w:pPr>
      <w:r>
        <w:t xml:space="preserve">What does </w:t>
      </w:r>
      <w:proofErr w:type="gramStart"/>
      <w:r>
        <w:t>ALLSELECTED(</w:t>
      </w:r>
      <w:proofErr w:type="gramEnd"/>
      <w:r>
        <w:t>) do when used in a measure calculating percentages of totals?</w:t>
      </w:r>
    </w:p>
    <w:p w14:paraId="39EF71E1" w14:textId="77777777" w:rsidR="00467C92" w:rsidRDefault="00000000">
      <w:pPr>
        <w:numPr>
          <w:ilvl w:val="0"/>
          <w:numId w:val="110"/>
        </w:numPr>
        <w:pBdr>
          <w:top w:val="nil"/>
          <w:left w:val="nil"/>
          <w:bottom w:val="nil"/>
          <w:right w:val="nil"/>
          <w:between w:val="nil"/>
        </w:pBdr>
        <w:spacing w:before="0" w:after="0"/>
        <w:ind w:right="0"/>
      </w:pPr>
      <w:r>
        <w:t>A. It ignores all filters across the entire dataset.</w:t>
      </w:r>
    </w:p>
    <w:p w14:paraId="31F091D7" w14:textId="77777777" w:rsidR="00467C92" w:rsidRDefault="00000000">
      <w:pPr>
        <w:numPr>
          <w:ilvl w:val="0"/>
          <w:numId w:val="110"/>
        </w:numPr>
        <w:pBdr>
          <w:top w:val="nil"/>
          <w:left w:val="nil"/>
          <w:bottom w:val="nil"/>
          <w:right w:val="nil"/>
          <w:between w:val="nil"/>
        </w:pBdr>
        <w:spacing w:before="0" w:after="0"/>
        <w:ind w:right="0"/>
      </w:pPr>
      <w:r>
        <w:t>B. It removes filters from columns/rows in the visual while preserving external filters applied via slicers and page-level filters.</w:t>
      </w:r>
    </w:p>
    <w:p w14:paraId="7517BB6C" w14:textId="77777777" w:rsidR="00467C92" w:rsidRDefault="00000000">
      <w:pPr>
        <w:numPr>
          <w:ilvl w:val="0"/>
          <w:numId w:val="110"/>
        </w:numPr>
        <w:pBdr>
          <w:top w:val="nil"/>
          <w:left w:val="nil"/>
          <w:bottom w:val="nil"/>
          <w:right w:val="nil"/>
          <w:between w:val="nil"/>
        </w:pBdr>
        <w:spacing w:before="0" w:after="0"/>
        <w:ind w:right="0"/>
      </w:pPr>
      <w:r>
        <w:t xml:space="preserve">C. It selects all rows in </w:t>
      </w:r>
      <w:proofErr w:type="spellStart"/>
      <w:r>
        <w:t>DirectQuery</w:t>
      </w:r>
      <w:proofErr w:type="spellEnd"/>
      <w:r>
        <w:t xml:space="preserve"> mode.</w:t>
      </w:r>
    </w:p>
    <w:p w14:paraId="2A7E01AA" w14:textId="77777777" w:rsidR="00467C92" w:rsidRDefault="00000000">
      <w:pPr>
        <w:numPr>
          <w:ilvl w:val="0"/>
          <w:numId w:val="110"/>
        </w:numPr>
        <w:pBdr>
          <w:top w:val="nil"/>
          <w:left w:val="nil"/>
          <w:bottom w:val="nil"/>
          <w:right w:val="nil"/>
          <w:between w:val="nil"/>
        </w:pBdr>
        <w:spacing w:before="0" w:after="0"/>
        <w:ind w:right="0"/>
      </w:pPr>
      <w:r>
        <w:t>D. It converts the visual to a matrix.</w:t>
      </w:r>
    </w:p>
    <w:p w14:paraId="3F12B21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B472CAB" w14:textId="77777777" w:rsidR="00467C92" w:rsidRDefault="00000000">
      <w:pPr>
        <w:pBdr>
          <w:top w:val="nil"/>
          <w:left w:val="nil"/>
          <w:bottom w:val="nil"/>
          <w:right w:val="nil"/>
          <w:between w:val="nil"/>
        </w:pBdr>
        <w:spacing w:before="0" w:after="320"/>
        <w:ind w:left="0" w:right="0"/>
      </w:pPr>
      <w:r>
        <w:rPr>
          <w:b/>
          <w:bCs/>
        </w:rPr>
        <w:t>Explanation:</w:t>
      </w:r>
      <w:r>
        <w:t xml:space="preserve"> ALLSELECTED restores the visual's outer filter context, ignoring intra-visual groupings to calculate visual totals and sub-totals accurately.</w:t>
      </w:r>
    </w:p>
    <w:p w14:paraId="04896FD2" w14:textId="77777777" w:rsidR="00467C92" w:rsidRDefault="00000000">
      <w:pPr>
        <w:pStyle w:val="Heading4"/>
        <w:spacing w:after="320"/>
      </w:pPr>
      <w:r>
        <w:t>Q53</w:t>
      </w:r>
    </w:p>
    <w:p w14:paraId="27937AA5" w14:textId="77777777" w:rsidR="00467C92" w:rsidRDefault="00000000">
      <w:pPr>
        <w:pBdr>
          <w:top w:val="nil"/>
          <w:left w:val="nil"/>
          <w:bottom w:val="nil"/>
          <w:right w:val="nil"/>
          <w:between w:val="nil"/>
        </w:pBdr>
        <w:spacing w:before="0" w:after="320"/>
        <w:ind w:left="0" w:right="0"/>
      </w:pPr>
      <w:r>
        <w:t>Which DAX function should you use to return a default fallback value if a division results in division-by-zero or an invalid numeric value?</w:t>
      </w:r>
    </w:p>
    <w:p w14:paraId="5FD4DDFC" w14:textId="77777777" w:rsidR="00467C92" w:rsidRDefault="00000000">
      <w:pPr>
        <w:numPr>
          <w:ilvl w:val="0"/>
          <w:numId w:val="111"/>
        </w:numPr>
        <w:pBdr>
          <w:top w:val="nil"/>
          <w:left w:val="nil"/>
          <w:bottom w:val="nil"/>
          <w:right w:val="nil"/>
          <w:between w:val="nil"/>
        </w:pBdr>
        <w:spacing w:before="0" w:after="0"/>
        <w:ind w:right="0"/>
      </w:pPr>
      <w:r>
        <w:t xml:space="preserve">A. </w:t>
      </w:r>
      <w:proofErr w:type="gramStart"/>
      <w:r>
        <w:t>IFERROR(</w:t>
      </w:r>
      <w:proofErr w:type="gramEnd"/>
      <w:r>
        <w:t>x / y, 0)</w:t>
      </w:r>
    </w:p>
    <w:p w14:paraId="045508C8" w14:textId="77777777" w:rsidR="00467C92" w:rsidRDefault="00000000">
      <w:pPr>
        <w:numPr>
          <w:ilvl w:val="0"/>
          <w:numId w:val="111"/>
        </w:numPr>
        <w:pBdr>
          <w:top w:val="nil"/>
          <w:left w:val="nil"/>
          <w:bottom w:val="nil"/>
          <w:right w:val="nil"/>
          <w:between w:val="nil"/>
        </w:pBdr>
        <w:spacing w:before="0" w:after="0"/>
        <w:ind w:right="0"/>
      </w:pPr>
      <w:r>
        <w:t xml:space="preserve">B. </w:t>
      </w:r>
      <w:proofErr w:type="gramStart"/>
      <w:r>
        <w:t>DIVIDE(</w:t>
      </w:r>
      <w:proofErr w:type="gramEnd"/>
      <w:r>
        <w:t>x, y, 0)</w:t>
      </w:r>
    </w:p>
    <w:p w14:paraId="4D3E9A47" w14:textId="77777777" w:rsidR="00467C92" w:rsidRDefault="00000000">
      <w:pPr>
        <w:numPr>
          <w:ilvl w:val="0"/>
          <w:numId w:val="111"/>
        </w:numPr>
        <w:pBdr>
          <w:top w:val="nil"/>
          <w:left w:val="nil"/>
          <w:bottom w:val="nil"/>
          <w:right w:val="nil"/>
          <w:between w:val="nil"/>
        </w:pBdr>
        <w:spacing w:before="0" w:after="0"/>
        <w:ind w:right="0"/>
      </w:pPr>
      <w:r>
        <w:t xml:space="preserve">C. </w:t>
      </w:r>
      <w:proofErr w:type="gramStart"/>
      <w:r>
        <w:t>COALESCE(</w:t>
      </w:r>
      <w:proofErr w:type="gramEnd"/>
      <w:r>
        <w:t>x / y, 0)</w:t>
      </w:r>
    </w:p>
    <w:p w14:paraId="75B1636A" w14:textId="77777777" w:rsidR="00467C92" w:rsidRDefault="00000000">
      <w:pPr>
        <w:numPr>
          <w:ilvl w:val="0"/>
          <w:numId w:val="111"/>
        </w:numPr>
        <w:pBdr>
          <w:top w:val="nil"/>
          <w:left w:val="nil"/>
          <w:bottom w:val="nil"/>
          <w:right w:val="nil"/>
          <w:between w:val="nil"/>
        </w:pBdr>
        <w:spacing w:before="0" w:after="0"/>
        <w:ind w:right="0"/>
      </w:pPr>
      <w:r>
        <w:t xml:space="preserve">D. </w:t>
      </w:r>
      <w:proofErr w:type="gramStart"/>
      <w:r>
        <w:t>ISBLANK(</w:t>
      </w:r>
      <w:proofErr w:type="gramEnd"/>
      <w:r>
        <w:t>x / y)</w:t>
      </w:r>
    </w:p>
    <w:p w14:paraId="313FE09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A9860F6" w14:textId="77777777" w:rsidR="00467C92" w:rsidRDefault="00000000">
      <w:pPr>
        <w:pBdr>
          <w:top w:val="nil"/>
          <w:left w:val="nil"/>
          <w:bottom w:val="nil"/>
          <w:right w:val="nil"/>
          <w:between w:val="nil"/>
        </w:pBdr>
        <w:spacing w:before="0" w:after="320"/>
        <w:ind w:left="0" w:right="0"/>
      </w:pPr>
      <w:r>
        <w:rPr>
          <w:b/>
          <w:bCs/>
        </w:rPr>
        <w:t>Explanation:</w:t>
      </w:r>
      <w:r>
        <w:t xml:space="preserve"> DIVIDE inherently performs safe division, handles division by zero gracefully without raising engine errors, and is optimized for the </w:t>
      </w:r>
      <w:proofErr w:type="spellStart"/>
      <w:r>
        <w:t>VertiPaq</w:t>
      </w:r>
      <w:proofErr w:type="spellEnd"/>
      <w:r>
        <w:t xml:space="preserve"> engine.</w:t>
      </w:r>
    </w:p>
    <w:p w14:paraId="42CCC896" w14:textId="77777777" w:rsidR="00467C92" w:rsidRDefault="00000000">
      <w:pPr>
        <w:pStyle w:val="Heading4"/>
        <w:spacing w:after="320"/>
      </w:pPr>
      <w:r>
        <w:t>Q54</w:t>
      </w:r>
    </w:p>
    <w:p w14:paraId="4537E8DA" w14:textId="77777777" w:rsidR="00467C92" w:rsidRDefault="00000000">
      <w:pPr>
        <w:pBdr>
          <w:top w:val="nil"/>
          <w:left w:val="nil"/>
          <w:bottom w:val="nil"/>
          <w:right w:val="nil"/>
          <w:between w:val="nil"/>
        </w:pBdr>
        <w:spacing w:before="0" w:after="320"/>
        <w:ind w:left="0" w:right="0"/>
      </w:pPr>
      <w:r>
        <w:t>What does SELECTEDVALUE(</w:t>
      </w:r>
      <w:proofErr w:type="gramStart"/>
      <w:r>
        <w:t>Table[</w:t>
      </w:r>
      <w:proofErr w:type="gramEnd"/>
      <w:r>
        <w:t>Column], "Multiple") return when three different values are selected in a slicer?</w:t>
      </w:r>
    </w:p>
    <w:p w14:paraId="0CECBC2E" w14:textId="77777777" w:rsidR="00467C92" w:rsidRDefault="00000000">
      <w:pPr>
        <w:numPr>
          <w:ilvl w:val="0"/>
          <w:numId w:val="112"/>
        </w:numPr>
        <w:pBdr>
          <w:top w:val="nil"/>
          <w:left w:val="nil"/>
          <w:bottom w:val="nil"/>
          <w:right w:val="nil"/>
          <w:between w:val="nil"/>
        </w:pBdr>
        <w:spacing w:before="0" w:after="0"/>
        <w:ind w:right="0"/>
      </w:pPr>
      <w:r>
        <w:t>A. The first selected value alphabetically.</w:t>
      </w:r>
    </w:p>
    <w:p w14:paraId="70FBE109" w14:textId="77777777" w:rsidR="00467C92" w:rsidRDefault="00000000">
      <w:pPr>
        <w:numPr>
          <w:ilvl w:val="0"/>
          <w:numId w:val="112"/>
        </w:numPr>
        <w:pBdr>
          <w:top w:val="nil"/>
          <w:left w:val="nil"/>
          <w:bottom w:val="nil"/>
          <w:right w:val="nil"/>
          <w:between w:val="nil"/>
        </w:pBdr>
        <w:spacing w:before="0" w:after="0"/>
        <w:ind w:right="0"/>
      </w:pPr>
      <w:r>
        <w:t>B. A comma-separated list of all three values.</w:t>
      </w:r>
    </w:p>
    <w:p w14:paraId="09F51C8B" w14:textId="77777777" w:rsidR="00467C92" w:rsidRDefault="00000000">
      <w:pPr>
        <w:numPr>
          <w:ilvl w:val="0"/>
          <w:numId w:val="112"/>
        </w:numPr>
        <w:pBdr>
          <w:top w:val="nil"/>
          <w:left w:val="nil"/>
          <w:bottom w:val="nil"/>
          <w:right w:val="nil"/>
          <w:between w:val="nil"/>
        </w:pBdr>
        <w:spacing w:before="0" w:after="0"/>
        <w:ind w:right="0"/>
      </w:pPr>
      <w:r>
        <w:t>C. The fallback string "Multiple".</w:t>
      </w:r>
    </w:p>
    <w:p w14:paraId="1B54C728" w14:textId="77777777" w:rsidR="00467C92" w:rsidRDefault="00000000">
      <w:pPr>
        <w:numPr>
          <w:ilvl w:val="0"/>
          <w:numId w:val="112"/>
        </w:numPr>
        <w:pBdr>
          <w:top w:val="nil"/>
          <w:left w:val="nil"/>
          <w:bottom w:val="nil"/>
          <w:right w:val="nil"/>
          <w:between w:val="nil"/>
        </w:pBdr>
        <w:spacing w:before="0" w:after="0"/>
        <w:ind w:right="0"/>
      </w:pPr>
      <w:r>
        <w:t xml:space="preserve">D. </w:t>
      </w:r>
      <w:proofErr w:type="gramStart"/>
      <w:r>
        <w:t>BLANK(</w:t>
      </w:r>
      <w:proofErr w:type="gramEnd"/>
      <w:r>
        <w:t>).</w:t>
      </w:r>
    </w:p>
    <w:p w14:paraId="1E690806"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C</w:t>
      </w:r>
    </w:p>
    <w:p w14:paraId="3E659463" w14:textId="77777777" w:rsidR="00467C92" w:rsidRDefault="00000000">
      <w:pPr>
        <w:pBdr>
          <w:top w:val="nil"/>
          <w:left w:val="nil"/>
          <w:bottom w:val="nil"/>
          <w:right w:val="nil"/>
          <w:between w:val="nil"/>
        </w:pBdr>
        <w:spacing w:before="0" w:after="320"/>
        <w:ind w:left="0" w:right="0"/>
      </w:pPr>
      <w:r>
        <w:rPr>
          <w:b/>
          <w:bCs/>
        </w:rPr>
        <w:t>Explanation:</w:t>
      </w:r>
      <w:r>
        <w:t xml:space="preserve"> SELECTEDVALUE returns the single distinct value in the current filter context; if zero or multiple values exist, it returns the optional alternate result (here, "Multiple").</w:t>
      </w:r>
    </w:p>
    <w:p w14:paraId="59FA7B5F" w14:textId="77777777" w:rsidR="00467C92" w:rsidRDefault="00000000">
      <w:pPr>
        <w:pStyle w:val="Heading4"/>
        <w:spacing w:after="320"/>
      </w:pPr>
      <w:r>
        <w:t>Q55</w:t>
      </w:r>
    </w:p>
    <w:p w14:paraId="795BCA71" w14:textId="77777777" w:rsidR="00467C92" w:rsidRDefault="00000000">
      <w:pPr>
        <w:pBdr>
          <w:top w:val="nil"/>
          <w:left w:val="nil"/>
          <w:bottom w:val="nil"/>
          <w:right w:val="nil"/>
          <w:between w:val="nil"/>
        </w:pBdr>
        <w:spacing w:before="0" w:after="320"/>
        <w:ind w:left="0" w:right="0"/>
      </w:pPr>
      <w:r>
        <w:t>What is the primary performance benefit of using DAX Variables (VAR ... RETURN)?</w:t>
      </w:r>
    </w:p>
    <w:p w14:paraId="51725693" w14:textId="77777777" w:rsidR="00467C92" w:rsidRDefault="00000000">
      <w:pPr>
        <w:numPr>
          <w:ilvl w:val="0"/>
          <w:numId w:val="113"/>
        </w:numPr>
        <w:pBdr>
          <w:top w:val="nil"/>
          <w:left w:val="nil"/>
          <w:bottom w:val="nil"/>
          <w:right w:val="nil"/>
          <w:between w:val="nil"/>
        </w:pBdr>
        <w:spacing w:before="0" w:after="0"/>
        <w:ind w:right="0"/>
      </w:pPr>
      <w:r>
        <w:t>A. Variables convert measures into calculated tables.</w:t>
      </w:r>
    </w:p>
    <w:p w14:paraId="2A701341" w14:textId="77777777" w:rsidR="00467C92" w:rsidRDefault="00000000">
      <w:pPr>
        <w:numPr>
          <w:ilvl w:val="0"/>
          <w:numId w:val="113"/>
        </w:numPr>
        <w:pBdr>
          <w:top w:val="nil"/>
          <w:left w:val="nil"/>
          <w:bottom w:val="nil"/>
          <w:right w:val="nil"/>
          <w:between w:val="nil"/>
        </w:pBdr>
        <w:spacing w:before="0" w:after="0"/>
        <w:ind w:right="0"/>
      </w:pPr>
      <w:r>
        <w:t>B. Variables are evaluated once in the defined context and cached, preventing repeated calculations of the same expression.</w:t>
      </w:r>
    </w:p>
    <w:p w14:paraId="289F73E4" w14:textId="77777777" w:rsidR="00467C92" w:rsidRDefault="00000000">
      <w:pPr>
        <w:numPr>
          <w:ilvl w:val="0"/>
          <w:numId w:val="113"/>
        </w:numPr>
        <w:pBdr>
          <w:top w:val="nil"/>
          <w:left w:val="nil"/>
          <w:bottom w:val="nil"/>
          <w:right w:val="nil"/>
          <w:between w:val="nil"/>
        </w:pBdr>
        <w:spacing w:before="0" w:after="0"/>
        <w:ind w:right="0"/>
      </w:pPr>
      <w:r>
        <w:t xml:space="preserve">C. Variables enable multi-threading on </w:t>
      </w:r>
      <w:proofErr w:type="spellStart"/>
      <w:r>
        <w:t>DirectQuery</w:t>
      </w:r>
      <w:proofErr w:type="spellEnd"/>
      <w:r>
        <w:t xml:space="preserve"> sources.</w:t>
      </w:r>
    </w:p>
    <w:p w14:paraId="082DAC0D" w14:textId="77777777" w:rsidR="00467C92" w:rsidRDefault="00000000">
      <w:pPr>
        <w:numPr>
          <w:ilvl w:val="0"/>
          <w:numId w:val="113"/>
        </w:numPr>
        <w:pBdr>
          <w:top w:val="nil"/>
          <w:left w:val="nil"/>
          <w:bottom w:val="nil"/>
          <w:right w:val="nil"/>
          <w:between w:val="nil"/>
        </w:pBdr>
        <w:spacing w:before="0" w:after="0"/>
        <w:ind w:right="0"/>
      </w:pPr>
      <w:r>
        <w:t>D. Variables bypass Row-Level Security.</w:t>
      </w:r>
    </w:p>
    <w:p w14:paraId="5B2E275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4A92747" w14:textId="77777777" w:rsidR="00467C92" w:rsidRDefault="00000000">
      <w:pPr>
        <w:pBdr>
          <w:top w:val="nil"/>
          <w:left w:val="nil"/>
          <w:bottom w:val="nil"/>
          <w:right w:val="nil"/>
          <w:between w:val="nil"/>
        </w:pBdr>
        <w:spacing w:before="0" w:after="320"/>
        <w:ind w:left="0" w:right="0"/>
      </w:pPr>
      <w:r>
        <w:rPr>
          <w:b/>
          <w:bCs/>
        </w:rPr>
        <w:t>Explanation:</w:t>
      </w:r>
      <w:r>
        <w:t xml:space="preserve"> Variables in DAX are lazily evaluated and immutable; their results are stored in memory and reused wherever referenced within the measure scope.</w:t>
      </w:r>
    </w:p>
    <w:p w14:paraId="38549860" w14:textId="77777777" w:rsidR="00467C92" w:rsidRDefault="00000000">
      <w:pPr>
        <w:pStyle w:val="Heading4"/>
        <w:spacing w:after="320"/>
      </w:pPr>
      <w:r>
        <w:t>Q56</w:t>
      </w:r>
    </w:p>
    <w:p w14:paraId="20665C97" w14:textId="77777777" w:rsidR="00467C92" w:rsidRDefault="00000000">
      <w:pPr>
        <w:pBdr>
          <w:top w:val="nil"/>
          <w:left w:val="nil"/>
          <w:bottom w:val="nil"/>
          <w:right w:val="nil"/>
          <w:between w:val="nil"/>
        </w:pBdr>
        <w:spacing w:before="0" w:after="320"/>
        <w:ind w:left="0" w:right="0"/>
      </w:pPr>
      <w:r>
        <w:t>In DAX variables, when is the evaluation context of a variable determined?</w:t>
      </w:r>
    </w:p>
    <w:p w14:paraId="11FACBCC" w14:textId="77777777" w:rsidR="00467C92" w:rsidRDefault="00000000">
      <w:pPr>
        <w:numPr>
          <w:ilvl w:val="0"/>
          <w:numId w:val="114"/>
        </w:numPr>
        <w:pBdr>
          <w:top w:val="nil"/>
          <w:left w:val="nil"/>
          <w:bottom w:val="nil"/>
          <w:right w:val="nil"/>
          <w:between w:val="nil"/>
        </w:pBdr>
        <w:spacing w:before="0" w:after="0"/>
        <w:ind w:right="0"/>
      </w:pPr>
      <w:r>
        <w:t>A. At the point of variable definition, NOT where the variable is subsequently referenced in the RETURN block.</w:t>
      </w:r>
    </w:p>
    <w:p w14:paraId="5D691AC3" w14:textId="77777777" w:rsidR="00467C92" w:rsidRDefault="00000000">
      <w:pPr>
        <w:numPr>
          <w:ilvl w:val="0"/>
          <w:numId w:val="114"/>
        </w:numPr>
        <w:pBdr>
          <w:top w:val="nil"/>
          <w:left w:val="nil"/>
          <w:bottom w:val="nil"/>
          <w:right w:val="nil"/>
          <w:between w:val="nil"/>
        </w:pBdr>
        <w:spacing w:before="0" w:after="0"/>
        <w:ind w:right="0"/>
      </w:pPr>
      <w:r>
        <w:t>B. At the point where the variable is referenced in the RETURN block.</w:t>
      </w:r>
    </w:p>
    <w:p w14:paraId="243499E3" w14:textId="77777777" w:rsidR="00467C92" w:rsidRDefault="00000000">
      <w:pPr>
        <w:numPr>
          <w:ilvl w:val="0"/>
          <w:numId w:val="114"/>
        </w:numPr>
        <w:pBdr>
          <w:top w:val="nil"/>
          <w:left w:val="nil"/>
          <w:bottom w:val="nil"/>
          <w:right w:val="nil"/>
          <w:between w:val="nil"/>
        </w:pBdr>
        <w:spacing w:before="0" w:after="0"/>
        <w:ind w:right="0"/>
      </w:pPr>
      <w:r>
        <w:t>C. During table data refresh.</w:t>
      </w:r>
    </w:p>
    <w:p w14:paraId="11005449" w14:textId="77777777" w:rsidR="00467C92" w:rsidRDefault="00000000">
      <w:pPr>
        <w:numPr>
          <w:ilvl w:val="0"/>
          <w:numId w:val="114"/>
        </w:numPr>
        <w:pBdr>
          <w:top w:val="nil"/>
          <w:left w:val="nil"/>
          <w:bottom w:val="nil"/>
          <w:right w:val="nil"/>
          <w:between w:val="nil"/>
        </w:pBdr>
        <w:spacing w:before="0" w:after="0"/>
        <w:ind w:right="0"/>
      </w:pPr>
      <w:r>
        <w:t>D. When the user publishes the PBIX file.</w:t>
      </w:r>
    </w:p>
    <w:p w14:paraId="54AE3E8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3BA26C62" w14:textId="77777777" w:rsidR="00467C92" w:rsidRDefault="00000000">
      <w:pPr>
        <w:pBdr>
          <w:top w:val="nil"/>
          <w:left w:val="nil"/>
          <w:bottom w:val="nil"/>
          <w:right w:val="nil"/>
          <w:between w:val="nil"/>
        </w:pBdr>
        <w:spacing w:before="0" w:after="320"/>
        <w:ind w:left="0" w:right="0"/>
      </w:pPr>
      <w:r>
        <w:rPr>
          <w:b/>
          <w:bCs/>
        </w:rPr>
        <w:t>Explanation:</w:t>
      </w:r>
      <w:r>
        <w:t xml:space="preserve"> Variables are evaluated under the filter context present at the exact location where the VAR is declared, not where it is consumed in RETURN.</w:t>
      </w:r>
    </w:p>
    <w:p w14:paraId="6124B82D" w14:textId="77777777" w:rsidR="00467C92" w:rsidRDefault="00000000">
      <w:pPr>
        <w:pStyle w:val="Heading4"/>
        <w:spacing w:after="320"/>
      </w:pPr>
      <w:r>
        <w:t>Q57</w:t>
      </w:r>
    </w:p>
    <w:p w14:paraId="58BA889D" w14:textId="77777777" w:rsidR="00467C92" w:rsidRDefault="00000000">
      <w:pPr>
        <w:pBdr>
          <w:top w:val="nil"/>
          <w:left w:val="nil"/>
          <w:bottom w:val="nil"/>
          <w:right w:val="nil"/>
          <w:between w:val="nil"/>
        </w:pBdr>
        <w:spacing w:before="0" w:after="320"/>
        <w:ind w:left="0" w:right="0"/>
      </w:pPr>
      <w:r>
        <w:t>Which DAX logical function returns the first non-blank expression from a list of arguments?</w:t>
      </w:r>
    </w:p>
    <w:p w14:paraId="0717C8F4" w14:textId="77777777" w:rsidR="00467C92" w:rsidRDefault="00000000">
      <w:pPr>
        <w:numPr>
          <w:ilvl w:val="0"/>
          <w:numId w:val="115"/>
        </w:numPr>
        <w:pBdr>
          <w:top w:val="nil"/>
          <w:left w:val="nil"/>
          <w:bottom w:val="nil"/>
          <w:right w:val="nil"/>
          <w:between w:val="nil"/>
        </w:pBdr>
        <w:spacing w:before="0" w:after="0"/>
        <w:ind w:right="0"/>
      </w:pPr>
      <w:r>
        <w:t>A. IFNA</w:t>
      </w:r>
    </w:p>
    <w:p w14:paraId="3684EAEB" w14:textId="77777777" w:rsidR="00467C92" w:rsidRDefault="00000000">
      <w:pPr>
        <w:numPr>
          <w:ilvl w:val="0"/>
          <w:numId w:val="115"/>
        </w:numPr>
        <w:pBdr>
          <w:top w:val="nil"/>
          <w:left w:val="nil"/>
          <w:bottom w:val="nil"/>
          <w:right w:val="nil"/>
          <w:between w:val="nil"/>
        </w:pBdr>
        <w:spacing w:before="0" w:after="0"/>
        <w:ind w:right="0"/>
      </w:pPr>
      <w:r>
        <w:t>B. COALESCE</w:t>
      </w:r>
    </w:p>
    <w:p w14:paraId="24350EA4" w14:textId="77777777" w:rsidR="00467C92" w:rsidRDefault="00000000">
      <w:pPr>
        <w:numPr>
          <w:ilvl w:val="0"/>
          <w:numId w:val="115"/>
        </w:numPr>
        <w:pBdr>
          <w:top w:val="nil"/>
          <w:left w:val="nil"/>
          <w:bottom w:val="nil"/>
          <w:right w:val="nil"/>
          <w:between w:val="nil"/>
        </w:pBdr>
        <w:spacing w:before="0" w:after="0"/>
        <w:ind w:right="0"/>
      </w:pPr>
      <w:r>
        <w:t>C. FIRSTNONBLANK</w:t>
      </w:r>
    </w:p>
    <w:p w14:paraId="227F782E" w14:textId="77777777" w:rsidR="00467C92" w:rsidRDefault="00000000">
      <w:pPr>
        <w:numPr>
          <w:ilvl w:val="0"/>
          <w:numId w:val="115"/>
        </w:numPr>
        <w:pBdr>
          <w:top w:val="nil"/>
          <w:left w:val="nil"/>
          <w:bottom w:val="nil"/>
          <w:right w:val="nil"/>
          <w:between w:val="nil"/>
        </w:pBdr>
        <w:spacing w:before="0" w:after="0"/>
        <w:ind w:right="0"/>
      </w:pPr>
      <w:r>
        <w:t>D. LOOKUPVALUE</w:t>
      </w:r>
    </w:p>
    <w:p w14:paraId="0F3244F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68BAF4A" w14:textId="77777777" w:rsidR="00467C92" w:rsidRDefault="00000000">
      <w:pPr>
        <w:pBdr>
          <w:top w:val="nil"/>
          <w:left w:val="nil"/>
          <w:bottom w:val="nil"/>
          <w:right w:val="nil"/>
          <w:between w:val="nil"/>
        </w:pBdr>
        <w:spacing w:before="0" w:after="320"/>
        <w:ind w:left="0" w:right="0"/>
      </w:pPr>
      <w:r>
        <w:rPr>
          <w:b/>
          <w:bCs/>
        </w:rPr>
        <w:t>Explanation:</w:t>
      </w:r>
      <w:r>
        <w:t xml:space="preserve"> COALESCE evaluates arguments in order and returns the first scalar value that does not evaluate to </w:t>
      </w:r>
      <w:proofErr w:type="gramStart"/>
      <w:r>
        <w:t>BLANK(</w:t>
      </w:r>
      <w:proofErr w:type="gramEnd"/>
      <w:r>
        <w:t>).</w:t>
      </w:r>
    </w:p>
    <w:p w14:paraId="07D06647" w14:textId="77777777" w:rsidR="00467C92" w:rsidRDefault="00000000">
      <w:pPr>
        <w:pStyle w:val="Heading4"/>
        <w:spacing w:after="320"/>
      </w:pPr>
      <w:r>
        <w:lastRenderedPageBreak/>
        <w:t>Q58</w:t>
      </w:r>
    </w:p>
    <w:p w14:paraId="60F074B4" w14:textId="77777777" w:rsidR="00467C92" w:rsidRDefault="00000000">
      <w:pPr>
        <w:pBdr>
          <w:top w:val="nil"/>
          <w:left w:val="nil"/>
          <w:bottom w:val="nil"/>
          <w:right w:val="nil"/>
          <w:between w:val="nil"/>
        </w:pBdr>
        <w:spacing w:before="0" w:after="320"/>
        <w:ind w:left="0" w:right="0"/>
      </w:pPr>
      <w:r>
        <w:t>What does the ISEMPTY(Table) function do, and why is it preferred over COUNTROWS(Table) = 0 for performance?</w:t>
      </w:r>
    </w:p>
    <w:p w14:paraId="03B9FF1A" w14:textId="77777777" w:rsidR="00467C92" w:rsidRDefault="00000000">
      <w:pPr>
        <w:numPr>
          <w:ilvl w:val="0"/>
          <w:numId w:val="116"/>
        </w:numPr>
        <w:pBdr>
          <w:top w:val="nil"/>
          <w:left w:val="nil"/>
          <w:bottom w:val="nil"/>
          <w:right w:val="nil"/>
          <w:between w:val="nil"/>
        </w:pBdr>
        <w:spacing w:before="0" w:after="0"/>
        <w:ind w:right="0"/>
      </w:pPr>
      <w:r>
        <w:t>A. ISEMPTY calculates the exact number of blank cells in a table.</w:t>
      </w:r>
    </w:p>
    <w:p w14:paraId="117C3688" w14:textId="77777777" w:rsidR="00467C92" w:rsidRDefault="00000000">
      <w:pPr>
        <w:numPr>
          <w:ilvl w:val="0"/>
          <w:numId w:val="116"/>
        </w:numPr>
        <w:pBdr>
          <w:top w:val="nil"/>
          <w:left w:val="nil"/>
          <w:bottom w:val="nil"/>
          <w:right w:val="nil"/>
          <w:between w:val="nil"/>
        </w:pBdr>
        <w:spacing w:before="0" w:after="0"/>
        <w:ind w:right="0"/>
      </w:pPr>
      <w:r>
        <w:t>B. ISEMPTY checks for table emptiness without counting every single row, allowing the engine to terminate evaluation after finding the first row.</w:t>
      </w:r>
    </w:p>
    <w:p w14:paraId="6544A7B7" w14:textId="77777777" w:rsidR="00467C92" w:rsidRDefault="00000000">
      <w:pPr>
        <w:numPr>
          <w:ilvl w:val="0"/>
          <w:numId w:val="116"/>
        </w:numPr>
        <w:pBdr>
          <w:top w:val="nil"/>
          <w:left w:val="nil"/>
          <w:bottom w:val="nil"/>
          <w:right w:val="nil"/>
          <w:between w:val="nil"/>
        </w:pBdr>
        <w:spacing w:before="0" w:after="0"/>
        <w:ind w:right="0"/>
      </w:pPr>
      <w:r>
        <w:t xml:space="preserve">C. ISEMPTY converts </w:t>
      </w:r>
      <w:proofErr w:type="spellStart"/>
      <w:r>
        <w:t>DirectQuery</w:t>
      </w:r>
      <w:proofErr w:type="spellEnd"/>
      <w:r>
        <w:t xml:space="preserve"> tables into empty tables.</w:t>
      </w:r>
    </w:p>
    <w:p w14:paraId="15E30D0C" w14:textId="77777777" w:rsidR="00467C92" w:rsidRDefault="00000000">
      <w:pPr>
        <w:numPr>
          <w:ilvl w:val="0"/>
          <w:numId w:val="116"/>
        </w:numPr>
        <w:pBdr>
          <w:top w:val="nil"/>
          <w:left w:val="nil"/>
          <w:bottom w:val="nil"/>
          <w:right w:val="nil"/>
          <w:between w:val="nil"/>
        </w:pBdr>
        <w:spacing w:before="0" w:after="0"/>
        <w:ind w:right="0"/>
      </w:pPr>
      <w:r>
        <w:t>D. ISEMPTY only works on physical tables, not table expressions.</w:t>
      </w:r>
    </w:p>
    <w:p w14:paraId="4278389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9209BCE" w14:textId="77777777" w:rsidR="00467C92" w:rsidRDefault="00000000">
      <w:pPr>
        <w:pBdr>
          <w:top w:val="nil"/>
          <w:left w:val="nil"/>
          <w:bottom w:val="nil"/>
          <w:right w:val="nil"/>
          <w:between w:val="nil"/>
        </w:pBdr>
        <w:spacing w:before="0" w:after="320"/>
        <w:ind w:left="0" w:right="0"/>
      </w:pPr>
      <w:r>
        <w:rPr>
          <w:b/>
          <w:bCs/>
        </w:rPr>
        <w:t>Explanation:</w:t>
      </w:r>
      <w:r>
        <w:t xml:space="preserve"> ISEMPTY is a highly efficient </w:t>
      </w:r>
      <w:proofErr w:type="spellStart"/>
      <w:r>
        <w:t>boolean</w:t>
      </w:r>
      <w:proofErr w:type="spellEnd"/>
      <w:r>
        <w:t xml:space="preserve"> check that tests whether a table expression contains rows without forcing the engine to scan and count the entire table.</w:t>
      </w:r>
    </w:p>
    <w:p w14:paraId="1305ED3A" w14:textId="77777777" w:rsidR="00467C92" w:rsidRDefault="00000000">
      <w:pPr>
        <w:pStyle w:val="Heading4"/>
        <w:spacing w:after="320"/>
      </w:pPr>
      <w:r>
        <w:t>Q59</w:t>
      </w:r>
    </w:p>
    <w:p w14:paraId="656A972B" w14:textId="77777777" w:rsidR="00467C92" w:rsidRDefault="00000000">
      <w:pPr>
        <w:pBdr>
          <w:top w:val="nil"/>
          <w:left w:val="nil"/>
          <w:bottom w:val="nil"/>
          <w:right w:val="nil"/>
          <w:between w:val="nil"/>
        </w:pBdr>
        <w:spacing w:before="0" w:after="320"/>
        <w:ind w:left="0" w:right="0"/>
      </w:pPr>
      <w:r>
        <w:t xml:space="preserve">What is the return type of </w:t>
      </w:r>
      <w:proofErr w:type="gramStart"/>
      <w:r>
        <w:t>COUNTROWS(</w:t>
      </w:r>
      <w:proofErr w:type="gramEnd"/>
      <w:r>
        <w:t>) when evaluated against a table expression that returns no rows?</w:t>
      </w:r>
    </w:p>
    <w:p w14:paraId="4536494D" w14:textId="77777777" w:rsidR="00467C92" w:rsidRDefault="00000000">
      <w:pPr>
        <w:numPr>
          <w:ilvl w:val="0"/>
          <w:numId w:val="117"/>
        </w:numPr>
        <w:pBdr>
          <w:top w:val="nil"/>
          <w:left w:val="nil"/>
          <w:bottom w:val="nil"/>
          <w:right w:val="nil"/>
          <w:between w:val="nil"/>
        </w:pBdr>
        <w:spacing w:before="0" w:after="0"/>
        <w:ind w:right="0"/>
      </w:pPr>
      <w:r>
        <w:t>A. 0</w:t>
      </w:r>
    </w:p>
    <w:p w14:paraId="4EA6F267" w14:textId="77777777" w:rsidR="00467C92" w:rsidRDefault="00000000">
      <w:pPr>
        <w:numPr>
          <w:ilvl w:val="0"/>
          <w:numId w:val="117"/>
        </w:numPr>
        <w:pBdr>
          <w:top w:val="nil"/>
          <w:left w:val="nil"/>
          <w:bottom w:val="nil"/>
          <w:right w:val="nil"/>
          <w:between w:val="nil"/>
        </w:pBdr>
        <w:spacing w:before="0" w:after="0"/>
        <w:ind w:right="0"/>
      </w:pPr>
      <w:r>
        <w:t xml:space="preserve">B. </w:t>
      </w:r>
      <w:proofErr w:type="gramStart"/>
      <w:r>
        <w:t>BLANK(</w:t>
      </w:r>
      <w:proofErr w:type="gramEnd"/>
      <w:r>
        <w:t>)</w:t>
      </w:r>
    </w:p>
    <w:p w14:paraId="75AE34AD" w14:textId="77777777" w:rsidR="00467C92" w:rsidRDefault="00000000">
      <w:pPr>
        <w:numPr>
          <w:ilvl w:val="0"/>
          <w:numId w:val="117"/>
        </w:numPr>
        <w:pBdr>
          <w:top w:val="nil"/>
          <w:left w:val="nil"/>
          <w:bottom w:val="nil"/>
          <w:right w:val="nil"/>
          <w:between w:val="nil"/>
        </w:pBdr>
        <w:spacing w:before="0" w:after="0"/>
        <w:ind w:right="0"/>
      </w:pPr>
      <w:r>
        <w:t>C. #NULL!</w:t>
      </w:r>
    </w:p>
    <w:p w14:paraId="3727DA31" w14:textId="77777777" w:rsidR="00467C92" w:rsidRDefault="00000000">
      <w:pPr>
        <w:numPr>
          <w:ilvl w:val="0"/>
          <w:numId w:val="117"/>
        </w:numPr>
        <w:pBdr>
          <w:top w:val="nil"/>
          <w:left w:val="nil"/>
          <w:bottom w:val="nil"/>
          <w:right w:val="nil"/>
          <w:between w:val="nil"/>
        </w:pBdr>
        <w:spacing w:before="0" w:after="0"/>
        <w:ind w:right="0"/>
      </w:pPr>
      <w:r>
        <w:t>D. FALSE</w:t>
      </w:r>
    </w:p>
    <w:p w14:paraId="0EEA61B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0B29F9D" w14:textId="77777777" w:rsidR="00467C92" w:rsidRDefault="00000000">
      <w:pPr>
        <w:pBdr>
          <w:top w:val="nil"/>
          <w:left w:val="nil"/>
          <w:bottom w:val="nil"/>
          <w:right w:val="nil"/>
          <w:between w:val="nil"/>
        </w:pBdr>
        <w:spacing w:before="0" w:after="320"/>
        <w:ind w:left="0" w:right="0"/>
      </w:pPr>
      <w:r>
        <w:rPr>
          <w:b/>
          <w:bCs/>
        </w:rPr>
        <w:t>Explanation:</w:t>
      </w:r>
      <w:r>
        <w:t xml:space="preserve"> In DAX, COUNTROWS returns </w:t>
      </w:r>
      <w:proofErr w:type="gramStart"/>
      <w:r>
        <w:t>BLANK(</w:t>
      </w:r>
      <w:proofErr w:type="gramEnd"/>
      <w:r>
        <w:t>) (which evaluates as 0 in arithmetic operations) when the filtered table contains no rows.</w:t>
      </w:r>
    </w:p>
    <w:p w14:paraId="6FA21B7B" w14:textId="77777777" w:rsidR="00467C92" w:rsidRDefault="00000000">
      <w:pPr>
        <w:pStyle w:val="Heading4"/>
        <w:spacing w:after="320"/>
      </w:pPr>
      <w:r>
        <w:t>Q60</w:t>
      </w:r>
    </w:p>
    <w:p w14:paraId="39052888" w14:textId="77777777" w:rsidR="00467C92" w:rsidRDefault="00000000">
      <w:pPr>
        <w:pBdr>
          <w:top w:val="nil"/>
          <w:left w:val="nil"/>
          <w:bottom w:val="nil"/>
          <w:right w:val="nil"/>
          <w:between w:val="nil"/>
        </w:pBdr>
        <w:spacing w:before="0" w:after="320"/>
        <w:ind w:left="0" w:right="0"/>
      </w:pPr>
      <w:r>
        <w:t>What does the HASONEVALUE(</w:t>
      </w:r>
      <w:proofErr w:type="gramStart"/>
      <w:r>
        <w:t>Table[</w:t>
      </w:r>
      <w:proofErr w:type="gramEnd"/>
      <w:r>
        <w:t>Column]) function return?</w:t>
      </w:r>
    </w:p>
    <w:p w14:paraId="15F0C426" w14:textId="77777777" w:rsidR="00467C92" w:rsidRDefault="00000000">
      <w:pPr>
        <w:numPr>
          <w:ilvl w:val="0"/>
          <w:numId w:val="118"/>
        </w:numPr>
        <w:pBdr>
          <w:top w:val="nil"/>
          <w:left w:val="nil"/>
          <w:bottom w:val="nil"/>
          <w:right w:val="nil"/>
          <w:between w:val="nil"/>
        </w:pBdr>
        <w:spacing w:before="0" w:after="0"/>
        <w:ind w:right="0"/>
      </w:pPr>
      <w:r>
        <w:t>A. TRUE if the specified column has exactly one distinct value in the current filter context.</w:t>
      </w:r>
    </w:p>
    <w:p w14:paraId="50A19802" w14:textId="77777777" w:rsidR="00467C92" w:rsidRDefault="00000000">
      <w:pPr>
        <w:numPr>
          <w:ilvl w:val="0"/>
          <w:numId w:val="118"/>
        </w:numPr>
        <w:pBdr>
          <w:top w:val="nil"/>
          <w:left w:val="nil"/>
          <w:bottom w:val="nil"/>
          <w:right w:val="nil"/>
          <w:between w:val="nil"/>
        </w:pBdr>
        <w:spacing w:before="0" w:after="0"/>
        <w:ind w:right="0"/>
      </w:pPr>
      <w:r>
        <w:t>B. TRUE if the table has only one row total.</w:t>
      </w:r>
    </w:p>
    <w:p w14:paraId="62515306" w14:textId="77777777" w:rsidR="00467C92" w:rsidRDefault="00000000">
      <w:pPr>
        <w:numPr>
          <w:ilvl w:val="0"/>
          <w:numId w:val="118"/>
        </w:numPr>
        <w:pBdr>
          <w:top w:val="nil"/>
          <w:left w:val="nil"/>
          <w:bottom w:val="nil"/>
          <w:right w:val="nil"/>
          <w:between w:val="nil"/>
        </w:pBdr>
        <w:spacing w:before="0" w:after="0"/>
        <w:ind w:right="0"/>
      </w:pPr>
      <w:r>
        <w:t>C. A single scalar text string.</w:t>
      </w:r>
    </w:p>
    <w:p w14:paraId="64EB0643" w14:textId="77777777" w:rsidR="00467C92" w:rsidRDefault="00000000">
      <w:pPr>
        <w:numPr>
          <w:ilvl w:val="0"/>
          <w:numId w:val="118"/>
        </w:numPr>
        <w:pBdr>
          <w:top w:val="nil"/>
          <w:left w:val="nil"/>
          <w:bottom w:val="nil"/>
          <w:right w:val="nil"/>
          <w:between w:val="nil"/>
        </w:pBdr>
        <w:spacing w:before="0" w:after="0"/>
        <w:ind w:right="0"/>
      </w:pPr>
      <w:r>
        <w:t>D. The total count of values in the column.</w:t>
      </w:r>
    </w:p>
    <w:p w14:paraId="275C269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5401D36" w14:textId="77777777" w:rsidR="00467C92" w:rsidRDefault="00000000">
      <w:pPr>
        <w:pBdr>
          <w:top w:val="nil"/>
          <w:left w:val="nil"/>
          <w:bottom w:val="nil"/>
          <w:right w:val="nil"/>
          <w:between w:val="nil"/>
        </w:pBdr>
        <w:spacing w:before="0" w:after="320"/>
        <w:ind w:left="0" w:right="0"/>
      </w:pPr>
      <w:r>
        <w:rPr>
          <w:b/>
          <w:bCs/>
        </w:rPr>
        <w:t>Explanation:</w:t>
      </w:r>
      <w:r>
        <w:t xml:space="preserve"> HASONEVALUE returns TRUE only when the column has been filtered down to exactly one distinct visible value.</w:t>
      </w:r>
    </w:p>
    <w:p w14:paraId="57AD4B40" w14:textId="77777777" w:rsidR="00467C92" w:rsidRDefault="00000000">
      <w:pPr>
        <w:pStyle w:val="Heading3"/>
        <w:spacing w:after="255"/>
      </w:pPr>
      <w:r>
        <w:t>Time Intelligence &amp; Advanced DAX Patterns (Q61 – Q80)</w:t>
      </w:r>
    </w:p>
    <w:p w14:paraId="2E2CBDA7" w14:textId="77777777" w:rsidR="00467C92" w:rsidRDefault="00000000">
      <w:pPr>
        <w:pStyle w:val="Heading4"/>
        <w:spacing w:before="0" w:after="320"/>
      </w:pPr>
      <w:r>
        <w:t>Q61</w:t>
      </w:r>
    </w:p>
    <w:p w14:paraId="05747CA0" w14:textId="77777777" w:rsidR="00467C92" w:rsidRDefault="00000000">
      <w:pPr>
        <w:pBdr>
          <w:top w:val="nil"/>
          <w:left w:val="nil"/>
          <w:bottom w:val="nil"/>
          <w:right w:val="nil"/>
          <w:between w:val="nil"/>
        </w:pBdr>
        <w:spacing w:before="0" w:after="320"/>
        <w:ind w:left="0" w:right="0"/>
      </w:pPr>
      <w:r>
        <w:lastRenderedPageBreak/>
        <w:t>You need to calculate Year-to-Date (YTD) sales for a standard calendar. Which time-intelligence measure is syntactically correct?</w:t>
      </w:r>
    </w:p>
    <w:p w14:paraId="60DDA824" w14:textId="77777777" w:rsidR="00467C92" w:rsidRDefault="00000000">
      <w:pPr>
        <w:numPr>
          <w:ilvl w:val="0"/>
          <w:numId w:val="119"/>
        </w:numPr>
        <w:pBdr>
          <w:top w:val="nil"/>
          <w:left w:val="nil"/>
          <w:bottom w:val="nil"/>
          <w:right w:val="nil"/>
          <w:between w:val="nil"/>
        </w:pBdr>
        <w:spacing w:before="0" w:after="0"/>
        <w:ind w:right="0"/>
      </w:pPr>
      <w:r>
        <w:t>A. Sales YTD = TOTALYTD(SUM(</w:t>
      </w:r>
      <w:proofErr w:type="spellStart"/>
      <w:proofErr w:type="gramStart"/>
      <w:r>
        <w:t>FactSales</w:t>
      </w:r>
      <w:proofErr w:type="spellEnd"/>
      <w:r>
        <w:t>[</w:t>
      </w:r>
      <w:proofErr w:type="gramEnd"/>
      <w:r>
        <w:t xml:space="preserve">Amount]), </w:t>
      </w:r>
      <w:proofErr w:type="spellStart"/>
      <w:proofErr w:type="gramStart"/>
      <w:r>
        <w:t>DimDate</w:t>
      </w:r>
      <w:proofErr w:type="spellEnd"/>
      <w:r>
        <w:t>[</w:t>
      </w:r>
      <w:proofErr w:type="gramEnd"/>
      <w:r>
        <w:t>Date])</w:t>
      </w:r>
    </w:p>
    <w:p w14:paraId="328858C0" w14:textId="77777777" w:rsidR="00467C92" w:rsidRDefault="00000000">
      <w:pPr>
        <w:numPr>
          <w:ilvl w:val="0"/>
          <w:numId w:val="119"/>
        </w:numPr>
        <w:pBdr>
          <w:top w:val="nil"/>
          <w:left w:val="nil"/>
          <w:bottom w:val="nil"/>
          <w:right w:val="nil"/>
          <w:between w:val="nil"/>
        </w:pBdr>
        <w:spacing w:before="0" w:after="0"/>
        <w:ind w:right="0"/>
      </w:pPr>
      <w:r>
        <w:t xml:space="preserve">B. Sales YTD = </w:t>
      </w:r>
      <w:proofErr w:type="gramStart"/>
      <w:r>
        <w:t>SUMX(</w:t>
      </w:r>
      <w:proofErr w:type="spellStart"/>
      <w:proofErr w:type="gramEnd"/>
      <w:r>
        <w:t>DimDate</w:t>
      </w:r>
      <w:proofErr w:type="spellEnd"/>
      <w:r>
        <w:t xml:space="preserve">, </w:t>
      </w:r>
      <w:proofErr w:type="spellStart"/>
      <w:proofErr w:type="gramStart"/>
      <w:r>
        <w:t>FactSales</w:t>
      </w:r>
      <w:proofErr w:type="spellEnd"/>
      <w:r>
        <w:t>[</w:t>
      </w:r>
      <w:proofErr w:type="gramEnd"/>
      <w:r>
        <w:t>Amount])</w:t>
      </w:r>
    </w:p>
    <w:p w14:paraId="33C19844" w14:textId="77777777" w:rsidR="00467C92" w:rsidRDefault="00000000">
      <w:pPr>
        <w:numPr>
          <w:ilvl w:val="0"/>
          <w:numId w:val="119"/>
        </w:numPr>
        <w:pBdr>
          <w:top w:val="nil"/>
          <w:left w:val="nil"/>
          <w:bottom w:val="nil"/>
          <w:right w:val="nil"/>
          <w:between w:val="nil"/>
        </w:pBdr>
        <w:spacing w:before="0" w:after="0"/>
        <w:ind w:right="0"/>
      </w:pPr>
      <w:r>
        <w:t>C. Sales YTD = CALCULATE(SUM(</w:t>
      </w:r>
      <w:proofErr w:type="spellStart"/>
      <w:proofErr w:type="gramStart"/>
      <w:r>
        <w:t>FactSales</w:t>
      </w:r>
      <w:proofErr w:type="spellEnd"/>
      <w:r>
        <w:t>[</w:t>
      </w:r>
      <w:proofErr w:type="gramEnd"/>
      <w:r>
        <w:t>Amount]), YTD(</w:t>
      </w:r>
      <w:proofErr w:type="spellStart"/>
      <w:proofErr w:type="gramStart"/>
      <w:r>
        <w:t>DimDate</w:t>
      </w:r>
      <w:proofErr w:type="spellEnd"/>
      <w:r>
        <w:t>[</w:t>
      </w:r>
      <w:proofErr w:type="gramEnd"/>
      <w:r>
        <w:t>Date]))</w:t>
      </w:r>
    </w:p>
    <w:p w14:paraId="24FB2C5E" w14:textId="77777777" w:rsidR="00467C92" w:rsidRDefault="00000000">
      <w:pPr>
        <w:numPr>
          <w:ilvl w:val="0"/>
          <w:numId w:val="119"/>
        </w:numPr>
        <w:pBdr>
          <w:top w:val="nil"/>
          <w:left w:val="nil"/>
          <w:bottom w:val="nil"/>
          <w:right w:val="nil"/>
          <w:between w:val="nil"/>
        </w:pBdr>
        <w:spacing w:before="0" w:after="0"/>
        <w:ind w:right="0"/>
      </w:pPr>
      <w:r>
        <w:t>D. Sales YTD = DATEADD(SUM(</w:t>
      </w:r>
      <w:proofErr w:type="spellStart"/>
      <w:proofErr w:type="gramStart"/>
      <w:r>
        <w:t>FactSales</w:t>
      </w:r>
      <w:proofErr w:type="spellEnd"/>
      <w:r>
        <w:t>[</w:t>
      </w:r>
      <w:proofErr w:type="gramEnd"/>
      <w:r>
        <w:t>Amount]), 1, YEAR)</w:t>
      </w:r>
    </w:p>
    <w:p w14:paraId="52E1C673"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3A86FB60"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TOTALYTD(</w:t>
      </w:r>
      <w:proofErr w:type="gramEnd"/>
      <w:r>
        <w:t xml:space="preserve">Expression, </w:t>
      </w:r>
      <w:proofErr w:type="spellStart"/>
      <w:r>
        <w:t>DateColumn</w:t>
      </w:r>
      <w:proofErr w:type="spellEnd"/>
      <w:r>
        <w:t>) calculates the year-to-date aggregate over an official date column.</w:t>
      </w:r>
    </w:p>
    <w:p w14:paraId="6766644B" w14:textId="77777777" w:rsidR="00467C92" w:rsidRDefault="00000000">
      <w:pPr>
        <w:pStyle w:val="Heading4"/>
        <w:spacing w:after="320"/>
      </w:pPr>
      <w:r>
        <w:t>Q62</w:t>
      </w:r>
    </w:p>
    <w:p w14:paraId="5E2289F4" w14:textId="77777777" w:rsidR="00467C92" w:rsidRDefault="00000000">
      <w:pPr>
        <w:pBdr>
          <w:top w:val="nil"/>
          <w:left w:val="nil"/>
          <w:bottom w:val="nil"/>
          <w:right w:val="nil"/>
          <w:between w:val="nil"/>
        </w:pBdr>
        <w:spacing w:before="0" w:after="320"/>
        <w:ind w:left="0" w:right="0"/>
      </w:pPr>
      <w:r>
        <w:t xml:space="preserve">Your company's fiscal year begins on </w:t>
      </w:r>
      <w:r>
        <w:rPr>
          <w:b/>
          <w:bCs/>
        </w:rPr>
        <w:t>July 1st</w:t>
      </w:r>
      <w:r>
        <w:t>. How do you configure TOTALYTD to calculate Fiscal YTD sales?</w:t>
      </w:r>
    </w:p>
    <w:p w14:paraId="6E134761" w14:textId="77777777" w:rsidR="00467C92" w:rsidRDefault="00000000">
      <w:pPr>
        <w:numPr>
          <w:ilvl w:val="0"/>
          <w:numId w:val="120"/>
        </w:numPr>
        <w:pBdr>
          <w:top w:val="nil"/>
          <w:left w:val="nil"/>
          <w:bottom w:val="nil"/>
          <w:right w:val="nil"/>
          <w:between w:val="nil"/>
        </w:pBdr>
        <w:spacing w:before="0" w:after="0"/>
        <w:ind w:right="0"/>
      </w:pPr>
      <w:r>
        <w:t>A. TOTALYTD(SUM(</w:t>
      </w:r>
      <w:proofErr w:type="spellStart"/>
      <w:proofErr w:type="gramStart"/>
      <w:r>
        <w:t>FactSales</w:t>
      </w:r>
      <w:proofErr w:type="spellEnd"/>
      <w:r>
        <w:t>[</w:t>
      </w:r>
      <w:proofErr w:type="gramEnd"/>
      <w:r>
        <w:t xml:space="preserve">Amount]), </w:t>
      </w:r>
      <w:proofErr w:type="spellStart"/>
      <w:proofErr w:type="gramStart"/>
      <w:r>
        <w:t>DimDate</w:t>
      </w:r>
      <w:proofErr w:type="spellEnd"/>
      <w:r>
        <w:t>[</w:t>
      </w:r>
      <w:proofErr w:type="gramEnd"/>
      <w:r>
        <w:t>Date], "06-30")</w:t>
      </w:r>
    </w:p>
    <w:p w14:paraId="74A64A19" w14:textId="77777777" w:rsidR="00467C92" w:rsidRDefault="00000000">
      <w:pPr>
        <w:numPr>
          <w:ilvl w:val="0"/>
          <w:numId w:val="120"/>
        </w:numPr>
        <w:pBdr>
          <w:top w:val="nil"/>
          <w:left w:val="nil"/>
          <w:bottom w:val="nil"/>
          <w:right w:val="nil"/>
          <w:between w:val="nil"/>
        </w:pBdr>
        <w:spacing w:before="0" w:after="0"/>
        <w:ind w:right="0"/>
      </w:pPr>
      <w:r>
        <w:t>B. TOTALYTD(SUM(</w:t>
      </w:r>
      <w:proofErr w:type="spellStart"/>
      <w:proofErr w:type="gramStart"/>
      <w:r>
        <w:t>FactSales</w:t>
      </w:r>
      <w:proofErr w:type="spellEnd"/>
      <w:r>
        <w:t>[</w:t>
      </w:r>
      <w:proofErr w:type="gramEnd"/>
      <w:r>
        <w:t xml:space="preserve">Amount]), </w:t>
      </w:r>
      <w:proofErr w:type="spellStart"/>
      <w:proofErr w:type="gramStart"/>
      <w:r>
        <w:t>DimDate</w:t>
      </w:r>
      <w:proofErr w:type="spellEnd"/>
      <w:r>
        <w:t>[</w:t>
      </w:r>
      <w:proofErr w:type="gramEnd"/>
      <w:r>
        <w:t>Date], "07-01")</w:t>
      </w:r>
    </w:p>
    <w:p w14:paraId="2A7596A5" w14:textId="77777777" w:rsidR="00467C92" w:rsidRDefault="00000000">
      <w:pPr>
        <w:numPr>
          <w:ilvl w:val="0"/>
          <w:numId w:val="120"/>
        </w:numPr>
        <w:pBdr>
          <w:top w:val="nil"/>
          <w:left w:val="nil"/>
          <w:bottom w:val="nil"/>
          <w:right w:val="nil"/>
          <w:between w:val="nil"/>
        </w:pBdr>
        <w:spacing w:before="0" w:after="0"/>
        <w:ind w:right="0"/>
      </w:pPr>
      <w:r>
        <w:t>C. TOTALYTD(SUM(</w:t>
      </w:r>
      <w:proofErr w:type="spellStart"/>
      <w:proofErr w:type="gramStart"/>
      <w:r>
        <w:t>FactSales</w:t>
      </w:r>
      <w:proofErr w:type="spellEnd"/>
      <w:r>
        <w:t>[</w:t>
      </w:r>
      <w:proofErr w:type="gramEnd"/>
      <w:r>
        <w:t xml:space="preserve">Amount]), </w:t>
      </w:r>
      <w:proofErr w:type="spellStart"/>
      <w:proofErr w:type="gramStart"/>
      <w:r>
        <w:t>DimDate</w:t>
      </w:r>
      <w:proofErr w:type="spellEnd"/>
      <w:r>
        <w:t>[</w:t>
      </w:r>
      <w:proofErr w:type="gramEnd"/>
      <w:r>
        <w:t>Date], Fiscal)</w:t>
      </w:r>
    </w:p>
    <w:p w14:paraId="7C2111A1" w14:textId="77777777" w:rsidR="00467C92" w:rsidRDefault="00000000">
      <w:pPr>
        <w:numPr>
          <w:ilvl w:val="0"/>
          <w:numId w:val="120"/>
        </w:numPr>
        <w:pBdr>
          <w:top w:val="nil"/>
          <w:left w:val="nil"/>
          <w:bottom w:val="nil"/>
          <w:right w:val="nil"/>
          <w:between w:val="nil"/>
        </w:pBdr>
        <w:spacing w:before="0" w:after="0"/>
        <w:ind w:right="0"/>
      </w:pPr>
      <w:r>
        <w:t>D. TOTALYTD(SUM(</w:t>
      </w:r>
      <w:proofErr w:type="spellStart"/>
      <w:proofErr w:type="gramStart"/>
      <w:r>
        <w:t>FactSales</w:t>
      </w:r>
      <w:proofErr w:type="spellEnd"/>
      <w:r>
        <w:t>[</w:t>
      </w:r>
      <w:proofErr w:type="gramEnd"/>
      <w:r>
        <w:t xml:space="preserve">Amount]), </w:t>
      </w:r>
      <w:proofErr w:type="spellStart"/>
      <w:proofErr w:type="gramStart"/>
      <w:r>
        <w:t>DimDate</w:t>
      </w:r>
      <w:proofErr w:type="spellEnd"/>
      <w:r>
        <w:t>[</w:t>
      </w:r>
      <w:proofErr w:type="gramEnd"/>
      <w:r>
        <w:t>Date], -6)</w:t>
      </w:r>
    </w:p>
    <w:p w14:paraId="1BAE379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05975721" w14:textId="77777777" w:rsidR="00467C92" w:rsidRDefault="00000000">
      <w:pPr>
        <w:pBdr>
          <w:top w:val="nil"/>
          <w:left w:val="nil"/>
          <w:bottom w:val="nil"/>
          <w:right w:val="nil"/>
          <w:between w:val="nil"/>
        </w:pBdr>
        <w:spacing w:before="0" w:after="320"/>
        <w:ind w:left="0" w:right="0"/>
      </w:pPr>
      <w:r>
        <w:rPr>
          <w:b/>
          <w:bCs/>
        </w:rPr>
        <w:t>Explanation:</w:t>
      </w:r>
      <w:r>
        <w:t xml:space="preserve"> The optional third argument of TOTALYTD specifies the year-end date string ("MM-DD" or "06-30" for a June 30 fiscal year-end).</w:t>
      </w:r>
    </w:p>
    <w:p w14:paraId="19F6341A" w14:textId="77777777" w:rsidR="00467C92" w:rsidRDefault="00000000">
      <w:pPr>
        <w:pStyle w:val="Heading4"/>
        <w:spacing w:after="320"/>
      </w:pPr>
      <w:r>
        <w:t>Q63</w:t>
      </w:r>
    </w:p>
    <w:p w14:paraId="15399C3E" w14:textId="77777777" w:rsidR="00467C92" w:rsidRDefault="00000000">
      <w:pPr>
        <w:pBdr>
          <w:top w:val="nil"/>
          <w:left w:val="nil"/>
          <w:bottom w:val="nil"/>
          <w:right w:val="nil"/>
          <w:between w:val="nil"/>
        </w:pBdr>
        <w:spacing w:before="0" w:after="320"/>
        <w:ind w:left="0" w:right="0"/>
      </w:pPr>
      <w:r>
        <w:t>What is the difference between SAMEPERIODLASTYEAR(</w:t>
      </w:r>
      <w:proofErr w:type="spellStart"/>
      <w:proofErr w:type="gramStart"/>
      <w:r>
        <w:t>DimDate</w:t>
      </w:r>
      <w:proofErr w:type="spellEnd"/>
      <w:r>
        <w:t>[</w:t>
      </w:r>
      <w:proofErr w:type="gramEnd"/>
      <w:r>
        <w:t>Date]) and DATEADD(</w:t>
      </w:r>
      <w:proofErr w:type="spellStart"/>
      <w:proofErr w:type="gramStart"/>
      <w:r>
        <w:t>DimDate</w:t>
      </w:r>
      <w:proofErr w:type="spellEnd"/>
      <w:r>
        <w:t>[</w:t>
      </w:r>
      <w:proofErr w:type="gramEnd"/>
      <w:r>
        <w:t>Date], -1, YEAR)?</w:t>
      </w:r>
    </w:p>
    <w:p w14:paraId="5E2BC559" w14:textId="77777777" w:rsidR="00467C92" w:rsidRDefault="00000000">
      <w:pPr>
        <w:numPr>
          <w:ilvl w:val="0"/>
          <w:numId w:val="121"/>
        </w:numPr>
        <w:pBdr>
          <w:top w:val="nil"/>
          <w:left w:val="nil"/>
          <w:bottom w:val="nil"/>
          <w:right w:val="nil"/>
          <w:between w:val="nil"/>
        </w:pBdr>
        <w:spacing w:before="0" w:after="0"/>
        <w:ind w:right="0"/>
      </w:pPr>
      <w:r>
        <w:t>A. SAMEPERIODLASTYEAR only works on daily data; DATEADD only works on monthly data.</w:t>
      </w:r>
    </w:p>
    <w:p w14:paraId="503EC478" w14:textId="77777777" w:rsidR="00467C92" w:rsidRDefault="00000000">
      <w:pPr>
        <w:numPr>
          <w:ilvl w:val="0"/>
          <w:numId w:val="121"/>
        </w:numPr>
        <w:pBdr>
          <w:top w:val="nil"/>
          <w:left w:val="nil"/>
          <w:bottom w:val="nil"/>
          <w:right w:val="nil"/>
          <w:between w:val="nil"/>
        </w:pBdr>
        <w:spacing w:before="0" w:after="0"/>
        <w:ind w:right="0"/>
      </w:pPr>
      <w:r>
        <w:t xml:space="preserve">B. There is no functional difference; SAMEPERIODLASTYEAR is syntax sugar for </w:t>
      </w:r>
      <w:proofErr w:type="gramStart"/>
      <w:r>
        <w:t>DATEADD(</w:t>
      </w:r>
      <w:proofErr w:type="gramEnd"/>
      <w:r>
        <w:t>..., -1, YEAR).</w:t>
      </w:r>
    </w:p>
    <w:p w14:paraId="130400F8" w14:textId="77777777" w:rsidR="00467C92" w:rsidRDefault="00000000">
      <w:pPr>
        <w:numPr>
          <w:ilvl w:val="0"/>
          <w:numId w:val="121"/>
        </w:numPr>
        <w:pBdr>
          <w:top w:val="nil"/>
          <w:left w:val="nil"/>
          <w:bottom w:val="nil"/>
          <w:right w:val="nil"/>
          <w:between w:val="nil"/>
        </w:pBdr>
        <w:spacing w:before="0" w:after="0"/>
        <w:ind w:right="0"/>
      </w:pPr>
      <w:r>
        <w:t>C. SAMEPERIODLASTYEAR modifies Row Context, whereas DATEADD modifies Filter Context.</w:t>
      </w:r>
    </w:p>
    <w:p w14:paraId="1BA5E79D" w14:textId="77777777" w:rsidR="00467C92" w:rsidRDefault="00000000">
      <w:pPr>
        <w:numPr>
          <w:ilvl w:val="0"/>
          <w:numId w:val="121"/>
        </w:numPr>
        <w:pBdr>
          <w:top w:val="nil"/>
          <w:left w:val="nil"/>
          <w:bottom w:val="nil"/>
          <w:right w:val="nil"/>
          <w:between w:val="nil"/>
        </w:pBdr>
        <w:spacing w:before="0" w:after="0"/>
        <w:ind w:right="0"/>
      </w:pPr>
      <w:r>
        <w:t>D. SAMEPERIODLASTYEAR requires a bidirectional relationship.</w:t>
      </w:r>
    </w:p>
    <w:p w14:paraId="46B32A6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26DBBDB" w14:textId="77777777" w:rsidR="00467C92" w:rsidRDefault="00000000">
      <w:pPr>
        <w:pBdr>
          <w:top w:val="nil"/>
          <w:left w:val="nil"/>
          <w:bottom w:val="nil"/>
          <w:right w:val="nil"/>
          <w:between w:val="nil"/>
        </w:pBdr>
        <w:spacing w:before="0" w:after="320"/>
        <w:ind w:left="0" w:right="0"/>
      </w:pPr>
      <w:r>
        <w:rPr>
          <w:b/>
          <w:bCs/>
        </w:rPr>
        <w:t>Explanation:</w:t>
      </w:r>
      <w:r>
        <w:t xml:space="preserve"> SAMEPERIODLASTYEAR is internally translated into </w:t>
      </w:r>
      <w:proofErr w:type="gramStart"/>
      <w:r>
        <w:t>DATEADD(</w:t>
      </w:r>
      <w:proofErr w:type="spellStart"/>
      <w:proofErr w:type="gramEnd"/>
      <w:r>
        <w:t>DateColumn</w:t>
      </w:r>
      <w:proofErr w:type="spellEnd"/>
      <w:r>
        <w:t>, -1, YEAR).</w:t>
      </w:r>
    </w:p>
    <w:p w14:paraId="26CC9AA0" w14:textId="77777777" w:rsidR="00467C92" w:rsidRDefault="00000000">
      <w:pPr>
        <w:pStyle w:val="Heading4"/>
        <w:spacing w:after="320"/>
      </w:pPr>
      <w:r>
        <w:t>Q64</w:t>
      </w:r>
    </w:p>
    <w:p w14:paraId="1254AC57" w14:textId="77777777" w:rsidR="00467C92" w:rsidRDefault="00000000">
      <w:pPr>
        <w:pBdr>
          <w:top w:val="nil"/>
          <w:left w:val="nil"/>
          <w:bottom w:val="nil"/>
          <w:right w:val="nil"/>
          <w:between w:val="nil"/>
        </w:pBdr>
        <w:spacing w:before="0" w:after="320"/>
        <w:ind w:left="0" w:right="0"/>
      </w:pPr>
      <w:r>
        <w:t>Which function returns a set of dates shifted forward or backward by a specific number of intervals (Day, Month, Quarter, Year)?</w:t>
      </w:r>
    </w:p>
    <w:p w14:paraId="556452A1" w14:textId="77777777" w:rsidR="00467C92" w:rsidRDefault="00000000">
      <w:pPr>
        <w:numPr>
          <w:ilvl w:val="0"/>
          <w:numId w:val="122"/>
        </w:numPr>
        <w:pBdr>
          <w:top w:val="nil"/>
          <w:left w:val="nil"/>
          <w:bottom w:val="nil"/>
          <w:right w:val="nil"/>
          <w:between w:val="nil"/>
        </w:pBdr>
        <w:spacing w:before="0" w:after="0"/>
        <w:ind w:right="0"/>
      </w:pPr>
      <w:r>
        <w:lastRenderedPageBreak/>
        <w:t>A. PARALLELPERIOD</w:t>
      </w:r>
    </w:p>
    <w:p w14:paraId="04C2E034" w14:textId="77777777" w:rsidR="00467C92" w:rsidRDefault="00000000">
      <w:pPr>
        <w:numPr>
          <w:ilvl w:val="0"/>
          <w:numId w:val="122"/>
        </w:numPr>
        <w:pBdr>
          <w:top w:val="nil"/>
          <w:left w:val="nil"/>
          <w:bottom w:val="nil"/>
          <w:right w:val="nil"/>
          <w:between w:val="nil"/>
        </w:pBdr>
        <w:spacing w:before="0" w:after="0"/>
        <w:ind w:right="0"/>
      </w:pPr>
      <w:r>
        <w:t>B. DATEADD</w:t>
      </w:r>
    </w:p>
    <w:p w14:paraId="431FEC14" w14:textId="77777777" w:rsidR="00467C92" w:rsidRDefault="00000000">
      <w:pPr>
        <w:numPr>
          <w:ilvl w:val="0"/>
          <w:numId w:val="122"/>
        </w:numPr>
        <w:pBdr>
          <w:top w:val="nil"/>
          <w:left w:val="nil"/>
          <w:bottom w:val="nil"/>
          <w:right w:val="nil"/>
          <w:between w:val="nil"/>
        </w:pBdr>
        <w:spacing w:before="0" w:after="0"/>
        <w:ind w:right="0"/>
      </w:pPr>
      <w:r>
        <w:t>C. DATESINPERIOD</w:t>
      </w:r>
    </w:p>
    <w:p w14:paraId="3AB09627" w14:textId="77777777" w:rsidR="00467C92" w:rsidRDefault="00000000">
      <w:pPr>
        <w:numPr>
          <w:ilvl w:val="0"/>
          <w:numId w:val="122"/>
        </w:numPr>
        <w:pBdr>
          <w:top w:val="nil"/>
          <w:left w:val="nil"/>
          <w:bottom w:val="nil"/>
          <w:right w:val="nil"/>
          <w:between w:val="nil"/>
        </w:pBdr>
        <w:spacing w:before="0" w:after="0"/>
        <w:ind w:right="0"/>
      </w:pPr>
      <w:r>
        <w:t>D. DATESBETWEEN</w:t>
      </w:r>
    </w:p>
    <w:p w14:paraId="237D3CA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68D588C" w14:textId="77777777" w:rsidR="00467C92" w:rsidRDefault="00000000">
      <w:pPr>
        <w:pBdr>
          <w:top w:val="nil"/>
          <w:left w:val="nil"/>
          <w:bottom w:val="nil"/>
          <w:right w:val="nil"/>
          <w:between w:val="nil"/>
        </w:pBdr>
        <w:spacing w:before="0" w:after="320"/>
        <w:ind w:left="0" w:right="0"/>
      </w:pPr>
      <w:r>
        <w:rPr>
          <w:b/>
          <w:bCs/>
        </w:rPr>
        <w:t>Explanation:</w:t>
      </w:r>
      <w:r>
        <w:t xml:space="preserve"> DATEADD shifts the current date selection by a specified number of intervals while preserving the grain of the current filter selection.</w:t>
      </w:r>
    </w:p>
    <w:p w14:paraId="478A9FF7" w14:textId="77777777" w:rsidR="00467C92" w:rsidRDefault="00000000">
      <w:pPr>
        <w:pStyle w:val="Heading4"/>
        <w:spacing w:after="320"/>
      </w:pPr>
      <w:r>
        <w:t>Q65</w:t>
      </w:r>
    </w:p>
    <w:p w14:paraId="2C27ADE9" w14:textId="77777777" w:rsidR="00467C92" w:rsidRDefault="00000000">
      <w:pPr>
        <w:pBdr>
          <w:top w:val="nil"/>
          <w:left w:val="nil"/>
          <w:bottom w:val="nil"/>
          <w:right w:val="nil"/>
          <w:between w:val="nil"/>
        </w:pBdr>
        <w:spacing w:before="0" w:after="320"/>
        <w:ind w:left="0" w:right="0"/>
      </w:pPr>
      <w:r>
        <w:t>What is the primary difference between PARALLELPERIOD and DATEADD?</w:t>
      </w:r>
    </w:p>
    <w:p w14:paraId="09477BB2" w14:textId="77777777" w:rsidR="00467C92" w:rsidRDefault="00000000">
      <w:pPr>
        <w:numPr>
          <w:ilvl w:val="0"/>
          <w:numId w:val="123"/>
        </w:numPr>
        <w:pBdr>
          <w:top w:val="nil"/>
          <w:left w:val="nil"/>
          <w:bottom w:val="nil"/>
          <w:right w:val="nil"/>
          <w:between w:val="nil"/>
        </w:pBdr>
        <w:spacing w:before="0" w:after="0"/>
        <w:ind w:right="0"/>
      </w:pPr>
      <w:r>
        <w:t>A. PARALLELPERIOD always returns full complete periods at the specified interval grain (e.g., full month or full year), regardless of partial date filters in the current context.</w:t>
      </w:r>
    </w:p>
    <w:p w14:paraId="16610A0C" w14:textId="77777777" w:rsidR="00467C92" w:rsidRDefault="00000000">
      <w:pPr>
        <w:numPr>
          <w:ilvl w:val="0"/>
          <w:numId w:val="123"/>
        </w:numPr>
        <w:pBdr>
          <w:top w:val="nil"/>
          <w:left w:val="nil"/>
          <w:bottom w:val="nil"/>
          <w:right w:val="nil"/>
          <w:between w:val="nil"/>
        </w:pBdr>
        <w:spacing w:before="0" w:after="0"/>
        <w:ind w:right="0"/>
      </w:pPr>
      <w:r>
        <w:t>B. PARALLELPERIOD only shifts days.</w:t>
      </w:r>
    </w:p>
    <w:p w14:paraId="23CB328C" w14:textId="77777777" w:rsidR="00467C92" w:rsidRDefault="00000000">
      <w:pPr>
        <w:numPr>
          <w:ilvl w:val="0"/>
          <w:numId w:val="123"/>
        </w:numPr>
        <w:pBdr>
          <w:top w:val="nil"/>
          <w:left w:val="nil"/>
          <w:bottom w:val="nil"/>
          <w:right w:val="nil"/>
          <w:between w:val="nil"/>
        </w:pBdr>
        <w:spacing w:before="0" w:after="0"/>
        <w:ind w:right="0"/>
      </w:pPr>
      <w:r>
        <w:t>C. DATEADD does not work with custom date tables.</w:t>
      </w:r>
    </w:p>
    <w:p w14:paraId="455EE393" w14:textId="77777777" w:rsidR="00467C92" w:rsidRDefault="00000000">
      <w:pPr>
        <w:numPr>
          <w:ilvl w:val="0"/>
          <w:numId w:val="123"/>
        </w:numPr>
        <w:pBdr>
          <w:top w:val="nil"/>
          <w:left w:val="nil"/>
          <w:bottom w:val="nil"/>
          <w:right w:val="nil"/>
          <w:between w:val="nil"/>
        </w:pBdr>
        <w:spacing w:before="0" w:after="0"/>
        <w:ind w:right="0"/>
      </w:pPr>
      <w:r>
        <w:t>D. PARALLELPERIOD can only be used in calculated columns.</w:t>
      </w:r>
    </w:p>
    <w:p w14:paraId="644D5983"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066FF200" w14:textId="77777777" w:rsidR="00467C92" w:rsidRDefault="00000000">
      <w:pPr>
        <w:pBdr>
          <w:top w:val="nil"/>
          <w:left w:val="nil"/>
          <w:bottom w:val="nil"/>
          <w:right w:val="nil"/>
          <w:between w:val="nil"/>
        </w:pBdr>
        <w:spacing w:before="0" w:after="320"/>
        <w:ind w:left="0" w:right="0"/>
      </w:pPr>
      <w:r>
        <w:rPr>
          <w:b/>
          <w:bCs/>
        </w:rPr>
        <w:t>Explanation:</w:t>
      </w:r>
      <w:r>
        <w:t xml:space="preserve"> PARALLELPERIOD fetches the entire parallel period (all days of that month, quarter, or year) rather than shifting the specific active dates.</w:t>
      </w:r>
    </w:p>
    <w:p w14:paraId="0FA3A3B3" w14:textId="77777777" w:rsidR="00467C92" w:rsidRDefault="00000000">
      <w:pPr>
        <w:pStyle w:val="Heading4"/>
        <w:spacing w:after="320"/>
      </w:pPr>
      <w:r>
        <w:t>Q66</w:t>
      </w:r>
    </w:p>
    <w:p w14:paraId="13CBB843" w14:textId="77777777" w:rsidR="00467C92" w:rsidRDefault="00000000">
      <w:pPr>
        <w:pBdr>
          <w:top w:val="nil"/>
          <w:left w:val="nil"/>
          <w:bottom w:val="nil"/>
          <w:right w:val="nil"/>
          <w:between w:val="nil"/>
        </w:pBdr>
        <w:spacing w:before="0" w:after="320"/>
        <w:ind w:left="0" w:right="0"/>
      </w:pPr>
      <w:r>
        <w:t xml:space="preserve">You need to calculate a </w:t>
      </w:r>
      <w:r>
        <w:rPr>
          <w:b/>
          <w:bCs/>
        </w:rPr>
        <w:t>30-day Rolling Sales Total</w:t>
      </w:r>
      <w:r>
        <w:t>. Which time-intelligence expression should you use?</w:t>
      </w:r>
    </w:p>
    <w:p w14:paraId="09689897" w14:textId="77777777" w:rsidR="00467C92" w:rsidRDefault="00000000">
      <w:pPr>
        <w:numPr>
          <w:ilvl w:val="0"/>
          <w:numId w:val="124"/>
        </w:numPr>
        <w:pBdr>
          <w:top w:val="nil"/>
          <w:left w:val="nil"/>
          <w:bottom w:val="nil"/>
          <w:right w:val="nil"/>
          <w:between w:val="nil"/>
        </w:pBdr>
        <w:spacing w:before="0" w:after="0"/>
        <w:ind w:right="0"/>
      </w:pPr>
      <w:r>
        <w:t>A.</w:t>
      </w:r>
    </w:p>
    <w:p w14:paraId="0CB29FD1"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Rolling 30D Sales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t>Total Sales],</w:t>
      </w:r>
      <w:r>
        <w:rPr>
          <w:rFonts w:ascii="Courier" w:eastAsia="Courier" w:hAnsi="Courier" w:cs="Courier"/>
        </w:rPr>
        <w:br/>
        <w:t xml:space="preserve">    DATESINPERIOD(</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 MAX(</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 -30, DAY)</w:t>
      </w:r>
      <w:r>
        <w:rPr>
          <w:rFonts w:ascii="Courier" w:eastAsia="Courier" w:hAnsi="Courier" w:cs="Courier"/>
        </w:rPr>
        <w:br/>
        <w:t>)</w:t>
      </w:r>
      <w:r>
        <w:rPr>
          <w:rFonts w:ascii="Courier" w:eastAsia="Courier" w:hAnsi="Courier" w:cs="Courier"/>
        </w:rPr>
        <w:br/>
      </w:r>
    </w:p>
    <w:p w14:paraId="3BA9C8ED" w14:textId="77777777" w:rsidR="00467C92" w:rsidRDefault="00000000">
      <w:pPr>
        <w:numPr>
          <w:ilvl w:val="0"/>
          <w:numId w:val="125"/>
        </w:numPr>
        <w:pBdr>
          <w:top w:val="nil"/>
          <w:left w:val="nil"/>
          <w:bottom w:val="nil"/>
          <w:right w:val="nil"/>
          <w:between w:val="nil"/>
        </w:pBdr>
        <w:spacing w:before="0" w:after="0"/>
        <w:ind w:right="0"/>
      </w:pPr>
      <w:r>
        <w:t>B.</w:t>
      </w:r>
    </w:p>
    <w:p w14:paraId="7B8E082E"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Rolling 30D Sales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t>Total Sales],</w:t>
      </w:r>
      <w:r>
        <w:rPr>
          <w:rFonts w:ascii="Courier" w:eastAsia="Courier" w:hAnsi="Courier" w:cs="Courier"/>
        </w:rPr>
        <w:br/>
        <w:t xml:space="preserve">    DATEADD(</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 -30, DAY)</w:t>
      </w:r>
      <w:r>
        <w:rPr>
          <w:rFonts w:ascii="Courier" w:eastAsia="Courier" w:hAnsi="Courier" w:cs="Courier"/>
        </w:rPr>
        <w:br/>
        <w:t>)</w:t>
      </w:r>
      <w:r>
        <w:rPr>
          <w:rFonts w:ascii="Courier" w:eastAsia="Courier" w:hAnsi="Courier" w:cs="Courier"/>
        </w:rPr>
        <w:br/>
      </w:r>
    </w:p>
    <w:p w14:paraId="12DCD5FC" w14:textId="77777777" w:rsidR="00467C92" w:rsidRDefault="00000000">
      <w:pPr>
        <w:numPr>
          <w:ilvl w:val="0"/>
          <w:numId w:val="127"/>
        </w:numPr>
        <w:pBdr>
          <w:top w:val="nil"/>
          <w:left w:val="nil"/>
          <w:bottom w:val="nil"/>
          <w:right w:val="nil"/>
          <w:between w:val="nil"/>
        </w:pBdr>
        <w:spacing w:before="0" w:after="0"/>
        <w:ind w:right="0"/>
      </w:pPr>
      <w:r>
        <w:t>C.</w:t>
      </w:r>
    </w:p>
    <w:p w14:paraId="3D09CF08"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Rolling 30D Sales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t>Total Sales],</w:t>
      </w:r>
      <w:r>
        <w:rPr>
          <w:rFonts w:ascii="Courier" w:eastAsia="Courier" w:hAnsi="Courier" w:cs="Courier"/>
        </w:rPr>
        <w:br/>
        <w:t xml:space="preserve">    SAMEPERIODLASTYEAR(</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 - 30</w:t>
      </w:r>
      <w:r>
        <w:rPr>
          <w:rFonts w:ascii="Courier" w:eastAsia="Courier" w:hAnsi="Courier" w:cs="Courier"/>
        </w:rPr>
        <w:br/>
        <w:t>)</w:t>
      </w:r>
      <w:r>
        <w:rPr>
          <w:rFonts w:ascii="Courier" w:eastAsia="Courier" w:hAnsi="Courier" w:cs="Courier"/>
        </w:rPr>
        <w:br/>
      </w:r>
    </w:p>
    <w:p w14:paraId="3C583F5F" w14:textId="77777777" w:rsidR="00467C92" w:rsidRDefault="00000000">
      <w:pPr>
        <w:numPr>
          <w:ilvl w:val="0"/>
          <w:numId w:val="128"/>
        </w:numPr>
        <w:pBdr>
          <w:top w:val="nil"/>
          <w:left w:val="nil"/>
          <w:bottom w:val="nil"/>
          <w:right w:val="nil"/>
          <w:between w:val="nil"/>
        </w:pBdr>
        <w:spacing w:before="0" w:after="0"/>
        <w:ind w:right="0"/>
      </w:pPr>
      <w:r>
        <w:t>D.</w:t>
      </w:r>
    </w:p>
    <w:p w14:paraId="2083F4B5"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lastRenderedPageBreak/>
        <w:t xml:space="preserve">Rolling 30D Sales = </w:t>
      </w:r>
      <w:r>
        <w:rPr>
          <w:rFonts w:ascii="Courier" w:eastAsia="Courier" w:hAnsi="Courier" w:cs="Courier"/>
        </w:rPr>
        <w:br/>
      </w:r>
      <w:proofErr w:type="gramStart"/>
      <w:r>
        <w:rPr>
          <w:rFonts w:ascii="Courier" w:eastAsia="Courier" w:hAnsi="Courier" w:cs="Courier"/>
        </w:rPr>
        <w:t>TOTALMTD(</w:t>
      </w:r>
      <w:proofErr w:type="gramEnd"/>
      <w:r>
        <w:rPr>
          <w:rFonts w:ascii="Courier" w:eastAsia="Courier" w:hAnsi="Courier" w:cs="Courier"/>
        </w:rPr>
        <w:t xml:space="preserve">[Total Sales], </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w:t>
      </w:r>
      <w:r>
        <w:rPr>
          <w:rFonts w:ascii="Courier" w:eastAsia="Courier" w:hAnsi="Courier" w:cs="Courier"/>
        </w:rPr>
        <w:br/>
      </w:r>
    </w:p>
    <w:p w14:paraId="014F8B6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3A32151" w14:textId="77777777" w:rsidR="00467C92" w:rsidRDefault="00000000">
      <w:pPr>
        <w:pBdr>
          <w:top w:val="nil"/>
          <w:left w:val="nil"/>
          <w:bottom w:val="nil"/>
          <w:right w:val="nil"/>
          <w:between w:val="nil"/>
        </w:pBdr>
        <w:spacing w:before="0" w:after="320"/>
        <w:ind w:left="0" w:right="0"/>
      </w:pPr>
      <w:r>
        <w:rPr>
          <w:b/>
          <w:bCs/>
        </w:rPr>
        <w:t>Explanation:</w:t>
      </w:r>
      <w:r>
        <w:t xml:space="preserve"> DATESINPERIOD takes a start date (MAX(</w:t>
      </w:r>
      <w:proofErr w:type="spellStart"/>
      <w:proofErr w:type="gramStart"/>
      <w:r>
        <w:t>DimDate</w:t>
      </w:r>
      <w:proofErr w:type="spellEnd"/>
      <w:r>
        <w:t>[</w:t>
      </w:r>
      <w:proofErr w:type="gramEnd"/>
      <w:r>
        <w:t>Date])), an interval count (-30), and an interval unit (DAY) to compute rolling time windows.</w:t>
      </w:r>
    </w:p>
    <w:p w14:paraId="0441FDCB" w14:textId="77777777" w:rsidR="00467C92" w:rsidRDefault="00000000">
      <w:pPr>
        <w:pStyle w:val="Heading4"/>
        <w:spacing w:after="320"/>
      </w:pPr>
      <w:r>
        <w:t>Q67</w:t>
      </w:r>
    </w:p>
    <w:p w14:paraId="72B1F9C2" w14:textId="77777777" w:rsidR="00467C92" w:rsidRDefault="00000000">
      <w:pPr>
        <w:pBdr>
          <w:top w:val="nil"/>
          <w:left w:val="nil"/>
          <w:bottom w:val="nil"/>
          <w:right w:val="nil"/>
          <w:between w:val="nil"/>
        </w:pBdr>
        <w:spacing w:before="0" w:after="320"/>
        <w:ind w:left="0" w:right="0"/>
      </w:pPr>
      <w:r>
        <w:t xml:space="preserve">How do you write a DAX measure to calculate </w:t>
      </w:r>
      <w:r>
        <w:rPr>
          <w:b/>
          <w:bCs/>
        </w:rPr>
        <w:t>Month-over-Month (MoM) Sales Growth Percentage</w:t>
      </w:r>
      <w:r>
        <w:t xml:space="preserve"> safely?</w:t>
      </w:r>
    </w:p>
    <w:p w14:paraId="30C77D57" w14:textId="77777777" w:rsidR="00467C92" w:rsidRDefault="00000000">
      <w:pPr>
        <w:numPr>
          <w:ilvl w:val="0"/>
          <w:numId w:val="129"/>
        </w:numPr>
        <w:pBdr>
          <w:top w:val="nil"/>
          <w:left w:val="nil"/>
          <w:bottom w:val="nil"/>
          <w:right w:val="nil"/>
          <w:between w:val="nil"/>
        </w:pBdr>
        <w:spacing w:before="0" w:after="0"/>
        <w:ind w:right="0"/>
      </w:pPr>
      <w:r>
        <w:t>A.</w:t>
      </w:r>
    </w:p>
    <w:p w14:paraId="702041CD"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MoM Sales Growth % = </w:t>
      </w:r>
      <w:r>
        <w:rPr>
          <w:rFonts w:ascii="Courier" w:eastAsia="Courier" w:hAnsi="Courier" w:cs="Courier"/>
        </w:rPr>
        <w:br/>
        <w:t>VAR _Current = [Total Sales]</w:t>
      </w:r>
      <w:r>
        <w:rPr>
          <w:rFonts w:ascii="Courier" w:eastAsia="Courier" w:hAnsi="Courier" w:cs="Courier"/>
        </w:rPr>
        <w:br/>
        <w:t xml:space="preserve">VAR _Prior = </w:t>
      </w:r>
      <w:proofErr w:type="gramStart"/>
      <w:r>
        <w:rPr>
          <w:rFonts w:ascii="Courier" w:eastAsia="Courier" w:hAnsi="Courier" w:cs="Courier"/>
        </w:rPr>
        <w:t>CALCULATE(</w:t>
      </w:r>
      <w:proofErr w:type="gramEnd"/>
      <w:r>
        <w:rPr>
          <w:rFonts w:ascii="Courier" w:eastAsia="Courier" w:hAnsi="Courier" w:cs="Courier"/>
        </w:rPr>
        <w:t>[Total Sales], DATEADD(</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 -1, MONTH))</w:t>
      </w:r>
      <w:r>
        <w:rPr>
          <w:rFonts w:ascii="Courier" w:eastAsia="Courier" w:hAnsi="Courier" w:cs="Courier"/>
        </w:rPr>
        <w:br/>
        <w:t>RETURN</w:t>
      </w:r>
      <w:r>
        <w:rPr>
          <w:rFonts w:ascii="Courier" w:eastAsia="Courier" w:hAnsi="Courier" w:cs="Courier"/>
        </w:rPr>
        <w:br/>
      </w:r>
      <w:proofErr w:type="gramStart"/>
      <w:r>
        <w:rPr>
          <w:rFonts w:ascii="Courier" w:eastAsia="Courier" w:hAnsi="Courier" w:cs="Courier"/>
        </w:rPr>
        <w:t>DIVIDE(</w:t>
      </w:r>
      <w:proofErr w:type="gramEnd"/>
      <w:r>
        <w:rPr>
          <w:rFonts w:ascii="Courier" w:eastAsia="Courier" w:hAnsi="Courier" w:cs="Courier"/>
        </w:rPr>
        <w:t>_Current - _Prior, _Prior)</w:t>
      </w:r>
      <w:r>
        <w:rPr>
          <w:rFonts w:ascii="Courier" w:eastAsia="Courier" w:hAnsi="Courier" w:cs="Courier"/>
        </w:rPr>
        <w:br/>
      </w:r>
    </w:p>
    <w:p w14:paraId="20895574" w14:textId="77777777" w:rsidR="00467C92" w:rsidRDefault="00000000">
      <w:pPr>
        <w:numPr>
          <w:ilvl w:val="0"/>
          <w:numId w:val="130"/>
        </w:numPr>
        <w:pBdr>
          <w:top w:val="nil"/>
          <w:left w:val="nil"/>
          <w:bottom w:val="nil"/>
          <w:right w:val="nil"/>
          <w:between w:val="nil"/>
        </w:pBdr>
        <w:spacing w:before="0" w:after="0"/>
        <w:ind w:right="0"/>
      </w:pPr>
      <w:r>
        <w:t>B.</w:t>
      </w:r>
    </w:p>
    <w:p w14:paraId="4F9FFFE8"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MoM Sales Growth % = </w:t>
      </w:r>
      <w:r>
        <w:rPr>
          <w:rFonts w:ascii="Courier" w:eastAsia="Courier" w:hAnsi="Courier" w:cs="Courier"/>
        </w:rPr>
        <w:br/>
        <w:t>([Total Sales] - PREVIOUSMONTH(</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 / PREVIOUSMONTH(</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w:t>
      </w:r>
      <w:r>
        <w:rPr>
          <w:rFonts w:ascii="Courier" w:eastAsia="Courier" w:hAnsi="Courier" w:cs="Courier"/>
        </w:rPr>
        <w:br/>
      </w:r>
    </w:p>
    <w:p w14:paraId="48294D09" w14:textId="77777777" w:rsidR="00467C92" w:rsidRDefault="00000000">
      <w:pPr>
        <w:numPr>
          <w:ilvl w:val="0"/>
          <w:numId w:val="131"/>
        </w:numPr>
        <w:pBdr>
          <w:top w:val="nil"/>
          <w:left w:val="nil"/>
          <w:bottom w:val="nil"/>
          <w:right w:val="nil"/>
          <w:between w:val="nil"/>
        </w:pBdr>
        <w:spacing w:before="0" w:after="0"/>
        <w:ind w:right="0"/>
      </w:pPr>
      <w:r>
        <w:t>C.</w:t>
      </w:r>
    </w:p>
    <w:p w14:paraId="737D1F5E"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MoM Sales Growth % = </w:t>
      </w:r>
      <w:r>
        <w:rPr>
          <w:rFonts w:ascii="Courier" w:eastAsia="Courier" w:hAnsi="Courier" w:cs="Courier"/>
        </w:rPr>
        <w:br/>
      </w:r>
      <w:proofErr w:type="gramStart"/>
      <w:r>
        <w:rPr>
          <w:rFonts w:ascii="Courier" w:eastAsia="Courier" w:hAnsi="Courier" w:cs="Courier"/>
        </w:rPr>
        <w:t>TOTALMTD(</w:t>
      </w:r>
      <w:proofErr w:type="gramEnd"/>
      <w:r>
        <w:rPr>
          <w:rFonts w:ascii="Courier" w:eastAsia="Courier" w:hAnsi="Courier" w:cs="Courier"/>
        </w:rPr>
        <w:t xml:space="preserve">[Total Sales], </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 xml:space="preserve">Date]) / </w:t>
      </w:r>
      <w:proofErr w:type="gramStart"/>
      <w:r>
        <w:rPr>
          <w:rFonts w:ascii="Courier" w:eastAsia="Courier" w:hAnsi="Courier" w:cs="Courier"/>
        </w:rPr>
        <w:t>TOTALYTD(</w:t>
      </w:r>
      <w:proofErr w:type="gramEnd"/>
      <w:r>
        <w:rPr>
          <w:rFonts w:ascii="Courier" w:eastAsia="Courier" w:hAnsi="Courier" w:cs="Courier"/>
        </w:rPr>
        <w:t xml:space="preserve">[Total Sales], </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w:t>
      </w:r>
      <w:r>
        <w:rPr>
          <w:rFonts w:ascii="Courier" w:eastAsia="Courier" w:hAnsi="Courier" w:cs="Courier"/>
        </w:rPr>
        <w:br/>
      </w:r>
    </w:p>
    <w:p w14:paraId="222955D5" w14:textId="77777777" w:rsidR="00467C92" w:rsidRDefault="00000000">
      <w:pPr>
        <w:numPr>
          <w:ilvl w:val="0"/>
          <w:numId w:val="132"/>
        </w:numPr>
        <w:pBdr>
          <w:top w:val="nil"/>
          <w:left w:val="nil"/>
          <w:bottom w:val="nil"/>
          <w:right w:val="nil"/>
          <w:between w:val="nil"/>
        </w:pBdr>
        <w:spacing w:before="0" w:after="0"/>
        <w:ind w:right="0"/>
      </w:pPr>
      <w:r>
        <w:t>D.</w:t>
      </w:r>
    </w:p>
    <w:p w14:paraId="26CE8973"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MoM Sales Growth % = </w:t>
      </w:r>
      <w:r>
        <w:rPr>
          <w:rFonts w:ascii="Courier" w:eastAsia="Courier" w:hAnsi="Courier" w:cs="Courier"/>
        </w:rPr>
        <w:br/>
      </w:r>
      <w:proofErr w:type="gramStart"/>
      <w:r>
        <w:rPr>
          <w:rFonts w:ascii="Courier" w:eastAsia="Courier" w:hAnsi="Courier" w:cs="Courier"/>
        </w:rPr>
        <w:t>DIVIDE(</w:t>
      </w:r>
      <w:proofErr w:type="gramEnd"/>
      <w:r>
        <w:rPr>
          <w:rFonts w:ascii="Courier" w:eastAsia="Courier" w:hAnsi="Courier" w:cs="Courier"/>
        </w:rPr>
        <w:t>[Total Sales], SAMEPERIODLASTYEAR(</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w:t>
      </w:r>
      <w:r>
        <w:rPr>
          <w:rFonts w:ascii="Courier" w:eastAsia="Courier" w:hAnsi="Courier" w:cs="Courier"/>
        </w:rPr>
        <w:br/>
      </w:r>
    </w:p>
    <w:p w14:paraId="5C7BB5A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0F590D5" w14:textId="77777777" w:rsidR="00467C92" w:rsidRDefault="00000000">
      <w:pPr>
        <w:pBdr>
          <w:top w:val="nil"/>
          <w:left w:val="nil"/>
          <w:bottom w:val="nil"/>
          <w:right w:val="nil"/>
          <w:between w:val="nil"/>
        </w:pBdr>
        <w:spacing w:before="0" w:after="320"/>
        <w:ind w:left="0" w:right="0"/>
      </w:pPr>
      <w:r>
        <w:rPr>
          <w:b/>
          <w:bCs/>
        </w:rPr>
        <w:t>Explanation:</w:t>
      </w:r>
      <w:r>
        <w:t xml:space="preserve"> Using variables to store the current and prior month values and computing the difference with DIVIDE provides clean, performant, and safe error-free calculations.</w:t>
      </w:r>
    </w:p>
    <w:p w14:paraId="37C1ECD5" w14:textId="77777777" w:rsidR="00467C92" w:rsidRDefault="00000000">
      <w:pPr>
        <w:pStyle w:val="Heading4"/>
        <w:spacing w:after="320"/>
      </w:pPr>
      <w:r>
        <w:t>Q68</w:t>
      </w:r>
    </w:p>
    <w:p w14:paraId="25A77CB9" w14:textId="77777777" w:rsidR="00467C92" w:rsidRDefault="00000000">
      <w:pPr>
        <w:pBdr>
          <w:top w:val="nil"/>
          <w:left w:val="nil"/>
          <w:bottom w:val="nil"/>
          <w:right w:val="nil"/>
          <w:between w:val="nil"/>
        </w:pBdr>
        <w:spacing w:before="0" w:after="320"/>
        <w:ind w:left="0" w:right="0"/>
      </w:pPr>
      <w:r>
        <w:t xml:space="preserve">What does the DAX function </w:t>
      </w:r>
      <w:proofErr w:type="gramStart"/>
      <w:r>
        <w:t>CROSSJOIN(</w:t>
      </w:r>
      <w:proofErr w:type="gramEnd"/>
      <w:r>
        <w:t>Table1, Table2) produce?</w:t>
      </w:r>
    </w:p>
    <w:p w14:paraId="25689AC7" w14:textId="77777777" w:rsidR="00467C92" w:rsidRDefault="00000000">
      <w:pPr>
        <w:numPr>
          <w:ilvl w:val="0"/>
          <w:numId w:val="133"/>
        </w:numPr>
        <w:pBdr>
          <w:top w:val="nil"/>
          <w:left w:val="nil"/>
          <w:bottom w:val="nil"/>
          <w:right w:val="nil"/>
          <w:between w:val="nil"/>
        </w:pBdr>
        <w:spacing w:before="0" w:after="0"/>
        <w:ind w:right="0"/>
      </w:pPr>
      <w:r>
        <w:t>A. An inner join matching on identical column names.</w:t>
      </w:r>
    </w:p>
    <w:p w14:paraId="39068867" w14:textId="77777777" w:rsidR="00467C92" w:rsidRDefault="00000000">
      <w:pPr>
        <w:numPr>
          <w:ilvl w:val="0"/>
          <w:numId w:val="133"/>
        </w:numPr>
        <w:pBdr>
          <w:top w:val="nil"/>
          <w:left w:val="nil"/>
          <w:bottom w:val="nil"/>
          <w:right w:val="nil"/>
          <w:between w:val="nil"/>
        </w:pBdr>
        <w:spacing w:before="0" w:after="0"/>
        <w:ind w:right="0"/>
      </w:pPr>
      <w:r>
        <w:t>B. A Cartesian product table containing all combinations of rows from Table1 and Table2.</w:t>
      </w:r>
    </w:p>
    <w:p w14:paraId="4AABB587" w14:textId="77777777" w:rsidR="00467C92" w:rsidRDefault="00000000">
      <w:pPr>
        <w:numPr>
          <w:ilvl w:val="0"/>
          <w:numId w:val="133"/>
        </w:numPr>
        <w:pBdr>
          <w:top w:val="nil"/>
          <w:left w:val="nil"/>
          <w:bottom w:val="nil"/>
          <w:right w:val="nil"/>
          <w:between w:val="nil"/>
        </w:pBdr>
        <w:spacing w:before="0" w:after="0"/>
        <w:ind w:right="0"/>
      </w:pPr>
      <w:r>
        <w:t>C. A full outer join with referential integrity.</w:t>
      </w:r>
    </w:p>
    <w:p w14:paraId="385FDB47" w14:textId="77777777" w:rsidR="00467C92" w:rsidRDefault="00000000">
      <w:pPr>
        <w:numPr>
          <w:ilvl w:val="0"/>
          <w:numId w:val="133"/>
        </w:numPr>
        <w:pBdr>
          <w:top w:val="nil"/>
          <w:left w:val="nil"/>
          <w:bottom w:val="nil"/>
          <w:right w:val="nil"/>
          <w:between w:val="nil"/>
        </w:pBdr>
        <w:spacing w:before="0" w:after="0"/>
        <w:ind w:right="0"/>
      </w:pPr>
      <w:r>
        <w:t>D. A table containing only matching keys.</w:t>
      </w:r>
    </w:p>
    <w:p w14:paraId="506C077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B671D72" w14:textId="77777777" w:rsidR="00467C92" w:rsidRDefault="00000000">
      <w:pPr>
        <w:pBdr>
          <w:top w:val="nil"/>
          <w:left w:val="nil"/>
          <w:bottom w:val="nil"/>
          <w:right w:val="nil"/>
          <w:between w:val="nil"/>
        </w:pBdr>
        <w:spacing w:before="0" w:after="320"/>
        <w:ind w:left="0" w:right="0"/>
      </w:pPr>
      <w:r>
        <w:rPr>
          <w:b/>
          <w:bCs/>
        </w:rPr>
        <w:lastRenderedPageBreak/>
        <w:t>Explanation:</w:t>
      </w:r>
      <w:r>
        <w:t xml:space="preserve"> CROSSJOIN evaluates a Cartesian product, producing every combination of rows from the supplied tables.</w:t>
      </w:r>
    </w:p>
    <w:p w14:paraId="1DE1879E" w14:textId="77777777" w:rsidR="00467C92" w:rsidRDefault="00000000">
      <w:pPr>
        <w:pStyle w:val="Heading4"/>
        <w:spacing w:after="320"/>
      </w:pPr>
      <w:r>
        <w:t>Q69</w:t>
      </w:r>
    </w:p>
    <w:p w14:paraId="701C6CC5" w14:textId="77777777" w:rsidR="00467C92" w:rsidRDefault="00000000">
      <w:pPr>
        <w:pBdr>
          <w:top w:val="nil"/>
          <w:left w:val="nil"/>
          <w:bottom w:val="nil"/>
          <w:right w:val="nil"/>
          <w:between w:val="nil"/>
        </w:pBdr>
        <w:spacing w:before="0" w:after="320"/>
        <w:ind w:left="0" w:right="0"/>
      </w:pPr>
      <w:r>
        <w:t xml:space="preserve">What does </w:t>
      </w:r>
      <w:proofErr w:type="gramStart"/>
      <w:r>
        <w:t>UNION(</w:t>
      </w:r>
      <w:proofErr w:type="gramEnd"/>
      <w:r>
        <w:t>Table1, Table2) require regarding table schemas?</w:t>
      </w:r>
    </w:p>
    <w:p w14:paraId="0D85C080" w14:textId="77777777" w:rsidR="00467C92" w:rsidRDefault="00000000">
      <w:pPr>
        <w:numPr>
          <w:ilvl w:val="0"/>
          <w:numId w:val="134"/>
        </w:numPr>
        <w:pBdr>
          <w:top w:val="nil"/>
          <w:left w:val="nil"/>
          <w:bottom w:val="nil"/>
          <w:right w:val="nil"/>
          <w:between w:val="nil"/>
        </w:pBdr>
        <w:spacing w:before="0" w:after="0"/>
        <w:ind w:right="0"/>
      </w:pPr>
      <w:r>
        <w:t>A. The tables must have identical column names.</w:t>
      </w:r>
    </w:p>
    <w:p w14:paraId="5F369696" w14:textId="77777777" w:rsidR="00467C92" w:rsidRDefault="00000000">
      <w:pPr>
        <w:numPr>
          <w:ilvl w:val="0"/>
          <w:numId w:val="134"/>
        </w:numPr>
        <w:pBdr>
          <w:top w:val="nil"/>
          <w:left w:val="nil"/>
          <w:bottom w:val="nil"/>
          <w:right w:val="nil"/>
          <w:between w:val="nil"/>
        </w:pBdr>
        <w:spacing w:before="0" w:after="0"/>
        <w:ind w:right="0"/>
      </w:pPr>
      <w:r>
        <w:t>B. The tables must have the exact same number of columns, and corresponding columns must share compatible data types (names are taken from the first table).</w:t>
      </w:r>
    </w:p>
    <w:p w14:paraId="4C3BD926" w14:textId="77777777" w:rsidR="00467C92" w:rsidRDefault="00000000">
      <w:pPr>
        <w:numPr>
          <w:ilvl w:val="0"/>
          <w:numId w:val="134"/>
        </w:numPr>
        <w:pBdr>
          <w:top w:val="nil"/>
          <w:left w:val="nil"/>
          <w:bottom w:val="nil"/>
          <w:right w:val="nil"/>
          <w:between w:val="nil"/>
        </w:pBdr>
        <w:spacing w:before="0" w:after="0"/>
        <w:ind w:right="0"/>
      </w:pPr>
      <w:r>
        <w:t>C. The tables must be connected via a One-to-One relationship.</w:t>
      </w:r>
    </w:p>
    <w:p w14:paraId="2F066CC9" w14:textId="77777777" w:rsidR="00467C92" w:rsidRDefault="00000000">
      <w:pPr>
        <w:numPr>
          <w:ilvl w:val="0"/>
          <w:numId w:val="134"/>
        </w:numPr>
        <w:pBdr>
          <w:top w:val="nil"/>
          <w:left w:val="nil"/>
          <w:bottom w:val="nil"/>
          <w:right w:val="nil"/>
          <w:between w:val="nil"/>
        </w:pBdr>
        <w:spacing w:before="0" w:after="0"/>
        <w:ind w:right="0"/>
      </w:pPr>
      <w:r>
        <w:t xml:space="preserve">D. Both tables must reside in </w:t>
      </w:r>
      <w:proofErr w:type="spellStart"/>
      <w:r>
        <w:t>DirectQuery</w:t>
      </w:r>
      <w:proofErr w:type="spellEnd"/>
      <w:r>
        <w:t xml:space="preserve"> mode.</w:t>
      </w:r>
    </w:p>
    <w:p w14:paraId="248816A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3DA41B7" w14:textId="77777777" w:rsidR="00467C92" w:rsidRDefault="00000000">
      <w:pPr>
        <w:pBdr>
          <w:top w:val="nil"/>
          <w:left w:val="nil"/>
          <w:bottom w:val="nil"/>
          <w:right w:val="nil"/>
          <w:between w:val="nil"/>
        </w:pBdr>
        <w:spacing w:before="0" w:after="320"/>
        <w:ind w:left="0" w:right="0"/>
      </w:pPr>
      <w:r>
        <w:rPr>
          <w:b/>
          <w:bCs/>
        </w:rPr>
        <w:t>Explanation:</w:t>
      </w:r>
      <w:r>
        <w:t xml:space="preserve"> UNION appends rows based on column position and data type compatibility, not by column name matching.</w:t>
      </w:r>
    </w:p>
    <w:p w14:paraId="3717C7AC" w14:textId="77777777" w:rsidR="00467C92" w:rsidRDefault="00000000">
      <w:pPr>
        <w:pStyle w:val="Heading4"/>
        <w:spacing w:after="320"/>
      </w:pPr>
      <w:r>
        <w:t>Q70</w:t>
      </w:r>
    </w:p>
    <w:p w14:paraId="2653E22F" w14:textId="77777777" w:rsidR="00467C92" w:rsidRDefault="00000000">
      <w:pPr>
        <w:pBdr>
          <w:top w:val="nil"/>
          <w:left w:val="nil"/>
          <w:bottom w:val="nil"/>
          <w:right w:val="nil"/>
          <w:between w:val="nil"/>
        </w:pBdr>
        <w:spacing w:before="0" w:after="320"/>
        <w:ind w:left="0" w:right="0"/>
      </w:pPr>
      <w:r>
        <w:t>Which function creates a virtual summarized table grouping data by specified columns, while allowing calculated aggregations?</w:t>
      </w:r>
    </w:p>
    <w:p w14:paraId="7B18F099" w14:textId="77777777" w:rsidR="00467C92" w:rsidRDefault="00000000">
      <w:pPr>
        <w:numPr>
          <w:ilvl w:val="0"/>
          <w:numId w:val="135"/>
        </w:numPr>
        <w:pBdr>
          <w:top w:val="nil"/>
          <w:left w:val="nil"/>
          <w:bottom w:val="nil"/>
          <w:right w:val="nil"/>
          <w:between w:val="nil"/>
        </w:pBdr>
        <w:spacing w:before="0" w:after="0"/>
        <w:ind w:right="0"/>
      </w:pPr>
      <w:r>
        <w:t xml:space="preserve">A. </w:t>
      </w:r>
      <w:proofErr w:type="gramStart"/>
      <w:r>
        <w:t>SUMMARIZECOLUMNS(</w:t>
      </w:r>
      <w:proofErr w:type="gramEnd"/>
      <w:r>
        <w:t>)</w:t>
      </w:r>
    </w:p>
    <w:p w14:paraId="06D32162" w14:textId="77777777" w:rsidR="00467C92" w:rsidRDefault="00000000">
      <w:pPr>
        <w:numPr>
          <w:ilvl w:val="0"/>
          <w:numId w:val="135"/>
        </w:numPr>
        <w:pBdr>
          <w:top w:val="nil"/>
          <w:left w:val="nil"/>
          <w:bottom w:val="nil"/>
          <w:right w:val="nil"/>
          <w:between w:val="nil"/>
        </w:pBdr>
        <w:spacing w:before="0" w:after="0"/>
        <w:ind w:right="0"/>
      </w:pPr>
      <w:r>
        <w:t xml:space="preserve">B. </w:t>
      </w:r>
      <w:proofErr w:type="gramStart"/>
      <w:r>
        <w:t>LOOKUPVALUE(</w:t>
      </w:r>
      <w:proofErr w:type="gramEnd"/>
      <w:r>
        <w:t>)</w:t>
      </w:r>
    </w:p>
    <w:p w14:paraId="6CB4738E" w14:textId="77777777" w:rsidR="00467C92" w:rsidRDefault="00000000">
      <w:pPr>
        <w:numPr>
          <w:ilvl w:val="0"/>
          <w:numId w:val="135"/>
        </w:numPr>
        <w:pBdr>
          <w:top w:val="nil"/>
          <w:left w:val="nil"/>
          <w:bottom w:val="nil"/>
          <w:right w:val="nil"/>
          <w:between w:val="nil"/>
        </w:pBdr>
        <w:spacing w:before="0" w:after="0"/>
        <w:ind w:right="0"/>
      </w:pPr>
      <w:r>
        <w:t xml:space="preserve">C. </w:t>
      </w:r>
      <w:proofErr w:type="gramStart"/>
      <w:r>
        <w:t>NATURALINNERJOIN(</w:t>
      </w:r>
      <w:proofErr w:type="gramEnd"/>
      <w:r>
        <w:t>)</w:t>
      </w:r>
    </w:p>
    <w:p w14:paraId="61C20F50" w14:textId="77777777" w:rsidR="00467C92" w:rsidRDefault="00000000">
      <w:pPr>
        <w:numPr>
          <w:ilvl w:val="0"/>
          <w:numId w:val="135"/>
        </w:numPr>
        <w:pBdr>
          <w:top w:val="nil"/>
          <w:left w:val="nil"/>
          <w:bottom w:val="nil"/>
          <w:right w:val="nil"/>
          <w:between w:val="nil"/>
        </w:pBdr>
        <w:spacing w:before="0" w:after="0"/>
        <w:ind w:right="0"/>
      </w:pPr>
      <w:r>
        <w:t xml:space="preserve">D. </w:t>
      </w:r>
      <w:proofErr w:type="gramStart"/>
      <w:r>
        <w:t>CROSSFILTER(</w:t>
      </w:r>
      <w:proofErr w:type="gramEnd"/>
      <w:r>
        <w:t>)</w:t>
      </w:r>
    </w:p>
    <w:p w14:paraId="6CD24C4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5AC5F073" w14:textId="77777777" w:rsidR="00467C92" w:rsidRDefault="00000000">
      <w:pPr>
        <w:pBdr>
          <w:top w:val="nil"/>
          <w:left w:val="nil"/>
          <w:bottom w:val="nil"/>
          <w:right w:val="nil"/>
          <w:between w:val="nil"/>
        </w:pBdr>
        <w:spacing w:before="0" w:after="320"/>
        <w:ind w:left="0" w:right="0"/>
      </w:pPr>
      <w:r>
        <w:rPr>
          <w:b/>
          <w:bCs/>
        </w:rPr>
        <w:t>Explanation:</w:t>
      </w:r>
      <w:r>
        <w:t xml:space="preserve"> SUMMARIZECOLUMNS is the modern, highly optimized DAX function for creating aggregated summary tables grouped by dimensional attributes.</w:t>
      </w:r>
    </w:p>
    <w:p w14:paraId="76A65AE5" w14:textId="77777777" w:rsidR="00467C92" w:rsidRDefault="00000000">
      <w:pPr>
        <w:pStyle w:val="Heading4"/>
        <w:spacing w:after="320"/>
      </w:pPr>
      <w:r>
        <w:t>Q71</w:t>
      </w:r>
    </w:p>
    <w:p w14:paraId="66F9EB57" w14:textId="77777777" w:rsidR="00467C92" w:rsidRDefault="00000000">
      <w:pPr>
        <w:pBdr>
          <w:top w:val="nil"/>
          <w:left w:val="nil"/>
          <w:bottom w:val="nil"/>
          <w:right w:val="nil"/>
          <w:between w:val="nil"/>
        </w:pBdr>
        <w:spacing w:before="0" w:after="320"/>
        <w:ind w:left="0" w:right="0"/>
      </w:pPr>
      <w:r>
        <w:t>What is the difference between SUMMARIZE and SUMMARIZECOLUMNS?</w:t>
      </w:r>
    </w:p>
    <w:p w14:paraId="1CC65507" w14:textId="77777777" w:rsidR="00467C92" w:rsidRDefault="00000000">
      <w:pPr>
        <w:numPr>
          <w:ilvl w:val="0"/>
          <w:numId w:val="136"/>
        </w:numPr>
        <w:pBdr>
          <w:top w:val="nil"/>
          <w:left w:val="nil"/>
          <w:bottom w:val="nil"/>
          <w:right w:val="nil"/>
          <w:between w:val="nil"/>
        </w:pBdr>
        <w:spacing w:before="0" w:after="0"/>
        <w:ind w:right="0"/>
      </w:pPr>
      <w:r>
        <w:t>A. SUMMARIZE should only be used to produce grouping keys; SUMMARIZECOLUMNS is optimized for aggregations and filter context queries but cannot be used inside a context transition.</w:t>
      </w:r>
    </w:p>
    <w:p w14:paraId="7FB8C102" w14:textId="77777777" w:rsidR="00467C92" w:rsidRDefault="00000000">
      <w:pPr>
        <w:numPr>
          <w:ilvl w:val="0"/>
          <w:numId w:val="136"/>
        </w:numPr>
        <w:pBdr>
          <w:top w:val="nil"/>
          <w:left w:val="nil"/>
          <w:bottom w:val="nil"/>
          <w:right w:val="nil"/>
          <w:between w:val="nil"/>
        </w:pBdr>
        <w:spacing w:before="0" w:after="0"/>
        <w:ind w:right="0"/>
      </w:pPr>
      <w:r>
        <w:t xml:space="preserve">B. SUMMARIZE only works in </w:t>
      </w:r>
      <w:proofErr w:type="spellStart"/>
      <w:r>
        <w:t>DirectQuery</w:t>
      </w:r>
      <w:proofErr w:type="spellEnd"/>
      <w:r>
        <w:t>.</w:t>
      </w:r>
    </w:p>
    <w:p w14:paraId="6DD17743" w14:textId="77777777" w:rsidR="00467C92" w:rsidRDefault="00000000">
      <w:pPr>
        <w:numPr>
          <w:ilvl w:val="0"/>
          <w:numId w:val="136"/>
        </w:numPr>
        <w:pBdr>
          <w:top w:val="nil"/>
          <w:left w:val="nil"/>
          <w:bottom w:val="nil"/>
          <w:right w:val="nil"/>
          <w:between w:val="nil"/>
        </w:pBdr>
        <w:spacing w:before="0" w:after="0"/>
        <w:ind w:right="0"/>
      </w:pPr>
      <w:r>
        <w:t>C. SUMMARIZECOLUMNS cannot accept filter arguments.</w:t>
      </w:r>
    </w:p>
    <w:p w14:paraId="17D94A31" w14:textId="77777777" w:rsidR="00467C92" w:rsidRDefault="00000000">
      <w:pPr>
        <w:numPr>
          <w:ilvl w:val="0"/>
          <w:numId w:val="136"/>
        </w:numPr>
        <w:pBdr>
          <w:top w:val="nil"/>
          <w:left w:val="nil"/>
          <w:bottom w:val="nil"/>
          <w:right w:val="nil"/>
          <w:between w:val="nil"/>
        </w:pBdr>
        <w:spacing w:before="0" w:after="0"/>
        <w:ind w:right="0"/>
      </w:pPr>
      <w:r>
        <w:t>D. SUMMARIZE cannot calculate subtotals.</w:t>
      </w:r>
    </w:p>
    <w:p w14:paraId="05FFEF3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6894B1A" w14:textId="77777777" w:rsidR="00467C92" w:rsidRDefault="00000000">
      <w:pPr>
        <w:pBdr>
          <w:top w:val="nil"/>
          <w:left w:val="nil"/>
          <w:bottom w:val="nil"/>
          <w:right w:val="nil"/>
          <w:between w:val="nil"/>
        </w:pBdr>
        <w:spacing w:before="0" w:after="320"/>
        <w:ind w:left="0" w:right="0"/>
      </w:pPr>
      <w:r>
        <w:rPr>
          <w:b/>
          <w:bCs/>
        </w:rPr>
        <w:t>Explanation:</w:t>
      </w:r>
      <w:r>
        <w:t xml:space="preserve"> SUMMARIZECOLUMNS is optimized for query execution from visuals and calculated tables, but the DAX engine prohibits using SUMMARIZECOLUMNS within an existing context transition.</w:t>
      </w:r>
    </w:p>
    <w:p w14:paraId="1C1305C8" w14:textId="77777777" w:rsidR="00467C92" w:rsidRDefault="00000000">
      <w:pPr>
        <w:pStyle w:val="Heading4"/>
        <w:spacing w:after="320"/>
      </w:pPr>
      <w:r>
        <w:lastRenderedPageBreak/>
        <w:t>Q72</w:t>
      </w:r>
    </w:p>
    <w:p w14:paraId="20D17B43" w14:textId="77777777" w:rsidR="00467C92" w:rsidRDefault="00000000">
      <w:pPr>
        <w:pBdr>
          <w:top w:val="nil"/>
          <w:left w:val="nil"/>
          <w:bottom w:val="nil"/>
          <w:right w:val="nil"/>
          <w:between w:val="nil"/>
        </w:pBdr>
        <w:spacing w:before="0" w:after="320"/>
        <w:ind w:left="0" w:right="0"/>
      </w:pPr>
      <w:r>
        <w:t>You need to calculate customer ranking by total sales. Which DAX expression accurately assigns ranks without skipping values in ties?</w:t>
      </w:r>
    </w:p>
    <w:p w14:paraId="1F727642" w14:textId="77777777" w:rsidR="00467C92" w:rsidRDefault="00000000">
      <w:pPr>
        <w:numPr>
          <w:ilvl w:val="0"/>
          <w:numId w:val="137"/>
        </w:numPr>
        <w:pBdr>
          <w:top w:val="nil"/>
          <w:left w:val="nil"/>
          <w:bottom w:val="nil"/>
          <w:right w:val="nil"/>
          <w:between w:val="nil"/>
        </w:pBdr>
        <w:spacing w:before="0" w:after="0"/>
        <w:ind w:right="0"/>
      </w:pPr>
      <w:r>
        <w:t>A. Customer Rank = RANKX(ALL(</w:t>
      </w:r>
      <w:proofErr w:type="spellStart"/>
      <w:r>
        <w:t>DimCustomer</w:t>
      </w:r>
      <w:proofErr w:type="spellEnd"/>
      <w:r>
        <w:t>), [Total Sales]</w:t>
      </w:r>
      <w:proofErr w:type="gramStart"/>
      <w:r>
        <w:t>, ,</w:t>
      </w:r>
      <w:proofErr w:type="gramEnd"/>
      <w:r>
        <w:t xml:space="preserve"> DESC, Dense)</w:t>
      </w:r>
    </w:p>
    <w:p w14:paraId="052F8F4E" w14:textId="77777777" w:rsidR="00467C92" w:rsidRDefault="00000000">
      <w:pPr>
        <w:numPr>
          <w:ilvl w:val="0"/>
          <w:numId w:val="137"/>
        </w:numPr>
        <w:pBdr>
          <w:top w:val="nil"/>
          <w:left w:val="nil"/>
          <w:bottom w:val="nil"/>
          <w:right w:val="nil"/>
          <w:between w:val="nil"/>
        </w:pBdr>
        <w:spacing w:before="0" w:after="0"/>
        <w:ind w:right="0"/>
      </w:pPr>
      <w:r>
        <w:t xml:space="preserve">B. Customer Rank = </w:t>
      </w:r>
      <w:proofErr w:type="gramStart"/>
      <w:r>
        <w:t>RANKX(</w:t>
      </w:r>
      <w:proofErr w:type="spellStart"/>
      <w:proofErr w:type="gramEnd"/>
      <w:r>
        <w:t>DimCustomer</w:t>
      </w:r>
      <w:proofErr w:type="spellEnd"/>
      <w:r>
        <w:t>, [Total Sales]</w:t>
      </w:r>
      <w:proofErr w:type="gramStart"/>
      <w:r>
        <w:t>, ,</w:t>
      </w:r>
      <w:proofErr w:type="gramEnd"/>
      <w:r>
        <w:t xml:space="preserve"> ASC, Skip)</w:t>
      </w:r>
    </w:p>
    <w:p w14:paraId="0C996833" w14:textId="77777777" w:rsidR="00467C92" w:rsidRDefault="00000000">
      <w:pPr>
        <w:numPr>
          <w:ilvl w:val="0"/>
          <w:numId w:val="137"/>
        </w:numPr>
        <w:pBdr>
          <w:top w:val="nil"/>
          <w:left w:val="nil"/>
          <w:bottom w:val="nil"/>
          <w:right w:val="nil"/>
          <w:between w:val="nil"/>
        </w:pBdr>
        <w:spacing w:before="0" w:after="0"/>
        <w:ind w:right="0"/>
      </w:pPr>
      <w:r>
        <w:t>C. Customer Rank = ROWNUMBER(</w:t>
      </w:r>
      <w:proofErr w:type="spellStart"/>
      <w:proofErr w:type="gramStart"/>
      <w:r>
        <w:t>DimCustomer</w:t>
      </w:r>
      <w:proofErr w:type="spellEnd"/>
      <w:r>
        <w:t>[</w:t>
      </w:r>
      <w:proofErr w:type="spellStart"/>
      <w:proofErr w:type="gramEnd"/>
      <w:r>
        <w:t>CustomerID</w:t>
      </w:r>
      <w:proofErr w:type="spellEnd"/>
      <w:r>
        <w:t>])</w:t>
      </w:r>
    </w:p>
    <w:p w14:paraId="743F1D3A" w14:textId="77777777" w:rsidR="00467C92" w:rsidRDefault="00000000">
      <w:pPr>
        <w:numPr>
          <w:ilvl w:val="0"/>
          <w:numId w:val="137"/>
        </w:numPr>
        <w:pBdr>
          <w:top w:val="nil"/>
          <w:left w:val="nil"/>
          <w:bottom w:val="nil"/>
          <w:right w:val="nil"/>
          <w:between w:val="nil"/>
        </w:pBdr>
        <w:spacing w:before="0" w:after="0"/>
        <w:ind w:right="0"/>
      </w:pPr>
      <w:r>
        <w:t xml:space="preserve">D. Customer Rank = </w:t>
      </w:r>
      <w:proofErr w:type="gramStart"/>
      <w:r>
        <w:t>TOPN(</w:t>
      </w:r>
      <w:proofErr w:type="gramEnd"/>
      <w:r>
        <w:t xml:space="preserve">10, </w:t>
      </w:r>
      <w:proofErr w:type="spellStart"/>
      <w:r>
        <w:t>DimCustomer</w:t>
      </w:r>
      <w:proofErr w:type="spellEnd"/>
      <w:r>
        <w:t>, [Total Sales])</w:t>
      </w:r>
    </w:p>
    <w:p w14:paraId="34513CD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B971CC8" w14:textId="77777777" w:rsidR="00467C92" w:rsidRDefault="00000000">
      <w:pPr>
        <w:pBdr>
          <w:top w:val="nil"/>
          <w:left w:val="nil"/>
          <w:bottom w:val="nil"/>
          <w:right w:val="nil"/>
          <w:between w:val="nil"/>
        </w:pBdr>
        <w:spacing w:before="0" w:after="320"/>
        <w:ind w:left="0" w:right="0"/>
      </w:pPr>
      <w:r>
        <w:rPr>
          <w:b/>
          <w:bCs/>
        </w:rPr>
        <w:t>Explanation:</w:t>
      </w:r>
      <w:r>
        <w:t xml:space="preserve"> RANKX over ALL(</w:t>
      </w:r>
      <w:proofErr w:type="spellStart"/>
      <w:r>
        <w:t>DimCustomer</w:t>
      </w:r>
      <w:proofErr w:type="spellEnd"/>
      <w:r>
        <w:t>) with the Dense parameter assigns sequential ranks without skipping numbers when ties occur.</w:t>
      </w:r>
    </w:p>
    <w:p w14:paraId="5F37EBFD" w14:textId="77777777" w:rsidR="00467C92" w:rsidRDefault="00000000">
      <w:pPr>
        <w:pStyle w:val="Heading4"/>
        <w:spacing w:after="320"/>
      </w:pPr>
      <w:r>
        <w:t>Q73</w:t>
      </w:r>
    </w:p>
    <w:p w14:paraId="7F651FC0" w14:textId="77777777" w:rsidR="00467C92" w:rsidRDefault="00000000">
      <w:pPr>
        <w:pBdr>
          <w:top w:val="nil"/>
          <w:left w:val="nil"/>
          <w:bottom w:val="nil"/>
          <w:right w:val="nil"/>
          <w:between w:val="nil"/>
        </w:pBdr>
        <w:spacing w:before="0" w:after="320"/>
        <w:ind w:left="0" w:right="0"/>
      </w:pPr>
      <w:r>
        <w:t xml:space="preserve">What does the </w:t>
      </w:r>
      <w:proofErr w:type="gramStart"/>
      <w:r>
        <w:t>TOPN(</w:t>
      </w:r>
      <w:proofErr w:type="gramEnd"/>
      <w:r>
        <w:t xml:space="preserve">n, Table, </w:t>
      </w:r>
      <w:proofErr w:type="spellStart"/>
      <w:r>
        <w:t>OrderBy_Expression</w:t>
      </w:r>
      <w:proofErr w:type="spellEnd"/>
      <w:r>
        <w:t>, [Order]) function return?</w:t>
      </w:r>
    </w:p>
    <w:p w14:paraId="657FF698" w14:textId="77777777" w:rsidR="00467C92" w:rsidRDefault="00000000">
      <w:pPr>
        <w:numPr>
          <w:ilvl w:val="0"/>
          <w:numId w:val="138"/>
        </w:numPr>
        <w:pBdr>
          <w:top w:val="nil"/>
          <w:left w:val="nil"/>
          <w:bottom w:val="nil"/>
          <w:right w:val="nil"/>
          <w:between w:val="nil"/>
        </w:pBdr>
        <w:spacing w:before="0" w:after="0"/>
        <w:ind w:right="0"/>
      </w:pPr>
      <w:r>
        <w:t>A. A scalar maximum number.</w:t>
      </w:r>
    </w:p>
    <w:p w14:paraId="79240A25" w14:textId="77777777" w:rsidR="00467C92" w:rsidRDefault="00000000">
      <w:pPr>
        <w:numPr>
          <w:ilvl w:val="0"/>
          <w:numId w:val="138"/>
        </w:numPr>
        <w:pBdr>
          <w:top w:val="nil"/>
          <w:left w:val="nil"/>
          <w:bottom w:val="nil"/>
          <w:right w:val="nil"/>
          <w:between w:val="nil"/>
        </w:pBdr>
        <w:spacing w:before="0" w:after="0"/>
        <w:ind w:right="0"/>
      </w:pPr>
      <w:r>
        <w:t>B. A table containing the top n rows of the specified table according to the ordering expression.</w:t>
      </w:r>
    </w:p>
    <w:p w14:paraId="76A620FA" w14:textId="77777777" w:rsidR="00467C92" w:rsidRDefault="00000000">
      <w:pPr>
        <w:numPr>
          <w:ilvl w:val="0"/>
          <w:numId w:val="138"/>
        </w:numPr>
        <w:pBdr>
          <w:top w:val="nil"/>
          <w:left w:val="nil"/>
          <w:bottom w:val="nil"/>
          <w:right w:val="nil"/>
          <w:between w:val="nil"/>
        </w:pBdr>
        <w:spacing w:before="0" w:after="0"/>
        <w:ind w:right="0"/>
      </w:pPr>
      <w:r>
        <w:t>C. A single-column list of strings.</w:t>
      </w:r>
    </w:p>
    <w:p w14:paraId="5E4C1A9E" w14:textId="77777777" w:rsidR="00467C92" w:rsidRDefault="00000000">
      <w:pPr>
        <w:numPr>
          <w:ilvl w:val="0"/>
          <w:numId w:val="138"/>
        </w:numPr>
        <w:pBdr>
          <w:top w:val="nil"/>
          <w:left w:val="nil"/>
          <w:bottom w:val="nil"/>
          <w:right w:val="nil"/>
          <w:between w:val="nil"/>
        </w:pBdr>
        <w:spacing w:before="0" w:after="0"/>
        <w:ind w:right="0"/>
      </w:pPr>
      <w:r>
        <w:t>D. The top n calculated columns in a model.</w:t>
      </w:r>
    </w:p>
    <w:p w14:paraId="28A60CB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0542C936" w14:textId="77777777" w:rsidR="00467C92" w:rsidRDefault="00000000">
      <w:pPr>
        <w:pBdr>
          <w:top w:val="nil"/>
          <w:left w:val="nil"/>
          <w:bottom w:val="nil"/>
          <w:right w:val="nil"/>
          <w:between w:val="nil"/>
        </w:pBdr>
        <w:spacing w:before="0" w:after="320"/>
        <w:ind w:left="0" w:right="0"/>
      </w:pPr>
      <w:r>
        <w:rPr>
          <w:b/>
          <w:bCs/>
        </w:rPr>
        <w:t>Explanation:</w:t>
      </w:r>
      <w:r>
        <w:t xml:space="preserve"> TOPN is a table-valued function returning the top n records sorted by the provided expression.</w:t>
      </w:r>
    </w:p>
    <w:p w14:paraId="6E2DD257" w14:textId="77777777" w:rsidR="00467C92" w:rsidRDefault="00000000">
      <w:pPr>
        <w:pStyle w:val="Heading4"/>
        <w:spacing w:after="320"/>
      </w:pPr>
      <w:r>
        <w:t>Q74</w:t>
      </w:r>
    </w:p>
    <w:p w14:paraId="6EEB3682" w14:textId="77777777" w:rsidR="00467C92" w:rsidRDefault="00000000">
      <w:pPr>
        <w:pBdr>
          <w:top w:val="nil"/>
          <w:left w:val="nil"/>
          <w:bottom w:val="nil"/>
          <w:right w:val="nil"/>
          <w:between w:val="nil"/>
        </w:pBdr>
        <w:spacing w:before="0" w:after="320"/>
        <w:ind w:left="0" w:right="0"/>
      </w:pPr>
      <w:r>
        <w:t>You need to find the sales amount of the top 10 products. Which DAX expression is correct?</w:t>
      </w:r>
    </w:p>
    <w:p w14:paraId="50971070" w14:textId="77777777" w:rsidR="00467C92" w:rsidRDefault="00000000">
      <w:pPr>
        <w:numPr>
          <w:ilvl w:val="0"/>
          <w:numId w:val="139"/>
        </w:numPr>
        <w:pBdr>
          <w:top w:val="nil"/>
          <w:left w:val="nil"/>
          <w:bottom w:val="nil"/>
          <w:right w:val="nil"/>
          <w:between w:val="nil"/>
        </w:pBdr>
        <w:spacing w:before="0" w:after="0"/>
        <w:ind w:right="0"/>
      </w:pPr>
      <w:r>
        <w:t xml:space="preserve">A. Top 10 Sales = </w:t>
      </w:r>
      <w:proofErr w:type="gramStart"/>
      <w:r>
        <w:t>CALCULATE(</w:t>
      </w:r>
      <w:proofErr w:type="gramEnd"/>
      <w:r>
        <w:t xml:space="preserve">[Total Sales], </w:t>
      </w:r>
      <w:proofErr w:type="gramStart"/>
      <w:r>
        <w:t>TOPN(</w:t>
      </w:r>
      <w:proofErr w:type="gramEnd"/>
      <w:r>
        <w:t xml:space="preserve">10, </w:t>
      </w:r>
      <w:proofErr w:type="spellStart"/>
      <w:r>
        <w:t>DimProduct</w:t>
      </w:r>
      <w:proofErr w:type="spellEnd"/>
      <w:r>
        <w:t>, [Total Sales]))</w:t>
      </w:r>
    </w:p>
    <w:p w14:paraId="4E5E723A" w14:textId="77777777" w:rsidR="00467C92" w:rsidRDefault="00000000">
      <w:pPr>
        <w:numPr>
          <w:ilvl w:val="0"/>
          <w:numId w:val="139"/>
        </w:numPr>
        <w:pBdr>
          <w:top w:val="nil"/>
          <w:left w:val="nil"/>
          <w:bottom w:val="nil"/>
          <w:right w:val="nil"/>
          <w:between w:val="nil"/>
        </w:pBdr>
        <w:spacing w:before="0" w:after="0"/>
        <w:ind w:right="0"/>
      </w:pPr>
      <w:r>
        <w:t xml:space="preserve">B. Top 10 Sales = </w:t>
      </w:r>
      <w:proofErr w:type="gramStart"/>
      <w:r>
        <w:t>TOPN(</w:t>
      </w:r>
      <w:proofErr w:type="gramEnd"/>
      <w:r>
        <w:t xml:space="preserve">10, [Total Sales], </w:t>
      </w:r>
      <w:proofErr w:type="spellStart"/>
      <w:r>
        <w:t>DimProduct</w:t>
      </w:r>
      <w:proofErr w:type="spellEnd"/>
      <w:r>
        <w:t>)</w:t>
      </w:r>
    </w:p>
    <w:p w14:paraId="1850F73C" w14:textId="77777777" w:rsidR="00467C92" w:rsidRDefault="00000000">
      <w:pPr>
        <w:numPr>
          <w:ilvl w:val="0"/>
          <w:numId w:val="139"/>
        </w:numPr>
        <w:pBdr>
          <w:top w:val="nil"/>
          <w:left w:val="nil"/>
          <w:bottom w:val="nil"/>
          <w:right w:val="nil"/>
          <w:between w:val="nil"/>
        </w:pBdr>
        <w:spacing w:before="0" w:after="0"/>
        <w:ind w:right="0"/>
      </w:pPr>
      <w:r>
        <w:t xml:space="preserve">C. Top 10 Sales = </w:t>
      </w:r>
      <w:proofErr w:type="gramStart"/>
      <w:r>
        <w:t>SUMX(TOPN(</w:t>
      </w:r>
      <w:proofErr w:type="gramEnd"/>
      <w:r>
        <w:t xml:space="preserve">10, [Total Sales]), </w:t>
      </w:r>
      <w:proofErr w:type="spellStart"/>
      <w:proofErr w:type="gramStart"/>
      <w:r>
        <w:t>DimProduct</w:t>
      </w:r>
      <w:proofErr w:type="spellEnd"/>
      <w:r>
        <w:t>[</w:t>
      </w:r>
      <w:proofErr w:type="gramEnd"/>
      <w:r>
        <w:t>Price])</w:t>
      </w:r>
    </w:p>
    <w:p w14:paraId="75297C4E" w14:textId="77777777" w:rsidR="00467C92" w:rsidRDefault="00000000">
      <w:pPr>
        <w:numPr>
          <w:ilvl w:val="0"/>
          <w:numId w:val="139"/>
        </w:numPr>
        <w:pBdr>
          <w:top w:val="nil"/>
          <w:left w:val="nil"/>
          <w:bottom w:val="nil"/>
          <w:right w:val="nil"/>
          <w:between w:val="nil"/>
        </w:pBdr>
        <w:spacing w:before="0" w:after="0"/>
        <w:ind w:right="0"/>
      </w:pPr>
      <w:r>
        <w:t xml:space="preserve">D. Top 10 Sales = </w:t>
      </w:r>
      <w:proofErr w:type="gramStart"/>
      <w:r>
        <w:t>RANKX(</w:t>
      </w:r>
      <w:proofErr w:type="spellStart"/>
      <w:proofErr w:type="gramEnd"/>
      <w:r>
        <w:t>DimProduct</w:t>
      </w:r>
      <w:proofErr w:type="spellEnd"/>
      <w:r>
        <w:t>, [Total Sales]) &lt;= 10</w:t>
      </w:r>
    </w:p>
    <w:p w14:paraId="5392AF6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3D60C270" w14:textId="77777777" w:rsidR="00467C92" w:rsidRDefault="00000000">
      <w:pPr>
        <w:pBdr>
          <w:top w:val="nil"/>
          <w:left w:val="nil"/>
          <w:bottom w:val="nil"/>
          <w:right w:val="nil"/>
          <w:between w:val="nil"/>
        </w:pBdr>
        <w:spacing w:before="0" w:after="320"/>
        <w:ind w:left="0" w:right="0"/>
      </w:pPr>
      <w:r>
        <w:rPr>
          <w:b/>
          <w:bCs/>
        </w:rPr>
        <w:t>Explanation:</w:t>
      </w:r>
      <w:r>
        <w:t xml:space="preserve"> Passing TOPN as a table filter argument inside CALCULATE restricts the calculation of [Total Sales] to only those top 10 products.</w:t>
      </w:r>
    </w:p>
    <w:p w14:paraId="4410145C" w14:textId="77777777" w:rsidR="00467C92" w:rsidRDefault="00000000">
      <w:pPr>
        <w:pStyle w:val="Heading4"/>
        <w:spacing w:after="320"/>
      </w:pPr>
      <w:r>
        <w:t>Q75</w:t>
      </w:r>
    </w:p>
    <w:p w14:paraId="37E9E6D0" w14:textId="77777777" w:rsidR="00467C92" w:rsidRDefault="00000000">
      <w:pPr>
        <w:pBdr>
          <w:top w:val="nil"/>
          <w:left w:val="nil"/>
          <w:bottom w:val="nil"/>
          <w:right w:val="nil"/>
          <w:between w:val="nil"/>
        </w:pBdr>
        <w:spacing w:before="0" w:after="320"/>
        <w:ind w:left="0" w:right="0"/>
      </w:pPr>
      <w:r>
        <w:t>Which DAX function converts a hierarchical parent-child structure (e.g., Employee and Manager IDs) into a delimited string path?</w:t>
      </w:r>
    </w:p>
    <w:p w14:paraId="234887CA" w14:textId="77777777" w:rsidR="00467C92" w:rsidRDefault="00000000">
      <w:pPr>
        <w:numPr>
          <w:ilvl w:val="0"/>
          <w:numId w:val="140"/>
        </w:numPr>
        <w:pBdr>
          <w:top w:val="nil"/>
          <w:left w:val="nil"/>
          <w:bottom w:val="nil"/>
          <w:right w:val="nil"/>
          <w:between w:val="nil"/>
        </w:pBdr>
        <w:spacing w:before="0" w:after="0"/>
        <w:ind w:right="0"/>
      </w:pPr>
      <w:r>
        <w:lastRenderedPageBreak/>
        <w:t xml:space="preserve">A. </w:t>
      </w:r>
      <w:proofErr w:type="gramStart"/>
      <w:r>
        <w:t>PATH(</w:t>
      </w:r>
      <w:proofErr w:type="gramEnd"/>
      <w:r>
        <w:t>)</w:t>
      </w:r>
    </w:p>
    <w:p w14:paraId="308E1C23" w14:textId="77777777" w:rsidR="00467C92" w:rsidRDefault="00000000">
      <w:pPr>
        <w:numPr>
          <w:ilvl w:val="0"/>
          <w:numId w:val="140"/>
        </w:numPr>
        <w:pBdr>
          <w:top w:val="nil"/>
          <w:left w:val="nil"/>
          <w:bottom w:val="nil"/>
          <w:right w:val="nil"/>
          <w:between w:val="nil"/>
        </w:pBdr>
        <w:spacing w:before="0" w:after="0"/>
        <w:ind w:right="0"/>
      </w:pPr>
      <w:r>
        <w:t xml:space="preserve">B. </w:t>
      </w:r>
      <w:proofErr w:type="gramStart"/>
      <w:r>
        <w:t>PATHITEM(</w:t>
      </w:r>
      <w:proofErr w:type="gramEnd"/>
      <w:r>
        <w:t>)</w:t>
      </w:r>
    </w:p>
    <w:p w14:paraId="56DA36B1" w14:textId="77777777" w:rsidR="00467C92" w:rsidRDefault="00000000">
      <w:pPr>
        <w:numPr>
          <w:ilvl w:val="0"/>
          <w:numId w:val="140"/>
        </w:numPr>
        <w:pBdr>
          <w:top w:val="nil"/>
          <w:left w:val="nil"/>
          <w:bottom w:val="nil"/>
          <w:right w:val="nil"/>
          <w:between w:val="nil"/>
        </w:pBdr>
        <w:spacing w:before="0" w:after="0"/>
        <w:ind w:right="0"/>
      </w:pPr>
      <w:r>
        <w:t xml:space="preserve">C. </w:t>
      </w:r>
      <w:proofErr w:type="gramStart"/>
      <w:r>
        <w:t>LOOKUPPATH(</w:t>
      </w:r>
      <w:proofErr w:type="gramEnd"/>
      <w:r>
        <w:t>)</w:t>
      </w:r>
    </w:p>
    <w:p w14:paraId="0C710530" w14:textId="77777777" w:rsidR="00467C92" w:rsidRDefault="00000000">
      <w:pPr>
        <w:numPr>
          <w:ilvl w:val="0"/>
          <w:numId w:val="140"/>
        </w:numPr>
        <w:pBdr>
          <w:top w:val="nil"/>
          <w:left w:val="nil"/>
          <w:bottom w:val="nil"/>
          <w:right w:val="nil"/>
          <w:between w:val="nil"/>
        </w:pBdr>
        <w:spacing w:before="0" w:after="0"/>
        <w:ind w:right="0"/>
      </w:pPr>
      <w:r>
        <w:t xml:space="preserve">D. </w:t>
      </w:r>
      <w:proofErr w:type="gramStart"/>
      <w:r>
        <w:t>CONCATENATEX(</w:t>
      </w:r>
      <w:proofErr w:type="gramEnd"/>
      <w:r>
        <w:t>)</w:t>
      </w:r>
    </w:p>
    <w:p w14:paraId="66E0B09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54E38CDC"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PATH(</w:t>
      </w:r>
      <w:proofErr w:type="spellStart"/>
      <w:proofErr w:type="gramEnd"/>
      <w:r>
        <w:t>ID_Column</w:t>
      </w:r>
      <w:proofErr w:type="spellEnd"/>
      <w:r>
        <w:t xml:space="preserve">, </w:t>
      </w:r>
      <w:proofErr w:type="spellStart"/>
      <w:r>
        <w:t>Parent_Column</w:t>
      </w:r>
      <w:proofErr w:type="spellEnd"/>
      <w:r>
        <w:t xml:space="preserve">) </w:t>
      </w:r>
      <w:proofErr w:type="gramStart"/>
      <w:r>
        <w:t>traverses</w:t>
      </w:r>
      <w:proofErr w:type="gramEnd"/>
      <w:r>
        <w:t xml:space="preserve"> recursive parent-child records and outputs a pipe-delimited string representing the ancestry hierarchy.</w:t>
      </w:r>
    </w:p>
    <w:p w14:paraId="389FC55D" w14:textId="77777777" w:rsidR="00467C92" w:rsidRDefault="00000000">
      <w:pPr>
        <w:pStyle w:val="Heading4"/>
        <w:spacing w:after="320"/>
      </w:pPr>
      <w:r>
        <w:t>Q76</w:t>
      </w:r>
    </w:p>
    <w:p w14:paraId="64635AC6" w14:textId="77777777" w:rsidR="00467C92" w:rsidRDefault="00000000">
      <w:pPr>
        <w:pBdr>
          <w:top w:val="nil"/>
          <w:left w:val="nil"/>
          <w:bottom w:val="nil"/>
          <w:right w:val="nil"/>
          <w:between w:val="nil"/>
        </w:pBdr>
        <w:spacing w:before="0" w:after="320"/>
        <w:ind w:left="0" w:right="0"/>
      </w:pPr>
      <w:r>
        <w:t xml:space="preserve">After generating a hierarchy string using </w:t>
      </w:r>
      <w:proofErr w:type="gramStart"/>
      <w:r>
        <w:t>PATH(</w:t>
      </w:r>
      <w:proofErr w:type="gramEnd"/>
      <w:r>
        <w:t>), which function extracts the manager at level 2 of the path?</w:t>
      </w:r>
    </w:p>
    <w:p w14:paraId="529E3D8A" w14:textId="77777777" w:rsidR="00467C92" w:rsidRDefault="00000000">
      <w:pPr>
        <w:numPr>
          <w:ilvl w:val="0"/>
          <w:numId w:val="141"/>
        </w:numPr>
        <w:pBdr>
          <w:top w:val="nil"/>
          <w:left w:val="nil"/>
          <w:bottom w:val="nil"/>
          <w:right w:val="nil"/>
          <w:between w:val="nil"/>
        </w:pBdr>
        <w:spacing w:before="0" w:after="0"/>
        <w:ind w:right="0"/>
      </w:pPr>
      <w:r>
        <w:t xml:space="preserve">A. </w:t>
      </w:r>
      <w:proofErr w:type="gramStart"/>
      <w:r>
        <w:t>PATHCONTAINS(</w:t>
      </w:r>
      <w:proofErr w:type="gramEnd"/>
      <w:r>
        <w:t>)</w:t>
      </w:r>
    </w:p>
    <w:p w14:paraId="1BABA848" w14:textId="77777777" w:rsidR="00467C92" w:rsidRDefault="00000000">
      <w:pPr>
        <w:numPr>
          <w:ilvl w:val="0"/>
          <w:numId w:val="141"/>
        </w:numPr>
        <w:pBdr>
          <w:top w:val="nil"/>
          <w:left w:val="nil"/>
          <w:bottom w:val="nil"/>
          <w:right w:val="nil"/>
          <w:between w:val="nil"/>
        </w:pBdr>
        <w:spacing w:before="0" w:after="0"/>
        <w:ind w:right="0"/>
      </w:pPr>
      <w:r>
        <w:t xml:space="preserve">B. </w:t>
      </w:r>
      <w:proofErr w:type="gramStart"/>
      <w:r>
        <w:t>PATHITEM(</w:t>
      </w:r>
      <w:proofErr w:type="spellStart"/>
      <w:proofErr w:type="gramEnd"/>
      <w:r>
        <w:t>PathString</w:t>
      </w:r>
      <w:proofErr w:type="spellEnd"/>
      <w:r>
        <w:t>, 2, INTEGER)</w:t>
      </w:r>
    </w:p>
    <w:p w14:paraId="2363A122" w14:textId="77777777" w:rsidR="00467C92" w:rsidRDefault="00000000">
      <w:pPr>
        <w:numPr>
          <w:ilvl w:val="0"/>
          <w:numId w:val="141"/>
        </w:numPr>
        <w:pBdr>
          <w:top w:val="nil"/>
          <w:left w:val="nil"/>
          <w:bottom w:val="nil"/>
          <w:right w:val="nil"/>
          <w:between w:val="nil"/>
        </w:pBdr>
        <w:spacing w:before="0" w:after="0"/>
        <w:ind w:right="0"/>
      </w:pPr>
      <w:r>
        <w:t xml:space="preserve">C. </w:t>
      </w:r>
      <w:proofErr w:type="gramStart"/>
      <w:r>
        <w:t>PATHLENGTH(</w:t>
      </w:r>
      <w:proofErr w:type="gramEnd"/>
      <w:r>
        <w:t>)</w:t>
      </w:r>
    </w:p>
    <w:p w14:paraId="40295A10" w14:textId="77777777" w:rsidR="00467C92" w:rsidRDefault="00000000">
      <w:pPr>
        <w:numPr>
          <w:ilvl w:val="0"/>
          <w:numId w:val="141"/>
        </w:numPr>
        <w:pBdr>
          <w:top w:val="nil"/>
          <w:left w:val="nil"/>
          <w:bottom w:val="nil"/>
          <w:right w:val="nil"/>
          <w:between w:val="nil"/>
        </w:pBdr>
        <w:spacing w:before="0" w:after="0"/>
        <w:ind w:right="0"/>
      </w:pPr>
      <w:r>
        <w:t xml:space="preserve">D. </w:t>
      </w:r>
      <w:proofErr w:type="gramStart"/>
      <w:r>
        <w:t>SUBSTRING(</w:t>
      </w:r>
      <w:proofErr w:type="gramEnd"/>
      <w:r>
        <w:t>)</w:t>
      </w:r>
    </w:p>
    <w:p w14:paraId="0D70E0F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E72622E"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PATHITEM(</w:t>
      </w:r>
      <w:proofErr w:type="gramEnd"/>
      <w:r>
        <w:t>Path, Position, Type) parses a path string and extracts the item at the designated level.</w:t>
      </w:r>
    </w:p>
    <w:p w14:paraId="452D5661" w14:textId="77777777" w:rsidR="00467C92" w:rsidRDefault="00000000">
      <w:pPr>
        <w:pStyle w:val="Heading4"/>
        <w:spacing w:after="320"/>
      </w:pPr>
      <w:r>
        <w:t>Q77</w:t>
      </w:r>
    </w:p>
    <w:p w14:paraId="77578EA4" w14:textId="77777777" w:rsidR="00467C92" w:rsidRDefault="00000000">
      <w:pPr>
        <w:pBdr>
          <w:top w:val="nil"/>
          <w:left w:val="nil"/>
          <w:bottom w:val="nil"/>
          <w:right w:val="nil"/>
          <w:between w:val="nil"/>
        </w:pBdr>
        <w:spacing w:before="0" w:after="320"/>
        <w:ind w:left="0" w:right="0"/>
      </w:pPr>
      <w:r>
        <w:t xml:space="preserve">What does </w:t>
      </w:r>
      <w:proofErr w:type="gramStart"/>
      <w:r>
        <w:t>GENERATE(</w:t>
      </w:r>
      <w:proofErr w:type="gramEnd"/>
      <w:r>
        <w:t>Table1, Table2_Expression) do in DAX?</w:t>
      </w:r>
    </w:p>
    <w:p w14:paraId="75082DC0" w14:textId="77777777" w:rsidR="00467C92" w:rsidRDefault="00000000">
      <w:pPr>
        <w:numPr>
          <w:ilvl w:val="0"/>
          <w:numId w:val="142"/>
        </w:numPr>
        <w:pBdr>
          <w:top w:val="nil"/>
          <w:left w:val="nil"/>
          <w:bottom w:val="nil"/>
          <w:right w:val="nil"/>
          <w:between w:val="nil"/>
        </w:pBdr>
        <w:spacing w:before="0" w:after="0"/>
        <w:ind w:right="0"/>
      </w:pPr>
      <w:r>
        <w:t>A. Produces a cross-product table where Table2_Expression is evaluated in the current row context of each row in Table1.</w:t>
      </w:r>
    </w:p>
    <w:p w14:paraId="55D00879" w14:textId="77777777" w:rsidR="00467C92" w:rsidRDefault="00000000">
      <w:pPr>
        <w:numPr>
          <w:ilvl w:val="0"/>
          <w:numId w:val="142"/>
        </w:numPr>
        <w:pBdr>
          <w:top w:val="nil"/>
          <w:left w:val="nil"/>
          <w:bottom w:val="nil"/>
          <w:right w:val="nil"/>
          <w:between w:val="nil"/>
        </w:pBdr>
        <w:spacing w:before="0" w:after="0"/>
        <w:ind w:right="0"/>
      </w:pPr>
      <w:r>
        <w:t>B. Deletes empty rows from Table1.</w:t>
      </w:r>
    </w:p>
    <w:p w14:paraId="28E1EF30" w14:textId="77777777" w:rsidR="00467C92" w:rsidRDefault="00000000">
      <w:pPr>
        <w:numPr>
          <w:ilvl w:val="0"/>
          <w:numId w:val="142"/>
        </w:numPr>
        <w:pBdr>
          <w:top w:val="nil"/>
          <w:left w:val="nil"/>
          <w:bottom w:val="nil"/>
          <w:right w:val="nil"/>
          <w:between w:val="nil"/>
        </w:pBdr>
        <w:spacing w:before="0" w:after="0"/>
        <w:ind w:right="0"/>
      </w:pPr>
      <w:r>
        <w:t>C. Automatically writes DAX measures for both tables.</w:t>
      </w:r>
    </w:p>
    <w:p w14:paraId="7EA1C71F" w14:textId="77777777" w:rsidR="00467C92" w:rsidRDefault="00000000">
      <w:pPr>
        <w:numPr>
          <w:ilvl w:val="0"/>
          <w:numId w:val="142"/>
        </w:numPr>
        <w:pBdr>
          <w:top w:val="nil"/>
          <w:left w:val="nil"/>
          <w:bottom w:val="nil"/>
          <w:right w:val="nil"/>
          <w:between w:val="nil"/>
        </w:pBdr>
        <w:spacing w:before="0" w:after="0"/>
        <w:ind w:right="0"/>
      </w:pPr>
      <w:r>
        <w:t>D. Creates date tables.</w:t>
      </w:r>
    </w:p>
    <w:p w14:paraId="1F60E36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301AD7A" w14:textId="77777777" w:rsidR="00467C92" w:rsidRDefault="00000000">
      <w:pPr>
        <w:pBdr>
          <w:top w:val="nil"/>
          <w:left w:val="nil"/>
          <w:bottom w:val="nil"/>
          <w:right w:val="nil"/>
          <w:between w:val="nil"/>
        </w:pBdr>
        <w:spacing w:before="0" w:after="320"/>
        <w:ind w:left="0" w:right="0"/>
      </w:pPr>
      <w:r>
        <w:rPr>
          <w:b/>
          <w:bCs/>
        </w:rPr>
        <w:t>Explanation:</w:t>
      </w:r>
      <w:r>
        <w:t xml:space="preserve"> GENERATE evaluates the second table expression for each row of the first table, combining the results into a single table.</w:t>
      </w:r>
    </w:p>
    <w:p w14:paraId="52691C34" w14:textId="77777777" w:rsidR="00467C92" w:rsidRDefault="00000000">
      <w:pPr>
        <w:pStyle w:val="Heading4"/>
        <w:spacing w:after="320"/>
      </w:pPr>
      <w:r>
        <w:t>Q78</w:t>
      </w:r>
    </w:p>
    <w:p w14:paraId="256BCC89" w14:textId="77777777" w:rsidR="00467C92" w:rsidRDefault="00000000">
      <w:pPr>
        <w:pBdr>
          <w:top w:val="nil"/>
          <w:left w:val="nil"/>
          <w:bottom w:val="nil"/>
          <w:right w:val="nil"/>
          <w:between w:val="nil"/>
        </w:pBdr>
        <w:spacing w:before="0" w:after="320"/>
        <w:ind w:left="0" w:right="0"/>
      </w:pPr>
      <w:r>
        <w:t>What is the purpose of USERELATIONSHIP when combined with CALCULATETABLE?</w:t>
      </w:r>
    </w:p>
    <w:p w14:paraId="33926ED9" w14:textId="77777777" w:rsidR="00467C92" w:rsidRDefault="00000000">
      <w:pPr>
        <w:numPr>
          <w:ilvl w:val="0"/>
          <w:numId w:val="144"/>
        </w:numPr>
        <w:pBdr>
          <w:top w:val="nil"/>
          <w:left w:val="nil"/>
          <w:bottom w:val="nil"/>
          <w:right w:val="nil"/>
          <w:between w:val="nil"/>
        </w:pBdr>
        <w:spacing w:before="0" w:after="0"/>
        <w:ind w:right="0"/>
      </w:pPr>
      <w:r>
        <w:t>A. It creates a physical table in the database.</w:t>
      </w:r>
    </w:p>
    <w:p w14:paraId="13B354D3" w14:textId="77777777" w:rsidR="00467C92" w:rsidRDefault="00000000">
      <w:pPr>
        <w:numPr>
          <w:ilvl w:val="0"/>
          <w:numId w:val="144"/>
        </w:numPr>
        <w:pBdr>
          <w:top w:val="nil"/>
          <w:left w:val="nil"/>
          <w:bottom w:val="nil"/>
          <w:right w:val="nil"/>
          <w:between w:val="nil"/>
        </w:pBdr>
        <w:spacing w:before="0" w:after="0"/>
        <w:ind w:right="0"/>
      </w:pPr>
      <w:r>
        <w:t>B. It evaluates the table expression while activating an inactive relationship.</w:t>
      </w:r>
    </w:p>
    <w:p w14:paraId="61C9DBE5" w14:textId="77777777" w:rsidR="00467C92" w:rsidRDefault="00000000">
      <w:pPr>
        <w:numPr>
          <w:ilvl w:val="0"/>
          <w:numId w:val="144"/>
        </w:numPr>
        <w:pBdr>
          <w:top w:val="nil"/>
          <w:left w:val="nil"/>
          <w:bottom w:val="nil"/>
          <w:right w:val="nil"/>
          <w:between w:val="nil"/>
        </w:pBdr>
        <w:spacing w:before="0" w:after="0"/>
        <w:ind w:right="0"/>
      </w:pPr>
      <w:r>
        <w:t>C. It converts direct queries into cached import tables.</w:t>
      </w:r>
    </w:p>
    <w:p w14:paraId="1805D7B4" w14:textId="77777777" w:rsidR="00467C92" w:rsidRDefault="00000000">
      <w:pPr>
        <w:numPr>
          <w:ilvl w:val="0"/>
          <w:numId w:val="144"/>
        </w:numPr>
        <w:pBdr>
          <w:top w:val="nil"/>
          <w:left w:val="nil"/>
          <w:bottom w:val="nil"/>
          <w:right w:val="nil"/>
          <w:between w:val="nil"/>
        </w:pBdr>
        <w:spacing w:before="0" w:after="0"/>
        <w:ind w:right="0"/>
      </w:pPr>
      <w:r>
        <w:t>D. It locks the relationship to read-only.</w:t>
      </w:r>
    </w:p>
    <w:p w14:paraId="3330E35E"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B</w:t>
      </w:r>
    </w:p>
    <w:p w14:paraId="758F51DB" w14:textId="77777777" w:rsidR="00467C92" w:rsidRDefault="00000000">
      <w:pPr>
        <w:pBdr>
          <w:top w:val="nil"/>
          <w:left w:val="nil"/>
          <w:bottom w:val="nil"/>
          <w:right w:val="nil"/>
          <w:between w:val="nil"/>
        </w:pBdr>
        <w:spacing w:before="0" w:after="320"/>
        <w:ind w:left="0" w:right="0"/>
      </w:pPr>
      <w:r>
        <w:rPr>
          <w:b/>
          <w:bCs/>
        </w:rPr>
        <w:t>Explanation:</w:t>
      </w:r>
      <w:r>
        <w:t xml:space="preserve"> USERELATIONSHIP modifies the relationship state during the evaluation of CALCULATETABLE, exactly as it does inside CALCULATE.</w:t>
      </w:r>
    </w:p>
    <w:p w14:paraId="16442E0E" w14:textId="77777777" w:rsidR="00467C92" w:rsidRDefault="00000000">
      <w:pPr>
        <w:pStyle w:val="Heading4"/>
        <w:spacing w:after="320"/>
      </w:pPr>
      <w:r>
        <w:t>Q79</w:t>
      </w:r>
    </w:p>
    <w:p w14:paraId="50A78D5A" w14:textId="77777777" w:rsidR="00467C92" w:rsidRDefault="00000000">
      <w:pPr>
        <w:pBdr>
          <w:top w:val="nil"/>
          <w:left w:val="nil"/>
          <w:bottom w:val="nil"/>
          <w:right w:val="nil"/>
          <w:between w:val="nil"/>
        </w:pBdr>
        <w:spacing w:before="0" w:after="320"/>
        <w:ind w:left="0" w:right="0"/>
      </w:pPr>
      <w:r>
        <w:t xml:space="preserve">What does the </w:t>
      </w:r>
      <w:proofErr w:type="gramStart"/>
      <w:r>
        <w:t>EXCEPT(</w:t>
      </w:r>
      <w:proofErr w:type="gramEnd"/>
      <w:r>
        <w:t>Table1, Table2) table function return?</w:t>
      </w:r>
    </w:p>
    <w:p w14:paraId="46E68D5C" w14:textId="77777777" w:rsidR="00467C92" w:rsidRDefault="00000000">
      <w:pPr>
        <w:numPr>
          <w:ilvl w:val="0"/>
          <w:numId w:val="145"/>
        </w:numPr>
        <w:pBdr>
          <w:top w:val="nil"/>
          <w:left w:val="nil"/>
          <w:bottom w:val="nil"/>
          <w:right w:val="nil"/>
          <w:between w:val="nil"/>
        </w:pBdr>
        <w:spacing w:before="0" w:after="0"/>
        <w:ind w:right="0"/>
      </w:pPr>
      <w:r>
        <w:t>A. Rows in Table1 that do not appear in Table2.</w:t>
      </w:r>
    </w:p>
    <w:p w14:paraId="15C9F032" w14:textId="77777777" w:rsidR="00467C92" w:rsidRDefault="00000000">
      <w:pPr>
        <w:numPr>
          <w:ilvl w:val="0"/>
          <w:numId w:val="145"/>
        </w:numPr>
        <w:pBdr>
          <w:top w:val="nil"/>
          <w:left w:val="nil"/>
          <w:bottom w:val="nil"/>
          <w:right w:val="nil"/>
          <w:between w:val="nil"/>
        </w:pBdr>
        <w:spacing w:before="0" w:after="0"/>
        <w:ind w:right="0"/>
      </w:pPr>
      <w:r>
        <w:t>B. Rows that appear in both Table1 and Table2.</w:t>
      </w:r>
    </w:p>
    <w:p w14:paraId="7F10659C" w14:textId="77777777" w:rsidR="00467C92" w:rsidRDefault="00000000">
      <w:pPr>
        <w:numPr>
          <w:ilvl w:val="0"/>
          <w:numId w:val="145"/>
        </w:numPr>
        <w:pBdr>
          <w:top w:val="nil"/>
          <w:left w:val="nil"/>
          <w:bottom w:val="nil"/>
          <w:right w:val="nil"/>
          <w:between w:val="nil"/>
        </w:pBdr>
        <w:spacing w:before="0" w:after="0"/>
        <w:ind w:right="0"/>
      </w:pPr>
      <w:r>
        <w:t>C. All rows from both tables combined.</w:t>
      </w:r>
    </w:p>
    <w:p w14:paraId="3316FB66" w14:textId="77777777" w:rsidR="00467C92" w:rsidRDefault="00000000">
      <w:pPr>
        <w:numPr>
          <w:ilvl w:val="0"/>
          <w:numId w:val="145"/>
        </w:numPr>
        <w:pBdr>
          <w:top w:val="nil"/>
          <w:left w:val="nil"/>
          <w:bottom w:val="nil"/>
          <w:right w:val="nil"/>
          <w:between w:val="nil"/>
        </w:pBdr>
        <w:spacing w:before="0" w:after="0"/>
        <w:ind w:right="0"/>
      </w:pPr>
      <w:r>
        <w:t>D. Rows that have null values in either table.</w:t>
      </w:r>
    </w:p>
    <w:p w14:paraId="13B736E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6C2BE6B" w14:textId="77777777" w:rsidR="00467C92" w:rsidRDefault="00000000">
      <w:pPr>
        <w:pBdr>
          <w:top w:val="nil"/>
          <w:left w:val="nil"/>
          <w:bottom w:val="nil"/>
          <w:right w:val="nil"/>
          <w:between w:val="nil"/>
        </w:pBdr>
        <w:spacing w:before="0" w:after="320"/>
        <w:ind w:left="0" w:right="0"/>
      </w:pPr>
      <w:r>
        <w:rPr>
          <w:b/>
          <w:bCs/>
        </w:rPr>
        <w:t>Explanation:</w:t>
      </w:r>
      <w:r>
        <w:t xml:space="preserve"> EXCEPT performs a set-difference operation, returning all rows from Table1 that are absent in Table2.</w:t>
      </w:r>
    </w:p>
    <w:p w14:paraId="2810020A" w14:textId="77777777" w:rsidR="00467C92" w:rsidRDefault="00000000">
      <w:pPr>
        <w:pStyle w:val="Heading4"/>
        <w:spacing w:after="320"/>
      </w:pPr>
      <w:r>
        <w:t>Q80</w:t>
      </w:r>
    </w:p>
    <w:p w14:paraId="092AF428" w14:textId="77777777" w:rsidR="00467C92" w:rsidRDefault="00000000">
      <w:pPr>
        <w:pBdr>
          <w:top w:val="nil"/>
          <w:left w:val="nil"/>
          <w:bottom w:val="nil"/>
          <w:right w:val="nil"/>
          <w:between w:val="nil"/>
        </w:pBdr>
        <w:spacing w:before="0" w:after="320"/>
        <w:ind w:left="0" w:right="0"/>
      </w:pPr>
      <w:r>
        <w:t xml:space="preserve">What does the </w:t>
      </w:r>
      <w:proofErr w:type="gramStart"/>
      <w:r>
        <w:t>INTERSECT(</w:t>
      </w:r>
      <w:proofErr w:type="gramEnd"/>
      <w:r>
        <w:t>Table1, Table2) table function return?</w:t>
      </w:r>
    </w:p>
    <w:p w14:paraId="4FE550B0" w14:textId="77777777" w:rsidR="00467C92" w:rsidRDefault="00000000">
      <w:pPr>
        <w:numPr>
          <w:ilvl w:val="0"/>
          <w:numId w:val="146"/>
        </w:numPr>
        <w:pBdr>
          <w:top w:val="nil"/>
          <w:left w:val="nil"/>
          <w:bottom w:val="nil"/>
          <w:right w:val="nil"/>
          <w:between w:val="nil"/>
        </w:pBdr>
        <w:spacing w:before="0" w:after="0"/>
        <w:ind w:right="0"/>
      </w:pPr>
      <w:r>
        <w:t>A. All rows from both tables.</w:t>
      </w:r>
    </w:p>
    <w:p w14:paraId="2B554595" w14:textId="77777777" w:rsidR="00467C92" w:rsidRDefault="00000000">
      <w:pPr>
        <w:numPr>
          <w:ilvl w:val="0"/>
          <w:numId w:val="146"/>
        </w:numPr>
        <w:pBdr>
          <w:top w:val="nil"/>
          <w:left w:val="nil"/>
          <w:bottom w:val="nil"/>
          <w:right w:val="nil"/>
          <w:between w:val="nil"/>
        </w:pBdr>
        <w:spacing w:before="0" w:after="0"/>
        <w:ind w:right="0"/>
      </w:pPr>
      <w:r>
        <w:t>B. Rows that exist in both Table1 and Table2.</w:t>
      </w:r>
    </w:p>
    <w:p w14:paraId="015B3036" w14:textId="77777777" w:rsidR="00467C92" w:rsidRDefault="00000000">
      <w:pPr>
        <w:numPr>
          <w:ilvl w:val="0"/>
          <w:numId w:val="146"/>
        </w:numPr>
        <w:pBdr>
          <w:top w:val="nil"/>
          <w:left w:val="nil"/>
          <w:bottom w:val="nil"/>
          <w:right w:val="nil"/>
          <w:between w:val="nil"/>
        </w:pBdr>
        <w:spacing w:before="0" w:after="0"/>
        <w:ind w:right="0"/>
      </w:pPr>
      <w:r>
        <w:t>C. Rows unique to Table1.</w:t>
      </w:r>
    </w:p>
    <w:p w14:paraId="22553B3F" w14:textId="77777777" w:rsidR="00467C92" w:rsidRDefault="00000000">
      <w:pPr>
        <w:numPr>
          <w:ilvl w:val="0"/>
          <w:numId w:val="146"/>
        </w:numPr>
        <w:pBdr>
          <w:top w:val="nil"/>
          <w:left w:val="nil"/>
          <w:bottom w:val="nil"/>
          <w:right w:val="nil"/>
          <w:between w:val="nil"/>
        </w:pBdr>
        <w:spacing w:before="0" w:after="0"/>
        <w:ind w:right="0"/>
      </w:pPr>
      <w:r>
        <w:t>D. The Cartesian product of the tables.</w:t>
      </w:r>
    </w:p>
    <w:p w14:paraId="3ACE992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2D58A01" w14:textId="77777777" w:rsidR="00467C92" w:rsidRDefault="00000000">
      <w:pPr>
        <w:pBdr>
          <w:top w:val="nil"/>
          <w:left w:val="nil"/>
          <w:bottom w:val="nil"/>
          <w:right w:val="nil"/>
          <w:between w:val="nil"/>
        </w:pBdr>
        <w:spacing w:before="0" w:after="320"/>
        <w:ind w:left="0" w:right="0"/>
      </w:pPr>
      <w:r>
        <w:rPr>
          <w:b/>
          <w:bCs/>
        </w:rPr>
        <w:t>Explanation:</w:t>
      </w:r>
      <w:r>
        <w:t xml:space="preserve"> INTERSECT returns the common rows that exist in both table expressions while preserving duplicates.</w:t>
      </w:r>
    </w:p>
    <w:p w14:paraId="751BFFA8" w14:textId="77777777" w:rsidR="00467C92" w:rsidRDefault="00000000">
      <w:pPr>
        <w:pStyle w:val="Heading3"/>
        <w:spacing w:after="255"/>
      </w:pPr>
      <w:r>
        <w:t>Row-Level Security (RLS) &amp; Object-Level Security (OLS) (Q81 – Q90)</w:t>
      </w:r>
    </w:p>
    <w:p w14:paraId="4E2BD22E" w14:textId="77777777" w:rsidR="00467C92" w:rsidRDefault="00000000">
      <w:pPr>
        <w:pStyle w:val="Heading4"/>
        <w:spacing w:before="0" w:after="320"/>
      </w:pPr>
      <w:r>
        <w:t>Q81</w:t>
      </w:r>
    </w:p>
    <w:p w14:paraId="022B1C2F" w14:textId="77777777" w:rsidR="00467C92" w:rsidRDefault="00000000">
      <w:pPr>
        <w:pBdr>
          <w:top w:val="nil"/>
          <w:left w:val="nil"/>
          <w:bottom w:val="nil"/>
          <w:right w:val="nil"/>
          <w:between w:val="nil"/>
        </w:pBdr>
        <w:spacing w:before="0" w:after="320"/>
        <w:ind w:left="0" w:right="0"/>
      </w:pPr>
      <w:r>
        <w:t>Where do you create and configure Row-Level Security (RLS) roles and DAX filter expressions within Power BI?</w:t>
      </w:r>
    </w:p>
    <w:p w14:paraId="4AE4F903" w14:textId="77777777" w:rsidR="00467C92" w:rsidRDefault="00000000">
      <w:pPr>
        <w:numPr>
          <w:ilvl w:val="0"/>
          <w:numId w:val="147"/>
        </w:numPr>
        <w:pBdr>
          <w:top w:val="nil"/>
          <w:left w:val="nil"/>
          <w:bottom w:val="nil"/>
          <w:right w:val="nil"/>
          <w:between w:val="nil"/>
        </w:pBdr>
        <w:spacing w:before="0" w:after="0"/>
        <w:ind w:right="0"/>
      </w:pPr>
      <w:r>
        <w:t>A. In the Power BI Service under Workspace Access settings.</w:t>
      </w:r>
    </w:p>
    <w:p w14:paraId="4D31BBF0" w14:textId="77777777" w:rsidR="00467C92" w:rsidRDefault="00000000">
      <w:pPr>
        <w:numPr>
          <w:ilvl w:val="0"/>
          <w:numId w:val="147"/>
        </w:numPr>
        <w:pBdr>
          <w:top w:val="nil"/>
          <w:left w:val="nil"/>
          <w:bottom w:val="nil"/>
          <w:right w:val="nil"/>
          <w:between w:val="nil"/>
        </w:pBdr>
        <w:spacing w:before="0" w:after="0"/>
        <w:ind w:right="0"/>
      </w:pPr>
      <w:r>
        <w:t xml:space="preserve">B. In Power BI Desktop under </w:t>
      </w:r>
      <w:proofErr w:type="spellStart"/>
      <w:r>
        <w:rPr>
          <w:b/>
          <w:bCs/>
        </w:rPr>
        <w:t>Modeling</w:t>
      </w:r>
      <w:proofErr w:type="spellEnd"/>
      <w:r>
        <w:rPr>
          <w:b/>
          <w:bCs/>
        </w:rPr>
        <w:t xml:space="preserve"> &gt; Manage Roles</w:t>
      </w:r>
      <w:r>
        <w:t>.</w:t>
      </w:r>
    </w:p>
    <w:p w14:paraId="0803BA7C" w14:textId="77777777" w:rsidR="00467C92" w:rsidRDefault="00000000">
      <w:pPr>
        <w:numPr>
          <w:ilvl w:val="0"/>
          <w:numId w:val="147"/>
        </w:numPr>
        <w:pBdr>
          <w:top w:val="nil"/>
          <w:left w:val="nil"/>
          <w:bottom w:val="nil"/>
          <w:right w:val="nil"/>
          <w:between w:val="nil"/>
        </w:pBdr>
        <w:spacing w:before="0" w:after="0"/>
        <w:ind w:right="0"/>
      </w:pPr>
      <w:r>
        <w:t>C. In Power Query Editor using M parameters.</w:t>
      </w:r>
    </w:p>
    <w:p w14:paraId="1215E7CA" w14:textId="77777777" w:rsidR="00467C92" w:rsidRDefault="00000000">
      <w:pPr>
        <w:numPr>
          <w:ilvl w:val="0"/>
          <w:numId w:val="147"/>
        </w:numPr>
        <w:pBdr>
          <w:top w:val="nil"/>
          <w:left w:val="nil"/>
          <w:bottom w:val="nil"/>
          <w:right w:val="nil"/>
          <w:between w:val="nil"/>
        </w:pBdr>
        <w:spacing w:before="0" w:after="0"/>
        <w:ind w:right="0"/>
      </w:pPr>
      <w:r>
        <w:t>D. In the Microsoft 365 Admin Center.</w:t>
      </w:r>
    </w:p>
    <w:p w14:paraId="6D69E17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1FB44BC" w14:textId="77777777" w:rsidR="00467C92" w:rsidRDefault="00000000">
      <w:pPr>
        <w:pBdr>
          <w:top w:val="nil"/>
          <w:left w:val="nil"/>
          <w:bottom w:val="nil"/>
          <w:right w:val="nil"/>
          <w:between w:val="nil"/>
        </w:pBdr>
        <w:spacing w:before="0" w:after="320"/>
        <w:ind w:left="0" w:right="0"/>
      </w:pPr>
      <w:r>
        <w:rPr>
          <w:b/>
          <w:bCs/>
        </w:rPr>
        <w:t>Explanation:</w:t>
      </w:r>
      <w:r>
        <w:t xml:space="preserve"> Role definitions and DAX filter predicates are created in Power BI Desktop using </w:t>
      </w:r>
      <w:r>
        <w:rPr>
          <w:b/>
          <w:bCs/>
        </w:rPr>
        <w:t xml:space="preserve">Manage </w:t>
      </w:r>
      <w:r>
        <w:rPr>
          <w:b/>
          <w:bCs/>
        </w:rPr>
        <w:lastRenderedPageBreak/>
        <w:t>Roles</w:t>
      </w:r>
      <w:r>
        <w:t xml:space="preserve"> prior to publishing.</w:t>
      </w:r>
    </w:p>
    <w:p w14:paraId="6F88A441" w14:textId="77777777" w:rsidR="00467C92" w:rsidRDefault="00000000">
      <w:pPr>
        <w:pStyle w:val="Heading4"/>
        <w:spacing w:after="320"/>
      </w:pPr>
      <w:r>
        <w:t>Q82</w:t>
      </w:r>
    </w:p>
    <w:p w14:paraId="68124826" w14:textId="77777777" w:rsidR="00467C92" w:rsidRDefault="00000000">
      <w:pPr>
        <w:pBdr>
          <w:top w:val="nil"/>
          <w:left w:val="nil"/>
          <w:bottom w:val="nil"/>
          <w:right w:val="nil"/>
          <w:between w:val="nil"/>
        </w:pBdr>
        <w:spacing w:before="0" w:after="320"/>
        <w:ind w:left="0" w:right="0"/>
      </w:pPr>
      <w:r>
        <w:t>Where are Microsoft Entra ID (Azure AD) users and security groups assigned to existing RLS roles?</w:t>
      </w:r>
    </w:p>
    <w:p w14:paraId="2066C16F" w14:textId="77777777" w:rsidR="00467C92" w:rsidRDefault="00000000">
      <w:pPr>
        <w:numPr>
          <w:ilvl w:val="0"/>
          <w:numId w:val="148"/>
        </w:numPr>
        <w:pBdr>
          <w:top w:val="nil"/>
          <w:left w:val="nil"/>
          <w:bottom w:val="nil"/>
          <w:right w:val="nil"/>
          <w:between w:val="nil"/>
        </w:pBdr>
        <w:spacing w:before="0" w:after="0"/>
        <w:ind w:right="0"/>
      </w:pPr>
      <w:r>
        <w:t>A. In Power BI Desktop in the Model view.</w:t>
      </w:r>
    </w:p>
    <w:p w14:paraId="21177AD2" w14:textId="77777777" w:rsidR="00467C92" w:rsidRDefault="00000000">
      <w:pPr>
        <w:numPr>
          <w:ilvl w:val="0"/>
          <w:numId w:val="148"/>
        </w:numPr>
        <w:pBdr>
          <w:top w:val="nil"/>
          <w:left w:val="nil"/>
          <w:bottom w:val="nil"/>
          <w:right w:val="nil"/>
          <w:between w:val="nil"/>
        </w:pBdr>
        <w:spacing w:before="0" w:after="0"/>
        <w:ind w:right="0"/>
      </w:pPr>
      <w:r>
        <w:t xml:space="preserve">B. In the Power BI Service on the semantic model </w:t>
      </w:r>
      <w:r>
        <w:rPr>
          <w:b/>
          <w:bCs/>
        </w:rPr>
        <w:t>Security</w:t>
      </w:r>
      <w:r>
        <w:t xml:space="preserve"> page.</w:t>
      </w:r>
    </w:p>
    <w:p w14:paraId="1CCF864F" w14:textId="77777777" w:rsidR="00467C92" w:rsidRDefault="00000000">
      <w:pPr>
        <w:numPr>
          <w:ilvl w:val="0"/>
          <w:numId w:val="148"/>
        </w:numPr>
        <w:pBdr>
          <w:top w:val="nil"/>
          <w:left w:val="nil"/>
          <w:bottom w:val="nil"/>
          <w:right w:val="nil"/>
          <w:between w:val="nil"/>
        </w:pBdr>
        <w:spacing w:before="0" w:after="0"/>
        <w:ind w:right="0"/>
      </w:pPr>
      <w:r>
        <w:t>C. In the Power Query Advanced Editor.</w:t>
      </w:r>
    </w:p>
    <w:p w14:paraId="60604B21" w14:textId="77777777" w:rsidR="00467C92" w:rsidRDefault="00000000">
      <w:pPr>
        <w:numPr>
          <w:ilvl w:val="0"/>
          <w:numId w:val="148"/>
        </w:numPr>
        <w:pBdr>
          <w:top w:val="nil"/>
          <w:left w:val="nil"/>
          <w:bottom w:val="nil"/>
          <w:right w:val="nil"/>
          <w:between w:val="nil"/>
        </w:pBdr>
        <w:spacing w:before="0" w:after="0"/>
        <w:ind w:right="0"/>
      </w:pPr>
      <w:r>
        <w:t>D. In the report visual formatting pane.</w:t>
      </w:r>
    </w:p>
    <w:p w14:paraId="692F274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103878B" w14:textId="77777777" w:rsidR="00467C92" w:rsidRDefault="00000000">
      <w:pPr>
        <w:pBdr>
          <w:top w:val="nil"/>
          <w:left w:val="nil"/>
          <w:bottom w:val="nil"/>
          <w:right w:val="nil"/>
          <w:between w:val="nil"/>
        </w:pBdr>
        <w:spacing w:before="0" w:after="320"/>
        <w:ind w:left="0" w:right="0"/>
      </w:pPr>
      <w:r>
        <w:rPr>
          <w:b/>
          <w:bCs/>
        </w:rPr>
        <w:t>Explanation:</w:t>
      </w:r>
      <w:r>
        <w:t xml:space="preserve"> Once the model is published, users and security groups are mapped to the defined roles in the Power BI Service under semantic model Security.</w:t>
      </w:r>
    </w:p>
    <w:p w14:paraId="0F73BFC8" w14:textId="77777777" w:rsidR="00467C92" w:rsidRDefault="00000000">
      <w:pPr>
        <w:pStyle w:val="Heading4"/>
        <w:spacing w:after="320"/>
      </w:pPr>
      <w:r>
        <w:t>Q83</w:t>
      </w:r>
    </w:p>
    <w:p w14:paraId="66911ECA" w14:textId="77777777" w:rsidR="00467C92" w:rsidRDefault="00000000">
      <w:pPr>
        <w:pBdr>
          <w:top w:val="nil"/>
          <w:left w:val="nil"/>
          <w:bottom w:val="nil"/>
          <w:right w:val="nil"/>
          <w:between w:val="nil"/>
        </w:pBdr>
        <w:spacing w:before="0" w:after="320"/>
        <w:ind w:left="0" w:right="0"/>
      </w:pPr>
      <w:r>
        <w:t>Which DAX function returns the current user's email address in the format user@company.com when running in the Power BI Service?</w:t>
      </w:r>
    </w:p>
    <w:p w14:paraId="685721FE" w14:textId="77777777" w:rsidR="00467C92" w:rsidRDefault="00000000">
      <w:pPr>
        <w:numPr>
          <w:ilvl w:val="0"/>
          <w:numId w:val="149"/>
        </w:numPr>
        <w:pBdr>
          <w:top w:val="nil"/>
          <w:left w:val="nil"/>
          <w:bottom w:val="nil"/>
          <w:right w:val="nil"/>
          <w:between w:val="nil"/>
        </w:pBdr>
        <w:spacing w:before="0" w:after="0"/>
        <w:ind w:right="0"/>
      </w:pPr>
      <w:r>
        <w:t xml:space="preserve">A. </w:t>
      </w:r>
      <w:proofErr w:type="gramStart"/>
      <w:r>
        <w:t>USERNAME(</w:t>
      </w:r>
      <w:proofErr w:type="gramEnd"/>
      <w:r>
        <w:t>)</w:t>
      </w:r>
    </w:p>
    <w:p w14:paraId="71BFFBB7" w14:textId="77777777" w:rsidR="00467C92" w:rsidRDefault="00000000">
      <w:pPr>
        <w:numPr>
          <w:ilvl w:val="0"/>
          <w:numId w:val="149"/>
        </w:numPr>
        <w:pBdr>
          <w:top w:val="nil"/>
          <w:left w:val="nil"/>
          <w:bottom w:val="nil"/>
          <w:right w:val="nil"/>
          <w:between w:val="nil"/>
        </w:pBdr>
        <w:spacing w:before="0" w:after="0"/>
        <w:ind w:right="0"/>
      </w:pPr>
      <w:r>
        <w:t xml:space="preserve">B. </w:t>
      </w:r>
      <w:proofErr w:type="gramStart"/>
      <w:r>
        <w:t>USERPRINCIPALNAME(</w:t>
      </w:r>
      <w:proofErr w:type="gramEnd"/>
      <w:r>
        <w:t>)</w:t>
      </w:r>
    </w:p>
    <w:p w14:paraId="6D2891A4" w14:textId="77777777" w:rsidR="00467C92" w:rsidRDefault="00000000">
      <w:pPr>
        <w:numPr>
          <w:ilvl w:val="0"/>
          <w:numId w:val="149"/>
        </w:numPr>
        <w:pBdr>
          <w:top w:val="nil"/>
          <w:left w:val="nil"/>
          <w:bottom w:val="nil"/>
          <w:right w:val="nil"/>
          <w:between w:val="nil"/>
        </w:pBdr>
        <w:spacing w:before="0" w:after="0"/>
        <w:ind w:right="0"/>
      </w:pPr>
      <w:r>
        <w:t xml:space="preserve">C. </w:t>
      </w:r>
      <w:proofErr w:type="gramStart"/>
      <w:r>
        <w:t>USEROBJECTID(</w:t>
      </w:r>
      <w:proofErr w:type="gramEnd"/>
      <w:r>
        <w:t>)</w:t>
      </w:r>
    </w:p>
    <w:p w14:paraId="48682BA7" w14:textId="77777777" w:rsidR="00467C92" w:rsidRDefault="00000000">
      <w:pPr>
        <w:numPr>
          <w:ilvl w:val="0"/>
          <w:numId w:val="149"/>
        </w:numPr>
        <w:pBdr>
          <w:top w:val="nil"/>
          <w:left w:val="nil"/>
          <w:bottom w:val="nil"/>
          <w:right w:val="nil"/>
          <w:between w:val="nil"/>
        </w:pBdr>
        <w:spacing w:before="0" w:after="0"/>
        <w:ind w:right="0"/>
      </w:pPr>
      <w:r>
        <w:t xml:space="preserve">D. </w:t>
      </w:r>
      <w:proofErr w:type="gramStart"/>
      <w:r>
        <w:t>CUSTOMDATA(</w:t>
      </w:r>
      <w:proofErr w:type="gramEnd"/>
      <w:r>
        <w:t>)</w:t>
      </w:r>
    </w:p>
    <w:p w14:paraId="5F5F6ED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B2D4C9B" w14:textId="77777777" w:rsidR="00467C92" w:rsidRDefault="00000000">
      <w:pPr>
        <w:pBdr>
          <w:top w:val="nil"/>
          <w:left w:val="nil"/>
          <w:bottom w:val="nil"/>
          <w:right w:val="nil"/>
          <w:between w:val="nil"/>
        </w:pBdr>
        <w:spacing w:before="0" w:after="320"/>
        <w:ind w:left="0" w:right="0"/>
      </w:pPr>
      <w:r>
        <w:rPr>
          <w:b/>
          <w:bCs/>
        </w:rPr>
        <w:t>Explanation:</w:t>
      </w:r>
      <w:r>
        <w:t xml:space="preserve"> In the Power BI Service, </w:t>
      </w:r>
      <w:proofErr w:type="gramStart"/>
      <w:r>
        <w:t>USERPRINCIPALNAME(</w:t>
      </w:r>
      <w:proofErr w:type="gramEnd"/>
      <w:r>
        <w:t>) reliably returns the user's Microsoft Entra User Principal Name (UPN), matching their corporate email.</w:t>
      </w:r>
    </w:p>
    <w:p w14:paraId="43E0D038" w14:textId="77777777" w:rsidR="00467C92" w:rsidRDefault="00000000">
      <w:pPr>
        <w:pStyle w:val="Heading4"/>
        <w:spacing w:after="320"/>
      </w:pPr>
      <w:r>
        <w:t>Q84</w:t>
      </w:r>
    </w:p>
    <w:p w14:paraId="22A0BC34" w14:textId="77777777" w:rsidR="00467C92" w:rsidRDefault="00000000">
      <w:pPr>
        <w:pBdr>
          <w:top w:val="nil"/>
          <w:left w:val="nil"/>
          <w:bottom w:val="nil"/>
          <w:right w:val="nil"/>
          <w:between w:val="nil"/>
        </w:pBdr>
        <w:spacing w:before="0" w:after="320"/>
        <w:ind w:left="0" w:right="0"/>
      </w:pPr>
      <w:r>
        <w:t xml:space="preserve">You want to implement dynamic RLS so that regional managers only see sales for their region. You have a table </w:t>
      </w:r>
      <w:proofErr w:type="spellStart"/>
      <w:r>
        <w:t>UserSecurity</w:t>
      </w:r>
      <w:proofErr w:type="spellEnd"/>
      <w:r>
        <w:t xml:space="preserve"> containing </w:t>
      </w:r>
      <w:proofErr w:type="spellStart"/>
      <w:r>
        <w:t>UserEmail</w:t>
      </w:r>
      <w:proofErr w:type="spellEnd"/>
      <w:r>
        <w:t xml:space="preserve"> and </w:t>
      </w:r>
      <w:proofErr w:type="spellStart"/>
      <w:r>
        <w:t>RegionID</w:t>
      </w:r>
      <w:proofErr w:type="spellEnd"/>
      <w:r>
        <w:t xml:space="preserve">. What DAX expression should be placed on </w:t>
      </w:r>
      <w:proofErr w:type="spellStart"/>
      <w:r>
        <w:t>DimGeography</w:t>
      </w:r>
      <w:proofErr w:type="spellEnd"/>
      <w:r>
        <w:t xml:space="preserve"> (which has a </w:t>
      </w:r>
      <w:proofErr w:type="gramStart"/>
      <w:r>
        <w:t>1:*</w:t>
      </w:r>
      <w:proofErr w:type="gramEnd"/>
      <w:r>
        <w:t xml:space="preserve"> relationship to </w:t>
      </w:r>
      <w:proofErr w:type="spellStart"/>
      <w:r>
        <w:t>UserSecurity</w:t>
      </w:r>
      <w:proofErr w:type="spellEnd"/>
      <w:r>
        <w:t xml:space="preserve"> on </w:t>
      </w:r>
      <w:proofErr w:type="spellStart"/>
      <w:r>
        <w:t>RegionID</w:t>
      </w:r>
      <w:proofErr w:type="spellEnd"/>
      <w:r>
        <w:t>)?</w:t>
      </w:r>
    </w:p>
    <w:p w14:paraId="0B60D1CA" w14:textId="77777777" w:rsidR="00467C92" w:rsidRDefault="00000000">
      <w:pPr>
        <w:numPr>
          <w:ilvl w:val="0"/>
          <w:numId w:val="150"/>
        </w:numPr>
        <w:pBdr>
          <w:top w:val="nil"/>
          <w:left w:val="nil"/>
          <w:bottom w:val="nil"/>
          <w:right w:val="nil"/>
          <w:between w:val="nil"/>
        </w:pBdr>
        <w:spacing w:before="0" w:after="0"/>
        <w:ind w:right="0"/>
      </w:pPr>
      <w:r>
        <w:t xml:space="preserve">A. </w:t>
      </w:r>
      <w:proofErr w:type="spellStart"/>
      <w:proofErr w:type="gramStart"/>
      <w:r>
        <w:t>DimGeography</w:t>
      </w:r>
      <w:proofErr w:type="spellEnd"/>
      <w:r>
        <w:t>[</w:t>
      </w:r>
      <w:proofErr w:type="spellStart"/>
      <w:proofErr w:type="gramEnd"/>
      <w:r>
        <w:t>RegionID</w:t>
      </w:r>
      <w:proofErr w:type="spellEnd"/>
      <w:r>
        <w:t xml:space="preserve">] = </w:t>
      </w:r>
      <w:proofErr w:type="gramStart"/>
      <w:r>
        <w:t>USERNAME(</w:t>
      </w:r>
      <w:proofErr w:type="gramEnd"/>
      <w:r>
        <w:t>)</w:t>
      </w:r>
    </w:p>
    <w:p w14:paraId="1C5CDD05" w14:textId="77777777" w:rsidR="00467C92" w:rsidRDefault="00000000">
      <w:pPr>
        <w:numPr>
          <w:ilvl w:val="0"/>
          <w:numId w:val="150"/>
        </w:numPr>
        <w:pBdr>
          <w:top w:val="nil"/>
          <w:left w:val="nil"/>
          <w:bottom w:val="nil"/>
          <w:right w:val="nil"/>
          <w:between w:val="nil"/>
        </w:pBdr>
        <w:spacing w:before="0" w:after="0"/>
        <w:ind w:right="0"/>
      </w:pPr>
      <w:r>
        <w:t>B.</w:t>
      </w:r>
    </w:p>
    <w:p w14:paraId="3197C9DB" w14:textId="77777777" w:rsidR="00467C92" w:rsidRDefault="00000000">
      <w:pPr>
        <w:pBdr>
          <w:top w:val="nil"/>
          <w:left w:val="nil"/>
          <w:bottom w:val="nil"/>
          <w:right w:val="nil"/>
          <w:between w:val="nil"/>
        </w:pBdr>
        <w:spacing w:before="0" w:after="0"/>
        <w:ind w:left="0" w:right="0"/>
        <w:rPr>
          <w:rFonts w:ascii="Courier" w:eastAsia="Courier" w:hAnsi="Courier" w:cs="Courier"/>
        </w:rPr>
      </w:pPr>
      <w:proofErr w:type="spellStart"/>
      <w:proofErr w:type="gramStart"/>
      <w:r>
        <w:rPr>
          <w:rFonts w:ascii="Courier" w:eastAsia="Courier" w:hAnsi="Courier" w:cs="Courier"/>
        </w:rPr>
        <w:t>DimGeography</w:t>
      </w:r>
      <w:proofErr w:type="spellEnd"/>
      <w:r>
        <w:rPr>
          <w:rFonts w:ascii="Courier" w:eastAsia="Courier" w:hAnsi="Courier" w:cs="Courier"/>
        </w:rPr>
        <w:t>[</w:t>
      </w:r>
      <w:proofErr w:type="spellStart"/>
      <w:proofErr w:type="gramEnd"/>
      <w:r>
        <w:rPr>
          <w:rFonts w:ascii="Courier" w:eastAsia="Courier" w:hAnsi="Courier" w:cs="Courier"/>
        </w:rPr>
        <w:t>RegionID</w:t>
      </w:r>
      <w:proofErr w:type="spellEnd"/>
      <w:r>
        <w:rPr>
          <w:rFonts w:ascii="Courier" w:eastAsia="Courier" w:hAnsi="Courier" w:cs="Courier"/>
        </w:rPr>
        <w:t xml:space="preserve">] IN </w:t>
      </w:r>
      <w:r>
        <w:rPr>
          <w:rFonts w:ascii="Courier" w:eastAsia="Courier" w:hAnsi="Courier" w:cs="Courier"/>
        </w:rPr>
        <w:br/>
        <w:t xml:space="preserve">    </w:t>
      </w:r>
      <w:proofErr w:type="gramStart"/>
      <w:r>
        <w:rPr>
          <w:rFonts w:ascii="Courier" w:eastAsia="Courier" w:hAnsi="Courier" w:cs="Courier"/>
        </w:rPr>
        <w:t>SELECTCOLUMNS(</w:t>
      </w:r>
      <w:proofErr w:type="gramEnd"/>
      <w:r>
        <w:rPr>
          <w:rFonts w:ascii="Courier" w:eastAsia="Courier" w:hAnsi="Courier" w:cs="Courier"/>
        </w:rPr>
        <w:br/>
        <w:t xml:space="preserve">        </w:t>
      </w:r>
      <w:proofErr w:type="gramStart"/>
      <w:r>
        <w:rPr>
          <w:rFonts w:ascii="Courier" w:eastAsia="Courier" w:hAnsi="Courier" w:cs="Courier"/>
        </w:rPr>
        <w:t>FILTER(</w:t>
      </w:r>
      <w:proofErr w:type="spellStart"/>
      <w:proofErr w:type="gramEnd"/>
      <w:r>
        <w:rPr>
          <w:rFonts w:ascii="Courier" w:eastAsia="Courier" w:hAnsi="Courier" w:cs="Courier"/>
        </w:rPr>
        <w:t>UserSecurity</w:t>
      </w:r>
      <w:proofErr w:type="spellEnd"/>
      <w:r>
        <w:rPr>
          <w:rFonts w:ascii="Courier" w:eastAsia="Courier" w:hAnsi="Courier" w:cs="Courier"/>
        </w:rPr>
        <w:t xml:space="preserve">, </w:t>
      </w:r>
      <w:proofErr w:type="spellStart"/>
      <w:proofErr w:type="gramStart"/>
      <w:r>
        <w:rPr>
          <w:rFonts w:ascii="Courier" w:eastAsia="Courier" w:hAnsi="Courier" w:cs="Courier"/>
        </w:rPr>
        <w:t>UserSecurity</w:t>
      </w:r>
      <w:proofErr w:type="spellEnd"/>
      <w:r>
        <w:rPr>
          <w:rFonts w:ascii="Courier" w:eastAsia="Courier" w:hAnsi="Courier" w:cs="Courier"/>
        </w:rPr>
        <w:t>[</w:t>
      </w:r>
      <w:proofErr w:type="spellStart"/>
      <w:proofErr w:type="gramEnd"/>
      <w:r>
        <w:rPr>
          <w:rFonts w:ascii="Courier" w:eastAsia="Courier" w:hAnsi="Courier" w:cs="Courier"/>
        </w:rPr>
        <w:t>UserEmail</w:t>
      </w:r>
      <w:proofErr w:type="spellEnd"/>
      <w:r>
        <w:rPr>
          <w:rFonts w:ascii="Courier" w:eastAsia="Courier" w:hAnsi="Courier" w:cs="Courier"/>
        </w:rPr>
        <w:t xml:space="preserve">] = </w:t>
      </w:r>
      <w:proofErr w:type="gramStart"/>
      <w:r>
        <w:rPr>
          <w:rFonts w:ascii="Courier" w:eastAsia="Courier" w:hAnsi="Courier" w:cs="Courier"/>
        </w:rPr>
        <w:t>USERPRINCIPALNAME(</w:t>
      </w:r>
      <w:proofErr w:type="gram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RegionID</w:t>
      </w:r>
      <w:proofErr w:type="spellEnd"/>
      <w:r>
        <w:rPr>
          <w:rFonts w:ascii="Courier" w:eastAsia="Courier" w:hAnsi="Courier" w:cs="Courier"/>
        </w:rPr>
        <w:t xml:space="preserve">", </w:t>
      </w:r>
      <w:proofErr w:type="spellStart"/>
      <w:proofErr w:type="gramStart"/>
      <w:r>
        <w:rPr>
          <w:rFonts w:ascii="Courier" w:eastAsia="Courier" w:hAnsi="Courier" w:cs="Courier"/>
        </w:rPr>
        <w:t>UserSecurity</w:t>
      </w:r>
      <w:proofErr w:type="spellEnd"/>
      <w:r>
        <w:rPr>
          <w:rFonts w:ascii="Courier" w:eastAsia="Courier" w:hAnsi="Courier" w:cs="Courier"/>
        </w:rPr>
        <w:t>[</w:t>
      </w:r>
      <w:proofErr w:type="spellStart"/>
      <w:proofErr w:type="gramEnd"/>
      <w:r>
        <w:rPr>
          <w:rFonts w:ascii="Courier" w:eastAsia="Courier" w:hAnsi="Courier" w:cs="Courier"/>
        </w:rPr>
        <w:t>RegionID</w:t>
      </w:r>
      <w:proofErr w:type="spellEnd"/>
      <w:r>
        <w:rPr>
          <w:rFonts w:ascii="Courier" w:eastAsia="Courier" w:hAnsi="Courier" w:cs="Courier"/>
        </w:rPr>
        <w:t>]</w:t>
      </w:r>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br/>
      </w:r>
    </w:p>
    <w:p w14:paraId="2727A383" w14:textId="77777777" w:rsidR="00467C92" w:rsidRDefault="00000000">
      <w:pPr>
        <w:numPr>
          <w:ilvl w:val="0"/>
          <w:numId w:val="151"/>
        </w:numPr>
        <w:pBdr>
          <w:top w:val="nil"/>
          <w:left w:val="nil"/>
          <w:bottom w:val="nil"/>
          <w:right w:val="nil"/>
          <w:between w:val="nil"/>
        </w:pBdr>
        <w:spacing w:before="0" w:after="0"/>
        <w:ind w:right="0"/>
      </w:pPr>
      <w:r>
        <w:t xml:space="preserve">C. </w:t>
      </w:r>
      <w:proofErr w:type="spellStart"/>
      <w:proofErr w:type="gramStart"/>
      <w:r>
        <w:t>DimGeography</w:t>
      </w:r>
      <w:proofErr w:type="spellEnd"/>
      <w:r>
        <w:t>[</w:t>
      </w:r>
      <w:proofErr w:type="gramEnd"/>
      <w:r>
        <w:t>Country] = "All"</w:t>
      </w:r>
    </w:p>
    <w:p w14:paraId="36B8A0F9" w14:textId="77777777" w:rsidR="00467C92" w:rsidRDefault="00000000">
      <w:pPr>
        <w:numPr>
          <w:ilvl w:val="0"/>
          <w:numId w:val="151"/>
        </w:numPr>
        <w:pBdr>
          <w:top w:val="nil"/>
          <w:left w:val="nil"/>
          <w:bottom w:val="nil"/>
          <w:right w:val="nil"/>
          <w:between w:val="nil"/>
        </w:pBdr>
        <w:spacing w:before="0" w:after="0"/>
        <w:ind w:right="0"/>
      </w:pPr>
      <w:r>
        <w:t xml:space="preserve">D. </w:t>
      </w:r>
      <w:proofErr w:type="spellStart"/>
      <w:proofErr w:type="gramStart"/>
      <w:r>
        <w:t>DimGeography</w:t>
      </w:r>
      <w:proofErr w:type="spellEnd"/>
      <w:r>
        <w:t>[</w:t>
      </w:r>
      <w:proofErr w:type="spellStart"/>
      <w:proofErr w:type="gramEnd"/>
      <w:r>
        <w:t>RegionID</w:t>
      </w:r>
      <w:proofErr w:type="spellEnd"/>
      <w:r>
        <w:t>] = LOOKUPVALUE(</w:t>
      </w:r>
      <w:proofErr w:type="spellStart"/>
      <w:proofErr w:type="gramStart"/>
      <w:r>
        <w:t>UserSecurity</w:t>
      </w:r>
      <w:proofErr w:type="spellEnd"/>
      <w:r>
        <w:t>[</w:t>
      </w:r>
      <w:proofErr w:type="spellStart"/>
      <w:proofErr w:type="gramEnd"/>
      <w:r>
        <w:t>RegionID</w:t>
      </w:r>
      <w:proofErr w:type="spellEnd"/>
      <w:r>
        <w:t xml:space="preserve">], </w:t>
      </w:r>
      <w:proofErr w:type="spellStart"/>
      <w:proofErr w:type="gramStart"/>
      <w:r>
        <w:t>UserSecurity</w:t>
      </w:r>
      <w:proofErr w:type="spellEnd"/>
      <w:r>
        <w:t>[</w:t>
      </w:r>
      <w:proofErr w:type="spellStart"/>
      <w:proofErr w:type="gramEnd"/>
      <w:r>
        <w:t>UserEmail</w:t>
      </w:r>
      <w:proofErr w:type="spellEnd"/>
      <w:r>
        <w:t>], "admin")</w:t>
      </w:r>
    </w:p>
    <w:p w14:paraId="640435C4"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B</w:t>
      </w:r>
    </w:p>
    <w:p w14:paraId="108F7AB8" w14:textId="77777777" w:rsidR="00467C92" w:rsidRDefault="00000000">
      <w:pPr>
        <w:pBdr>
          <w:top w:val="nil"/>
          <w:left w:val="nil"/>
          <w:bottom w:val="nil"/>
          <w:right w:val="nil"/>
          <w:between w:val="nil"/>
        </w:pBdr>
        <w:spacing w:before="0" w:after="320"/>
        <w:ind w:left="0" w:right="0"/>
      </w:pPr>
      <w:r>
        <w:rPr>
          <w:b/>
          <w:bCs/>
        </w:rPr>
        <w:t>Explanation:</w:t>
      </w:r>
      <w:r>
        <w:t xml:space="preserve"> This expression filters </w:t>
      </w:r>
      <w:proofErr w:type="spellStart"/>
      <w:r>
        <w:t>DimGeography</w:t>
      </w:r>
      <w:proofErr w:type="spellEnd"/>
      <w:r>
        <w:t xml:space="preserve"> to only the </w:t>
      </w:r>
      <w:proofErr w:type="spellStart"/>
      <w:r>
        <w:t>RegionID</w:t>
      </w:r>
      <w:proofErr w:type="spellEnd"/>
      <w:r>
        <w:t xml:space="preserve"> records mapped to the authenticated user's UPN.</w:t>
      </w:r>
    </w:p>
    <w:p w14:paraId="6B63A880" w14:textId="77777777" w:rsidR="00467C92" w:rsidRDefault="00000000">
      <w:pPr>
        <w:pStyle w:val="Heading4"/>
        <w:spacing w:after="320"/>
      </w:pPr>
      <w:r>
        <w:t>Q85</w:t>
      </w:r>
    </w:p>
    <w:p w14:paraId="69443786" w14:textId="77777777" w:rsidR="00467C92" w:rsidRDefault="00000000">
      <w:pPr>
        <w:pBdr>
          <w:top w:val="nil"/>
          <w:left w:val="nil"/>
          <w:bottom w:val="nil"/>
          <w:right w:val="nil"/>
          <w:between w:val="nil"/>
        </w:pBdr>
        <w:spacing w:before="0" w:after="320"/>
        <w:ind w:left="0" w:right="0"/>
      </w:pPr>
      <w:r>
        <w:t>What happens if a user is assigned to two different RLS roles in the same semantic model, where Role A grants access to "North America" and Role B grants access to "Europe"?</w:t>
      </w:r>
    </w:p>
    <w:p w14:paraId="791307C9" w14:textId="77777777" w:rsidR="00467C92" w:rsidRDefault="00000000">
      <w:pPr>
        <w:numPr>
          <w:ilvl w:val="0"/>
          <w:numId w:val="152"/>
        </w:numPr>
        <w:pBdr>
          <w:top w:val="nil"/>
          <w:left w:val="nil"/>
          <w:bottom w:val="nil"/>
          <w:right w:val="nil"/>
          <w:between w:val="nil"/>
        </w:pBdr>
        <w:spacing w:before="0" w:after="0"/>
        <w:ind w:right="0"/>
      </w:pPr>
      <w:r>
        <w:t>A. The user receives an access denied error.</w:t>
      </w:r>
    </w:p>
    <w:p w14:paraId="6A1EB0BD" w14:textId="77777777" w:rsidR="00467C92" w:rsidRDefault="00000000">
      <w:pPr>
        <w:numPr>
          <w:ilvl w:val="0"/>
          <w:numId w:val="152"/>
        </w:numPr>
        <w:pBdr>
          <w:top w:val="nil"/>
          <w:left w:val="nil"/>
          <w:bottom w:val="nil"/>
          <w:right w:val="nil"/>
          <w:between w:val="nil"/>
        </w:pBdr>
        <w:spacing w:before="0" w:after="0"/>
        <w:ind w:right="0"/>
      </w:pPr>
      <w:r>
        <w:t>B. RLS roles are additive; the user will see data for both "North America" AND "Europe".</w:t>
      </w:r>
    </w:p>
    <w:p w14:paraId="366F3347" w14:textId="77777777" w:rsidR="00467C92" w:rsidRDefault="00000000">
      <w:pPr>
        <w:numPr>
          <w:ilvl w:val="0"/>
          <w:numId w:val="152"/>
        </w:numPr>
        <w:pBdr>
          <w:top w:val="nil"/>
          <w:left w:val="nil"/>
          <w:bottom w:val="nil"/>
          <w:right w:val="nil"/>
          <w:between w:val="nil"/>
        </w:pBdr>
        <w:spacing w:before="0" w:after="0"/>
        <w:ind w:right="0"/>
      </w:pPr>
      <w:r>
        <w:t>C. Role A takes precedence and the user only sees "North America".</w:t>
      </w:r>
    </w:p>
    <w:p w14:paraId="630F04DB" w14:textId="77777777" w:rsidR="00467C92" w:rsidRDefault="00000000">
      <w:pPr>
        <w:numPr>
          <w:ilvl w:val="0"/>
          <w:numId w:val="152"/>
        </w:numPr>
        <w:pBdr>
          <w:top w:val="nil"/>
          <w:left w:val="nil"/>
          <w:bottom w:val="nil"/>
          <w:right w:val="nil"/>
          <w:between w:val="nil"/>
        </w:pBdr>
        <w:spacing w:before="0" w:after="0"/>
        <w:ind w:right="0"/>
      </w:pPr>
      <w:r>
        <w:t>D. The user sees no data because the filters conflict.</w:t>
      </w:r>
    </w:p>
    <w:p w14:paraId="523A2C2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CBC07BE" w14:textId="77777777" w:rsidR="00467C92" w:rsidRDefault="00000000">
      <w:pPr>
        <w:pBdr>
          <w:top w:val="nil"/>
          <w:left w:val="nil"/>
          <w:bottom w:val="nil"/>
          <w:right w:val="nil"/>
          <w:between w:val="nil"/>
        </w:pBdr>
        <w:spacing w:before="0" w:after="320"/>
        <w:ind w:left="0" w:right="0"/>
      </w:pPr>
      <w:r>
        <w:rPr>
          <w:b/>
          <w:bCs/>
        </w:rPr>
        <w:t>Explanation:</w:t>
      </w:r>
      <w:r>
        <w:t xml:space="preserve"> Multiple RLS role memberships in Power BI combine using union logic (OR), granting additive access to all permitted data.</w:t>
      </w:r>
    </w:p>
    <w:p w14:paraId="7481D35F" w14:textId="77777777" w:rsidR="00467C92" w:rsidRDefault="00000000">
      <w:pPr>
        <w:pStyle w:val="Heading4"/>
        <w:spacing w:after="320"/>
      </w:pPr>
      <w:r>
        <w:t>Q86</w:t>
      </w:r>
    </w:p>
    <w:p w14:paraId="3396CB10" w14:textId="77777777" w:rsidR="00467C92" w:rsidRDefault="00000000">
      <w:pPr>
        <w:pBdr>
          <w:top w:val="nil"/>
          <w:left w:val="nil"/>
          <w:bottom w:val="nil"/>
          <w:right w:val="nil"/>
          <w:between w:val="nil"/>
        </w:pBdr>
        <w:spacing w:before="0" w:after="320"/>
        <w:ind w:left="0" w:right="0"/>
      </w:pPr>
      <w:r>
        <w:t>How do workspace roles (Admin, Member, Contributor, Viewer) interact with Row-Level Security?</w:t>
      </w:r>
    </w:p>
    <w:p w14:paraId="3AF8FFDA" w14:textId="77777777" w:rsidR="00467C92" w:rsidRDefault="00000000">
      <w:pPr>
        <w:numPr>
          <w:ilvl w:val="0"/>
          <w:numId w:val="153"/>
        </w:numPr>
        <w:pBdr>
          <w:top w:val="nil"/>
          <w:left w:val="nil"/>
          <w:bottom w:val="nil"/>
          <w:right w:val="nil"/>
          <w:between w:val="nil"/>
        </w:pBdr>
        <w:spacing w:before="0" w:after="0"/>
        <w:ind w:right="0"/>
      </w:pPr>
      <w:r>
        <w:t>A. RLS is enforced for all workspace members regardless of role.</w:t>
      </w:r>
    </w:p>
    <w:p w14:paraId="7D7C1C44" w14:textId="77777777" w:rsidR="00467C92" w:rsidRDefault="00000000">
      <w:pPr>
        <w:numPr>
          <w:ilvl w:val="0"/>
          <w:numId w:val="153"/>
        </w:numPr>
        <w:pBdr>
          <w:top w:val="nil"/>
          <w:left w:val="nil"/>
          <w:bottom w:val="nil"/>
          <w:right w:val="nil"/>
          <w:between w:val="nil"/>
        </w:pBdr>
        <w:spacing w:before="0" w:after="0"/>
        <w:ind w:right="0"/>
      </w:pPr>
      <w:r>
        <w:t xml:space="preserve">B. RLS is ONLY enforced for users with the </w:t>
      </w:r>
      <w:r>
        <w:rPr>
          <w:b/>
          <w:bCs/>
        </w:rPr>
        <w:t>Viewer</w:t>
      </w:r>
      <w:r>
        <w:t xml:space="preserve"> role; Admins, Members, and Contributors bypass RLS and view all data.</w:t>
      </w:r>
    </w:p>
    <w:p w14:paraId="1D55673F" w14:textId="77777777" w:rsidR="00467C92" w:rsidRDefault="00000000">
      <w:pPr>
        <w:numPr>
          <w:ilvl w:val="0"/>
          <w:numId w:val="153"/>
        </w:numPr>
        <w:pBdr>
          <w:top w:val="nil"/>
          <w:left w:val="nil"/>
          <w:bottom w:val="nil"/>
          <w:right w:val="nil"/>
          <w:between w:val="nil"/>
        </w:pBdr>
        <w:spacing w:before="0" w:after="0"/>
        <w:ind w:right="0"/>
      </w:pPr>
      <w:r>
        <w:t>C. Admins are subject to RLS, but Viewers bypass it.</w:t>
      </w:r>
    </w:p>
    <w:p w14:paraId="7066B02E" w14:textId="77777777" w:rsidR="00467C92" w:rsidRDefault="00000000">
      <w:pPr>
        <w:numPr>
          <w:ilvl w:val="0"/>
          <w:numId w:val="153"/>
        </w:numPr>
        <w:pBdr>
          <w:top w:val="nil"/>
          <w:left w:val="nil"/>
          <w:bottom w:val="nil"/>
          <w:right w:val="nil"/>
          <w:between w:val="nil"/>
        </w:pBdr>
        <w:spacing w:before="0" w:after="0"/>
        <w:ind w:right="0"/>
      </w:pPr>
      <w:r>
        <w:t>D. RLS cannot be applied in Power BI workspaces.</w:t>
      </w:r>
    </w:p>
    <w:p w14:paraId="2E81BBD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20EF201" w14:textId="77777777" w:rsidR="00467C92" w:rsidRDefault="00000000">
      <w:pPr>
        <w:pBdr>
          <w:top w:val="nil"/>
          <w:left w:val="nil"/>
          <w:bottom w:val="nil"/>
          <w:right w:val="nil"/>
          <w:between w:val="nil"/>
        </w:pBdr>
        <w:spacing w:before="0" w:after="320"/>
        <w:ind w:left="0" w:right="0"/>
      </w:pPr>
      <w:r>
        <w:rPr>
          <w:b/>
          <w:bCs/>
        </w:rPr>
        <w:t>Explanation:</w:t>
      </w:r>
      <w:r>
        <w:t xml:space="preserve"> Workspace Admins, Members, and Contributors have semantic model edit permissions and bypass RLS. Only users with </w:t>
      </w:r>
      <w:r>
        <w:rPr>
          <w:b/>
          <w:bCs/>
        </w:rPr>
        <w:t>Viewer</w:t>
      </w:r>
      <w:r>
        <w:t xml:space="preserve"> permissions (or consumers of Power BI Apps) have RLS enforced.</w:t>
      </w:r>
    </w:p>
    <w:p w14:paraId="5266E93A" w14:textId="77777777" w:rsidR="00467C92" w:rsidRDefault="00000000">
      <w:pPr>
        <w:pStyle w:val="Heading4"/>
        <w:spacing w:after="320"/>
      </w:pPr>
      <w:r>
        <w:t>Q87</w:t>
      </w:r>
    </w:p>
    <w:p w14:paraId="510E403E" w14:textId="77777777" w:rsidR="00467C92" w:rsidRDefault="00000000">
      <w:pPr>
        <w:pBdr>
          <w:top w:val="nil"/>
          <w:left w:val="nil"/>
          <w:bottom w:val="nil"/>
          <w:right w:val="nil"/>
          <w:between w:val="nil"/>
        </w:pBdr>
        <w:spacing w:before="0" w:after="320"/>
        <w:ind w:left="0" w:right="0"/>
      </w:pPr>
      <w:r>
        <w:t>How can you validate and test RLS role expressions directly inside Power BI Desktop before publishing?</w:t>
      </w:r>
    </w:p>
    <w:p w14:paraId="2AC37320" w14:textId="77777777" w:rsidR="00467C92" w:rsidRDefault="00000000">
      <w:pPr>
        <w:numPr>
          <w:ilvl w:val="0"/>
          <w:numId w:val="154"/>
        </w:numPr>
        <w:pBdr>
          <w:top w:val="nil"/>
          <w:left w:val="nil"/>
          <w:bottom w:val="nil"/>
          <w:right w:val="nil"/>
          <w:between w:val="nil"/>
        </w:pBdr>
        <w:spacing w:before="0" w:after="0"/>
        <w:ind w:right="0"/>
      </w:pPr>
      <w:r>
        <w:t>A. By changing your Windows login credentials.</w:t>
      </w:r>
    </w:p>
    <w:p w14:paraId="27245BFB" w14:textId="77777777" w:rsidR="00467C92" w:rsidRDefault="00000000">
      <w:pPr>
        <w:numPr>
          <w:ilvl w:val="0"/>
          <w:numId w:val="154"/>
        </w:numPr>
        <w:pBdr>
          <w:top w:val="nil"/>
          <w:left w:val="nil"/>
          <w:bottom w:val="nil"/>
          <w:right w:val="nil"/>
          <w:between w:val="nil"/>
        </w:pBdr>
        <w:spacing w:before="0" w:after="0"/>
        <w:ind w:right="0"/>
      </w:pPr>
      <w:r>
        <w:t xml:space="preserve">B. Using the </w:t>
      </w:r>
      <w:r>
        <w:rPr>
          <w:b/>
          <w:bCs/>
        </w:rPr>
        <w:t>View as</w:t>
      </w:r>
      <w:r>
        <w:t xml:space="preserve"> feature on the </w:t>
      </w:r>
      <w:proofErr w:type="spellStart"/>
      <w:r>
        <w:t>Modeling</w:t>
      </w:r>
      <w:proofErr w:type="spellEnd"/>
      <w:r>
        <w:t xml:space="preserve"> ribbon, specifying the role name and a test user email.</w:t>
      </w:r>
    </w:p>
    <w:p w14:paraId="38E97F5B" w14:textId="77777777" w:rsidR="00467C92" w:rsidRDefault="00000000">
      <w:pPr>
        <w:numPr>
          <w:ilvl w:val="0"/>
          <w:numId w:val="154"/>
        </w:numPr>
        <w:pBdr>
          <w:top w:val="nil"/>
          <w:left w:val="nil"/>
          <w:bottom w:val="nil"/>
          <w:right w:val="nil"/>
          <w:between w:val="nil"/>
        </w:pBdr>
        <w:spacing w:before="0" w:after="0"/>
        <w:ind w:right="0"/>
      </w:pPr>
      <w:r>
        <w:t>C. By publishing the file to a Personal Workspace.</w:t>
      </w:r>
    </w:p>
    <w:p w14:paraId="70C7915C" w14:textId="77777777" w:rsidR="00467C92" w:rsidRDefault="00000000">
      <w:pPr>
        <w:numPr>
          <w:ilvl w:val="0"/>
          <w:numId w:val="154"/>
        </w:numPr>
        <w:pBdr>
          <w:top w:val="nil"/>
          <w:left w:val="nil"/>
          <w:bottom w:val="nil"/>
          <w:right w:val="nil"/>
          <w:between w:val="nil"/>
        </w:pBdr>
        <w:spacing w:before="0" w:after="0"/>
        <w:ind w:right="0"/>
      </w:pPr>
      <w:r>
        <w:t>D. Running a trace in Performance Analyzer.</w:t>
      </w:r>
    </w:p>
    <w:p w14:paraId="3320655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CDBA7AB" w14:textId="77777777" w:rsidR="00467C92" w:rsidRDefault="00000000">
      <w:pPr>
        <w:pBdr>
          <w:top w:val="nil"/>
          <w:left w:val="nil"/>
          <w:bottom w:val="nil"/>
          <w:right w:val="nil"/>
          <w:between w:val="nil"/>
        </w:pBdr>
        <w:spacing w:before="0" w:after="320"/>
        <w:ind w:left="0" w:right="0"/>
      </w:pPr>
      <w:r>
        <w:rPr>
          <w:b/>
          <w:bCs/>
        </w:rPr>
        <w:t>Explanation:</w:t>
      </w:r>
      <w:r>
        <w:t xml:space="preserve"> The </w:t>
      </w:r>
      <w:r>
        <w:rPr>
          <w:b/>
          <w:bCs/>
        </w:rPr>
        <w:t>View as</w:t>
      </w:r>
      <w:r>
        <w:t xml:space="preserve"> tool in Power BI Desktop simulates how the model evaluates under specific roles and UPNs.</w:t>
      </w:r>
    </w:p>
    <w:p w14:paraId="11BC43C2" w14:textId="77777777" w:rsidR="00467C92" w:rsidRDefault="00000000">
      <w:pPr>
        <w:pStyle w:val="Heading4"/>
        <w:spacing w:after="320"/>
      </w:pPr>
      <w:r>
        <w:lastRenderedPageBreak/>
        <w:t>Q88</w:t>
      </w:r>
    </w:p>
    <w:p w14:paraId="7E802E08" w14:textId="77777777" w:rsidR="00467C92" w:rsidRDefault="00000000">
      <w:pPr>
        <w:pBdr>
          <w:top w:val="nil"/>
          <w:left w:val="nil"/>
          <w:bottom w:val="nil"/>
          <w:right w:val="nil"/>
          <w:between w:val="nil"/>
        </w:pBdr>
        <w:spacing w:before="0" w:after="320"/>
        <w:ind w:left="0" w:right="0"/>
      </w:pPr>
      <w:r>
        <w:t>What is the primary difference between Row-Level Security (RLS) and Object-Level Security (OLS)?</w:t>
      </w:r>
    </w:p>
    <w:p w14:paraId="1672F0D4" w14:textId="77777777" w:rsidR="00467C92" w:rsidRDefault="00000000">
      <w:pPr>
        <w:numPr>
          <w:ilvl w:val="0"/>
          <w:numId w:val="155"/>
        </w:numPr>
        <w:pBdr>
          <w:top w:val="nil"/>
          <w:left w:val="nil"/>
          <w:bottom w:val="nil"/>
          <w:right w:val="nil"/>
          <w:between w:val="nil"/>
        </w:pBdr>
        <w:spacing w:before="0" w:after="0"/>
        <w:ind w:right="0"/>
      </w:pPr>
      <w:r>
        <w:t>A. RLS restricts access to specific rows of data based on filter predicates; OLS completely hides and secures entire tables or columns (and their metadata) from unauthorized roles.</w:t>
      </w:r>
    </w:p>
    <w:p w14:paraId="528DBBAC" w14:textId="77777777" w:rsidR="00467C92" w:rsidRDefault="00000000">
      <w:pPr>
        <w:numPr>
          <w:ilvl w:val="0"/>
          <w:numId w:val="155"/>
        </w:numPr>
        <w:pBdr>
          <w:top w:val="nil"/>
          <w:left w:val="nil"/>
          <w:bottom w:val="nil"/>
          <w:right w:val="nil"/>
          <w:between w:val="nil"/>
        </w:pBdr>
        <w:spacing w:before="0" w:after="0"/>
        <w:ind w:right="0"/>
      </w:pPr>
      <w:r>
        <w:t>B. RLS hides visual tiles; OLS hides report pages.</w:t>
      </w:r>
    </w:p>
    <w:p w14:paraId="22659A57" w14:textId="77777777" w:rsidR="00467C92" w:rsidRDefault="00000000">
      <w:pPr>
        <w:numPr>
          <w:ilvl w:val="0"/>
          <w:numId w:val="155"/>
        </w:numPr>
        <w:pBdr>
          <w:top w:val="nil"/>
          <w:left w:val="nil"/>
          <w:bottom w:val="nil"/>
          <w:right w:val="nil"/>
          <w:between w:val="nil"/>
        </w:pBdr>
        <w:spacing w:before="0" w:after="0"/>
        <w:ind w:right="0"/>
      </w:pPr>
      <w:r>
        <w:t>C. OLS can only be configured in Excel.</w:t>
      </w:r>
    </w:p>
    <w:p w14:paraId="2EDEC1D1" w14:textId="77777777" w:rsidR="00467C92" w:rsidRDefault="00000000">
      <w:pPr>
        <w:numPr>
          <w:ilvl w:val="0"/>
          <w:numId w:val="155"/>
        </w:numPr>
        <w:pBdr>
          <w:top w:val="nil"/>
          <w:left w:val="nil"/>
          <w:bottom w:val="nil"/>
          <w:right w:val="nil"/>
          <w:between w:val="nil"/>
        </w:pBdr>
        <w:spacing w:before="0" w:after="0"/>
        <w:ind w:right="0"/>
      </w:pPr>
      <w:r>
        <w:t xml:space="preserve">D. RLS applies to </w:t>
      </w:r>
      <w:proofErr w:type="spellStart"/>
      <w:r>
        <w:t>DirectQuery</w:t>
      </w:r>
      <w:proofErr w:type="spellEnd"/>
      <w:r>
        <w:t>; OLS only applies to Import mode.</w:t>
      </w:r>
    </w:p>
    <w:p w14:paraId="32BE29F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45CEE07" w14:textId="77777777" w:rsidR="00467C92" w:rsidRDefault="00000000">
      <w:pPr>
        <w:pBdr>
          <w:top w:val="nil"/>
          <w:left w:val="nil"/>
          <w:bottom w:val="nil"/>
          <w:right w:val="nil"/>
          <w:between w:val="nil"/>
        </w:pBdr>
        <w:spacing w:before="0" w:after="320"/>
        <w:ind w:left="0" w:right="0"/>
      </w:pPr>
      <w:r>
        <w:rPr>
          <w:b/>
          <w:bCs/>
        </w:rPr>
        <w:t>Explanation:</w:t>
      </w:r>
      <w:r>
        <w:t xml:space="preserve"> RLS filters rows while leaving schema metadata intact; OLS completely conceals designated tables or columns from schema discovery and queries for unauthorized users.</w:t>
      </w:r>
    </w:p>
    <w:p w14:paraId="3C2461B4" w14:textId="77777777" w:rsidR="00467C92" w:rsidRDefault="00000000">
      <w:pPr>
        <w:pStyle w:val="Heading4"/>
        <w:spacing w:after="320"/>
      </w:pPr>
      <w:r>
        <w:t>Q89</w:t>
      </w:r>
    </w:p>
    <w:p w14:paraId="5AC50417" w14:textId="77777777" w:rsidR="00467C92" w:rsidRDefault="00000000">
      <w:pPr>
        <w:pBdr>
          <w:top w:val="nil"/>
          <w:left w:val="nil"/>
          <w:bottom w:val="nil"/>
          <w:right w:val="nil"/>
          <w:between w:val="nil"/>
        </w:pBdr>
        <w:spacing w:before="0" w:after="320"/>
        <w:ind w:left="0" w:right="0"/>
      </w:pPr>
      <w:r>
        <w:t>How is Object-Level Security (OLS) configured for a Power BI semantic model?</w:t>
      </w:r>
    </w:p>
    <w:p w14:paraId="533ACE0E" w14:textId="77777777" w:rsidR="00467C92" w:rsidRDefault="00000000">
      <w:pPr>
        <w:numPr>
          <w:ilvl w:val="0"/>
          <w:numId w:val="156"/>
        </w:numPr>
        <w:pBdr>
          <w:top w:val="nil"/>
          <w:left w:val="nil"/>
          <w:bottom w:val="nil"/>
          <w:right w:val="nil"/>
          <w:between w:val="nil"/>
        </w:pBdr>
        <w:spacing w:before="0" w:after="0"/>
        <w:ind w:right="0"/>
      </w:pPr>
      <w:r>
        <w:t>A. In Power BI Desktop Manage Roles dialog using DAX.</w:t>
      </w:r>
    </w:p>
    <w:p w14:paraId="11FFD7EA" w14:textId="77777777" w:rsidR="00467C92" w:rsidRDefault="00000000">
      <w:pPr>
        <w:numPr>
          <w:ilvl w:val="0"/>
          <w:numId w:val="156"/>
        </w:numPr>
        <w:pBdr>
          <w:top w:val="nil"/>
          <w:left w:val="nil"/>
          <w:bottom w:val="nil"/>
          <w:right w:val="nil"/>
          <w:between w:val="nil"/>
        </w:pBdr>
        <w:spacing w:before="0" w:after="0"/>
        <w:ind w:right="0"/>
      </w:pPr>
      <w:r>
        <w:t xml:space="preserve">B. In Tabular Editor by modifying the Object Level Security property (setting </w:t>
      </w:r>
      <w:proofErr w:type="spellStart"/>
      <w:r>
        <w:t>MetadataPermission</w:t>
      </w:r>
      <w:proofErr w:type="spellEnd"/>
      <w:r>
        <w:t xml:space="preserve"> to None) on tables or columns for specific roles.</w:t>
      </w:r>
    </w:p>
    <w:p w14:paraId="1F0AE3E8" w14:textId="77777777" w:rsidR="00467C92" w:rsidRDefault="00000000">
      <w:pPr>
        <w:numPr>
          <w:ilvl w:val="0"/>
          <w:numId w:val="156"/>
        </w:numPr>
        <w:pBdr>
          <w:top w:val="nil"/>
          <w:left w:val="nil"/>
          <w:bottom w:val="nil"/>
          <w:right w:val="nil"/>
          <w:between w:val="nil"/>
        </w:pBdr>
        <w:spacing w:before="0" w:after="0"/>
        <w:ind w:right="0"/>
      </w:pPr>
      <w:r>
        <w:t>C. In Microsoft 365 Purview compliance center.</w:t>
      </w:r>
    </w:p>
    <w:p w14:paraId="7FD60216" w14:textId="77777777" w:rsidR="00467C92" w:rsidRDefault="00000000">
      <w:pPr>
        <w:numPr>
          <w:ilvl w:val="0"/>
          <w:numId w:val="156"/>
        </w:numPr>
        <w:pBdr>
          <w:top w:val="nil"/>
          <w:left w:val="nil"/>
          <w:bottom w:val="nil"/>
          <w:right w:val="nil"/>
          <w:between w:val="nil"/>
        </w:pBdr>
        <w:spacing w:before="0" w:after="0"/>
        <w:ind w:right="0"/>
      </w:pPr>
      <w:r>
        <w:t>D. In Power Query using M expressions.</w:t>
      </w:r>
    </w:p>
    <w:p w14:paraId="501AF8C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5C6F4FC" w14:textId="77777777" w:rsidR="00467C92" w:rsidRDefault="00000000">
      <w:pPr>
        <w:pBdr>
          <w:top w:val="nil"/>
          <w:left w:val="nil"/>
          <w:bottom w:val="nil"/>
          <w:right w:val="nil"/>
          <w:between w:val="nil"/>
        </w:pBdr>
        <w:spacing w:before="0" w:after="320"/>
        <w:ind w:left="0" w:right="0"/>
      </w:pPr>
      <w:r>
        <w:rPr>
          <w:b/>
          <w:bCs/>
        </w:rPr>
        <w:t>Explanation:</w:t>
      </w:r>
      <w:r>
        <w:t xml:space="preserve"> OLS is configured by setting metadata permissions on model objects using external tools like Tabular Editor via the XMLA endpoint or Desktop model metadata.</w:t>
      </w:r>
    </w:p>
    <w:p w14:paraId="2CB149B4" w14:textId="77777777" w:rsidR="00467C92" w:rsidRDefault="00000000">
      <w:pPr>
        <w:pStyle w:val="Heading4"/>
        <w:spacing w:after="320"/>
      </w:pPr>
      <w:r>
        <w:t>Q90</w:t>
      </w:r>
    </w:p>
    <w:p w14:paraId="28655649" w14:textId="77777777" w:rsidR="00467C92" w:rsidRDefault="00000000">
      <w:pPr>
        <w:pBdr>
          <w:top w:val="nil"/>
          <w:left w:val="nil"/>
          <w:bottom w:val="nil"/>
          <w:right w:val="nil"/>
          <w:between w:val="nil"/>
        </w:pBdr>
        <w:spacing w:before="0" w:after="320"/>
        <w:ind w:left="0" w:right="0"/>
      </w:pPr>
      <w:r>
        <w:t>What happens if a user subject to an Object-Level Security (OLS) restriction views a report visual that contains a secured column?</w:t>
      </w:r>
    </w:p>
    <w:p w14:paraId="52ABE478" w14:textId="77777777" w:rsidR="00467C92" w:rsidRDefault="00000000">
      <w:pPr>
        <w:numPr>
          <w:ilvl w:val="0"/>
          <w:numId w:val="157"/>
        </w:numPr>
        <w:pBdr>
          <w:top w:val="nil"/>
          <w:left w:val="nil"/>
          <w:bottom w:val="nil"/>
          <w:right w:val="nil"/>
          <w:between w:val="nil"/>
        </w:pBdr>
        <w:spacing w:before="0" w:after="0"/>
        <w:ind w:right="0"/>
      </w:pPr>
      <w:r>
        <w:t>A. The visual displays the column with blanked-out values.</w:t>
      </w:r>
    </w:p>
    <w:p w14:paraId="2768A10B" w14:textId="77777777" w:rsidR="00467C92" w:rsidRDefault="00000000">
      <w:pPr>
        <w:numPr>
          <w:ilvl w:val="0"/>
          <w:numId w:val="157"/>
        </w:numPr>
        <w:pBdr>
          <w:top w:val="nil"/>
          <w:left w:val="nil"/>
          <w:bottom w:val="nil"/>
          <w:right w:val="nil"/>
          <w:between w:val="nil"/>
        </w:pBdr>
        <w:spacing w:before="0" w:after="0"/>
        <w:ind w:right="0"/>
      </w:pPr>
      <w:r>
        <w:t>B. The visual throws an error stating that the field or calculation does not exist.</w:t>
      </w:r>
    </w:p>
    <w:p w14:paraId="73F6E77A" w14:textId="77777777" w:rsidR="00467C92" w:rsidRDefault="00000000">
      <w:pPr>
        <w:numPr>
          <w:ilvl w:val="0"/>
          <w:numId w:val="157"/>
        </w:numPr>
        <w:pBdr>
          <w:top w:val="nil"/>
          <w:left w:val="nil"/>
          <w:bottom w:val="nil"/>
          <w:right w:val="nil"/>
          <w:between w:val="nil"/>
        </w:pBdr>
        <w:spacing w:before="0" w:after="0"/>
        <w:ind w:right="0"/>
      </w:pPr>
      <w:r>
        <w:t>C. Power BI automatically switches the visual to a card visual.</w:t>
      </w:r>
    </w:p>
    <w:p w14:paraId="621B3445" w14:textId="77777777" w:rsidR="00467C92" w:rsidRDefault="00000000">
      <w:pPr>
        <w:numPr>
          <w:ilvl w:val="0"/>
          <w:numId w:val="157"/>
        </w:numPr>
        <w:pBdr>
          <w:top w:val="nil"/>
          <w:left w:val="nil"/>
          <w:bottom w:val="nil"/>
          <w:right w:val="nil"/>
          <w:between w:val="nil"/>
        </w:pBdr>
        <w:spacing w:before="0" w:after="0"/>
        <w:ind w:right="0"/>
      </w:pPr>
      <w:r>
        <w:t>D. The report is deleted.</w:t>
      </w:r>
    </w:p>
    <w:p w14:paraId="48B12C2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FF6F1DD" w14:textId="77777777" w:rsidR="00467C92" w:rsidRDefault="00000000">
      <w:pPr>
        <w:pBdr>
          <w:top w:val="nil"/>
          <w:left w:val="nil"/>
          <w:bottom w:val="nil"/>
          <w:right w:val="nil"/>
          <w:between w:val="nil"/>
        </w:pBdr>
        <w:spacing w:before="0" w:after="320"/>
        <w:ind w:left="0" w:right="0"/>
      </w:pPr>
      <w:r>
        <w:rPr>
          <w:b/>
          <w:bCs/>
        </w:rPr>
        <w:t>Explanation:</w:t>
      </w:r>
      <w:r>
        <w:t xml:space="preserve"> Because OLS restricts metadata visibility, the visual behaves as if the referenced field does not exist, causing the visual to break for that user.</w:t>
      </w:r>
    </w:p>
    <w:p w14:paraId="4FA97923" w14:textId="77777777" w:rsidR="00467C92" w:rsidRDefault="00000000">
      <w:pPr>
        <w:pStyle w:val="Heading3"/>
        <w:spacing w:after="255"/>
      </w:pPr>
      <w:r>
        <w:t>Storage Modes &amp; Model Optimization (Q91 – Q100)</w:t>
      </w:r>
    </w:p>
    <w:p w14:paraId="339902FD" w14:textId="77777777" w:rsidR="00467C92" w:rsidRDefault="00000000">
      <w:pPr>
        <w:pStyle w:val="Heading4"/>
        <w:spacing w:before="0" w:after="320"/>
      </w:pPr>
      <w:r>
        <w:t>Q91</w:t>
      </w:r>
    </w:p>
    <w:p w14:paraId="1014847F" w14:textId="77777777" w:rsidR="00467C92" w:rsidRDefault="00000000">
      <w:pPr>
        <w:pBdr>
          <w:top w:val="nil"/>
          <w:left w:val="nil"/>
          <w:bottom w:val="nil"/>
          <w:right w:val="nil"/>
          <w:between w:val="nil"/>
        </w:pBdr>
        <w:spacing w:before="0" w:after="320"/>
        <w:ind w:left="0" w:right="0"/>
      </w:pPr>
      <w:r>
        <w:lastRenderedPageBreak/>
        <w:t xml:space="preserve">What are the characteristics of </w:t>
      </w:r>
      <w:r>
        <w:rPr>
          <w:b/>
          <w:bCs/>
        </w:rPr>
        <w:t>Import Mode</w:t>
      </w:r>
      <w:r>
        <w:t xml:space="preserve"> in Power BI?</w:t>
      </w:r>
    </w:p>
    <w:p w14:paraId="7E2BB4C7" w14:textId="77777777" w:rsidR="00467C92" w:rsidRDefault="00000000">
      <w:pPr>
        <w:numPr>
          <w:ilvl w:val="0"/>
          <w:numId w:val="158"/>
        </w:numPr>
        <w:pBdr>
          <w:top w:val="nil"/>
          <w:left w:val="nil"/>
          <w:bottom w:val="nil"/>
          <w:right w:val="nil"/>
          <w:between w:val="nil"/>
        </w:pBdr>
        <w:spacing w:before="0" w:after="0"/>
        <w:ind w:right="0"/>
      </w:pPr>
      <w:r>
        <w:t>A. Data queries are pushed down in real time to the underlying SQL database.</w:t>
      </w:r>
    </w:p>
    <w:p w14:paraId="6DC342C8" w14:textId="77777777" w:rsidR="00467C92" w:rsidRDefault="00000000">
      <w:pPr>
        <w:numPr>
          <w:ilvl w:val="0"/>
          <w:numId w:val="158"/>
        </w:numPr>
        <w:pBdr>
          <w:top w:val="nil"/>
          <w:left w:val="nil"/>
          <w:bottom w:val="nil"/>
          <w:right w:val="nil"/>
          <w:between w:val="nil"/>
        </w:pBdr>
        <w:spacing w:before="0" w:after="0"/>
        <w:ind w:right="0"/>
      </w:pPr>
      <w:r>
        <w:t xml:space="preserve">B. All data is extracted from the source during refresh, highly compressed by the </w:t>
      </w:r>
      <w:proofErr w:type="spellStart"/>
      <w:r>
        <w:t>VertiPaq</w:t>
      </w:r>
      <w:proofErr w:type="spellEnd"/>
      <w:r>
        <w:t xml:space="preserve"> engine, and stored in RAM.</w:t>
      </w:r>
    </w:p>
    <w:p w14:paraId="76E5E2AC" w14:textId="77777777" w:rsidR="00467C92" w:rsidRDefault="00000000">
      <w:pPr>
        <w:numPr>
          <w:ilvl w:val="0"/>
          <w:numId w:val="158"/>
        </w:numPr>
        <w:pBdr>
          <w:top w:val="nil"/>
          <w:left w:val="nil"/>
          <w:bottom w:val="nil"/>
          <w:right w:val="nil"/>
          <w:between w:val="nil"/>
        </w:pBdr>
        <w:spacing w:before="0" w:after="0"/>
        <w:ind w:right="0"/>
      </w:pPr>
      <w:r>
        <w:t>C. Data is never cached on disk.</w:t>
      </w:r>
    </w:p>
    <w:p w14:paraId="6C35CF9A" w14:textId="77777777" w:rsidR="00467C92" w:rsidRDefault="00000000">
      <w:pPr>
        <w:numPr>
          <w:ilvl w:val="0"/>
          <w:numId w:val="158"/>
        </w:numPr>
        <w:pBdr>
          <w:top w:val="nil"/>
          <w:left w:val="nil"/>
          <w:bottom w:val="nil"/>
          <w:right w:val="nil"/>
          <w:between w:val="nil"/>
        </w:pBdr>
        <w:spacing w:before="0" w:after="0"/>
        <w:ind w:right="0"/>
      </w:pPr>
      <w:r>
        <w:t>D. It only supports up to 10,000 rows.</w:t>
      </w:r>
    </w:p>
    <w:p w14:paraId="676A2F2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FA077EF" w14:textId="77777777" w:rsidR="00467C92" w:rsidRDefault="00000000">
      <w:pPr>
        <w:pBdr>
          <w:top w:val="nil"/>
          <w:left w:val="nil"/>
          <w:bottom w:val="nil"/>
          <w:right w:val="nil"/>
          <w:between w:val="nil"/>
        </w:pBdr>
        <w:spacing w:before="0" w:after="320"/>
        <w:ind w:left="0" w:right="0"/>
      </w:pPr>
      <w:r>
        <w:rPr>
          <w:b/>
          <w:bCs/>
        </w:rPr>
        <w:t>Explanation:</w:t>
      </w:r>
      <w:r>
        <w:t xml:space="preserve"> Import mode loads a complete copy of the data into the </w:t>
      </w:r>
      <w:proofErr w:type="spellStart"/>
      <w:r>
        <w:t>VertiPaq</w:t>
      </w:r>
      <w:proofErr w:type="spellEnd"/>
      <w:r>
        <w:t xml:space="preserve"> in-memory columnar database, providing fast query performance.</w:t>
      </w:r>
    </w:p>
    <w:p w14:paraId="7A25FA91" w14:textId="77777777" w:rsidR="00467C92" w:rsidRDefault="00000000">
      <w:pPr>
        <w:pStyle w:val="Heading4"/>
        <w:spacing w:after="320"/>
      </w:pPr>
      <w:r>
        <w:t>Q92</w:t>
      </w:r>
    </w:p>
    <w:p w14:paraId="1E0A7880" w14:textId="77777777" w:rsidR="00467C92" w:rsidRDefault="00000000">
      <w:pPr>
        <w:pBdr>
          <w:top w:val="nil"/>
          <w:left w:val="nil"/>
          <w:bottom w:val="nil"/>
          <w:right w:val="nil"/>
          <w:between w:val="nil"/>
        </w:pBdr>
        <w:spacing w:before="0" w:after="320"/>
        <w:ind w:left="0" w:right="0"/>
      </w:pPr>
      <w:r>
        <w:t xml:space="preserve">When is </w:t>
      </w:r>
      <w:proofErr w:type="spellStart"/>
      <w:r>
        <w:rPr>
          <w:b/>
          <w:bCs/>
        </w:rPr>
        <w:t>DirectQuery</w:t>
      </w:r>
      <w:proofErr w:type="spellEnd"/>
      <w:r>
        <w:rPr>
          <w:b/>
          <w:bCs/>
        </w:rPr>
        <w:t xml:space="preserve"> Mode</w:t>
      </w:r>
      <w:r>
        <w:t xml:space="preserve"> recommended over Import Mode?</w:t>
      </w:r>
    </w:p>
    <w:p w14:paraId="12BD88AA" w14:textId="77777777" w:rsidR="00467C92" w:rsidRDefault="00000000">
      <w:pPr>
        <w:numPr>
          <w:ilvl w:val="0"/>
          <w:numId w:val="159"/>
        </w:numPr>
        <w:pBdr>
          <w:top w:val="nil"/>
          <w:left w:val="nil"/>
          <w:bottom w:val="nil"/>
          <w:right w:val="nil"/>
          <w:between w:val="nil"/>
        </w:pBdr>
        <w:spacing w:before="0" w:after="0"/>
        <w:ind w:right="0"/>
      </w:pPr>
      <w:r>
        <w:t>A. For every production model regardless of data size.</w:t>
      </w:r>
    </w:p>
    <w:p w14:paraId="0C30A426" w14:textId="77777777" w:rsidR="00467C92" w:rsidRDefault="00000000">
      <w:pPr>
        <w:numPr>
          <w:ilvl w:val="0"/>
          <w:numId w:val="159"/>
        </w:numPr>
        <w:pBdr>
          <w:top w:val="nil"/>
          <w:left w:val="nil"/>
          <w:bottom w:val="nil"/>
          <w:right w:val="nil"/>
          <w:between w:val="nil"/>
        </w:pBdr>
        <w:spacing w:before="0" w:after="0"/>
        <w:ind w:right="0"/>
      </w:pPr>
      <w:r>
        <w:t>B. When dataset sizes exceed memory capacity limits or near real-time data reporting is strictly required.</w:t>
      </w:r>
    </w:p>
    <w:p w14:paraId="4115F6BC" w14:textId="77777777" w:rsidR="00467C92" w:rsidRDefault="00000000">
      <w:pPr>
        <w:numPr>
          <w:ilvl w:val="0"/>
          <w:numId w:val="159"/>
        </w:numPr>
        <w:pBdr>
          <w:top w:val="nil"/>
          <w:left w:val="nil"/>
          <w:bottom w:val="nil"/>
          <w:right w:val="nil"/>
          <w:between w:val="nil"/>
        </w:pBdr>
        <w:spacing w:before="0" w:after="0"/>
        <w:ind w:right="0"/>
      </w:pPr>
      <w:r>
        <w:t>C. When advanced time intelligence DAX functions are heavily used.</w:t>
      </w:r>
    </w:p>
    <w:p w14:paraId="02A7553B" w14:textId="77777777" w:rsidR="00467C92" w:rsidRDefault="00000000">
      <w:pPr>
        <w:numPr>
          <w:ilvl w:val="0"/>
          <w:numId w:val="159"/>
        </w:numPr>
        <w:pBdr>
          <w:top w:val="nil"/>
          <w:left w:val="nil"/>
          <w:bottom w:val="nil"/>
          <w:right w:val="nil"/>
          <w:between w:val="nil"/>
        </w:pBdr>
        <w:spacing w:before="0" w:after="0"/>
        <w:ind w:right="0"/>
      </w:pPr>
      <w:r>
        <w:t>D. When connecting to local CSV files.</w:t>
      </w:r>
    </w:p>
    <w:p w14:paraId="687D5E1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C90B31E"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spellStart"/>
      <w:r>
        <w:t>DirectQuery</w:t>
      </w:r>
      <w:proofErr w:type="spellEnd"/>
      <w:r>
        <w:t xml:space="preserve"> is best suited for extreme data volumes where import is impossible or when live, real-time access to source data is mandatory.</w:t>
      </w:r>
    </w:p>
    <w:p w14:paraId="463446F0" w14:textId="77777777" w:rsidR="00467C92" w:rsidRDefault="00000000">
      <w:pPr>
        <w:pStyle w:val="Heading4"/>
        <w:spacing w:after="320"/>
      </w:pPr>
      <w:r>
        <w:t>Q93</w:t>
      </w:r>
    </w:p>
    <w:p w14:paraId="5E923223" w14:textId="77777777" w:rsidR="00467C92" w:rsidRDefault="00000000">
      <w:pPr>
        <w:pBdr>
          <w:top w:val="nil"/>
          <w:left w:val="nil"/>
          <w:bottom w:val="nil"/>
          <w:right w:val="nil"/>
          <w:between w:val="nil"/>
        </w:pBdr>
        <w:spacing w:before="0" w:after="320"/>
        <w:ind w:left="0" w:right="0"/>
      </w:pPr>
      <w:r>
        <w:t xml:space="preserve">What is </w:t>
      </w:r>
      <w:r>
        <w:rPr>
          <w:b/>
          <w:bCs/>
        </w:rPr>
        <w:t>Dual Storage Mode</w:t>
      </w:r>
      <w:r>
        <w:t>?</w:t>
      </w:r>
    </w:p>
    <w:p w14:paraId="299A5776" w14:textId="77777777" w:rsidR="00467C92" w:rsidRDefault="00000000">
      <w:pPr>
        <w:numPr>
          <w:ilvl w:val="0"/>
          <w:numId w:val="161"/>
        </w:numPr>
        <w:pBdr>
          <w:top w:val="nil"/>
          <w:left w:val="nil"/>
          <w:bottom w:val="nil"/>
          <w:right w:val="nil"/>
          <w:between w:val="nil"/>
        </w:pBdr>
        <w:spacing w:before="0" w:after="0"/>
        <w:ind w:right="0"/>
      </w:pPr>
      <w:r>
        <w:t>A. A table that stores data in both SQL Server and Oracle simultaneously.</w:t>
      </w:r>
    </w:p>
    <w:p w14:paraId="211A0F2E" w14:textId="77777777" w:rsidR="00467C92" w:rsidRDefault="00000000">
      <w:pPr>
        <w:numPr>
          <w:ilvl w:val="0"/>
          <w:numId w:val="161"/>
        </w:numPr>
        <w:pBdr>
          <w:top w:val="nil"/>
          <w:left w:val="nil"/>
          <w:bottom w:val="nil"/>
          <w:right w:val="nil"/>
          <w:between w:val="nil"/>
        </w:pBdr>
        <w:spacing w:before="0" w:after="0"/>
        <w:ind w:right="0"/>
      </w:pPr>
      <w:r>
        <w:t xml:space="preserve">B. A table that acts as Import or </w:t>
      </w:r>
      <w:proofErr w:type="spellStart"/>
      <w:r>
        <w:t>DirectQuery</w:t>
      </w:r>
      <w:proofErr w:type="spellEnd"/>
      <w:r>
        <w:t xml:space="preserve"> depending on the storage mode of other tables involved in the query, maximizing aggregation speed and avoiding cross-island joins.</w:t>
      </w:r>
    </w:p>
    <w:p w14:paraId="7FC50BDC" w14:textId="77777777" w:rsidR="00467C92" w:rsidRDefault="00000000">
      <w:pPr>
        <w:numPr>
          <w:ilvl w:val="0"/>
          <w:numId w:val="161"/>
        </w:numPr>
        <w:pBdr>
          <w:top w:val="nil"/>
          <w:left w:val="nil"/>
          <w:bottom w:val="nil"/>
          <w:right w:val="nil"/>
          <w:between w:val="nil"/>
        </w:pBdr>
        <w:spacing w:before="0" w:after="0"/>
        <w:ind w:right="0"/>
      </w:pPr>
      <w:r>
        <w:t>C. A mode that duplicates data on two local drives.</w:t>
      </w:r>
    </w:p>
    <w:p w14:paraId="4564E0F2" w14:textId="77777777" w:rsidR="00467C92" w:rsidRDefault="00000000">
      <w:pPr>
        <w:numPr>
          <w:ilvl w:val="0"/>
          <w:numId w:val="161"/>
        </w:numPr>
        <w:pBdr>
          <w:top w:val="nil"/>
          <w:left w:val="nil"/>
          <w:bottom w:val="nil"/>
          <w:right w:val="nil"/>
          <w:between w:val="nil"/>
        </w:pBdr>
        <w:spacing w:before="0" w:after="0"/>
        <w:ind w:right="0"/>
      </w:pPr>
      <w:r>
        <w:t>D. A table that refreshes twice a day.</w:t>
      </w:r>
    </w:p>
    <w:p w14:paraId="4A167EA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C05A53B" w14:textId="77777777" w:rsidR="00467C92" w:rsidRDefault="00000000">
      <w:pPr>
        <w:pBdr>
          <w:top w:val="nil"/>
          <w:left w:val="nil"/>
          <w:bottom w:val="nil"/>
          <w:right w:val="nil"/>
          <w:between w:val="nil"/>
        </w:pBdr>
        <w:spacing w:before="0" w:after="320"/>
        <w:ind w:left="0" w:right="0"/>
      </w:pPr>
      <w:r>
        <w:rPr>
          <w:b/>
          <w:bCs/>
        </w:rPr>
        <w:t>Explanation:</w:t>
      </w:r>
      <w:r>
        <w:t xml:space="preserve"> Dual mode allows dimension tables to be cached in memory for Import queries while seamlessly joining with </w:t>
      </w:r>
      <w:proofErr w:type="spellStart"/>
      <w:r>
        <w:t>DirectQuery</w:t>
      </w:r>
      <w:proofErr w:type="spellEnd"/>
      <w:r>
        <w:t xml:space="preserve"> fact tables in source queries without data movement across storage boundaries.</w:t>
      </w:r>
    </w:p>
    <w:p w14:paraId="5FA0BD18" w14:textId="77777777" w:rsidR="00467C92" w:rsidRDefault="00000000">
      <w:pPr>
        <w:pStyle w:val="Heading4"/>
        <w:spacing w:after="320"/>
      </w:pPr>
      <w:r>
        <w:t>Q94</w:t>
      </w:r>
    </w:p>
    <w:p w14:paraId="34833ACE" w14:textId="77777777" w:rsidR="00467C92" w:rsidRDefault="00000000">
      <w:pPr>
        <w:pBdr>
          <w:top w:val="nil"/>
          <w:left w:val="nil"/>
          <w:bottom w:val="nil"/>
          <w:right w:val="nil"/>
          <w:between w:val="nil"/>
        </w:pBdr>
        <w:spacing w:before="0" w:after="320"/>
        <w:ind w:left="0" w:right="0"/>
      </w:pPr>
      <w:r>
        <w:t xml:space="preserve">What is a </w:t>
      </w:r>
      <w:r>
        <w:rPr>
          <w:b/>
          <w:bCs/>
        </w:rPr>
        <w:t>Composite Model</w:t>
      </w:r>
      <w:r>
        <w:t xml:space="preserve"> in Power BI?</w:t>
      </w:r>
    </w:p>
    <w:p w14:paraId="2973B8B2" w14:textId="77777777" w:rsidR="00467C92" w:rsidRDefault="00000000">
      <w:pPr>
        <w:numPr>
          <w:ilvl w:val="0"/>
          <w:numId w:val="162"/>
        </w:numPr>
        <w:pBdr>
          <w:top w:val="nil"/>
          <w:left w:val="nil"/>
          <w:bottom w:val="nil"/>
          <w:right w:val="nil"/>
          <w:between w:val="nil"/>
        </w:pBdr>
        <w:spacing w:before="0" w:after="0"/>
        <w:ind w:right="0"/>
      </w:pPr>
      <w:r>
        <w:lastRenderedPageBreak/>
        <w:t xml:space="preserve">A. A model that contains tables using different storage modes (such as combining Import and </w:t>
      </w:r>
      <w:proofErr w:type="spellStart"/>
      <w:r>
        <w:t>DirectQuery</w:t>
      </w:r>
      <w:proofErr w:type="spellEnd"/>
      <w:r>
        <w:t xml:space="preserve"> tables) or combines multiple </w:t>
      </w:r>
      <w:proofErr w:type="spellStart"/>
      <w:r>
        <w:t>DirectQuery</w:t>
      </w:r>
      <w:proofErr w:type="spellEnd"/>
      <w:r>
        <w:t xml:space="preserve"> sources.</w:t>
      </w:r>
    </w:p>
    <w:p w14:paraId="57813F8E" w14:textId="77777777" w:rsidR="00467C92" w:rsidRDefault="00000000">
      <w:pPr>
        <w:numPr>
          <w:ilvl w:val="0"/>
          <w:numId w:val="162"/>
        </w:numPr>
        <w:pBdr>
          <w:top w:val="nil"/>
          <w:left w:val="nil"/>
          <w:bottom w:val="nil"/>
          <w:right w:val="nil"/>
          <w:between w:val="nil"/>
        </w:pBdr>
        <w:spacing w:before="0" w:after="0"/>
        <w:ind w:right="0"/>
      </w:pPr>
      <w:r>
        <w:t>B. A model with more than 10 fact tables.</w:t>
      </w:r>
    </w:p>
    <w:p w14:paraId="147021F3" w14:textId="77777777" w:rsidR="00467C92" w:rsidRDefault="00000000">
      <w:pPr>
        <w:numPr>
          <w:ilvl w:val="0"/>
          <w:numId w:val="162"/>
        </w:numPr>
        <w:pBdr>
          <w:top w:val="nil"/>
          <w:left w:val="nil"/>
          <w:bottom w:val="nil"/>
          <w:right w:val="nil"/>
          <w:between w:val="nil"/>
        </w:pBdr>
        <w:spacing w:before="0" w:after="0"/>
        <w:ind w:right="0"/>
      </w:pPr>
      <w:r>
        <w:t>C. A model built in Power Query without DAX.</w:t>
      </w:r>
    </w:p>
    <w:p w14:paraId="2CD32851" w14:textId="77777777" w:rsidR="00467C92" w:rsidRDefault="00000000">
      <w:pPr>
        <w:numPr>
          <w:ilvl w:val="0"/>
          <w:numId w:val="162"/>
        </w:numPr>
        <w:pBdr>
          <w:top w:val="nil"/>
          <w:left w:val="nil"/>
          <w:bottom w:val="nil"/>
          <w:right w:val="nil"/>
          <w:between w:val="nil"/>
        </w:pBdr>
        <w:spacing w:before="0" w:after="0"/>
        <w:ind w:right="0"/>
      </w:pPr>
      <w:r>
        <w:t>D. A model shared between two organizations.</w:t>
      </w:r>
    </w:p>
    <w:p w14:paraId="3BBE786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51CE99F" w14:textId="77777777" w:rsidR="00467C92" w:rsidRDefault="00000000">
      <w:pPr>
        <w:pBdr>
          <w:top w:val="nil"/>
          <w:left w:val="nil"/>
          <w:bottom w:val="nil"/>
          <w:right w:val="nil"/>
          <w:between w:val="nil"/>
        </w:pBdr>
        <w:spacing w:before="0" w:after="320"/>
        <w:ind w:left="0" w:right="0"/>
      </w:pPr>
      <w:r>
        <w:rPr>
          <w:b/>
          <w:bCs/>
        </w:rPr>
        <w:t>Explanation:</w:t>
      </w:r>
      <w:r>
        <w:t xml:space="preserve"> Composite models allow combining multiple storage modes (Import, </w:t>
      </w:r>
      <w:proofErr w:type="spellStart"/>
      <w:r>
        <w:t>DirectQuery</w:t>
      </w:r>
      <w:proofErr w:type="spellEnd"/>
      <w:r>
        <w:t xml:space="preserve">, Dual) and multiple distinct </w:t>
      </w:r>
      <w:proofErr w:type="spellStart"/>
      <w:r>
        <w:t>DirectQuery</w:t>
      </w:r>
      <w:proofErr w:type="spellEnd"/>
      <w:r>
        <w:t xml:space="preserve"> data sources within a single semantic model.</w:t>
      </w:r>
    </w:p>
    <w:p w14:paraId="113B3E13" w14:textId="77777777" w:rsidR="00467C92" w:rsidRDefault="00000000">
      <w:pPr>
        <w:pStyle w:val="Heading4"/>
        <w:spacing w:after="320"/>
      </w:pPr>
      <w:r>
        <w:t>Q95</w:t>
      </w:r>
    </w:p>
    <w:p w14:paraId="28C9130E" w14:textId="77777777" w:rsidR="00467C92" w:rsidRDefault="00000000">
      <w:pPr>
        <w:pBdr>
          <w:top w:val="nil"/>
          <w:left w:val="nil"/>
          <w:bottom w:val="nil"/>
          <w:right w:val="nil"/>
          <w:between w:val="nil"/>
        </w:pBdr>
        <w:spacing w:before="0" w:after="320"/>
        <w:ind w:left="0" w:right="0"/>
      </w:pPr>
      <w:r>
        <w:t xml:space="preserve">What is the primary purpose of creating </w:t>
      </w:r>
      <w:r>
        <w:rPr>
          <w:b/>
          <w:bCs/>
        </w:rPr>
        <w:t>User-Defined Aggregations</w:t>
      </w:r>
      <w:r>
        <w:t xml:space="preserve"> in large data models?</w:t>
      </w:r>
    </w:p>
    <w:p w14:paraId="44ECC3BF" w14:textId="77777777" w:rsidR="00467C92" w:rsidRDefault="00000000">
      <w:pPr>
        <w:numPr>
          <w:ilvl w:val="0"/>
          <w:numId w:val="163"/>
        </w:numPr>
        <w:pBdr>
          <w:top w:val="nil"/>
          <w:left w:val="nil"/>
          <w:bottom w:val="nil"/>
          <w:right w:val="nil"/>
          <w:between w:val="nil"/>
        </w:pBdr>
        <w:spacing w:before="0" w:after="0"/>
        <w:ind w:right="0"/>
      </w:pPr>
      <w:r>
        <w:t>A. To format numbers in currency format.</w:t>
      </w:r>
    </w:p>
    <w:p w14:paraId="4A1E510D" w14:textId="77777777" w:rsidR="00467C92" w:rsidRDefault="00000000">
      <w:pPr>
        <w:numPr>
          <w:ilvl w:val="0"/>
          <w:numId w:val="163"/>
        </w:numPr>
        <w:pBdr>
          <w:top w:val="nil"/>
          <w:left w:val="nil"/>
          <w:bottom w:val="nil"/>
          <w:right w:val="nil"/>
          <w:between w:val="nil"/>
        </w:pBdr>
        <w:spacing w:before="0" w:after="0"/>
        <w:ind w:right="0"/>
      </w:pPr>
      <w:r>
        <w:t xml:space="preserve">B. To cache aggregated tables in Import mode while keeping detailed transactional data in </w:t>
      </w:r>
      <w:proofErr w:type="spellStart"/>
      <w:r>
        <w:t>DirectQuery</w:t>
      </w:r>
      <w:proofErr w:type="spellEnd"/>
      <w:r>
        <w:t>, enabling sub-second summary queries and on-demand drill-down.</w:t>
      </w:r>
    </w:p>
    <w:p w14:paraId="08183153" w14:textId="77777777" w:rsidR="00467C92" w:rsidRDefault="00000000">
      <w:pPr>
        <w:numPr>
          <w:ilvl w:val="0"/>
          <w:numId w:val="163"/>
        </w:numPr>
        <w:pBdr>
          <w:top w:val="nil"/>
          <w:left w:val="nil"/>
          <w:bottom w:val="nil"/>
          <w:right w:val="nil"/>
          <w:between w:val="nil"/>
        </w:pBdr>
        <w:spacing w:before="0" w:after="0"/>
        <w:ind w:right="0"/>
      </w:pPr>
      <w:r>
        <w:t>C. To replace DAX measures with SQL views.</w:t>
      </w:r>
    </w:p>
    <w:p w14:paraId="2328E936" w14:textId="77777777" w:rsidR="00467C92" w:rsidRDefault="00000000">
      <w:pPr>
        <w:numPr>
          <w:ilvl w:val="0"/>
          <w:numId w:val="163"/>
        </w:numPr>
        <w:pBdr>
          <w:top w:val="nil"/>
          <w:left w:val="nil"/>
          <w:bottom w:val="nil"/>
          <w:right w:val="nil"/>
          <w:between w:val="nil"/>
        </w:pBdr>
        <w:spacing w:before="0" w:after="0"/>
        <w:ind w:right="0"/>
      </w:pPr>
      <w:r>
        <w:t>D. To enforce RLS on summary tables.</w:t>
      </w:r>
    </w:p>
    <w:p w14:paraId="73878EF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284651C" w14:textId="77777777" w:rsidR="00467C92" w:rsidRDefault="00000000">
      <w:pPr>
        <w:pBdr>
          <w:top w:val="nil"/>
          <w:left w:val="nil"/>
          <w:bottom w:val="nil"/>
          <w:right w:val="nil"/>
          <w:between w:val="nil"/>
        </w:pBdr>
        <w:spacing w:before="0" w:after="320"/>
        <w:ind w:left="0" w:right="0"/>
      </w:pPr>
      <w:r>
        <w:rPr>
          <w:b/>
          <w:bCs/>
        </w:rPr>
        <w:t>Explanation:</w:t>
      </w:r>
      <w:r>
        <w:t xml:space="preserve"> Aggregation tables store pre-summarized data in memory (Import mode). The query engine automatically routes high-level queries to the fast aggregation cache and directs granular queries to </w:t>
      </w:r>
      <w:proofErr w:type="spellStart"/>
      <w:r>
        <w:t>DirectQuery</w:t>
      </w:r>
      <w:proofErr w:type="spellEnd"/>
      <w:r>
        <w:t>.</w:t>
      </w:r>
    </w:p>
    <w:p w14:paraId="1C27B2D3" w14:textId="77777777" w:rsidR="00467C92" w:rsidRDefault="00000000">
      <w:pPr>
        <w:pStyle w:val="Heading4"/>
        <w:spacing w:after="320"/>
      </w:pPr>
      <w:r>
        <w:t>Q96</w:t>
      </w:r>
    </w:p>
    <w:p w14:paraId="3A03FF5A" w14:textId="77777777" w:rsidR="00467C92" w:rsidRDefault="00000000">
      <w:pPr>
        <w:pBdr>
          <w:top w:val="nil"/>
          <w:left w:val="nil"/>
          <w:bottom w:val="nil"/>
          <w:right w:val="nil"/>
          <w:between w:val="nil"/>
        </w:pBdr>
        <w:spacing w:before="0" w:after="320"/>
        <w:ind w:left="0" w:right="0"/>
      </w:pPr>
      <w:r>
        <w:t xml:space="preserve">Which external tool is standard for </w:t>
      </w:r>
      <w:proofErr w:type="spellStart"/>
      <w:r>
        <w:t>analyzing</w:t>
      </w:r>
      <w:proofErr w:type="spellEnd"/>
      <w:r>
        <w:t xml:space="preserve"> </w:t>
      </w:r>
      <w:proofErr w:type="spellStart"/>
      <w:r>
        <w:t>VertiPaq</w:t>
      </w:r>
      <w:proofErr w:type="spellEnd"/>
      <w:r>
        <w:t xml:space="preserve"> memory footprint, dictionary sizes, and column cardinalities in Power BI?</w:t>
      </w:r>
    </w:p>
    <w:p w14:paraId="4667EA19" w14:textId="77777777" w:rsidR="00467C92" w:rsidRDefault="00000000">
      <w:pPr>
        <w:numPr>
          <w:ilvl w:val="0"/>
          <w:numId w:val="164"/>
        </w:numPr>
        <w:pBdr>
          <w:top w:val="nil"/>
          <w:left w:val="nil"/>
          <w:bottom w:val="nil"/>
          <w:right w:val="nil"/>
          <w:between w:val="nil"/>
        </w:pBdr>
        <w:spacing w:before="0" w:after="0"/>
        <w:ind w:right="0"/>
      </w:pPr>
      <w:r>
        <w:t>A. DAX Studio (</w:t>
      </w:r>
      <w:proofErr w:type="spellStart"/>
      <w:r>
        <w:t>VertiPaq</w:t>
      </w:r>
      <w:proofErr w:type="spellEnd"/>
      <w:r>
        <w:t xml:space="preserve"> Analyzer)</w:t>
      </w:r>
    </w:p>
    <w:p w14:paraId="1B8CA916" w14:textId="77777777" w:rsidR="00467C92" w:rsidRDefault="00000000">
      <w:pPr>
        <w:numPr>
          <w:ilvl w:val="0"/>
          <w:numId w:val="164"/>
        </w:numPr>
        <w:pBdr>
          <w:top w:val="nil"/>
          <w:left w:val="nil"/>
          <w:bottom w:val="nil"/>
          <w:right w:val="nil"/>
          <w:between w:val="nil"/>
        </w:pBdr>
        <w:spacing w:before="0" w:after="0"/>
        <w:ind w:right="0"/>
      </w:pPr>
      <w:r>
        <w:t>B. SQL Server Profiler</w:t>
      </w:r>
    </w:p>
    <w:p w14:paraId="7E3F68F6" w14:textId="77777777" w:rsidR="00467C92" w:rsidRDefault="00000000">
      <w:pPr>
        <w:numPr>
          <w:ilvl w:val="0"/>
          <w:numId w:val="164"/>
        </w:numPr>
        <w:pBdr>
          <w:top w:val="nil"/>
          <w:left w:val="nil"/>
          <w:bottom w:val="nil"/>
          <w:right w:val="nil"/>
          <w:between w:val="nil"/>
        </w:pBdr>
        <w:spacing w:before="0" w:after="0"/>
        <w:ind w:right="0"/>
      </w:pPr>
      <w:r>
        <w:t>C. Visual Studio Code</w:t>
      </w:r>
    </w:p>
    <w:p w14:paraId="61AA9981" w14:textId="77777777" w:rsidR="00467C92" w:rsidRDefault="00000000">
      <w:pPr>
        <w:numPr>
          <w:ilvl w:val="0"/>
          <w:numId w:val="164"/>
        </w:numPr>
        <w:pBdr>
          <w:top w:val="nil"/>
          <w:left w:val="nil"/>
          <w:bottom w:val="nil"/>
          <w:right w:val="nil"/>
          <w:between w:val="nil"/>
        </w:pBdr>
        <w:spacing w:before="0" w:after="0"/>
        <w:ind w:right="0"/>
      </w:pPr>
      <w:r>
        <w:t>D. Azure Data Studio</w:t>
      </w:r>
    </w:p>
    <w:p w14:paraId="68CFD8A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08B87DDB"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spellStart"/>
      <w:r>
        <w:t>VertiPaq</w:t>
      </w:r>
      <w:proofErr w:type="spellEnd"/>
      <w:r>
        <w:t xml:space="preserve"> Analyzer (integrated inside DAX Studio) breaks down memory usage, cardinality, dictionary size, and column encoding efficiency.</w:t>
      </w:r>
    </w:p>
    <w:p w14:paraId="28C0EA97" w14:textId="77777777" w:rsidR="00467C92" w:rsidRDefault="00000000">
      <w:pPr>
        <w:pStyle w:val="Heading4"/>
        <w:spacing w:after="320"/>
      </w:pPr>
      <w:r>
        <w:t>Q97</w:t>
      </w:r>
    </w:p>
    <w:p w14:paraId="0BF466E5" w14:textId="77777777" w:rsidR="00467C92" w:rsidRDefault="00000000">
      <w:pPr>
        <w:pBdr>
          <w:top w:val="nil"/>
          <w:left w:val="nil"/>
          <w:bottom w:val="nil"/>
          <w:right w:val="nil"/>
          <w:between w:val="nil"/>
        </w:pBdr>
        <w:spacing w:before="0" w:after="320"/>
        <w:ind w:left="0" w:right="0"/>
      </w:pPr>
      <w:r>
        <w:t xml:space="preserve">Which column encoding technique is used by </w:t>
      </w:r>
      <w:proofErr w:type="spellStart"/>
      <w:r>
        <w:t>VertiPaq</w:t>
      </w:r>
      <w:proofErr w:type="spellEnd"/>
      <w:r>
        <w:t xml:space="preserve"> for columns with a continuous range of integer values?</w:t>
      </w:r>
    </w:p>
    <w:p w14:paraId="3A1C0FF8" w14:textId="77777777" w:rsidR="00467C92" w:rsidRDefault="00000000">
      <w:pPr>
        <w:numPr>
          <w:ilvl w:val="0"/>
          <w:numId w:val="165"/>
        </w:numPr>
        <w:pBdr>
          <w:top w:val="nil"/>
          <w:left w:val="nil"/>
          <w:bottom w:val="nil"/>
          <w:right w:val="nil"/>
          <w:between w:val="nil"/>
        </w:pBdr>
        <w:spacing w:before="0" w:after="0"/>
        <w:ind w:right="0"/>
      </w:pPr>
      <w:r>
        <w:t>A. Value Encoding</w:t>
      </w:r>
    </w:p>
    <w:p w14:paraId="619D8072" w14:textId="77777777" w:rsidR="00467C92" w:rsidRDefault="00000000">
      <w:pPr>
        <w:numPr>
          <w:ilvl w:val="0"/>
          <w:numId w:val="165"/>
        </w:numPr>
        <w:pBdr>
          <w:top w:val="nil"/>
          <w:left w:val="nil"/>
          <w:bottom w:val="nil"/>
          <w:right w:val="nil"/>
          <w:between w:val="nil"/>
        </w:pBdr>
        <w:spacing w:before="0" w:after="0"/>
        <w:ind w:right="0"/>
      </w:pPr>
      <w:r>
        <w:lastRenderedPageBreak/>
        <w:t>B. Hash (Dictionary) Encoding</w:t>
      </w:r>
    </w:p>
    <w:p w14:paraId="72559012" w14:textId="77777777" w:rsidR="00467C92" w:rsidRDefault="00000000">
      <w:pPr>
        <w:numPr>
          <w:ilvl w:val="0"/>
          <w:numId w:val="165"/>
        </w:numPr>
        <w:pBdr>
          <w:top w:val="nil"/>
          <w:left w:val="nil"/>
          <w:bottom w:val="nil"/>
          <w:right w:val="nil"/>
          <w:between w:val="nil"/>
        </w:pBdr>
        <w:spacing w:before="0" w:after="0"/>
        <w:ind w:right="0"/>
      </w:pPr>
      <w:r>
        <w:t>C. Run-Length Encoding (RLE)</w:t>
      </w:r>
    </w:p>
    <w:p w14:paraId="5784E9A4" w14:textId="77777777" w:rsidR="00467C92" w:rsidRDefault="00000000">
      <w:pPr>
        <w:numPr>
          <w:ilvl w:val="0"/>
          <w:numId w:val="165"/>
        </w:numPr>
        <w:pBdr>
          <w:top w:val="nil"/>
          <w:left w:val="nil"/>
          <w:bottom w:val="nil"/>
          <w:right w:val="nil"/>
          <w:between w:val="nil"/>
        </w:pBdr>
        <w:spacing w:before="0" w:after="0"/>
        <w:ind w:right="0"/>
      </w:pPr>
      <w:r>
        <w:t>D. Bit-Packed Encoding</w:t>
      </w:r>
    </w:p>
    <w:p w14:paraId="2104100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33E768AF" w14:textId="77777777" w:rsidR="00467C92" w:rsidRDefault="00000000">
      <w:pPr>
        <w:pBdr>
          <w:top w:val="nil"/>
          <w:left w:val="nil"/>
          <w:bottom w:val="nil"/>
          <w:right w:val="nil"/>
          <w:between w:val="nil"/>
        </w:pBdr>
        <w:spacing w:before="0" w:after="320"/>
        <w:ind w:left="0" w:right="0"/>
      </w:pPr>
      <w:r>
        <w:rPr>
          <w:b/>
          <w:bCs/>
        </w:rPr>
        <w:t>Explanation:</w:t>
      </w:r>
      <w:r>
        <w:t xml:space="preserve"> Value encoding applies a mathematical offset to integer columns, avoiding the need for a separate dictionary data structure and saving memory.</w:t>
      </w:r>
    </w:p>
    <w:p w14:paraId="4FA7C562" w14:textId="77777777" w:rsidR="00467C92" w:rsidRDefault="00000000">
      <w:pPr>
        <w:pStyle w:val="Heading4"/>
        <w:spacing w:after="320"/>
      </w:pPr>
      <w:r>
        <w:t>Q98</w:t>
      </w:r>
    </w:p>
    <w:p w14:paraId="724C2933" w14:textId="77777777" w:rsidR="00467C92" w:rsidRDefault="00000000">
      <w:pPr>
        <w:pBdr>
          <w:top w:val="nil"/>
          <w:left w:val="nil"/>
          <w:bottom w:val="nil"/>
          <w:right w:val="nil"/>
          <w:between w:val="nil"/>
        </w:pBdr>
        <w:spacing w:before="0" w:after="320"/>
        <w:ind w:left="0" w:right="0"/>
      </w:pPr>
      <w:r>
        <w:t xml:space="preserve">What encoding method does </w:t>
      </w:r>
      <w:proofErr w:type="spellStart"/>
      <w:r>
        <w:t>VertiPaq</w:t>
      </w:r>
      <w:proofErr w:type="spellEnd"/>
      <w:r>
        <w:t xml:space="preserve"> apply by default to text and string columns?</w:t>
      </w:r>
    </w:p>
    <w:p w14:paraId="6ED5793E" w14:textId="77777777" w:rsidR="00467C92" w:rsidRDefault="00000000">
      <w:pPr>
        <w:numPr>
          <w:ilvl w:val="0"/>
          <w:numId w:val="166"/>
        </w:numPr>
        <w:pBdr>
          <w:top w:val="nil"/>
          <w:left w:val="nil"/>
          <w:bottom w:val="nil"/>
          <w:right w:val="nil"/>
          <w:between w:val="nil"/>
        </w:pBdr>
        <w:spacing w:before="0" w:after="0"/>
        <w:ind w:right="0"/>
      </w:pPr>
      <w:r>
        <w:t>A. Value Encoding</w:t>
      </w:r>
    </w:p>
    <w:p w14:paraId="0E993923" w14:textId="77777777" w:rsidR="00467C92" w:rsidRDefault="00000000">
      <w:pPr>
        <w:numPr>
          <w:ilvl w:val="0"/>
          <w:numId w:val="166"/>
        </w:numPr>
        <w:pBdr>
          <w:top w:val="nil"/>
          <w:left w:val="nil"/>
          <w:bottom w:val="nil"/>
          <w:right w:val="nil"/>
          <w:between w:val="nil"/>
        </w:pBdr>
        <w:spacing w:before="0" w:after="0"/>
        <w:ind w:right="0"/>
      </w:pPr>
      <w:r>
        <w:t>B. Hash (Dictionary) Encoding</w:t>
      </w:r>
    </w:p>
    <w:p w14:paraId="27319FB3" w14:textId="77777777" w:rsidR="00467C92" w:rsidRDefault="00000000">
      <w:pPr>
        <w:numPr>
          <w:ilvl w:val="0"/>
          <w:numId w:val="166"/>
        </w:numPr>
        <w:pBdr>
          <w:top w:val="nil"/>
          <w:left w:val="nil"/>
          <w:bottom w:val="nil"/>
          <w:right w:val="nil"/>
          <w:between w:val="nil"/>
        </w:pBdr>
        <w:spacing w:before="0" w:after="0"/>
        <w:ind w:right="0"/>
      </w:pPr>
      <w:r>
        <w:t>C. Huffman Coding</w:t>
      </w:r>
    </w:p>
    <w:p w14:paraId="35C86168" w14:textId="77777777" w:rsidR="00467C92" w:rsidRDefault="00000000">
      <w:pPr>
        <w:numPr>
          <w:ilvl w:val="0"/>
          <w:numId w:val="166"/>
        </w:numPr>
        <w:pBdr>
          <w:top w:val="nil"/>
          <w:left w:val="nil"/>
          <w:bottom w:val="nil"/>
          <w:right w:val="nil"/>
          <w:between w:val="nil"/>
        </w:pBdr>
        <w:spacing w:before="0" w:after="0"/>
        <w:ind w:right="0"/>
      </w:pPr>
      <w:r>
        <w:t>D. Decimal Offset Encoding</w:t>
      </w:r>
    </w:p>
    <w:p w14:paraId="634DA24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4577348"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spellStart"/>
      <w:r>
        <w:t>VertiPaq</w:t>
      </w:r>
      <w:proofErr w:type="spellEnd"/>
      <w:r>
        <w:t xml:space="preserve"> builds a dictionary mapping distinct string values to integer IDs (Hash/Dictionary encoding), then compresses the integer stream.</w:t>
      </w:r>
    </w:p>
    <w:p w14:paraId="19EE63CE" w14:textId="77777777" w:rsidR="00467C92" w:rsidRDefault="00000000">
      <w:pPr>
        <w:pStyle w:val="Heading4"/>
        <w:spacing w:after="320"/>
      </w:pPr>
      <w:r>
        <w:t>Q99</w:t>
      </w:r>
    </w:p>
    <w:p w14:paraId="697796B9" w14:textId="77777777" w:rsidR="00467C92" w:rsidRDefault="00000000">
      <w:pPr>
        <w:pBdr>
          <w:top w:val="nil"/>
          <w:left w:val="nil"/>
          <w:bottom w:val="nil"/>
          <w:right w:val="nil"/>
          <w:between w:val="nil"/>
        </w:pBdr>
        <w:spacing w:before="0" w:after="320"/>
        <w:ind w:left="0" w:right="0"/>
      </w:pPr>
      <w:r>
        <w:t xml:space="preserve">How does high column cardinality affect the </w:t>
      </w:r>
      <w:proofErr w:type="spellStart"/>
      <w:r>
        <w:t>VertiPaq</w:t>
      </w:r>
      <w:proofErr w:type="spellEnd"/>
      <w:r>
        <w:t xml:space="preserve"> storage engine?</w:t>
      </w:r>
    </w:p>
    <w:p w14:paraId="2BDE1C96" w14:textId="77777777" w:rsidR="00467C92" w:rsidRDefault="00000000">
      <w:pPr>
        <w:numPr>
          <w:ilvl w:val="0"/>
          <w:numId w:val="167"/>
        </w:numPr>
        <w:pBdr>
          <w:top w:val="nil"/>
          <w:left w:val="nil"/>
          <w:bottom w:val="nil"/>
          <w:right w:val="nil"/>
          <w:between w:val="nil"/>
        </w:pBdr>
        <w:spacing w:before="0" w:after="0"/>
        <w:ind w:right="0"/>
      </w:pPr>
      <w:r>
        <w:t>A. It significantly increases dictionary memory footprint and reduces compression ratios, slowing down query evaluation.</w:t>
      </w:r>
    </w:p>
    <w:p w14:paraId="02FB771E" w14:textId="77777777" w:rsidR="00467C92" w:rsidRDefault="00000000">
      <w:pPr>
        <w:numPr>
          <w:ilvl w:val="0"/>
          <w:numId w:val="167"/>
        </w:numPr>
        <w:pBdr>
          <w:top w:val="nil"/>
          <w:left w:val="nil"/>
          <w:bottom w:val="nil"/>
          <w:right w:val="nil"/>
          <w:between w:val="nil"/>
        </w:pBdr>
        <w:spacing w:before="0" w:after="0"/>
        <w:ind w:right="0"/>
      </w:pPr>
      <w:r>
        <w:t xml:space="preserve">B. It causes the model to convert automatically to </w:t>
      </w:r>
      <w:proofErr w:type="spellStart"/>
      <w:r>
        <w:t>DirectQuery</w:t>
      </w:r>
      <w:proofErr w:type="spellEnd"/>
      <w:r>
        <w:t>.</w:t>
      </w:r>
    </w:p>
    <w:p w14:paraId="04157E76" w14:textId="77777777" w:rsidR="00467C92" w:rsidRDefault="00000000">
      <w:pPr>
        <w:numPr>
          <w:ilvl w:val="0"/>
          <w:numId w:val="167"/>
        </w:numPr>
        <w:pBdr>
          <w:top w:val="nil"/>
          <w:left w:val="nil"/>
          <w:bottom w:val="nil"/>
          <w:right w:val="nil"/>
          <w:between w:val="nil"/>
        </w:pBdr>
        <w:spacing w:before="0" w:after="0"/>
        <w:ind w:right="0"/>
      </w:pPr>
      <w:r>
        <w:t>C. It has no effect on memory or performance.</w:t>
      </w:r>
    </w:p>
    <w:p w14:paraId="47A13010" w14:textId="77777777" w:rsidR="00467C92" w:rsidRDefault="00000000">
      <w:pPr>
        <w:numPr>
          <w:ilvl w:val="0"/>
          <w:numId w:val="167"/>
        </w:numPr>
        <w:pBdr>
          <w:top w:val="nil"/>
          <w:left w:val="nil"/>
          <w:bottom w:val="nil"/>
          <w:right w:val="nil"/>
          <w:between w:val="nil"/>
        </w:pBdr>
        <w:spacing w:before="0" w:after="0"/>
        <w:ind w:right="0"/>
      </w:pPr>
      <w:r>
        <w:t>D. It disables DAX measures from evaluating.</w:t>
      </w:r>
    </w:p>
    <w:p w14:paraId="0DBDB35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194E8FE" w14:textId="77777777" w:rsidR="00467C92" w:rsidRDefault="00000000">
      <w:pPr>
        <w:pBdr>
          <w:top w:val="nil"/>
          <w:left w:val="nil"/>
          <w:bottom w:val="nil"/>
          <w:right w:val="nil"/>
          <w:between w:val="nil"/>
        </w:pBdr>
        <w:spacing w:before="0" w:after="320"/>
        <w:ind w:left="0" w:right="0"/>
      </w:pPr>
      <w:r>
        <w:rPr>
          <w:b/>
          <w:bCs/>
        </w:rPr>
        <w:t>Explanation:</w:t>
      </w:r>
      <w:r>
        <w:t xml:space="preserve"> High cardinality creates large dictionary tables and prevents effective Run-Length Encoding (RLE), resulting in higher memory usage and slower queries.</w:t>
      </w:r>
    </w:p>
    <w:p w14:paraId="08BB2574" w14:textId="77777777" w:rsidR="00467C92" w:rsidRDefault="00000000">
      <w:pPr>
        <w:pStyle w:val="Heading4"/>
        <w:spacing w:after="320"/>
      </w:pPr>
      <w:r>
        <w:t>Q100</w:t>
      </w:r>
    </w:p>
    <w:p w14:paraId="0E988A11" w14:textId="77777777" w:rsidR="00467C92" w:rsidRDefault="00000000">
      <w:pPr>
        <w:pBdr>
          <w:top w:val="nil"/>
          <w:left w:val="nil"/>
          <w:bottom w:val="nil"/>
          <w:right w:val="nil"/>
          <w:between w:val="nil"/>
        </w:pBdr>
        <w:spacing w:before="0" w:after="320"/>
        <w:ind w:left="0" w:right="0"/>
      </w:pPr>
      <w:r>
        <w:t xml:space="preserve">Which </w:t>
      </w:r>
      <w:proofErr w:type="spellStart"/>
      <w:r>
        <w:t>modeling</w:t>
      </w:r>
      <w:proofErr w:type="spellEnd"/>
      <w:r>
        <w:t xml:space="preserve"> practice most effectively optimizes a large Power BI semantic model for performance and maintainability?</w:t>
      </w:r>
    </w:p>
    <w:p w14:paraId="0CF56720" w14:textId="77777777" w:rsidR="00467C92" w:rsidRDefault="00000000">
      <w:pPr>
        <w:numPr>
          <w:ilvl w:val="0"/>
          <w:numId w:val="168"/>
        </w:numPr>
        <w:pBdr>
          <w:top w:val="nil"/>
          <w:left w:val="nil"/>
          <w:bottom w:val="nil"/>
          <w:right w:val="nil"/>
          <w:between w:val="nil"/>
        </w:pBdr>
        <w:spacing w:before="0" w:after="0"/>
        <w:ind w:right="0"/>
      </w:pPr>
      <w:r>
        <w:t>A. Import all tables and columns directly from the source database without filtering.</w:t>
      </w:r>
    </w:p>
    <w:p w14:paraId="3D81EBE6" w14:textId="77777777" w:rsidR="00467C92" w:rsidRDefault="00000000">
      <w:pPr>
        <w:numPr>
          <w:ilvl w:val="0"/>
          <w:numId w:val="168"/>
        </w:numPr>
        <w:pBdr>
          <w:top w:val="nil"/>
          <w:left w:val="nil"/>
          <w:bottom w:val="nil"/>
          <w:right w:val="nil"/>
          <w:between w:val="nil"/>
        </w:pBdr>
        <w:spacing w:before="0" w:after="0"/>
        <w:ind w:right="0"/>
      </w:pPr>
      <w:r>
        <w:t xml:space="preserve">B. Remove unnecessary columns and rows, reduce cardinality by splitting </w:t>
      </w:r>
      <w:proofErr w:type="spellStart"/>
      <w:r>
        <w:t>DateTime</w:t>
      </w:r>
      <w:proofErr w:type="spellEnd"/>
      <w:r>
        <w:t xml:space="preserve"> fields, use integer keys, replace complex calculated columns with DAX measures, and maintain a Star Schema.</w:t>
      </w:r>
    </w:p>
    <w:p w14:paraId="3C43B604" w14:textId="77777777" w:rsidR="00467C92" w:rsidRDefault="00000000">
      <w:pPr>
        <w:numPr>
          <w:ilvl w:val="0"/>
          <w:numId w:val="168"/>
        </w:numPr>
        <w:pBdr>
          <w:top w:val="nil"/>
          <w:left w:val="nil"/>
          <w:bottom w:val="nil"/>
          <w:right w:val="nil"/>
          <w:between w:val="nil"/>
        </w:pBdr>
        <w:spacing w:before="0" w:after="0"/>
        <w:ind w:right="0"/>
      </w:pPr>
      <w:r>
        <w:t>C. Set all relationship cross-filter directions to Both.</w:t>
      </w:r>
    </w:p>
    <w:p w14:paraId="0CAA7AAB" w14:textId="77777777" w:rsidR="00467C92" w:rsidRDefault="00000000">
      <w:pPr>
        <w:numPr>
          <w:ilvl w:val="0"/>
          <w:numId w:val="168"/>
        </w:numPr>
        <w:pBdr>
          <w:top w:val="nil"/>
          <w:left w:val="nil"/>
          <w:bottom w:val="nil"/>
          <w:right w:val="nil"/>
          <w:between w:val="nil"/>
        </w:pBdr>
        <w:spacing w:before="0" w:after="0"/>
        <w:ind w:right="0"/>
      </w:pPr>
      <w:r>
        <w:t>D. Convert all measures into calculated columns in the fact table.</w:t>
      </w:r>
    </w:p>
    <w:p w14:paraId="0330A2FA"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B</w:t>
      </w:r>
    </w:p>
    <w:p w14:paraId="7BE914C7" w14:textId="77777777" w:rsidR="00467C92" w:rsidRDefault="00000000">
      <w:pPr>
        <w:pBdr>
          <w:top w:val="nil"/>
          <w:left w:val="nil"/>
          <w:bottom w:val="nil"/>
          <w:right w:val="nil"/>
          <w:between w:val="nil"/>
        </w:pBdr>
        <w:spacing w:before="0" w:after="320"/>
        <w:ind w:left="0" w:right="0"/>
      </w:pPr>
      <w:r>
        <w:rPr>
          <w:b/>
          <w:bCs/>
        </w:rPr>
        <w:t>Explanation:</w:t>
      </w:r>
      <w:r>
        <w:t xml:space="preserve"> Streamlining schema design (star schema), eliminating unused columns, managing cardinality, and prioritizing measures over persistent calculated columns are the core tenets of semantic model optimization in Power BI.</w:t>
      </w:r>
    </w:p>
    <w:p w14:paraId="37CF0CD5" w14:textId="77777777" w:rsidR="00467C92" w:rsidRDefault="00000000">
      <w:pPr>
        <w:pBdr>
          <w:top w:val="nil"/>
          <w:left w:val="nil"/>
          <w:bottom w:val="nil"/>
          <w:right w:val="nil"/>
          <w:between w:val="nil"/>
        </w:pBdr>
        <w:spacing w:before="0" w:after="0"/>
        <w:ind w:left="0" w:right="0"/>
      </w:pPr>
      <w:r>
        <w:pict w14:anchorId="12384CE8">
          <v:rect id="_x0000_i1030" style="width:0;height:1.5pt" o:hralign="center" o:hrstd="t" o:hr="t" fillcolor="#a0a0a0" stroked="f"/>
        </w:pict>
      </w:r>
    </w:p>
    <w:p w14:paraId="59EAC9E6" w14:textId="77777777" w:rsidR="00714C48" w:rsidRDefault="00714C48">
      <w:pPr>
        <w:pBdr>
          <w:top w:val="nil"/>
          <w:left w:val="nil"/>
          <w:bottom w:val="nil"/>
          <w:right w:val="nil"/>
          <w:between w:val="nil"/>
        </w:pBdr>
        <w:spacing w:before="0" w:after="320"/>
        <w:ind w:left="0" w:right="0"/>
        <w:rPr>
          <w:i/>
          <w:iCs/>
          <w:color w:val="808080"/>
        </w:rPr>
      </w:pPr>
    </w:p>
    <w:p w14:paraId="38BBE040" w14:textId="689291A8" w:rsidR="00467C92" w:rsidRDefault="00000000">
      <w:pPr>
        <w:pBdr>
          <w:top w:val="nil"/>
          <w:left w:val="nil"/>
          <w:bottom w:val="nil"/>
          <w:right w:val="nil"/>
          <w:between w:val="nil"/>
        </w:pBdr>
        <w:spacing w:before="0" w:after="320"/>
        <w:ind w:left="0" w:right="0"/>
      </w:pPr>
      <w:r>
        <w:t>This set is structured according to the official exam weighting:</w:t>
      </w:r>
    </w:p>
    <w:p w14:paraId="1A96BD3C" w14:textId="77777777" w:rsidR="00467C92" w:rsidRDefault="00000000">
      <w:pPr>
        <w:numPr>
          <w:ilvl w:val="0"/>
          <w:numId w:val="169"/>
        </w:numPr>
        <w:pBdr>
          <w:top w:val="nil"/>
          <w:left w:val="nil"/>
          <w:bottom w:val="nil"/>
          <w:right w:val="nil"/>
          <w:between w:val="nil"/>
        </w:pBdr>
        <w:spacing w:before="0" w:after="0"/>
        <w:ind w:right="0"/>
      </w:pPr>
      <w:r>
        <w:rPr>
          <w:b/>
          <w:bCs/>
        </w:rPr>
        <w:t>Case Study Module with CSV Datasets (Q1 – Q10)</w:t>
      </w:r>
    </w:p>
    <w:p w14:paraId="23E6734D" w14:textId="77777777" w:rsidR="00467C92" w:rsidRDefault="00000000">
      <w:pPr>
        <w:numPr>
          <w:ilvl w:val="0"/>
          <w:numId w:val="169"/>
        </w:numPr>
        <w:pBdr>
          <w:top w:val="nil"/>
          <w:left w:val="nil"/>
          <w:bottom w:val="nil"/>
          <w:right w:val="nil"/>
          <w:between w:val="nil"/>
        </w:pBdr>
        <w:spacing w:before="0" w:after="0"/>
        <w:ind w:right="0"/>
      </w:pPr>
      <w:r>
        <w:rPr>
          <w:b/>
          <w:bCs/>
        </w:rPr>
        <w:t>Domain 1: Prepare the Data (25–30% | Q11 – Q35)</w:t>
      </w:r>
    </w:p>
    <w:p w14:paraId="5AE215E8" w14:textId="77777777" w:rsidR="00467C92" w:rsidRDefault="00000000">
      <w:pPr>
        <w:numPr>
          <w:ilvl w:val="0"/>
          <w:numId w:val="169"/>
        </w:numPr>
        <w:pBdr>
          <w:top w:val="nil"/>
          <w:left w:val="nil"/>
          <w:bottom w:val="nil"/>
          <w:right w:val="nil"/>
          <w:between w:val="nil"/>
        </w:pBdr>
        <w:spacing w:before="0" w:after="0"/>
        <w:ind w:right="0"/>
      </w:pPr>
      <w:r>
        <w:rPr>
          <w:b/>
          <w:bCs/>
        </w:rPr>
        <w:t>Domain 2: Model the Data (25–30% | Q36 – Q60)</w:t>
      </w:r>
    </w:p>
    <w:p w14:paraId="2E6F4351" w14:textId="77777777" w:rsidR="00467C92" w:rsidRDefault="00000000">
      <w:pPr>
        <w:numPr>
          <w:ilvl w:val="0"/>
          <w:numId w:val="169"/>
        </w:numPr>
        <w:pBdr>
          <w:top w:val="nil"/>
          <w:left w:val="nil"/>
          <w:bottom w:val="nil"/>
          <w:right w:val="nil"/>
          <w:between w:val="nil"/>
        </w:pBdr>
        <w:spacing w:before="0" w:after="0"/>
        <w:ind w:right="0"/>
      </w:pPr>
      <w:r>
        <w:rPr>
          <w:b/>
          <w:bCs/>
        </w:rPr>
        <w:t>Domain 3: Visualize and Analyze the Data (25–30% | Q61 – Q85)</w:t>
      </w:r>
    </w:p>
    <w:p w14:paraId="7D7652B0" w14:textId="77777777" w:rsidR="00467C92" w:rsidRDefault="00000000">
      <w:pPr>
        <w:numPr>
          <w:ilvl w:val="0"/>
          <w:numId w:val="169"/>
        </w:numPr>
        <w:pBdr>
          <w:top w:val="nil"/>
          <w:left w:val="nil"/>
          <w:bottom w:val="nil"/>
          <w:right w:val="nil"/>
          <w:between w:val="nil"/>
        </w:pBdr>
        <w:spacing w:before="0" w:after="0"/>
        <w:ind w:right="0"/>
      </w:pPr>
      <w:r>
        <w:rPr>
          <w:b/>
          <w:bCs/>
        </w:rPr>
        <w:t>Domain 4: Deploy and Maintain Assets (15–20% | Q86 – Q100)</w:t>
      </w:r>
    </w:p>
    <w:p w14:paraId="3F4F2917" w14:textId="77777777" w:rsidR="00467C92" w:rsidRDefault="00000000">
      <w:pPr>
        <w:pStyle w:val="Heading3"/>
        <w:spacing w:after="255"/>
      </w:pPr>
      <w:r>
        <w:t>Case Study: Northwind Health Services (NHS)</w:t>
      </w:r>
    </w:p>
    <w:p w14:paraId="5AE83AA2" w14:textId="77777777" w:rsidR="00467C92" w:rsidRDefault="00000000">
      <w:pPr>
        <w:pStyle w:val="Heading4"/>
        <w:spacing w:before="0" w:after="320"/>
      </w:pPr>
      <w:r>
        <w:t>Background &amp; Architecture</w:t>
      </w:r>
    </w:p>
    <w:p w14:paraId="1A1E4C8B" w14:textId="77777777" w:rsidR="00467C92" w:rsidRDefault="00000000">
      <w:pPr>
        <w:pBdr>
          <w:top w:val="nil"/>
          <w:left w:val="nil"/>
          <w:bottom w:val="nil"/>
          <w:right w:val="nil"/>
          <w:between w:val="nil"/>
        </w:pBdr>
        <w:spacing w:before="0" w:after="320"/>
        <w:ind w:left="0" w:right="0"/>
      </w:pPr>
      <w:r>
        <w:t>Northwind Health Services operates regional clinics, diagnostic labs, and an online patient portal across three healthcare networks. You are the Lead Business Intelligence Analyst building a centralized semantic model and reporting workspace in Power BI Premium.</w:t>
      </w:r>
    </w:p>
    <w:p w14:paraId="176B355C" w14:textId="77777777" w:rsidR="00467C92" w:rsidRDefault="00000000">
      <w:pPr>
        <w:numPr>
          <w:ilvl w:val="0"/>
          <w:numId w:val="170"/>
        </w:numPr>
        <w:pBdr>
          <w:top w:val="nil"/>
          <w:left w:val="nil"/>
          <w:bottom w:val="nil"/>
          <w:right w:val="nil"/>
          <w:between w:val="nil"/>
        </w:pBdr>
        <w:spacing w:before="0" w:after="0"/>
        <w:ind w:right="0"/>
      </w:pPr>
      <w:r>
        <w:rPr>
          <w:b/>
          <w:bCs/>
        </w:rPr>
        <w:t>Clinical EMR &amp; Inpatient Visits:</w:t>
      </w:r>
      <w:r>
        <w:t xml:space="preserve"> Hosted in an on-premises Azure SQL Managed Instance (~85 million records, 7-year history).</w:t>
      </w:r>
    </w:p>
    <w:p w14:paraId="06EABB21" w14:textId="77777777" w:rsidR="00467C92" w:rsidRDefault="00000000">
      <w:pPr>
        <w:numPr>
          <w:ilvl w:val="0"/>
          <w:numId w:val="170"/>
        </w:numPr>
        <w:pBdr>
          <w:top w:val="nil"/>
          <w:left w:val="nil"/>
          <w:bottom w:val="nil"/>
          <w:right w:val="nil"/>
          <w:between w:val="nil"/>
        </w:pBdr>
        <w:spacing w:before="0" w:after="0"/>
        <w:ind w:right="0"/>
      </w:pPr>
      <w:r>
        <w:rPr>
          <w:b/>
          <w:bCs/>
        </w:rPr>
        <w:t>Lab Results &amp; Diagnostic Orders:</w:t>
      </w:r>
      <w:r>
        <w:t xml:space="preserve"> Hosted in an Azure Cosmos DB (Core/NoSQL API).</w:t>
      </w:r>
    </w:p>
    <w:p w14:paraId="76199702" w14:textId="77777777" w:rsidR="00467C92" w:rsidRDefault="00000000">
      <w:pPr>
        <w:numPr>
          <w:ilvl w:val="0"/>
          <w:numId w:val="170"/>
        </w:numPr>
        <w:pBdr>
          <w:top w:val="nil"/>
          <w:left w:val="nil"/>
          <w:bottom w:val="nil"/>
          <w:right w:val="nil"/>
          <w:between w:val="nil"/>
        </w:pBdr>
        <w:spacing w:before="0" w:after="0"/>
        <w:ind w:right="0"/>
      </w:pPr>
      <w:r>
        <w:rPr>
          <w:b/>
          <w:bCs/>
        </w:rPr>
        <w:t>Physician &amp; Department Quotas:</w:t>
      </w:r>
      <w:r>
        <w:t xml:space="preserve"> Managed by department administrators via CSV/Excel sheets stored in Microsoft Teams (SharePoint document library).</w:t>
      </w:r>
    </w:p>
    <w:p w14:paraId="4EC32681" w14:textId="77777777" w:rsidR="00467C92" w:rsidRDefault="00000000">
      <w:pPr>
        <w:numPr>
          <w:ilvl w:val="0"/>
          <w:numId w:val="170"/>
        </w:numPr>
        <w:pBdr>
          <w:top w:val="nil"/>
          <w:left w:val="nil"/>
          <w:bottom w:val="nil"/>
          <w:right w:val="nil"/>
          <w:between w:val="nil"/>
        </w:pBdr>
        <w:spacing w:before="0" w:after="0"/>
        <w:ind w:right="0"/>
      </w:pPr>
      <w:r>
        <w:rPr>
          <w:b/>
          <w:bCs/>
        </w:rPr>
        <w:t>Patient Portal Interactions:</w:t>
      </w:r>
      <w:r>
        <w:t xml:space="preserve"> Clickstream log stored in Azure Data Lake Storage Gen2 (Parquet format).</w:t>
      </w:r>
    </w:p>
    <w:p w14:paraId="2FA90997" w14:textId="77777777" w:rsidR="00467C92" w:rsidRDefault="00000000">
      <w:pPr>
        <w:pStyle w:val="Heading4"/>
      </w:pPr>
      <w:r>
        <w:t>Compliance, Security &amp; Performance Requirements</w:t>
      </w:r>
    </w:p>
    <w:p w14:paraId="02E1C0D3" w14:textId="77777777" w:rsidR="00467C92" w:rsidRDefault="00000000">
      <w:pPr>
        <w:numPr>
          <w:ilvl w:val="0"/>
          <w:numId w:val="171"/>
        </w:numPr>
        <w:pBdr>
          <w:top w:val="nil"/>
          <w:left w:val="nil"/>
          <w:bottom w:val="nil"/>
          <w:right w:val="nil"/>
          <w:between w:val="nil"/>
        </w:pBdr>
        <w:spacing w:before="0" w:after="0"/>
        <w:ind w:right="0"/>
      </w:pPr>
      <w:r>
        <w:rPr>
          <w:b/>
          <w:bCs/>
        </w:rPr>
        <w:t>HIPAA/Data Privacy:</w:t>
      </w:r>
      <w:r>
        <w:t xml:space="preserve"> Patient PII (SSN, </w:t>
      </w:r>
      <w:proofErr w:type="spellStart"/>
      <w:r>
        <w:t>PatientPhone</w:t>
      </w:r>
      <w:proofErr w:type="spellEnd"/>
      <w:r>
        <w:t xml:space="preserve">, </w:t>
      </w:r>
      <w:proofErr w:type="spellStart"/>
      <w:r>
        <w:t>HomeAddress</w:t>
      </w:r>
      <w:proofErr w:type="spellEnd"/>
      <w:r>
        <w:t>) must never be visible to standard analysts. Object-Level Security (OLS) must protect billing rates.</w:t>
      </w:r>
    </w:p>
    <w:p w14:paraId="29AEFF66" w14:textId="77777777" w:rsidR="00467C92" w:rsidRDefault="00000000">
      <w:pPr>
        <w:numPr>
          <w:ilvl w:val="0"/>
          <w:numId w:val="171"/>
        </w:numPr>
        <w:pBdr>
          <w:top w:val="nil"/>
          <w:left w:val="nil"/>
          <w:bottom w:val="nil"/>
          <w:right w:val="nil"/>
          <w:between w:val="nil"/>
        </w:pBdr>
        <w:spacing w:before="0" w:after="0"/>
        <w:ind w:right="0"/>
      </w:pPr>
      <w:r>
        <w:rPr>
          <w:b/>
          <w:bCs/>
        </w:rPr>
        <w:t>Dynamic Row-Level Security (RLS):</w:t>
      </w:r>
    </w:p>
    <w:p w14:paraId="3988ADFF" w14:textId="77777777" w:rsidR="00467C92" w:rsidRDefault="00000000">
      <w:pPr>
        <w:numPr>
          <w:ilvl w:val="1"/>
          <w:numId w:val="172"/>
        </w:numPr>
        <w:pBdr>
          <w:top w:val="nil"/>
          <w:left w:val="nil"/>
          <w:bottom w:val="nil"/>
          <w:right w:val="nil"/>
          <w:between w:val="nil"/>
        </w:pBdr>
        <w:spacing w:before="0" w:after="0"/>
        <w:ind w:right="0"/>
      </w:pPr>
      <w:r>
        <w:t xml:space="preserve">Clinic Managers can see visit and billing records only for their assigned </w:t>
      </w:r>
      <w:proofErr w:type="spellStart"/>
      <w:r>
        <w:t>FacilityKey</w:t>
      </w:r>
      <w:proofErr w:type="spellEnd"/>
      <w:r>
        <w:t>.</w:t>
      </w:r>
    </w:p>
    <w:p w14:paraId="4B87D41F" w14:textId="77777777" w:rsidR="00467C92" w:rsidRDefault="00000000">
      <w:pPr>
        <w:numPr>
          <w:ilvl w:val="1"/>
          <w:numId w:val="172"/>
        </w:numPr>
        <w:pBdr>
          <w:top w:val="nil"/>
          <w:left w:val="nil"/>
          <w:bottom w:val="nil"/>
          <w:right w:val="nil"/>
          <w:between w:val="nil"/>
        </w:pBdr>
        <w:spacing w:before="0" w:after="0"/>
        <w:ind w:right="0"/>
      </w:pPr>
      <w:r>
        <w:t xml:space="preserve">Regional Directors can see all facilities in their </w:t>
      </w:r>
      <w:proofErr w:type="spellStart"/>
      <w:r>
        <w:t>NetworkKey</w:t>
      </w:r>
      <w:proofErr w:type="spellEnd"/>
      <w:r>
        <w:t>.</w:t>
      </w:r>
    </w:p>
    <w:p w14:paraId="34E183DA" w14:textId="77777777" w:rsidR="00467C92" w:rsidRDefault="00000000">
      <w:pPr>
        <w:numPr>
          <w:ilvl w:val="1"/>
          <w:numId w:val="172"/>
        </w:numPr>
        <w:pBdr>
          <w:top w:val="nil"/>
          <w:left w:val="nil"/>
          <w:bottom w:val="nil"/>
          <w:right w:val="nil"/>
          <w:between w:val="nil"/>
        </w:pBdr>
        <w:spacing w:before="0" w:after="0"/>
        <w:ind w:right="0"/>
      </w:pPr>
      <w:r>
        <w:t>Compliance Officers have global unrestricted access.</w:t>
      </w:r>
    </w:p>
    <w:p w14:paraId="4A8C0CD3" w14:textId="77777777" w:rsidR="00467C92" w:rsidRDefault="00000000">
      <w:pPr>
        <w:numPr>
          <w:ilvl w:val="0"/>
          <w:numId w:val="171"/>
        </w:numPr>
        <w:pBdr>
          <w:top w:val="nil"/>
          <w:left w:val="nil"/>
          <w:bottom w:val="nil"/>
          <w:right w:val="nil"/>
          <w:between w:val="nil"/>
        </w:pBdr>
        <w:spacing w:before="0" w:after="0"/>
        <w:ind w:right="0"/>
      </w:pPr>
      <w:r>
        <w:rPr>
          <w:b/>
          <w:bCs/>
        </w:rPr>
        <w:t>SLAs &amp; Engine Tuning:</w:t>
      </w:r>
      <w:r>
        <w:t xml:space="preserve"> Visual interactions on the primary Executive Dashboard must render within </w:t>
      </w:r>
      <w:r>
        <w:rPr>
          <w:b/>
          <w:bCs/>
        </w:rPr>
        <w:t>1.2 seconds</w:t>
      </w:r>
      <w:r>
        <w:t>. Historical inpatient encounters must leverage Incremental Refresh.</w:t>
      </w:r>
    </w:p>
    <w:p w14:paraId="363A38B2" w14:textId="77777777" w:rsidR="0051630B" w:rsidRDefault="0051630B" w:rsidP="0051630B">
      <w:pPr>
        <w:pBdr>
          <w:top w:val="nil"/>
          <w:left w:val="nil"/>
          <w:bottom w:val="nil"/>
          <w:right w:val="nil"/>
          <w:between w:val="nil"/>
        </w:pBdr>
        <w:spacing w:before="0" w:after="0"/>
        <w:ind w:right="0"/>
      </w:pPr>
    </w:p>
    <w:p w14:paraId="2E0625AF" w14:textId="77777777" w:rsidR="0051630B" w:rsidRDefault="0051630B" w:rsidP="0051630B">
      <w:pPr>
        <w:pBdr>
          <w:top w:val="nil"/>
          <w:left w:val="nil"/>
          <w:bottom w:val="nil"/>
          <w:right w:val="nil"/>
          <w:between w:val="nil"/>
        </w:pBdr>
        <w:spacing w:before="0" w:after="0"/>
        <w:ind w:right="0"/>
      </w:pPr>
    </w:p>
    <w:p w14:paraId="0839D6BE" w14:textId="77777777" w:rsidR="0051630B" w:rsidRDefault="0051630B" w:rsidP="0051630B">
      <w:pPr>
        <w:pBdr>
          <w:top w:val="nil"/>
          <w:left w:val="nil"/>
          <w:bottom w:val="nil"/>
          <w:right w:val="nil"/>
          <w:between w:val="nil"/>
        </w:pBdr>
        <w:spacing w:before="0" w:after="0"/>
        <w:ind w:right="0"/>
      </w:pPr>
    </w:p>
    <w:p w14:paraId="660FD8AC" w14:textId="77777777" w:rsidR="0051630B" w:rsidRDefault="0051630B" w:rsidP="0051630B">
      <w:pPr>
        <w:pBdr>
          <w:top w:val="nil"/>
          <w:left w:val="nil"/>
          <w:bottom w:val="nil"/>
          <w:right w:val="nil"/>
          <w:between w:val="nil"/>
        </w:pBdr>
        <w:spacing w:before="0" w:after="0"/>
        <w:ind w:right="0"/>
      </w:pPr>
    </w:p>
    <w:p w14:paraId="34B24CD2" w14:textId="77777777" w:rsidR="0051630B" w:rsidRDefault="0051630B" w:rsidP="0051630B">
      <w:pPr>
        <w:pBdr>
          <w:top w:val="nil"/>
          <w:left w:val="nil"/>
          <w:bottom w:val="nil"/>
          <w:right w:val="nil"/>
          <w:between w:val="nil"/>
        </w:pBdr>
        <w:spacing w:before="0" w:after="0"/>
        <w:ind w:right="0"/>
      </w:pPr>
    </w:p>
    <w:p w14:paraId="422C93C9" w14:textId="77777777" w:rsidR="0051630B" w:rsidRDefault="0051630B" w:rsidP="0051630B">
      <w:pPr>
        <w:pBdr>
          <w:top w:val="nil"/>
          <w:left w:val="nil"/>
          <w:bottom w:val="nil"/>
          <w:right w:val="nil"/>
          <w:between w:val="nil"/>
        </w:pBdr>
        <w:spacing w:before="0" w:after="0"/>
        <w:ind w:right="0"/>
      </w:pPr>
    </w:p>
    <w:p w14:paraId="63546149" w14:textId="77777777" w:rsidR="0051630B" w:rsidRDefault="0051630B" w:rsidP="0051630B">
      <w:pPr>
        <w:pBdr>
          <w:top w:val="nil"/>
          <w:left w:val="nil"/>
          <w:bottom w:val="nil"/>
          <w:right w:val="nil"/>
          <w:between w:val="nil"/>
        </w:pBdr>
        <w:spacing w:before="0" w:after="0"/>
        <w:ind w:right="0"/>
      </w:pPr>
    </w:p>
    <w:p w14:paraId="239ADA75" w14:textId="77777777" w:rsidR="0051630B" w:rsidRDefault="0051630B" w:rsidP="0051630B">
      <w:pPr>
        <w:pBdr>
          <w:top w:val="nil"/>
          <w:left w:val="nil"/>
          <w:bottom w:val="nil"/>
          <w:right w:val="nil"/>
          <w:between w:val="nil"/>
        </w:pBdr>
        <w:spacing w:before="0" w:after="0"/>
        <w:ind w:right="0"/>
      </w:pPr>
    </w:p>
    <w:p w14:paraId="79D4D131" w14:textId="77777777" w:rsidR="00467C92" w:rsidRDefault="00000000">
      <w:pPr>
        <w:pStyle w:val="Heading4"/>
      </w:pPr>
      <w:r>
        <w:t>Case Study CSV Datasets (Copy &amp; Practice)</w:t>
      </w:r>
    </w:p>
    <w:p w14:paraId="746A3D22"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DimFacility.csv ---</w:t>
      </w:r>
      <w:r>
        <w:rPr>
          <w:rFonts w:ascii="Courier" w:eastAsia="Courier" w:hAnsi="Courier" w:cs="Courier"/>
        </w:rPr>
        <w:br/>
      </w:r>
      <w:proofErr w:type="gramStart"/>
      <w:r>
        <w:rPr>
          <w:rFonts w:ascii="Courier" w:eastAsia="Courier" w:hAnsi="Courier" w:cs="Courier"/>
        </w:rPr>
        <w:t>FacilityKey,FacilityCode</w:t>
      </w:r>
      <w:proofErr w:type="gramEnd"/>
      <w:r>
        <w:rPr>
          <w:rFonts w:ascii="Courier" w:eastAsia="Courier" w:hAnsi="Courier" w:cs="Courier"/>
        </w:rPr>
        <w:t>,</w:t>
      </w:r>
      <w:proofErr w:type="gramStart"/>
      <w:r>
        <w:rPr>
          <w:rFonts w:ascii="Courier" w:eastAsia="Courier" w:hAnsi="Courier" w:cs="Courier"/>
        </w:rPr>
        <w:t>FacilityName,NetworkKey</w:t>
      </w:r>
      <w:proofErr w:type="gramEnd"/>
      <w:r>
        <w:rPr>
          <w:rFonts w:ascii="Courier" w:eastAsia="Courier" w:hAnsi="Courier" w:cs="Courier"/>
        </w:rPr>
        <w:t>,</w:t>
      </w:r>
      <w:proofErr w:type="gramStart"/>
      <w:r>
        <w:rPr>
          <w:rFonts w:ascii="Courier" w:eastAsia="Courier" w:hAnsi="Courier" w:cs="Courier"/>
        </w:rPr>
        <w:t>NetworkName,State</w:t>
      </w:r>
      <w:proofErr w:type="gramEnd"/>
      <w:r>
        <w:rPr>
          <w:rFonts w:ascii="Courier" w:eastAsia="Courier" w:hAnsi="Courier" w:cs="Courier"/>
        </w:rPr>
        <w:t>,ZipCode</w:t>
      </w:r>
      <w:r>
        <w:rPr>
          <w:rFonts w:ascii="Courier" w:eastAsia="Courier" w:hAnsi="Courier" w:cs="Courier"/>
        </w:rPr>
        <w:br/>
      </w:r>
      <w:proofErr w:type="gramStart"/>
      <w:r>
        <w:rPr>
          <w:rFonts w:ascii="Courier" w:eastAsia="Courier" w:hAnsi="Courier" w:cs="Courier"/>
        </w:rPr>
        <w:t>101,FAC</w:t>
      </w:r>
      <w:proofErr w:type="gramEnd"/>
      <w:r>
        <w:rPr>
          <w:rFonts w:ascii="Courier" w:eastAsia="Courier" w:hAnsi="Courier" w:cs="Courier"/>
        </w:rPr>
        <w:t>-NY-</w:t>
      </w:r>
      <w:proofErr w:type="gramStart"/>
      <w:r>
        <w:rPr>
          <w:rFonts w:ascii="Courier" w:eastAsia="Courier" w:hAnsi="Courier" w:cs="Courier"/>
        </w:rPr>
        <w:t>01,Manhattan</w:t>
      </w:r>
      <w:proofErr w:type="gramEnd"/>
      <w:r>
        <w:rPr>
          <w:rFonts w:ascii="Courier" w:eastAsia="Courier" w:hAnsi="Courier" w:cs="Courier"/>
        </w:rPr>
        <w:t xml:space="preserve"> Central Hospital,</w:t>
      </w:r>
      <w:proofErr w:type="gramStart"/>
      <w:r>
        <w:rPr>
          <w:rFonts w:ascii="Courier" w:eastAsia="Courier" w:hAnsi="Courier" w:cs="Courier"/>
        </w:rPr>
        <w:t>1,Northeast</w:t>
      </w:r>
      <w:proofErr w:type="gramEnd"/>
      <w:r>
        <w:rPr>
          <w:rFonts w:ascii="Courier" w:eastAsia="Courier" w:hAnsi="Courier" w:cs="Courier"/>
        </w:rPr>
        <w:t xml:space="preserve"> </w:t>
      </w:r>
      <w:proofErr w:type="gramStart"/>
      <w:r>
        <w:rPr>
          <w:rFonts w:ascii="Courier" w:eastAsia="Courier" w:hAnsi="Courier" w:cs="Courier"/>
        </w:rPr>
        <w:t>Network,NY</w:t>
      </w:r>
      <w:proofErr w:type="gramEnd"/>
      <w:r>
        <w:rPr>
          <w:rFonts w:ascii="Courier" w:eastAsia="Courier" w:hAnsi="Courier" w:cs="Courier"/>
        </w:rPr>
        <w:t>,10001</w:t>
      </w:r>
      <w:r>
        <w:rPr>
          <w:rFonts w:ascii="Courier" w:eastAsia="Courier" w:hAnsi="Courier" w:cs="Courier"/>
        </w:rPr>
        <w:br/>
      </w:r>
      <w:proofErr w:type="gramStart"/>
      <w:r>
        <w:rPr>
          <w:rFonts w:ascii="Courier" w:eastAsia="Courier" w:hAnsi="Courier" w:cs="Courier"/>
        </w:rPr>
        <w:t>102,FAC</w:t>
      </w:r>
      <w:proofErr w:type="gramEnd"/>
      <w:r>
        <w:rPr>
          <w:rFonts w:ascii="Courier" w:eastAsia="Courier" w:hAnsi="Courier" w:cs="Courier"/>
        </w:rPr>
        <w:t>-NY-</w:t>
      </w:r>
      <w:proofErr w:type="gramStart"/>
      <w:r>
        <w:rPr>
          <w:rFonts w:ascii="Courier" w:eastAsia="Courier" w:hAnsi="Courier" w:cs="Courier"/>
        </w:rPr>
        <w:t>02,Brooklyn</w:t>
      </w:r>
      <w:proofErr w:type="gramEnd"/>
      <w:r>
        <w:rPr>
          <w:rFonts w:ascii="Courier" w:eastAsia="Courier" w:hAnsi="Courier" w:cs="Courier"/>
        </w:rPr>
        <w:t xml:space="preserve"> Community Clinic,</w:t>
      </w:r>
      <w:proofErr w:type="gramStart"/>
      <w:r>
        <w:rPr>
          <w:rFonts w:ascii="Courier" w:eastAsia="Courier" w:hAnsi="Courier" w:cs="Courier"/>
        </w:rPr>
        <w:t>1,Northeast</w:t>
      </w:r>
      <w:proofErr w:type="gramEnd"/>
      <w:r>
        <w:rPr>
          <w:rFonts w:ascii="Courier" w:eastAsia="Courier" w:hAnsi="Courier" w:cs="Courier"/>
        </w:rPr>
        <w:t xml:space="preserve"> </w:t>
      </w:r>
      <w:proofErr w:type="gramStart"/>
      <w:r>
        <w:rPr>
          <w:rFonts w:ascii="Courier" w:eastAsia="Courier" w:hAnsi="Courier" w:cs="Courier"/>
        </w:rPr>
        <w:t>Network,NY</w:t>
      </w:r>
      <w:proofErr w:type="gramEnd"/>
      <w:r>
        <w:rPr>
          <w:rFonts w:ascii="Courier" w:eastAsia="Courier" w:hAnsi="Courier" w:cs="Courier"/>
        </w:rPr>
        <w:t>,11201</w:t>
      </w:r>
      <w:r>
        <w:rPr>
          <w:rFonts w:ascii="Courier" w:eastAsia="Courier" w:hAnsi="Courier" w:cs="Courier"/>
        </w:rPr>
        <w:br/>
      </w:r>
      <w:proofErr w:type="gramStart"/>
      <w:r>
        <w:rPr>
          <w:rFonts w:ascii="Courier" w:eastAsia="Courier" w:hAnsi="Courier" w:cs="Courier"/>
        </w:rPr>
        <w:t>201,FAC</w:t>
      </w:r>
      <w:proofErr w:type="gramEnd"/>
      <w:r>
        <w:rPr>
          <w:rFonts w:ascii="Courier" w:eastAsia="Courier" w:hAnsi="Courier" w:cs="Courier"/>
        </w:rPr>
        <w:t>-TX-</w:t>
      </w:r>
      <w:proofErr w:type="gramStart"/>
      <w:r>
        <w:rPr>
          <w:rFonts w:ascii="Courier" w:eastAsia="Courier" w:hAnsi="Courier" w:cs="Courier"/>
        </w:rPr>
        <w:t>01,Austin</w:t>
      </w:r>
      <w:proofErr w:type="gramEnd"/>
      <w:r>
        <w:rPr>
          <w:rFonts w:ascii="Courier" w:eastAsia="Courier" w:hAnsi="Courier" w:cs="Courier"/>
        </w:rPr>
        <w:t xml:space="preserve"> Diagnostic Center,</w:t>
      </w:r>
      <w:proofErr w:type="gramStart"/>
      <w:r>
        <w:rPr>
          <w:rFonts w:ascii="Courier" w:eastAsia="Courier" w:hAnsi="Courier" w:cs="Courier"/>
        </w:rPr>
        <w:t>2,South</w:t>
      </w:r>
      <w:proofErr w:type="gramEnd"/>
      <w:r>
        <w:rPr>
          <w:rFonts w:ascii="Courier" w:eastAsia="Courier" w:hAnsi="Courier" w:cs="Courier"/>
        </w:rPr>
        <w:t xml:space="preserve"> </w:t>
      </w:r>
      <w:proofErr w:type="gramStart"/>
      <w:r>
        <w:rPr>
          <w:rFonts w:ascii="Courier" w:eastAsia="Courier" w:hAnsi="Courier" w:cs="Courier"/>
        </w:rPr>
        <w:t>Network,TX</w:t>
      </w:r>
      <w:proofErr w:type="gramEnd"/>
      <w:r>
        <w:rPr>
          <w:rFonts w:ascii="Courier" w:eastAsia="Courier" w:hAnsi="Courier" w:cs="Courier"/>
        </w:rPr>
        <w:t>,78701</w:t>
      </w:r>
      <w:r>
        <w:rPr>
          <w:rFonts w:ascii="Courier" w:eastAsia="Courier" w:hAnsi="Courier" w:cs="Courier"/>
        </w:rPr>
        <w:br/>
      </w:r>
      <w:proofErr w:type="gramStart"/>
      <w:r>
        <w:rPr>
          <w:rFonts w:ascii="Courier" w:eastAsia="Courier" w:hAnsi="Courier" w:cs="Courier"/>
        </w:rPr>
        <w:t>202,FAC</w:t>
      </w:r>
      <w:proofErr w:type="gramEnd"/>
      <w:r>
        <w:rPr>
          <w:rFonts w:ascii="Courier" w:eastAsia="Courier" w:hAnsi="Courier" w:cs="Courier"/>
        </w:rPr>
        <w:t>-TX-</w:t>
      </w:r>
      <w:proofErr w:type="gramStart"/>
      <w:r>
        <w:rPr>
          <w:rFonts w:ascii="Courier" w:eastAsia="Courier" w:hAnsi="Courier" w:cs="Courier"/>
        </w:rPr>
        <w:t>02,Dallas</w:t>
      </w:r>
      <w:proofErr w:type="gramEnd"/>
      <w:r>
        <w:rPr>
          <w:rFonts w:ascii="Courier" w:eastAsia="Courier" w:hAnsi="Courier" w:cs="Courier"/>
        </w:rPr>
        <w:t xml:space="preserve"> Regional Medical,</w:t>
      </w:r>
      <w:proofErr w:type="gramStart"/>
      <w:r>
        <w:rPr>
          <w:rFonts w:ascii="Courier" w:eastAsia="Courier" w:hAnsi="Courier" w:cs="Courier"/>
        </w:rPr>
        <w:t>2,South</w:t>
      </w:r>
      <w:proofErr w:type="gramEnd"/>
      <w:r>
        <w:rPr>
          <w:rFonts w:ascii="Courier" w:eastAsia="Courier" w:hAnsi="Courier" w:cs="Courier"/>
        </w:rPr>
        <w:t xml:space="preserve"> </w:t>
      </w:r>
      <w:proofErr w:type="gramStart"/>
      <w:r>
        <w:rPr>
          <w:rFonts w:ascii="Courier" w:eastAsia="Courier" w:hAnsi="Courier" w:cs="Courier"/>
        </w:rPr>
        <w:t>Network,TX</w:t>
      </w:r>
      <w:proofErr w:type="gramEnd"/>
      <w:r>
        <w:rPr>
          <w:rFonts w:ascii="Courier" w:eastAsia="Courier" w:hAnsi="Courier" w:cs="Courier"/>
        </w:rPr>
        <w:t>,75201</w:t>
      </w:r>
      <w:r>
        <w:rPr>
          <w:rFonts w:ascii="Courier" w:eastAsia="Courier" w:hAnsi="Courier" w:cs="Courier"/>
        </w:rPr>
        <w:br/>
      </w:r>
      <w:proofErr w:type="gramStart"/>
      <w:r>
        <w:rPr>
          <w:rFonts w:ascii="Courier" w:eastAsia="Courier" w:hAnsi="Courier" w:cs="Courier"/>
        </w:rPr>
        <w:t>301,FAC</w:t>
      </w:r>
      <w:proofErr w:type="gramEnd"/>
      <w:r>
        <w:rPr>
          <w:rFonts w:ascii="Courier" w:eastAsia="Courier" w:hAnsi="Courier" w:cs="Courier"/>
        </w:rPr>
        <w:t>-CA-</w:t>
      </w:r>
      <w:proofErr w:type="gramStart"/>
      <w:r>
        <w:rPr>
          <w:rFonts w:ascii="Courier" w:eastAsia="Courier" w:hAnsi="Courier" w:cs="Courier"/>
        </w:rPr>
        <w:t>01,San</w:t>
      </w:r>
      <w:proofErr w:type="gramEnd"/>
      <w:r>
        <w:rPr>
          <w:rFonts w:ascii="Courier" w:eastAsia="Courier" w:hAnsi="Courier" w:cs="Courier"/>
        </w:rPr>
        <w:t xml:space="preserve"> Francisco General Lab,</w:t>
      </w:r>
      <w:proofErr w:type="gramStart"/>
      <w:r>
        <w:rPr>
          <w:rFonts w:ascii="Courier" w:eastAsia="Courier" w:hAnsi="Courier" w:cs="Courier"/>
        </w:rPr>
        <w:t>3,West</w:t>
      </w:r>
      <w:proofErr w:type="gramEnd"/>
      <w:r>
        <w:rPr>
          <w:rFonts w:ascii="Courier" w:eastAsia="Courier" w:hAnsi="Courier" w:cs="Courier"/>
        </w:rPr>
        <w:t xml:space="preserve"> </w:t>
      </w:r>
      <w:proofErr w:type="gramStart"/>
      <w:r>
        <w:rPr>
          <w:rFonts w:ascii="Courier" w:eastAsia="Courier" w:hAnsi="Courier" w:cs="Courier"/>
        </w:rPr>
        <w:t>Network,CA</w:t>
      </w:r>
      <w:proofErr w:type="gramEnd"/>
      <w:r>
        <w:rPr>
          <w:rFonts w:ascii="Courier" w:eastAsia="Courier" w:hAnsi="Courier" w:cs="Courier"/>
        </w:rPr>
        <w:t>,94102</w:t>
      </w:r>
      <w:r>
        <w:rPr>
          <w:rFonts w:ascii="Courier" w:eastAsia="Courier" w:hAnsi="Courier" w:cs="Courier"/>
        </w:rPr>
        <w:br/>
      </w:r>
    </w:p>
    <w:p w14:paraId="2AB836C4"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FactEncounters.csv ---</w:t>
      </w:r>
      <w:r>
        <w:rPr>
          <w:rFonts w:ascii="Courier" w:eastAsia="Courier" w:hAnsi="Courier" w:cs="Courier"/>
        </w:rPr>
        <w:br/>
        <w:t>EncounterID,EncounterDateKey,PatientKey,FacilityKey,PhysicianKey,Department,ServiceType,BaseCost,TotalBilledAmount,CopayAmount</w:t>
      </w:r>
      <w:r>
        <w:rPr>
          <w:rFonts w:ascii="Courier" w:eastAsia="Courier" w:hAnsi="Courier" w:cs="Courier"/>
        </w:rPr>
        <w:br/>
        <w:t>ENC-2024-001,20240215,901,101,501,Cardiology,Inpatient,1200.00,3500.00,150.00</w:t>
      </w:r>
      <w:r>
        <w:rPr>
          <w:rFonts w:ascii="Courier" w:eastAsia="Courier" w:hAnsi="Courier" w:cs="Courier"/>
        </w:rPr>
        <w:br/>
        <w:t>ENC-2024-002,20240215,902,101,502,Radiology,Outpatient,300.00,850.00,50.00</w:t>
      </w:r>
      <w:r>
        <w:rPr>
          <w:rFonts w:ascii="Courier" w:eastAsia="Courier" w:hAnsi="Courier" w:cs="Courier"/>
        </w:rPr>
        <w:br/>
        <w:t>ENC-2024-003,20240228,903,102,503,Pediatrics,Outpatient,150.00,400.00,25.00</w:t>
      </w:r>
      <w:r>
        <w:rPr>
          <w:rFonts w:ascii="Courier" w:eastAsia="Courier" w:hAnsi="Courier" w:cs="Courier"/>
        </w:rPr>
        <w:br/>
        <w:t>ENC-2024-004,20240315,904,201,504,Orthopedics,Inpatient,2500.00,6200.00,200.00</w:t>
      </w:r>
      <w:r>
        <w:rPr>
          <w:rFonts w:ascii="Courier" w:eastAsia="Courier" w:hAnsi="Courier" w:cs="Courier"/>
        </w:rPr>
        <w:br/>
        <w:t>ENC-2024-005,20240331,905,202,505,Neurology,Inpatient,3100.00,7800.00,250.00</w:t>
      </w:r>
      <w:r>
        <w:rPr>
          <w:rFonts w:ascii="Courier" w:eastAsia="Courier" w:hAnsi="Courier" w:cs="Courier"/>
        </w:rPr>
        <w:br/>
        <w:t>ENC-2025-001,20250215,901,101,501,Cardiology,Inpatient,1250.00,3700.00,150.00</w:t>
      </w:r>
      <w:r>
        <w:rPr>
          <w:rFonts w:ascii="Courier" w:eastAsia="Courier" w:hAnsi="Courier" w:cs="Courier"/>
        </w:rPr>
        <w:br/>
        <w:t>ENC-2025-002,20250228,902,102,503,Pediatrics,Outpatient,160.00,420.00,30.00</w:t>
      </w:r>
      <w:r>
        <w:rPr>
          <w:rFonts w:ascii="Courier" w:eastAsia="Courier" w:hAnsi="Courier" w:cs="Courier"/>
        </w:rPr>
        <w:br/>
        <w:t>ENC-2025-003,20250315,904,201,504,Orthopedics,Inpatient,2700.00,6500.00,200.00</w:t>
      </w:r>
      <w:r>
        <w:rPr>
          <w:rFonts w:ascii="Courier" w:eastAsia="Courier" w:hAnsi="Courier" w:cs="Courier"/>
        </w:rPr>
        <w:br/>
        <w:t>ENC-2025-004,20250331,905,301,506,General Practice,Outpatient,110.00,290.00,20.00</w:t>
      </w:r>
      <w:r>
        <w:rPr>
          <w:rFonts w:ascii="Courier" w:eastAsia="Courier" w:hAnsi="Courier" w:cs="Courier"/>
        </w:rPr>
        <w:br/>
      </w:r>
    </w:p>
    <w:p w14:paraId="7819C8F4"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DimPhysician.csv ---</w:t>
      </w:r>
      <w:r>
        <w:rPr>
          <w:rFonts w:ascii="Courier" w:eastAsia="Courier" w:hAnsi="Courier" w:cs="Courier"/>
        </w:rPr>
        <w:br/>
      </w:r>
      <w:proofErr w:type="spellStart"/>
      <w:r>
        <w:rPr>
          <w:rFonts w:ascii="Courier" w:eastAsia="Courier" w:hAnsi="Courier" w:cs="Courier"/>
        </w:rPr>
        <w:t>PhysicianKey,PhysicianNPI,PhysicianName,Specialty,HourlyRate</w:t>
      </w:r>
      <w:proofErr w:type="spellEnd"/>
      <w:r>
        <w:rPr>
          <w:rFonts w:ascii="Courier" w:eastAsia="Courier" w:hAnsi="Courier" w:cs="Courier"/>
        </w:rPr>
        <w:br/>
        <w:t>501,NPI1001,Dr. Marcus Vance,Cardiology,250.00</w:t>
      </w:r>
      <w:r>
        <w:rPr>
          <w:rFonts w:ascii="Courier" w:eastAsia="Courier" w:hAnsi="Courier" w:cs="Courier"/>
        </w:rPr>
        <w:br/>
        <w:t>502,NPI1002,Dr. Elena Chen,Radiology,210.00</w:t>
      </w:r>
      <w:r>
        <w:rPr>
          <w:rFonts w:ascii="Courier" w:eastAsia="Courier" w:hAnsi="Courier" w:cs="Courier"/>
        </w:rPr>
        <w:br/>
        <w:t>503,NPI1003,Dr. Sarah Patel,Pediatrics,175.00</w:t>
      </w:r>
      <w:r>
        <w:rPr>
          <w:rFonts w:ascii="Courier" w:eastAsia="Courier" w:hAnsi="Courier" w:cs="Courier"/>
        </w:rPr>
        <w:br/>
        <w:t>504,NPI1004,Dr. Jason Miller,Orthopedics,290.00</w:t>
      </w:r>
      <w:r>
        <w:rPr>
          <w:rFonts w:ascii="Courier" w:eastAsia="Courier" w:hAnsi="Courier" w:cs="Courier"/>
        </w:rPr>
        <w:br/>
        <w:t>505,NPI1005,Dr. Rachel Adams,Neurology,310.00</w:t>
      </w:r>
      <w:r>
        <w:rPr>
          <w:rFonts w:ascii="Courier" w:eastAsia="Courier" w:hAnsi="Courier" w:cs="Courier"/>
        </w:rPr>
        <w:br/>
        <w:t xml:space="preserve">506,NPI1006,Dr. David </w:t>
      </w:r>
      <w:proofErr w:type="spellStart"/>
      <w:r>
        <w:rPr>
          <w:rFonts w:ascii="Courier" w:eastAsia="Courier" w:hAnsi="Courier" w:cs="Courier"/>
        </w:rPr>
        <w:t>Kim,General</w:t>
      </w:r>
      <w:proofErr w:type="spellEnd"/>
      <w:r>
        <w:rPr>
          <w:rFonts w:ascii="Courier" w:eastAsia="Courier" w:hAnsi="Courier" w:cs="Courier"/>
        </w:rPr>
        <w:t xml:space="preserve"> Practice,150.00</w:t>
      </w:r>
      <w:r>
        <w:rPr>
          <w:rFonts w:ascii="Courier" w:eastAsia="Courier" w:hAnsi="Courier" w:cs="Courier"/>
        </w:rPr>
        <w:br/>
      </w:r>
    </w:p>
    <w:p w14:paraId="103F2AFC" w14:textId="77777777" w:rsidR="00467C92" w:rsidRDefault="00000000">
      <w:pPr>
        <w:pBdr>
          <w:top w:val="nil"/>
          <w:left w:val="nil"/>
          <w:bottom w:val="nil"/>
          <w:right w:val="nil"/>
          <w:between w:val="nil"/>
        </w:pBdr>
        <w:spacing w:before="0" w:after="255"/>
        <w:ind w:left="0" w:right="0"/>
        <w:rPr>
          <w:rFonts w:ascii="Courier" w:eastAsia="Courier" w:hAnsi="Courier" w:cs="Courier"/>
        </w:rPr>
      </w:pPr>
      <w:r>
        <w:rPr>
          <w:rFonts w:ascii="Courier" w:eastAsia="Courier" w:hAnsi="Courier" w:cs="Courier"/>
        </w:rPr>
        <w:t>--- SecurityMapping.csv ---</w:t>
      </w:r>
      <w:r>
        <w:rPr>
          <w:rFonts w:ascii="Courier" w:eastAsia="Courier" w:hAnsi="Courier" w:cs="Courier"/>
        </w:rPr>
        <w:br/>
      </w:r>
      <w:proofErr w:type="gramStart"/>
      <w:r>
        <w:rPr>
          <w:rFonts w:ascii="Courier" w:eastAsia="Courier" w:hAnsi="Courier" w:cs="Courier"/>
        </w:rPr>
        <w:t>SecurityID,UserPrincipalName</w:t>
      </w:r>
      <w:proofErr w:type="gramEnd"/>
      <w:r>
        <w:rPr>
          <w:rFonts w:ascii="Courier" w:eastAsia="Courier" w:hAnsi="Courier" w:cs="Courier"/>
        </w:rPr>
        <w:t>,</w:t>
      </w:r>
      <w:proofErr w:type="gramStart"/>
      <w:r>
        <w:rPr>
          <w:rFonts w:ascii="Courier" w:eastAsia="Courier" w:hAnsi="Courier" w:cs="Courier"/>
        </w:rPr>
        <w:t>FacilityKey,NetworkKey</w:t>
      </w:r>
      <w:proofErr w:type="gramEnd"/>
      <w:r>
        <w:rPr>
          <w:rFonts w:ascii="Courier" w:eastAsia="Courier" w:hAnsi="Courier" w:cs="Courier"/>
        </w:rPr>
        <w:t>,SecurityRole</w:t>
      </w:r>
      <w:r>
        <w:rPr>
          <w:rFonts w:ascii="Courier" w:eastAsia="Courier" w:hAnsi="Courier" w:cs="Courier"/>
        </w:rPr>
        <w:br/>
      </w:r>
      <w:proofErr w:type="gramStart"/>
      <w:r>
        <w:rPr>
          <w:rFonts w:ascii="Courier" w:eastAsia="Courier" w:hAnsi="Courier" w:cs="Courier"/>
        </w:rPr>
        <w:t>1,dr.vance@northwindhealth.org</w:t>
      </w:r>
      <w:proofErr w:type="gramEnd"/>
      <w:r>
        <w:rPr>
          <w:rFonts w:ascii="Courier" w:eastAsia="Courier" w:hAnsi="Courier" w:cs="Courier"/>
        </w:rPr>
        <w:t>,101,</w:t>
      </w:r>
      <w:proofErr w:type="gramStart"/>
      <w:r>
        <w:rPr>
          <w:rFonts w:ascii="Courier" w:eastAsia="Courier" w:hAnsi="Courier" w:cs="Courier"/>
        </w:rPr>
        <w:t>1,FacilityManager</w:t>
      </w:r>
      <w:proofErr w:type="gramEnd"/>
      <w:r>
        <w:rPr>
          <w:rFonts w:ascii="Courier" w:eastAsia="Courier" w:hAnsi="Courier" w:cs="Courier"/>
        </w:rPr>
        <w:br/>
      </w:r>
      <w:proofErr w:type="gramStart"/>
      <w:r>
        <w:rPr>
          <w:rFonts w:ascii="Courier" w:eastAsia="Courier" w:hAnsi="Courier" w:cs="Courier"/>
        </w:rPr>
        <w:t>2,dr.patel@northwindhealth.org</w:t>
      </w:r>
      <w:proofErr w:type="gramEnd"/>
      <w:r>
        <w:rPr>
          <w:rFonts w:ascii="Courier" w:eastAsia="Courier" w:hAnsi="Courier" w:cs="Courier"/>
        </w:rPr>
        <w:t>,102,</w:t>
      </w:r>
      <w:proofErr w:type="gramStart"/>
      <w:r>
        <w:rPr>
          <w:rFonts w:ascii="Courier" w:eastAsia="Courier" w:hAnsi="Courier" w:cs="Courier"/>
        </w:rPr>
        <w:t>1,FacilityManager</w:t>
      </w:r>
      <w:proofErr w:type="gramEnd"/>
      <w:r>
        <w:rPr>
          <w:rFonts w:ascii="Courier" w:eastAsia="Courier" w:hAnsi="Courier" w:cs="Courier"/>
        </w:rPr>
        <w:br/>
      </w:r>
      <w:proofErr w:type="gramStart"/>
      <w:r>
        <w:rPr>
          <w:rFonts w:ascii="Courier" w:eastAsia="Courier" w:hAnsi="Courier" w:cs="Courier"/>
        </w:rPr>
        <w:t>3,director.ne@northwindhealth.org</w:t>
      </w:r>
      <w:proofErr w:type="gramEnd"/>
      <w:r>
        <w:rPr>
          <w:rFonts w:ascii="Courier" w:eastAsia="Courier" w:hAnsi="Courier" w:cs="Courier"/>
        </w:rPr>
        <w:t>,0,</w:t>
      </w:r>
      <w:proofErr w:type="gramStart"/>
      <w:r>
        <w:rPr>
          <w:rFonts w:ascii="Courier" w:eastAsia="Courier" w:hAnsi="Courier" w:cs="Courier"/>
        </w:rPr>
        <w:t>1,RegionalDirector</w:t>
      </w:r>
      <w:proofErr w:type="gramEnd"/>
      <w:r>
        <w:rPr>
          <w:rFonts w:ascii="Courier" w:eastAsia="Courier" w:hAnsi="Courier" w:cs="Courier"/>
        </w:rPr>
        <w:br/>
      </w:r>
      <w:proofErr w:type="gramStart"/>
      <w:r>
        <w:rPr>
          <w:rFonts w:ascii="Courier" w:eastAsia="Courier" w:hAnsi="Courier" w:cs="Courier"/>
        </w:rPr>
        <w:t>4,compliance@northwindhealth.org</w:t>
      </w:r>
      <w:proofErr w:type="gramEnd"/>
      <w:r>
        <w:rPr>
          <w:rFonts w:ascii="Courier" w:eastAsia="Courier" w:hAnsi="Courier" w:cs="Courier"/>
        </w:rPr>
        <w:t>,0,</w:t>
      </w:r>
      <w:proofErr w:type="gramStart"/>
      <w:r>
        <w:rPr>
          <w:rFonts w:ascii="Courier" w:eastAsia="Courier" w:hAnsi="Courier" w:cs="Courier"/>
        </w:rPr>
        <w:t>0,ComplianceOfficer</w:t>
      </w:r>
      <w:proofErr w:type="gramEnd"/>
      <w:r>
        <w:rPr>
          <w:rFonts w:ascii="Courier" w:eastAsia="Courier" w:hAnsi="Courier" w:cs="Courier"/>
        </w:rPr>
        <w:br/>
      </w:r>
    </w:p>
    <w:p w14:paraId="6260C037" w14:textId="77777777" w:rsidR="00467C92" w:rsidRDefault="00000000">
      <w:pPr>
        <w:pStyle w:val="Heading4"/>
        <w:spacing w:before="0"/>
      </w:pPr>
      <w:r>
        <w:t>Case Study Questions (Q1 – Q10)</w:t>
      </w:r>
    </w:p>
    <w:p w14:paraId="34BAE070" w14:textId="77777777" w:rsidR="00467C92" w:rsidRDefault="00000000">
      <w:pPr>
        <w:pStyle w:val="Heading5"/>
        <w:spacing w:before="0" w:after="320"/>
      </w:pPr>
      <w:r>
        <w:t>Q1</w:t>
      </w:r>
    </w:p>
    <w:p w14:paraId="0040F618" w14:textId="77777777" w:rsidR="00467C92" w:rsidRDefault="00000000">
      <w:pPr>
        <w:pBdr>
          <w:top w:val="nil"/>
          <w:left w:val="nil"/>
          <w:bottom w:val="nil"/>
          <w:right w:val="nil"/>
          <w:between w:val="nil"/>
        </w:pBdr>
        <w:spacing w:before="0" w:after="320"/>
        <w:ind w:left="0" w:right="0"/>
      </w:pPr>
      <w:r>
        <w:t xml:space="preserve">You are setting up an Incremental Refresh policy on </w:t>
      </w:r>
      <w:proofErr w:type="spellStart"/>
      <w:r>
        <w:t>FactEncounters</w:t>
      </w:r>
      <w:proofErr w:type="spellEnd"/>
      <w:r>
        <w:t xml:space="preserve"> in Power BI Desktop. The source Azure SQL database contains 85 million rows. Which two Power Query parameters must be configured first?</w:t>
      </w:r>
    </w:p>
    <w:p w14:paraId="572D9C2F" w14:textId="77777777" w:rsidR="00467C92" w:rsidRDefault="00000000">
      <w:pPr>
        <w:numPr>
          <w:ilvl w:val="0"/>
          <w:numId w:val="173"/>
        </w:numPr>
        <w:pBdr>
          <w:top w:val="nil"/>
          <w:left w:val="nil"/>
          <w:bottom w:val="nil"/>
          <w:right w:val="nil"/>
          <w:between w:val="nil"/>
        </w:pBdr>
        <w:spacing w:before="0" w:after="0"/>
        <w:ind w:right="0"/>
      </w:pPr>
      <w:r>
        <w:t xml:space="preserve">A. StartDate and </w:t>
      </w:r>
      <w:proofErr w:type="spellStart"/>
      <w:r>
        <w:t>EndDate</w:t>
      </w:r>
      <w:proofErr w:type="spellEnd"/>
      <w:r>
        <w:t xml:space="preserve"> of type Text</w:t>
      </w:r>
    </w:p>
    <w:p w14:paraId="0BCD8A06" w14:textId="77777777" w:rsidR="00467C92" w:rsidRDefault="00000000">
      <w:pPr>
        <w:numPr>
          <w:ilvl w:val="0"/>
          <w:numId w:val="173"/>
        </w:numPr>
        <w:pBdr>
          <w:top w:val="nil"/>
          <w:left w:val="nil"/>
          <w:bottom w:val="nil"/>
          <w:right w:val="nil"/>
          <w:between w:val="nil"/>
        </w:pBdr>
        <w:spacing w:before="0" w:after="0"/>
        <w:ind w:right="0"/>
      </w:pPr>
      <w:r>
        <w:t xml:space="preserve">B. </w:t>
      </w:r>
      <w:proofErr w:type="spellStart"/>
      <w:r>
        <w:t>RangeStart</w:t>
      </w:r>
      <w:proofErr w:type="spellEnd"/>
      <w:r>
        <w:t xml:space="preserve"> and </w:t>
      </w:r>
      <w:proofErr w:type="spellStart"/>
      <w:r>
        <w:t>RangeEnd</w:t>
      </w:r>
      <w:proofErr w:type="spellEnd"/>
      <w:r>
        <w:t xml:space="preserve"> of type Date/</w:t>
      </w:r>
      <w:proofErr w:type="spellStart"/>
      <w:r>
        <w:t>DateTime</w:t>
      </w:r>
      <w:proofErr w:type="spellEnd"/>
    </w:p>
    <w:p w14:paraId="6734CCF6" w14:textId="77777777" w:rsidR="00467C92" w:rsidRDefault="00000000">
      <w:pPr>
        <w:numPr>
          <w:ilvl w:val="0"/>
          <w:numId w:val="173"/>
        </w:numPr>
        <w:pBdr>
          <w:top w:val="nil"/>
          <w:left w:val="nil"/>
          <w:bottom w:val="nil"/>
          <w:right w:val="nil"/>
          <w:between w:val="nil"/>
        </w:pBdr>
        <w:spacing w:before="0" w:after="0"/>
        <w:ind w:right="0"/>
      </w:pPr>
      <w:r>
        <w:t xml:space="preserve">C. </w:t>
      </w:r>
      <w:proofErr w:type="spellStart"/>
      <w:r>
        <w:t>RefreshWindowStart</w:t>
      </w:r>
      <w:proofErr w:type="spellEnd"/>
      <w:r>
        <w:t xml:space="preserve"> and </w:t>
      </w:r>
      <w:proofErr w:type="spellStart"/>
      <w:r>
        <w:t>RefreshWindowEnd</w:t>
      </w:r>
      <w:proofErr w:type="spellEnd"/>
      <w:r>
        <w:t xml:space="preserve"> of type Integer</w:t>
      </w:r>
    </w:p>
    <w:p w14:paraId="6FA7EFD4" w14:textId="77777777" w:rsidR="00467C92" w:rsidRDefault="00000000">
      <w:pPr>
        <w:numPr>
          <w:ilvl w:val="0"/>
          <w:numId w:val="173"/>
        </w:numPr>
        <w:pBdr>
          <w:top w:val="nil"/>
          <w:left w:val="nil"/>
          <w:bottom w:val="nil"/>
          <w:right w:val="nil"/>
          <w:between w:val="nil"/>
        </w:pBdr>
        <w:spacing w:before="0" w:after="0"/>
        <w:ind w:right="0"/>
      </w:pPr>
      <w:r>
        <w:lastRenderedPageBreak/>
        <w:t xml:space="preserve">D. </w:t>
      </w:r>
      <w:proofErr w:type="spellStart"/>
      <w:r>
        <w:t>PartitionMin</w:t>
      </w:r>
      <w:proofErr w:type="spellEnd"/>
      <w:r>
        <w:t xml:space="preserve"> and </w:t>
      </w:r>
      <w:proofErr w:type="spellStart"/>
      <w:r>
        <w:t>PartitionMax</w:t>
      </w:r>
      <w:proofErr w:type="spellEnd"/>
      <w:r>
        <w:t xml:space="preserve"> of type </w:t>
      </w:r>
      <w:proofErr w:type="spellStart"/>
      <w:r>
        <w:t>DateTimeZone</w:t>
      </w:r>
      <w:proofErr w:type="spellEnd"/>
    </w:p>
    <w:p w14:paraId="18A8788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22484B9" w14:textId="77777777" w:rsidR="00467C92" w:rsidRDefault="00000000">
      <w:pPr>
        <w:pBdr>
          <w:top w:val="nil"/>
          <w:left w:val="nil"/>
          <w:bottom w:val="nil"/>
          <w:right w:val="nil"/>
          <w:between w:val="nil"/>
        </w:pBdr>
        <w:spacing w:before="0" w:after="320"/>
        <w:ind w:left="0" w:right="0"/>
      </w:pPr>
      <w:r>
        <w:rPr>
          <w:b/>
          <w:bCs/>
        </w:rPr>
        <w:t>Explanation:</w:t>
      </w:r>
      <w:r>
        <w:t xml:space="preserve"> Power BI's incremental refresh engine strictly requires two reserved case-sensitive parameters named </w:t>
      </w:r>
      <w:proofErr w:type="spellStart"/>
      <w:r>
        <w:t>RangeStart</w:t>
      </w:r>
      <w:proofErr w:type="spellEnd"/>
      <w:r>
        <w:t xml:space="preserve"> and </w:t>
      </w:r>
      <w:proofErr w:type="spellStart"/>
      <w:r>
        <w:t>RangeEnd</w:t>
      </w:r>
      <w:proofErr w:type="spellEnd"/>
      <w:r>
        <w:t xml:space="preserve"> of data type Date/Time to filter the table before configuring the policy.</w:t>
      </w:r>
    </w:p>
    <w:p w14:paraId="1E047118" w14:textId="77777777" w:rsidR="00467C92" w:rsidRDefault="00000000">
      <w:pPr>
        <w:pStyle w:val="Heading5"/>
        <w:spacing w:after="320"/>
      </w:pPr>
      <w:r>
        <w:t>Q2</w:t>
      </w:r>
    </w:p>
    <w:p w14:paraId="2B736EED" w14:textId="77777777" w:rsidR="00467C92" w:rsidRDefault="00000000">
      <w:pPr>
        <w:pBdr>
          <w:top w:val="nil"/>
          <w:left w:val="nil"/>
          <w:bottom w:val="nil"/>
          <w:right w:val="nil"/>
          <w:between w:val="nil"/>
        </w:pBdr>
        <w:spacing w:before="0" w:after="320"/>
        <w:ind w:left="0" w:right="0"/>
      </w:pPr>
      <w:r>
        <w:t xml:space="preserve">When configuring the Incremental Refresh dialog for </w:t>
      </w:r>
      <w:proofErr w:type="spellStart"/>
      <w:r>
        <w:t>FactEncounters</w:t>
      </w:r>
      <w:proofErr w:type="spellEnd"/>
      <w:r>
        <w:t>, you need to store 5 years of historical data and only refresh records modified within the past 7 days. You must also ensure that historical records updated due to late insurance claims are detected and refreshed. What setting should you enable?</w:t>
      </w:r>
    </w:p>
    <w:p w14:paraId="06733F56" w14:textId="77777777" w:rsidR="00467C92" w:rsidRDefault="00000000">
      <w:pPr>
        <w:numPr>
          <w:ilvl w:val="0"/>
          <w:numId w:val="174"/>
        </w:numPr>
        <w:pBdr>
          <w:top w:val="nil"/>
          <w:left w:val="nil"/>
          <w:bottom w:val="nil"/>
          <w:right w:val="nil"/>
          <w:between w:val="nil"/>
        </w:pBdr>
        <w:spacing w:before="0" w:after="0"/>
        <w:ind w:right="0"/>
      </w:pPr>
      <w:r>
        <w:t>A. Only refresh complete months</w:t>
      </w:r>
    </w:p>
    <w:p w14:paraId="0E51736D" w14:textId="77777777" w:rsidR="00467C92" w:rsidRDefault="00000000">
      <w:pPr>
        <w:numPr>
          <w:ilvl w:val="0"/>
          <w:numId w:val="174"/>
        </w:numPr>
        <w:pBdr>
          <w:top w:val="nil"/>
          <w:left w:val="nil"/>
          <w:bottom w:val="nil"/>
          <w:right w:val="nil"/>
          <w:between w:val="nil"/>
        </w:pBdr>
        <w:spacing w:before="0" w:after="0"/>
        <w:ind w:right="0"/>
      </w:pPr>
      <w:r>
        <w:t xml:space="preserve">B. Detect data changes using a </w:t>
      </w:r>
      <w:proofErr w:type="spellStart"/>
      <w:r>
        <w:t>LastModifiedDateTime</w:t>
      </w:r>
      <w:proofErr w:type="spellEnd"/>
      <w:r>
        <w:t xml:space="preserve"> column</w:t>
      </w:r>
    </w:p>
    <w:p w14:paraId="65C5E461" w14:textId="77777777" w:rsidR="00467C92" w:rsidRDefault="00000000">
      <w:pPr>
        <w:numPr>
          <w:ilvl w:val="0"/>
          <w:numId w:val="174"/>
        </w:numPr>
        <w:pBdr>
          <w:top w:val="nil"/>
          <w:left w:val="nil"/>
          <w:bottom w:val="nil"/>
          <w:right w:val="nil"/>
          <w:between w:val="nil"/>
        </w:pBdr>
        <w:spacing w:before="0" w:after="0"/>
        <w:ind w:right="0"/>
      </w:pPr>
      <w:r>
        <w:t xml:space="preserve">C. Enable </w:t>
      </w:r>
      <w:proofErr w:type="spellStart"/>
      <w:r>
        <w:t>DirectQuery</w:t>
      </w:r>
      <w:proofErr w:type="spellEnd"/>
      <w:r>
        <w:t xml:space="preserve"> partition caching</w:t>
      </w:r>
    </w:p>
    <w:p w14:paraId="73D73786" w14:textId="77777777" w:rsidR="00467C92" w:rsidRDefault="00000000">
      <w:pPr>
        <w:numPr>
          <w:ilvl w:val="0"/>
          <w:numId w:val="174"/>
        </w:numPr>
        <w:pBdr>
          <w:top w:val="nil"/>
          <w:left w:val="nil"/>
          <w:bottom w:val="nil"/>
          <w:right w:val="nil"/>
          <w:between w:val="nil"/>
        </w:pBdr>
        <w:spacing w:before="0" w:after="0"/>
        <w:ind w:right="0"/>
      </w:pPr>
      <w:r>
        <w:t>D. Dual storage mode synchronization</w:t>
      </w:r>
    </w:p>
    <w:p w14:paraId="227A0B2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F0B0AEC" w14:textId="77777777" w:rsidR="00467C92" w:rsidRDefault="00000000">
      <w:pPr>
        <w:pBdr>
          <w:top w:val="nil"/>
          <w:left w:val="nil"/>
          <w:bottom w:val="nil"/>
          <w:right w:val="nil"/>
          <w:between w:val="nil"/>
        </w:pBdr>
        <w:spacing w:before="0" w:after="320"/>
        <w:ind w:left="0" w:right="0"/>
      </w:pPr>
      <w:r>
        <w:rPr>
          <w:b/>
          <w:bCs/>
        </w:rPr>
        <w:t>Explanation:</w:t>
      </w:r>
      <w:r>
        <w:t xml:space="preserve"> Enabling </w:t>
      </w:r>
      <w:r>
        <w:rPr>
          <w:b/>
          <w:bCs/>
        </w:rPr>
        <w:t>Detect data changes</w:t>
      </w:r>
      <w:r>
        <w:t xml:space="preserve"> allows Power BI to specify an integer or date/time column (e.g., </w:t>
      </w:r>
      <w:proofErr w:type="spellStart"/>
      <w:r>
        <w:t>LastModifiedDateTime</w:t>
      </w:r>
      <w:proofErr w:type="spellEnd"/>
      <w:r>
        <w:t>) to refresh only those existing partitions where the maximum timestamp has changed.</w:t>
      </w:r>
    </w:p>
    <w:p w14:paraId="25AED036" w14:textId="77777777" w:rsidR="00467C92" w:rsidRDefault="00000000">
      <w:pPr>
        <w:pStyle w:val="Heading5"/>
        <w:spacing w:after="320"/>
      </w:pPr>
      <w:r>
        <w:t>Q3</w:t>
      </w:r>
    </w:p>
    <w:p w14:paraId="3E765E3E" w14:textId="77777777" w:rsidR="00467C92" w:rsidRDefault="00000000">
      <w:pPr>
        <w:pBdr>
          <w:top w:val="nil"/>
          <w:left w:val="nil"/>
          <w:bottom w:val="nil"/>
          <w:right w:val="nil"/>
          <w:between w:val="nil"/>
        </w:pBdr>
        <w:spacing w:before="0" w:after="320"/>
        <w:ind w:left="0" w:right="0"/>
      </w:pPr>
      <w:r>
        <w:t>You connect Power Query to the Azure Cosmos DB API to ingest diagnostic lab results. The returned table contains a single column named Document containing nested JSON objects. Which Power Query transformation extracts the fields without breaking query folding?</w:t>
      </w:r>
    </w:p>
    <w:p w14:paraId="5E0A33F5" w14:textId="77777777" w:rsidR="00467C92" w:rsidRDefault="00000000">
      <w:pPr>
        <w:numPr>
          <w:ilvl w:val="0"/>
          <w:numId w:val="175"/>
        </w:numPr>
        <w:pBdr>
          <w:top w:val="nil"/>
          <w:left w:val="nil"/>
          <w:bottom w:val="nil"/>
          <w:right w:val="nil"/>
          <w:between w:val="nil"/>
        </w:pBdr>
        <w:spacing w:before="0" w:after="0"/>
        <w:ind w:right="0"/>
      </w:pPr>
      <w:r>
        <w:t xml:space="preserve">A. Convert the column to XML and parse with </w:t>
      </w:r>
      <w:proofErr w:type="spellStart"/>
      <w:r>
        <w:t>Xml.Tables</w:t>
      </w:r>
      <w:proofErr w:type="spellEnd"/>
    </w:p>
    <w:p w14:paraId="48782A20" w14:textId="77777777" w:rsidR="00467C92" w:rsidRDefault="00000000">
      <w:pPr>
        <w:numPr>
          <w:ilvl w:val="0"/>
          <w:numId w:val="175"/>
        </w:numPr>
        <w:pBdr>
          <w:top w:val="nil"/>
          <w:left w:val="nil"/>
          <w:bottom w:val="nil"/>
          <w:right w:val="nil"/>
          <w:between w:val="nil"/>
        </w:pBdr>
        <w:spacing w:before="0" w:after="0"/>
        <w:ind w:right="0"/>
      </w:pPr>
      <w:r>
        <w:t xml:space="preserve">B. Click the </w:t>
      </w:r>
      <w:r>
        <w:rPr>
          <w:b/>
          <w:bCs/>
        </w:rPr>
        <w:t>Expand</w:t>
      </w:r>
      <w:r>
        <w:t xml:space="preserve"> column button in Power Query to generate </w:t>
      </w:r>
      <w:proofErr w:type="spellStart"/>
      <w:r>
        <w:t>Table.ExpandRecordColumn</w:t>
      </w:r>
      <w:proofErr w:type="spellEnd"/>
    </w:p>
    <w:p w14:paraId="44F4EB96" w14:textId="77777777" w:rsidR="00467C92" w:rsidRDefault="00000000">
      <w:pPr>
        <w:numPr>
          <w:ilvl w:val="0"/>
          <w:numId w:val="175"/>
        </w:numPr>
        <w:pBdr>
          <w:top w:val="nil"/>
          <w:left w:val="nil"/>
          <w:bottom w:val="nil"/>
          <w:right w:val="nil"/>
          <w:between w:val="nil"/>
        </w:pBdr>
        <w:spacing w:before="0" w:after="0"/>
        <w:ind w:right="0"/>
      </w:pPr>
      <w:r>
        <w:t>C. Write a custom Python script transformation step</w:t>
      </w:r>
    </w:p>
    <w:p w14:paraId="02FEAACB" w14:textId="77777777" w:rsidR="00467C92" w:rsidRDefault="00000000">
      <w:pPr>
        <w:numPr>
          <w:ilvl w:val="0"/>
          <w:numId w:val="175"/>
        </w:numPr>
        <w:pBdr>
          <w:top w:val="nil"/>
          <w:left w:val="nil"/>
          <w:bottom w:val="nil"/>
          <w:right w:val="nil"/>
          <w:between w:val="nil"/>
        </w:pBdr>
        <w:spacing w:before="0" w:after="0"/>
        <w:ind w:right="0"/>
      </w:pPr>
      <w:r>
        <w:t>D. Transpose the table and unpivot</w:t>
      </w:r>
    </w:p>
    <w:p w14:paraId="7EEAE44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444F415" w14:textId="77777777" w:rsidR="00467C92" w:rsidRDefault="00000000">
      <w:pPr>
        <w:pBdr>
          <w:top w:val="nil"/>
          <w:left w:val="nil"/>
          <w:bottom w:val="nil"/>
          <w:right w:val="nil"/>
          <w:between w:val="nil"/>
        </w:pBdr>
        <w:spacing w:before="0" w:after="320"/>
        <w:ind w:left="0" w:right="0"/>
      </w:pPr>
      <w:r>
        <w:rPr>
          <w:b/>
          <w:bCs/>
        </w:rPr>
        <w:t>Explanation:</w:t>
      </w:r>
      <w:r>
        <w:t xml:space="preserve"> The built-in Record Expand tool generates </w:t>
      </w:r>
      <w:proofErr w:type="spellStart"/>
      <w:r>
        <w:t>Table.ExpandRecordColumn</w:t>
      </w:r>
      <w:proofErr w:type="spellEnd"/>
      <w:r>
        <w:t>, which preserves connector-supported schema projections.</w:t>
      </w:r>
    </w:p>
    <w:p w14:paraId="34548426" w14:textId="77777777" w:rsidR="00467C92" w:rsidRDefault="00000000">
      <w:pPr>
        <w:pStyle w:val="Heading5"/>
        <w:spacing w:after="320"/>
      </w:pPr>
      <w:r>
        <w:t>Q4</w:t>
      </w:r>
    </w:p>
    <w:p w14:paraId="295E7A53" w14:textId="77777777" w:rsidR="00467C92" w:rsidRDefault="00000000">
      <w:pPr>
        <w:pBdr>
          <w:top w:val="nil"/>
          <w:left w:val="nil"/>
          <w:bottom w:val="nil"/>
          <w:right w:val="nil"/>
          <w:between w:val="nil"/>
        </w:pBdr>
        <w:spacing w:before="0" w:after="320"/>
        <w:ind w:left="0" w:right="0"/>
      </w:pPr>
      <w:r>
        <w:t xml:space="preserve">You are writing a DAX measure for the Executive Dashboard to compute </w:t>
      </w:r>
      <w:r>
        <w:rPr>
          <w:b/>
          <w:bCs/>
        </w:rPr>
        <w:t>Total Billed Amount</w:t>
      </w:r>
      <w:r>
        <w:t xml:space="preserve"> while ensuring that if an unauthorized user views the report, the sensitive </w:t>
      </w:r>
      <w:proofErr w:type="spellStart"/>
      <w:proofErr w:type="gramStart"/>
      <w:r>
        <w:t>FactEncounters</w:t>
      </w:r>
      <w:proofErr w:type="spellEnd"/>
      <w:r>
        <w:t>[</w:t>
      </w:r>
      <w:proofErr w:type="spellStart"/>
      <w:proofErr w:type="gramEnd"/>
      <w:r>
        <w:t>TotalBilledAmount</w:t>
      </w:r>
      <w:proofErr w:type="spellEnd"/>
      <w:r>
        <w:t xml:space="preserve">] column metadata and values remain completely blocked via Object-Level Security (OLS). What external tool must you use to configure OLS on </w:t>
      </w:r>
      <w:proofErr w:type="spellStart"/>
      <w:proofErr w:type="gramStart"/>
      <w:r>
        <w:t>FactEncounters</w:t>
      </w:r>
      <w:proofErr w:type="spellEnd"/>
      <w:r>
        <w:t>[</w:t>
      </w:r>
      <w:proofErr w:type="spellStart"/>
      <w:proofErr w:type="gramEnd"/>
      <w:r>
        <w:t>TotalBilledAmount</w:t>
      </w:r>
      <w:proofErr w:type="spellEnd"/>
      <w:r>
        <w:t>]?</w:t>
      </w:r>
    </w:p>
    <w:p w14:paraId="288797CC" w14:textId="77777777" w:rsidR="00467C92" w:rsidRDefault="00000000">
      <w:pPr>
        <w:numPr>
          <w:ilvl w:val="0"/>
          <w:numId w:val="176"/>
        </w:numPr>
        <w:pBdr>
          <w:top w:val="nil"/>
          <w:left w:val="nil"/>
          <w:bottom w:val="nil"/>
          <w:right w:val="nil"/>
          <w:between w:val="nil"/>
        </w:pBdr>
        <w:spacing w:before="0" w:after="0"/>
        <w:ind w:right="0"/>
      </w:pPr>
      <w:r>
        <w:lastRenderedPageBreak/>
        <w:t>A. Tabular Editor</w:t>
      </w:r>
    </w:p>
    <w:p w14:paraId="74D7382F" w14:textId="77777777" w:rsidR="00467C92" w:rsidRDefault="00000000">
      <w:pPr>
        <w:numPr>
          <w:ilvl w:val="0"/>
          <w:numId w:val="176"/>
        </w:numPr>
        <w:pBdr>
          <w:top w:val="nil"/>
          <w:left w:val="nil"/>
          <w:bottom w:val="nil"/>
          <w:right w:val="nil"/>
          <w:between w:val="nil"/>
        </w:pBdr>
        <w:spacing w:before="0" w:after="0"/>
        <w:ind w:right="0"/>
      </w:pPr>
      <w:r>
        <w:t>B. DAX Studio</w:t>
      </w:r>
    </w:p>
    <w:p w14:paraId="7F93636C" w14:textId="77777777" w:rsidR="00467C92" w:rsidRDefault="00000000">
      <w:pPr>
        <w:numPr>
          <w:ilvl w:val="0"/>
          <w:numId w:val="176"/>
        </w:numPr>
        <w:pBdr>
          <w:top w:val="nil"/>
          <w:left w:val="nil"/>
          <w:bottom w:val="nil"/>
          <w:right w:val="nil"/>
          <w:between w:val="nil"/>
        </w:pBdr>
        <w:spacing w:before="0" w:after="0"/>
        <w:ind w:right="0"/>
      </w:pPr>
      <w:r>
        <w:t>C. ALM Toolkit</w:t>
      </w:r>
    </w:p>
    <w:p w14:paraId="545A2C48" w14:textId="77777777" w:rsidR="00467C92" w:rsidRDefault="00000000">
      <w:pPr>
        <w:numPr>
          <w:ilvl w:val="0"/>
          <w:numId w:val="176"/>
        </w:numPr>
        <w:pBdr>
          <w:top w:val="nil"/>
          <w:left w:val="nil"/>
          <w:bottom w:val="nil"/>
          <w:right w:val="nil"/>
          <w:between w:val="nil"/>
        </w:pBdr>
        <w:spacing w:before="0" w:after="0"/>
        <w:ind w:right="0"/>
      </w:pPr>
      <w:r>
        <w:t>D. Performance Analyzer</w:t>
      </w:r>
    </w:p>
    <w:p w14:paraId="22619E5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6048E28" w14:textId="77777777" w:rsidR="00467C92" w:rsidRDefault="00000000">
      <w:pPr>
        <w:pBdr>
          <w:top w:val="nil"/>
          <w:left w:val="nil"/>
          <w:bottom w:val="nil"/>
          <w:right w:val="nil"/>
          <w:between w:val="nil"/>
        </w:pBdr>
        <w:spacing w:before="0" w:after="320"/>
        <w:ind w:left="0" w:right="0"/>
      </w:pPr>
      <w:r>
        <w:rPr>
          <w:b/>
          <w:bCs/>
        </w:rPr>
        <w:t>Explanation:</w:t>
      </w:r>
      <w:r>
        <w:t xml:space="preserve"> Object-Level Security (OLS) metadata permissions (</w:t>
      </w:r>
      <w:proofErr w:type="spellStart"/>
      <w:r>
        <w:t>MetadataPermission</w:t>
      </w:r>
      <w:proofErr w:type="spellEnd"/>
      <w:r>
        <w:t xml:space="preserve"> = None) must be configured via the Tabular Object Model (TOM) using tools like </w:t>
      </w:r>
      <w:r>
        <w:rPr>
          <w:b/>
          <w:bCs/>
        </w:rPr>
        <w:t>Tabular Editor</w:t>
      </w:r>
      <w:r>
        <w:t>.</w:t>
      </w:r>
    </w:p>
    <w:p w14:paraId="47CE557E" w14:textId="77777777" w:rsidR="00467C92" w:rsidRDefault="00000000">
      <w:pPr>
        <w:pStyle w:val="Heading5"/>
        <w:spacing w:after="320"/>
      </w:pPr>
      <w:r>
        <w:t>Q5</w:t>
      </w:r>
    </w:p>
    <w:p w14:paraId="51B2AF1E" w14:textId="77777777" w:rsidR="00467C92" w:rsidRDefault="00000000">
      <w:pPr>
        <w:pBdr>
          <w:top w:val="nil"/>
          <w:left w:val="nil"/>
          <w:bottom w:val="nil"/>
          <w:right w:val="nil"/>
          <w:between w:val="nil"/>
        </w:pBdr>
        <w:spacing w:before="0" w:after="320"/>
        <w:ind w:left="0" w:right="0"/>
      </w:pPr>
      <w:r>
        <w:t xml:space="preserve">You need to write a dynamic RLS DAX filter on </w:t>
      </w:r>
      <w:proofErr w:type="spellStart"/>
      <w:r>
        <w:t>DimFacility</w:t>
      </w:r>
      <w:proofErr w:type="spellEnd"/>
      <w:r>
        <w:t xml:space="preserve"> referencing the </w:t>
      </w:r>
      <w:proofErr w:type="spellStart"/>
      <w:r>
        <w:t>SecurityMapping</w:t>
      </w:r>
      <w:proofErr w:type="spellEnd"/>
      <w:r>
        <w:t xml:space="preserve"> table:</w:t>
      </w:r>
    </w:p>
    <w:p w14:paraId="4EF504C3" w14:textId="77777777" w:rsidR="00467C92" w:rsidRDefault="00000000">
      <w:pPr>
        <w:numPr>
          <w:ilvl w:val="0"/>
          <w:numId w:val="178"/>
        </w:numPr>
        <w:pBdr>
          <w:top w:val="nil"/>
          <w:left w:val="nil"/>
          <w:bottom w:val="nil"/>
          <w:right w:val="nil"/>
          <w:between w:val="nil"/>
        </w:pBdr>
        <w:spacing w:before="0" w:after="0"/>
        <w:ind w:right="0"/>
      </w:pPr>
      <w:proofErr w:type="spellStart"/>
      <w:r>
        <w:t>FacilityManager</w:t>
      </w:r>
      <w:proofErr w:type="spellEnd"/>
      <w:r>
        <w:t xml:space="preserve"> views only records for their assigned </w:t>
      </w:r>
      <w:proofErr w:type="spellStart"/>
      <w:r>
        <w:t>FacilityKey</w:t>
      </w:r>
      <w:proofErr w:type="spellEnd"/>
      <w:r>
        <w:t>.</w:t>
      </w:r>
    </w:p>
    <w:p w14:paraId="28C49824" w14:textId="77777777" w:rsidR="00467C92" w:rsidRDefault="00000000">
      <w:pPr>
        <w:numPr>
          <w:ilvl w:val="0"/>
          <w:numId w:val="178"/>
        </w:numPr>
        <w:pBdr>
          <w:top w:val="nil"/>
          <w:left w:val="nil"/>
          <w:bottom w:val="nil"/>
          <w:right w:val="nil"/>
          <w:between w:val="nil"/>
        </w:pBdr>
        <w:spacing w:before="0" w:after="0"/>
        <w:ind w:right="0"/>
      </w:pPr>
      <w:proofErr w:type="spellStart"/>
      <w:r>
        <w:t>RegionalDirector</w:t>
      </w:r>
      <w:proofErr w:type="spellEnd"/>
      <w:r>
        <w:t xml:space="preserve"> views all facilities belonging to their assigned </w:t>
      </w:r>
      <w:proofErr w:type="spellStart"/>
      <w:r>
        <w:t>NetworkKey</w:t>
      </w:r>
      <w:proofErr w:type="spellEnd"/>
      <w:r>
        <w:t>.</w:t>
      </w:r>
    </w:p>
    <w:p w14:paraId="190D54C1" w14:textId="77777777" w:rsidR="00467C92" w:rsidRDefault="00000000">
      <w:pPr>
        <w:numPr>
          <w:ilvl w:val="0"/>
          <w:numId w:val="178"/>
        </w:numPr>
        <w:pBdr>
          <w:top w:val="nil"/>
          <w:left w:val="nil"/>
          <w:bottom w:val="nil"/>
          <w:right w:val="nil"/>
          <w:between w:val="nil"/>
        </w:pBdr>
        <w:spacing w:before="0" w:after="0"/>
        <w:ind w:right="0"/>
      </w:pPr>
      <w:proofErr w:type="spellStart"/>
      <w:r>
        <w:t>ComplianceOfficer</w:t>
      </w:r>
      <w:proofErr w:type="spellEnd"/>
      <w:r>
        <w:t xml:space="preserve"> views all facilities globally.</w:t>
      </w:r>
    </w:p>
    <w:p w14:paraId="2F792204" w14:textId="77777777" w:rsidR="00467C92" w:rsidRDefault="00000000">
      <w:pPr>
        <w:pBdr>
          <w:top w:val="nil"/>
          <w:left w:val="nil"/>
          <w:bottom w:val="nil"/>
          <w:right w:val="nil"/>
          <w:between w:val="nil"/>
        </w:pBdr>
        <w:spacing w:before="320" w:after="320"/>
        <w:ind w:left="0" w:right="0"/>
      </w:pPr>
      <w:r>
        <w:t xml:space="preserve">Which DAX filter expression applied to </w:t>
      </w:r>
      <w:proofErr w:type="spellStart"/>
      <w:r>
        <w:t>DimFacility</w:t>
      </w:r>
      <w:proofErr w:type="spellEnd"/>
      <w:r>
        <w:t xml:space="preserve"> satisfies all conditions?</w:t>
      </w:r>
    </w:p>
    <w:p w14:paraId="551ACC3E" w14:textId="77777777" w:rsidR="00467C92" w:rsidRDefault="00000000">
      <w:pPr>
        <w:numPr>
          <w:ilvl w:val="0"/>
          <w:numId w:val="179"/>
        </w:numPr>
        <w:pBdr>
          <w:top w:val="nil"/>
          <w:left w:val="nil"/>
          <w:bottom w:val="nil"/>
          <w:right w:val="nil"/>
          <w:between w:val="nil"/>
        </w:pBdr>
        <w:spacing w:before="0" w:after="0"/>
        <w:ind w:right="0"/>
      </w:pPr>
      <w:r>
        <w:t>A.</w:t>
      </w:r>
    </w:p>
    <w:p w14:paraId="001A49BC"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VAR _Role = LOOKUPVALUE(</w:t>
      </w:r>
      <w:proofErr w:type="spellStart"/>
      <w:proofErr w:type="gramStart"/>
      <w:r>
        <w:rPr>
          <w:rFonts w:ascii="Courier" w:eastAsia="Courier" w:hAnsi="Courier" w:cs="Courier"/>
        </w:rPr>
        <w:t>SecurityMapping</w:t>
      </w:r>
      <w:proofErr w:type="spellEnd"/>
      <w:r>
        <w:rPr>
          <w:rFonts w:ascii="Courier" w:eastAsia="Courier" w:hAnsi="Courier" w:cs="Courier"/>
        </w:rPr>
        <w:t>[</w:t>
      </w:r>
      <w:proofErr w:type="spellStart"/>
      <w:proofErr w:type="gramEnd"/>
      <w:r>
        <w:rPr>
          <w:rFonts w:ascii="Courier" w:eastAsia="Courier" w:hAnsi="Courier" w:cs="Courier"/>
        </w:rPr>
        <w:t>SecurityRole</w:t>
      </w:r>
      <w:proofErr w:type="spellEnd"/>
      <w:r>
        <w:rPr>
          <w:rFonts w:ascii="Courier" w:eastAsia="Courier" w:hAnsi="Courier" w:cs="Courier"/>
        </w:rPr>
        <w:t xml:space="preserve">], </w:t>
      </w:r>
      <w:proofErr w:type="spellStart"/>
      <w:proofErr w:type="gramStart"/>
      <w:r>
        <w:rPr>
          <w:rFonts w:ascii="Courier" w:eastAsia="Courier" w:hAnsi="Courier" w:cs="Courier"/>
        </w:rPr>
        <w:t>SecurityMapping</w:t>
      </w:r>
      <w:proofErr w:type="spellEnd"/>
      <w:r>
        <w:rPr>
          <w:rFonts w:ascii="Courier" w:eastAsia="Courier" w:hAnsi="Courier" w:cs="Courier"/>
        </w:rPr>
        <w:t>[</w:t>
      </w:r>
      <w:proofErr w:type="spellStart"/>
      <w:proofErr w:type="gramEnd"/>
      <w:r>
        <w:rPr>
          <w:rFonts w:ascii="Courier" w:eastAsia="Courier" w:hAnsi="Courier" w:cs="Courier"/>
        </w:rPr>
        <w:t>UserPrincipalName</w:t>
      </w:r>
      <w:proofErr w:type="spellEnd"/>
      <w:r>
        <w:rPr>
          <w:rFonts w:ascii="Courier" w:eastAsia="Courier" w:hAnsi="Courier" w:cs="Courier"/>
        </w:rPr>
        <w:t xml:space="preserve">], </w:t>
      </w:r>
      <w:proofErr w:type="gramStart"/>
      <w:r>
        <w:rPr>
          <w:rFonts w:ascii="Courier" w:eastAsia="Courier" w:hAnsi="Courier" w:cs="Courier"/>
        </w:rPr>
        <w:t>USERPRINCIPALNAME(</w:t>
      </w:r>
      <w:proofErr w:type="gramEnd"/>
      <w:r>
        <w:rPr>
          <w:rFonts w:ascii="Courier" w:eastAsia="Courier" w:hAnsi="Courier" w:cs="Courier"/>
        </w:rPr>
        <w:t>))</w:t>
      </w:r>
      <w:r>
        <w:rPr>
          <w:rFonts w:ascii="Courier" w:eastAsia="Courier" w:hAnsi="Courier" w:cs="Courier"/>
        </w:rPr>
        <w:br/>
        <w:t>VAR _</w:t>
      </w:r>
      <w:proofErr w:type="spellStart"/>
      <w:r>
        <w:rPr>
          <w:rFonts w:ascii="Courier" w:eastAsia="Courier" w:hAnsi="Courier" w:cs="Courier"/>
        </w:rPr>
        <w:t>UserFac</w:t>
      </w:r>
      <w:proofErr w:type="spellEnd"/>
      <w:r>
        <w:rPr>
          <w:rFonts w:ascii="Courier" w:eastAsia="Courier" w:hAnsi="Courier" w:cs="Courier"/>
        </w:rPr>
        <w:t xml:space="preserve"> = CALCULATETABLE(VALUES(</w:t>
      </w:r>
      <w:proofErr w:type="spellStart"/>
      <w:proofErr w:type="gramStart"/>
      <w:r>
        <w:rPr>
          <w:rFonts w:ascii="Courier" w:eastAsia="Courier" w:hAnsi="Courier" w:cs="Courier"/>
        </w:rPr>
        <w:t>SecurityMapping</w:t>
      </w:r>
      <w:proofErr w:type="spellEnd"/>
      <w:r>
        <w:rPr>
          <w:rFonts w:ascii="Courier" w:eastAsia="Courier" w:hAnsi="Courier" w:cs="Courier"/>
        </w:rPr>
        <w:t>[</w:t>
      </w:r>
      <w:proofErr w:type="spellStart"/>
      <w:proofErr w:type="gramEnd"/>
      <w:r>
        <w:rPr>
          <w:rFonts w:ascii="Courier" w:eastAsia="Courier" w:hAnsi="Courier" w:cs="Courier"/>
        </w:rPr>
        <w:t>FacilityKey</w:t>
      </w:r>
      <w:proofErr w:type="spellEnd"/>
      <w:r>
        <w:rPr>
          <w:rFonts w:ascii="Courier" w:eastAsia="Courier" w:hAnsi="Courier" w:cs="Courier"/>
        </w:rPr>
        <w:t xml:space="preserve">]), </w:t>
      </w:r>
      <w:proofErr w:type="spellStart"/>
      <w:proofErr w:type="gramStart"/>
      <w:r>
        <w:rPr>
          <w:rFonts w:ascii="Courier" w:eastAsia="Courier" w:hAnsi="Courier" w:cs="Courier"/>
        </w:rPr>
        <w:t>SecurityMapping</w:t>
      </w:r>
      <w:proofErr w:type="spellEnd"/>
      <w:r>
        <w:rPr>
          <w:rFonts w:ascii="Courier" w:eastAsia="Courier" w:hAnsi="Courier" w:cs="Courier"/>
        </w:rPr>
        <w:t>[</w:t>
      </w:r>
      <w:proofErr w:type="spellStart"/>
      <w:proofErr w:type="gramEnd"/>
      <w:r>
        <w:rPr>
          <w:rFonts w:ascii="Courier" w:eastAsia="Courier" w:hAnsi="Courier" w:cs="Courier"/>
        </w:rPr>
        <w:t>UserPrincipalName</w:t>
      </w:r>
      <w:proofErr w:type="spellEnd"/>
      <w:r>
        <w:rPr>
          <w:rFonts w:ascii="Courier" w:eastAsia="Courier" w:hAnsi="Courier" w:cs="Courier"/>
        </w:rPr>
        <w:t xml:space="preserve">] = </w:t>
      </w:r>
      <w:proofErr w:type="gramStart"/>
      <w:r>
        <w:rPr>
          <w:rFonts w:ascii="Courier" w:eastAsia="Courier" w:hAnsi="Courier" w:cs="Courier"/>
        </w:rPr>
        <w:t>USERPRINCIPALNAME(</w:t>
      </w:r>
      <w:proofErr w:type="gramEnd"/>
      <w:r>
        <w:rPr>
          <w:rFonts w:ascii="Courier" w:eastAsia="Courier" w:hAnsi="Courier" w:cs="Courier"/>
        </w:rPr>
        <w:t>))</w:t>
      </w:r>
      <w:r>
        <w:rPr>
          <w:rFonts w:ascii="Courier" w:eastAsia="Courier" w:hAnsi="Courier" w:cs="Courier"/>
        </w:rPr>
        <w:br/>
        <w:t>VAR _</w:t>
      </w:r>
      <w:proofErr w:type="spellStart"/>
      <w:r>
        <w:rPr>
          <w:rFonts w:ascii="Courier" w:eastAsia="Courier" w:hAnsi="Courier" w:cs="Courier"/>
        </w:rPr>
        <w:t>UserNet</w:t>
      </w:r>
      <w:proofErr w:type="spellEnd"/>
      <w:r>
        <w:rPr>
          <w:rFonts w:ascii="Courier" w:eastAsia="Courier" w:hAnsi="Courier" w:cs="Courier"/>
        </w:rPr>
        <w:t xml:space="preserve"> = CALCULATETABLE(VALUES(</w:t>
      </w:r>
      <w:proofErr w:type="spellStart"/>
      <w:proofErr w:type="gramStart"/>
      <w:r>
        <w:rPr>
          <w:rFonts w:ascii="Courier" w:eastAsia="Courier" w:hAnsi="Courier" w:cs="Courier"/>
        </w:rPr>
        <w:t>SecurityMapping</w:t>
      </w:r>
      <w:proofErr w:type="spellEnd"/>
      <w:r>
        <w:rPr>
          <w:rFonts w:ascii="Courier" w:eastAsia="Courier" w:hAnsi="Courier" w:cs="Courier"/>
        </w:rPr>
        <w:t>[</w:t>
      </w:r>
      <w:proofErr w:type="spellStart"/>
      <w:proofErr w:type="gramEnd"/>
      <w:r>
        <w:rPr>
          <w:rFonts w:ascii="Courier" w:eastAsia="Courier" w:hAnsi="Courier" w:cs="Courier"/>
        </w:rPr>
        <w:t>NetworkKey</w:t>
      </w:r>
      <w:proofErr w:type="spellEnd"/>
      <w:r>
        <w:rPr>
          <w:rFonts w:ascii="Courier" w:eastAsia="Courier" w:hAnsi="Courier" w:cs="Courier"/>
        </w:rPr>
        <w:t xml:space="preserve">]), </w:t>
      </w:r>
      <w:proofErr w:type="spellStart"/>
      <w:proofErr w:type="gramStart"/>
      <w:r>
        <w:rPr>
          <w:rFonts w:ascii="Courier" w:eastAsia="Courier" w:hAnsi="Courier" w:cs="Courier"/>
        </w:rPr>
        <w:t>SecurityMapping</w:t>
      </w:r>
      <w:proofErr w:type="spellEnd"/>
      <w:r>
        <w:rPr>
          <w:rFonts w:ascii="Courier" w:eastAsia="Courier" w:hAnsi="Courier" w:cs="Courier"/>
        </w:rPr>
        <w:t>[</w:t>
      </w:r>
      <w:proofErr w:type="spellStart"/>
      <w:proofErr w:type="gramEnd"/>
      <w:r>
        <w:rPr>
          <w:rFonts w:ascii="Courier" w:eastAsia="Courier" w:hAnsi="Courier" w:cs="Courier"/>
        </w:rPr>
        <w:t>UserPrincipalName</w:t>
      </w:r>
      <w:proofErr w:type="spellEnd"/>
      <w:r>
        <w:rPr>
          <w:rFonts w:ascii="Courier" w:eastAsia="Courier" w:hAnsi="Courier" w:cs="Courier"/>
        </w:rPr>
        <w:t xml:space="preserve">] = </w:t>
      </w:r>
      <w:proofErr w:type="gramStart"/>
      <w:r>
        <w:rPr>
          <w:rFonts w:ascii="Courier" w:eastAsia="Courier" w:hAnsi="Courier" w:cs="Courier"/>
        </w:rPr>
        <w:t>USERPRINCIPALNAME(</w:t>
      </w:r>
      <w:proofErr w:type="gramEnd"/>
      <w:r>
        <w:rPr>
          <w:rFonts w:ascii="Courier" w:eastAsia="Courier" w:hAnsi="Courier" w:cs="Courier"/>
        </w:rPr>
        <w:t>))</w:t>
      </w:r>
      <w:r>
        <w:rPr>
          <w:rFonts w:ascii="Courier" w:eastAsia="Courier" w:hAnsi="Courier" w:cs="Courier"/>
        </w:rPr>
        <w:br/>
        <w:t>RETURN</w:t>
      </w:r>
      <w:r>
        <w:rPr>
          <w:rFonts w:ascii="Courier" w:eastAsia="Courier" w:hAnsi="Courier" w:cs="Courier"/>
        </w:rPr>
        <w:br/>
        <w:t>_Role = "</w:t>
      </w:r>
      <w:proofErr w:type="spellStart"/>
      <w:r>
        <w:rPr>
          <w:rFonts w:ascii="Courier" w:eastAsia="Courier" w:hAnsi="Courier" w:cs="Courier"/>
        </w:rPr>
        <w:t>ComplianceOfficer</w:t>
      </w:r>
      <w:proofErr w:type="spellEnd"/>
      <w:r>
        <w:rPr>
          <w:rFonts w:ascii="Courier" w:eastAsia="Courier" w:hAnsi="Courier" w:cs="Courier"/>
        </w:rPr>
        <w:t xml:space="preserve">" || </w:t>
      </w:r>
      <w:proofErr w:type="spellStart"/>
      <w:proofErr w:type="gramStart"/>
      <w:r>
        <w:rPr>
          <w:rFonts w:ascii="Courier" w:eastAsia="Courier" w:hAnsi="Courier" w:cs="Courier"/>
        </w:rPr>
        <w:t>DimFacility</w:t>
      </w:r>
      <w:proofErr w:type="spellEnd"/>
      <w:r>
        <w:rPr>
          <w:rFonts w:ascii="Courier" w:eastAsia="Courier" w:hAnsi="Courier" w:cs="Courier"/>
        </w:rPr>
        <w:t>[</w:t>
      </w:r>
      <w:proofErr w:type="spellStart"/>
      <w:proofErr w:type="gramEnd"/>
      <w:r>
        <w:rPr>
          <w:rFonts w:ascii="Courier" w:eastAsia="Courier" w:hAnsi="Courier" w:cs="Courier"/>
        </w:rPr>
        <w:t>FacilityKey</w:t>
      </w:r>
      <w:proofErr w:type="spellEnd"/>
      <w:r>
        <w:rPr>
          <w:rFonts w:ascii="Courier" w:eastAsia="Courier" w:hAnsi="Courier" w:cs="Courier"/>
        </w:rPr>
        <w:t>] IN _</w:t>
      </w:r>
      <w:proofErr w:type="spellStart"/>
      <w:r>
        <w:rPr>
          <w:rFonts w:ascii="Courier" w:eastAsia="Courier" w:hAnsi="Courier" w:cs="Courier"/>
        </w:rPr>
        <w:t>UserFac</w:t>
      </w:r>
      <w:proofErr w:type="spellEnd"/>
      <w:r>
        <w:rPr>
          <w:rFonts w:ascii="Courier" w:eastAsia="Courier" w:hAnsi="Courier" w:cs="Courier"/>
        </w:rPr>
        <w:t xml:space="preserve"> || </w:t>
      </w:r>
      <w:proofErr w:type="spellStart"/>
      <w:proofErr w:type="gramStart"/>
      <w:r>
        <w:rPr>
          <w:rFonts w:ascii="Courier" w:eastAsia="Courier" w:hAnsi="Courier" w:cs="Courier"/>
        </w:rPr>
        <w:t>DimFacility</w:t>
      </w:r>
      <w:proofErr w:type="spellEnd"/>
      <w:r>
        <w:rPr>
          <w:rFonts w:ascii="Courier" w:eastAsia="Courier" w:hAnsi="Courier" w:cs="Courier"/>
        </w:rPr>
        <w:t>[</w:t>
      </w:r>
      <w:proofErr w:type="spellStart"/>
      <w:proofErr w:type="gramEnd"/>
      <w:r>
        <w:rPr>
          <w:rFonts w:ascii="Courier" w:eastAsia="Courier" w:hAnsi="Courier" w:cs="Courier"/>
        </w:rPr>
        <w:t>NetworkKey</w:t>
      </w:r>
      <w:proofErr w:type="spellEnd"/>
      <w:r>
        <w:rPr>
          <w:rFonts w:ascii="Courier" w:eastAsia="Courier" w:hAnsi="Courier" w:cs="Courier"/>
        </w:rPr>
        <w:t>] IN _</w:t>
      </w:r>
      <w:proofErr w:type="spellStart"/>
      <w:r>
        <w:rPr>
          <w:rFonts w:ascii="Courier" w:eastAsia="Courier" w:hAnsi="Courier" w:cs="Courier"/>
        </w:rPr>
        <w:t>UserNet</w:t>
      </w:r>
      <w:proofErr w:type="spellEnd"/>
      <w:r>
        <w:rPr>
          <w:rFonts w:ascii="Courier" w:eastAsia="Courier" w:hAnsi="Courier" w:cs="Courier"/>
        </w:rPr>
        <w:br/>
      </w:r>
    </w:p>
    <w:p w14:paraId="0B8B514B" w14:textId="77777777" w:rsidR="00467C92" w:rsidRDefault="00000000">
      <w:pPr>
        <w:numPr>
          <w:ilvl w:val="0"/>
          <w:numId w:val="180"/>
        </w:numPr>
        <w:pBdr>
          <w:top w:val="nil"/>
          <w:left w:val="nil"/>
          <w:bottom w:val="nil"/>
          <w:right w:val="nil"/>
          <w:between w:val="nil"/>
        </w:pBdr>
        <w:spacing w:before="0" w:after="0"/>
        <w:ind w:right="0"/>
      </w:pPr>
      <w:r>
        <w:t xml:space="preserve">B. </w:t>
      </w:r>
      <w:proofErr w:type="spellStart"/>
      <w:proofErr w:type="gramStart"/>
      <w:r>
        <w:t>DimFacility</w:t>
      </w:r>
      <w:proofErr w:type="spellEnd"/>
      <w:r>
        <w:t>[</w:t>
      </w:r>
      <w:proofErr w:type="spellStart"/>
      <w:proofErr w:type="gramEnd"/>
      <w:r>
        <w:t>FacilityKey</w:t>
      </w:r>
      <w:proofErr w:type="spellEnd"/>
      <w:r>
        <w:t xml:space="preserve">] = </w:t>
      </w:r>
      <w:proofErr w:type="gramStart"/>
      <w:r>
        <w:t>USERNAME(</w:t>
      </w:r>
      <w:proofErr w:type="gramEnd"/>
      <w:r>
        <w:t>)</w:t>
      </w:r>
    </w:p>
    <w:p w14:paraId="7ABA7339" w14:textId="77777777" w:rsidR="00467C92" w:rsidRDefault="00000000">
      <w:pPr>
        <w:numPr>
          <w:ilvl w:val="0"/>
          <w:numId w:val="180"/>
        </w:numPr>
        <w:pBdr>
          <w:top w:val="nil"/>
          <w:left w:val="nil"/>
          <w:bottom w:val="nil"/>
          <w:right w:val="nil"/>
          <w:between w:val="nil"/>
        </w:pBdr>
        <w:spacing w:before="0" w:after="0"/>
        <w:ind w:right="0"/>
      </w:pPr>
      <w:r>
        <w:t xml:space="preserve">C. </w:t>
      </w:r>
      <w:proofErr w:type="spellStart"/>
      <w:proofErr w:type="gramStart"/>
      <w:r>
        <w:t>DimFacility</w:t>
      </w:r>
      <w:proofErr w:type="spellEnd"/>
      <w:r>
        <w:t>[</w:t>
      </w:r>
      <w:proofErr w:type="spellStart"/>
      <w:proofErr w:type="gramEnd"/>
      <w:r>
        <w:t>FacilityKey</w:t>
      </w:r>
      <w:proofErr w:type="spellEnd"/>
      <w:r>
        <w:t>] = LOOKUPVALUE(</w:t>
      </w:r>
      <w:proofErr w:type="spellStart"/>
      <w:proofErr w:type="gramStart"/>
      <w:r>
        <w:t>SecurityMapping</w:t>
      </w:r>
      <w:proofErr w:type="spellEnd"/>
      <w:r>
        <w:t>[</w:t>
      </w:r>
      <w:proofErr w:type="spellStart"/>
      <w:proofErr w:type="gramEnd"/>
      <w:r>
        <w:t>FacilityKey</w:t>
      </w:r>
      <w:proofErr w:type="spellEnd"/>
      <w:r>
        <w:t xml:space="preserve">], </w:t>
      </w:r>
      <w:proofErr w:type="spellStart"/>
      <w:proofErr w:type="gramStart"/>
      <w:r>
        <w:t>SecurityMapping</w:t>
      </w:r>
      <w:proofErr w:type="spellEnd"/>
      <w:r>
        <w:t>[</w:t>
      </w:r>
      <w:proofErr w:type="spellStart"/>
      <w:proofErr w:type="gramEnd"/>
      <w:r>
        <w:t>UserPrincipalName</w:t>
      </w:r>
      <w:proofErr w:type="spellEnd"/>
      <w:r>
        <w:t xml:space="preserve">], </w:t>
      </w:r>
      <w:proofErr w:type="gramStart"/>
      <w:r>
        <w:t>USERPRINCIPALNAME(</w:t>
      </w:r>
      <w:proofErr w:type="gramEnd"/>
      <w:r>
        <w:t>))</w:t>
      </w:r>
    </w:p>
    <w:p w14:paraId="5DE35D23" w14:textId="77777777" w:rsidR="00467C92" w:rsidRDefault="00000000">
      <w:pPr>
        <w:numPr>
          <w:ilvl w:val="0"/>
          <w:numId w:val="180"/>
        </w:numPr>
        <w:pBdr>
          <w:top w:val="nil"/>
          <w:left w:val="nil"/>
          <w:bottom w:val="nil"/>
          <w:right w:val="nil"/>
          <w:between w:val="nil"/>
        </w:pBdr>
        <w:spacing w:before="0" w:after="0"/>
        <w:ind w:right="0"/>
      </w:pPr>
      <w:r>
        <w:t xml:space="preserve">D. </w:t>
      </w:r>
      <w:proofErr w:type="gramStart"/>
      <w:r>
        <w:t>CUSTOMDATA(</w:t>
      </w:r>
      <w:proofErr w:type="gramEnd"/>
      <w:r>
        <w:t xml:space="preserve">) = </w:t>
      </w:r>
      <w:proofErr w:type="spellStart"/>
      <w:proofErr w:type="gramStart"/>
      <w:r>
        <w:t>DimFacility</w:t>
      </w:r>
      <w:proofErr w:type="spellEnd"/>
      <w:r>
        <w:t>[</w:t>
      </w:r>
      <w:proofErr w:type="spellStart"/>
      <w:proofErr w:type="gramEnd"/>
      <w:r>
        <w:t>FacilityCode</w:t>
      </w:r>
      <w:proofErr w:type="spellEnd"/>
      <w:r>
        <w:t>]</w:t>
      </w:r>
    </w:p>
    <w:p w14:paraId="7678F9F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A1AEC1A" w14:textId="77777777" w:rsidR="00467C92" w:rsidRDefault="00000000">
      <w:pPr>
        <w:pBdr>
          <w:top w:val="nil"/>
          <w:left w:val="nil"/>
          <w:bottom w:val="nil"/>
          <w:right w:val="nil"/>
          <w:between w:val="nil"/>
        </w:pBdr>
        <w:spacing w:before="0" w:after="320"/>
        <w:ind w:left="0" w:right="0"/>
      </w:pPr>
      <w:r>
        <w:rPr>
          <w:b/>
          <w:bCs/>
        </w:rPr>
        <w:t>Explanation:</w:t>
      </w:r>
      <w:r>
        <w:t xml:space="preserve"> This measure tests whether the current user is a Compliance Officer (granting TRUE), or checks if the facility/network keys match the rows assigned to the current user's UPN.</w:t>
      </w:r>
    </w:p>
    <w:p w14:paraId="15E053BA" w14:textId="77777777" w:rsidR="00467C92" w:rsidRDefault="00000000">
      <w:pPr>
        <w:pStyle w:val="Heading5"/>
        <w:spacing w:after="320"/>
      </w:pPr>
      <w:r>
        <w:t>Q6</w:t>
      </w:r>
    </w:p>
    <w:p w14:paraId="59F8B579" w14:textId="77777777" w:rsidR="00467C92" w:rsidRDefault="00000000">
      <w:pPr>
        <w:pBdr>
          <w:top w:val="nil"/>
          <w:left w:val="nil"/>
          <w:bottom w:val="nil"/>
          <w:right w:val="nil"/>
          <w:between w:val="nil"/>
        </w:pBdr>
        <w:spacing w:before="0" w:after="320"/>
        <w:ind w:left="0" w:right="0"/>
      </w:pPr>
      <w:r>
        <w:t xml:space="preserve">The finance team requires a measure calculating </w:t>
      </w:r>
      <w:r>
        <w:rPr>
          <w:b/>
          <w:bCs/>
        </w:rPr>
        <w:t>Average Inpatient Copay per Encounter</w:t>
      </w:r>
      <w:r>
        <w:t>. Outpatient visits must not distort the denominator. Which DAX measure evaluates accurately and avoids divide-by-zero errors?</w:t>
      </w:r>
    </w:p>
    <w:p w14:paraId="3556D7EC" w14:textId="77777777" w:rsidR="00467C92" w:rsidRDefault="00000000">
      <w:pPr>
        <w:numPr>
          <w:ilvl w:val="0"/>
          <w:numId w:val="181"/>
        </w:numPr>
        <w:pBdr>
          <w:top w:val="nil"/>
          <w:left w:val="nil"/>
          <w:bottom w:val="nil"/>
          <w:right w:val="nil"/>
          <w:between w:val="nil"/>
        </w:pBdr>
        <w:spacing w:before="0" w:after="0"/>
        <w:ind w:right="0"/>
      </w:pPr>
      <w:r>
        <w:t>A.</w:t>
      </w:r>
    </w:p>
    <w:p w14:paraId="5FA640F7" w14:textId="77777777" w:rsidR="00467C92" w:rsidRDefault="00000000">
      <w:pPr>
        <w:pBdr>
          <w:top w:val="nil"/>
          <w:left w:val="nil"/>
          <w:bottom w:val="nil"/>
          <w:right w:val="nil"/>
          <w:between w:val="nil"/>
        </w:pBdr>
        <w:spacing w:before="0" w:after="0"/>
        <w:ind w:left="0" w:right="0"/>
        <w:rPr>
          <w:rFonts w:ascii="Courier" w:eastAsia="Courier" w:hAnsi="Courier" w:cs="Courier"/>
        </w:rPr>
      </w:pPr>
      <w:proofErr w:type="spellStart"/>
      <w:r>
        <w:rPr>
          <w:rFonts w:ascii="Courier" w:eastAsia="Courier" w:hAnsi="Courier" w:cs="Courier"/>
        </w:rPr>
        <w:t>Avg</w:t>
      </w:r>
      <w:proofErr w:type="spellEnd"/>
      <w:r>
        <w:rPr>
          <w:rFonts w:ascii="Courier" w:eastAsia="Courier" w:hAnsi="Courier" w:cs="Courier"/>
        </w:rPr>
        <w:t xml:space="preserve"> Inpatient Copay = </w:t>
      </w:r>
      <w:r>
        <w:rPr>
          <w:rFonts w:ascii="Courier" w:eastAsia="Courier" w:hAnsi="Courier" w:cs="Courier"/>
        </w:rPr>
        <w:br/>
      </w:r>
      <w:proofErr w:type="gramStart"/>
      <w:r>
        <w:rPr>
          <w:rFonts w:ascii="Courier" w:eastAsia="Courier" w:hAnsi="Courier" w:cs="Courier"/>
        </w:rPr>
        <w:t>DIVIDE(</w:t>
      </w:r>
      <w:proofErr w:type="gramEnd"/>
      <w:r>
        <w:rPr>
          <w:rFonts w:ascii="Courier" w:eastAsia="Courier" w:hAnsi="Courier" w:cs="Courier"/>
        </w:rPr>
        <w:br/>
      </w:r>
      <w:r>
        <w:rPr>
          <w:rFonts w:ascii="Courier" w:eastAsia="Courier" w:hAnsi="Courier" w:cs="Courier"/>
        </w:rPr>
        <w:lastRenderedPageBreak/>
        <w:t xml:space="preserve">    CALCULATE(SUM(</w:t>
      </w:r>
      <w:proofErr w:type="spellStart"/>
      <w:proofErr w:type="gramStart"/>
      <w:r>
        <w:rPr>
          <w:rFonts w:ascii="Courier" w:eastAsia="Courier" w:hAnsi="Courier" w:cs="Courier"/>
        </w:rPr>
        <w:t>FactEncounters</w:t>
      </w:r>
      <w:proofErr w:type="spellEnd"/>
      <w:r>
        <w:rPr>
          <w:rFonts w:ascii="Courier" w:eastAsia="Courier" w:hAnsi="Courier" w:cs="Courier"/>
        </w:rPr>
        <w:t>[</w:t>
      </w:r>
      <w:proofErr w:type="spellStart"/>
      <w:proofErr w:type="gramEnd"/>
      <w:r>
        <w:rPr>
          <w:rFonts w:ascii="Courier" w:eastAsia="Courier" w:hAnsi="Courier" w:cs="Courier"/>
        </w:rPr>
        <w:t>CopayAmount</w:t>
      </w:r>
      <w:proofErr w:type="spellEnd"/>
      <w:r>
        <w:rPr>
          <w:rFonts w:ascii="Courier" w:eastAsia="Courier" w:hAnsi="Courier" w:cs="Courier"/>
        </w:rPr>
        <w:t xml:space="preserve">]), </w:t>
      </w:r>
      <w:proofErr w:type="spellStart"/>
      <w:proofErr w:type="gramStart"/>
      <w:r>
        <w:rPr>
          <w:rFonts w:ascii="Courier" w:eastAsia="Courier" w:hAnsi="Courier" w:cs="Courier"/>
        </w:rPr>
        <w:t>FactEncounters</w:t>
      </w:r>
      <w:proofErr w:type="spellEnd"/>
      <w:r>
        <w:rPr>
          <w:rFonts w:ascii="Courier" w:eastAsia="Courier" w:hAnsi="Courier" w:cs="Courier"/>
        </w:rPr>
        <w:t>[</w:t>
      </w:r>
      <w:proofErr w:type="spellStart"/>
      <w:proofErr w:type="gramEnd"/>
      <w:r>
        <w:rPr>
          <w:rFonts w:ascii="Courier" w:eastAsia="Courier" w:hAnsi="Courier" w:cs="Courier"/>
        </w:rPr>
        <w:t>ServiceType</w:t>
      </w:r>
      <w:proofErr w:type="spellEnd"/>
      <w:r>
        <w:rPr>
          <w:rFonts w:ascii="Courier" w:eastAsia="Courier" w:hAnsi="Courier" w:cs="Courier"/>
        </w:rPr>
        <w:t>] = "Inpatient"),</w:t>
      </w:r>
      <w:r>
        <w:rPr>
          <w:rFonts w:ascii="Courier" w:eastAsia="Courier" w:hAnsi="Courier" w:cs="Courier"/>
        </w:rPr>
        <w:br/>
        <w:t xml:space="preserve">    CALCULATE(COUNTROWS(</w:t>
      </w:r>
      <w:proofErr w:type="spellStart"/>
      <w:r>
        <w:rPr>
          <w:rFonts w:ascii="Courier" w:eastAsia="Courier" w:hAnsi="Courier" w:cs="Courier"/>
        </w:rPr>
        <w:t>FactEncounters</w:t>
      </w:r>
      <w:proofErr w:type="spellEnd"/>
      <w:r>
        <w:rPr>
          <w:rFonts w:ascii="Courier" w:eastAsia="Courier" w:hAnsi="Courier" w:cs="Courier"/>
        </w:rPr>
        <w:t xml:space="preserve">), </w:t>
      </w:r>
      <w:proofErr w:type="spellStart"/>
      <w:proofErr w:type="gramStart"/>
      <w:r>
        <w:rPr>
          <w:rFonts w:ascii="Courier" w:eastAsia="Courier" w:hAnsi="Courier" w:cs="Courier"/>
        </w:rPr>
        <w:t>FactEncounters</w:t>
      </w:r>
      <w:proofErr w:type="spellEnd"/>
      <w:r>
        <w:rPr>
          <w:rFonts w:ascii="Courier" w:eastAsia="Courier" w:hAnsi="Courier" w:cs="Courier"/>
        </w:rPr>
        <w:t>[</w:t>
      </w:r>
      <w:proofErr w:type="spellStart"/>
      <w:proofErr w:type="gramEnd"/>
      <w:r>
        <w:rPr>
          <w:rFonts w:ascii="Courier" w:eastAsia="Courier" w:hAnsi="Courier" w:cs="Courier"/>
        </w:rPr>
        <w:t>ServiceType</w:t>
      </w:r>
      <w:proofErr w:type="spellEnd"/>
      <w:r>
        <w:rPr>
          <w:rFonts w:ascii="Courier" w:eastAsia="Courier" w:hAnsi="Courier" w:cs="Courier"/>
        </w:rPr>
        <w:t>] = "Inpatient"),</w:t>
      </w:r>
      <w:r>
        <w:rPr>
          <w:rFonts w:ascii="Courier" w:eastAsia="Courier" w:hAnsi="Courier" w:cs="Courier"/>
        </w:rPr>
        <w:br/>
        <w:t xml:space="preserve">    0</w:t>
      </w:r>
      <w:r>
        <w:rPr>
          <w:rFonts w:ascii="Courier" w:eastAsia="Courier" w:hAnsi="Courier" w:cs="Courier"/>
        </w:rPr>
        <w:br/>
        <w:t>)</w:t>
      </w:r>
      <w:r>
        <w:rPr>
          <w:rFonts w:ascii="Courier" w:eastAsia="Courier" w:hAnsi="Courier" w:cs="Courier"/>
        </w:rPr>
        <w:br/>
      </w:r>
    </w:p>
    <w:p w14:paraId="08172178" w14:textId="77777777" w:rsidR="00467C92" w:rsidRDefault="00000000">
      <w:pPr>
        <w:numPr>
          <w:ilvl w:val="0"/>
          <w:numId w:val="182"/>
        </w:numPr>
        <w:pBdr>
          <w:top w:val="nil"/>
          <w:left w:val="nil"/>
          <w:bottom w:val="nil"/>
          <w:right w:val="nil"/>
          <w:between w:val="nil"/>
        </w:pBdr>
        <w:spacing w:before="0" w:after="0"/>
        <w:ind w:right="0"/>
      </w:pPr>
      <w:r>
        <w:t xml:space="preserve">B. </w:t>
      </w:r>
      <w:proofErr w:type="spellStart"/>
      <w:r>
        <w:t>Avg</w:t>
      </w:r>
      <w:proofErr w:type="spellEnd"/>
      <w:r>
        <w:t xml:space="preserve"> Inpatient Copay = AVERAGE(</w:t>
      </w:r>
      <w:proofErr w:type="spellStart"/>
      <w:proofErr w:type="gramStart"/>
      <w:r>
        <w:t>FactEncounters</w:t>
      </w:r>
      <w:proofErr w:type="spellEnd"/>
      <w:r>
        <w:t>[</w:t>
      </w:r>
      <w:proofErr w:type="spellStart"/>
      <w:proofErr w:type="gramEnd"/>
      <w:r>
        <w:t>CopayAmount</w:t>
      </w:r>
      <w:proofErr w:type="spellEnd"/>
      <w:r>
        <w:t>])</w:t>
      </w:r>
    </w:p>
    <w:p w14:paraId="7A6BB4FC" w14:textId="77777777" w:rsidR="00467C92" w:rsidRDefault="00000000">
      <w:pPr>
        <w:numPr>
          <w:ilvl w:val="0"/>
          <w:numId w:val="182"/>
        </w:numPr>
        <w:pBdr>
          <w:top w:val="nil"/>
          <w:left w:val="nil"/>
          <w:bottom w:val="nil"/>
          <w:right w:val="nil"/>
          <w:between w:val="nil"/>
        </w:pBdr>
        <w:spacing w:before="0" w:after="0"/>
        <w:ind w:right="0"/>
      </w:pPr>
      <w:r>
        <w:t xml:space="preserve">C. </w:t>
      </w:r>
      <w:proofErr w:type="spellStart"/>
      <w:r>
        <w:t>Avg</w:t>
      </w:r>
      <w:proofErr w:type="spellEnd"/>
      <w:r>
        <w:t xml:space="preserve"> Inpatient Copay = SUM(</w:t>
      </w:r>
      <w:proofErr w:type="spellStart"/>
      <w:proofErr w:type="gramStart"/>
      <w:r>
        <w:t>FactEncounters</w:t>
      </w:r>
      <w:proofErr w:type="spellEnd"/>
      <w:r>
        <w:t>[</w:t>
      </w:r>
      <w:proofErr w:type="spellStart"/>
      <w:proofErr w:type="gramEnd"/>
      <w:r>
        <w:t>CopayAmount</w:t>
      </w:r>
      <w:proofErr w:type="spellEnd"/>
      <w:r>
        <w:t>]) / COUNTROWS(</w:t>
      </w:r>
      <w:proofErr w:type="spellStart"/>
      <w:r>
        <w:t>FactEncounters</w:t>
      </w:r>
      <w:proofErr w:type="spellEnd"/>
      <w:r>
        <w:t>)</w:t>
      </w:r>
    </w:p>
    <w:p w14:paraId="110B10D3" w14:textId="77777777" w:rsidR="00467C92" w:rsidRDefault="00000000">
      <w:pPr>
        <w:numPr>
          <w:ilvl w:val="0"/>
          <w:numId w:val="182"/>
        </w:numPr>
        <w:pBdr>
          <w:top w:val="nil"/>
          <w:left w:val="nil"/>
          <w:bottom w:val="nil"/>
          <w:right w:val="nil"/>
          <w:between w:val="nil"/>
        </w:pBdr>
        <w:spacing w:before="0" w:after="0"/>
        <w:ind w:right="0"/>
      </w:pPr>
      <w:r>
        <w:t xml:space="preserve">D. </w:t>
      </w:r>
      <w:proofErr w:type="spellStart"/>
      <w:r>
        <w:t>Avg</w:t>
      </w:r>
      <w:proofErr w:type="spellEnd"/>
      <w:r>
        <w:t xml:space="preserve"> Inpatient Copay = </w:t>
      </w:r>
      <w:proofErr w:type="gramStart"/>
      <w:r>
        <w:t>CALCULATE(AVERAGEX(</w:t>
      </w:r>
      <w:proofErr w:type="spellStart"/>
      <w:proofErr w:type="gramEnd"/>
      <w:r>
        <w:t>FactEncounters</w:t>
      </w:r>
      <w:proofErr w:type="spellEnd"/>
      <w:r>
        <w:t xml:space="preserve">, </w:t>
      </w:r>
      <w:proofErr w:type="spellStart"/>
      <w:proofErr w:type="gramStart"/>
      <w:r>
        <w:t>FactEncounters</w:t>
      </w:r>
      <w:proofErr w:type="spellEnd"/>
      <w:r>
        <w:t>[</w:t>
      </w:r>
      <w:proofErr w:type="spellStart"/>
      <w:proofErr w:type="gramEnd"/>
      <w:r>
        <w:t>CopayAmount</w:t>
      </w:r>
      <w:proofErr w:type="spellEnd"/>
      <w:r>
        <w:t>]))</w:t>
      </w:r>
    </w:p>
    <w:p w14:paraId="70912A1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0C07CFF4" w14:textId="77777777" w:rsidR="00467C92" w:rsidRDefault="00000000">
      <w:pPr>
        <w:pBdr>
          <w:top w:val="nil"/>
          <w:left w:val="nil"/>
          <w:bottom w:val="nil"/>
          <w:right w:val="nil"/>
          <w:between w:val="nil"/>
        </w:pBdr>
        <w:spacing w:before="0" w:after="320"/>
        <w:ind w:left="0" w:right="0"/>
      </w:pPr>
      <w:r>
        <w:rPr>
          <w:b/>
          <w:bCs/>
        </w:rPr>
        <w:t>Explanation:</w:t>
      </w:r>
      <w:r>
        <w:t xml:space="preserve"> DIVIDE prevents runtime errors on zero/blank denominators while filtering both numerator and denominator to "Inpatient".</w:t>
      </w:r>
    </w:p>
    <w:p w14:paraId="22C18E32" w14:textId="77777777" w:rsidR="00467C92" w:rsidRDefault="00000000">
      <w:pPr>
        <w:pStyle w:val="Heading5"/>
        <w:spacing w:after="320"/>
      </w:pPr>
      <w:r>
        <w:t>Q7</w:t>
      </w:r>
    </w:p>
    <w:p w14:paraId="7678E3BC" w14:textId="77777777" w:rsidR="00467C92" w:rsidRDefault="00000000">
      <w:pPr>
        <w:pBdr>
          <w:top w:val="nil"/>
          <w:left w:val="nil"/>
          <w:bottom w:val="nil"/>
          <w:right w:val="nil"/>
          <w:between w:val="nil"/>
        </w:pBdr>
        <w:spacing w:before="0" w:after="320"/>
        <w:ind w:left="0" w:right="0"/>
      </w:pPr>
      <w:r>
        <w:t>You need to design a visual that displays the distribution of patient wait times grouped into 15-minute intervals (0-15 min, 16-30 min, 31-45 min, etc.). What feature in Power BI Desktop should you use?</w:t>
      </w:r>
    </w:p>
    <w:p w14:paraId="16C59FC1" w14:textId="77777777" w:rsidR="00467C92" w:rsidRDefault="00000000">
      <w:pPr>
        <w:numPr>
          <w:ilvl w:val="0"/>
          <w:numId w:val="183"/>
        </w:numPr>
        <w:pBdr>
          <w:top w:val="nil"/>
          <w:left w:val="nil"/>
          <w:bottom w:val="nil"/>
          <w:right w:val="nil"/>
          <w:between w:val="nil"/>
        </w:pBdr>
        <w:spacing w:before="0" w:after="0"/>
        <w:ind w:right="0"/>
      </w:pPr>
      <w:r>
        <w:t xml:space="preserve">A. Grouping and Binning on the </w:t>
      </w:r>
      <w:proofErr w:type="spellStart"/>
      <w:r>
        <w:t>WaitTimeMinutes</w:t>
      </w:r>
      <w:proofErr w:type="spellEnd"/>
      <w:r>
        <w:t xml:space="preserve"> column</w:t>
      </w:r>
    </w:p>
    <w:p w14:paraId="368E7DB7" w14:textId="77777777" w:rsidR="00467C92" w:rsidRDefault="00000000">
      <w:pPr>
        <w:numPr>
          <w:ilvl w:val="0"/>
          <w:numId w:val="183"/>
        </w:numPr>
        <w:pBdr>
          <w:top w:val="nil"/>
          <w:left w:val="nil"/>
          <w:bottom w:val="nil"/>
          <w:right w:val="nil"/>
          <w:between w:val="nil"/>
        </w:pBdr>
        <w:spacing w:before="0" w:after="0"/>
        <w:ind w:right="0"/>
      </w:pPr>
      <w:r>
        <w:t>B. Quick Measures: Rolling Average</w:t>
      </w:r>
    </w:p>
    <w:p w14:paraId="13799DB7" w14:textId="77777777" w:rsidR="00467C92" w:rsidRDefault="00000000">
      <w:pPr>
        <w:numPr>
          <w:ilvl w:val="0"/>
          <w:numId w:val="183"/>
        </w:numPr>
        <w:pBdr>
          <w:top w:val="nil"/>
          <w:left w:val="nil"/>
          <w:bottom w:val="nil"/>
          <w:right w:val="nil"/>
          <w:between w:val="nil"/>
        </w:pBdr>
        <w:spacing w:before="0" w:after="0"/>
        <w:ind w:right="0"/>
      </w:pPr>
      <w:r>
        <w:t>C. Key Influencers Visual</w:t>
      </w:r>
    </w:p>
    <w:p w14:paraId="3BA42CDA" w14:textId="77777777" w:rsidR="00467C92" w:rsidRDefault="00000000">
      <w:pPr>
        <w:numPr>
          <w:ilvl w:val="0"/>
          <w:numId w:val="183"/>
        </w:numPr>
        <w:pBdr>
          <w:top w:val="nil"/>
          <w:left w:val="nil"/>
          <w:bottom w:val="nil"/>
          <w:right w:val="nil"/>
          <w:between w:val="nil"/>
        </w:pBdr>
        <w:spacing w:before="0" w:after="0"/>
        <w:ind w:right="0"/>
      </w:pPr>
      <w:r>
        <w:t>D. Smart Narrative</w:t>
      </w:r>
    </w:p>
    <w:p w14:paraId="245989F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A0E188E" w14:textId="77777777" w:rsidR="00467C92" w:rsidRDefault="00000000">
      <w:pPr>
        <w:pBdr>
          <w:top w:val="nil"/>
          <w:left w:val="nil"/>
          <w:bottom w:val="nil"/>
          <w:right w:val="nil"/>
          <w:between w:val="nil"/>
        </w:pBdr>
        <w:spacing w:before="0" w:after="320"/>
        <w:ind w:left="0" w:right="0"/>
      </w:pPr>
      <w:r>
        <w:rPr>
          <w:b/>
          <w:bCs/>
        </w:rPr>
        <w:t>Explanation:</w:t>
      </w:r>
      <w:r>
        <w:t xml:space="preserve"> Right-clicking a continuous numerical column and selecting </w:t>
      </w:r>
      <w:r>
        <w:rPr>
          <w:b/>
          <w:bCs/>
        </w:rPr>
        <w:t>New Group &gt; Bin</w:t>
      </w:r>
      <w:r>
        <w:t xml:space="preserve"> allows you to define uniform bin sizes (e.g., 15 minutes) for distribution charts.</w:t>
      </w:r>
    </w:p>
    <w:p w14:paraId="29D0BAEE" w14:textId="77777777" w:rsidR="00467C92" w:rsidRDefault="00000000">
      <w:pPr>
        <w:pStyle w:val="Heading5"/>
        <w:spacing w:after="320"/>
      </w:pPr>
      <w:r>
        <w:t>Q8</w:t>
      </w:r>
    </w:p>
    <w:p w14:paraId="47A010E8" w14:textId="77777777" w:rsidR="00467C92" w:rsidRDefault="00000000">
      <w:pPr>
        <w:pBdr>
          <w:top w:val="nil"/>
          <w:left w:val="nil"/>
          <w:bottom w:val="nil"/>
          <w:right w:val="nil"/>
          <w:between w:val="nil"/>
        </w:pBdr>
        <w:spacing w:before="0" w:after="320"/>
        <w:ind w:left="0" w:right="0"/>
      </w:pPr>
      <w:r>
        <w:t>The Physician Quota Excel files hosted in Microsoft Teams fail to refresh on schedule after being moved to a new subfolder in SharePoint. What setting in Power Query should be updated?</w:t>
      </w:r>
    </w:p>
    <w:p w14:paraId="62B562F4" w14:textId="77777777" w:rsidR="00467C92" w:rsidRDefault="00000000">
      <w:pPr>
        <w:numPr>
          <w:ilvl w:val="0"/>
          <w:numId w:val="184"/>
        </w:numPr>
        <w:pBdr>
          <w:top w:val="nil"/>
          <w:left w:val="nil"/>
          <w:bottom w:val="nil"/>
          <w:right w:val="nil"/>
          <w:between w:val="nil"/>
        </w:pBdr>
        <w:spacing w:before="0" w:after="0"/>
        <w:ind w:right="0"/>
      </w:pPr>
      <w:r>
        <w:t>A. Change the Data Source Settings URL and update the file navigation steps in the M query</w:t>
      </w:r>
    </w:p>
    <w:p w14:paraId="63A22034" w14:textId="77777777" w:rsidR="00467C92" w:rsidRDefault="00000000">
      <w:pPr>
        <w:numPr>
          <w:ilvl w:val="0"/>
          <w:numId w:val="184"/>
        </w:numPr>
        <w:pBdr>
          <w:top w:val="nil"/>
          <w:left w:val="nil"/>
          <w:bottom w:val="nil"/>
          <w:right w:val="nil"/>
          <w:between w:val="nil"/>
        </w:pBdr>
        <w:spacing w:before="0" w:after="0"/>
        <w:ind w:right="0"/>
      </w:pPr>
      <w:r>
        <w:t>B. Increase the Command Timeout property to 120 minutes</w:t>
      </w:r>
    </w:p>
    <w:p w14:paraId="5DBA4481" w14:textId="77777777" w:rsidR="00467C92" w:rsidRDefault="00000000">
      <w:pPr>
        <w:numPr>
          <w:ilvl w:val="0"/>
          <w:numId w:val="184"/>
        </w:numPr>
        <w:pBdr>
          <w:top w:val="nil"/>
          <w:left w:val="nil"/>
          <w:bottom w:val="nil"/>
          <w:right w:val="nil"/>
          <w:between w:val="nil"/>
        </w:pBdr>
        <w:spacing w:before="0" w:after="0"/>
        <w:ind w:right="0"/>
      </w:pPr>
      <w:r>
        <w:t>C. Change the Privacy Level from Organizational to None</w:t>
      </w:r>
    </w:p>
    <w:p w14:paraId="4DE2EBFE" w14:textId="77777777" w:rsidR="00467C92" w:rsidRDefault="00000000">
      <w:pPr>
        <w:numPr>
          <w:ilvl w:val="0"/>
          <w:numId w:val="184"/>
        </w:numPr>
        <w:pBdr>
          <w:top w:val="nil"/>
          <w:left w:val="nil"/>
          <w:bottom w:val="nil"/>
          <w:right w:val="nil"/>
          <w:between w:val="nil"/>
        </w:pBdr>
        <w:spacing w:before="0" w:after="0"/>
        <w:ind w:right="0"/>
      </w:pPr>
      <w:r>
        <w:t>D. Convert all columns to Text</w:t>
      </w:r>
    </w:p>
    <w:p w14:paraId="1584550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0BEBAA6" w14:textId="77777777" w:rsidR="00467C92" w:rsidRDefault="00000000">
      <w:pPr>
        <w:pBdr>
          <w:top w:val="nil"/>
          <w:left w:val="nil"/>
          <w:bottom w:val="nil"/>
          <w:right w:val="nil"/>
          <w:between w:val="nil"/>
        </w:pBdr>
        <w:spacing w:before="0" w:after="320"/>
        <w:ind w:left="0" w:right="0"/>
      </w:pPr>
      <w:r>
        <w:rPr>
          <w:b/>
          <w:bCs/>
        </w:rPr>
        <w:t>Explanation:</w:t>
      </w:r>
      <w:r>
        <w:t xml:space="preserve"> Modifying the SharePoint site URL or folder path requires updating the Data Source Settings and correcting the folder navigation step in Power Query.</w:t>
      </w:r>
    </w:p>
    <w:p w14:paraId="000B2243" w14:textId="77777777" w:rsidR="00467C92" w:rsidRDefault="00000000">
      <w:pPr>
        <w:pStyle w:val="Heading5"/>
        <w:spacing w:after="320"/>
      </w:pPr>
      <w:r>
        <w:t>Q9</w:t>
      </w:r>
    </w:p>
    <w:p w14:paraId="462E2168" w14:textId="77777777" w:rsidR="00467C92" w:rsidRDefault="00000000">
      <w:pPr>
        <w:pBdr>
          <w:top w:val="nil"/>
          <w:left w:val="nil"/>
          <w:bottom w:val="nil"/>
          <w:right w:val="nil"/>
          <w:between w:val="nil"/>
        </w:pBdr>
        <w:spacing w:before="0" w:after="320"/>
        <w:ind w:left="0" w:right="0"/>
      </w:pPr>
      <w:r>
        <w:t xml:space="preserve">Performance Analyzer shows that a complex matrix visual on the Encounter Analysis page takes 4,200 </w:t>
      </w:r>
      <w:proofErr w:type="spellStart"/>
      <w:r>
        <w:t>ms</w:t>
      </w:r>
      <w:proofErr w:type="spellEnd"/>
      <w:r>
        <w:t xml:space="preserve"> total:</w:t>
      </w:r>
    </w:p>
    <w:p w14:paraId="72C46E0B" w14:textId="77777777" w:rsidR="00467C92" w:rsidRDefault="00000000">
      <w:pPr>
        <w:numPr>
          <w:ilvl w:val="0"/>
          <w:numId w:val="185"/>
        </w:numPr>
        <w:pBdr>
          <w:top w:val="nil"/>
          <w:left w:val="nil"/>
          <w:bottom w:val="nil"/>
          <w:right w:val="nil"/>
          <w:between w:val="nil"/>
        </w:pBdr>
        <w:spacing w:before="0" w:after="0"/>
        <w:ind w:right="0"/>
      </w:pPr>
      <w:r>
        <w:lastRenderedPageBreak/>
        <w:t xml:space="preserve">DAX Query: 3,950 </w:t>
      </w:r>
      <w:proofErr w:type="spellStart"/>
      <w:r>
        <w:t>ms</w:t>
      </w:r>
      <w:proofErr w:type="spellEnd"/>
    </w:p>
    <w:p w14:paraId="74BE8C9C" w14:textId="77777777" w:rsidR="00467C92" w:rsidRDefault="00000000">
      <w:pPr>
        <w:numPr>
          <w:ilvl w:val="0"/>
          <w:numId w:val="185"/>
        </w:numPr>
        <w:pBdr>
          <w:top w:val="nil"/>
          <w:left w:val="nil"/>
          <w:bottom w:val="nil"/>
          <w:right w:val="nil"/>
          <w:between w:val="nil"/>
        </w:pBdr>
        <w:spacing w:before="0" w:after="0"/>
        <w:ind w:right="0"/>
      </w:pPr>
      <w:r>
        <w:t xml:space="preserve">Visual Display: 150 </w:t>
      </w:r>
      <w:proofErr w:type="spellStart"/>
      <w:r>
        <w:t>ms</w:t>
      </w:r>
      <w:proofErr w:type="spellEnd"/>
    </w:p>
    <w:p w14:paraId="4D253D2C" w14:textId="77777777" w:rsidR="00467C92" w:rsidRDefault="00000000">
      <w:pPr>
        <w:numPr>
          <w:ilvl w:val="0"/>
          <w:numId w:val="185"/>
        </w:numPr>
        <w:pBdr>
          <w:top w:val="nil"/>
          <w:left w:val="nil"/>
          <w:bottom w:val="nil"/>
          <w:right w:val="nil"/>
          <w:between w:val="nil"/>
        </w:pBdr>
        <w:spacing w:before="0" w:after="0"/>
        <w:ind w:right="0"/>
      </w:pPr>
      <w:r>
        <w:t xml:space="preserve">Other: 100 </w:t>
      </w:r>
      <w:proofErr w:type="spellStart"/>
      <w:r>
        <w:t>ms</w:t>
      </w:r>
      <w:proofErr w:type="spellEnd"/>
    </w:p>
    <w:p w14:paraId="28A8AE9B" w14:textId="77777777" w:rsidR="00467C92" w:rsidRDefault="00000000">
      <w:pPr>
        <w:pBdr>
          <w:top w:val="nil"/>
          <w:left w:val="nil"/>
          <w:bottom w:val="nil"/>
          <w:right w:val="nil"/>
          <w:between w:val="nil"/>
        </w:pBdr>
        <w:spacing w:before="320" w:after="320"/>
        <w:ind w:left="0" w:right="0"/>
      </w:pPr>
      <w:r>
        <w:t>What is the best initial step to tune this page?</w:t>
      </w:r>
    </w:p>
    <w:p w14:paraId="6A3F402E" w14:textId="77777777" w:rsidR="00467C92" w:rsidRDefault="00000000">
      <w:pPr>
        <w:numPr>
          <w:ilvl w:val="0"/>
          <w:numId w:val="186"/>
        </w:numPr>
        <w:pBdr>
          <w:top w:val="nil"/>
          <w:left w:val="nil"/>
          <w:bottom w:val="nil"/>
          <w:right w:val="nil"/>
          <w:between w:val="nil"/>
        </w:pBdr>
        <w:spacing w:before="0" w:after="0"/>
        <w:ind w:right="0"/>
      </w:pPr>
      <w:r>
        <w:t>A. Optimize the underlying DAX calculations by replacing row-by-row iterators with vectorized measures or aggregations</w:t>
      </w:r>
    </w:p>
    <w:p w14:paraId="178E16AE" w14:textId="77777777" w:rsidR="00467C92" w:rsidRDefault="00000000">
      <w:pPr>
        <w:numPr>
          <w:ilvl w:val="0"/>
          <w:numId w:val="186"/>
        </w:numPr>
        <w:pBdr>
          <w:top w:val="nil"/>
          <w:left w:val="nil"/>
          <w:bottom w:val="nil"/>
          <w:right w:val="nil"/>
          <w:between w:val="nil"/>
        </w:pBdr>
        <w:spacing w:before="0" w:after="0"/>
        <w:ind w:right="0"/>
      </w:pPr>
      <w:r>
        <w:t>B. Upgrade client PC graphics drivers</w:t>
      </w:r>
    </w:p>
    <w:p w14:paraId="4108CF40" w14:textId="77777777" w:rsidR="00467C92" w:rsidRDefault="00000000">
      <w:pPr>
        <w:numPr>
          <w:ilvl w:val="0"/>
          <w:numId w:val="186"/>
        </w:numPr>
        <w:pBdr>
          <w:top w:val="nil"/>
          <w:left w:val="nil"/>
          <w:bottom w:val="nil"/>
          <w:right w:val="nil"/>
          <w:between w:val="nil"/>
        </w:pBdr>
        <w:spacing w:before="0" w:after="0"/>
        <w:ind w:right="0"/>
      </w:pPr>
      <w:r>
        <w:t>C. Increase the size of the On-premises Gateway cluster</w:t>
      </w:r>
    </w:p>
    <w:p w14:paraId="0A03B361" w14:textId="77777777" w:rsidR="00467C92" w:rsidRDefault="00000000">
      <w:pPr>
        <w:numPr>
          <w:ilvl w:val="0"/>
          <w:numId w:val="186"/>
        </w:numPr>
        <w:pBdr>
          <w:top w:val="nil"/>
          <w:left w:val="nil"/>
          <w:bottom w:val="nil"/>
          <w:right w:val="nil"/>
          <w:between w:val="nil"/>
        </w:pBdr>
        <w:spacing w:before="0" w:after="0"/>
        <w:ind w:right="0"/>
      </w:pPr>
      <w:r>
        <w:t>D. Convert all report slicers to dropdowns</w:t>
      </w:r>
    </w:p>
    <w:p w14:paraId="4B053DA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31ABFA1" w14:textId="77777777" w:rsidR="00467C92" w:rsidRDefault="00000000">
      <w:pPr>
        <w:pBdr>
          <w:top w:val="nil"/>
          <w:left w:val="nil"/>
          <w:bottom w:val="nil"/>
          <w:right w:val="nil"/>
          <w:between w:val="nil"/>
        </w:pBdr>
        <w:spacing w:before="0" w:after="320"/>
        <w:ind w:left="0" w:right="0"/>
      </w:pPr>
      <w:r>
        <w:rPr>
          <w:b/>
          <w:bCs/>
        </w:rPr>
        <w:t>Explanation:</w:t>
      </w:r>
      <w:r>
        <w:t xml:space="preserve"> A DAX query duration accounting for over 90% of total visual latency indicates calculation bottlenecks inside the Formula or Storage Engine.</w:t>
      </w:r>
    </w:p>
    <w:p w14:paraId="5436516A" w14:textId="77777777" w:rsidR="00467C92" w:rsidRDefault="00000000">
      <w:pPr>
        <w:pStyle w:val="Heading5"/>
        <w:spacing w:after="320"/>
      </w:pPr>
      <w:r>
        <w:t>Q10</w:t>
      </w:r>
    </w:p>
    <w:p w14:paraId="42DE25C0" w14:textId="77777777" w:rsidR="00467C92" w:rsidRDefault="00000000">
      <w:pPr>
        <w:pBdr>
          <w:top w:val="nil"/>
          <w:left w:val="nil"/>
          <w:bottom w:val="nil"/>
          <w:right w:val="nil"/>
          <w:between w:val="nil"/>
        </w:pBdr>
        <w:spacing w:before="0" w:after="320"/>
        <w:ind w:left="0" w:right="0"/>
      </w:pPr>
      <w:r>
        <w:t xml:space="preserve">You need to deploy the Northwind semantic model across </w:t>
      </w:r>
      <w:r>
        <w:rPr>
          <w:b/>
          <w:bCs/>
        </w:rPr>
        <w:t>Development</w:t>
      </w:r>
      <w:r>
        <w:t xml:space="preserve">, </w:t>
      </w:r>
      <w:r>
        <w:rPr>
          <w:b/>
          <w:bCs/>
        </w:rPr>
        <w:t>Test</w:t>
      </w:r>
      <w:r>
        <w:t xml:space="preserve">, and </w:t>
      </w:r>
      <w:r>
        <w:rPr>
          <w:b/>
          <w:bCs/>
        </w:rPr>
        <w:t>Production</w:t>
      </w:r>
      <w:r>
        <w:t xml:space="preserve"> environments using Deployment Pipelines. The Production Azure SQL Managed Instance has a different server name than Development. How should you automate connection reassignment without modifying PBIX files?</w:t>
      </w:r>
    </w:p>
    <w:p w14:paraId="5F5B1336" w14:textId="77777777" w:rsidR="00467C92" w:rsidRDefault="00000000">
      <w:pPr>
        <w:numPr>
          <w:ilvl w:val="0"/>
          <w:numId w:val="187"/>
        </w:numPr>
        <w:pBdr>
          <w:top w:val="nil"/>
          <w:left w:val="nil"/>
          <w:bottom w:val="nil"/>
          <w:right w:val="nil"/>
          <w:between w:val="nil"/>
        </w:pBdr>
        <w:spacing w:before="0" w:after="0"/>
        <w:ind w:right="0"/>
      </w:pPr>
      <w:r>
        <w:t xml:space="preserve">A. Configure a Parameter Deployment Rule in the Deployment Pipeline targeting the </w:t>
      </w:r>
      <w:proofErr w:type="spellStart"/>
      <w:r>
        <w:t>ServerName</w:t>
      </w:r>
      <w:proofErr w:type="spellEnd"/>
      <w:r>
        <w:t xml:space="preserve"> parameter</w:t>
      </w:r>
    </w:p>
    <w:p w14:paraId="43FCDE00" w14:textId="77777777" w:rsidR="00467C92" w:rsidRDefault="00000000">
      <w:pPr>
        <w:numPr>
          <w:ilvl w:val="0"/>
          <w:numId w:val="187"/>
        </w:numPr>
        <w:pBdr>
          <w:top w:val="nil"/>
          <w:left w:val="nil"/>
          <w:bottom w:val="nil"/>
          <w:right w:val="nil"/>
          <w:between w:val="nil"/>
        </w:pBdr>
        <w:spacing w:before="0" w:after="0"/>
        <w:ind w:right="0"/>
      </w:pPr>
      <w:r>
        <w:t>B. Manually edit connection strings in the production workspace after each promotion</w:t>
      </w:r>
    </w:p>
    <w:p w14:paraId="56DD889B" w14:textId="77777777" w:rsidR="00467C92" w:rsidRDefault="00000000">
      <w:pPr>
        <w:numPr>
          <w:ilvl w:val="0"/>
          <w:numId w:val="187"/>
        </w:numPr>
        <w:pBdr>
          <w:top w:val="nil"/>
          <w:left w:val="nil"/>
          <w:bottom w:val="nil"/>
          <w:right w:val="nil"/>
          <w:between w:val="nil"/>
        </w:pBdr>
        <w:spacing w:before="0" w:after="0"/>
        <w:ind w:right="0"/>
      </w:pPr>
      <w:r>
        <w:t xml:space="preserve">C. Use </w:t>
      </w:r>
      <w:proofErr w:type="spellStart"/>
      <w:r>
        <w:t>DirectQuery</w:t>
      </w:r>
      <w:proofErr w:type="spellEnd"/>
      <w:r>
        <w:t xml:space="preserve"> with embedded hardcoded credentials</w:t>
      </w:r>
    </w:p>
    <w:p w14:paraId="0BCE7DA6" w14:textId="77777777" w:rsidR="00467C92" w:rsidRDefault="00000000">
      <w:pPr>
        <w:numPr>
          <w:ilvl w:val="0"/>
          <w:numId w:val="187"/>
        </w:numPr>
        <w:pBdr>
          <w:top w:val="nil"/>
          <w:left w:val="nil"/>
          <w:bottom w:val="nil"/>
          <w:right w:val="nil"/>
          <w:between w:val="nil"/>
        </w:pBdr>
        <w:spacing w:before="0" w:after="0"/>
        <w:ind w:right="0"/>
      </w:pPr>
      <w:r>
        <w:t>D. Re-upload the .</w:t>
      </w:r>
      <w:proofErr w:type="spellStart"/>
      <w:r>
        <w:t>pbix</w:t>
      </w:r>
      <w:proofErr w:type="spellEnd"/>
      <w:r>
        <w:t xml:space="preserve"> via PowerShell REST API scripts</w:t>
      </w:r>
    </w:p>
    <w:p w14:paraId="0BB70CE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08765A87" w14:textId="77777777" w:rsidR="00467C92" w:rsidRDefault="00000000">
      <w:pPr>
        <w:pBdr>
          <w:top w:val="nil"/>
          <w:left w:val="nil"/>
          <w:bottom w:val="nil"/>
          <w:right w:val="nil"/>
          <w:between w:val="nil"/>
        </w:pBdr>
        <w:spacing w:before="0" w:after="320"/>
        <w:ind w:left="0" w:right="0"/>
      </w:pPr>
      <w:r>
        <w:rPr>
          <w:b/>
          <w:bCs/>
        </w:rPr>
        <w:t>Explanation:</w:t>
      </w:r>
      <w:r>
        <w:t xml:space="preserve"> Deployment pipeline rules allow parameter mapping (e.g., mapping a </w:t>
      </w:r>
      <w:proofErr w:type="spellStart"/>
      <w:r>
        <w:t>ServerName</w:t>
      </w:r>
      <w:proofErr w:type="spellEnd"/>
      <w:r>
        <w:t xml:space="preserve"> parameter to target values per stage).</w:t>
      </w:r>
    </w:p>
    <w:p w14:paraId="3F7B9C66" w14:textId="77777777" w:rsidR="00467C92" w:rsidRDefault="00000000">
      <w:pPr>
        <w:pStyle w:val="Heading3"/>
        <w:spacing w:after="255"/>
      </w:pPr>
      <w:r>
        <w:t>Domain 1: Prepare the Data (Q11 – Q35)</w:t>
      </w:r>
    </w:p>
    <w:p w14:paraId="042BC71B" w14:textId="77777777" w:rsidR="00467C92" w:rsidRDefault="00000000">
      <w:pPr>
        <w:pStyle w:val="Heading4"/>
        <w:spacing w:before="0" w:after="320"/>
      </w:pPr>
      <w:r>
        <w:t>Q11</w:t>
      </w:r>
    </w:p>
    <w:p w14:paraId="1E820651" w14:textId="77777777" w:rsidR="00467C92" w:rsidRDefault="00000000">
      <w:pPr>
        <w:pBdr>
          <w:top w:val="nil"/>
          <w:left w:val="nil"/>
          <w:bottom w:val="nil"/>
          <w:right w:val="nil"/>
          <w:between w:val="nil"/>
        </w:pBdr>
        <w:spacing w:before="0" w:after="320"/>
        <w:ind w:left="0" w:right="0"/>
      </w:pPr>
      <w:r>
        <w:t>You connect to a SQL Server database containing 20 million rows. You want to preview data quality in Power Query Editor without loading all 20 million records into local memory. Which setting should you verify in the status bar?</w:t>
      </w:r>
    </w:p>
    <w:p w14:paraId="7D390B0B" w14:textId="77777777" w:rsidR="00467C92" w:rsidRDefault="00000000">
      <w:pPr>
        <w:numPr>
          <w:ilvl w:val="0"/>
          <w:numId w:val="188"/>
        </w:numPr>
        <w:pBdr>
          <w:top w:val="nil"/>
          <w:left w:val="nil"/>
          <w:bottom w:val="nil"/>
          <w:right w:val="nil"/>
          <w:between w:val="nil"/>
        </w:pBdr>
        <w:spacing w:before="0" w:after="0"/>
        <w:ind w:right="0"/>
      </w:pPr>
      <w:r>
        <w:t>A. Column profiling based on top 1000 rows</w:t>
      </w:r>
    </w:p>
    <w:p w14:paraId="106998FD" w14:textId="77777777" w:rsidR="00467C92" w:rsidRDefault="00000000">
      <w:pPr>
        <w:numPr>
          <w:ilvl w:val="0"/>
          <w:numId w:val="188"/>
        </w:numPr>
        <w:pBdr>
          <w:top w:val="nil"/>
          <w:left w:val="nil"/>
          <w:bottom w:val="nil"/>
          <w:right w:val="nil"/>
          <w:between w:val="nil"/>
        </w:pBdr>
        <w:spacing w:before="0" w:after="0"/>
        <w:ind w:right="0"/>
      </w:pPr>
      <w:r>
        <w:t>B. Column profiling based on entire dataset</w:t>
      </w:r>
    </w:p>
    <w:p w14:paraId="3E1EDC48" w14:textId="77777777" w:rsidR="00467C92" w:rsidRDefault="00000000">
      <w:pPr>
        <w:numPr>
          <w:ilvl w:val="0"/>
          <w:numId w:val="188"/>
        </w:numPr>
        <w:pBdr>
          <w:top w:val="nil"/>
          <w:left w:val="nil"/>
          <w:bottom w:val="nil"/>
          <w:right w:val="nil"/>
          <w:between w:val="nil"/>
        </w:pBdr>
        <w:spacing w:before="0" w:after="0"/>
        <w:ind w:right="0"/>
      </w:pPr>
      <w:r>
        <w:t>C. Query Diagnostics enabled</w:t>
      </w:r>
    </w:p>
    <w:p w14:paraId="40F57CBD" w14:textId="77777777" w:rsidR="00467C92" w:rsidRDefault="00000000">
      <w:pPr>
        <w:numPr>
          <w:ilvl w:val="0"/>
          <w:numId w:val="188"/>
        </w:numPr>
        <w:pBdr>
          <w:top w:val="nil"/>
          <w:left w:val="nil"/>
          <w:bottom w:val="nil"/>
          <w:right w:val="nil"/>
          <w:between w:val="nil"/>
        </w:pBdr>
        <w:spacing w:before="0" w:after="0"/>
        <w:ind w:right="0"/>
      </w:pPr>
      <w:r>
        <w:t>D. Fast data load enabled</w:t>
      </w:r>
    </w:p>
    <w:p w14:paraId="24BF3C8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57829130" w14:textId="77777777" w:rsidR="00467C92" w:rsidRDefault="00000000">
      <w:pPr>
        <w:pBdr>
          <w:top w:val="nil"/>
          <w:left w:val="nil"/>
          <w:bottom w:val="nil"/>
          <w:right w:val="nil"/>
          <w:between w:val="nil"/>
        </w:pBdr>
        <w:spacing w:before="0" w:after="320"/>
        <w:ind w:left="0" w:right="0"/>
      </w:pPr>
      <w:r>
        <w:rPr>
          <w:b/>
          <w:bCs/>
        </w:rPr>
        <w:lastRenderedPageBreak/>
        <w:t>Explanation:</w:t>
      </w:r>
      <w:r>
        <w:t xml:space="preserve"> "Profiling based on top 1000 rows" samples the initial batch from the source stream, speeding up transformations without downloading entire tables.</w:t>
      </w:r>
    </w:p>
    <w:p w14:paraId="4708BF78" w14:textId="77777777" w:rsidR="00467C92" w:rsidRDefault="00000000">
      <w:pPr>
        <w:pStyle w:val="Heading4"/>
        <w:spacing w:after="320"/>
      </w:pPr>
      <w:r>
        <w:t>Q12</w:t>
      </w:r>
    </w:p>
    <w:p w14:paraId="35A6410D" w14:textId="77777777" w:rsidR="00467C92" w:rsidRDefault="00000000">
      <w:pPr>
        <w:pBdr>
          <w:top w:val="nil"/>
          <w:left w:val="nil"/>
          <w:bottom w:val="nil"/>
          <w:right w:val="nil"/>
          <w:between w:val="nil"/>
        </w:pBdr>
        <w:spacing w:before="0" w:after="320"/>
        <w:ind w:left="0" w:right="0"/>
      </w:pPr>
      <w:r>
        <w:t xml:space="preserve">In Power Query Editor, you see that the </w:t>
      </w:r>
      <w:proofErr w:type="spellStart"/>
      <w:r>
        <w:t>PostalCode</w:t>
      </w:r>
      <w:proofErr w:type="spellEnd"/>
      <w:r>
        <w:t xml:space="preserve"> column contains values like 01234, 98101, and 00501. Power BI automatically typed the column as </w:t>
      </w:r>
      <w:r>
        <w:rPr>
          <w:b/>
          <w:bCs/>
        </w:rPr>
        <w:t>Whole Number</w:t>
      </w:r>
      <w:r>
        <w:t>, transforming 01234 into 1234. What should you do?</w:t>
      </w:r>
    </w:p>
    <w:p w14:paraId="461A5D20" w14:textId="77777777" w:rsidR="00467C92" w:rsidRDefault="00000000">
      <w:pPr>
        <w:numPr>
          <w:ilvl w:val="0"/>
          <w:numId w:val="189"/>
        </w:numPr>
        <w:pBdr>
          <w:top w:val="nil"/>
          <w:left w:val="nil"/>
          <w:bottom w:val="nil"/>
          <w:right w:val="nil"/>
          <w:between w:val="nil"/>
        </w:pBdr>
        <w:spacing w:before="0" w:after="0"/>
        <w:ind w:right="0"/>
      </w:pPr>
      <w:r>
        <w:t>A. Add a custom column that appends leading zeros using DAX</w:t>
      </w:r>
    </w:p>
    <w:p w14:paraId="7C736073" w14:textId="77777777" w:rsidR="00467C92" w:rsidRDefault="00000000">
      <w:pPr>
        <w:numPr>
          <w:ilvl w:val="0"/>
          <w:numId w:val="189"/>
        </w:numPr>
        <w:pBdr>
          <w:top w:val="nil"/>
          <w:left w:val="nil"/>
          <w:bottom w:val="nil"/>
          <w:right w:val="nil"/>
          <w:between w:val="nil"/>
        </w:pBdr>
        <w:spacing w:before="0" w:after="0"/>
        <w:ind w:right="0"/>
      </w:pPr>
      <w:r>
        <w:t xml:space="preserve">B. Delete the </w:t>
      </w:r>
      <w:r>
        <w:rPr>
          <w:b/>
          <w:bCs/>
        </w:rPr>
        <w:t>Changed Type</w:t>
      </w:r>
      <w:r>
        <w:t xml:space="preserve"> step and explicitly set the column type to </w:t>
      </w:r>
      <w:r>
        <w:rPr>
          <w:b/>
          <w:bCs/>
        </w:rPr>
        <w:t>Text</w:t>
      </w:r>
    </w:p>
    <w:p w14:paraId="71481515" w14:textId="77777777" w:rsidR="00467C92" w:rsidRDefault="00000000">
      <w:pPr>
        <w:numPr>
          <w:ilvl w:val="0"/>
          <w:numId w:val="189"/>
        </w:numPr>
        <w:pBdr>
          <w:top w:val="nil"/>
          <w:left w:val="nil"/>
          <w:bottom w:val="nil"/>
          <w:right w:val="nil"/>
          <w:between w:val="nil"/>
        </w:pBdr>
        <w:spacing w:before="0" w:after="0"/>
        <w:ind w:right="0"/>
      </w:pPr>
      <w:r>
        <w:t>C. Format the column as Currency</w:t>
      </w:r>
    </w:p>
    <w:p w14:paraId="755DC9D3" w14:textId="77777777" w:rsidR="00467C92" w:rsidRDefault="00000000">
      <w:pPr>
        <w:numPr>
          <w:ilvl w:val="0"/>
          <w:numId w:val="189"/>
        </w:numPr>
        <w:pBdr>
          <w:top w:val="nil"/>
          <w:left w:val="nil"/>
          <w:bottom w:val="nil"/>
          <w:right w:val="nil"/>
          <w:between w:val="nil"/>
        </w:pBdr>
        <w:spacing w:before="0" w:after="0"/>
        <w:ind w:right="0"/>
      </w:pPr>
      <w:r>
        <w:t>D. Apply Run-Length Encoding</w:t>
      </w:r>
    </w:p>
    <w:p w14:paraId="2A14A5F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52F56AE" w14:textId="77777777" w:rsidR="00467C92" w:rsidRDefault="00000000">
      <w:pPr>
        <w:pBdr>
          <w:top w:val="nil"/>
          <w:left w:val="nil"/>
          <w:bottom w:val="nil"/>
          <w:right w:val="nil"/>
          <w:between w:val="nil"/>
        </w:pBdr>
        <w:spacing w:before="0" w:after="320"/>
        <w:ind w:left="0" w:right="0"/>
      </w:pPr>
      <w:r>
        <w:rPr>
          <w:b/>
          <w:bCs/>
        </w:rPr>
        <w:t>Explanation:</w:t>
      </w:r>
      <w:r>
        <w:t xml:space="preserve"> Postal codes, telephone numbers, and IDs should be stored as Text to preserve leading zeros and prevent incorrect numerical aggregation.</w:t>
      </w:r>
    </w:p>
    <w:p w14:paraId="341D57A2" w14:textId="77777777" w:rsidR="00467C92" w:rsidRDefault="00000000">
      <w:pPr>
        <w:pStyle w:val="Heading4"/>
        <w:spacing w:after="320"/>
      </w:pPr>
      <w:r>
        <w:t>Q13</w:t>
      </w:r>
    </w:p>
    <w:p w14:paraId="64B7B698" w14:textId="77777777" w:rsidR="00467C92" w:rsidRDefault="00000000">
      <w:pPr>
        <w:pBdr>
          <w:top w:val="nil"/>
          <w:left w:val="nil"/>
          <w:bottom w:val="nil"/>
          <w:right w:val="nil"/>
          <w:between w:val="nil"/>
        </w:pBdr>
        <w:spacing w:before="0" w:after="320"/>
        <w:ind w:left="0" w:right="0"/>
      </w:pPr>
      <w:r>
        <w:t>Which Power Query diagnostic tool allows you to see the exact SQL query sent to the underlying database engine to confirm query folding?</w:t>
      </w:r>
    </w:p>
    <w:p w14:paraId="76E4CFC4" w14:textId="77777777" w:rsidR="00467C92" w:rsidRDefault="00000000">
      <w:pPr>
        <w:numPr>
          <w:ilvl w:val="0"/>
          <w:numId w:val="190"/>
        </w:numPr>
        <w:pBdr>
          <w:top w:val="nil"/>
          <w:left w:val="nil"/>
          <w:bottom w:val="nil"/>
          <w:right w:val="nil"/>
          <w:between w:val="nil"/>
        </w:pBdr>
        <w:spacing w:before="0" w:after="0"/>
        <w:ind w:right="0"/>
      </w:pPr>
      <w:r>
        <w:t>A. Step Diagnostics / View Native Query</w:t>
      </w:r>
    </w:p>
    <w:p w14:paraId="43037748" w14:textId="77777777" w:rsidR="00467C92" w:rsidRDefault="00000000">
      <w:pPr>
        <w:numPr>
          <w:ilvl w:val="0"/>
          <w:numId w:val="190"/>
        </w:numPr>
        <w:pBdr>
          <w:top w:val="nil"/>
          <w:left w:val="nil"/>
          <w:bottom w:val="nil"/>
          <w:right w:val="nil"/>
          <w:between w:val="nil"/>
        </w:pBdr>
        <w:spacing w:before="0" w:after="0"/>
        <w:ind w:right="0"/>
      </w:pPr>
      <w:r>
        <w:t>B. Performance Analyzer</w:t>
      </w:r>
    </w:p>
    <w:p w14:paraId="7703E057" w14:textId="77777777" w:rsidR="00467C92" w:rsidRDefault="00000000">
      <w:pPr>
        <w:numPr>
          <w:ilvl w:val="0"/>
          <w:numId w:val="190"/>
        </w:numPr>
        <w:pBdr>
          <w:top w:val="nil"/>
          <w:left w:val="nil"/>
          <w:bottom w:val="nil"/>
          <w:right w:val="nil"/>
          <w:between w:val="nil"/>
        </w:pBdr>
        <w:spacing w:before="0" w:after="0"/>
        <w:ind w:right="0"/>
      </w:pPr>
      <w:r>
        <w:t xml:space="preserve">C. </w:t>
      </w:r>
      <w:proofErr w:type="spellStart"/>
      <w:r>
        <w:t>VertiPaq</w:t>
      </w:r>
      <w:proofErr w:type="spellEnd"/>
      <w:r>
        <w:t xml:space="preserve"> Analyzer</w:t>
      </w:r>
    </w:p>
    <w:p w14:paraId="6AC26BFA" w14:textId="77777777" w:rsidR="00467C92" w:rsidRDefault="00000000">
      <w:pPr>
        <w:numPr>
          <w:ilvl w:val="0"/>
          <w:numId w:val="190"/>
        </w:numPr>
        <w:pBdr>
          <w:top w:val="nil"/>
          <w:left w:val="nil"/>
          <w:bottom w:val="nil"/>
          <w:right w:val="nil"/>
          <w:between w:val="nil"/>
        </w:pBdr>
        <w:spacing w:before="0" w:after="0"/>
        <w:ind w:right="0"/>
      </w:pPr>
      <w:r>
        <w:t>D. Azure Monitor</w:t>
      </w:r>
    </w:p>
    <w:p w14:paraId="3FB5581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B02723B" w14:textId="77777777" w:rsidR="00467C92" w:rsidRDefault="00000000">
      <w:pPr>
        <w:pBdr>
          <w:top w:val="nil"/>
          <w:left w:val="nil"/>
          <w:bottom w:val="nil"/>
          <w:right w:val="nil"/>
          <w:between w:val="nil"/>
        </w:pBdr>
        <w:spacing w:before="0" w:after="320"/>
        <w:ind w:left="0" w:right="0"/>
      </w:pPr>
      <w:r>
        <w:rPr>
          <w:b/>
          <w:bCs/>
        </w:rPr>
        <w:t>Explanation:</w:t>
      </w:r>
      <w:r>
        <w:t xml:space="preserve"> Right-clicking a query step and selecting </w:t>
      </w:r>
      <w:r>
        <w:rPr>
          <w:b/>
          <w:bCs/>
        </w:rPr>
        <w:t>View Native Query</w:t>
      </w:r>
      <w:r>
        <w:t xml:space="preserve"> reveals the folded SQL statement.</w:t>
      </w:r>
    </w:p>
    <w:p w14:paraId="17E51A87" w14:textId="77777777" w:rsidR="00467C92" w:rsidRDefault="00000000">
      <w:pPr>
        <w:pStyle w:val="Heading4"/>
        <w:spacing w:after="320"/>
      </w:pPr>
      <w:r>
        <w:t>Q14</w:t>
      </w:r>
    </w:p>
    <w:p w14:paraId="4B375F65" w14:textId="77777777" w:rsidR="00467C92" w:rsidRDefault="00000000">
      <w:pPr>
        <w:pBdr>
          <w:top w:val="nil"/>
          <w:left w:val="nil"/>
          <w:bottom w:val="nil"/>
          <w:right w:val="nil"/>
          <w:between w:val="nil"/>
        </w:pBdr>
        <w:spacing w:before="0" w:after="320"/>
        <w:ind w:left="0" w:right="0"/>
      </w:pPr>
      <w:r>
        <w:t>You are importing a CSV file where the header row appears on line 4 of the raw file. What sequence of transformations should you apply in Power Query?</w:t>
      </w:r>
    </w:p>
    <w:p w14:paraId="265381EE" w14:textId="77777777" w:rsidR="00467C92" w:rsidRDefault="00000000">
      <w:pPr>
        <w:numPr>
          <w:ilvl w:val="0"/>
          <w:numId w:val="191"/>
        </w:numPr>
        <w:pBdr>
          <w:top w:val="nil"/>
          <w:left w:val="nil"/>
          <w:bottom w:val="nil"/>
          <w:right w:val="nil"/>
          <w:between w:val="nil"/>
        </w:pBdr>
        <w:spacing w:before="0" w:after="0"/>
        <w:ind w:right="0"/>
      </w:pPr>
      <w:r>
        <w:t>A. Transpose → Promote Headers → Reverse Rows</w:t>
      </w:r>
    </w:p>
    <w:p w14:paraId="6CAC51F0" w14:textId="77777777" w:rsidR="00467C92" w:rsidRDefault="00000000">
      <w:pPr>
        <w:numPr>
          <w:ilvl w:val="0"/>
          <w:numId w:val="191"/>
        </w:numPr>
        <w:pBdr>
          <w:top w:val="nil"/>
          <w:left w:val="nil"/>
          <w:bottom w:val="nil"/>
          <w:right w:val="nil"/>
          <w:between w:val="nil"/>
        </w:pBdr>
        <w:spacing w:before="0" w:after="0"/>
        <w:ind w:right="0"/>
      </w:pPr>
      <w:r>
        <w:t>B. Remove Top Rows (count: 3) → Use First Row as Headers</w:t>
      </w:r>
    </w:p>
    <w:p w14:paraId="29D05328" w14:textId="77777777" w:rsidR="00467C92" w:rsidRDefault="00000000">
      <w:pPr>
        <w:numPr>
          <w:ilvl w:val="0"/>
          <w:numId w:val="191"/>
        </w:numPr>
        <w:pBdr>
          <w:top w:val="nil"/>
          <w:left w:val="nil"/>
          <w:bottom w:val="nil"/>
          <w:right w:val="nil"/>
          <w:between w:val="nil"/>
        </w:pBdr>
        <w:spacing w:before="0" w:after="0"/>
        <w:ind w:right="0"/>
      </w:pPr>
      <w:r>
        <w:t>C. Split Column → Filter Rows → Clean</w:t>
      </w:r>
    </w:p>
    <w:p w14:paraId="3812FFD2" w14:textId="77777777" w:rsidR="00467C92" w:rsidRDefault="00000000">
      <w:pPr>
        <w:numPr>
          <w:ilvl w:val="0"/>
          <w:numId w:val="191"/>
        </w:numPr>
        <w:pBdr>
          <w:top w:val="nil"/>
          <w:left w:val="nil"/>
          <w:bottom w:val="nil"/>
          <w:right w:val="nil"/>
          <w:between w:val="nil"/>
        </w:pBdr>
        <w:spacing w:before="0" w:after="0"/>
        <w:ind w:right="0"/>
      </w:pPr>
      <w:r>
        <w:t>D. Pivot Column → Fill Down</w:t>
      </w:r>
    </w:p>
    <w:p w14:paraId="4BECF06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BCFACCE" w14:textId="77777777" w:rsidR="00467C92" w:rsidRDefault="00000000">
      <w:pPr>
        <w:pBdr>
          <w:top w:val="nil"/>
          <w:left w:val="nil"/>
          <w:bottom w:val="nil"/>
          <w:right w:val="nil"/>
          <w:between w:val="nil"/>
        </w:pBdr>
        <w:spacing w:before="0" w:after="320"/>
        <w:ind w:left="0" w:right="0"/>
      </w:pPr>
      <w:r>
        <w:rPr>
          <w:b/>
          <w:bCs/>
        </w:rPr>
        <w:t>Explanation:</w:t>
      </w:r>
      <w:r>
        <w:t xml:space="preserve"> Removing the top 3 metadata rows aligns the true headers on row 1, enabling </w:t>
      </w:r>
      <w:r>
        <w:rPr>
          <w:b/>
          <w:bCs/>
        </w:rPr>
        <w:t>Use First Row as Headers</w:t>
      </w:r>
      <w:r>
        <w:t>.</w:t>
      </w:r>
    </w:p>
    <w:p w14:paraId="492551AC" w14:textId="77777777" w:rsidR="00467C92" w:rsidRDefault="00000000">
      <w:pPr>
        <w:pStyle w:val="Heading4"/>
        <w:spacing w:after="320"/>
      </w:pPr>
      <w:r>
        <w:lastRenderedPageBreak/>
        <w:t>Q15</w:t>
      </w:r>
    </w:p>
    <w:p w14:paraId="37BB1079" w14:textId="77777777" w:rsidR="00467C92" w:rsidRDefault="00000000">
      <w:pPr>
        <w:pBdr>
          <w:top w:val="nil"/>
          <w:left w:val="nil"/>
          <w:bottom w:val="nil"/>
          <w:right w:val="nil"/>
          <w:between w:val="nil"/>
        </w:pBdr>
        <w:spacing w:before="0" w:after="320"/>
        <w:ind w:left="0" w:right="0"/>
      </w:pPr>
      <w:r>
        <w:t>What type of join in Power Query returns all rows from the left table and only matching rows from the right table?</w:t>
      </w:r>
    </w:p>
    <w:p w14:paraId="1E73B565" w14:textId="77777777" w:rsidR="00467C92" w:rsidRDefault="00000000">
      <w:pPr>
        <w:numPr>
          <w:ilvl w:val="0"/>
          <w:numId w:val="192"/>
        </w:numPr>
        <w:pBdr>
          <w:top w:val="nil"/>
          <w:left w:val="nil"/>
          <w:bottom w:val="nil"/>
          <w:right w:val="nil"/>
          <w:between w:val="nil"/>
        </w:pBdr>
        <w:spacing w:before="0" w:after="0"/>
        <w:ind w:right="0"/>
      </w:pPr>
      <w:r>
        <w:t>A. Inner Join</w:t>
      </w:r>
    </w:p>
    <w:p w14:paraId="5802A973" w14:textId="77777777" w:rsidR="00467C92" w:rsidRDefault="00000000">
      <w:pPr>
        <w:numPr>
          <w:ilvl w:val="0"/>
          <w:numId w:val="192"/>
        </w:numPr>
        <w:pBdr>
          <w:top w:val="nil"/>
          <w:left w:val="nil"/>
          <w:bottom w:val="nil"/>
          <w:right w:val="nil"/>
          <w:between w:val="nil"/>
        </w:pBdr>
        <w:spacing w:before="0" w:after="0"/>
        <w:ind w:right="0"/>
      </w:pPr>
      <w:r>
        <w:t>B. Left Outer Join</w:t>
      </w:r>
    </w:p>
    <w:p w14:paraId="792B7EBC" w14:textId="77777777" w:rsidR="00467C92" w:rsidRDefault="00000000">
      <w:pPr>
        <w:numPr>
          <w:ilvl w:val="0"/>
          <w:numId w:val="192"/>
        </w:numPr>
        <w:pBdr>
          <w:top w:val="nil"/>
          <w:left w:val="nil"/>
          <w:bottom w:val="nil"/>
          <w:right w:val="nil"/>
          <w:between w:val="nil"/>
        </w:pBdr>
        <w:spacing w:before="0" w:after="0"/>
        <w:ind w:right="0"/>
      </w:pPr>
      <w:r>
        <w:t>C. Full Outer Join</w:t>
      </w:r>
    </w:p>
    <w:p w14:paraId="14A9E9F6" w14:textId="77777777" w:rsidR="00467C92" w:rsidRDefault="00000000">
      <w:pPr>
        <w:numPr>
          <w:ilvl w:val="0"/>
          <w:numId w:val="192"/>
        </w:numPr>
        <w:pBdr>
          <w:top w:val="nil"/>
          <w:left w:val="nil"/>
          <w:bottom w:val="nil"/>
          <w:right w:val="nil"/>
          <w:between w:val="nil"/>
        </w:pBdr>
        <w:spacing w:before="0" w:after="0"/>
        <w:ind w:right="0"/>
      </w:pPr>
      <w:r>
        <w:t>D. Left Anti Join</w:t>
      </w:r>
    </w:p>
    <w:p w14:paraId="558138F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9742BB5" w14:textId="77777777" w:rsidR="00467C92" w:rsidRDefault="00000000">
      <w:pPr>
        <w:pBdr>
          <w:top w:val="nil"/>
          <w:left w:val="nil"/>
          <w:bottom w:val="nil"/>
          <w:right w:val="nil"/>
          <w:between w:val="nil"/>
        </w:pBdr>
        <w:spacing w:before="0" w:after="320"/>
        <w:ind w:left="0" w:right="0"/>
      </w:pPr>
      <w:r>
        <w:rPr>
          <w:b/>
          <w:bCs/>
        </w:rPr>
        <w:t>Explanation:</w:t>
      </w:r>
      <w:r>
        <w:t xml:space="preserve"> A Left Outer join preserves all rows from the primary (left) table while appending matching attributes from the right table.</w:t>
      </w:r>
    </w:p>
    <w:p w14:paraId="58BDAAE0" w14:textId="77777777" w:rsidR="00467C92" w:rsidRDefault="00000000">
      <w:pPr>
        <w:pStyle w:val="Heading4"/>
        <w:spacing w:after="320"/>
      </w:pPr>
      <w:r>
        <w:t>Q16</w:t>
      </w:r>
    </w:p>
    <w:p w14:paraId="7F513155" w14:textId="77777777" w:rsidR="00467C92" w:rsidRDefault="00000000">
      <w:pPr>
        <w:pBdr>
          <w:top w:val="nil"/>
          <w:left w:val="nil"/>
          <w:bottom w:val="nil"/>
          <w:right w:val="nil"/>
          <w:between w:val="nil"/>
        </w:pBdr>
        <w:spacing w:before="0" w:after="320"/>
        <w:ind w:left="0" w:right="0"/>
      </w:pPr>
      <w:r>
        <w:t xml:space="preserve">What type of join returns only rows from the left table that have </w:t>
      </w:r>
      <w:r>
        <w:rPr>
          <w:b/>
          <w:bCs/>
        </w:rPr>
        <w:t>no</w:t>
      </w:r>
      <w:r>
        <w:t xml:space="preserve"> matching keys in the right table?</w:t>
      </w:r>
    </w:p>
    <w:p w14:paraId="68DE818A" w14:textId="77777777" w:rsidR="00467C92" w:rsidRDefault="00000000">
      <w:pPr>
        <w:numPr>
          <w:ilvl w:val="0"/>
          <w:numId w:val="193"/>
        </w:numPr>
        <w:pBdr>
          <w:top w:val="nil"/>
          <w:left w:val="nil"/>
          <w:bottom w:val="nil"/>
          <w:right w:val="nil"/>
          <w:between w:val="nil"/>
        </w:pBdr>
        <w:spacing w:before="0" w:after="0"/>
        <w:ind w:right="0"/>
      </w:pPr>
      <w:r>
        <w:t>A. Right Outer Join</w:t>
      </w:r>
    </w:p>
    <w:p w14:paraId="3B1C681F" w14:textId="77777777" w:rsidR="00467C92" w:rsidRDefault="00000000">
      <w:pPr>
        <w:numPr>
          <w:ilvl w:val="0"/>
          <w:numId w:val="193"/>
        </w:numPr>
        <w:pBdr>
          <w:top w:val="nil"/>
          <w:left w:val="nil"/>
          <w:bottom w:val="nil"/>
          <w:right w:val="nil"/>
          <w:between w:val="nil"/>
        </w:pBdr>
        <w:spacing w:before="0" w:after="0"/>
        <w:ind w:right="0"/>
      </w:pPr>
      <w:r>
        <w:t>B. Left Anti Join</w:t>
      </w:r>
    </w:p>
    <w:p w14:paraId="4BD330B2" w14:textId="77777777" w:rsidR="00467C92" w:rsidRDefault="00000000">
      <w:pPr>
        <w:numPr>
          <w:ilvl w:val="0"/>
          <w:numId w:val="193"/>
        </w:numPr>
        <w:pBdr>
          <w:top w:val="nil"/>
          <w:left w:val="nil"/>
          <w:bottom w:val="nil"/>
          <w:right w:val="nil"/>
          <w:between w:val="nil"/>
        </w:pBdr>
        <w:spacing w:before="0" w:after="0"/>
        <w:ind w:right="0"/>
      </w:pPr>
      <w:r>
        <w:t>C. Right Anti Join</w:t>
      </w:r>
    </w:p>
    <w:p w14:paraId="000008CA" w14:textId="77777777" w:rsidR="00467C92" w:rsidRDefault="00000000">
      <w:pPr>
        <w:numPr>
          <w:ilvl w:val="0"/>
          <w:numId w:val="193"/>
        </w:numPr>
        <w:pBdr>
          <w:top w:val="nil"/>
          <w:left w:val="nil"/>
          <w:bottom w:val="nil"/>
          <w:right w:val="nil"/>
          <w:between w:val="nil"/>
        </w:pBdr>
        <w:spacing w:before="0" w:after="0"/>
        <w:ind w:right="0"/>
      </w:pPr>
      <w:r>
        <w:t>D. Full Anti Join</w:t>
      </w:r>
    </w:p>
    <w:p w14:paraId="1C5DE4F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926427B" w14:textId="77777777" w:rsidR="00467C92" w:rsidRDefault="00000000">
      <w:pPr>
        <w:pBdr>
          <w:top w:val="nil"/>
          <w:left w:val="nil"/>
          <w:bottom w:val="nil"/>
          <w:right w:val="nil"/>
          <w:between w:val="nil"/>
        </w:pBdr>
        <w:spacing w:before="0" w:after="320"/>
        <w:ind w:left="0" w:right="0"/>
      </w:pPr>
      <w:r>
        <w:rPr>
          <w:b/>
          <w:bCs/>
        </w:rPr>
        <w:t>Explanation:</w:t>
      </w:r>
      <w:r>
        <w:t xml:space="preserve"> Left Anti joins isolate unmatched records in the left table, useful for finding orphan foreign keys or churned entities.</w:t>
      </w:r>
    </w:p>
    <w:p w14:paraId="2BD15362" w14:textId="77777777" w:rsidR="00467C92" w:rsidRDefault="00000000">
      <w:pPr>
        <w:pStyle w:val="Heading4"/>
        <w:spacing w:after="320"/>
      </w:pPr>
      <w:r>
        <w:t>Q17</w:t>
      </w:r>
    </w:p>
    <w:p w14:paraId="1878A342" w14:textId="77777777" w:rsidR="00467C92" w:rsidRDefault="00000000">
      <w:pPr>
        <w:pBdr>
          <w:top w:val="nil"/>
          <w:left w:val="nil"/>
          <w:bottom w:val="nil"/>
          <w:right w:val="nil"/>
          <w:between w:val="nil"/>
        </w:pBdr>
        <w:spacing w:before="0" w:after="320"/>
        <w:ind w:left="0" w:right="0"/>
      </w:pPr>
      <w:r>
        <w:t xml:space="preserve">You have a table containing transaction lines with two columns: Category and </w:t>
      </w:r>
      <w:proofErr w:type="spellStart"/>
      <w:r>
        <w:t>AttributeValue</w:t>
      </w:r>
      <w:proofErr w:type="spellEnd"/>
      <w:r>
        <w:t>. Multiple attributes are stacked vertically. You need to convert each distinct Category into its own column. Which transformation should you use?</w:t>
      </w:r>
    </w:p>
    <w:p w14:paraId="671BC77B" w14:textId="77777777" w:rsidR="00467C92" w:rsidRDefault="00000000">
      <w:pPr>
        <w:numPr>
          <w:ilvl w:val="0"/>
          <w:numId w:val="195"/>
        </w:numPr>
        <w:pBdr>
          <w:top w:val="nil"/>
          <w:left w:val="nil"/>
          <w:bottom w:val="nil"/>
          <w:right w:val="nil"/>
          <w:between w:val="nil"/>
        </w:pBdr>
        <w:spacing w:before="0" w:after="0"/>
        <w:ind w:right="0"/>
      </w:pPr>
      <w:r>
        <w:t>A. Unpivot Columns</w:t>
      </w:r>
    </w:p>
    <w:p w14:paraId="2FC0B5D7" w14:textId="77777777" w:rsidR="00467C92" w:rsidRDefault="00000000">
      <w:pPr>
        <w:numPr>
          <w:ilvl w:val="0"/>
          <w:numId w:val="195"/>
        </w:numPr>
        <w:pBdr>
          <w:top w:val="nil"/>
          <w:left w:val="nil"/>
          <w:bottom w:val="nil"/>
          <w:right w:val="nil"/>
          <w:between w:val="nil"/>
        </w:pBdr>
        <w:spacing w:before="0" w:after="0"/>
        <w:ind w:right="0"/>
      </w:pPr>
      <w:r>
        <w:t>B. Pivot Column</w:t>
      </w:r>
    </w:p>
    <w:p w14:paraId="0F0CD220" w14:textId="77777777" w:rsidR="00467C92" w:rsidRDefault="00000000">
      <w:pPr>
        <w:numPr>
          <w:ilvl w:val="0"/>
          <w:numId w:val="195"/>
        </w:numPr>
        <w:pBdr>
          <w:top w:val="nil"/>
          <w:left w:val="nil"/>
          <w:bottom w:val="nil"/>
          <w:right w:val="nil"/>
          <w:between w:val="nil"/>
        </w:pBdr>
        <w:spacing w:before="0" w:after="0"/>
        <w:ind w:right="0"/>
      </w:pPr>
      <w:r>
        <w:t>C. Transpose</w:t>
      </w:r>
    </w:p>
    <w:p w14:paraId="79E5C101" w14:textId="77777777" w:rsidR="00467C92" w:rsidRDefault="00000000">
      <w:pPr>
        <w:numPr>
          <w:ilvl w:val="0"/>
          <w:numId w:val="195"/>
        </w:numPr>
        <w:pBdr>
          <w:top w:val="nil"/>
          <w:left w:val="nil"/>
          <w:bottom w:val="nil"/>
          <w:right w:val="nil"/>
          <w:between w:val="nil"/>
        </w:pBdr>
        <w:spacing w:before="0" w:after="0"/>
        <w:ind w:right="0"/>
      </w:pPr>
      <w:r>
        <w:t>D. Group By</w:t>
      </w:r>
    </w:p>
    <w:p w14:paraId="7E2A4A1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768F83F"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Pivot Column</w:t>
      </w:r>
      <w:r>
        <w:t xml:space="preserve"> converts distinct row values of a categorical column into individual column headers.</w:t>
      </w:r>
    </w:p>
    <w:p w14:paraId="51086306" w14:textId="77777777" w:rsidR="00467C92" w:rsidRDefault="00000000">
      <w:pPr>
        <w:pStyle w:val="Heading4"/>
        <w:spacing w:after="320"/>
      </w:pPr>
      <w:r>
        <w:t>Q18</w:t>
      </w:r>
    </w:p>
    <w:p w14:paraId="49CBCAB9" w14:textId="77777777" w:rsidR="00467C92" w:rsidRDefault="00000000">
      <w:pPr>
        <w:pBdr>
          <w:top w:val="nil"/>
          <w:left w:val="nil"/>
          <w:bottom w:val="nil"/>
          <w:right w:val="nil"/>
          <w:between w:val="nil"/>
        </w:pBdr>
        <w:spacing w:before="0" w:after="320"/>
        <w:ind w:left="0" w:right="0"/>
      </w:pPr>
      <w:r>
        <w:t xml:space="preserve">You have a table with 12 monthly columns: </w:t>
      </w:r>
      <w:proofErr w:type="spellStart"/>
      <w:r>
        <w:t>Jan_Sales</w:t>
      </w:r>
      <w:proofErr w:type="spellEnd"/>
      <w:r>
        <w:t xml:space="preserve">, </w:t>
      </w:r>
      <w:proofErr w:type="spellStart"/>
      <w:r>
        <w:t>Feb_Sales</w:t>
      </w:r>
      <w:proofErr w:type="spellEnd"/>
      <w:r>
        <w:t xml:space="preserve">, </w:t>
      </w:r>
      <w:proofErr w:type="spellStart"/>
      <w:r>
        <w:t>Mar_Sales</w:t>
      </w:r>
      <w:proofErr w:type="spellEnd"/>
      <w:r>
        <w:t xml:space="preserve">, etc. You need to normalize this </w:t>
      </w:r>
      <w:r>
        <w:lastRenderedPageBreak/>
        <w:t xml:space="preserve">into two columns: Month and </w:t>
      </w:r>
      <w:proofErr w:type="spellStart"/>
      <w:r>
        <w:t>SalesAmount</w:t>
      </w:r>
      <w:proofErr w:type="spellEnd"/>
      <w:r>
        <w:t>. Which transformation should you apply?</w:t>
      </w:r>
    </w:p>
    <w:p w14:paraId="2A2D0A7A" w14:textId="77777777" w:rsidR="00467C92" w:rsidRDefault="00000000">
      <w:pPr>
        <w:numPr>
          <w:ilvl w:val="0"/>
          <w:numId w:val="196"/>
        </w:numPr>
        <w:pBdr>
          <w:top w:val="nil"/>
          <w:left w:val="nil"/>
          <w:bottom w:val="nil"/>
          <w:right w:val="nil"/>
          <w:between w:val="nil"/>
        </w:pBdr>
        <w:spacing w:before="0" w:after="0"/>
        <w:ind w:right="0"/>
      </w:pPr>
      <w:r>
        <w:t>A. Pivot Column</w:t>
      </w:r>
    </w:p>
    <w:p w14:paraId="1CF7BA0C" w14:textId="77777777" w:rsidR="00467C92" w:rsidRDefault="00000000">
      <w:pPr>
        <w:numPr>
          <w:ilvl w:val="0"/>
          <w:numId w:val="196"/>
        </w:numPr>
        <w:pBdr>
          <w:top w:val="nil"/>
          <w:left w:val="nil"/>
          <w:bottom w:val="nil"/>
          <w:right w:val="nil"/>
          <w:between w:val="nil"/>
        </w:pBdr>
        <w:spacing w:before="0" w:after="0"/>
        <w:ind w:right="0"/>
      </w:pPr>
      <w:r>
        <w:t>B. Unpivot Columns</w:t>
      </w:r>
    </w:p>
    <w:p w14:paraId="66A91C06" w14:textId="77777777" w:rsidR="00467C92" w:rsidRDefault="00000000">
      <w:pPr>
        <w:numPr>
          <w:ilvl w:val="0"/>
          <w:numId w:val="196"/>
        </w:numPr>
        <w:pBdr>
          <w:top w:val="nil"/>
          <w:left w:val="nil"/>
          <w:bottom w:val="nil"/>
          <w:right w:val="nil"/>
          <w:between w:val="nil"/>
        </w:pBdr>
        <w:spacing w:before="0" w:after="0"/>
        <w:ind w:right="0"/>
      </w:pPr>
      <w:r>
        <w:t>C. Transpose</w:t>
      </w:r>
    </w:p>
    <w:p w14:paraId="00A4FED4" w14:textId="77777777" w:rsidR="00467C92" w:rsidRDefault="00000000">
      <w:pPr>
        <w:numPr>
          <w:ilvl w:val="0"/>
          <w:numId w:val="196"/>
        </w:numPr>
        <w:pBdr>
          <w:top w:val="nil"/>
          <w:left w:val="nil"/>
          <w:bottom w:val="nil"/>
          <w:right w:val="nil"/>
          <w:between w:val="nil"/>
        </w:pBdr>
        <w:spacing w:before="0" w:after="0"/>
        <w:ind w:right="0"/>
      </w:pPr>
      <w:r>
        <w:t>D. Group By</w:t>
      </w:r>
    </w:p>
    <w:p w14:paraId="54D0CD0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956605B"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Unpivot Columns</w:t>
      </w:r>
      <w:r>
        <w:t xml:space="preserve"> transforms wide dimensional metric columns into normalized key-value attribute-value pairs.</w:t>
      </w:r>
    </w:p>
    <w:p w14:paraId="31BB6E0F" w14:textId="77777777" w:rsidR="00467C92" w:rsidRDefault="00000000">
      <w:pPr>
        <w:pStyle w:val="Heading4"/>
        <w:spacing w:after="320"/>
      </w:pPr>
      <w:r>
        <w:t>Q19</w:t>
      </w:r>
    </w:p>
    <w:p w14:paraId="7E79F79B" w14:textId="77777777" w:rsidR="00467C92" w:rsidRDefault="00000000">
      <w:pPr>
        <w:pBdr>
          <w:top w:val="nil"/>
          <w:left w:val="nil"/>
          <w:bottom w:val="nil"/>
          <w:right w:val="nil"/>
          <w:between w:val="nil"/>
        </w:pBdr>
        <w:spacing w:before="0" w:after="320"/>
        <w:ind w:left="0" w:right="0"/>
      </w:pPr>
      <w:r>
        <w:t>Which M function generates a continuous list of dates between a start date and an end date in Power Query?</w:t>
      </w:r>
    </w:p>
    <w:p w14:paraId="281D046C" w14:textId="77777777" w:rsidR="00467C92" w:rsidRDefault="00000000">
      <w:pPr>
        <w:numPr>
          <w:ilvl w:val="0"/>
          <w:numId w:val="197"/>
        </w:numPr>
        <w:pBdr>
          <w:top w:val="nil"/>
          <w:left w:val="nil"/>
          <w:bottom w:val="nil"/>
          <w:right w:val="nil"/>
          <w:between w:val="nil"/>
        </w:pBdr>
        <w:spacing w:before="0" w:after="0"/>
        <w:ind w:right="0"/>
      </w:pPr>
      <w:r>
        <w:t xml:space="preserve">A. </w:t>
      </w:r>
      <w:proofErr w:type="spellStart"/>
      <w:r>
        <w:t>List.Dates</w:t>
      </w:r>
      <w:proofErr w:type="spellEnd"/>
    </w:p>
    <w:p w14:paraId="7C3F7AAC" w14:textId="77777777" w:rsidR="00467C92" w:rsidRDefault="00000000">
      <w:pPr>
        <w:numPr>
          <w:ilvl w:val="0"/>
          <w:numId w:val="197"/>
        </w:numPr>
        <w:pBdr>
          <w:top w:val="nil"/>
          <w:left w:val="nil"/>
          <w:bottom w:val="nil"/>
          <w:right w:val="nil"/>
          <w:between w:val="nil"/>
        </w:pBdr>
        <w:spacing w:before="0" w:after="0"/>
        <w:ind w:right="0"/>
      </w:pPr>
      <w:r>
        <w:t xml:space="preserve">B. </w:t>
      </w:r>
      <w:proofErr w:type="spellStart"/>
      <w:r>
        <w:t>Table.GenerateDate</w:t>
      </w:r>
      <w:proofErr w:type="spellEnd"/>
    </w:p>
    <w:p w14:paraId="2A5217B7" w14:textId="77777777" w:rsidR="00467C92" w:rsidRDefault="00000000">
      <w:pPr>
        <w:numPr>
          <w:ilvl w:val="0"/>
          <w:numId w:val="197"/>
        </w:numPr>
        <w:pBdr>
          <w:top w:val="nil"/>
          <w:left w:val="nil"/>
          <w:bottom w:val="nil"/>
          <w:right w:val="nil"/>
          <w:between w:val="nil"/>
        </w:pBdr>
        <w:spacing w:before="0" w:after="0"/>
        <w:ind w:right="0"/>
      </w:pPr>
      <w:r>
        <w:t xml:space="preserve">C. </w:t>
      </w:r>
      <w:proofErr w:type="spellStart"/>
      <w:r>
        <w:t>DateTime.Range</w:t>
      </w:r>
      <w:proofErr w:type="spellEnd"/>
    </w:p>
    <w:p w14:paraId="2A648B71" w14:textId="77777777" w:rsidR="00467C92" w:rsidRDefault="00000000">
      <w:pPr>
        <w:numPr>
          <w:ilvl w:val="0"/>
          <w:numId w:val="197"/>
        </w:numPr>
        <w:pBdr>
          <w:top w:val="nil"/>
          <w:left w:val="nil"/>
          <w:bottom w:val="nil"/>
          <w:right w:val="nil"/>
          <w:between w:val="nil"/>
        </w:pBdr>
        <w:spacing w:before="0" w:after="0"/>
        <w:ind w:right="0"/>
      </w:pPr>
      <w:r>
        <w:t>D. CALENDAR</w:t>
      </w:r>
    </w:p>
    <w:p w14:paraId="6E463E3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7CDF830" w14:textId="77777777" w:rsidR="00467C92" w:rsidRDefault="00000000">
      <w:pPr>
        <w:pBdr>
          <w:top w:val="nil"/>
          <w:left w:val="nil"/>
          <w:bottom w:val="nil"/>
          <w:right w:val="nil"/>
          <w:between w:val="nil"/>
        </w:pBdr>
        <w:spacing w:before="0" w:after="320"/>
        <w:ind w:left="0" w:right="0"/>
      </w:pPr>
      <w:r>
        <w:rPr>
          <w:b/>
          <w:bCs/>
        </w:rPr>
        <w:t>Explanation:</w:t>
      </w:r>
      <w:r>
        <w:t xml:space="preserve"> In Power Query M, </w:t>
      </w:r>
      <w:proofErr w:type="spellStart"/>
      <w:r>
        <w:t>List.Dates</w:t>
      </w:r>
      <w:proofErr w:type="spellEnd"/>
      <w:r>
        <w:t>(start, count, step) constructs an M list of date values. (CALENDAR is a DAX function).</w:t>
      </w:r>
    </w:p>
    <w:p w14:paraId="53B6F711" w14:textId="77777777" w:rsidR="00467C92" w:rsidRDefault="00000000">
      <w:pPr>
        <w:pStyle w:val="Heading4"/>
        <w:spacing w:after="320"/>
      </w:pPr>
      <w:r>
        <w:t>Q20</w:t>
      </w:r>
    </w:p>
    <w:p w14:paraId="2D3138C5" w14:textId="77777777" w:rsidR="00467C92" w:rsidRDefault="00000000">
      <w:pPr>
        <w:pBdr>
          <w:top w:val="nil"/>
          <w:left w:val="nil"/>
          <w:bottom w:val="nil"/>
          <w:right w:val="nil"/>
          <w:between w:val="nil"/>
        </w:pBdr>
        <w:spacing w:before="0" w:after="320"/>
        <w:ind w:left="0" w:right="0"/>
      </w:pPr>
      <w:r>
        <w:t xml:space="preserve">You are connecting to an on-premises Oracle database and an Azure SQL database in the same Power Query model. When merging tables, you receive a </w:t>
      </w:r>
      <w:proofErr w:type="spellStart"/>
      <w:r>
        <w:rPr>
          <w:b/>
          <w:bCs/>
        </w:rPr>
        <w:t>Formula.Firewall</w:t>
      </w:r>
      <w:proofErr w:type="spellEnd"/>
      <w:r>
        <w:t xml:space="preserve"> data privacy error. What is the root cause?</w:t>
      </w:r>
    </w:p>
    <w:p w14:paraId="545B9F21" w14:textId="77777777" w:rsidR="00467C92" w:rsidRDefault="00000000">
      <w:pPr>
        <w:numPr>
          <w:ilvl w:val="0"/>
          <w:numId w:val="198"/>
        </w:numPr>
        <w:pBdr>
          <w:top w:val="nil"/>
          <w:left w:val="nil"/>
          <w:bottom w:val="nil"/>
          <w:right w:val="nil"/>
          <w:between w:val="nil"/>
        </w:pBdr>
        <w:spacing w:before="0" w:after="0"/>
        <w:ind w:right="0"/>
      </w:pPr>
      <w:r>
        <w:t>A. The gateway is offline</w:t>
      </w:r>
    </w:p>
    <w:p w14:paraId="59F48C5A" w14:textId="77777777" w:rsidR="00467C92" w:rsidRDefault="00000000">
      <w:pPr>
        <w:numPr>
          <w:ilvl w:val="0"/>
          <w:numId w:val="198"/>
        </w:numPr>
        <w:pBdr>
          <w:top w:val="nil"/>
          <w:left w:val="nil"/>
          <w:bottom w:val="nil"/>
          <w:right w:val="nil"/>
          <w:between w:val="nil"/>
        </w:pBdr>
        <w:spacing w:before="0" w:after="0"/>
        <w:ind w:right="0"/>
      </w:pPr>
      <w:r>
        <w:t xml:space="preserve">B. One data source is configured as </w:t>
      </w:r>
      <w:r>
        <w:rPr>
          <w:b/>
          <w:bCs/>
        </w:rPr>
        <w:t>Private</w:t>
      </w:r>
      <w:r>
        <w:t xml:space="preserve"> while another is </w:t>
      </w:r>
      <w:r>
        <w:rPr>
          <w:b/>
          <w:bCs/>
        </w:rPr>
        <w:t>Public/Organizational</w:t>
      </w:r>
      <w:r>
        <w:t>, preventing Power Query from sending data across privacy boundaries</w:t>
      </w:r>
    </w:p>
    <w:p w14:paraId="15B950F5" w14:textId="77777777" w:rsidR="00467C92" w:rsidRDefault="00000000">
      <w:pPr>
        <w:numPr>
          <w:ilvl w:val="0"/>
          <w:numId w:val="198"/>
        </w:numPr>
        <w:pBdr>
          <w:top w:val="nil"/>
          <w:left w:val="nil"/>
          <w:bottom w:val="nil"/>
          <w:right w:val="nil"/>
          <w:between w:val="nil"/>
        </w:pBdr>
        <w:spacing w:before="0" w:after="0"/>
        <w:ind w:right="0"/>
      </w:pPr>
      <w:r>
        <w:t xml:space="preserve">C. </w:t>
      </w:r>
      <w:proofErr w:type="spellStart"/>
      <w:r>
        <w:t>DirectQuery</w:t>
      </w:r>
      <w:proofErr w:type="spellEnd"/>
      <w:r>
        <w:t xml:space="preserve"> does not support Oracle</w:t>
      </w:r>
    </w:p>
    <w:p w14:paraId="01638EF0" w14:textId="77777777" w:rsidR="00467C92" w:rsidRDefault="00000000">
      <w:pPr>
        <w:numPr>
          <w:ilvl w:val="0"/>
          <w:numId w:val="198"/>
        </w:numPr>
        <w:pBdr>
          <w:top w:val="nil"/>
          <w:left w:val="nil"/>
          <w:bottom w:val="nil"/>
          <w:right w:val="nil"/>
          <w:between w:val="nil"/>
        </w:pBdr>
        <w:spacing w:before="0" w:after="0"/>
        <w:ind w:right="0"/>
      </w:pPr>
      <w:r>
        <w:t>D. The user lacks admin permissions in Microsoft Entra ID</w:t>
      </w:r>
    </w:p>
    <w:p w14:paraId="636F4F0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038729A" w14:textId="77777777" w:rsidR="00467C92" w:rsidRDefault="00000000">
      <w:pPr>
        <w:pBdr>
          <w:top w:val="nil"/>
          <w:left w:val="nil"/>
          <w:bottom w:val="nil"/>
          <w:right w:val="nil"/>
          <w:between w:val="nil"/>
        </w:pBdr>
        <w:spacing w:before="0" w:after="320"/>
        <w:ind w:left="0" w:right="0"/>
      </w:pPr>
      <w:r>
        <w:rPr>
          <w:b/>
          <w:bCs/>
        </w:rPr>
        <w:t>Explanation:</w:t>
      </w:r>
      <w:r>
        <w:t xml:space="preserve"> Power Query isolates data sources with conflicting Privacy Levels (Private vs Public/Organizational) to prevent accidental data leakage across remote servers.</w:t>
      </w:r>
    </w:p>
    <w:p w14:paraId="50914AD2" w14:textId="77777777" w:rsidR="00467C92" w:rsidRDefault="00000000">
      <w:pPr>
        <w:pStyle w:val="Heading4"/>
        <w:spacing w:after="320"/>
      </w:pPr>
      <w:r>
        <w:t>Q21</w:t>
      </w:r>
    </w:p>
    <w:p w14:paraId="70F04210" w14:textId="77777777" w:rsidR="00467C92" w:rsidRDefault="00000000">
      <w:pPr>
        <w:pBdr>
          <w:top w:val="nil"/>
          <w:left w:val="nil"/>
          <w:bottom w:val="nil"/>
          <w:right w:val="nil"/>
          <w:between w:val="nil"/>
        </w:pBdr>
        <w:spacing w:before="0" w:after="320"/>
        <w:ind w:left="0" w:right="0"/>
      </w:pPr>
      <w:r>
        <w:t xml:space="preserve">What happens when you uncheck </w:t>
      </w:r>
      <w:r>
        <w:rPr>
          <w:b/>
          <w:bCs/>
        </w:rPr>
        <w:t>Enable load</w:t>
      </w:r>
      <w:r>
        <w:t xml:space="preserve"> on a query in Power Query Editor?</w:t>
      </w:r>
    </w:p>
    <w:p w14:paraId="4C234F9B" w14:textId="77777777" w:rsidR="00467C92" w:rsidRDefault="00000000">
      <w:pPr>
        <w:numPr>
          <w:ilvl w:val="0"/>
          <w:numId w:val="199"/>
        </w:numPr>
        <w:pBdr>
          <w:top w:val="nil"/>
          <w:left w:val="nil"/>
          <w:bottom w:val="nil"/>
          <w:right w:val="nil"/>
          <w:between w:val="nil"/>
        </w:pBdr>
        <w:spacing w:before="0" w:after="0"/>
        <w:ind w:right="0"/>
      </w:pPr>
      <w:r>
        <w:lastRenderedPageBreak/>
        <w:t>A. The query is deleted from the file</w:t>
      </w:r>
    </w:p>
    <w:p w14:paraId="01B1C774" w14:textId="77777777" w:rsidR="00467C92" w:rsidRDefault="00000000">
      <w:pPr>
        <w:numPr>
          <w:ilvl w:val="0"/>
          <w:numId w:val="199"/>
        </w:numPr>
        <w:pBdr>
          <w:top w:val="nil"/>
          <w:left w:val="nil"/>
          <w:bottom w:val="nil"/>
          <w:right w:val="nil"/>
          <w:between w:val="nil"/>
        </w:pBdr>
        <w:spacing w:before="0" w:after="0"/>
        <w:ind w:right="0"/>
      </w:pPr>
      <w:r>
        <w:t xml:space="preserve">B. The query runs and is used as an intermediate step/staging query, but its data is not loaded into the </w:t>
      </w:r>
      <w:proofErr w:type="spellStart"/>
      <w:r>
        <w:t>VertiPaq</w:t>
      </w:r>
      <w:proofErr w:type="spellEnd"/>
      <w:r>
        <w:t xml:space="preserve"> data model memory</w:t>
      </w:r>
    </w:p>
    <w:p w14:paraId="1C3D4DF6" w14:textId="77777777" w:rsidR="00467C92" w:rsidRDefault="00000000">
      <w:pPr>
        <w:numPr>
          <w:ilvl w:val="0"/>
          <w:numId w:val="199"/>
        </w:numPr>
        <w:pBdr>
          <w:top w:val="nil"/>
          <w:left w:val="nil"/>
          <w:bottom w:val="nil"/>
          <w:right w:val="nil"/>
          <w:between w:val="nil"/>
        </w:pBdr>
        <w:spacing w:before="0" w:after="0"/>
        <w:ind w:right="0"/>
      </w:pPr>
      <w:r>
        <w:t xml:space="preserve">C. The query is automatically converted into </w:t>
      </w:r>
      <w:proofErr w:type="spellStart"/>
      <w:r>
        <w:t>DirectQuery</w:t>
      </w:r>
      <w:proofErr w:type="spellEnd"/>
      <w:r>
        <w:t xml:space="preserve"> mode</w:t>
      </w:r>
    </w:p>
    <w:p w14:paraId="76E49F46" w14:textId="77777777" w:rsidR="00467C92" w:rsidRDefault="00000000">
      <w:pPr>
        <w:numPr>
          <w:ilvl w:val="0"/>
          <w:numId w:val="199"/>
        </w:numPr>
        <w:pBdr>
          <w:top w:val="nil"/>
          <w:left w:val="nil"/>
          <w:bottom w:val="nil"/>
          <w:right w:val="nil"/>
          <w:between w:val="nil"/>
        </w:pBdr>
        <w:spacing w:before="0" w:after="0"/>
        <w:ind w:right="0"/>
      </w:pPr>
      <w:r>
        <w:t>D. The query refreshes only once a year</w:t>
      </w:r>
    </w:p>
    <w:p w14:paraId="3BBF272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F4E0492" w14:textId="77777777" w:rsidR="00467C92" w:rsidRDefault="00000000">
      <w:pPr>
        <w:pBdr>
          <w:top w:val="nil"/>
          <w:left w:val="nil"/>
          <w:bottom w:val="nil"/>
          <w:right w:val="nil"/>
          <w:between w:val="nil"/>
        </w:pBdr>
        <w:spacing w:before="0" w:after="320"/>
        <w:ind w:left="0" w:right="0"/>
      </w:pPr>
      <w:r>
        <w:rPr>
          <w:b/>
          <w:bCs/>
        </w:rPr>
        <w:t>Explanation:</w:t>
      </w:r>
      <w:r>
        <w:t xml:space="preserve"> Disabling </w:t>
      </w:r>
      <w:r>
        <w:rPr>
          <w:b/>
          <w:bCs/>
        </w:rPr>
        <w:t>Enable Load</w:t>
      </w:r>
      <w:r>
        <w:t xml:space="preserve"> retains the query for staging/merging in the ETL pipeline without consuming memory in the report model.</w:t>
      </w:r>
    </w:p>
    <w:p w14:paraId="5F12231D" w14:textId="77777777" w:rsidR="00467C92" w:rsidRDefault="00000000">
      <w:pPr>
        <w:pStyle w:val="Heading4"/>
        <w:spacing w:after="320"/>
      </w:pPr>
      <w:r>
        <w:t>Q22</w:t>
      </w:r>
    </w:p>
    <w:p w14:paraId="55D9F3B7" w14:textId="77777777" w:rsidR="00467C92" w:rsidRDefault="00000000">
      <w:pPr>
        <w:pBdr>
          <w:top w:val="nil"/>
          <w:left w:val="nil"/>
          <w:bottom w:val="nil"/>
          <w:right w:val="nil"/>
          <w:between w:val="nil"/>
        </w:pBdr>
        <w:spacing w:before="0" w:after="320"/>
        <w:ind w:left="0" w:right="0"/>
      </w:pPr>
      <w:r>
        <w:t xml:space="preserve">What happens when you uncheck </w:t>
      </w:r>
      <w:r>
        <w:rPr>
          <w:b/>
          <w:bCs/>
        </w:rPr>
        <w:t>Include in report refresh</w:t>
      </w:r>
      <w:r>
        <w:t xml:space="preserve"> on a query in Power Query Editor?</w:t>
      </w:r>
    </w:p>
    <w:p w14:paraId="256787B4" w14:textId="77777777" w:rsidR="00467C92" w:rsidRDefault="00000000">
      <w:pPr>
        <w:numPr>
          <w:ilvl w:val="0"/>
          <w:numId w:val="200"/>
        </w:numPr>
        <w:pBdr>
          <w:top w:val="nil"/>
          <w:left w:val="nil"/>
          <w:bottom w:val="nil"/>
          <w:right w:val="nil"/>
          <w:between w:val="nil"/>
        </w:pBdr>
        <w:spacing w:before="0" w:after="0"/>
        <w:ind w:right="0"/>
      </w:pPr>
      <w:r>
        <w:t>A. The table is permanently deleted from the model</w:t>
      </w:r>
    </w:p>
    <w:p w14:paraId="0FCDBE2A" w14:textId="77777777" w:rsidR="00467C92" w:rsidRDefault="00000000">
      <w:pPr>
        <w:numPr>
          <w:ilvl w:val="0"/>
          <w:numId w:val="200"/>
        </w:numPr>
        <w:pBdr>
          <w:top w:val="nil"/>
          <w:left w:val="nil"/>
          <w:bottom w:val="nil"/>
          <w:right w:val="nil"/>
          <w:between w:val="nil"/>
        </w:pBdr>
        <w:spacing w:before="0" w:after="0"/>
        <w:ind w:right="0"/>
      </w:pPr>
      <w:r>
        <w:t>B. The table data is loaded once during development and skipped during scheduled dataset refreshes in Power BI Service</w:t>
      </w:r>
    </w:p>
    <w:p w14:paraId="63050675" w14:textId="77777777" w:rsidR="00467C92" w:rsidRDefault="00000000">
      <w:pPr>
        <w:numPr>
          <w:ilvl w:val="0"/>
          <w:numId w:val="200"/>
        </w:numPr>
        <w:pBdr>
          <w:top w:val="nil"/>
          <w:left w:val="nil"/>
          <w:bottom w:val="nil"/>
          <w:right w:val="nil"/>
          <w:between w:val="nil"/>
        </w:pBdr>
        <w:spacing w:before="0" w:after="0"/>
        <w:ind w:right="0"/>
      </w:pPr>
      <w:r>
        <w:t>C. The table becomes a calculated DAX table</w:t>
      </w:r>
    </w:p>
    <w:p w14:paraId="52D58EFE" w14:textId="77777777" w:rsidR="00467C92" w:rsidRDefault="00000000">
      <w:pPr>
        <w:numPr>
          <w:ilvl w:val="0"/>
          <w:numId w:val="200"/>
        </w:numPr>
        <w:pBdr>
          <w:top w:val="nil"/>
          <w:left w:val="nil"/>
          <w:bottom w:val="nil"/>
          <w:right w:val="nil"/>
          <w:between w:val="nil"/>
        </w:pBdr>
        <w:spacing w:before="0" w:after="0"/>
        <w:ind w:right="0"/>
      </w:pPr>
      <w:r>
        <w:t xml:space="preserve">D. The table converts to </w:t>
      </w:r>
      <w:proofErr w:type="spellStart"/>
      <w:r>
        <w:t>DirectQuery</w:t>
      </w:r>
      <w:proofErr w:type="spellEnd"/>
    </w:p>
    <w:p w14:paraId="65DB93F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3C867F0" w14:textId="77777777" w:rsidR="00467C92" w:rsidRDefault="00000000">
      <w:pPr>
        <w:pBdr>
          <w:top w:val="nil"/>
          <w:left w:val="nil"/>
          <w:bottom w:val="nil"/>
          <w:right w:val="nil"/>
          <w:between w:val="nil"/>
        </w:pBdr>
        <w:spacing w:before="0" w:after="320"/>
        <w:ind w:left="0" w:right="0"/>
      </w:pPr>
      <w:r>
        <w:rPr>
          <w:b/>
          <w:bCs/>
        </w:rPr>
        <w:t>Explanation:</w:t>
      </w:r>
      <w:r>
        <w:t xml:space="preserve"> Disabling </w:t>
      </w:r>
      <w:r>
        <w:rPr>
          <w:b/>
          <w:bCs/>
        </w:rPr>
        <w:t>Include in report refresh</w:t>
      </w:r>
      <w:r>
        <w:t xml:space="preserve"> excludes static lookup tables from ongoing refresh cycles.</w:t>
      </w:r>
    </w:p>
    <w:p w14:paraId="2A4829AC" w14:textId="77777777" w:rsidR="00467C92" w:rsidRDefault="00000000">
      <w:pPr>
        <w:pStyle w:val="Heading4"/>
        <w:spacing w:after="320"/>
      </w:pPr>
      <w:r>
        <w:t>Q23</w:t>
      </w:r>
    </w:p>
    <w:p w14:paraId="2D7369E7" w14:textId="77777777" w:rsidR="00467C92" w:rsidRDefault="00000000">
      <w:pPr>
        <w:pBdr>
          <w:top w:val="nil"/>
          <w:left w:val="nil"/>
          <w:bottom w:val="nil"/>
          <w:right w:val="nil"/>
          <w:between w:val="nil"/>
        </w:pBdr>
        <w:spacing w:before="0" w:after="320"/>
        <w:ind w:left="0" w:right="0"/>
      </w:pPr>
      <w:r>
        <w:t>Which transformation step causes query folding to break when querying a SQL Server database?</w:t>
      </w:r>
    </w:p>
    <w:p w14:paraId="3FB28228" w14:textId="77777777" w:rsidR="00467C92" w:rsidRDefault="00000000">
      <w:pPr>
        <w:numPr>
          <w:ilvl w:val="0"/>
          <w:numId w:val="201"/>
        </w:numPr>
        <w:pBdr>
          <w:top w:val="nil"/>
          <w:left w:val="nil"/>
          <w:bottom w:val="nil"/>
          <w:right w:val="nil"/>
          <w:between w:val="nil"/>
        </w:pBdr>
        <w:spacing w:before="0" w:after="0"/>
        <w:ind w:right="0"/>
      </w:pPr>
      <w:r>
        <w:t>A. Filtering rows using a basic equality predicate ([Status] = "Active")</w:t>
      </w:r>
    </w:p>
    <w:p w14:paraId="3E381E0F" w14:textId="77777777" w:rsidR="00467C92" w:rsidRDefault="00000000">
      <w:pPr>
        <w:numPr>
          <w:ilvl w:val="0"/>
          <w:numId w:val="201"/>
        </w:numPr>
        <w:pBdr>
          <w:top w:val="nil"/>
          <w:left w:val="nil"/>
          <w:bottom w:val="nil"/>
          <w:right w:val="nil"/>
          <w:between w:val="nil"/>
        </w:pBdr>
        <w:spacing w:before="0" w:after="0"/>
        <w:ind w:right="0"/>
      </w:pPr>
      <w:r>
        <w:t>B. Removing unnecessary columns</w:t>
      </w:r>
    </w:p>
    <w:p w14:paraId="09E60403" w14:textId="77777777" w:rsidR="00467C92" w:rsidRDefault="00000000">
      <w:pPr>
        <w:numPr>
          <w:ilvl w:val="0"/>
          <w:numId w:val="201"/>
        </w:numPr>
        <w:pBdr>
          <w:top w:val="nil"/>
          <w:left w:val="nil"/>
          <w:bottom w:val="nil"/>
          <w:right w:val="nil"/>
          <w:between w:val="nil"/>
        </w:pBdr>
        <w:spacing w:before="0" w:after="0"/>
        <w:ind w:right="0"/>
      </w:pPr>
      <w:r>
        <w:t>C. Invoking a custom M function or non-standard text transformation that has no SQL equivalent</w:t>
      </w:r>
    </w:p>
    <w:p w14:paraId="5834A368" w14:textId="77777777" w:rsidR="00467C92" w:rsidRDefault="00000000">
      <w:pPr>
        <w:numPr>
          <w:ilvl w:val="0"/>
          <w:numId w:val="201"/>
        </w:numPr>
        <w:pBdr>
          <w:top w:val="nil"/>
          <w:left w:val="nil"/>
          <w:bottom w:val="nil"/>
          <w:right w:val="nil"/>
          <w:between w:val="nil"/>
        </w:pBdr>
        <w:spacing w:before="0" w:after="0"/>
        <w:ind w:right="0"/>
      </w:pPr>
      <w:r>
        <w:t>D. Grouping by dimension keys</w:t>
      </w:r>
    </w:p>
    <w:p w14:paraId="766DAF1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C</w:t>
      </w:r>
    </w:p>
    <w:p w14:paraId="68E2C4D1" w14:textId="77777777" w:rsidR="00467C92" w:rsidRDefault="00000000">
      <w:pPr>
        <w:pBdr>
          <w:top w:val="nil"/>
          <w:left w:val="nil"/>
          <w:bottom w:val="nil"/>
          <w:right w:val="nil"/>
          <w:between w:val="nil"/>
        </w:pBdr>
        <w:spacing w:before="0" w:after="320"/>
        <w:ind w:left="0" w:right="0"/>
      </w:pPr>
      <w:r>
        <w:rPr>
          <w:b/>
          <w:bCs/>
        </w:rPr>
        <w:t>Explanation:</w:t>
      </w:r>
      <w:r>
        <w:t xml:space="preserve"> Steps containing non-standard logic, custom M functions, or external API calls cannot be converted into SQL statements, terminating query folding.</w:t>
      </w:r>
    </w:p>
    <w:p w14:paraId="5EA5806F" w14:textId="77777777" w:rsidR="00467C92" w:rsidRDefault="00000000">
      <w:pPr>
        <w:pStyle w:val="Heading4"/>
        <w:spacing w:after="320"/>
      </w:pPr>
      <w:r>
        <w:t>Q24</w:t>
      </w:r>
    </w:p>
    <w:p w14:paraId="0E3CFB7E" w14:textId="77777777" w:rsidR="00467C92" w:rsidRDefault="00000000">
      <w:pPr>
        <w:pBdr>
          <w:top w:val="nil"/>
          <w:left w:val="nil"/>
          <w:bottom w:val="nil"/>
          <w:right w:val="nil"/>
          <w:between w:val="nil"/>
        </w:pBdr>
        <w:spacing w:before="0" w:after="320"/>
        <w:ind w:left="0" w:right="0"/>
      </w:pPr>
      <w:r>
        <w:t>You need to clean a column containing leading and trailing whitespace from strings. Which Power Query transformation should you apply?</w:t>
      </w:r>
    </w:p>
    <w:p w14:paraId="5488CA18" w14:textId="77777777" w:rsidR="00467C92" w:rsidRDefault="00000000">
      <w:pPr>
        <w:numPr>
          <w:ilvl w:val="0"/>
          <w:numId w:val="202"/>
        </w:numPr>
        <w:pBdr>
          <w:top w:val="nil"/>
          <w:left w:val="nil"/>
          <w:bottom w:val="nil"/>
          <w:right w:val="nil"/>
          <w:between w:val="nil"/>
        </w:pBdr>
        <w:spacing w:before="0" w:after="0"/>
        <w:ind w:right="0"/>
      </w:pPr>
      <w:r>
        <w:t>A. Clean</w:t>
      </w:r>
    </w:p>
    <w:p w14:paraId="1EBDD2D6" w14:textId="77777777" w:rsidR="00467C92" w:rsidRDefault="00000000">
      <w:pPr>
        <w:numPr>
          <w:ilvl w:val="0"/>
          <w:numId w:val="202"/>
        </w:numPr>
        <w:pBdr>
          <w:top w:val="nil"/>
          <w:left w:val="nil"/>
          <w:bottom w:val="nil"/>
          <w:right w:val="nil"/>
          <w:between w:val="nil"/>
        </w:pBdr>
        <w:spacing w:before="0" w:after="0"/>
        <w:ind w:right="0"/>
      </w:pPr>
      <w:r>
        <w:t>B. Trim</w:t>
      </w:r>
    </w:p>
    <w:p w14:paraId="734E2698" w14:textId="77777777" w:rsidR="00467C92" w:rsidRDefault="00000000">
      <w:pPr>
        <w:numPr>
          <w:ilvl w:val="0"/>
          <w:numId w:val="202"/>
        </w:numPr>
        <w:pBdr>
          <w:top w:val="nil"/>
          <w:left w:val="nil"/>
          <w:bottom w:val="nil"/>
          <w:right w:val="nil"/>
          <w:between w:val="nil"/>
        </w:pBdr>
        <w:spacing w:before="0" w:after="0"/>
        <w:ind w:right="0"/>
      </w:pPr>
      <w:r>
        <w:t>C. Capitalize Each Word</w:t>
      </w:r>
    </w:p>
    <w:p w14:paraId="182B80AB" w14:textId="77777777" w:rsidR="00467C92" w:rsidRDefault="00000000">
      <w:pPr>
        <w:numPr>
          <w:ilvl w:val="0"/>
          <w:numId w:val="202"/>
        </w:numPr>
        <w:pBdr>
          <w:top w:val="nil"/>
          <w:left w:val="nil"/>
          <w:bottom w:val="nil"/>
          <w:right w:val="nil"/>
          <w:between w:val="nil"/>
        </w:pBdr>
        <w:spacing w:before="0" w:after="0"/>
        <w:ind w:right="0"/>
      </w:pPr>
      <w:r>
        <w:lastRenderedPageBreak/>
        <w:t>D. Replace Values</w:t>
      </w:r>
    </w:p>
    <w:p w14:paraId="57F3E5E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2C6C6B3"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Trim</w:t>
      </w:r>
      <w:r>
        <w:t xml:space="preserve"> strips leading and trailing spaces. (</w:t>
      </w:r>
      <w:r>
        <w:rPr>
          <w:b/>
          <w:bCs/>
        </w:rPr>
        <w:t>Clean</w:t>
      </w:r>
      <w:r>
        <w:t xml:space="preserve"> removes non-printable control characters).</w:t>
      </w:r>
    </w:p>
    <w:p w14:paraId="5EC19253" w14:textId="77777777" w:rsidR="00467C92" w:rsidRDefault="00000000">
      <w:pPr>
        <w:pStyle w:val="Heading4"/>
        <w:spacing w:after="320"/>
      </w:pPr>
      <w:r>
        <w:t>Q25</w:t>
      </w:r>
    </w:p>
    <w:p w14:paraId="43175710" w14:textId="77777777" w:rsidR="00467C92" w:rsidRDefault="00000000">
      <w:pPr>
        <w:pBdr>
          <w:top w:val="nil"/>
          <w:left w:val="nil"/>
          <w:bottom w:val="nil"/>
          <w:right w:val="nil"/>
          <w:between w:val="nil"/>
        </w:pBdr>
        <w:spacing w:before="0" w:after="320"/>
        <w:ind w:left="0" w:right="0"/>
      </w:pPr>
      <w:r>
        <w:t xml:space="preserve">What is the effect of the </w:t>
      </w:r>
      <w:proofErr w:type="gramStart"/>
      <w:r>
        <w:rPr>
          <w:b/>
          <w:bCs/>
        </w:rPr>
        <w:t>Clean</w:t>
      </w:r>
      <w:proofErr w:type="gramEnd"/>
      <w:r>
        <w:t xml:space="preserve"> text transformation in Power Query?</w:t>
      </w:r>
    </w:p>
    <w:p w14:paraId="7173E3A4" w14:textId="77777777" w:rsidR="00467C92" w:rsidRDefault="00000000">
      <w:pPr>
        <w:numPr>
          <w:ilvl w:val="0"/>
          <w:numId w:val="203"/>
        </w:numPr>
        <w:pBdr>
          <w:top w:val="nil"/>
          <w:left w:val="nil"/>
          <w:bottom w:val="nil"/>
          <w:right w:val="nil"/>
          <w:between w:val="nil"/>
        </w:pBdr>
        <w:spacing w:before="0" w:after="0"/>
        <w:ind w:right="0"/>
      </w:pPr>
      <w:r>
        <w:t>A. It corrects spelling errors</w:t>
      </w:r>
    </w:p>
    <w:p w14:paraId="05F0FAD3" w14:textId="77777777" w:rsidR="00467C92" w:rsidRDefault="00000000">
      <w:pPr>
        <w:numPr>
          <w:ilvl w:val="0"/>
          <w:numId w:val="203"/>
        </w:numPr>
        <w:pBdr>
          <w:top w:val="nil"/>
          <w:left w:val="nil"/>
          <w:bottom w:val="nil"/>
          <w:right w:val="nil"/>
          <w:between w:val="nil"/>
        </w:pBdr>
        <w:spacing w:before="0" w:after="0"/>
        <w:ind w:right="0"/>
      </w:pPr>
      <w:r>
        <w:t>B. It removes non-printable control characters (such as line breaks and tab characters) from strings</w:t>
      </w:r>
    </w:p>
    <w:p w14:paraId="08D32807" w14:textId="77777777" w:rsidR="00467C92" w:rsidRDefault="00000000">
      <w:pPr>
        <w:numPr>
          <w:ilvl w:val="0"/>
          <w:numId w:val="203"/>
        </w:numPr>
        <w:pBdr>
          <w:top w:val="nil"/>
          <w:left w:val="nil"/>
          <w:bottom w:val="nil"/>
          <w:right w:val="nil"/>
          <w:between w:val="nil"/>
        </w:pBdr>
        <w:spacing w:before="0" w:after="0"/>
        <w:ind w:right="0"/>
      </w:pPr>
      <w:r>
        <w:t>C. It deletes duplicate rows</w:t>
      </w:r>
    </w:p>
    <w:p w14:paraId="27B350F0" w14:textId="77777777" w:rsidR="00467C92" w:rsidRDefault="00000000">
      <w:pPr>
        <w:numPr>
          <w:ilvl w:val="0"/>
          <w:numId w:val="203"/>
        </w:numPr>
        <w:pBdr>
          <w:top w:val="nil"/>
          <w:left w:val="nil"/>
          <w:bottom w:val="nil"/>
          <w:right w:val="nil"/>
          <w:between w:val="nil"/>
        </w:pBdr>
        <w:spacing w:before="0" w:after="0"/>
        <w:ind w:right="0"/>
      </w:pPr>
      <w:r>
        <w:t>D. It converts all text to lowercase</w:t>
      </w:r>
    </w:p>
    <w:p w14:paraId="2534CA1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53A02C9"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spellStart"/>
      <w:r>
        <w:t>Text.Clean</w:t>
      </w:r>
      <w:proofErr w:type="spellEnd"/>
      <w:r>
        <w:t xml:space="preserve"> removes invisible ASCII control codes (\n, \r, \t) from strings.</w:t>
      </w:r>
    </w:p>
    <w:p w14:paraId="4D89D3D4" w14:textId="77777777" w:rsidR="00467C92" w:rsidRDefault="00000000">
      <w:pPr>
        <w:pStyle w:val="Heading4"/>
        <w:spacing w:after="320"/>
      </w:pPr>
      <w:r>
        <w:t>Q26</w:t>
      </w:r>
    </w:p>
    <w:p w14:paraId="3B903AC4" w14:textId="77777777" w:rsidR="00467C92" w:rsidRDefault="00000000">
      <w:pPr>
        <w:pBdr>
          <w:top w:val="nil"/>
          <w:left w:val="nil"/>
          <w:bottom w:val="nil"/>
          <w:right w:val="nil"/>
          <w:between w:val="nil"/>
        </w:pBdr>
        <w:spacing w:before="0" w:after="320"/>
        <w:ind w:left="0" w:right="0"/>
      </w:pPr>
      <w:r>
        <w:t>You need to combine two tables (Sales_2023 and Sales_2024) that have identical column structures into a single unified table. Which operation should you use?</w:t>
      </w:r>
    </w:p>
    <w:p w14:paraId="272B475F" w14:textId="77777777" w:rsidR="00467C92" w:rsidRDefault="00000000">
      <w:pPr>
        <w:numPr>
          <w:ilvl w:val="0"/>
          <w:numId w:val="204"/>
        </w:numPr>
        <w:pBdr>
          <w:top w:val="nil"/>
          <w:left w:val="nil"/>
          <w:bottom w:val="nil"/>
          <w:right w:val="nil"/>
          <w:between w:val="nil"/>
        </w:pBdr>
        <w:spacing w:before="0" w:after="0"/>
        <w:ind w:right="0"/>
      </w:pPr>
      <w:r>
        <w:t>A. Merge Queries</w:t>
      </w:r>
    </w:p>
    <w:p w14:paraId="425DDD01" w14:textId="77777777" w:rsidR="00467C92" w:rsidRDefault="00000000">
      <w:pPr>
        <w:numPr>
          <w:ilvl w:val="0"/>
          <w:numId w:val="204"/>
        </w:numPr>
        <w:pBdr>
          <w:top w:val="nil"/>
          <w:left w:val="nil"/>
          <w:bottom w:val="nil"/>
          <w:right w:val="nil"/>
          <w:between w:val="nil"/>
        </w:pBdr>
        <w:spacing w:before="0" w:after="0"/>
        <w:ind w:right="0"/>
      </w:pPr>
      <w:r>
        <w:t>B. Append Queries</w:t>
      </w:r>
    </w:p>
    <w:p w14:paraId="25F452DF" w14:textId="77777777" w:rsidR="00467C92" w:rsidRDefault="00000000">
      <w:pPr>
        <w:numPr>
          <w:ilvl w:val="0"/>
          <w:numId w:val="204"/>
        </w:numPr>
        <w:pBdr>
          <w:top w:val="nil"/>
          <w:left w:val="nil"/>
          <w:bottom w:val="nil"/>
          <w:right w:val="nil"/>
          <w:between w:val="nil"/>
        </w:pBdr>
        <w:spacing w:before="0" w:after="0"/>
        <w:ind w:right="0"/>
      </w:pPr>
      <w:r>
        <w:t>C. Transpose Queries</w:t>
      </w:r>
    </w:p>
    <w:p w14:paraId="291BF0E2" w14:textId="77777777" w:rsidR="00467C92" w:rsidRDefault="00000000">
      <w:pPr>
        <w:numPr>
          <w:ilvl w:val="0"/>
          <w:numId w:val="204"/>
        </w:numPr>
        <w:pBdr>
          <w:top w:val="nil"/>
          <w:left w:val="nil"/>
          <w:bottom w:val="nil"/>
          <w:right w:val="nil"/>
          <w:between w:val="nil"/>
        </w:pBdr>
        <w:spacing w:before="0" w:after="0"/>
        <w:ind w:right="0"/>
      </w:pPr>
      <w:r>
        <w:t>D. Pivot Queries</w:t>
      </w:r>
    </w:p>
    <w:p w14:paraId="2FF4C69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C73B3C5"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Append Queries</w:t>
      </w:r>
      <w:r>
        <w:t xml:space="preserve"> stacks tables vertically (SQL UNION ALL), whereas Merge joins tables horizontally (SQL JOIN).</w:t>
      </w:r>
    </w:p>
    <w:p w14:paraId="5DC484C0" w14:textId="77777777" w:rsidR="00467C92" w:rsidRDefault="00000000">
      <w:pPr>
        <w:pStyle w:val="Heading4"/>
        <w:spacing w:after="320"/>
      </w:pPr>
      <w:r>
        <w:t>Q27</w:t>
      </w:r>
    </w:p>
    <w:p w14:paraId="5725A113" w14:textId="77777777" w:rsidR="00467C92" w:rsidRDefault="00000000">
      <w:pPr>
        <w:pBdr>
          <w:top w:val="nil"/>
          <w:left w:val="nil"/>
          <w:bottom w:val="nil"/>
          <w:right w:val="nil"/>
          <w:between w:val="nil"/>
        </w:pBdr>
        <w:spacing w:before="0" w:after="320"/>
        <w:ind w:left="0" w:right="0"/>
      </w:pPr>
      <w:r>
        <w:t>You connect to a folder containing 50 weekly CSV export files. What is the most efficient way to combine them in Power Query?</w:t>
      </w:r>
    </w:p>
    <w:p w14:paraId="59A1423F" w14:textId="77777777" w:rsidR="00467C92" w:rsidRDefault="00000000">
      <w:pPr>
        <w:numPr>
          <w:ilvl w:val="0"/>
          <w:numId w:val="205"/>
        </w:numPr>
        <w:pBdr>
          <w:top w:val="nil"/>
          <w:left w:val="nil"/>
          <w:bottom w:val="nil"/>
          <w:right w:val="nil"/>
          <w:between w:val="nil"/>
        </w:pBdr>
        <w:spacing w:before="0" w:after="0"/>
        <w:ind w:right="0"/>
      </w:pPr>
      <w:r>
        <w:t>A. Create 50 separate CSV connections and merge them</w:t>
      </w:r>
    </w:p>
    <w:p w14:paraId="1A775DC1" w14:textId="77777777" w:rsidR="00467C92" w:rsidRDefault="00000000">
      <w:pPr>
        <w:numPr>
          <w:ilvl w:val="0"/>
          <w:numId w:val="205"/>
        </w:numPr>
        <w:pBdr>
          <w:top w:val="nil"/>
          <w:left w:val="nil"/>
          <w:bottom w:val="nil"/>
          <w:right w:val="nil"/>
          <w:between w:val="nil"/>
        </w:pBdr>
        <w:spacing w:before="0" w:after="0"/>
        <w:ind w:right="0"/>
      </w:pPr>
      <w:r>
        <w:t xml:space="preserve">B. Use the </w:t>
      </w:r>
      <w:r>
        <w:rPr>
          <w:b/>
          <w:bCs/>
        </w:rPr>
        <w:t>Folder connector</w:t>
      </w:r>
      <w:r>
        <w:t xml:space="preserve">, then click </w:t>
      </w:r>
      <w:r>
        <w:rPr>
          <w:b/>
          <w:bCs/>
        </w:rPr>
        <w:t>Combine Files</w:t>
      </w:r>
      <w:r>
        <w:t xml:space="preserve"> on the Content binary column</w:t>
      </w:r>
    </w:p>
    <w:p w14:paraId="70547A0B" w14:textId="77777777" w:rsidR="00467C92" w:rsidRDefault="00000000">
      <w:pPr>
        <w:numPr>
          <w:ilvl w:val="0"/>
          <w:numId w:val="205"/>
        </w:numPr>
        <w:pBdr>
          <w:top w:val="nil"/>
          <w:left w:val="nil"/>
          <w:bottom w:val="nil"/>
          <w:right w:val="nil"/>
          <w:between w:val="nil"/>
        </w:pBdr>
        <w:spacing w:before="0" w:after="0"/>
        <w:ind w:right="0"/>
      </w:pPr>
      <w:r>
        <w:t>C. Write a custom Python script</w:t>
      </w:r>
    </w:p>
    <w:p w14:paraId="73DAFC64" w14:textId="77777777" w:rsidR="00467C92" w:rsidRDefault="00000000">
      <w:pPr>
        <w:numPr>
          <w:ilvl w:val="0"/>
          <w:numId w:val="205"/>
        </w:numPr>
        <w:pBdr>
          <w:top w:val="nil"/>
          <w:left w:val="nil"/>
          <w:bottom w:val="nil"/>
          <w:right w:val="nil"/>
          <w:between w:val="nil"/>
        </w:pBdr>
        <w:spacing w:before="0" w:after="0"/>
        <w:ind w:right="0"/>
      </w:pPr>
      <w:r>
        <w:t>D. Import the files into Excel first</w:t>
      </w:r>
    </w:p>
    <w:p w14:paraId="3311870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2761DBD" w14:textId="77777777" w:rsidR="00467C92" w:rsidRDefault="00000000">
      <w:pPr>
        <w:pBdr>
          <w:top w:val="nil"/>
          <w:left w:val="nil"/>
          <w:bottom w:val="nil"/>
          <w:right w:val="nil"/>
          <w:between w:val="nil"/>
        </w:pBdr>
        <w:spacing w:before="0" w:after="320"/>
        <w:ind w:left="0" w:right="0"/>
      </w:pPr>
      <w:r>
        <w:rPr>
          <w:b/>
          <w:bCs/>
        </w:rPr>
        <w:t>Explanation:</w:t>
      </w:r>
      <w:r>
        <w:t xml:space="preserve"> The Folder connector evaluates binary file streams and builds an automated parameterized consolidation pipeline.</w:t>
      </w:r>
    </w:p>
    <w:p w14:paraId="485FC1B6" w14:textId="77777777" w:rsidR="00467C92" w:rsidRDefault="00000000">
      <w:pPr>
        <w:pStyle w:val="Heading4"/>
        <w:spacing w:after="320"/>
      </w:pPr>
      <w:r>
        <w:lastRenderedPageBreak/>
        <w:t>Q28</w:t>
      </w:r>
    </w:p>
    <w:p w14:paraId="1C974C18" w14:textId="77777777" w:rsidR="00467C92" w:rsidRDefault="00000000">
      <w:pPr>
        <w:pBdr>
          <w:top w:val="nil"/>
          <w:left w:val="nil"/>
          <w:bottom w:val="nil"/>
          <w:right w:val="nil"/>
          <w:between w:val="nil"/>
        </w:pBdr>
        <w:spacing w:before="0" w:after="320"/>
        <w:ind w:left="0" w:right="0"/>
      </w:pPr>
      <w:r>
        <w:t xml:space="preserve">In Power Query Column Quality profiling, what does the </w:t>
      </w:r>
      <w:r>
        <w:rPr>
          <w:b/>
          <w:bCs/>
        </w:rPr>
        <w:t>Error</w:t>
      </w:r>
      <w:r>
        <w:t xml:space="preserve"> percentage represent?</w:t>
      </w:r>
    </w:p>
    <w:p w14:paraId="734EFA8D" w14:textId="77777777" w:rsidR="00467C92" w:rsidRDefault="00000000">
      <w:pPr>
        <w:numPr>
          <w:ilvl w:val="0"/>
          <w:numId w:val="206"/>
        </w:numPr>
        <w:pBdr>
          <w:top w:val="nil"/>
          <w:left w:val="nil"/>
          <w:bottom w:val="nil"/>
          <w:right w:val="nil"/>
          <w:between w:val="nil"/>
        </w:pBdr>
        <w:spacing w:before="0" w:after="0"/>
        <w:ind w:right="0"/>
      </w:pPr>
      <w:r>
        <w:t>A. The percentage of empty cells</w:t>
      </w:r>
    </w:p>
    <w:p w14:paraId="37EED827" w14:textId="77777777" w:rsidR="00467C92" w:rsidRDefault="00000000">
      <w:pPr>
        <w:numPr>
          <w:ilvl w:val="0"/>
          <w:numId w:val="206"/>
        </w:numPr>
        <w:pBdr>
          <w:top w:val="nil"/>
          <w:left w:val="nil"/>
          <w:bottom w:val="nil"/>
          <w:right w:val="nil"/>
          <w:between w:val="nil"/>
        </w:pBdr>
        <w:spacing w:before="0" w:after="0"/>
        <w:ind w:right="0"/>
      </w:pPr>
      <w:r>
        <w:t>B. The percentage of cell values that failed type conversion or evaluation rules</w:t>
      </w:r>
    </w:p>
    <w:p w14:paraId="60E71D6B" w14:textId="77777777" w:rsidR="00467C92" w:rsidRDefault="00000000">
      <w:pPr>
        <w:numPr>
          <w:ilvl w:val="0"/>
          <w:numId w:val="206"/>
        </w:numPr>
        <w:pBdr>
          <w:top w:val="nil"/>
          <w:left w:val="nil"/>
          <w:bottom w:val="nil"/>
          <w:right w:val="nil"/>
          <w:between w:val="nil"/>
        </w:pBdr>
        <w:spacing w:before="0" w:after="0"/>
        <w:ind w:right="0"/>
      </w:pPr>
      <w:r>
        <w:t>C. The percentage of duplicate rows</w:t>
      </w:r>
    </w:p>
    <w:p w14:paraId="1D607621" w14:textId="77777777" w:rsidR="00467C92" w:rsidRDefault="00000000">
      <w:pPr>
        <w:numPr>
          <w:ilvl w:val="0"/>
          <w:numId w:val="206"/>
        </w:numPr>
        <w:pBdr>
          <w:top w:val="nil"/>
          <w:left w:val="nil"/>
          <w:bottom w:val="nil"/>
          <w:right w:val="nil"/>
          <w:between w:val="nil"/>
        </w:pBdr>
        <w:spacing w:before="0" w:after="0"/>
        <w:ind w:right="0"/>
      </w:pPr>
      <w:r>
        <w:t>D. The percentage of values over 1,000</w:t>
      </w:r>
    </w:p>
    <w:p w14:paraId="18A084D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113FB93" w14:textId="77777777" w:rsidR="00467C92" w:rsidRDefault="00000000">
      <w:pPr>
        <w:pBdr>
          <w:top w:val="nil"/>
          <w:left w:val="nil"/>
          <w:bottom w:val="nil"/>
          <w:right w:val="nil"/>
          <w:between w:val="nil"/>
        </w:pBdr>
        <w:spacing w:before="0" w:after="320"/>
        <w:ind w:left="0" w:right="0"/>
      </w:pPr>
      <w:r>
        <w:rPr>
          <w:b/>
          <w:bCs/>
        </w:rPr>
        <w:t>Explanation:</w:t>
      </w:r>
      <w:r>
        <w:t xml:space="preserve"> Column Quality tracks </w:t>
      </w:r>
      <w:r>
        <w:rPr>
          <w:b/>
          <w:bCs/>
        </w:rPr>
        <w:t>Valid</w:t>
      </w:r>
      <w:r>
        <w:t xml:space="preserve">, </w:t>
      </w:r>
      <w:r>
        <w:rPr>
          <w:b/>
          <w:bCs/>
        </w:rPr>
        <w:t>Error</w:t>
      </w:r>
      <w:r>
        <w:t xml:space="preserve"> (failed type casts/exceptions), and </w:t>
      </w:r>
      <w:r>
        <w:rPr>
          <w:b/>
          <w:bCs/>
        </w:rPr>
        <w:t>Empty</w:t>
      </w:r>
      <w:r>
        <w:t xml:space="preserve"> (nulls) value percentages.</w:t>
      </w:r>
    </w:p>
    <w:p w14:paraId="56A71257" w14:textId="77777777" w:rsidR="00467C92" w:rsidRDefault="00000000">
      <w:pPr>
        <w:pStyle w:val="Heading4"/>
        <w:spacing w:after="320"/>
      </w:pPr>
      <w:r>
        <w:t>Q29</w:t>
      </w:r>
    </w:p>
    <w:p w14:paraId="62776893" w14:textId="77777777" w:rsidR="00467C92" w:rsidRDefault="00000000">
      <w:pPr>
        <w:pBdr>
          <w:top w:val="nil"/>
          <w:left w:val="nil"/>
          <w:bottom w:val="nil"/>
          <w:right w:val="nil"/>
          <w:between w:val="nil"/>
        </w:pBdr>
        <w:spacing w:before="0" w:after="320"/>
        <w:ind w:left="0" w:right="0"/>
      </w:pPr>
      <w:r>
        <w:t xml:space="preserve">What does the </w:t>
      </w:r>
      <w:r>
        <w:rPr>
          <w:b/>
          <w:bCs/>
        </w:rPr>
        <w:t>Column Distribution</w:t>
      </w:r>
      <w:r>
        <w:t xml:space="preserve"> profile view display above each column?</w:t>
      </w:r>
    </w:p>
    <w:p w14:paraId="19F3A87F" w14:textId="77777777" w:rsidR="00467C92" w:rsidRDefault="00000000">
      <w:pPr>
        <w:numPr>
          <w:ilvl w:val="0"/>
          <w:numId w:val="207"/>
        </w:numPr>
        <w:pBdr>
          <w:top w:val="nil"/>
          <w:left w:val="nil"/>
          <w:bottom w:val="nil"/>
          <w:right w:val="nil"/>
          <w:between w:val="nil"/>
        </w:pBdr>
        <w:spacing w:before="0" w:after="0"/>
        <w:ind w:right="0"/>
      </w:pPr>
      <w:r>
        <w:t xml:space="preserve">A. A histogram of value distribution, along with counts of </w:t>
      </w:r>
      <w:r>
        <w:rPr>
          <w:b/>
          <w:bCs/>
        </w:rPr>
        <w:t>Distinct</w:t>
      </w:r>
      <w:r>
        <w:t xml:space="preserve"> and </w:t>
      </w:r>
      <w:r>
        <w:rPr>
          <w:b/>
          <w:bCs/>
        </w:rPr>
        <w:t>Unique</w:t>
      </w:r>
      <w:r>
        <w:t xml:space="preserve"> values</w:t>
      </w:r>
    </w:p>
    <w:p w14:paraId="3393C27D" w14:textId="77777777" w:rsidR="00467C92" w:rsidRDefault="00000000">
      <w:pPr>
        <w:numPr>
          <w:ilvl w:val="0"/>
          <w:numId w:val="207"/>
        </w:numPr>
        <w:pBdr>
          <w:top w:val="nil"/>
          <w:left w:val="nil"/>
          <w:bottom w:val="nil"/>
          <w:right w:val="nil"/>
          <w:between w:val="nil"/>
        </w:pBdr>
        <w:spacing w:before="0" w:after="0"/>
        <w:ind w:right="0"/>
      </w:pPr>
      <w:r>
        <w:t>B. A list of scheduled refresh failures</w:t>
      </w:r>
    </w:p>
    <w:p w14:paraId="469911A6" w14:textId="77777777" w:rsidR="00467C92" w:rsidRDefault="00000000">
      <w:pPr>
        <w:numPr>
          <w:ilvl w:val="0"/>
          <w:numId w:val="207"/>
        </w:numPr>
        <w:pBdr>
          <w:top w:val="nil"/>
          <w:left w:val="nil"/>
          <w:bottom w:val="nil"/>
          <w:right w:val="nil"/>
          <w:between w:val="nil"/>
        </w:pBdr>
        <w:spacing w:before="0" w:after="0"/>
        <w:ind w:right="0"/>
      </w:pPr>
      <w:r>
        <w:t>C. The DAX formula memory consumption</w:t>
      </w:r>
    </w:p>
    <w:p w14:paraId="7946D7C8" w14:textId="77777777" w:rsidR="00467C92" w:rsidRDefault="00000000">
      <w:pPr>
        <w:numPr>
          <w:ilvl w:val="0"/>
          <w:numId w:val="207"/>
        </w:numPr>
        <w:pBdr>
          <w:top w:val="nil"/>
          <w:left w:val="nil"/>
          <w:bottom w:val="nil"/>
          <w:right w:val="nil"/>
          <w:between w:val="nil"/>
        </w:pBdr>
        <w:spacing w:before="0" w:after="0"/>
        <w:ind w:right="0"/>
      </w:pPr>
      <w:r>
        <w:t>D. The SQL query execution plan</w:t>
      </w:r>
    </w:p>
    <w:p w14:paraId="2DD102A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65E8E6A" w14:textId="77777777" w:rsidR="00467C92" w:rsidRDefault="00000000">
      <w:pPr>
        <w:pBdr>
          <w:top w:val="nil"/>
          <w:left w:val="nil"/>
          <w:bottom w:val="nil"/>
          <w:right w:val="nil"/>
          <w:between w:val="nil"/>
        </w:pBdr>
        <w:spacing w:before="0" w:after="320"/>
        <w:ind w:left="0" w:right="0"/>
      </w:pPr>
      <w:r>
        <w:rPr>
          <w:b/>
          <w:bCs/>
        </w:rPr>
        <w:t>Explanation:</w:t>
      </w:r>
      <w:r>
        <w:t xml:space="preserve"> Column Distribution displays a mini-histogram detailing distinct (total unique instances) and unique (values appearing exactly once) counts.</w:t>
      </w:r>
    </w:p>
    <w:p w14:paraId="348A4DA1" w14:textId="77777777" w:rsidR="00467C92" w:rsidRDefault="00000000">
      <w:pPr>
        <w:pStyle w:val="Heading4"/>
        <w:spacing w:after="320"/>
      </w:pPr>
      <w:r>
        <w:t>Q30</w:t>
      </w:r>
    </w:p>
    <w:p w14:paraId="38D0DA27" w14:textId="77777777" w:rsidR="00467C92" w:rsidRDefault="00000000">
      <w:pPr>
        <w:pBdr>
          <w:top w:val="nil"/>
          <w:left w:val="nil"/>
          <w:bottom w:val="nil"/>
          <w:right w:val="nil"/>
          <w:between w:val="nil"/>
        </w:pBdr>
        <w:spacing w:before="0" w:after="320"/>
        <w:ind w:left="0" w:right="0"/>
      </w:pPr>
      <w:r>
        <w:t xml:space="preserve">You have a column </w:t>
      </w:r>
      <w:proofErr w:type="spellStart"/>
      <w:r>
        <w:t>FullAddress</w:t>
      </w:r>
      <w:proofErr w:type="spellEnd"/>
      <w:r>
        <w:t xml:space="preserve"> formatted as "123 Main St | Seattle | WA | 98101". What is the fastest transformation to isolate the </w:t>
      </w:r>
      <w:proofErr w:type="gramStart"/>
      <w:r>
        <w:t>City</w:t>
      </w:r>
      <w:proofErr w:type="gramEnd"/>
      <w:r>
        <w:t>?</w:t>
      </w:r>
    </w:p>
    <w:p w14:paraId="3F4DDAA4" w14:textId="77777777" w:rsidR="00467C92" w:rsidRDefault="00000000">
      <w:pPr>
        <w:numPr>
          <w:ilvl w:val="0"/>
          <w:numId w:val="208"/>
        </w:numPr>
        <w:pBdr>
          <w:top w:val="nil"/>
          <w:left w:val="nil"/>
          <w:bottom w:val="nil"/>
          <w:right w:val="nil"/>
          <w:between w:val="nil"/>
        </w:pBdr>
        <w:spacing w:before="0" w:after="0"/>
        <w:ind w:right="0"/>
      </w:pPr>
      <w:r>
        <w:t xml:space="preserve">A. Column </w:t>
      </w:r>
      <w:proofErr w:type="gramStart"/>
      <w:r>
        <w:t>From</w:t>
      </w:r>
      <w:proofErr w:type="gramEnd"/>
      <w:r>
        <w:t xml:space="preserve"> Examples or Split Column by Delimiter (|)</w:t>
      </w:r>
    </w:p>
    <w:p w14:paraId="28C9A291" w14:textId="77777777" w:rsidR="00467C92" w:rsidRDefault="00000000">
      <w:pPr>
        <w:numPr>
          <w:ilvl w:val="0"/>
          <w:numId w:val="208"/>
        </w:numPr>
        <w:pBdr>
          <w:top w:val="nil"/>
          <w:left w:val="nil"/>
          <w:bottom w:val="nil"/>
          <w:right w:val="nil"/>
          <w:between w:val="nil"/>
        </w:pBdr>
        <w:spacing w:before="0" w:after="0"/>
        <w:ind w:right="0"/>
      </w:pPr>
      <w:r>
        <w:t>B. Transpose and Pivot</w:t>
      </w:r>
    </w:p>
    <w:p w14:paraId="5A6E581C" w14:textId="77777777" w:rsidR="00467C92" w:rsidRDefault="00000000">
      <w:pPr>
        <w:numPr>
          <w:ilvl w:val="0"/>
          <w:numId w:val="208"/>
        </w:numPr>
        <w:pBdr>
          <w:top w:val="nil"/>
          <w:left w:val="nil"/>
          <w:bottom w:val="nil"/>
          <w:right w:val="nil"/>
          <w:between w:val="nil"/>
        </w:pBdr>
        <w:spacing w:before="0" w:after="0"/>
        <w:ind w:right="0"/>
      </w:pPr>
      <w:r>
        <w:t>C. Group By</w:t>
      </w:r>
    </w:p>
    <w:p w14:paraId="5637164B" w14:textId="77777777" w:rsidR="00467C92" w:rsidRDefault="00000000">
      <w:pPr>
        <w:numPr>
          <w:ilvl w:val="0"/>
          <w:numId w:val="208"/>
        </w:numPr>
        <w:pBdr>
          <w:top w:val="nil"/>
          <w:left w:val="nil"/>
          <w:bottom w:val="nil"/>
          <w:right w:val="nil"/>
          <w:between w:val="nil"/>
        </w:pBdr>
        <w:spacing w:before="0" w:after="0"/>
        <w:ind w:right="0"/>
      </w:pPr>
      <w:r>
        <w:t>D. Replace Values</w:t>
      </w:r>
    </w:p>
    <w:p w14:paraId="1A5F193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D56D78D" w14:textId="77777777" w:rsidR="00467C92" w:rsidRDefault="00000000">
      <w:pPr>
        <w:pBdr>
          <w:top w:val="nil"/>
          <w:left w:val="nil"/>
          <w:bottom w:val="nil"/>
          <w:right w:val="nil"/>
          <w:between w:val="nil"/>
        </w:pBdr>
        <w:spacing w:before="0" w:after="320"/>
        <w:ind w:left="0" w:right="0"/>
      </w:pPr>
      <w:r>
        <w:rPr>
          <w:b/>
          <w:bCs/>
        </w:rPr>
        <w:t>Explanation:</w:t>
      </w:r>
      <w:r>
        <w:t xml:space="preserve"> Splitting by delimiter (|) divides the compound string into distinct fields across rows or columns.</w:t>
      </w:r>
    </w:p>
    <w:p w14:paraId="17981923" w14:textId="77777777" w:rsidR="00467C92" w:rsidRDefault="00000000">
      <w:pPr>
        <w:pStyle w:val="Heading4"/>
        <w:spacing w:after="320"/>
      </w:pPr>
      <w:r>
        <w:t>Q31</w:t>
      </w:r>
    </w:p>
    <w:p w14:paraId="4109102F" w14:textId="77777777" w:rsidR="00467C92" w:rsidRDefault="00000000">
      <w:pPr>
        <w:pBdr>
          <w:top w:val="nil"/>
          <w:left w:val="nil"/>
          <w:bottom w:val="nil"/>
          <w:right w:val="nil"/>
          <w:between w:val="nil"/>
        </w:pBdr>
        <w:spacing w:before="0" w:after="320"/>
        <w:ind w:left="0" w:right="0"/>
      </w:pPr>
      <w:r>
        <w:t>Which Power Query transformation should you use to fill missing values in an invoice report where customer names are only listed on the first row of each group?</w:t>
      </w:r>
    </w:p>
    <w:p w14:paraId="13BEA4F5" w14:textId="77777777" w:rsidR="00467C92" w:rsidRDefault="00000000">
      <w:pPr>
        <w:numPr>
          <w:ilvl w:val="0"/>
          <w:numId w:val="209"/>
        </w:numPr>
        <w:pBdr>
          <w:top w:val="nil"/>
          <w:left w:val="nil"/>
          <w:bottom w:val="nil"/>
          <w:right w:val="nil"/>
          <w:between w:val="nil"/>
        </w:pBdr>
        <w:spacing w:before="0" w:after="0"/>
        <w:ind w:right="0"/>
      </w:pPr>
      <w:r>
        <w:lastRenderedPageBreak/>
        <w:t>A. Replace Errors</w:t>
      </w:r>
    </w:p>
    <w:p w14:paraId="13CB023B" w14:textId="77777777" w:rsidR="00467C92" w:rsidRDefault="00000000">
      <w:pPr>
        <w:numPr>
          <w:ilvl w:val="0"/>
          <w:numId w:val="209"/>
        </w:numPr>
        <w:pBdr>
          <w:top w:val="nil"/>
          <w:left w:val="nil"/>
          <w:bottom w:val="nil"/>
          <w:right w:val="nil"/>
          <w:between w:val="nil"/>
        </w:pBdr>
        <w:spacing w:before="0" w:after="0"/>
        <w:ind w:right="0"/>
      </w:pPr>
      <w:r>
        <w:t>B. Fill Down</w:t>
      </w:r>
    </w:p>
    <w:p w14:paraId="6E213FE3" w14:textId="77777777" w:rsidR="00467C92" w:rsidRDefault="00000000">
      <w:pPr>
        <w:numPr>
          <w:ilvl w:val="0"/>
          <w:numId w:val="209"/>
        </w:numPr>
        <w:pBdr>
          <w:top w:val="nil"/>
          <w:left w:val="nil"/>
          <w:bottom w:val="nil"/>
          <w:right w:val="nil"/>
          <w:between w:val="nil"/>
        </w:pBdr>
        <w:spacing w:before="0" w:after="0"/>
        <w:ind w:right="0"/>
      </w:pPr>
      <w:r>
        <w:t>C. Transpose</w:t>
      </w:r>
    </w:p>
    <w:p w14:paraId="0C9CD8FC" w14:textId="77777777" w:rsidR="00467C92" w:rsidRDefault="00000000">
      <w:pPr>
        <w:numPr>
          <w:ilvl w:val="0"/>
          <w:numId w:val="209"/>
        </w:numPr>
        <w:pBdr>
          <w:top w:val="nil"/>
          <w:left w:val="nil"/>
          <w:bottom w:val="nil"/>
          <w:right w:val="nil"/>
          <w:between w:val="nil"/>
        </w:pBdr>
        <w:spacing w:before="0" w:after="0"/>
        <w:ind w:right="0"/>
      </w:pPr>
      <w:r>
        <w:t>D. Pivot</w:t>
      </w:r>
    </w:p>
    <w:p w14:paraId="783CF63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5BE7E6F"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Fill Down</w:t>
      </w:r>
      <w:r>
        <w:t xml:space="preserve"> copies the last non-null value downward into adjacent null cells.</w:t>
      </w:r>
    </w:p>
    <w:p w14:paraId="08055C3E" w14:textId="77777777" w:rsidR="00467C92" w:rsidRDefault="00000000">
      <w:pPr>
        <w:pStyle w:val="Heading4"/>
        <w:spacing w:after="320"/>
      </w:pPr>
      <w:r>
        <w:t>Q32</w:t>
      </w:r>
    </w:p>
    <w:p w14:paraId="50B069EC" w14:textId="77777777" w:rsidR="00467C92" w:rsidRDefault="00000000">
      <w:pPr>
        <w:pBdr>
          <w:top w:val="nil"/>
          <w:left w:val="nil"/>
          <w:bottom w:val="nil"/>
          <w:right w:val="nil"/>
          <w:between w:val="nil"/>
        </w:pBdr>
        <w:spacing w:before="0" w:after="320"/>
        <w:ind w:left="0" w:right="0"/>
      </w:pPr>
      <w:r>
        <w:t>What is the primary benefit of enabling Query Folding from an architectural standpoint?</w:t>
      </w:r>
    </w:p>
    <w:p w14:paraId="1ADC73CE" w14:textId="77777777" w:rsidR="00467C92" w:rsidRDefault="00000000">
      <w:pPr>
        <w:numPr>
          <w:ilvl w:val="0"/>
          <w:numId w:val="210"/>
        </w:numPr>
        <w:pBdr>
          <w:top w:val="nil"/>
          <w:left w:val="nil"/>
          <w:bottom w:val="nil"/>
          <w:right w:val="nil"/>
          <w:between w:val="nil"/>
        </w:pBdr>
        <w:spacing w:before="0" w:after="0"/>
        <w:ind w:right="0"/>
      </w:pPr>
      <w:r>
        <w:t>A. It stores data in CSV files</w:t>
      </w:r>
    </w:p>
    <w:p w14:paraId="16535CFC" w14:textId="77777777" w:rsidR="00467C92" w:rsidRDefault="00000000">
      <w:pPr>
        <w:numPr>
          <w:ilvl w:val="0"/>
          <w:numId w:val="210"/>
        </w:numPr>
        <w:pBdr>
          <w:top w:val="nil"/>
          <w:left w:val="nil"/>
          <w:bottom w:val="nil"/>
          <w:right w:val="nil"/>
          <w:between w:val="nil"/>
        </w:pBdr>
        <w:spacing w:before="0" w:after="0"/>
        <w:ind w:right="0"/>
      </w:pPr>
      <w:r>
        <w:t>B. It pushes data transformation and filtering workloads to the source database server, minimizing data transfer over the network</w:t>
      </w:r>
    </w:p>
    <w:p w14:paraId="1722FD66" w14:textId="77777777" w:rsidR="00467C92" w:rsidRDefault="00000000">
      <w:pPr>
        <w:numPr>
          <w:ilvl w:val="0"/>
          <w:numId w:val="210"/>
        </w:numPr>
        <w:pBdr>
          <w:top w:val="nil"/>
          <w:left w:val="nil"/>
          <w:bottom w:val="nil"/>
          <w:right w:val="nil"/>
          <w:between w:val="nil"/>
        </w:pBdr>
        <w:spacing w:before="0" w:after="0"/>
        <w:ind w:right="0"/>
      </w:pPr>
      <w:r>
        <w:t>C. It converts measures to calculated columns</w:t>
      </w:r>
    </w:p>
    <w:p w14:paraId="34600154" w14:textId="77777777" w:rsidR="00467C92" w:rsidRDefault="00000000">
      <w:pPr>
        <w:numPr>
          <w:ilvl w:val="0"/>
          <w:numId w:val="210"/>
        </w:numPr>
        <w:pBdr>
          <w:top w:val="nil"/>
          <w:left w:val="nil"/>
          <w:bottom w:val="nil"/>
          <w:right w:val="nil"/>
          <w:between w:val="nil"/>
        </w:pBdr>
        <w:spacing w:before="0" w:after="0"/>
        <w:ind w:right="0"/>
      </w:pPr>
      <w:r>
        <w:t xml:space="preserve">D. It enables </w:t>
      </w:r>
      <w:proofErr w:type="spellStart"/>
      <w:r>
        <w:t>DirectQuery</w:t>
      </w:r>
      <w:proofErr w:type="spellEnd"/>
      <w:r>
        <w:t xml:space="preserve"> on Excel files</w:t>
      </w:r>
    </w:p>
    <w:p w14:paraId="621FD41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A18A216" w14:textId="77777777" w:rsidR="00467C92" w:rsidRDefault="00000000">
      <w:pPr>
        <w:pBdr>
          <w:top w:val="nil"/>
          <w:left w:val="nil"/>
          <w:bottom w:val="nil"/>
          <w:right w:val="nil"/>
          <w:between w:val="nil"/>
        </w:pBdr>
        <w:spacing w:before="0" w:after="320"/>
        <w:ind w:left="0" w:right="0"/>
      </w:pPr>
      <w:r>
        <w:rPr>
          <w:b/>
          <w:bCs/>
        </w:rPr>
        <w:t>Explanation:</w:t>
      </w:r>
      <w:r>
        <w:t xml:space="preserve"> Query folding translates ETL steps into native source queries, letting the database handle computation and data filtering before transport.</w:t>
      </w:r>
    </w:p>
    <w:p w14:paraId="1E0F327C" w14:textId="77777777" w:rsidR="00467C92" w:rsidRDefault="00000000">
      <w:pPr>
        <w:pStyle w:val="Heading4"/>
        <w:spacing w:after="320"/>
      </w:pPr>
      <w:r>
        <w:t>Q33</w:t>
      </w:r>
    </w:p>
    <w:p w14:paraId="481088B4" w14:textId="77777777" w:rsidR="00467C92" w:rsidRDefault="00000000">
      <w:pPr>
        <w:pBdr>
          <w:top w:val="nil"/>
          <w:left w:val="nil"/>
          <w:bottom w:val="nil"/>
          <w:right w:val="nil"/>
          <w:between w:val="nil"/>
        </w:pBdr>
        <w:spacing w:before="0" w:after="320"/>
        <w:ind w:left="0" w:right="0"/>
      </w:pPr>
      <w:r>
        <w:t>Which storage structure does Power Query M code represent?</w:t>
      </w:r>
    </w:p>
    <w:p w14:paraId="3D592A12" w14:textId="77777777" w:rsidR="00467C92" w:rsidRDefault="00000000">
      <w:pPr>
        <w:numPr>
          <w:ilvl w:val="0"/>
          <w:numId w:val="212"/>
        </w:numPr>
        <w:pBdr>
          <w:top w:val="nil"/>
          <w:left w:val="nil"/>
          <w:bottom w:val="nil"/>
          <w:right w:val="nil"/>
          <w:between w:val="nil"/>
        </w:pBdr>
        <w:spacing w:before="0" w:after="0"/>
        <w:ind w:right="0"/>
      </w:pPr>
      <w:r>
        <w:t>A. A compiled C++ executable</w:t>
      </w:r>
    </w:p>
    <w:p w14:paraId="20AFD5B9" w14:textId="77777777" w:rsidR="00467C92" w:rsidRDefault="00000000">
      <w:pPr>
        <w:numPr>
          <w:ilvl w:val="0"/>
          <w:numId w:val="212"/>
        </w:numPr>
        <w:pBdr>
          <w:top w:val="nil"/>
          <w:left w:val="nil"/>
          <w:bottom w:val="nil"/>
          <w:right w:val="nil"/>
          <w:between w:val="nil"/>
        </w:pBdr>
        <w:spacing w:before="0" w:after="0"/>
        <w:ind w:right="0"/>
      </w:pPr>
      <w:r>
        <w:t>B. A declarative, functional, case-sensitive mashup script executed step-by-step</w:t>
      </w:r>
    </w:p>
    <w:p w14:paraId="14A6E43D" w14:textId="77777777" w:rsidR="00467C92" w:rsidRDefault="00000000">
      <w:pPr>
        <w:numPr>
          <w:ilvl w:val="0"/>
          <w:numId w:val="212"/>
        </w:numPr>
        <w:pBdr>
          <w:top w:val="nil"/>
          <w:left w:val="nil"/>
          <w:bottom w:val="nil"/>
          <w:right w:val="nil"/>
          <w:between w:val="nil"/>
        </w:pBdr>
        <w:spacing w:before="0" w:after="0"/>
        <w:ind w:right="0"/>
      </w:pPr>
      <w:r>
        <w:t>C. A set of relational SQL views</w:t>
      </w:r>
    </w:p>
    <w:p w14:paraId="618EBD51" w14:textId="77777777" w:rsidR="00467C92" w:rsidRDefault="00000000">
      <w:pPr>
        <w:numPr>
          <w:ilvl w:val="0"/>
          <w:numId w:val="212"/>
        </w:numPr>
        <w:pBdr>
          <w:top w:val="nil"/>
          <w:left w:val="nil"/>
          <w:bottom w:val="nil"/>
          <w:right w:val="nil"/>
          <w:between w:val="nil"/>
        </w:pBdr>
        <w:spacing w:before="0" w:after="0"/>
        <w:ind w:right="0"/>
      </w:pPr>
      <w:r>
        <w:t>D. A DAX tabular expression</w:t>
      </w:r>
    </w:p>
    <w:p w14:paraId="3C01BF5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A17450D" w14:textId="77777777" w:rsidR="00467C92" w:rsidRDefault="00000000">
      <w:pPr>
        <w:pBdr>
          <w:top w:val="nil"/>
          <w:left w:val="nil"/>
          <w:bottom w:val="nil"/>
          <w:right w:val="nil"/>
          <w:between w:val="nil"/>
        </w:pBdr>
        <w:spacing w:before="0" w:after="320"/>
        <w:ind w:left="0" w:right="0"/>
      </w:pPr>
      <w:r>
        <w:rPr>
          <w:b/>
          <w:bCs/>
        </w:rPr>
        <w:t>Explanation:</w:t>
      </w:r>
      <w:r>
        <w:t xml:space="preserve"> Power Query M is a case-sensitive functional language where each transformation step defines an immutable variable.</w:t>
      </w:r>
    </w:p>
    <w:p w14:paraId="59C0DDA3" w14:textId="77777777" w:rsidR="00467C92" w:rsidRDefault="00000000">
      <w:pPr>
        <w:pStyle w:val="Heading4"/>
        <w:spacing w:after="320"/>
      </w:pPr>
      <w:r>
        <w:t>Q34</w:t>
      </w:r>
    </w:p>
    <w:p w14:paraId="57038EDB" w14:textId="77777777" w:rsidR="00467C92" w:rsidRDefault="00000000">
      <w:pPr>
        <w:pBdr>
          <w:top w:val="nil"/>
          <w:left w:val="nil"/>
          <w:bottom w:val="nil"/>
          <w:right w:val="nil"/>
          <w:between w:val="nil"/>
        </w:pBdr>
        <w:spacing w:before="0" w:after="320"/>
        <w:ind w:left="0" w:right="0"/>
      </w:pPr>
      <w:r>
        <w:t>You need to change the data source of an existing model from a Test SQL server to a Production SQL server. What is the most maintainable method?</w:t>
      </w:r>
    </w:p>
    <w:p w14:paraId="3E8C3CD4" w14:textId="77777777" w:rsidR="00467C92" w:rsidRDefault="00000000">
      <w:pPr>
        <w:numPr>
          <w:ilvl w:val="0"/>
          <w:numId w:val="213"/>
        </w:numPr>
        <w:pBdr>
          <w:top w:val="nil"/>
          <w:left w:val="nil"/>
          <w:bottom w:val="nil"/>
          <w:right w:val="nil"/>
          <w:between w:val="nil"/>
        </w:pBdr>
        <w:spacing w:before="0" w:after="0"/>
        <w:ind w:right="0"/>
      </w:pPr>
      <w:r>
        <w:t>A. Delete all tables and re-import them from the Production server</w:t>
      </w:r>
    </w:p>
    <w:p w14:paraId="25065F9E" w14:textId="77777777" w:rsidR="00467C92" w:rsidRDefault="00000000">
      <w:pPr>
        <w:numPr>
          <w:ilvl w:val="0"/>
          <w:numId w:val="213"/>
        </w:numPr>
        <w:pBdr>
          <w:top w:val="nil"/>
          <w:left w:val="nil"/>
          <w:bottom w:val="nil"/>
          <w:right w:val="nil"/>
          <w:between w:val="nil"/>
        </w:pBdr>
        <w:spacing w:before="0" w:after="0"/>
        <w:ind w:right="0"/>
      </w:pPr>
      <w:r>
        <w:t xml:space="preserve">B. Edit the Power Query Parameter for </w:t>
      </w:r>
      <w:proofErr w:type="spellStart"/>
      <w:r>
        <w:t>ServerName</w:t>
      </w:r>
      <w:proofErr w:type="spellEnd"/>
      <w:r>
        <w:t xml:space="preserve"> in </w:t>
      </w:r>
      <w:r>
        <w:rPr>
          <w:b/>
          <w:bCs/>
        </w:rPr>
        <w:t>Manage Parameters</w:t>
      </w:r>
    </w:p>
    <w:p w14:paraId="008EF8A2" w14:textId="77777777" w:rsidR="00467C92" w:rsidRDefault="00000000">
      <w:pPr>
        <w:numPr>
          <w:ilvl w:val="0"/>
          <w:numId w:val="213"/>
        </w:numPr>
        <w:pBdr>
          <w:top w:val="nil"/>
          <w:left w:val="nil"/>
          <w:bottom w:val="nil"/>
          <w:right w:val="nil"/>
          <w:between w:val="nil"/>
        </w:pBdr>
        <w:spacing w:before="0" w:after="0"/>
        <w:ind w:right="0"/>
      </w:pPr>
      <w:r>
        <w:t>C. Open the Advanced Editor on every table and manually type the new string</w:t>
      </w:r>
    </w:p>
    <w:p w14:paraId="07E5163A" w14:textId="77777777" w:rsidR="00467C92" w:rsidRDefault="00000000">
      <w:pPr>
        <w:numPr>
          <w:ilvl w:val="0"/>
          <w:numId w:val="213"/>
        </w:numPr>
        <w:pBdr>
          <w:top w:val="nil"/>
          <w:left w:val="nil"/>
          <w:bottom w:val="nil"/>
          <w:right w:val="nil"/>
          <w:between w:val="nil"/>
        </w:pBdr>
        <w:spacing w:before="0" w:after="0"/>
        <w:ind w:right="0"/>
      </w:pPr>
      <w:r>
        <w:t>D. Recreate the star schema in Excel</w:t>
      </w:r>
    </w:p>
    <w:p w14:paraId="7A926B76"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B</w:t>
      </w:r>
    </w:p>
    <w:p w14:paraId="5E3182A4" w14:textId="77777777" w:rsidR="00467C92" w:rsidRDefault="00000000">
      <w:pPr>
        <w:pBdr>
          <w:top w:val="nil"/>
          <w:left w:val="nil"/>
          <w:bottom w:val="nil"/>
          <w:right w:val="nil"/>
          <w:between w:val="nil"/>
        </w:pBdr>
        <w:spacing w:before="0" w:after="320"/>
        <w:ind w:left="0" w:right="0"/>
      </w:pPr>
      <w:r>
        <w:rPr>
          <w:b/>
          <w:bCs/>
        </w:rPr>
        <w:t>Explanation:</w:t>
      </w:r>
      <w:r>
        <w:t xml:space="preserve"> Parameterizing the server connection enables single-point updates across all dependent queries.</w:t>
      </w:r>
    </w:p>
    <w:p w14:paraId="2C6DBE0C" w14:textId="77777777" w:rsidR="00467C92" w:rsidRDefault="00000000">
      <w:pPr>
        <w:pStyle w:val="Heading4"/>
        <w:spacing w:after="320"/>
      </w:pPr>
      <w:r>
        <w:t>Q35</w:t>
      </w:r>
    </w:p>
    <w:p w14:paraId="09209E7D" w14:textId="77777777" w:rsidR="00467C92" w:rsidRDefault="00000000">
      <w:pPr>
        <w:pBdr>
          <w:top w:val="nil"/>
          <w:left w:val="nil"/>
          <w:bottom w:val="nil"/>
          <w:right w:val="nil"/>
          <w:between w:val="nil"/>
        </w:pBdr>
        <w:spacing w:before="0" w:after="320"/>
        <w:ind w:left="0" w:right="0"/>
      </w:pPr>
      <w:r>
        <w:t>When importing data from a REST API that returns paginated JSON results, how do you handle multi-page ingestion in Power Query?</w:t>
      </w:r>
    </w:p>
    <w:p w14:paraId="436CE9DE" w14:textId="77777777" w:rsidR="00467C92" w:rsidRDefault="00000000">
      <w:pPr>
        <w:numPr>
          <w:ilvl w:val="0"/>
          <w:numId w:val="214"/>
        </w:numPr>
        <w:pBdr>
          <w:top w:val="nil"/>
          <w:left w:val="nil"/>
          <w:bottom w:val="nil"/>
          <w:right w:val="nil"/>
          <w:between w:val="nil"/>
        </w:pBdr>
        <w:spacing w:before="0" w:after="0"/>
        <w:ind w:right="0"/>
      </w:pPr>
      <w:r>
        <w:t xml:space="preserve">A. Write a recursive custom M function using </w:t>
      </w:r>
      <w:proofErr w:type="spellStart"/>
      <w:r>
        <w:t>List.Generate</w:t>
      </w:r>
      <w:proofErr w:type="spellEnd"/>
      <w:r>
        <w:t xml:space="preserve"> or </w:t>
      </w:r>
      <w:proofErr w:type="spellStart"/>
      <w:r>
        <w:t>Table.GenerateByPage</w:t>
      </w:r>
      <w:proofErr w:type="spellEnd"/>
      <w:r>
        <w:t xml:space="preserve"> to iterate through page tokens</w:t>
      </w:r>
    </w:p>
    <w:p w14:paraId="4454B5ED" w14:textId="77777777" w:rsidR="00467C92" w:rsidRDefault="00000000">
      <w:pPr>
        <w:numPr>
          <w:ilvl w:val="0"/>
          <w:numId w:val="214"/>
        </w:numPr>
        <w:pBdr>
          <w:top w:val="nil"/>
          <w:left w:val="nil"/>
          <w:bottom w:val="nil"/>
          <w:right w:val="nil"/>
          <w:between w:val="nil"/>
        </w:pBdr>
        <w:spacing w:before="0" w:after="0"/>
        <w:ind w:right="0"/>
      </w:pPr>
      <w:r>
        <w:t>B. Set cross-filter direction to Both</w:t>
      </w:r>
    </w:p>
    <w:p w14:paraId="00D41B7F" w14:textId="77777777" w:rsidR="00467C92" w:rsidRDefault="00000000">
      <w:pPr>
        <w:numPr>
          <w:ilvl w:val="0"/>
          <w:numId w:val="214"/>
        </w:numPr>
        <w:pBdr>
          <w:top w:val="nil"/>
          <w:left w:val="nil"/>
          <w:bottom w:val="nil"/>
          <w:right w:val="nil"/>
          <w:between w:val="nil"/>
        </w:pBdr>
        <w:spacing w:before="0" w:after="0"/>
        <w:ind w:right="0"/>
      </w:pPr>
      <w:r>
        <w:t>C. Use the Performance Analyzer</w:t>
      </w:r>
    </w:p>
    <w:p w14:paraId="642F74CE" w14:textId="77777777" w:rsidR="00467C92" w:rsidRDefault="00000000">
      <w:pPr>
        <w:numPr>
          <w:ilvl w:val="0"/>
          <w:numId w:val="214"/>
        </w:numPr>
        <w:pBdr>
          <w:top w:val="nil"/>
          <w:left w:val="nil"/>
          <w:bottom w:val="nil"/>
          <w:right w:val="nil"/>
          <w:between w:val="nil"/>
        </w:pBdr>
        <w:spacing w:before="0" w:after="0"/>
        <w:ind w:right="0"/>
      </w:pPr>
      <w:r>
        <w:t xml:space="preserve">D. Increase </w:t>
      </w:r>
      <w:proofErr w:type="spellStart"/>
      <w:r>
        <w:t>VertiPaq</w:t>
      </w:r>
      <w:proofErr w:type="spellEnd"/>
      <w:r>
        <w:t xml:space="preserve"> memory allocation</w:t>
      </w:r>
    </w:p>
    <w:p w14:paraId="0BA1005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3A96F86D" w14:textId="77777777" w:rsidR="00467C92" w:rsidRDefault="00000000">
      <w:pPr>
        <w:pBdr>
          <w:top w:val="nil"/>
          <w:left w:val="nil"/>
          <w:bottom w:val="nil"/>
          <w:right w:val="nil"/>
          <w:between w:val="nil"/>
        </w:pBdr>
        <w:spacing w:before="0" w:after="320"/>
        <w:ind w:left="0" w:right="0"/>
      </w:pPr>
      <w:r>
        <w:rPr>
          <w:b/>
          <w:bCs/>
        </w:rPr>
        <w:t>Explanation:</w:t>
      </w:r>
      <w:r>
        <w:t xml:space="preserve"> Ingesting paginated API streams requires building an iterative loop in M (typically using </w:t>
      </w:r>
      <w:proofErr w:type="spellStart"/>
      <w:r>
        <w:t>List.Generate</w:t>
      </w:r>
      <w:proofErr w:type="spellEnd"/>
      <w:r>
        <w:t>) to follow pagination links or offset cursors.</w:t>
      </w:r>
    </w:p>
    <w:p w14:paraId="4CC539E0" w14:textId="77777777" w:rsidR="00467C92" w:rsidRDefault="00000000">
      <w:pPr>
        <w:pStyle w:val="Heading3"/>
        <w:spacing w:after="255"/>
      </w:pPr>
      <w:r>
        <w:t>Domain 2: Model the Data (Q36 – Q60)</w:t>
      </w:r>
    </w:p>
    <w:p w14:paraId="454A1CC4" w14:textId="77777777" w:rsidR="00467C92" w:rsidRDefault="00000000">
      <w:pPr>
        <w:pStyle w:val="Heading4"/>
        <w:spacing w:before="0" w:after="320"/>
      </w:pPr>
      <w:r>
        <w:t>Q36</w:t>
      </w:r>
    </w:p>
    <w:p w14:paraId="473E759A" w14:textId="77777777" w:rsidR="00467C92" w:rsidRDefault="00000000">
      <w:pPr>
        <w:pBdr>
          <w:top w:val="nil"/>
          <w:left w:val="nil"/>
          <w:bottom w:val="nil"/>
          <w:right w:val="nil"/>
          <w:between w:val="nil"/>
        </w:pBdr>
        <w:spacing w:before="0" w:after="320"/>
        <w:ind w:left="0" w:right="0"/>
      </w:pPr>
      <w:r>
        <w:t xml:space="preserve">You have an Orders table (10M rows) and a Returns table (500K rows). Both relate to </w:t>
      </w:r>
      <w:proofErr w:type="spellStart"/>
      <w:r>
        <w:t>DimProduct</w:t>
      </w:r>
      <w:proofErr w:type="spellEnd"/>
      <w:r>
        <w:t xml:space="preserve"> on </w:t>
      </w:r>
      <w:proofErr w:type="spellStart"/>
      <w:r>
        <w:t>ProductKey</w:t>
      </w:r>
      <w:proofErr w:type="spellEnd"/>
      <w:r>
        <w:t>. What relationship structure should be used?</w:t>
      </w:r>
    </w:p>
    <w:p w14:paraId="42326C16" w14:textId="77777777" w:rsidR="00467C92" w:rsidRDefault="00000000">
      <w:pPr>
        <w:numPr>
          <w:ilvl w:val="0"/>
          <w:numId w:val="215"/>
        </w:numPr>
        <w:pBdr>
          <w:top w:val="nil"/>
          <w:left w:val="nil"/>
          <w:bottom w:val="nil"/>
          <w:right w:val="nil"/>
          <w:between w:val="nil"/>
        </w:pBdr>
        <w:spacing w:before="0" w:after="0"/>
        <w:ind w:right="0"/>
      </w:pPr>
      <w:r>
        <w:t>A. Direct bidirectional relationship between Orders and Returns</w:t>
      </w:r>
    </w:p>
    <w:p w14:paraId="23696B59" w14:textId="77777777" w:rsidR="00467C92" w:rsidRDefault="00000000">
      <w:pPr>
        <w:numPr>
          <w:ilvl w:val="0"/>
          <w:numId w:val="215"/>
        </w:numPr>
        <w:pBdr>
          <w:top w:val="nil"/>
          <w:left w:val="nil"/>
          <w:bottom w:val="nil"/>
          <w:right w:val="nil"/>
          <w:between w:val="nil"/>
        </w:pBdr>
        <w:spacing w:before="0" w:after="0"/>
        <w:ind w:right="0"/>
      </w:pPr>
      <w:r>
        <w:t xml:space="preserve">B. Connect </w:t>
      </w:r>
      <w:proofErr w:type="spellStart"/>
      <w:r>
        <w:t>DimProduct</w:t>
      </w:r>
      <w:proofErr w:type="spellEnd"/>
      <w:r>
        <w:t xml:space="preserve"> independently to Orders (</w:t>
      </w:r>
      <w:proofErr w:type="gramStart"/>
      <w:r>
        <w:t>1:*</w:t>
      </w:r>
      <w:proofErr w:type="gramEnd"/>
      <w:r>
        <w:t>) and Returns (</w:t>
      </w:r>
      <w:proofErr w:type="gramStart"/>
      <w:r>
        <w:t>1:*</w:t>
      </w:r>
      <w:proofErr w:type="gramEnd"/>
      <w:r>
        <w:t>) in a Star Schema</w:t>
      </w:r>
    </w:p>
    <w:p w14:paraId="1E4809A1" w14:textId="77777777" w:rsidR="00467C92" w:rsidRDefault="00000000">
      <w:pPr>
        <w:numPr>
          <w:ilvl w:val="0"/>
          <w:numId w:val="215"/>
        </w:numPr>
        <w:pBdr>
          <w:top w:val="nil"/>
          <w:left w:val="nil"/>
          <w:bottom w:val="nil"/>
          <w:right w:val="nil"/>
          <w:between w:val="nil"/>
        </w:pBdr>
        <w:spacing w:before="0" w:after="0"/>
        <w:ind w:right="0"/>
      </w:pPr>
      <w:r>
        <w:t>C. Merge Orders and Returns into a single calculated table using DAX</w:t>
      </w:r>
    </w:p>
    <w:p w14:paraId="4CA6263A" w14:textId="77777777" w:rsidR="00467C92" w:rsidRDefault="00000000">
      <w:pPr>
        <w:numPr>
          <w:ilvl w:val="0"/>
          <w:numId w:val="215"/>
        </w:numPr>
        <w:pBdr>
          <w:top w:val="nil"/>
          <w:left w:val="nil"/>
          <w:bottom w:val="nil"/>
          <w:right w:val="nil"/>
          <w:between w:val="nil"/>
        </w:pBdr>
        <w:spacing w:before="0" w:after="0"/>
        <w:ind w:right="0"/>
      </w:pPr>
      <w:r>
        <w:t xml:space="preserve">D. Many-to-Many relationship between </w:t>
      </w:r>
      <w:proofErr w:type="gramStart"/>
      <w:r>
        <w:t>Orders[</w:t>
      </w:r>
      <w:proofErr w:type="spellStart"/>
      <w:proofErr w:type="gramEnd"/>
      <w:r>
        <w:t>ProductKey</w:t>
      </w:r>
      <w:proofErr w:type="spellEnd"/>
      <w:r>
        <w:t xml:space="preserve">] and </w:t>
      </w:r>
      <w:proofErr w:type="gramStart"/>
      <w:r>
        <w:t>Returns[</w:t>
      </w:r>
      <w:proofErr w:type="spellStart"/>
      <w:proofErr w:type="gramEnd"/>
      <w:r>
        <w:t>ProductKey</w:t>
      </w:r>
      <w:proofErr w:type="spellEnd"/>
      <w:r>
        <w:t>]</w:t>
      </w:r>
    </w:p>
    <w:p w14:paraId="1D15568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6A4B874" w14:textId="77777777" w:rsidR="00467C92" w:rsidRDefault="00000000">
      <w:pPr>
        <w:pBdr>
          <w:top w:val="nil"/>
          <w:left w:val="nil"/>
          <w:bottom w:val="nil"/>
          <w:right w:val="nil"/>
          <w:between w:val="nil"/>
        </w:pBdr>
        <w:spacing w:before="0" w:after="320"/>
        <w:ind w:left="0" w:right="0"/>
      </w:pPr>
      <w:r>
        <w:rPr>
          <w:b/>
          <w:bCs/>
        </w:rPr>
        <w:t>Explanation:</w:t>
      </w:r>
      <w:r>
        <w:t xml:space="preserve"> Standard star schemas connect shared dimension tables to multiple independent fact tables via One-to-Many (</w:t>
      </w:r>
      <w:proofErr w:type="gramStart"/>
      <w:r>
        <w:t>1:*</w:t>
      </w:r>
      <w:proofErr w:type="gramEnd"/>
      <w:r>
        <w:t>) relationships.</w:t>
      </w:r>
    </w:p>
    <w:p w14:paraId="08452451" w14:textId="77777777" w:rsidR="00467C92" w:rsidRDefault="00000000">
      <w:pPr>
        <w:pStyle w:val="Heading4"/>
        <w:spacing w:after="320"/>
      </w:pPr>
      <w:r>
        <w:t>Q37</w:t>
      </w:r>
    </w:p>
    <w:p w14:paraId="5F8EF9A9" w14:textId="77777777" w:rsidR="00467C92" w:rsidRDefault="00000000">
      <w:pPr>
        <w:pBdr>
          <w:top w:val="nil"/>
          <w:left w:val="nil"/>
          <w:bottom w:val="nil"/>
          <w:right w:val="nil"/>
          <w:between w:val="nil"/>
        </w:pBdr>
        <w:spacing w:before="0" w:after="320"/>
        <w:ind w:left="0" w:right="0"/>
      </w:pPr>
      <w:r>
        <w:t>What is the result of evaluating this DAX measure?</w:t>
      </w:r>
    </w:p>
    <w:p w14:paraId="0B0CB81E" w14:textId="77777777" w:rsidR="00467C92"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Customer Sales = CALCULATE(SUM(</w:t>
      </w:r>
      <w:proofErr w:type="gramStart"/>
      <w:r>
        <w:rPr>
          <w:rFonts w:ascii="Courier" w:eastAsia="Courier" w:hAnsi="Courier" w:cs="Courier"/>
        </w:rPr>
        <w:t>Sales[</w:t>
      </w:r>
      <w:proofErr w:type="gramEnd"/>
      <w:r>
        <w:rPr>
          <w:rFonts w:ascii="Courier" w:eastAsia="Courier" w:hAnsi="Courier" w:cs="Courier"/>
        </w:rPr>
        <w:t>Amount]), ALL(</w:t>
      </w:r>
      <w:proofErr w:type="gramStart"/>
      <w:r>
        <w:rPr>
          <w:rFonts w:ascii="Courier" w:eastAsia="Courier" w:hAnsi="Courier" w:cs="Courier"/>
        </w:rPr>
        <w:t>Customer[</w:t>
      </w:r>
      <w:proofErr w:type="gramEnd"/>
      <w:r>
        <w:rPr>
          <w:rFonts w:ascii="Courier" w:eastAsia="Courier" w:hAnsi="Courier" w:cs="Courier"/>
        </w:rPr>
        <w:t>City]))</w:t>
      </w:r>
      <w:r>
        <w:rPr>
          <w:rFonts w:ascii="Courier" w:eastAsia="Courier" w:hAnsi="Courier" w:cs="Courier"/>
        </w:rPr>
        <w:br/>
      </w:r>
    </w:p>
    <w:p w14:paraId="020003B6" w14:textId="77777777" w:rsidR="00467C92" w:rsidRDefault="00000000">
      <w:pPr>
        <w:numPr>
          <w:ilvl w:val="0"/>
          <w:numId w:val="216"/>
        </w:numPr>
        <w:pBdr>
          <w:top w:val="nil"/>
          <w:left w:val="nil"/>
          <w:bottom w:val="nil"/>
          <w:right w:val="nil"/>
          <w:between w:val="nil"/>
        </w:pBdr>
        <w:spacing w:before="0" w:after="0"/>
        <w:ind w:right="0"/>
      </w:pPr>
      <w:r>
        <w:t>A. It calculates total sales for only the selected city</w:t>
      </w:r>
    </w:p>
    <w:p w14:paraId="559B020E" w14:textId="77777777" w:rsidR="00467C92" w:rsidRDefault="00000000">
      <w:pPr>
        <w:numPr>
          <w:ilvl w:val="0"/>
          <w:numId w:val="216"/>
        </w:numPr>
        <w:pBdr>
          <w:top w:val="nil"/>
          <w:left w:val="nil"/>
          <w:bottom w:val="nil"/>
          <w:right w:val="nil"/>
          <w:between w:val="nil"/>
        </w:pBdr>
        <w:spacing w:before="0" w:after="0"/>
        <w:ind w:right="0"/>
      </w:pPr>
      <w:r>
        <w:t xml:space="preserve">B. It removes any existing filter on </w:t>
      </w:r>
      <w:proofErr w:type="gramStart"/>
      <w:r>
        <w:t>Customer[</w:t>
      </w:r>
      <w:proofErr w:type="gramEnd"/>
      <w:r>
        <w:t>City], returning sales across all cities while respecting other slicers</w:t>
      </w:r>
    </w:p>
    <w:p w14:paraId="36AAC1FC" w14:textId="77777777" w:rsidR="00467C92" w:rsidRDefault="00000000">
      <w:pPr>
        <w:numPr>
          <w:ilvl w:val="0"/>
          <w:numId w:val="216"/>
        </w:numPr>
        <w:pBdr>
          <w:top w:val="nil"/>
          <w:left w:val="nil"/>
          <w:bottom w:val="nil"/>
          <w:right w:val="nil"/>
          <w:between w:val="nil"/>
        </w:pBdr>
        <w:spacing w:before="0" w:after="0"/>
        <w:ind w:right="0"/>
      </w:pPr>
      <w:r>
        <w:t xml:space="preserve">C. It deletes the </w:t>
      </w:r>
      <w:proofErr w:type="gramStart"/>
      <w:r>
        <w:t>Customer[</w:t>
      </w:r>
      <w:proofErr w:type="gramEnd"/>
      <w:r>
        <w:t>City] column</w:t>
      </w:r>
    </w:p>
    <w:p w14:paraId="4FE0A46E" w14:textId="77777777" w:rsidR="00467C92" w:rsidRDefault="00000000">
      <w:pPr>
        <w:numPr>
          <w:ilvl w:val="0"/>
          <w:numId w:val="216"/>
        </w:numPr>
        <w:pBdr>
          <w:top w:val="nil"/>
          <w:left w:val="nil"/>
          <w:bottom w:val="nil"/>
          <w:right w:val="nil"/>
          <w:between w:val="nil"/>
        </w:pBdr>
        <w:spacing w:before="0" w:after="0"/>
        <w:ind w:right="0"/>
      </w:pPr>
      <w:r>
        <w:lastRenderedPageBreak/>
        <w:t>D. It throws a circular dependency error</w:t>
      </w:r>
    </w:p>
    <w:p w14:paraId="7810FF8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F27C9A4" w14:textId="77777777" w:rsidR="00467C92" w:rsidRDefault="00000000">
      <w:pPr>
        <w:pBdr>
          <w:top w:val="nil"/>
          <w:left w:val="nil"/>
          <w:bottom w:val="nil"/>
          <w:right w:val="nil"/>
          <w:between w:val="nil"/>
        </w:pBdr>
        <w:spacing w:before="0" w:after="320"/>
        <w:ind w:left="0" w:right="0"/>
      </w:pPr>
      <w:r>
        <w:rPr>
          <w:b/>
          <w:bCs/>
        </w:rPr>
        <w:t>Explanation:</w:t>
      </w:r>
      <w:r>
        <w:t xml:space="preserve"> ALL(Column) clears any active filter context on that specific column while retaining active filters on all other model columns.</w:t>
      </w:r>
    </w:p>
    <w:p w14:paraId="746F6C1F" w14:textId="77777777" w:rsidR="00467C92" w:rsidRDefault="00000000">
      <w:pPr>
        <w:pStyle w:val="Heading4"/>
        <w:spacing w:after="320"/>
      </w:pPr>
      <w:r>
        <w:t>Q38</w:t>
      </w:r>
    </w:p>
    <w:p w14:paraId="7193CF67" w14:textId="77777777" w:rsidR="00467C92" w:rsidRDefault="00000000">
      <w:pPr>
        <w:pBdr>
          <w:top w:val="nil"/>
          <w:left w:val="nil"/>
          <w:bottom w:val="nil"/>
          <w:right w:val="nil"/>
          <w:between w:val="nil"/>
        </w:pBdr>
        <w:spacing w:before="0" w:after="320"/>
        <w:ind w:left="0" w:right="0"/>
      </w:pPr>
      <w:r>
        <w:t>You need to calculate total sales for the previous calendar month. Which time intelligence formula is correct?</w:t>
      </w:r>
    </w:p>
    <w:p w14:paraId="4E88A338" w14:textId="77777777" w:rsidR="00467C92" w:rsidRDefault="00000000">
      <w:pPr>
        <w:numPr>
          <w:ilvl w:val="0"/>
          <w:numId w:val="217"/>
        </w:numPr>
        <w:pBdr>
          <w:top w:val="nil"/>
          <w:left w:val="nil"/>
          <w:bottom w:val="nil"/>
          <w:right w:val="nil"/>
          <w:between w:val="nil"/>
        </w:pBdr>
        <w:spacing w:before="0" w:after="0"/>
        <w:ind w:right="0"/>
      </w:pPr>
      <w:r>
        <w:t xml:space="preserve">A. Prev Month Sales = </w:t>
      </w:r>
      <w:proofErr w:type="gramStart"/>
      <w:r>
        <w:t>CALCULATE(</w:t>
      </w:r>
      <w:proofErr w:type="gramEnd"/>
      <w:r>
        <w:t>[Total Sales], PREVIOUSMONTH(</w:t>
      </w:r>
      <w:proofErr w:type="spellStart"/>
      <w:proofErr w:type="gramStart"/>
      <w:r>
        <w:t>DimDate</w:t>
      </w:r>
      <w:proofErr w:type="spellEnd"/>
      <w:r>
        <w:t>[</w:t>
      </w:r>
      <w:proofErr w:type="gramEnd"/>
      <w:r>
        <w:t>Date]))</w:t>
      </w:r>
    </w:p>
    <w:p w14:paraId="6AEA7E79" w14:textId="77777777" w:rsidR="00467C92" w:rsidRDefault="00000000">
      <w:pPr>
        <w:numPr>
          <w:ilvl w:val="0"/>
          <w:numId w:val="217"/>
        </w:numPr>
        <w:pBdr>
          <w:top w:val="nil"/>
          <w:left w:val="nil"/>
          <w:bottom w:val="nil"/>
          <w:right w:val="nil"/>
          <w:between w:val="nil"/>
        </w:pBdr>
        <w:spacing w:before="0" w:after="0"/>
        <w:ind w:right="0"/>
      </w:pPr>
      <w:r>
        <w:t>B. Prev Month Sales = [Total Sales] - 1</w:t>
      </w:r>
    </w:p>
    <w:p w14:paraId="4102CDB6" w14:textId="77777777" w:rsidR="00467C92" w:rsidRDefault="00000000">
      <w:pPr>
        <w:numPr>
          <w:ilvl w:val="0"/>
          <w:numId w:val="217"/>
        </w:numPr>
        <w:pBdr>
          <w:top w:val="nil"/>
          <w:left w:val="nil"/>
          <w:bottom w:val="nil"/>
          <w:right w:val="nil"/>
          <w:between w:val="nil"/>
        </w:pBdr>
        <w:spacing w:before="0" w:after="0"/>
        <w:ind w:right="0"/>
      </w:pPr>
      <w:r>
        <w:t xml:space="preserve">C. Prev Month Sales = </w:t>
      </w:r>
      <w:proofErr w:type="gramStart"/>
      <w:r>
        <w:t>TOTALMTD(</w:t>
      </w:r>
      <w:proofErr w:type="gramEnd"/>
      <w:r>
        <w:t>[Total Sales], DATEADD(</w:t>
      </w:r>
      <w:proofErr w:type="spellStart"/>
      <w:proofErr w:type="gramStart"/>
      <w:r>
        <w:t>DimDate</w:t>
      </w:r>
      <w:proofErr w:type="spellEnd"/>
      <w:r>
        <w:t>[</w:t>
      </w:r>
      <w:proofErr w:type="gramEnd"/>
      <w:r>
        <w:t>Date], -1, MONTH))</w:t>
      </w:r>
    </w:p>
    <w:p w14:paraId="239A8C5F" w14:textId="77777777" w:rsidR="00467C92" w:rsidRDefault="00000000">
      <w:pPr>
        <w:numPr>
          <w:ilvl w:val="0"/>
          <w:numId w:val="217"/>
        </w:numPr>
        <w:pBdr>
          <w:top w:val="nil"/>
          <w:left w:val="nil"/>
          <w:bottom w:val="nil"/>
          <w:right w:val="nil"/>
          <w:between w:val="nil"/>
        </w:pBdr>
        <w:spacing w:before="0" w:after="0"/>
        <w:ind w:right="0"/>
      </w:pPr>
      <w:r>
        <w:t>D. Prev Month Sales = SUMX(PREVIOUSMONTH(</w:t>
      </w:r>
      <w:proofErr w:type="spellStart"/>
      <w:proofErr w:type="gramStart"/>
      <w:r>
        <w:t>DimDate</w:t>
      </w:r>
      <w:proofErr w:type="spellEnd"/>
      <w:r>
        <w:t>[</w:t>
      </w:r>
      <w:proofErr w:type="gramEnd"/>
      <w:r>
        <w:t>Date]), [Total Sales])</w:t>
      </w:r>
    </w:p>
    <w:p w14:paraId="7B07D66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6B9089A" w14:textId="77777777" w:rsidR="00467C92" w:rsidRDefault="00000000">
      <w:pPr>
        <w:pBdr>
          <w:top w:val="nil"/>
          <w:left w:val="nil"/>
          <w:bottom w:val="nil"/>
          <w:right w:val="nil"/>
          <w:between w:val="nil"/>
        </w:pBdr>
        <w:spacing w:before="0" w:after="320"/>
        <w:ind w:left="0" w:right="0"/>
      </w:pPr>
      <w:r>
        <w:rPr>
          <w:b/>
          <w:bCs/>
        </w:rPr>
        <w:t>Explanation:</w:t>
      </w:r>
      <w:r>
        <w:t xml:space="preserve"> PREVIOUSMONTH(</w:t>
      </w:r>
      <w:proofErr w:type="spellStart"/>
      <w:r>
        <w:t>DateColumn</w:t>
      </w:r>
      <w:proofErr w:type="spellEnd"/>
      <w:r>
        <w:t>) adjusts the filter context to the entire month immediately preceding the first date in the current filter context.</w:t>
      </w:r>
    </w:p>
    <w:p w14:paraId="338BFE66" w14:textId="77777777" w:rsidR="00467C92" w:rsidRDefault="00000000">
      <w:pPr>
        <w:pStyle w:val="Heading4"/>
        <w:spacing w:after="320"/>
      </w:pPr>
      <w:r>
        <w:t>Q39</w:t>
      </w:r>
    </w:p>
    <w:p w14:paraId="1CAB4BAD" w14:textId="77777777" w:rsidR="00467C92" w:rsidRDefault="00000000">
      <w:pPr>
        <w:pBdr>
          <w:top w:val="nil"/>
          <w:left w:val="nil"/>
          <w:bottom w:val="nil"/>
          <w:right w:val="nil"/>
          <w:between w:val="nil"/>
        </w:pBdr>
        <w:spacing w:before="0" w:after="320"/>
        <w:ind w:left="0" w:right="0"/>
      </w:pPr>
      <w:r>
        <w:t>What is the key difference between CALCULATE and CALCULATETABLE?</w:t>
      </w:r>
    </w:p>
    <w:p w14:paraId="7282DD4C" w14:textId="77777777" w:rsidR="00467C92" w:rsidRDefault="00000000">
      <w:pPr>
        <w:numPr>
          <w:ilvl w:val="0"/>
          <w:numId w:val="218"/>
        </w:numPr>
        <w:pBdr>
          <w:top w:val="nil"/>
          <w:left w:val="nil"/>
          <w:bottom w:val="nil"/>
          <w:right w:val="nil"/>
          <w:between w:val="nil"/>
        </w:pBdr>
        <w:spacing w:before="0" w:after="0"/>
        <w:ind w:right="0"/>
      </w:pPr>
      <w:r>
        <w:t>A. CALCULATE only works in calculated columns; CALCULATETABLE works only in measures</w:t>
      </w:r>
    </w:p>
    <w:p w14:paraId="2170A851" w14:textId="77777777" w:rsidR="00467C92" w:rsidRDefault="00000000">
      <w:pPr>
        <w:numPr>
          <w:ilvl w:val="0"/>
          <w:numId w:val="218"/>
        </w:numPr>
        <w:pBdr>
          <w:top w:val="nil"/>
          <w:left w:val="nil"/>
          <w:bottom w:val="nil"/>
          <w:right w:val="nil"/>
          <w:between w:val="nil"/>
        </w:pBdr>
        <w:spacing w:before="0" w:after="0"/>
        <w:ind w:right="0"/>
      </w:pPr>
      <w:r>
        <w:t>B. CALCULATE evaluates and returns a scalar value; CALCULATETABLE evaluates and returns an entire table expression</w:t>
      </w:r>
    </w:p>
    <w:p w14:paraId="79F60111" w14:textId="77777777" w:rsidR="00467C92" w:rsidRDefault="00000000">
      <w:pPr>
        <w:numPr>
          <w:ilvl w:val="0"/>
          <w:numId w:val="218"/>
        </w:numPr>
        <w:pBdr>
          <w:top w:val="nil"/>
          <w:left w:val="nil"/>
          <w:bottom w:val="nil"/>
          <w:right w:val="nil"/>
          <w:between w:val="nil"/>
        </w:pBdr>
        <w:spacing w:before="0" w:after="0"/>
        <w:ind w:right="0"/>
      </w:pPr>
      <w:r>
        <w:t>C. CALCULATETABLE cannot modify filter context</w:t>
      </w:r>
    </w:p>
    <w:p w14:paraId="6D93DA9D" w14:textId="77777777" w:rsidR="00467C92" w:rsidRDefault="00000000">
      <w:pPr>
        <w:numPr>
          <w:ilvl w:val="0"/>
          <w:numId w:val="218"/>
        </w:numPr>
        <w:pBdr>
          <w:top w:val="nil"/>
          <w:left w:val="nil"/>
          <w:bottom w:val="nil"/>
          <w:right w:val="nil"/>
          <w:between w:val="nil"/>
        </w:pBdr>
        <w:spacing w:before="0" w:after="0"/>
        <w:ind w:right="0"/>
      </w:pPr>
      <w:r>
        <w:t>D. CALCULATE disables context transition</w:t>
      </w:r>
    </w:p>
    <w:p w14:paraId="5C36B98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A78AA64" w14:textId="77777777" w:rsidR="00467C92" w:rsidRDefault="00000000">
      <w:pPr>
        <w:pBdr>
          <w:top w:val="nil"/>
          <w:left w:val="nil"/>
          <w:bottom w:val="nil"/>
          <w:right w:val="nil"/>
          <w:between w:val="nil"/>
        </w:pBdr>
        <w:spacing w:before="0" w:after="320"/>
        <w:ind w:left="0" w:right="0"/>
      </w:pPr>
      <w:r>
        <w:rPr>
          <w:b/>
          <w:bCs/>
        </w:rPr>
        <w:t>Explanation:</w:t>
      </w:r>
      <w:r>
        <w:t xml:space="preserve"> CALCULATE returns a scalar result, whereas CALCULATETABLE returns a table modified by filter arguments.</w:t>
      </w:r>
    </w:p>
    <w:p w14:paraId="422D8E34" w14:textId="77777777" w:rsidR="00467C92" w:rsidRDefault="00000000">
      <w:pPr>
        <w:pStyle w:val="Heading4"/>
        <w:spacing w:after="320"/>
      </w:pPr>
      <w:r>
        <w:t>Q40</w:t>
      </w:r>
    </w:p>
    <w:p w14:paraId="68B52C7E" w14:textId="77777777" w:rsidR="00467C92" w:rsidRDefault="00000000">
      <w:pPr>
        <w:pBdr>
          <w:top w:val="nil"/>
          <w:left w:val="nil"/>
          <w:bottom w:val="nil"/>
          <w:right w:val="nil"/>
          <w:between w:val="nil"/>
        </w:pBdr>
        <w:spacing w:before="0" w:after="320"/>
        <w:ind w:left="0" w:right="0"/>
      </w:pPr>
      <w:r>
        <w:t>Which DAX function creates a virtual table by selecting specific columns from an existing table and adding new calculated columns?</w:t>
      </w:r>
    </w:p>
    <w:p w14:paraId="0978C22E" w14:textId="77777777" w:rsidR="00467C92" w:rsidRDefault="00000000">
      <w:pPr>
        <w:numPr>
          <w:ilvl w:val="0"/>
          <w:numId w:val="219"/>
        </w:numPr>
        <w:pBdr>
          <w:top w:val="nil"/>
          <w:left w:val="nil"/>
          <w:bottom w:val="nil"/>
          <w:right w:val="nil"/>
          <w:between w:val="nil"/>
        </w:pBdr>
        <w:spacing w:before="0" w:after="0"/>
        <w:ind w:right="0"/>
      </w:pPr>
      <w:r>
        <w:t xml:space="preserve">A. </w:t>
      </w:r>
      <w:proofErr w:type="gramStart"/>
      <w:r>
        <w:t>SELECTCOLUMNS(</w:t>
      </w:r>
      <w:proofErr w:type="gramEnd"/>
      <w:r>
        <w:t>)</w:t>
      </w:r>
    </w:p>
    <w:p w14:paraId="78BE2178" w14:textId="77777777" w:rsidR="00467C92" w:rsidRDefault="00000000">
      <w:pPr>
        <w:numPr>
          <w:ilvl w:val="0"/>
          <w:numId w:val="219"/>
        </w:numPr>
        <w:pBdr>
          <w:top w:val="nil"/>
          <w:left w:val="nil"/>
          <w:bottom w:val="nil"/>
          <w:right w:val="nil"/>
          <w:between w:val="nil"/>
        </w:pBdr>
        <w:spacing w:before="0" w:after="0"/>
        <w:ind w:right="0"/>
      </w:pPr>
      <w:r>
        <w:t xml:space="preserve">B. </w:t>
      </w:r>
      <w:proofErr w:type="gramStart"/>
      <w:r>
        <w:t>LOOKUPVALUE(</w:t>
      </w:r>
      <w:proofErr w:type="gramEnd"/>
      <w:r>
        <w:t>)</w:t>
      </w:r>
    </w:p>
    <w:p w14:paraId="3116F2BA" w14:textId="77777777" w:rsidR="00467C92" w:rsidRDefault="00000000">
      <w:pPr>
        <w:numPr>
          <w:ilvl w:val="0"/>
          <w:numId w:val="219"/>
        </w:numPr>
        <w:pBdr>
          <w:top w:val="nil"/>
          <w:left w:val="nil"/>
          <w:bottom w:val="nil"/>
          <w:right w:val="nil"/>
          <w:between w:val="nil"/>
        </w:pBdr>
        <w:spacing w:before="0" w:after="0"/>
        <w:ind w:right="0"/>
      </w:pPr>
      <w:r>
        <w:t xml:space="preserve">C. </w:t>
      </w:r>
      <w:proofErr w:type="gramStart"/>
      <w:r>
        <w:t>RELATED(</w:t>
      </w:r>
      <w:proofErr w:type="gramEnd"/>
      <w:r>
        <w:t>)</w:t>
      </w:r>
    </w:p>
    <w:p w14:paraId="586AA668" w14:textId="77777777" w:rsidR="00467C92" w:rsidRDefault="00000000">
      <w:pPr>
        <w:numPr>
          <w:ilvl w:val="0"/>
          <w:numId w:val="219"/>
        </w:numPr>
        <w:pBdr>
          <w:top w:val="nil"/>
          <w:left w:val="nil"/>
          <w:bottom w:val="nil"/>
          <w:right w:val="nil"/>
          <w:between w:val="nil"/>
        </w:pBdr>
        <w:spacing w:before="0" w:after="0"/>
        <w:ind w:right="0"/>
      </w:pPr>
      <w:r>
        <w:t xml:space="preserve">D. </w:t>
      </w:r>
      <w:proofErr w:type="gramStart"/>
      <w:r>
        <w:t>TREATAS(</w:t>
      </w:r>
      <w:proofErr w:type="gramEnd"/>
      <w:r>
        <w:t>)</w:t>
      </w:r>
    </w:p>
    <w:p w14:paraId="0E7EBFA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F8AEAF1" w14:textId="77777777" w:rsidR="00467C92" w:rsidRDefault="00000000">
      <w:pPr>
        <w:pBdr>
          <w:top w:val="nil"/>
          <w:left w:val="nil"/>
          <w:bottom w:val="nil"/>
          <w:right w:val="nil"/>
          <w:between w:val="nil"/>
        </w:pBdr>
        <w:spacing w:before="0" w:after="320"/>
        <w:ind w:left="0" w:right="0"/>
      </w:pPr>
      <w:r>
        <w:rPr>
          <w:b/>
          <w:bCs/>
        </w:rPr>
        <w:lastRenderedPageBreak/>
        <w:t>Explanation:</w:t>
      </w:r>
      <w:r>
        <w:t xml:space="preserve"> </w:t>
      </w:r>
      <w:proofErr w:type="gramStart"/>
      <w:r>
        <w:t>SELECTCOLUMNS(</w:t>
      </w:r>
      <w:proofErr w:type="gramEnd"/>
      <w:r>
        <w:t>Table, "Name", Expression, ...) projects specific columns and computes new calculated expressions on the fly.</w:t>
      </w:r>
    </w:p>
    <w:p w14:paraId="7F63FCC2" w14:textId="77777777" w:rsidR="00467C92" w:rsidRDefault="00000000">
      <w:pPr>
        <w:pStyle w:val="Heading4"/>
        <w:spacing w:after="320"/>
      </w:pPr>
      <w:r>
        <w:t>Q41</w:t>
      </w:r>
    </w:p>
    <w:p w14:paraId="39E49D2E" w14:textId="77777777" w:rsidR="00467C92" w:rsidRDefault="00000000">
      <w:pPr>
        <w:pBdr>
          <w:top w:val="nil"/>
          <w:left w:val="nil"/>
          <w:bottom w:val="nil"/>
          <w:right w:val="nil"/>
          <w:between w:val="nil"/>
        </w:pBdr>
        <w:spacing w:before="0" w:after="320"/>
        <w:ind w:left="0" w:right="0"/>
      </w:pPr>
      <w:r>
        <w:t>What is the effect of wrapping a filter argument in KEEPFILTERS within CALCULATE?</w:t>
      </w:r>
    </w:p>
    <w:p w14:paraId="126ECD8C" w14:textId="77777777" w:rsidR="00467C92" w:rsidRDefault="00000000">
      <w:pPr>
        <w:numPr>
          <w:ilvl w:val="0"/>
          <w:numId w:val="220"/>
        </w:numPr>
        <w:pBdr>
          <w:top w:val="nil"/>
          <w:left w:val="nil"/>
          <w:bottom w:val="nil"/>
          <w:right w:val="nil"/>
          <w:between w:val="nil"/>
        </w:pBdr>
        <w:spacing w:before="0" w:after="0"/>
        <w:ind w:right="0"/>
      </w:pPr>
      <w:r>
        <w:t>A. It forces the filter to overwrite existing filters</w:t>
      </w:r>
    </w:p>
    <w:p w14:paraId="3FD0338C" w14:textId="77777777" w:rsidR="00467C92" w:rsidRDefault="00000000">
      <w:pPr>
        <w:numPr>
          <w:ilvl w:val="0"/>
          <w:numId w:val="220"/>
        </w:numPr>
        <w:pBdr>
          <w:top w:val="nil"/>
          <w:left w:val="nil"/>
          <w:bottom w:val="nil"/>
          <w:right w:val="nil"/>
          <w:between w:val="nil"/>
        </w:pBdr>
        <w:spacing w:before="0" w:after="0"/>
        <w:ind w:right="0"/>
      </w:pPr>
      <w:r>
        <w:t>B. It intersects the new filter with existing filter context instead of replacing it</w:t>
      </w:r>
    </w:p>
    <w:p w14:paraId="31566AD6" w14:textId="77777777" w:rsidR="00467C92" w:rsidRDefault="00000000">
      <w:pPr>
        <w:numPr>
          <w:ilvl w:val="0"/>
          <w:numId w:val="220"/>
        </w:numPr>
        <w:pBdr>
          <w:top w:val="nil"/>
          <w:left w:val="nil"/>
          <w:bottom w:val="nil"/>
          <w:right w:val="nil"/>
          <w:between w:val="nil"/>
        </w:pBdr>
        <w:spacing w:before="0" w:after="0"/>
        <w:ind w:right="0"/>
      </w:pPr>
      <w:r>
        <w:t>C. It deletes rows matching the filter</w:t>
      </w:r>
    </w:p>
    <w:p w14:paraId="5B4D5993" w14:textId="77777777" w:rsidR="00467C92" w:rsidRDefault="00000000">
      <w:pPr>
        <w:numPr>
          <w:ilvl w:val="0"/>
          <w:numId w:val="220"/>
        </w:numPr>
        <w:pBdr>
          <w:top w:val="nil"/>
          <w:left w:val="nil"/>
          <w:bottom w:val="nil"/>
          <w:right w:val="nil"/>
          <w:between w:val="nil"/>
        </w:pBdr>
        <w:spacing w:before="0" w:after="0"/>
        <w:ind w:right="0"/>
      </w:pPr>
      <w:r>
        <w:t xml:space="preserve">D. It triggers </w:t>
      </w:r>
      <w:proofErr w:type="spellStart"/>
      <w:r>
        <w:t>DirectQuery</w:t>
      </w:r>
      <w:proofErr w:type="spellEnd"/>
    </w:p>
    <w:p w14:paraId="4172415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741270E" w14:textId="77777777" w:rsidR="00467C92" w:rsidRDefault="00000000">
      <w:pPr>
        <w:pBdr>
          <w:top w:val="nil"/>
          <w:left w:val="nil"/>
          <w:bottom w:val="nil"/>
          <w:right w:val="nil"/>
          <w:between w:val="nil"/>
        </w:pBdr>
        <w:spacing w:before="0" w:after="320"/>
        <w:ind w:left="0" w:right="0"/>
      </w:pPr>
      <w:r>
        <w:rPr>
          <w:b/>
          <w:bCs/>
        </w:rPr>
        <w:t>Explanation:</w:t>
      </w:r>
      <w:r>
        <w:t xml:space="preserve"> KEEPFILTERS prevents CALCULATE from replacing existing column filters, preserving outer visual slicer selections.</w:t>
      </w:r>
    </w:p>
    <w:p w14:paraId="7984215E" w14:textId="77777777" w:rsidR="00467C92" w:rsidRDefault="00000000">
      <w:pPr>
        <w:pStyle w:val="Heading4"/>
        <w:spacing w:after="320"/>
      </w:pPr>
      <w:r>
        <w:t>Q42</w:t>
      </w:r>
    </w:p>
    <w:p w14:paraId="5D0118D2" w14:textId="77777777" w:rsidR="00467C92" w:rsidRDefault="00000000">
      <w:pPr>
        <w:pBdr>
          <w:top w:val="nil"/>
          <w:left w:val="nil"/>
          <w:bottom w:val="nil"/>
          <w:right w:val="nil"/>
          <w:between w:val="nil"/>
        </w:pBdr>
        <w:spacing w:before="0" w:after="320"/>
        <w:ind w:left="0" w:right="0"/>
      </w:pPr>
      <w:r>
        <w:t xml:space="preserve">You have a table Sales with columns Quantity and </w:t>
      </w:r>
      <w:proofErr w:type="spellStart"/>
      <w:r>
        <w:t>UnitPrice</w:t>
      </w:r>
      <w:proofErr w:type="spellEnd"/>
      <w:r>
        <w:t>. What is the best way to calculate Total Revenue?</w:t>
      </w:r>
    </w:p>
    <w:p w14:paraId="0E220BEE" w14:textId="77777777" w:rsidR="00467C92" w:rsidRDefault="00000000">
      <w:pPr>
        <w:numPr>
          <w:ilvl w:val="0"/>
          <w:numId w:val="221"/>
        </w:numPr>
        <w:pBdr>
          <w:top w:val="nil"/>
          <w:left w:val="nil"/>
          <w:bottom w:val="nil"/>
          <w:right w:val="nil"/>
          <w:between w:val="nil"/>
        </w:pBdr>
        <w:spacing w:before="0" w:after="0"/>
        <w:ind w:right="0"/>
      </w:pPr>
      <w:r>
        <w:t xml:space="preserve">A. Add a calculated column Revenue = </w:t>
      </w:r>
      <w:proofErr w:type="gramStart"/>
      <w:r>
        <w:t>Sales[</w:t>
      </w:r>
      <w:proofErr w:type="gramEnd"/>
      <w:r>
        <w:t xml:space="preserve">Quantity] * </w:t>
      </w:r>
      <w:proofErr w:type="gramStart"/>
      <w:r>
        <w:t>Sales[</w:t>
      </w:r>
      <w:proofErr w:type="spellStart"/>
      <w:proofErr w:type="gramEnd"/>
      <w:r>
        <w:t>UnitPrice</w:t>
      </w:r>
      <w:proofErr w:type="spellEnd"/>
      <w:r>
        <w:t>] and take SUM(</w:t>
      </w:r>
      <w:proofErr w:type="gramStart"/>
      <w:r>
        <w:t>Sales[</w:t>
      </w:r>
      <w:proofErr w:type="gramEnd"/>
      <w:r>
        <w:t>Revenue])</w:t>
      </w:r>
    </w:p>
    <w:p w14:paraId="4B30628E" w14:textId="77777777" w:rsidR="00467C92" w:rsidRDefault="00000000">
      <w:pPr>
        <w:numPr>
          <w:ilvl w:val="0"/>
          <w:numId w:val="221"/>
        </w:numPr>
        <w:pBdr>
          <w:top w:val="nil"/>
          <w:left w:val="nil"/>
          <w:bottom w:val="nil"/>
          <w:right w:val="nil"/>
          <w:between w:val="nil"/>
        </w:pBdr>
        <w:spacing w:before="0" w:after="0"/>
        <w:ind w:right="0"/>
      </w:pPr>
      <w:r>
        <w:t xml:space="preserve">B. Create a DAX measure Total Revenue = </w:t>
      </w:r>
      <w:proofErr w:type="gramStart"/>
      <w:r>
        <w:t>SUMX(</w:t>
      </w:r>
      <w:proofErr w:type="gramEnd"/>
      <w:r>
        <w:t xml:space="preserve">Sales, </w:t>
      </w:r>
      <w:proofErr w:type="gramStart"/>
      <w:r>
        <w:t>Sales[</w:t>
      </w:r>
      <w:proofErr w:type="gramEnd"/>
      <w:r>
        <w:t xml:space="preserve">Quantity] * </w:t>
      </w:r>
      <w:proofErr w:type="gramStart"/>
      <w:r>
        <w:t>Sales[</w:t>
      </w:r>
      <w:proofErr w:type="spellStart"/>
      <w:proofErr w:type="gramEnd"/>
      <w:r>
        <w:t>UnitPrice</w:t>
      </w:r>
      <w:proofErr w:type="spellEnd"/>
      <w:r>
        <w:t>])</w:t>
      </w:r>
    </w:p>
    <w:p w14:paraId="1A41CB2A" w14:textId="77777777" w:rsidR="00467C92" w:rsidRDefault="00000000">
      <w:pPr>
        <w:numPr>
          <w:ilvl w:val="0"/>
          <w:numId w:val="221"/>
        </w:numPr>
        <w:pBdr>
          <w:top w:val="nil"/>
          <w:left w:val="nil"/>
          <w:bottom w:val="nil"/>
          <w:right w:val="nil"/>
          <w:between w:val="nil"/>
        </w:pBdr>
        <w:spacing w:before="0" w:after="0"/>
        <w:ind w:right="0"/>
      </w:pPr>
      <w:r>
        <w:t>C. Create a DAX measure Total Revenue = SUM(</w:t>
      </w:r>
      <w:proofErr w:type="gramStart"/>
      <w:r>
        <w:t>Sales[</w:t>
      </w:r>
      <w:proofErr w:type="gramEnd"/>
      <w:r>
        <w:t>Quantity]) * SUM(</w:t>
      </w:r>
      <w:proofErr w:type="gramStart"/>
      <w:r>
        <w:t>Sales[</w:t>
      </w:r>
      <w:proofErr w:type="spellStart"/>
      <w:proofErr w:type="gramEnd"/>
      <w:r>
        <w:t>UnitPrice</w:t>
      </w:r>
      <w:proofErr w:type="spellEnd"/>
      <w:r>
        <w:t>])</w:t>
      </w:r>
    </w:p>
    <w:p w14:paraId="691BBB1C" w14:textId="77777777" w:rsidR="00467C92" w:rsidRDefault="00000000">
      <w:pPr>
        <w:numPr>
          <w:ilvl w:val="0"/>
          <w:numId w:val="221"/>
        </w:numPr>
        <w:pBdr>
          <w:top w:val="nil"/>
          <w:left w:val="nil"/>
          <w:bottom w:val="nil"/>
          <w:right w:val="nil"/>
          <w:between w:val="nil"/>
        </w:pBdr>
        <w:spacing w:before="0" w:after="0"/>
        <w:ind w:right="0"/>
      </w:pPr>
      <w:r>
        <w:t>D. Create a calculated table</w:t>
      </w:r>
    </w:p>
    <w:p w14:paraId="67E60B7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F53D74E" w14:textId="77777777" w:rsidR="00467C92" w:rsidRDefault="00000000">
      <w:pPr>
        <w:pBdr>
          <w:top w:val="nil"/>
          <w:left w:val="nil"/>
          <w:bottom w:val="nil"/>
          <w:right w:val="nil"/>
          <w:between w:val="nil"/>
        </w:pBdr>
        <w:spacing w:before="0" w:after="320"/>
        <w:ind w:left="0" w:right="0"/>
      </w:pPr>
      <w:r>
        <w:rPr>
          <w:b/>
          <w:bCs/>
        </w:rPr>
        <w:t>Explanation:</w:t>
      </w:r>
      <w:r>
        <w:t xml:space="preserve"> SUMX iterates row-by-row on the fly to multiply quantity and unit price, avoiding the memory overhead of a persistent calculated column. (Option C is mathematically incorrect).</w:t>
      </w:r>
    </w:p>
    <w:p w14:paraId="4E77D92D" w14:textId="77777777" w:rsidR="00467C92" w:rsidRDefault="00000000">
      <w:pPr>
        <w:pStyle w:val="Heading4"/>
        <w:spacing w:after="320"/>
      </w:pPr>
      <w:r>
        <w:t>Q43</w:t>
      </w:r>
    </w:p>
    <w:p w14:paraId="66D36757" w14:textId="77777777" w:rsidR="00467C92" w:rsidRDefault="00000000">
      <w:pPr>
        <w:pBdr>
          <w:top w:val="nil"/>
          <w:left w:val="nil"/>
          <w:bottom w:val="nil"/>
          <w:right w:val="nil"/>
          <w:between w:val="nil"/>
        </w:pBdr>
        <w:spacing w:before="0" w:after="320"/>
        <w:ind w:left="0" w:right="0"/>
      </w:pPr>
      <w:r>
        <w:t>What DAX function returns TRUE when the specified column is being filtered directly in the visual or filter pane?</w:t>
      </w:r>
    </w:p>
    <w:p w14:paraId="57306632" w14:textId="77777777" w:rsidR="00467C92" w:rsidRDefault="00000000">
      <w:pPr>
        <w:numPr>
          <w:ilvl w:val="0"/>
          <w:numId w:val="222"/>
        </w:numPr>
        <w:pBdr>
          <w:top w:val="nil"/>
          <w:left w:val="nil"/>
          <w:bottom w:val="nil"/>
          <w:right w:val="nil"/>
          <w:between w:val="nil"/>
        </w:pBdr>
        <w:spacing w:before="0" w:after="0"/>
        <w:ind w:right="0"/>
      </w:pPr>
      <w:r>
        <w:t xml:space="preserve">A. </w:t>
      </w:r>
      <w:proofErr w:type="gramStart"/>
      <w:r>
        <w:t>ISFILTERED(</w:t>
      </w:r>
      <w:proofErr w:type="gramEnd"/>
      <w:r>
        <w:t>)</w:t>
      </w:r>
    </w:p>
    <w:p w14:paraId="76CD7416" w14:textId="77777777" w:rsidR="00467C92" w:rsidRDefault="00000000">
      <w:pPr>
        <w:numPr>
          <w:ilvl w:val="0"/>
          <w:numId w:val="222"/>
        </w:numPr>
        <w:pBdr>
          <w:top w:val="nil"/>
          <w:left w:val="nil"/>
          <w:bottom w:val="nil"/>
          <w:right w:val="nil"/>
          <w:between w:val="nil"/>
        </w:pBdr>
        <w:spacing w:before="0" w:after="0"/>
        <w:ind w:right="0"/>
      </w:pPr>
      <w:r>
        <w:t xml:space="preserve">B. </w:t>
      </w:r>
      <w:proofErr w:type="gramStart"/>
      <w:r>
        <w:t>ISCROSSFILTERED(</w:t>
      </w:r>
      <w:proofErr w:type="gramEnd"/>
      <w:r>
        <w:t>)</w:t>
      </w:r>
    </w:p>
    <w:p w14:paraId="42EB6DB9" w14:textId="77777777" w:rsidR="00467C92" w:rsidRDefault="00000000">
      <w:pPr>
        <w:numPr>
          <w:ilvl w:val="0"/>
          <w:numId w:val="222"/>
        </w:numPr>
        <w:pBdr>
          <w:top w:val="nil"/>
          <w:left w:val="nil"/>
          <w:bottom w:val="nil"/>
          <w:right w:val="nil"/>
          <w:between w:val="nil"/>
        </w:pBdr>
        <w:spacing w:before="0" w:after="0"/>
        <w:ind w:right="0"/>
      </w:pPr>
      <w:r>
        <w:t xml:space="preserve">C. </w:t>
      </w:r>
      <w:proofErr w:type="gramStart"/>
      <w:r>
        <w:t>HASONEVALUE(</w:t>
      </w:r>
      <w:proofErr w:type="gramEnd"/>
      <w:r>
        <w:t>)</w:t>
      </w:r>
    </w:p>
    <w:p w14:paraId="5CDD2441" w14:textId="77777777" w:rsidR="00467C92" w:rsidRDefault="00000000">
      <w:pPr>
        <w:numPr>
          <w:ilvl w:val="0"/>
          <w:numId w:val="222"/>
        </w:numPr>
        <w:pBdr>
          <w:top w:val="nil"/>
          <w:left w:val="nil"/>
          <w:bottom w:val="nil"/>
          <w:right w:val="nil"/>
          <w:between w:val="nil"/>
        </w:pBdr>
        <w:spacing w:before="0" w:after="0"/>
        <w:ind w:right="0"/>
      </w:pPr>
      <w:r>
        <w:t xml:space="preserve">D. </w:t>
      </w:r>
      <w:proofErr w:type="gramStart"/>
      <w:r>
        <w:t>SELECTEDVALUE(</w:t>
      </w:r>
      <w:proofErr w:type="gramEnd"/>
      <w:r>
        <w:t>)</w:t>
      </w:r>
    </w:p>
    <w:p w14:paraId="2AC4A77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5559F9AA" w14:textId="77777777" w:rsidR="00467C92" w:rsidRDefault="00000000">
      <w:pPr>
        <w:pBdr>
          <w:top w:val="nil"/>
          <w:left w:val="nil"/>
          <w:bottom w:val="nil"/>
          <w:right w:val="nil"/>
          <w:between w:val="nil"/>
        </w:pBdr>
        <w:spacing w:before="0" w:after="320"/>
        <w:ind w:left="0" w:right="0"/>
      </w:pPr>
      <w:r>
        <w:rPr>
          <w:b/>
          <w:bCs/>
        </w:rPr>
        <w:t>Explanation:</w:t>
      </w:r>
      <w:r>
        <w:t xml:space="preserve"> ISFILTERED returns TRUE if the specified column has direct filters applied to it. (ISCROSSFILTERED also returns TRUE if filtered indirectly via relationships).</w:t>
      </w:r>
    </w:p>
    <w:p w14:paraId="77CBE2BE" w14:textId="77777777" w:rsidR="00467C92" w:rsidRDefault="00000000">
      <w:pPr>
        <w:pStyle w:val="Heading4"/>
        <w:spacing w:after="320"/>
      </w:pPr>
      <w:r>
        <w:lastRenderedPageBreak/>
        <w:t>Q44</w:t>
      </w:r>
    </w:p>
    <w:p w14:paraId="63C69A1E" w14:textId="77777777" w:rsidR="00467C92" w:rsidRDefault="00000000">
      <w:pPr>
        <w:pBdr>
          <w:top w:val="nil"/>
          <w:left w:val="nil"/>
          <w:bottom w:val="nil"/>
          <w:right w:val="nil"/>
          <w:between w:val="nil"/>
        </w:pBdr>
        <w:spacing w:before="0" w:after="320"/>
        <w:ind w:left="0" w:right="0"/>
      </w:pPr>
      <w:r>
        <w:t xml:space="preserve">What is the purpose of the </w:t>
      </w:r>
      <w:proofErr w:type="gramStart"/>
      <w:r>
        <w:t>USEROBJECTID(</w:t>
      </w:r>
      <w:proofErr w:type="gramEnd"/>
      <w:r>
        <w:t>) DAX function in Power BI?</w:t>
      </w:r>
    </w:p>
    <w:p w14:paraId="55135DEB" w14:textId="77777777" w:rsidR="00467C92" w:rsidRDefault="00000000">
      <w:pPr>
        <w:numPr>
          <w:ilvl w:val="0"/>
          <w:numId w:val="223"/>
        </w:numPr>
        <w:pBdr>
          <w:top w:val="nil"/>
          <w:left w:val="nil"/>
          <w:bottom w:val="nil"/>
          <w:right w:val="nil"/>
          <w:between w:val="nil"/>
        </w:pBdr>
        <w:spacing w:before="0" w:after="0"/>
        <w:ind w:right="0"/>
      </w:pPr>
      <w:r>
        <w:t>A. Returns the current computer name</w:t>
      </w:r>
    </w:p>
    <w:p w14:paraId="6306E539" w14:textId="77777777" w:rsidR="00467C92" w:rsidRDefault="00000000">
      <w:pPr>
        <w:numPr>
          <w:ilvl w:val="0"/>
          <w:numId w:val="223"/>
        </w:numPr>
        <w:pBdr>
          <w:top w:val="nil"/>
          <w:left w:val="nil"/>
          <w:bottom w:val="nil"/>
          <w:right w:val="nil"/>
          <w:between w:val="nil"/>
        </w:pBdr>
        <w:spacing w:before="0" w:after="0"/>
        <w:ind w:right="0"/>
      </w:pPr>
      <w:r>
        <w:t>B. Returns the Microsoft Entra ID Object ID (GUID) of the authenticated user</w:t>
      </w:r>
    </w:p>
    <w:p w14:paraId="1A94A848" w14:textId="77777777" w:rsidR="00467C92" w:rsidRDefault="00000000">
      <w:pPr>
        <w:numPr>
          <w:ilvl w:val="0"/>
          <w:numId w:val="223"/>
        </w:numPr>
        <w:pBdr>
          <w:top w:val="nil"/>
          <w:left w:val="nil"/>
          <w:bottom w:val="nil"/>
          <w:right w:val="nil"/>
          <w:between w:val="nil"/>
        </w:pBdr>
        <w:spacing w:before="0" w:after="0"/>
        <w:ind w:right="0"/>
      </w:pPr>
      <w:r>
        <w:t>C. Returns the database connection string</w:t>
      </w:r>
    </w:p>
    <w:p w14:paraId="54088D33" w14:textId="77777777" w:rsidR="00467C92" w:rsidRDefault="00000000">
      <w:pPr>
        <w:numPr>
          <w:ilvl w:val="0"/>
          <w:numId w:val="223"/>
        </w:numPr>
        <w:pBdr>
          <w:top w:val="nil"/>
          <w:left w:val="nil"/>
          <w:bottom w:val="nil"/>
          <w:right w:val="nil"/>
          <w:between w:val="nil"/>
        </w:pBdr>
        <w:spacing w:before="0" w:after="0"/>
        <w:ind w:right="0"/>
      </w:pPr>
      <w:r>
        <w:t>D. Identifies duplicate keys</w:t>
      </w:r>
    </w:p>
    <w:p w14:paraId="671DBC7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AD3DA06"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USEROBJECTID(</w:t>
      </w:r>
      <w:proofErr w:type="gramEnd"/>
      <w:r>
        <w:t>) returns the unique Microsoft Entra ID Object ID for the current authenticated user, useful for GUID-based dynamic RLS.</w:t>
      </w:r>
    </w:p>
    <w:p w14:paraId="2C600C3F" w14:textId="77777777" w:rsidR="00467C92" w:rsidRDefault="00000000">
      <w:pPr>
        <w:pStyle w:val="Heading4"/>
        <w:spacing w:after="320"/>
      </w:pPr>
      <w:r>
        <w:t>Q45</w:t>
      </w:r>
    </w:p>
    <w:p w14:paraId="7BC28E4C" w14:textId="77777777" w:rsidR="00467C92" w:rsidRDefault="00000000">
      <w:pPr>
        <w:pBdr>
          <w:top w:val="nil"/>
          <w:left w:val="nil"/>
          <w:bottom w:val="nil"/>
          <w:right w:val="nil"/>
          <w:between w:val="nil"/>
        </w:pBdr>
        <w:spacing w:before="0" w:after="320"/>
        <w:ind w:left="0" w:right="0"/>
      </w:pPr>
      <w:r>
        <w:t>How does the TREATAS function optimize DAX calculations compared to INTERSECT or FILTER?</w:t>
      </w:r>
    </w:p>
    <w:p w14:paraId="71D9E966" w14:textId="77777777" w:rsidR="00467C92" w:rsidRDefault="00000000">
      <w:pPr>
        <w:numPr>
          <w:ilvl w:val="0"/>
          <w:numId w:val="224"/>
        </w:numPr>
        <w:pBdr>
          <w:top w:val="nil"/>
          <w:left w:val="nil"/>
          <w:bottom w:val="nil"/>
          <w:right w:val="nil"/>
          <w:between w:val="nil"/>
        </w:pBdr>
        <w:spacing w:before="0" w:after="0"/>
        <w:ind w:right="0"/>
      </w:pPr>
      <w:r>
        <w:t>A. It applies filter tables directly as virtual relationships to target columns without iterating rows or creating physical relationships</w:t>
      </w:r>
    </w:p>
    <w:p w14:paraId="4FDBEE8E" w14:textId="77777777" w:rsidR="00467C92" w:rsidRDefault="00000000">
      <w:pPr>
        <w:numPr>
          <w:ilvl w:val="0"/>
          <w:numId w:val="224"/>
        </w:numPr>
        <w:pBdr>
          <w:top w:val="nil"/>
          <w:left w:val="nil"/>
          <w:bottom w:val="nil"/>
          <w:right w:val="nil"/>
          <w:between w:val="nil"/>
        </w:pBdr>
        <w:spacing w:before="0" w:after="0"/>
        <w:ind w:right="0"/>
      </w:pPr>
      <w:r>
        <w:t xml:space="preserve">B. It forces calculations to run in </w:t>
      </w:r>
      <w:proofErr w:type="spellStart"/>
      <w:r>
        <w:t>DirectQuery</w:t>
      </w:r>
      <w:proofErr w:type="spellEnd"/>
      <w:r>
        <w:t xml:space="preserve"> mode</w:t>
      </w:r>
    </w:p>
    <w:p w14:paraId="435BAB35" w14:textId="77777777" w:rsidR="00467C92" w:rsidRDefault="00000000">
      <w:pPr>
        <w:numPr>
          <w:ilvl w:val="0"/>
          <w:numId w:val="224"/>
        </w:numPr>
        <w:pBdr>
          <w:top w:val="nil"/>
          <w:left w:val="nil"/>
          <w:bottom w:val="nil"/>
          <w:right w:val="nil"/>
          <w:between w:val="nil"/>
        </w:pBdr>
        <w:spacing w:before="0" w:after="0"/>
        <w:ind w:right="0"/>
      </w:pPr>
      <w:r>
        <w:t>C. It converts numbers to text</w:t>
      </w:r>
    </w:p>
    <w:p w14:paraId="2EC3E021" w14:textId="77777777" w:rsidR="00467C92" w:rsidRDefault="00000000">
      <w:pPr>
        <w:numPr>
          <w:ilvl w:val="0"/>
          <w:numId w:val="224"/>
        </w:numPr>
        <w:pBdr>
          <w:top w:val="nil"/>
          <w:left w:val="nil"/>
          <w:bottom w:val="nil"/>
          <w:right w:val="nil"/>
          <w:between w:val="nil"/>
        </w:pBdr>
        <w:spacing w:before="0" w:after="0"/>
        <w:ind w:right="0"/>
      </w:pPr>
      <w:r>
        <w:t>D. It encrypts table data</w:t>
      </w:r>
    </w:p>
    <w:p w14:paraId="2B7A1D9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06CE0E43" w14:textId="77777777" w:rsidR="00467C92" w:rsidRDefault="00000000">
      <w:pPr>
        <w:pBdr>
          <w:top w:val="nil"/>
          <w:left w:val="nil"/>
          <w:bottom w:val="nil"/>
          <w:right w:val="nil"/>
          <w:between w:val="nil"/>
        </w:pBdr>
        <w:spacing w:before="0" w:after="320"/>
        <w:ind w:left="0" w:right="0"/>
      </w:pPr>
      <w:r>
        <w:rPr>
          <w:b/>
          <w:bCs/>
        </w:rPr>
        <w:t>Explanation:</w:t>
      </w:r>
      <w:r>
        <w:t xml:space="preserve"> TREATAS injects filter values directly into target model columns, providing high-performance virtual relationship filtering.</w:t>
      </w:r>
    </w:p>
    <w:p w14:paraId="2A05E31A" w14:textId="77777777" w:rsidR="00467C92" w:rsidRDefault="00000000">
      <w:pPr>
        <w:pStyle w:val="Heading4"/>
        <w:spacing w:after="320"/>
      </w:pPr>
      <w:r>
        <w:t>Q46</w:t>
      </w:r>
    </w:p>
    <w:p w14:paraId="3EE63037" w14:textId="77777777" w:rsidR="00467C92" w:rsidRDefault="00000000">
      <w:pPr>
        <w:pBdr>
          <w:top w:val="nil"/>
          <w:left w:val="nil"/>
          <w:bottom w:val="nil"/>
          <w:right w:val="nil"/>
          <w:between w:val="nil"/>
        </w:pBdr>
        <w:spacing w:before="0" w:after="320"/>
        <w:ind w:left="0" w:right="0"/>
      </w:pPr>
      <w:r>
        <w:t xml:space="preserve">You have a parent-child hierarchy table: </w:t>
      </w:r>
      <w:proofErr w:type="gramStart"/>
      <w:r>
        <w:t>Employees[</w:t>
      </w:r>
      <w:proofErr w:type="spellStart"/>
      <w:proofErr w:type="gramEnd"/>
      <w:r>
        <w:t>EmployeeID</w:t>
      </w:r>
      <w:proofErr w:type="spellEnd"/>
      <w:r>
        <w:t xml:space="preserve">] and </w:t>
      </w:r>
      <w:proofErr w:type="gramStart"/>
      <w:r>
        <w:t>Employees[</w:t>
      </w:r>
      <w:proofErr w:type="spellStart"/>
      <w:proofErr w:type="gramEnd"/>
      <w:r>
        <w:t>ManagerID</w:t>
      </w:r>
      <w:proofErr w:type="spellEnd"/>
      <w:r>
        <w:t>]. Which DAX function checks if a specific manager ID exists anywhere in an employee's hierarchy path?</w:t>
      </w:r>
    </w:p>
    <w:p w14:paraId="1FD48AAB" w14:textId="77777777" w:rsidR="00467C92" w:rsidRDefault="00000000">
      <w:pPr>
        <w:numPr>
          <w:ilvl w:val="0"/>
          <w:numId w:val="225"/>
        </w:numPr>
        <w:pBdr>
          <w:top w:val="nil"/>
          <w:left w:val="nil"/>
          <w:bottom w:val="nil"/>
          <w:right w:val="nil"/>
          <w:between w:val="nil"/>
        </w:pBdr>
        <w:spacing w:before="0" w:after="0"/>
        <w:ind w:right="0"/>
      </w:pPr>
      <w:r>
        <w:t>A. PATHCONTAINS(</w:t>
      </w:r>
      <w:proofErr w:type="gramStart"/>
      <w:r>
        <w:t>Employees[</w:t>
      </w:r>
      <w:proofErr w:type="gramEnd"/>
      <w:r>
        <w:t xml:space="preserve">Path], </w:t>
      </w:r>
      <w:proofErr w:type="spellStart"/>
      <w:r>
        <w:t>ManagerID</w:t>
      </w:r>
      <w:proofErr w:type="spellEnd"/>
      <w:r>
        <w:t>)</w:t>
      </w:r>
    </w:p>
    <w:p w14:paraId="37D8900C" w14:textId="77777777" w:rsidR="00467C92" w:rsidRDefault="00000000">
      <w:pPr>
        <w:numPr>
          <w:ilvl w:val="0"/>
          <w:numId w:val="225"/>
        </w:numPr>
        <w:pBdr>
          <w:top w:val="nil"/>
          <w:left w:val="nil"/>
          <w:bottom w:val="nil"/>
          <w:right w:val="nil"/>
          <w:between w:val="nil"/>
        </w:pBdr>
        <w:spacing w:before="0" w:after="0"/>
        <w:ind w:right="0"/>
      </w:pPr>
      <w:r>
        <w:t xml:space="preserve">B. </w:t>
      </w:r>
      <w:proofErr w:type="gramStart"/>
      <w:r>
        <w:t>SEARCH(</w:t>
      </w:r>
      <w:proofErr w:type="spellStart"/>
      <w:proofErr w:type="gramEnd"/>
      <w:r>
        <w:t>ManagerID</w:t>
      </w:r>
      <w:proofErr w:type="spellEnd"/>
      <w:r>
        <w:t xml:space="preserve">, </w:t>
      </w:r>
      <w:proofErr w:type="gramStart"/>
      <w:r>
        <w:t>Employees[</w:t>
      </w:r>
      <w:proofErr w:type="gramEnd"/>
      <w:r>
        <w:t>Path])</w:t>
      </w:r>
    </w:p>
    <w:p w14:paraId="0A1AF29B" w14:textId="77777777" w:rsidR="00467C92" w:rsidRDefault="00000000">
      <w:pPr>
        <w:numPr>
          <w:ilvl w:val="0"/>
          <w:numId w:val="225"/>
        </w:numPr>
        <w:pBdr>
          <w:top w:val="nil"/>
          <w:left w:val="nil"/>
          <w:bottom w:val="nil"/>
          <w:right w:val="nil"/>
          <w:between w:val="nil"/>
        </w:pBdr>
        <w:spacing w:before="0" w:after="0"/>
        <w:ind w:right="0"/>
      </w:pPr>
      <w:r>
        <w:t>C. LOOKUPVALUE(</w:t>
      </w:r>
      <w:proofErr w:type="gramStart"/>
      <w:r>
        <w:t>Employees[</w:t>
      </w:r>
      <w:proofErr w:type="gramEnd"/>
      <w:r>
        <w:t xml:space="preserve">Path], </w:t>
      </w:r>
      <w:proofErr w:type="spellStart"/>
      <w:r>
        <w:t>ManagerID</w:t>
      </w:r>
      <w:proofErr w:type="spellEnd"/>
      <w:r>
        <w:t>)</w:t>
      </w:r>
    </w:p>
    <w:p w14:paraId="46D9DA68" w14:textId="77777777" w:rsidR="00467C92" w:rsidRDefault="00000000">
      <w:pPr>
        <w:numPr>
          <w:ilvl w:val="0"/>
          <w:numId w:val="225"/>
        </w:numPr>
        <w:pBdr>
          <w:top w:val="nil"/>
          <w:left w:val="nil"/>
          <w:bottom w:val="nil"/>
          <w:right w:val="nil"/>
          <w:between w:val="nil"/>
        </w:pBdr>
        <w:spacing w:before="0" w:after="0"/>
        <w:ind w:right="0"/>
      </w:pPr>
      <w:r>
        <w:t>D. CONTAINSSTRING(</w:t>
      </w:r>
      <w:proofErr w:type="gramStart"/>
      <w:r>
        <w:t>Employees[</w:t>
      </w:r>
      <w:proofErr w:type="gramEnd"/>
      <w:r>
        <w:t xml:space="preserve">Path], </w:t>
      </w:r>
      <w:proofErr w:type="spellStart"/>
      <w:r>
        <w:t>ManagerID</w:t>
      </w:r>
      <w:proofErr w:type="spellEnd"/>
      <w:r>
        <w:t>)</w:t>
      </w:r>
    </w:p>
    <w:p w14:paraId="2E9CA72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AC5D8DD"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PATHCONTAINS(</w:t>
      </w:r>
      <w:proofErr w:type="gramEnd"/>
      <w:r>
        <w:t>Path, Item) checks whether the specified key item exists within the pipe-delimited hierarchy string generated by PATH.</w:t>
      </w:r>
    </w:p>
    <w:p w14:paraId="231D71A0" w14:textId="77777777" w:rsidR="00467C92" w:rsidRDefault="00000000">
      <w:pPr>
        <w:pStyle w:val="Heading4"/>
        <w:spacing w:after="320"/>
      </w:pPr>
      <w:r>
        <w:t>Q47</w:t>
      </w:r>
    </w:p>
    <w:p w14:paraId="3B9CCAB6" w14:textId="77777777" w:rsidR="00467C92" w:rsidRDefault="00000000">
      <w:pPr>
        <w:pBdr>
          <w:top w:val="nil"/>
          <w:left w:val="nil"/>
          <w:bottom w:val="nil"/>
          <w:right w:val="nil"/>
          <w:between w:val="nil"/>
        </w:pBdr>
        <w:spacing w:before="0" w:after="320"/>
        <w:ind w:left="0" w:right="0"/>
      </w:pPr>
      <w:r>
        <w:t>What is the default aggregation method applied to a newly imported numeric column in Power BI?</w:t>
      </w:r>
    </w:p>
    <w:p w14:paraId="09197BD1" w14:textId="77777777" w:rsidR="00467C92" w:rsidRDefault="00000000">
      <w:pPr>
        <w:numPr>
          <w:ilvl w:val="0"/>
          <w:numId w:val="226"/>
        </w:numPr>
        <w:pBdr>
          <w:top w:val="nil"/>
          <w:left w:val="nil"/>
          <w:bottom w:val="nil"/>
          <w:right w:val="nil"/>
          <w:between w:val="nil"/>
        </w:pBdr>
        <w:spacing w:before="0" w:after="0"/>
        <w:ind w:right="0"/>
      </w:pPr>
      <w:r>
        <w:lastRenderedPageBreak/>
        <w:t>A. Average</w:t>
      </w:r>
    </w:p>
    <w:p w14:paraId="31AFB048" w14:textId="77777777" w:rsidR="00467C92" w:rsidRDefault="00000000">
      <w:pPr>
        <w:numPr>
          <w:ilvl w:val="0"/>
          <w:numId w:val="226"/>
        </w:numPr>
        <w:pBdr>
          <w:top w:val="nil"/>
          <w:left w:val="nil"/>
          <w:bottom w:val="nil"/>
          <w:right w:val="nil"/>
          <w:between w:val="nil"/>
        </w:pBdr>
        <w:spacing w:before="0" w:after="0"/>
        <w:ind w:right="0"/>
      </w:pPr>
      <w:r>
        <w:t>B. Sum</w:t>
      </w:r>
    </w:p>
    <w:p w14:paraId="3C0A8C34" w14:textId="77777777" w:rsidR="00467C92" w:rsidRDefault="00000000">
      <w:pPr>
        <w:numPr>
          <w:ilvl w:val="0"/>
          <w:numId w:val="226"/>
        </w:numPr>
        <w:pBdr>
          <w:top w:val="nil"/>
          <w:left w:val="nil"/>
          <w:bottom w:val="nil"/>
          <w:right w:val="nil"/>
          <w:between w:val="nil"/>
        </w:pBdr>
        <w:spacing w:before="0" w:after="0"/>
        <w:ind w:right="0"/>
      </w:pPr>
      <w:r>
        <w:t>C. Count</w:t>
      </w:r>
    </w:p>
    <w:p w14:paraId="7BB17CC1" w14:textId="77777777" w:rsidR="00467C92" w:rsidRDefault="00000000">
      <w:pPr>
        <w:numPr>
          <w:ilvl w:val="0"/>
          <w:numId w:val="226"/>
        </w:numPr>
        <w:pBdr>
          <w:top w:val="nil"/>
          <w:left w:val="nil"/>
          <w:bottom w:val="nil"/>
          <w:right w:val="nil"/>
          <w:between w:val="nil"/>
        </w:pBdr>
        <w:spacing w:before="0" w:after="0"/>
        <w:ind w:right="0"/>
      </w:pPr>
      <w:r>
        <w:t>D. Do Not Summarize</w:t>
      </w:r>
    </w:p>
    <w:p w14:paraId="630BFE7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E2DC291" w14:textId="77777777" w:rsidR="00467C92" w:rsidRDefault="00000000">
      <w:pPr>
        <w:pBdr>
          <w:top w:val="nil"/>
          <w:left w:val="nil"/>
          <w:bottom w:val="nil"/>
          <w:right w:val="nil"/>
          <w:between w:val="nil"/>
        </w:pBdr>
        <w:spacing w:before="0" w:after="320"/>
        <w:ind w:left="0" w:right="0"/>
      </w:pPr>
      <w:r>
        <w:rPr>
          <w:b/>
          <w:bCs/>
        </w:rPr>
        <w:t>Explanation:</w:t>
      </w:r>
      <w:r>
        <w:t xml:space="preserve"> Power BI defaults to Sum for numeric data types unless explicitly set to "Do Not Summarize".</w:t>
      </w:r>
    </w:p>
    <w:p w14:paraId="1C8E1C61" w14:textId="77777777" w:rsidR="00467C92" w:rsidRDefault="00000000">
      <w:pPr>
        <w:pStyle w:val="Heading4"/>
        <w:spacing w:after="320"/>
      </w:pPr>
      <w:r>
        <w:t>Q48</w:t>
      </w:r>
    </w:p>
    <w:p w14:paraId="12E377B4" w14:textId="77777777" w:rsidR="00467C92" w:rsidRDefault="00000000">
      <w:pPr>
        <w:pBdr>
          <w:top w:val="nil"/>
          <w:left w:val="nil"/>
          <w:bottom w:val="nil"/>
          <w:right w:val="nil"/>
          <w:between w:val="nil"/>
        </w:pBdr>
        <w:spacing w:before="0" w:after="320"/>
        <w:ind w:left="0" w:right="0"/>
      </w:pPr>
      <w:r>
        <w:t>You need to calculate the share of total sales for each product category:</w:t>
      </w:r>
    </w:p>
    <w:p w14:paraId="3B73EC4A" w14:textId="77777777" w:rsidR="00467C92" w:rsidRDefault="00000000">
      <w:pPr>
        <w:pBdr>
          <w:top w:val="nil"/>
          <w:left w:val="nil"/>
          <w:bottom w:val="nil"/>
          <w:right w:val="nil"/>
          <w:between w:val="nil"/>
        </w:pBdr>
        <w:spacing w:before="0" w:after="320"/>
        <w:ind w:left="0" w:right="0"/>
        <w:rPr>
          <w:sz w:val="2"/>
          <w:szCs w:val="2"/>
        </w:rPr>
      </w:pPr>
      <w:r>
        <w:t>Category % of Total</w:t>
      </w:r>
      <w:proofErr w:type="gramStart"/>
      <w:r>
        <w:t>=[</w:t>
      </w:r>
      <w:proofErr w:type="gramEnd"/>
      <w:r>
        <w:t xml:space="preserve">Total Sales across all </w:t>
      </w:r>
      <w:proofErr w:type="gramStart"/>
      <w:r>
        <w:t>categories][</w:t>
      </w:r>
      <w:proofErr w:type="gramEnd"/>
      <w:r>
        <w:t>Total Sales]</w:t>
      </w:r>
      <w:r>
        <w:rPr>
          <w:sz w:val="2"/>
          <w:szCs w:val="2"/>
        </w:rPr>
        <w:t>​</w:t>
      </w:r>
    </w:p>
    <w:p w14:paraId="693C99B0" w14:textId="77777777" w:rsidR="00467C92" w:rsidRDefault="00000000">
      <w:pPr>
        <w:pBdr>
          <w:top w:val="nil"/>
          <w:left w:val="nil"/>
          <w:bottom w:val="nil"/>
          <w:right w:val="nil"/>
          <w:between w:val="nil"/>
        </w:pBdr>
        <w:spacing w:before="0" w:after="320"/>
        <w:ind w:left="0" w:right="0"/>
      </w:pPr>
      <w:r>
        <w:t>Which denominator expression calculates this accurately regardless of visual row context?</w:t>
      </w:r>
    </w:p>
    <w:p w14:paraId="54E0E7BA" w14:textId="77777777" w:rsidR="00467C92" w:rsidRDefault="00000000">
      <w:pPr>
        <w:numPr>
          <w:ilvl w:val="0"/>
          <w:numId w:val="227"/>
        </w:numPr>
        <w:pBdr>
          <w:top w:val="nil"/>
          <w:left w:val="nil"/>
          <w:bottom w:val="nil"/>
          <w:right w:val="nil"/>
          <w:between w:val="nil"/>
        </w:pBdr>
        <w:spacing w:before="0" w:after="0"/>
        <w:ind w:right="0"/>
      </w:pPr>
      <w:r>
        <w:t xml:space="preserve">A. </w:t>
      </w:r>
      <w:proofErr w:type="gramStart"/>
      <w:r>
        <w:t>CALCULATE(</w:t>
      </w:r>
      <w:proofErr w:type="gramEnd"/>
      <w:r>
        <w:t>[Total Sales], ALL(</w:t>
      </w:r>
      <w:proofErr w:type="spellStart"/>
      <w:proofErr w:type="gramStart"/>
      <w:r>
        <w:t>DimProduct</w:t>
      </w:r>
      <w:proofErr w:type="spellEnd"/>
      <w:r>
        <w:t>[</w:t>
      </w:r>
      <w:proofErr w:type="gramEnd"/>
      <w:r>
        <w:t>Category]))</w:t>
      </w:r>
    </w:p>
    <w:p w14:paraId="5326AEE6" w14:textId="77777777" w:rsidR="00467C92" w:rsidRDefault="00000000">
      <w:pPr>
        <w:numPr>
          <w:ilvl w:val="0"/>
          <w:numId w:val="227"/>
        </w:numPr>
        <w:pBdr>
          <w:top w:val="nil"/>
          <w:left w:val="nil"/>
          <w:bottom w:val="nil"/>
          <w:right w:val="nil"/>
          <w:between w:val="nil"/>
        </w:pBdr>
        <w:spacing w:before="0" w:after="0"/>
        <w:ind w:right="0"/>
      </w:pPr>
      <w:r>
        <w:t xml:space="preserve">B. </w:t>
      </w:r>
      <w:proofErr w:type="gramStart"/>
      <w:r>
        <w:t>SUM(</w:t>
      </w:r>
      <w:proofErr w:type="gramEnd"/>
      <w:r>
        <w:t>[Total Sales])</w:t>
      </w:r>
    </w:p>
    <w:p w14:paraId="0E108FB7" w14:textId="77777777" w:rsidR="00467C92" w:rsidRDefault="00000000">
      <w:pPr>
        <w:numPr>
          <w:ilvl w:val="0"/>
          <w:numId w:val="227"/>
        </w:numPr>
        <w:pBdr>
          <w:top w:val="nil"/>
          <w:left w:val="nil"/>
          <w:bottom w:val="nil"/>
          <w:right w:val="nil"/>
          <w:between w:val="nil"/>
        </w:pBdr>
        <w:spacing w:before="0" w:after="0"/>
        <w:ind w:right="0"/>
      </w:pPr>
      <w:r>
        <w:t xml:space="preserve">C. </w:t>
      </w:r>
      <w:proofErr w:type="gramStart"/>
      <w:r>
        <w:t>CALCULATE(</w:t>
      </w:r>
      <w:proofErr w:type="gramEnd"/>
      <w:r>
        <w:t>[Total Sales], KEEPFILTERS(</w:t>
      </w:r>
      <w:proofErr w:type="spellStart"/>
      <w:proofErr w:type="gramStart"/>
      <w:r>
        <w:t>DimProduct</w:t>
      </w:r>
      <w:proofErr w:type="spellEnd"/>
      <w:r>
        <w:t>[</w:t>
      </w:r>
      <w:proofErr w:type="gramEnd"/>
      <w:r>
        <w:t>Category]))</w:t>
      </w:r>
    </w:p>
    <w:p w14:paraId="2C661102" w14:textId="77777777" w:rsidR="00467C92" w:rsidRDefault="00000000">
      <w:pPr>
        <w:numPr>
          <w:ilvl w:val="0"/>
          <w:numId w:val="227"/>
        </w:numPr>
        <w:pBdr>
          <w:top w:val="nil"/>
          <w:left w:val="nil"/>
          <w:bottom w:val="nil"/>
          <w:right w:val="nil"/>
          <w:between w:val="nil"/>
        </w:pBdr>
        <w:spacing w:before="0" w:after="0"/>
        <w:ind w:right="0"/>
      </w:pPr>
      <w:r>
        <w:t xml:space="preserve">D. </w:t>
      </w:r>
      <w:proofErr w:type="gramStart"/>
      <w:r>
        <w:t>TOTALYTD(</w:t>
      </w:r>
      <w:proofErr w:type="gramEnd"/>
      <w:r>
        <w:t xml:space="preserve">[Total Sales], </w:t>
      </w:r>
      <w:proofErr w:type="spellStart"/>
      <w:proofErr w:type="gramStart"/>
      <w:r>
        <w:t>DimDate</w:t>
      </w:r>
      <w:proofErr w:type="spellEnd"/>
      <w:r>
        <w:t>[</w:t>
      </w:r>
      <w:proofErr w:type="gramEnd"/>
      <w:r>
        <w:t>Date])</w:t>
      </w:r>
    </w:p>
    <w:p w14:paraId="62A7560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89C8F14"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CALCULATE(</w:t>
      </w:r>
      <w:proofErr w:type="gramEnd"/>
      <w:r>
        <w:t>[Total Sales], ALL(</w:t>
      </w:r>
      <w:proofErr w:type="spellStart"/>
      <w:proofErr w:type="gramStart"/>
      <w:r>
        <w:t>DimProduct</w:t>
      </w:r>
      <w:proofErr w:type="spellEnd"/>
      <w:r>
        <w:t>[</w:t>
      </w:r>
      <w:proofErr w:type="gramEnd"/>
      <w:r>
        <w:t>Category])) removes filters from the Category column to compute the grand total across categories.</w:t>
      </w:r>
    </w:p>
    <w:p w14:paraId="3929DD1D" w14:textId="77777777" w:rsidR="00467C92" w:rsidRDefault="00000000">
      <w:pPr>
        <w:pStyle w:val="Heading4"/>
        <w:spacing w:after="320"/>
      </w:pPr>
      <w:r>
        <w:t>Q49</w:t>
      </w:r>
    </w:p>
    <w:p w14:paraId="16147C20" w14:textId="77777777" w:rsidR="00467C92" w:rsidRDefault="00000000">
      <w:pPr>
        <w:pBdr>
          <w:top w:val="nil"/>
          <w:left w:val="nil"/>
          <w:bottom w:val="nil"/>
          <w:right w:val="nil"/>
          <w:between w:val="nil"/>
        </w:pBdr>
        <w:spacing w:before="0" w:after="320"/>
        <w:ind w:left="0" w:right="0"/>
      </w:pPr>
      <w:r>
        <w:t xml:space="preserve">What is a </w:t>
      </w:r>
      <w:r>
        <w:rPr>
          <w:b/>
          <w:bCs/>
        </w:rPr>
        <w:t>Calculation Item</w:t>
      </w:r>
      <w:r>
        <w:t xml:space="preserve"> in Power BI Calculation Groups?</w:t>
      </w:r>
    </w:p>
    <w:p w14:paraId="2AEAA241" w14:textId="77777777" w:rsidR="00467C92" w:rsidRDefault="00000000">
      <w:pPr>
        <w:numPr>
          <w:ilvl w:val="0"/>
          <w:numId w:val="229"/>
        </w:numPr>
        <w:pBdr>
          <w:top w:val="nil"/>
          <w:left w:val="nil"/>
          <w:bottom w:val="nil"/>
          <w:right w:val="nil"/>
          <w:between w:val="nil"/>
        </w:pBdr>
        <w:spacing w:before="0" w:after="0"/>
        <w:ind w:right="0"/>
      </w:pPr>
      <w:r>
        <w:t>A. A calculated column in a fact table</w:t>
      </w:r>
    </w:p>
    <w:p w14:paraId="065F6E29" w14:textId="77777777" w:rsidR="00467C92" w:rsidRDefault="00000000">
      <w:pPr>
        <w:numPr>
          <w:ilvl w:val="0"/>
          <w:numId w:val="229"/>
        </w:numPr>
        <w:pBdr>
          <w:top w:val="nil"/>
          <w:left w:val="nil"/>
          <w:bottom w:val="nil"/>
          <w:right w:val="nil"/>
          <w:between w:val="nil"/>
        </w:pBdr>
        <w:spacing w:before="0" w:after="0"/>
        <w:ind w:right="0"/>
      </w:pPr>
      <w:r>
        <w:t xml:space="preserve">B. A reusable DAX calculation pattern (e.g., YTD, YoY Growth) that dynamically applies its expression to any base measure using </w:t>
      </w:r>
      <w:proofErr w:type="gramStart"/>
      <w:r>
        <w:t>SELECTEDMEASURE(</w:t>
      </w:r>
      <w:proofErr w:type="gramEnd"/>
      <w:r>
        <w:t>)</w:t>
      </w:r>
    </w:p>
    <w:p w14:paraId="1611C681" w14:textId="77777777" w:rsidR="00467C92" w:rsidRDefault="00000000">
      <w:pPr>
        <w:numPr>
          <w:ilvl w:val="0"/>
          <w:numId w:val="229"/>
        </w:numPr>
        <w:pBdr>
          <w:top w:val="nil"/>
          <w:left w:val="nil"/>
          <w:bottom w:val="nil"/>
          <w:right w:val="nil"/>
          <w:between w:val="nil"/>
        </w:pBdr>
        <w:spacing w:before="0" w:after="0"/>
        <w:ind w:right="0"/>
      </w:pPr>
      <w:r>
        <w:t>C. A bookmark visual</w:t>
      </w:r>
    </w:p>
    <w:p w14:paraId="42F911C3" w14:textId="77777777" w:rsidR="00467C92" w:rsidRDefault="00000000">
      <w:pPr>
        <w:numPr>
          <w:ilvl w:val="0"/>
          <w:numId w:val="229"/>
        </w:numPr>
        <w:pBdr>
          <w:top w:val="nil"/>
          <w:left w:val="nil"/>
          <w:bottom w:val="nil"/>
          <w:right w:val="nil"/>
          <w:between w:val="nil"/>
        </w:pBdr>
        <w:spacing w:before="0" w:after="0"/>
        <w:ind w:right="0"/>
      </w:pPr>
      <w:r>
        <w:t>D. A Power Query parameter</w:t>
      </w:r>
    </w:p>
    <w:p w14:paraId="682B49F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FC0962A" w14:textId="77777777" w:rsidR="00467C92" w:rsidRDefault="00000000">
      <w:pPr>
        <w:pBdr>
          <w:top w:val="nil"/>
          <w:left w:val="nil"/>
          <w:bottom w:val="nil"/>
          <w:right w:val="nil"/>
          <w:between w:val="nil"/>
        </w:pBdr>
        <w:spacing w:before="0" w:after="320"/>
        <w:ind w:left="0" w:right="0"/>
      </w:pPr>
      <w:r>
        <w:rPr>
          <w:b/>
          <w:bCs/>
        </w:rPr>
        <w:t>Explanation:</w:t>
      </w:r>
      <w:r>
        <w:t xml:space="preserve"> Calculation items use </w:t>
      </w:r>
      <w:proofErr w:type="gramStart"/>
      <w:r>
        <w:t>SELECTEDMEASURE(</w:t>
      </w:r>
      <w:proofErr w:type="gramEnd"/>
      <w:r>
        <w:t>) to apply transformations dynamically to whichever measure is evaluated in a visual.</w:t>
      </w:r>
    </w:p>
    <w:p w14:paraId="7A4DAD82" w14:textId="77777777" w:rsidR="00467C92" w:rsidRDefault="00000000">
      <w:pPr>
        <w:pStyle w:val="Heading4"/>
        <w:spacing w:after="320"/>
      </w:pPr>
      <w:r>
        <w:t>Q50</w:t>
      </w:r>
    </w:p>
    <w:p w14:paraId="110655C8" w14:textId="77777777" w:rsidR="00467C92" w:rsidRDefault="00000000">
      <w:pPr>
        <w:pBdr>
          <w:top w:val="nil"/>
          <w:left w:val="nil"/>
          <w:bottom w:val="nil"/>
          <w:right w:val="nil"/>
          <w:between w:val="nil"/>
        </w:pBdr>
        <w:spacing w:before="0" w:after="320"/>
        <w:ind w:left="0" w:right="0"/>
      </w:pPr>
      <w:r>
        <w:t xml:space="preserve">What happens when you set the relationship cross-filter direction to </w:t>
      </w:r>
      <w:r>
        <w:rPr>
          <w:b/>
          <w:bCs/>
        </w:rPr>
        <w:t>Both</w:t>
      </w:r>
      <w:r>
        <w:t xml:space="preserve"> between a Fact table and a Dimension table?</w:t>
      </w:r>
    </w:p>
    <w:p w14:paraId="3B158F61" w14:textId="77777777" w:rsidR="00467C92" w:rsidRDefault="00000000">
      <w:pPr>
        <w:numPr>
          <w:ilvl w:val="0"/>
          <w:numId w:val="230"/>
        </w:numPr>
        <w:pBdr>
          <w:top w:val="nil"/>
          <w:left w:val="nil"/>
          <w:bottom w:val="nil"/>
          <w:right w:val="nil"/>
          <w:between w:val="nil"/>
        </w:pBdr>
        <w:spacing w:before="0" w:after="0"/>
        <w:ind w:right="0"/>
      </w:pPr>
      <w:r>
        <w:t xml:space="preserve">A. Filtering the Fact table filters the Dimension table, and filtering the Dimension table filters the Fact </w:t>
      </w:r>
      <w:r>
        <w:lastRenderedPageBreak/>
        <w:t>table</w:t>
      </w:r>
    </w:p>
    <w:p w14:paraId="452A5F25" w14:textId="77777777" w:rsidR="00467C92" w:rsidRDefault="00000000">
      <w:pPr>
        <w:numPr>
          <w:ilvl w:val="0"/>
          <w:numId w:val="230"/>
        </w:numPr>
        <w:pBdr>
          <w:top w:val="nil"/>
          <w:left w:val="nil"/>
          <w:bottom w:val="nil"/>
          <w:right w:val="nil"/>
          <w:between w:val="nil"/>
        </w:pBdr>
        <w:spacing w:before="0" w:after="0"/>
        <w:ind w:right="0"/>
      </w:pPr>
      <w:r>
        <w:t>B. All foreign keys are automatically deleted</w:t>
      </w:r>
    </w:p>
    <w:p w14:paraId="0590DF4B" w14:textId="77777777" w:rsidR="00467C92" w:rsidRDefault="00000000">
      <w:pPr>
        <w:numPr>
          <w:ilvl w:val="0"/>
          <w:numId w:val="230"/>
        </w:numPr>
        <w:pBdr>
          <w:top w:val="nil"/>
          <w:left w:val="nil"/>
          <w:bottom w:val="nil"/>
          <w:right w:val="nil"/>
          <w:between w:val="nil"/>
        </w:pBdr>
        <w:spacing w:before="0" w:after="0"/>
        <w:ind w:right="0"/>
      </w:pPr>
      <w:r>
        <w:t>C. The data model is duplicated in RAM</w:t>
      </w:r>
    </w:p>
    <w:p w14:paraId="21D2F359" w14:textId="77777777" w:rsidR="00467C92" w:rsidRDefault="00000000">
      <w:pPr>
        <w:numPr>
          <w:ilvl w:val="0"/>
          <w:numId w:val="230"/>
        </w:numPr>
        <w:pBdr>
          <w:top w:val="nil"/>
          <w:left w:val="nil"/>
          <w:bottom w:val="nil"/>
          <w:right w:val="nil"/>
          <w:between w:val="nil"/>
        </w:pBdr>
        <w:spacing w:before="0" w:after="0"/>
        <w:ind w:right="0"/>
      </w:pPr>
      <w:r>
        <w:t>D. Query folding is disabled</w:t>
      </w:r>
    </w:p>
    <w:p w14:paraId="34CE728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F0C6CAC" w14:textId="77777777" w:rsidR="00467C92" w:rsidRDefault="00000000">
      <w:pPr>
        <w:pBdr>
          <w:top w:val="nil"/>
          <w:left w:val="nil"/>
          <w:bottom w:val="nil"/>
          <w:right w:val="nil"/>
          <w:between w:val="nil"/>
        </w:pBdr>
        <w:spacing w:before="0" w:after="320"/>
        <w:ind w:left="0" w:right="0"/>
      </w:pPr>
      <w:r>
        <w:rPr>
          <w:b/>
          <w:bCs/>
        </w:rPr>
        <w:t>Explanation:</w:t>
      </w:r>
      <w:r>
        <w:t xml:space="preserve"> Bidirectional filtering allows filter context to flow in both directions across the relationship.</w:t>
      </w:r>
    </w:p>
    <w:p w14:paraId="4AB1F533" w14:textId="77777777" w:rsidR="00467C92" w:rsidRDefault="00000000">
      <w:pPr>
        <w:pStyle w:val="Heading4"/>
        <w:spacing w:after="320"/>
      </w:pPr>
      <w:r>
        <w:t>Q51</w:t>
      </w:r>
    </w:p>
    <w:p w14:paraId="281882F7" w14:textId="77777777" w:rsidR="00467C92" w:rsidRDefault="00000000">
      <w:pPr>
        <w:pBdr>
          <w:top w:val="nil"/>
          <w:left w:val="nil"/>
          <w:bottom w:val="nil"/>
          <w:right w:val="nil"/>
          <w:between w:val="nil"/>
        </w:pBdr>
        <w:spacing w:before="0" w:after="320"/>
        <w:ind w:left="0" w:right="0"/>
      </w:pPr>
      <w:r>
        <w:t>What is the effect of the DAX EARLIER function?</w:t>
      </w:r>
    </w:p>
    <w:p w14:paraId="4F65049D" w14:textId="77777777" w:rsidR="00467C92" w:rsidRDefault="00000000">
      <w:pPr>
        <w:numPr>
          <w:ilvl w:val="0"/>
          <w:numId w:val="231"/>
        </w:numPr>
        <w:pBdr>
          <w:top w:val="nil"/>
          <w:left w:val="nil"/>
          <w:bottom w:val="nil"/>
          <w:right w:val="nil"/>
          <w:between w:val="nil"/>
        </w:pBdr>
        <w:spacing w:before="0" w:after="0"/>
        <w:ind w:right="0"/>
      </w:pPr>
      <w:r>
        <w:t>A. It shifts dates backward by one month</w:t>
      </w:r>
    </w:p>
    <w:p w14:paraId="716ECE6D" w14:textId="77777777" w:rsidR="00467C92" w:rsidRDefault="00000000">
      <w:pPr>
        <w:numPr>
          <w:ilvl w:val="0"/>
          <w:numId w:val="231"/>
        </w:numPr>
        <w:pBdr>
          <w:top w:val="nil"/>
          <w:left w:val="nil"/>
          <w:bottom w:val="nil"/>
          <w:right w:val="nil"/>
          <w:between w:val="nil"/>
        </w:pBdr>
        <w:spacing w:before="0" w:after="0"/>
        <w:ind w:right="0"/>
      </w:pPr>
      <w:r>
        <w:t>B. It references the column value of an outer evaluation row context during nested row-by-row iteration</w:t>
      </w:r>
    </w:p>
    <w:p w14:paraId="42F2322B" w14:textId="77777777" w:rsidR="00467C92" w:rsidRDefault="00000000">
      <w:pPr>
        <w:numPr>
          <w:ilvl w:val="0"/>
          <w:numId w:val="231"/>
        </w:numPr>
        <w:pBdr>
          <w:top w:val="nil"/>
          <w:left w:val="nil"/>
          <w:bottom w:val="nil"/>
          <w:right w:val="nil"/>
          <w:between w:val="nil"/>
        </w:pBdr>
        <w:spacing w:before="0" w:after="0"/>
        <w:ind w:right="0"/>
      </w:pPr>
      <w:r>
        <w:t>C. It runs the query earlier in the refresh cycle</w:t>
      </w:r>
    </w:p>
    <w:p w14:paraId="607B7E26" w14:textId="77777777" w:rsidR="00467C92" w:rsidRDefault="00000000">
      <w:pPr>
        <w:numPr>
          <w:ilvl w:val="0"/>
          <w:numId w:val="231"/>
        </w:numPr>
        <w:pBdr>
          <w:top w:val="nil"/>
          <w:left w:val="nil"/>
          <w:bottom w:val="nil"/>
          <w:right w:val="nil"/>
          <w:between w:val="nil"/>
        </w:pBdr>
        <w:spacing w:before="0" w:after="0"/>
        <w:ind w:right="0"/>
      </w:pPr>
      <w:r>
        <w:t>D. It caches data in memory</w:t>
      </w:r>
    </w:p>
    <w:p w14:paraId="7CA37289"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56DDFD7"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EARLIER(</w:t>
      </w:r>
      <w:proofErr w:type="gramEnd"/>
      <w:r>
        <w:t>) accesses the value of a column in an outer iteration loop (now largely replaced by DAX VAR declarations).</w:t>
      </w:r>
    </w:p>
    <w:p w14:paraId="03310E81" w14:textId="77777777" w:rsidR="00467C92" w:rsidRDefault="00000000">
      <w:pPr>
        <w:pStyle w:val="Heading4"/>
        <w:spacing w:after="320"/>
      </w:pPr>
      <w:r>
        <w:t>Q52</w:t>
      </w:r>
    </w:p>
    <w:p w14:paraId="0C0624B6" w14:textId="77777777" w:rsidR="00467C92" w:rsidRDefault="00000000">
      <w:pPr>
        <w:pBdr>
          <w:top w:val="nil"/>
          <w:left w:val="nil"/>
          <w:bottom w:val="nil"/>
          <w:right w:val="nil"/>
          <w:between w:val="nil"/>
        </w:pBdr>
        <w:spacing w:before="0" w:after="320"/>
        <w:ind w:left="0" w:right="0"/>
      </w:pPr>
      <w:r>
        <w:t>Which DAX time-intelligence function evaluates an expression across dates from the beginning of the current quarter up to the current date context?</w:t>
      </w:r>
    </w:p>
    <w:p w14:paraId="62BB1649" w14:textId="77777777" w:rsidR="00467C92" w:rsidRDefault="00000000">
      <w:pPr>
        <w:numPr>
          <w:ilvl w:val="0"/>
          <w:numId w:val="232"/>
        </w:numPr>
        <w:pBdr>
          <w:top w:val="nil"/>
          <w:left w:val="nil"/>
          <w:bottom w:val="nil"/>
          <w:right w:val="nil"/>
          <w:between w:val="nil"/>
        </w:pBdr>
        <w:spacing w:before="0" w:after="0"/>
        <w:ind w:right="0"/>
      </w:pPr>
      <w:r>
        <w:t xml:space="preserve">A. </w:t>
      </w:r>
      <w:proofErr w:type="gramStart"/>
      <w:r>
        <w:t>TOTALQTD(</w:t>
      </w:r>
      <w:proofErr w:type="gramEnd"/>
      <w:r>
        <w:t>)</w:t>
      </w:r>
    </w:p>
    <w:p w14:paraId="3E52D9E2" w14:textId="77777777" w:rsidR="00467C92" w:rsidRDefault="00000000">
      <w:pPr>
        <w:numPr>
          <w:ilvl w:val="0"/>
          <w:numId w:val="232"/>
        </w:numPr>
        <w:pBdr>
          <w:top w:val="nil"/>
          <w:left w:val="nil"/>
          <w:bottom w:val="nil"/>
          <w:right w:val="nil"/>
          <w:between w:val="nil"/>
        </w:pBdr>
        <w:spacing w:before="0" w:after="0"/>
        <w:ind w:right="0"/>
      </w:pPr>
      <w:r>
        <w:t xml:space="preserve">B. </w:t>
      </w:r>
      <w:proofErr w:type="gramStart"/>
      <w:r>
        <w:t>TOTALYTD(</w:t>
      </w:r>
      <w:proofErr w:type="gramEnd"/>
      <w:r>
        <w:t>)</w:t>
      </w:r>
    </w:p>
    <w:p w14:paraId="0B7D88D3" w14:textId="77777777" w:rsidR="00467C92" w:rsidRDefault="00000000">
      <w:pPr>
        <w:numPr>
          <w:ilvl w:val="0"/>
          <w:numId w:val="232"/>
        </w:numPr>
        <w:pBdr>
          <w:top w:val="nil"/>
          <w:left w:val="nil"/>
          <w:bottom w:val="nil"/>
          <w:right w:val="nil"/>
          <w:between w:val="nil"/>
        </w:pBdr>
        <w:spacing w:before="0" w:after="0"/>
        <w:ind w:right="0"/>
      </w:pPr>
      <w:r>
        <w:t xml:space="preserve">C. </w:t>
      </w:r>
      <w:proofErr w:type="gramStart"/>
      <w:r>
        <w:t>TOTALMTD(</w:t>
      </w:r>
      <w:proofErr w:type="gramEnd"/>
      <w:r>
        <w:t>)</w:t>
      </w:r>
    </w:p>
    <w:p w14:paraId="69F6B255" w14:textId="77777777" w:rsidR="00467C92" w:rsidRDefault="00000000">
      <w:pPr>
        <w:numPr>
          <w:ilvl w:val="0"/>
          <w:numId w:val="232"/>
        </w:numPr>
        <w:pBdr>
          <w:top w:val="nil"/>
          <w:left w:val="nil"/>
          <w:bottom w:val="nil"/>
          <w:right w:val="nil"/>
          <w:between w:val="nil"/>
        </w:pBdr>
        <w:spacing w:before="0" w:after="0"/>
        <w:ind w:right="0"/>
      </w:pPr>
      <w:r>
        <w:t xml:space="preserve">D. </w:t>
      </w:r>
      <w:proofErr w:type="gramStart"/>
      <w:r>
        <w:t>CLOSINGBALANCEQUARTER(</w:t>
      </w:r>
      <w:proofErr w:type="gramEnd"/>
      <w:r>
        <w:t>)</w:t>
      </w:r>
    </w:p>
    <w:p w14:paraId="3824631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6FB0927"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TOTALQTD(</w:t>
      </w:r>
      <w:proofErr w:type="gramEnd"/>
      <w:r>
        <w:t xml:space="preserve">Expression, </w:t>
      </w:r>
      <w:proofErr w:type="spellStart"/>
      <w:r>
        <w:t>DateColumn</w:t>
      </w:r>
      <w:proofErr w:type="spellEnd"/>
      <w:r>
        <w:t>) calculates quarter-to-date values.</w:t>
      </w:r>
    </w:p>
    <w:p w14:paraId="479B1128" w14:textId="77777777" w:rsidR="00467C92" w:rsidRDefault="00000000">
      <w:pPr>
        <w:pStyle w:val="Heading4"/>
        <w:spacing w:after="320"/>
      </w:pPr>
      <w:r>
        <w:t>Q53</w:t>
      </w:r>
    </w:p>
    <w:p w14:paraId="22EE0C44" w14:textId="77777777" w:rsidR="00467C92" w:rsidRDefault="00000000">
      <w:pPr>
        <w:pBdr>
          <w:top w:val="nil"/>
          <w:left w:val="nil"/>
          <w:bottom w:val="nil"/>
          <w:right w:val="nil"/>
          <w:between w:val="nil"/>
        </w:pBdr>
        <w:spacing w:before="0" w:after="320"/>
        <w:ind w:left="0" w:right="0"/>
      </w:pPr>
      <w:r>
        <w:t>You have an inventory table with daily stock levels. Slicing by month should return the stock level on the last recorded day of that month. What type of metric is this?</w:t>
      </w:r>
    </w:p>
    <w:p w14:paraId="2159534A" w14:textId="77777777" w:rsidR="00467C92" w:rsidRDefault="00000000">
      <w:pPr>
        <w:numPr>
          <w:ilvl w:val="0"/>
          <w:numId w:val="233"/>
        </w:numPr>
        <w:pBdr>
          <w:top w:val="nil"/>
          <w:left w:val="nil"/>
          <w:bottom w:val="nil"/>
          <w:right w:val="nil"/>
          <w:between w:val="nil"/>
        </w:pBdr>
        <w:spacing w:before="0" w:after="0"/>
        <w:ind w:right="0"/>
      </w:pPr>
      <w:r>
        <w:t>A. Additive metric</w:t>
      </w:r>
    </w:p>
    <w:p w14:paraId="7ADCF567" w14:textId="77777777" w:rsidR="00467C92" w:rsidRDefault="00000000">
      <w:pPr>
        <w:numPr>
          <w:ilvl w:val="0"/>
          <w:numId w:val="233"/>
        </w:numPr>
        <w:pBdr>
          <w:top w:val="nil"/>
          <w:left w:val="nil"/>
          <w:bottom w:val="nil"/>
          <w:right w:val="nil"/>
          <w:between w:val="nil"/>
        </w:pBdr>
        <w:spacing w:before="0" w:after="0"/>
        <w:ind w:right="0"/>
      </w:pPr>
      <w:r>
        <w:t>B. Semi-additive metric</w:t>
      </w:r>
    </w:p>
    <w:p w14:paraId="09BF611D" w14:textId="77777777" w:rsidR="00467C92" w:rsidRDefault="00000000">
      <w:pPr>
        <w:numPr>
          <w:ilvl w:val="0"/>
          <w:numId w:val="233"/>
        </w:numPr>
        <w:pBdr>
          <w:top w:val="nil"/>
          <w:left w:val="nil"/>
          <w:bottom w:val="nil"/>
          <w:right w:val="nil"/>
          <w:between w:val="nil"/>
        </w:pBdr>
        <w:spacing w:before="0" w:after="0"/>
        <w:ind w:right="0"/>
      </w:pPr>
      <w:r>
        <w:t xml:space="preserve">C. </w:t>
      </w:r>
      <w:proofErr w:type="gramStart"/>
      <w:r>
        <w:t>Non-additive</w:t>
      </w:r>
      <w:proofErr w:type="gramEnd"/>
      <w:r>
        <w:t xml:space="preserve"> metric</w:t>
      </w:r>
    </w:p>
    <w:p w14:paraId="0DFD5035" w14:textId="77777777" w:rsidR="00467C92" w:rsidRDefault="00000000">
      <w:pPr>
        <w:numPr>
          <w:ilvl w:val="0"/>
          <w:numId w:val="233"/>
        </w:numPr>
        <w:pBdr>
          <w:top w:val="nil"/>
          <w:left w:val="nil"/>
          <w:bottom w:val="nil"/>
          <w:right w:val="nil"/>
          <w:between w:val="nil"/>
        </w:pBdr>
        <w:spacing w:before="0" w:after="0"/>
        <w:ind w:right="0"/>
      </w:pPr>
      <w:r>
        <w:t>D. Continuous metric</w:t>
      </w:r>
    </w:p>
    <w:p w14:paraId="49FABD59"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B</w:t>
      </w:r>
    </w:p>
    <w:p w14:paraId="333ECCBC" w14:textId="77777777" w:rsidR="00467C92" w:rsidRDefault="00000000">
      <w:pPr>
        <w:pBdr>
          <w:top w:val="nil"/>
          <w:left w:val="nil"/>
          <w:bottom w:val="nil"/>
          <w:right w:val="nil"/>
          <w:between w:val="nil"/>
        </w:pBdr>
        <w:spacing w:before="0" w:after="320"/>
        <w:ind w:left="0" w:right="0"/>
      </w:pPr>
      <w:r>
        <w:rPr>
          <w:b/>
          <w:bCs/>
        </w:rPr>
        <w:t>Explanation:</w:t>
      </w:r>
      <w:r>
        <w:t xml:space="preserve"> Semi-additive metrics can be summed across some dimensions (e.g., Warehouse, Product) but cannot be summed across Time (requiring end-of-period snapshots).</w:t>
      </w:r>
    </w:p>
    <w:p w14:paraId="0B411421" w14:textId="77777777" w:rsidR="00467C92" w:rsidRDefault="00000000">
      <w:pPr>
        <w:pStyle w:val="Heading4"/>
        <w:spacing w:after="320"/>
      </w:pPr>
      <w:r>
        <w:t>Q54</w:t>
      </w:r>
    </w:p>
    <w:p w14:paraId="5AADE292" w14:textId="77777777" w:rsidR="00467C92" w:rsidRDefault="00000000">
      <w:pPr>
        <w:pBdr>
          <w:top w:val="nil"/>
          <w:left w:val="nil"/>
          <w:bottom w:val="nil"/>
          <w:right w:val="nil"/>
          <w:between w:val="nil"/>
        </w:pBdr>
        <w:spacing w:before="0" w:after="320"/>
        <w:ind w:left="0" w:right="0"/>
      </w:pPr>
      <w:r>
        <w:t xml:space="preserve">What is the return type of the DAX function </w:t>
      </w:r>
      <w:proofErr w:type="gramStart"/>
      <w:r>
        <w:t>EXACT(</w:t>
      </w:r>
      <w:proofErr w:type="gramEnd"/>
      <w:r>
        <w:t>Text1, Text2)?</w:t>
      </w:r>
    </w:p>
    <w:p w14:paraId="5BD9D7CD" w14:textId="77777777" w:rsidR="00467C92" w:rsidRDefault="00000000">
      <w:pPr>
        <w:numPr>
          <w:ilvl w:val="0"/>
          <w:numId w:val="234"/>
        </w:numPr>
        <w:pBdr>
          <w:top w:val="nil"/>
          <w:left w:val="nil"/>
          <w:bottom w:val="nil"/>
          <w:right w:val="nil"/>
          <w:between w:val="nil"/>
        </w:pBdr>
        <w:spacing w:before="0" w:after="0"/>
        <w:ind w:right="0"/>
      </w:pPr>
      <w:r>
        <w:t>A. Integer</w:t>
      </w:r>
    </w:p>
    <w:p w14:paraId="4F38A85E" w14:textId="77777777" w:rsidR="00467C92" w:rsidRDefault="00000000">
      <w:pPr>
        <w:numPr>
          <w:ilvl w:val="0"/>
          <w:numId w:val="234"/>
        </w:numPr>
        <w:pBdr>
          <w:top w:val="nil"/>
          <w:left w:val="nil"/>
          <w:bottom w:val="nil"/>
          <w:right w:val="nil"/>
          <w:between w:val="nil"/>
        </w:pBdr>
        <w:spacing w:before="0" w:after="0"/>
        <w:ind w:right="0"/>
      </w:pPr>
      <w:r>
        <w:t>B. Boolean (TRUE/FALSE), performing a case-sensitive string comparison</w:t>
      </w:r>
    </w:p>
    <w:p w14:paraId="4B9FF045" w14:textId="77777777" w:rsidR="00467C92" w:rsidRDefault="00000000">
      <w:pPr>
        <w:numPr>
          <w:ilvl w:val="0"/>
          <w:numId w:val="234"/>
        </w:numPr>
        <w:pBdr>
          <w:top w:val="nil"/>
          <w:left w:val="nil"/>
          <w:bottom w:val="nil"/>
          <w:right w:val="nil"/>
          <w:between w:val="nil"/>
        </w:pBdr>
        <w:spacing w:before="0" w:after="0"/>
        <w:ind w:right="0"/>
      </w:pPr>
      <w:r>
        <w:t>C. Text</w:t>
      </w:r>
    </w:p>
    <w:p w14:paraId="51D163E7" w14:textId="77777777" w:rsidR="00467C92" w:rsidRDefault="00000000">
      <w:pPr>
        <w:numPr>
          <w:ilvl w:val="0"/>
          <w:numId w:val="234"/>
        </w:numPr>
        <w:pBdr>
          <w:top w:val="nil"/>
          <w:left w:val="nil"/>
          <w:bottom w:val="nil"/>
          <w:right w:val="nil"/>
          <w:between w:val="nil"/>
        </w:pBdr>
        <w:spacing w:before="0" w:after="0"/>
        <w:ind w:right="0"/>
      </w:pPr>
      <w:r>
        <w:t>D. Table</w:t>
      </w:r>
    </w:p>
    <w:p w14:paraId="68F270C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7DD76A8"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EXACT(</w:t>
      </w:r>
      <w:proofErr w:type="gramEnd"/>
      <w:r>
        <w:t>) compares two text strings case-sensitively and returns TRUE if they are identical.</w:t>
      </w:r>
    </w:p>
    <w:p w14:paraId="461DE83E" w14:textId="77777777" w:rsidR="00467C92" w:rsidRDefault="00000000">
      <w:pPr>
        <w:pStyle w:val="Heading4"/>
        <w:spacing w:after="320"/>
      </w:pPr>
      <w:r>
        <w:t>Q55</w:t>
      </w:r>
    </w:p>
    <w:p w14:paraId="04636ADE" w14:textId="77777777" w:rsidR="00467C92" w:rsidRDefault="00000000">
      <w:pPr>
        <w:pBdr>
          <w:top w:val="nil"/>
          <w:left w:val="nil"/>
          <w:bottom w:val="nil"/>
          <w:right w:val="nil"/>
          <w:between w:val="nil"/>
        </w:pBdr>
        <w:spacing w:before="0" w:after="320"/>
        <w:ind w:left="0" w:right="0"/>
      </w:pPr>
      <w:r>
        <w:t>Which DAX function searches for a substring within a text string and returns its starting character position, without case sensitivity?</w:t>
      </w:r>
    </w:p>
    <w:p w14:paraId="7507800A" w14:textId="77777777" w:rsidR="00467C92" w:rsidRDefault="00000000">
      <w:pPr>
        <w:numPr>
          <w:ilvl w:val="0"/>
          <w:numId w:val="235"/>
        </w:numPr>
        <w:pBdr>
          <w:top w:val="nil"/>
          <w:left w:val="nil"/>
          <w:bottom w:val="nil"/>
          <w:right w:val="nil"/>
          <w:between w:val="nil"/>
        </w:pBdr>
        <w:spacing w:before="0" w:after="0"/>
        <w:ind w:right="0"/>
      </w:pPr>
      <w:r>
        <w:t xml:space="preserve">A. </w:t>
      </w:r>
      <w:proofErr w:type="gramStart"/>
      <w:r>
        <w:t>FIND(</w:t>
      </w:r>
      <w:proofErr w:type="gramEnd"/>
      <w:r>
        <w:t>)</w:t>
      </w:r>
    </w:p>
    <w:p w14:paraId="3BC80515" w14:textId="77777777" w:rsidR="00467C92" w:rsidRDefault="00000000">
      <w:pPr>
        <w:numPr>
          <w:ilvl w:val="0"/>
          <w:numId w:val="235"/>
        </w:numPr>
        <w:pBdr>
          <w:top w:val="nil"/>
          <w:left w:val="nil"/>
          <w:bottom w:val="nil"/>
          <w:right w:val="nil"/>
          <w:between w:val="nil"/>
        </w:pBdr>
        <w:spacing w:before="0" w:after="0"/>
        <w:ind w:right="0"/>
      </w:pPr>
      <w:r>
        <w:t xml:space="preserve">B. </w:t>
      </w:r>
      <w:proofErr w:type="gramStart"/>
      <w:r>
        <w:t>SEARCH(</w:t>
      </w:r>
      <w:proofErr w:type="gramEnd"/>
      <w:r>
        <w:t>)</w:t>
      </w:r>
    </w:p>
    <w:p w14:paraId="0377BD71" w14:textId="77777777" w:rsidR="00467C92" w:rsidRDefault="00000000">
      <w:pPr>
        <w:numPr>
          <w:ilvl w:val="0"/>
          <w:numId w:val="235"/>
        </w:numPr>
        <w:pBdr>
          <w:top w:val="nil"/>
          <w:left w:val="nil"/>
          <w:bottom w:val="nil"/>
          <w:right w:val="nil"/>
          <w:between w:val="nil"/>
        </w:pBdr>
        <w:spacing w:before="0" w:after="0"/>
        <w:ind w:right="0"/>
      </w:pPr>
      <w:r>
        <w:t xml:space="preserve">C. </w:t>
      </w:r>
      <w:proofErr w:type="gramStart"/>
      <w:r>
        <w:t>PATHITEM(</w:t>
      </w:r>
      <w:proofErr w:type="gramEnd"/>
      <w:r>
        <w:t>)</w:t>
      </w:r>
    </w:p>
    <w:p w14:paraId="23AB3E1E" w14:textId="77777777" w:rsidR="00467C92" w:rsidRDefault="00000000">
      <w:pPr>
        <w:numPr>
          <w:ilvl w:val="0"/>
          <w:numId w:val="235"/>
        </w:numPr>
        <w:pBdr>
          <w:top w:val="nil"/>
          <w:left w:val="nil"/>
          <w:bottom w:val="nil"/>
          <w:right w:val="nil"/>
          <w:between w:val="nil"/>
        </w:pBdr>
        <w:spacing w:before="0" w:after="0"/>
        <w:ind w:right="0"/>
      </w:pPr>
      <w:r>
        <w:t xml:space="preserve">D. </w:t>
      </w:r>
      <w:proofErr w:type="gramStart"/>
      <w:r>
        <w:t>CONCATENATE(</w:t>
      </w:r>
      <w:proofErr w:type="gramEnd"/>
      <w:r>
        <w:t>)</w:t>
      </w:r>
    </w:p>
    <w:p w14:paraId="7B7AC2D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F927A71"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SEARCH(</w:t>
      </w:r>
      <w:proofErr w:type="gramEnd"/>
      <w:r>
        <w:t>) is case-insensitive and supports wildcards. (</w:t>
      </w:r>
      <w:proofErr w:type="gramStart"/>
      <w:r>
        <w:t>FIND(</w:t>
      </w:r>
      <w:proofErr w:type="gramEnd"/>
      <w:r>
        <w:t>) is case-sensitive).</w:t>
      </w:r>
    </w:p>
    <w:p w14:paraId="21701918" w14:textId="77777777" w:rsidR="00467C92" w:rsidRDefault="00000000">
      <w:pPr>
        <w:pStyle w:val="Heading4"/>
        <w:spacing w:after="320"/>
      </w:pPr>
      <w:r>
        <w:t>Q56</w:t>
      </w:r>
    </w:p>
    <w:p w14:paraId="647F719A" w14:textId="77777777" w:rsidR="00467C92" w:rsidRDefault="00000000">
      <w:pPr>
        <w:pBdr>
          <w:top w:val="nil"/>
          <w:left w:val="nil"/>
          <w:bottom w:val="nil"/>
          <w:right w:val="nil"/>
          <w:between w:val="nil"/>
        </w:pBdr>
        <w:spacing w:before="0" w:after="320"/>
        <w:ind w:left="0" w:right="0"/>
      </w:pPr>
      <w:r>
        <w:t>How do you define a measure that returns the cumulative sales for the entire calendar year regardless of which month is selected in a visual?</w:t>
      </w:r>
    </w:p>
    <w:p w14:paraId="08361084" w14:textId="77777777" w:rsidR="00467C92" w:rsidRDefault="00000000">
      <w:pPr>
        <w:numPr>
          <w:ilvl w:val="0"/>
          <w:numId w:val="236"/>
        </w:numPr>
        <w:pBdr>
          <w:top w:val="nil"/>
          <w:left w:val="nil"/>
          <w:bottom w:val="nil"/>
          <w:right w:val="nil"/>
          <w:between w:val="nil"/>
        </w:pBdr>
        <w:spacing w:before="0" w:after="0"/>
        <w:ind w:right="0"/>
      </w:pPr>
      <w:r>
        <w:t xml:space="preserve">A. Year Cumulative Sales = </w:t>
      </w:r>
      <w:proofErr w:type="gramStart"/>
      <w:r>
        <w:t>CALCULATE(</w:t>
      </w:r>
      <w:proofErr w:type="gramEnd"/>
      <w:r>
        <w:t>[Total Sales], ALL(</w:t>
      </w:r>
      <w:proofErr w:type="spellStart"/>
      <w:proofErr w:type="gramStart"/>
      <w:r>
        <w:t>DimDate</w:t>
      </w:r>
      <w:proofErr w:type="spellEnd"/>
      <w:r>
        <w:t>[</w:t>
      </w:r>
      <w:proofErr w:type="spellStart"/>
      <w:proofErr w:type="gramEnd"/>
      <w:r>
        <w:t>MonthName</w:t>
      </w:r>
      <w:proofErr w:type="spellEnd"/>
      <w:r>
        <w:t>]))</w:t>
      </w:r>
    </w:p>
    <w:p w14:paraId="1D245D30" w14:textId="77777777" w:rsidR="00467C92" w:rsidRDefault="00000000">
      <w:pPr>
        <w:numPr>
          <w:ilvl w:val="0"/>
          <w:numId w:val="236"/>
        </w:numPr>
        <w:pBdr>
          <w:top w:val="nil"/>
          <w:left w:val="nil"/>
          <w:bottom w:val="nil"/>
          <w:right w:val="nil"/>
          <w:between w:val="nil"/>
        </w:pBdr>
        <w:spacing w:before="0" w:after="0"/>
        <w:ind w:right="0"/>
      </w:pPr>
      <w:r>
        <w:t xml:space="preserve">B. Year Cumulative Sales = </w:t>
      </w:r>
      <w:proofErr w:type="gramStart"/>
      <w:r>
        <w:t>CALCULATE(</w:t>
      </w:r>
      <w:proofErr w:type="gramEnd"/>
      <w:r>
        <w:t>[Total Sales], DATESYTD(</w:t>
      </w:r>
      <w:proofErr w:type="spellStart"/>
      <w:proofErr w:type="gramStart"/>
      <w:r>
        <w:t>DimDate</w:t>
      </w:r>
      <w:proofErr w:type="spellEnd"/>
      <w:r>
        <w:t>[</w:t>
      </w:r>
      <w:proofErr w:type="gramEnd"/>
      <w:r>
        <w:t>Date]))</w:t>
      </w:r>
    </w:p>
    <w:p w14:paraId="1717CDFC" w14:textId="77777777" w:rsidR="00467C92" w:rsidRDefault="00000000">
      <w:pPr>
        <w:numPr>
          <w:ilvl w:val="0"/>
          <w:numId w:val="236"/>
        </w:numPr>
        <w:pBdr>
          <w:top w:val="nil"/>
          <w:left w:val="nil"/>
          <w:bottom w:val="nil"/>
          <w:right w:val="nil"/>
          <w:between w:val="nil"/>
        </w:pBdr>
        <w:spacing w:before="0" w:after="0"/>
        <w:ind w:right="0"/>
      </w:pPr>
      <w:r>
        <w:t xml:space="preserve">C. Year Cumulative Sales = </w:t>
      </w:r>
      <w:proofErr w:type="gramStart"/>
      <w:r>
        <w:t>TOTALMTD(</w:t>
      </w:r>
      <w:proofErr w:type="gramEnd"/>
      <w:r>
        <w:t xml:space="preserve">[Total Sales], </w:t>
      </w:r>
      <w:proofErr w:type="spellStart"/>
      <w:proofErr w:type="gramStart"/>
      <w:r>
        <w:t>DimDate</w:t>
      </w:r>
      <w:proofErr w:type="spellEnd"/>
      <w:r>
        <w:t>[</w:t>
      </w:r>
      <w:proofErr w:type="gramEnd"/>
      <w:r>
        <w:t>Date])</w:t>
      </w:r>
    </w:p>
    <w:p w14:paraId="07460455" w14:textId="77777777" w:rsidR="00467C92" w:rsidRDefault="00000000">
      <w:pPr>
        <w:numPr>
          <w:ilvl w:val="0"/>
          <w:numId w:val="236"/>
        </w:numPr>
        <w:pBdr>
          <w:top w:val="nil"/>
          <w:left w:val="nil"/>
          <w:bottom w:val="nil"/>
          <w:right w:val="nil"/>
          <w:between w:val="nil"/>
        </w:pBdr>
        <w:spacing w:before="0" w:after="0"/>
        <w:ind w:right="0"/>
      </w:pPr>
      <w:r>
        <w:t>D. Year Cumulative Sales = SUM(</w:t>
      </w:r>
      <w:proofErr w:type="spellStart"/>
      <w:proofErr w:type="gramStart"/>
      <w:r>
        <w:t>FactSales</w:t>
      </w:r>
      <w:proofErr w:type="spellEnd"/>
      <w:r>
        <w:t>[</w:t>
      </w:r>
      <w:proofErr w:type="spellStart"/>
      <w:proofErr w:type="gramEnd"/>
      <w:r>
        <w:t>SalesAmount</w:t>
      </w:r>
      <w:proofErr w:type="spellEnd"/>
      <w:r>
        <w:t>])</w:t>
      </w:r>
    </w:p>
    <w:p w14:paraId="2420E4C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CF687F5" w14:textId="77777777" w:rsidR="00467C92" w:rsidRDefault="00000000">
      <w:pPr>
        <w:pBdr>
          <w:top w:val="nil"/>
          <w:left w:val="nil"/>
          <w:bottom w:val="nil"/>
          <w:right w:val="nil"/>
          <w:between w:val="nil"/>
        </w:pBdr>
        <w:spacing w:before="0" w:after="320"/>
        <w:ind w:left="0" w:right="0"/>
      </w:pPr>
      <w:r>
        <w:rPr>
          <w:b/>
          <w:bCs/>
        </w:rPr>
        <w:t>Explanation:</w:t>
      </w:r>
      <w:r>
        <w:t xml:space="preserve"> DATESYTD expands the filter context to encompass all dates from the start of the year up to the current date.</w:t>
      </w:r>
    </w:p>
    <w:p w14:paraId="38CA82AB" w14:textId="77777777" w:rsidR="00467C92" w:rsidRDefault="00000000">
      <w:pPr>
        <w:pStyle w:val="Heading4"/>
        <w:spacing w:after="320"/>
      </w:pPr>
      <w:r>
        <w:t>Q57</w:t>
      </w:r>
    </w:p>
    <w:p w14:paraId="4C03AA98" w14:textId="77777777" w:rsidR="00467C92" w:rsidRDefault="00000000">
      <w:pPr>
        <w:pBdr>
          <w:top w:val="nil"/>
          <w:left w:val="nil"/>
          <w:bottom w:val="nil"/>
          <w:right w:val="nil"/>
          <w:between w:val="nil"/>
        </w:pBdr>
        <w:spacing w:before="0" w:after="320"/>
        <w:ind w:left="0" w:right="0"/>
      </w:pPr>
      <w:r>
        <w:lastRenderedPageBreak/>
        <w:t>What does ISBLANK(Expression) return?</w:t>
      </w:r>
    </w:p>
    <w:p w14:paraId="43B46634" w14:textId="77777777" w:rsidR="00467C92" w:rsidRDefault="00000000">
      <w:pPr>
        <w:numPr>
          <w:ilvl w:val="0"/>
          <w:numId w:val="237"/>
        </w:numPr>
        <w:pBdr>
          <w:top w:val="nil"/>
          <w:left w:val="nil"/>
          <w:bottom w:val="nil"/>
          <w:right w:val="nil"/>
          <w:between w:val="nil"/>
        </w:pBdr>
        <w:spacing w:before="0" w:after="0"/>
        <w:ind w:right="0"/>
      </w:pPr>
      <w:r>
        <w:t>A. 0</w:t>
      </w:r>
    </w:p>
    <w:p w14:paraId="7AC1C2B0" w14:textId="77777777" w:rsidR="00467C92" w:rsidRDefault="00000000">
      <w:pPr>
        <w:numPr>
          <w:ilvl w:val="0"/>
          <w:numId w:val="237"/>
        </w:numPr>
        <w:pBdr>
          <w:top w:val="nil"/>
          <w:left w:val="nil"/>
          <w:bottom w:val="nil"/>
          <w:right w:val="nil"/>
          <w:between w:val="nil"/>
        </w:pBdr>
        <w:spacing w:before="0" w:after="0"/>
        <w:ind w:right="0"/>
      </w:pPr>
      <w:r>
        <w:t xml:space="preserve">B. TRUE if the expression evaluates to </w:t>
      </w:r>
      <w:proofErr w:type="gramStart"/>
      <w:r>
        <w:t>BLANK(</w:t>
      </w:r>
      <w:proofErr w:type="gramEnd"/>
      <w:r>
        <w:t>), otherwise FALSE</w:t>
      </w:r>
    </w:p>
    <w:p w14:paraId="7656C60E" w14:textId="77777777" w:rsidR="00467C92" w:rsidRDefault="00000000">
      <w:pPr>
        <w:numPr>
          <w:ilvl w:val="0"/>
          <w:numId w:val="237"/>
        </w:numPr>
        <w:pBdr>
          <w:top w:val="nil"/>
          <w:left w:val="nil"/>
          <w:bottom w:val="nil"/>
          <w:right w:val="nil"/>
          <w:between w:val="nil"/>
        </w:pBdr>
        <w:spacing w:before="0" w:after="0"/>
        <w:ind w:right="0"/>
      </w:pPr>
      <w:r>
        <w:t>C. Empty text string ""</w:t>
      </w:r>
    </w:p>
    <w:p w14:paraId="79F90B7B" w14:textId="77777777" w:rsidR="00467C92" w:rsidRDefault="00000000">
      <w:pPr>
        <w:numPr>
          <w:ilvl w:val="0"/>
          <w:numId w:val="237"/>
        </w:numPr>
        <w:pBdr>
          <w:top w:val="nil"/>
          <w:left w:val="nil"/>
          <w:bottom w:val="nil"/>
          <w:right w:val="nil"/>
          <w:between w:val="nil"/>
        </w:pBdr>
        <w:spacing w:before="0" w:after="0"/>
        <w:ind w:right="0"/>
      </w:pPr>
      <w:r>
        <w:t>D. Error</w:t>
      </w:r>
    </w:p>
    <w:p w14:paraId="623A6C63"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65CF1CC" w14:textId="77777777" w:rsidR="00467C92" w:rsidRDefault="00000000">
      <w:pPr>
        <w:pBdr>
          <w:top w:val="nil"/>
          <w:left w:val="nil"/>
          <w:bottom w:val="nil"/>
          <w:right w:val="nil"/>
          <w:between w:val="nil"/>
        </w:pBdr>
        <w:spacing w:before="0" w:after="320"/>
        <w:ind w:left="0" w:right="0"/>
      </w:pPr>
      <w:r>
        <w:rPr>
          <w:b/>
          <w:bCs/>
        </w:rPr>
        <w:t>Explanation:</w:t>
      </w:r>
      <w:r>
        <w:t xml:space="preserve"> ISBLANK returns a </w:t>
      </w:r>
      <w:proofErr w:type="spellStart"/>
      <w:r>
        <w:t>boolean</w:t>
      </w:r>
      <w:proofErr w:type="spellEnd"/>
      <w:r>
        <w:t xml:space="preserve"> indicating whether an expression evaluates to blank/null.</w:t>
      </w:r>
    </w:p>
    <w:p w14:paraId="66B50529" w14:textId="77777777" w:rsidR="00467C92" w:rsidRDefault="00000000">
      <w:pPr>
        <w:pStyle w:val="Heading4"/>
        <w:spacing w:after="320"/>
      </w:pPr>
      <w:r>
        <w:t>Q58</w:t>
      </w:r>
    </w:p>
    <w:p w14:paraId="4993DF05" w14:textId="77777777" w:rsidR="00467C92" w:rsidRDefault="00000000">
      <w:pPr>
        <w:pBdr>
          <w:top w:val="nil"/>
          <w:left w:val="nil"/>
          <w:bottom w:val="nil"/>
          <w:right w:val="nil"/>
          <w:between w:val="nil"/>
        </w:pBdr>
        <w:spacing w:before="0" w:after="320"/>
        <w:ind w:left="0" w:right="0"/>
      </w:pPr>
      <w:r>
        <w:t>Which function combines all values of a column into a single text string separated by a specified delimiter?</w:t>
      </w:r>
    </w:p>
    <w:p w14:paraId="48DF9696" w14:textId="77777777" w:rsidR="00467C92" w:rsidRDefault="00000000">
      <w:pPr>
        <w:numPr>
          <w:ilvl w:val="0"/>
          <w:numId w:val="238"/>
        </w:numPr>
        <w:pBdr>
          <w:top w:val="nil"/>
          <w:left w:val="nil"/>
          <w:bottom w:val="nil"/>
          <w:right w:val="nil"/>
          <w:between w:val="nil"/>
        </w:pBdr>
        <w:spacing w:before="0" w:after="0"/>
        <w:ind w:right="0"/>
      </w:pPr>
      <w:r>
        <w:t xml:space="preserve">A. </w:t>
      </w:r>
      <w:proofErr w:type="gramStart"/>
      <w:r>
        <w:t>CONCATENATE(</w:t>
      </w:r>
      <w:proofErr w:type="gramEnd"/>
      <w:r>
        <w:t>)</w:t>
      </w:r>
    </w:p>
    <w:p w14:paraId="44A0D52E" w14:textId="77777777" w:rsidR="00467C92" w:rsidRDefault="00000000">
      <w:pPr>
        <w:numPr>
          <w:ilvl w:val="0"/>
          <w:numId w:val="238"/>
        </w:numPr>
        <w:pBdr>
          <w:top w:val="nil"/>
          <w:left w:val="nil"/>
          <w:bottom w:val="nil"/>
          <w:right w:val="nil"/>
          <w:between w:val="nil"/>
        </w:pBdr>
        <w:spacing w:before="0" w:after="0"/>
        <w:ind w:right="0"/>
      </w:pPr>
      <w:r>
        <w:t xml:space="preserve">B. </w:t>
      </w:r>
      <w:proofErr w:type="gramStart"/>
      <w:r>
        <w:t>CONCATENATEX(</w:t>
      </w:r>
      <w:proofErr w:type="gramEnd"/>
      <w:r>
        <w:t>Table, Expression, [Delimiter])</w:t>
      </w:r>
    </w:p>
    <w:p w14:paraId="691F13A2" w14:textId="77777777" w:rsidR="00467C92" w:rsidRDefault="00000000">
      <w:pPr>
        <w:numPr>
          <w:ilvl w:val="0"/>
          <w:numId w:val="238"/>
        </w:numPr>
        <w:pBdr>
          <w:top w:val="nil"/>
          <w:left w:val="nil"/>
          <w:bottom w:val="nil"/>
          <w:right w:val="nil"/>
          <w:between w:val="nil"/>
        </w:pBdr>
        <w:spacing w:before="0" w:after="0"/>
        <w:ind w:right="0"/>
      </w:pPr>
      <w:r>
        <w:t xml:space="preserve">C. </w:t>
      </w:r>
      <w:proofErr w:type="gramStart"/>
      <w:r>
        <w:t>COMBINEVALUES(</w:t>
      </w:r>
      <w:proofErr w:type="gramEnd"/>
      <w:r>
        <w:t>)</w:t>
      </w:r>
    </w:p>
    <w:p w14:paraId="68412A75" w14:textId="77777777" w:rsidR="00467C92" w:rsidRDefault="00000000">
      <w:pPr>
        <w:numPr>
          <w:ilvl w:val="0"/>
          <w:numId w:val="238"/>
        </w:numPr>
        <w:pBdr>
          <w:top w:val="nil"/>
          <w:left w:val="nil"/>
          <w:bottom w:val="nil"/>
          <w:right w:val="nil"/>
          <w:between w:val="nil"/>
        </w:pBdr>
        <w:spacing w:before="0" w:after="0"/>
        <w:ind w:right="0"/>
      </w:pPr>
      <w:r>
        <w:t xml:space="preserve">D. </w:t>
      </w:r>
      <w:proofErr w:type="gramStart"/>
      <w:r>
        <w:t>UNION(</w:t>
      </w:r>
      <w:proofErr w:type="gramEnd"/>
      <w:r>
        <w:t>)</w:t>
      </w:r>
    </w:p>
    <w:p w14:paraId="2706A6F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540311D" w14:textId="77777777" w:rsidR="00467C92" w:rsidRDefault="00000000">
      <w:pPr>
        <w:pBdr>
          <w:top w:val="nil"/>
          <w:left w:val="nil"/>
          <w:bottom w:val="nil"/>
          <w:right w:val="nil"/>
          <w:between w:val="nil"/>
        </w:pBdr>
        <w:spacing w:before="0" w:after="320"/>
        <w:ind w:left="0" w:right="0"/>
      </w:pPr>
      <w:r>
        <w:rPr>
          <w:b/>
          <w:bCs/>
        </w:rPr>
        <w:t>Explanation:</w:t>
      </w:r>
      <w:r>
        <w:t xml:space="preserve"> CONCATENATEX iterates over a table expression and joins evaluated row values using a delimiter.</w:t>
      </w:r>
    </w:p>
    <w:p w14:paraId="4AA90824" w14:textId="77777777" w:rsidR="00467C92" w:rsidRDefault="00000000">
      <w:pPr>
        <w:pStyle w:val="Heading4"/>
        <w:spacing w:after="320"/>
      </w:pPr>
      <w:r>
        <w:t>Q59</w:t>
      </w:r>
    </w:p>
    <w:p w14:paraId="51AA286A" w14:textId="77777777" w:rsidR="00467C92" w:rsidRDefault="00000000">
      <w:pPr>
        <w:pBdr>
          <w:top w:val="nil"/>
          <w:left w:val="nil"/>
          <w:bottom w:val="nil"/>
          <w:right w:val="nil"/>
          <w:between w:val="nil"/>
        </w:pBdr>
        <w:spacing w:before="0" w:after="320"/>
        <w:ind w:left="0" w:right="0"/>
      </w:pPr>
      <w:r>
        <w:t>What is the primary difference between MEDIAN and MEDIANX in DAX?</w:t>
      </w:r>
    </w:p>
    <w:p w14:paraId="07DD5476" w14:textId="77777777" w:rsidR="00467C92" w:rsidRDefault="00000000">
      <w:pPr>
        <w:numPr>
          <w:ilvl w:val="0"/>
          <w:numId w:val="239"/>
        </w:numPr>
        <w:pBdr>
          <w:top w:val="nil"/>
          <w:left w:val="nil"/>
          <w:bottom w:val="nil"/>
          <w:right w:val="nil"/>
          <w:between w:val="nil"/>
        </w:pBdr>
        <w:spacing w:before="0" w:after="0"/>
        <w:ind w:right="0"/>
      </w:pPr>
      <w:r>
        <w:t>A. MEDIAN accepts a column reference; MEDIANX iterates over a table evaluating an expression for each row</w:t>
      </w:r>
    </w:p>
    <w:p w14:paraId="50FDE033" w14:textId="77777777" w:rsidR="00467C92" w:rsidRDefault="00000000">
      <w:pPr>
        <w:numPr>
          <w:ilvl w:val="0"/>
          <w:numId w:val="239"/>
        </w:numPr>
        <w:pBdr>
          <w:top w:val="nil"/>
          <w:left w:val="nil"/>
          <w:bottom w:val="nil"/>
          <w:right w:val="nil"/>
          <w:between w:val="nil"/>
        </w:pBdr>
        <w:spacing w:before="0" w:after="0"/>
        <w:ind w:right="0"/>
      </w:pPr>
      <w:r>
        <w:t xml:space="preserve">B. MEDIANX only works in </w:t>
      </w:r>
      <w:proofErr w:type="spellStart"/>
      <w:r>
        <w:t>DirectQuery</w:t>
      </w:r>
      <w:proofErr w:type="spellEnd"/>
    </w:p>
    <w:p w14:paraId="368EDA3F" w14:textId="77777777" w:rsidR="00467C92" w:rsidRDefault="00000000">
      <w:pPr>
        <w:numPr>
          <w:ilvl w:val="0"/>
          <w:numId w:val="239"/>
        </w:numPr>
        <w:pBdr>
          <w:top w:val="nil"/>
          <w:left w:val="nil"/>
          <w:bottom w:val="nil"/>
          <w:right w:val="nil"/>
          <w:between w:val="nil"/>
        </w:pBdr>
        <w:spacing w:before="0" w:after="0"/>
        <w:ind w:right="0"/>
      </w:pPr>
      <w:r>
        <w:t>C. MEDIAN returns text</w:t>
      </w:r>
    </w:p>
    <w:p w14:paraId="215774EF" w14:textId="77777777" w:rsidR="00467C92" w:rsidRDefault="00000000">
      <w:pPr>
        <w:numPr>
          <w:ilvl w:val="0"/>
          <w:numId w:val="239"/>
        </w:numPr>
        <w:pBdr>
          <w:top w:val="nil"/>
          <w:left w:val="nil"/>
          <w:bottom w:val="nil"/>
          <w:right w:val="nil"/>
          <w:between w:val="nil"/>
        </w:pBdr>
        <w:spacing w:before="0" w:after="0"/>
        <w:ind w:right="0"/>
      </w:pPr>
      <w:r>
        <w:t>D. There is no difference</w:t>
      </w:r>
    </w:p>
    <w:p w14:paraId="332DCAB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EC5C848" w14:textId="77777777" w:rsidR="00467C92" w:rsidRDefault="00000000">
      <w:pPr>
        <w:pBdr>
          <w:top w:val="nil"/>
          <w:left w:val="nil"/>
          <w:bottom w:val="nil"/>
          <w:right w:val="nil"/>
          <w:between w:val="nil"/>
        </w:pBdr>
        <w:spacing w:before="0" w:after="320"/>
        <w:ind w:left="0" w:right="0"/>
      </w:pPr>
      <w:r>
        <w:rPr>
          <w:b/>
          <w:bCs/>
        </w:rPr>
        <w:t>Explanation:</w:t>
      </w:r>
      <w:r>
        <w:t xml:space="preserve"> MEDIAN evaluates a single column directly; MEDIANX iterates through a table expression, evaluates a dynamic expression per row, and calculates the median.</w:t>
      </w:r>
    </w:p>
    <w:p w14:paraId="04A16626" w14:textId="77777777" w:rsidR="00467C92" w:rsidRDefault="00000000">
      <w:pPr>
        <w:pStyle w:val="Heading4"/>
        <w:spacing w:after="320"/>
      </w:pPr>
      <w:r>
        <w:t>Q60</w:t>
      </w:r>
    </w:p>
    <w:p w14:paraId="3ED87A2D" w14:textId="77777777" w:rsidR="00467C92" w:rsidRDefault="00000000">
      <w:pPr>
        <w:pBdr>
          <w:top w:val="nil"/>
          <w:left w:val="nil"/>
          <w:bottom w:val="nil"/>
          <w:right w:val="nil"/>
          <w:between w:val="nil"/>
        </w:pBdr>
        <w:spacing w:before="0" w:after="320"/>
        <w:ind w:left="0" w:right="0"/>
      </w:pPr>
      <w:r>
        <w:t xml:space="preserve">You have a table </w:t>
      </w:r>
      <w:proofErr w:type="spellStart"/>
      <w:r>
        <w:t>DimCustomer</w:t>
      </w:r>
      <w:proofErr w:type="spellEnd"/>
      <w:r>
        <w:t>. You want to create a calculated table containing only customers located in Germany. What DAX expression should you use?</w:t>
      </w:r>
    </w:p>
    <w:p w14:paraId="11D3D6EF" w14:textId="77777777" w:rsidR="00467C92" w:rsidRDefault="00000000">
      <w:pPr>
        <w:numPr>
          <w:ilvl w:val="0"/>
          <w:numId w:val="240"/>
        </w:numPr>
        <w:pBdr>
          <w:top w:val="nil"/>
          <w:left w:val="nil"/>
          <w:bottom w:val="nil"/>
          <w:right w:val="nil"/>
          <w:between w:val="nil"/>
        </w:pBdr>
        <w:spacing w:before="0" w:after="0"/>
        <w:ind w:right="0"/>
      </w:pPr>
      <w:r>
        <w:t xml:space="preserve">A. </w:t>
      </w:r>
      <w:proofErr w:type="spellStart"/>
      <w:r>
        <w:t>GermanCustomers</w:t>
      </w:r>
      <w:proofErr w:type="spellEnd"/>
      <w:r>
        <w:t xml:space="preserve"> = </w:t>
      </w:r>
      <w:proofErr w:type="gramStart"/>
      <w:r>
        <w:t>FILTER(</w:t>
      </w:r>
      <w:proofErr w:type="spellStart"/>
      <w:proofErr w:type="gramEnd"/>
      <w:r>
        <w:t>DimCustomer</w:t>
      </w:r>
      <w:proofErr w:type="spellEnd"/>
      <w:r>
        <w:t xml:space="preserve">, </w:t>
      </w:r>
      <w:proofErr w:type="spellStart"/>
      <w:proofErr w:type="gramStart"/>
      <w:r>
        <w:t>DimCustomer</w:t>
      </w:r>
      <w:proofErr w:type="spellEnd"/>
      <w:r>
        <w:t>[</w:t>
      </w:r>
      <w:proofErr w:type="gramEnd"/>
      <w:r>
        <w:t>Country] = "Germany")</w:t>
      </w:r>
    </w:p>
    <w:p w14:paraId="06E9465A" w14:textId="77777777" w:rsidR="00467C92" w:rsidRDefault="00000000">
      <w:pPr>
        <w:numPr>
          <w:ilvl w:val="0"/>
          <w:numId w:val="240"/>
        </w:numPr>
        <w:pBdr>
          <w:top w:val="nil"/>
          <w:left w:val="nil"/>
          <w:bottom w:val="nil"/>
          <w:right w:val="nil"/>
          <w:between w:val="nil"/>
        </w:pBdr>
        <w:spacing w:before="0" w:after="0"/>
        <w:ind w:right="0"/>
      </w:pPr>
      <w:r>
        <w:t xml:space="preserve">B. </w:t>
      </w:r>
      <w:proofErr w:type="spellStart"/>
      <w:r>
        <w:t>GermanCustomers</w:t>
      </w:r>
      <w:proofErr w:type="spellEnd"/>
      <w:r>
        <w:t xml:space="preserve"> = </w:t>
      </w:r>
      <w:proofErr w:type="gramStart"/>
      <w:r>
        <w:t>CALCULATE(</w:t>
      </w:r>
      <w:proofErr w:type="spellStart"/>
      <w:proofErr w:type="gramEnd"/>
      <w:r>
        <w:t>DimCustomer</w:t>
      </w:r>
      <w:proofErr w:type="spellEnd"/>
      <w:r>
        <w:t xml:space="preserve">, </w:t>
      </w:r>
      <w:proofErr w:type="spellStart"/>
      <w:proofErr w:type="gramStart"/>
      <w:r>
        <w:t>DimCustomer</w:t>
      </w:r>
      <w:proofErr w:type="spellEnd"/>
      <w:r>
        <w:t>[</w:t>
      </w:r>
      <w:proofErr w:type="gramEnd"/>
      <w:r>
        <w:t>Country] = "Germany")</w:t>
      </w:r>
    </w:p>
    <w:p w14:paraId="3E3C8EA9" w14:textId="77777777" w:rsidR="00467C92" w:rsidRDefault="00000000">
      <w:pPr>
        <w:numPr>
          <w:ilvl w:val="0"/>
          <w:numId w:val="240"/>
        </w:numPr>
        <w:pBdr>
          <w:top w:val="nil"/>
          <w:left w:val="nil"/>
          <w:bottom w:val="nil"/>
          <w:right w:val="nil"/>
          <w:between w:val="nil"/>
        </w:pBdr>
        <w:spacing w:before="0" w:after="0"/>
        <w:ind w:right="0"/>
      </w:pPr>
      <w:r>
        <w:t xml:space="preserve">C. </w:t>
      </w:r>
      <w:proofErr w:type="spellStart"/>
      <w:r>
        <w:t>GermanCustomers</w:t>
      </w:r>
      <w:proofErr w:type="spellEnd"/>
      <w:r>
        <w:t xml:space="preserve"> = </w:t>
      </w:r>
      <w:proofErr w:type="gramStart"/>
      <w:r>
        <w:t>SELECTCOLUMNS(</w:t>
      </w:r>
      <w:proofErr w:type="spellStart"/>
      <w:proofErr w:type="gramEnd"/>
      <w:r>
        <w:t>DimCustomer</w:t>
      </w:r>
      <w:proofErr w:type="spellEnd"/>
      <w:r>
        <w:t>, "Country", "Germany")</w:t>
      </w:r>
    </w:p>
    <w:p w14:paraId="3439CA6D" w14:textId="77777777" w:rsidR="00467C92" w:rsidRDefault="00000000">
      <w:pPr>
        <w:numPr>
          <w:ilvl w:val="0"/>
          <w:numId w:val="240"/>
        </w:numPr>
        <w:pBdr>
          <w:top w:val="nil"/>
          <w:left w:val="nil"/>
          <w:bottom w:val="nil"/>
          <w:right w:val="nil"/>
          <w:between w:val="nil"/>
        </w:pBdr>
        <w:spacing w:before="0" w:after="0"/>
        <w:ind w:right="0"/>
      </w:pPr>
      <w:r>
        <w:lastRenderedPageBreak/>
        <w:t xml:space="preserve">D. </w:t>
      </w:r>
      <w:proofErr w:type="spellStart"/>
      <w:r>
        <w:t>GermanCustomers</w:t>
      </w:r>
      <w:proofErr w:type="spellEnd"/>
      <w:r>
        <w:t xml:space="preserve"> = RELATEDTABLE(</w:t>
      </w:r>
      <w:proofErr w:type="spellStart"/>
      <w:r>
        <w:t>DimCustomer</w:t>
      </w:r>
      <w:proofErr w:type="spellEnd"/>
      <w:r>
        <w:t>)</w:t>
      </w:r>
    </w:p>
    <w:p w14:paraId="28179A0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C7DD87D" w14:textId="77777777" w:rsidR="00467C92" w:rsidRDefault="00000000">
      <w:pPr>
        <w:pBdr>
          <w:top w:val="nil"/>
          <w:left w:val="nil"/>
          <w:bottom w:val="nil"/>
          <w:right w:val="nil"/>
          <w:between w:val="nil"/>
        </w:pBdr>
        <w:spacing w:before="0" w:after="320"/>
        <w:ind w:left="0" w:right="0"/>
      </w:pPr>
      <w:r>
        <w:rPr>
          <w:b/>
          <w:bCs/>
        </w:rPr>
        <w:t>Explanation:</w:t>
      </w:r>
      <w:r>
        <w:t xml:space="preserve"> </w:t>
      </w:r>
      <w:proofErr w:type="gramStart"/>
      <w:r>
        <w:t>FILTER(</w:t>
      </w:r>
      <w:proofErr w:type="gramEnd"/>
      <w:r>
        <w:t xml:space="preserve">Table, Condition) evaluates a </w:t>
      </w:r>
      <w:proofErr w:type="spellStart"/>
      <w:r>
        <w:t>boolean</w:t>
      </w:r>
      <w:proofErr w:type="spellEnd"/>
      <w:r>
        <w:t xml:space="preserve"> row-by-row expression and returns a filtered sub-table.</w:t>
      </w:r>
    </w:p>
    <w:p w14:paraId="72E6FF3C" w14:textId="77777777" w:rsidR="00467C92" w:rsidRDefault="00000000">
      <w:pPr>
        <w:pStyle w:val="Heading3"/>
        <w:spacing w:after="255"/>
      </w:pPr>
      <w:r>
        <w:t>Domain 3: Visualize and Analyze the Data (Q61 – Q85)</w:t>
      </w:r>
    </w:p>
    <w:p w14:paraId="22DA9A1C" w14:textId="77777777" w:rsidR="00467C92" w:rsidRDefault="00000000">
      <w:pPr>
        <w:pStyle w:val="Heading4"/>
        <w:spacing w:before="0" w:after="320"/>
      </w:pPr>
      <w:r>
        <w:t>Q61</w:t>
      </w:r>
    </w:p>
    <w:p w14:paraId="3756DAA5" w14:textId="77777777" w:rsidR="00467C92" w:rsidRDefault="00000000">
      <w:pPr>
        <w:pBdr>
          <w:top w:val="nil"/>
          <w:left w:val="nil"/>
          <w:bottom w:val="nil"/>
          <w:right w:val="nil"/>
          <w:between w:val="nil"/>
        </w:pBdr>
        <w:spacing w:before="0" w:after="320"/>
        <w:ind w:left="0" w:right="0"/>
      </w:pPr>
      <w:r>
        <w:t>You need to create a visual that allows executives to decompose a KPI (e.g., Profit Margin) across multiple dimensions (e.g., Region, Category, Sales Channel) in any chosen order. Which visual should you use?</w:t>
      </w:r>
    </w:p>
    <w:p w14:paraId="1A0EC7CE" w14:textId="77777777" w:rsidR="00467C92" w:rsidRDefault="00000000">
      <w:pPr>
        <w:numPr>
          <w:ilvl w:val="0"/>
          <w:numId w:val="241"/>
        </w:numPr>
        <w:pBdr>
          <w:top w:val="nil"/>
          <w:left w:val="nil"/>
          <w:bottom w:val="nil"/>
          <w:right w:val="nil"/>
          <w:between w:val="nil"/>
        </w:pBdr>
        <w:spacing w:before="0" w:after="0"/>
        <w:ind w:right="0"/>
      </w:pPr>
      <w:r>
        <w:t>A. Decomposition Tree</w:t>
      </w:r>
    </w:p>
    <w:p w14:paraId="4413F7D6" w14:textId="77777777" w:rsidR="00467C92" w:rsidRDefault="00000000">
      <w:pPr>
        <w:numPr>
          <w:ilvl w:val="0"/>
          <w:numId w:val="241"/>
        </w:numPr>
        <w:pBdr>
          <w:top w:val="nil"/>
          <w:left w:val="nil"/>
          <w:bottom w:val="nil"/>
          <w:right w:val="nil"/>
          <w:between w:val="nil"/>
        </w:pBdr>
        <w:spacing w:before="0" w:after="0"/>
        <w:ind w:right="0"/>
      </w:pPr>
      <w:r>
        <w:t>B. Key Influencers</w:t>
      </w:r>
    </w:p>
    <w:p w14:paraId="4D17A9F4" w14:textId="77777777" w:rsidR="00467C92" w:rsidRDefault="00000000">
      <w:pPr>
        <w:numPr>
          <w:ilvl w:val="0"/>
          <w:numId w:val="241"/>
        </w:numPr>
        <w:pBdr>
          <w:top w:val="nil"/>
          <w:left w:val="nil"/>
          <w:bottom w:val="nil"/>
          <w:right w:val="nil"/>
          <w:between w:val="nil"/>
        </w:pBdr>
        <w:spacing w:before="0" w:after="0"/>
        <w:ind w:right="0"/>
      </w:pPr>
      <w:r>
        <w:t xml:space="preserve">C. </w:t>
      </w:r>
      <w:proofErr w:type="spellStart"/>
      <w:r>
        <w:t>Treemap</w:t>
      </w:r>
      <w:proofErr w:type="spellEnd"/>
    </w:p>
    <w:p w14:paraId="1FDFCDFC" w14:textId="77777777" w:rsidR="00467C92" w:rsidRDefault="00000000">
      <w:pPr>
        <w:numPr>
          <w:ilvl w:val="0"/>
          <w:numId w:val="241"/>
        </w:numPr>
        <w:pBdr>
          <w:top w:val="nil"/>
          <w:left w:val="nil"/>
          <w:bottom w:val="nil"/>
          <w:right w:val="nil"/>
          <w:between w:val="nil"/>
        </w:pBdr>
        <w:spacing w:before="0" w:after="0"/>
        <w:ind w:right="0"/>
      </w:pPr>
      <w:r>
        <w:t>D. Funnel Chart</w:t>
      </w:r>
    </w:p>
    <w:p w14:paraId="67EDF5F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F00FDA3" w14:textId="77777777" w:rsidR="00467C92" w:rsidRDefault="00000000">
      <w:pPr>
        <w:pBdr>
          <w:top w:val="nil"/>
          <w:left w:val="nil"/>
          <w:bottom w:val="nil"/>
          <w:right w:val="nil"/>
          <w:between w:val="nil"/>
        </w:pBdr>
        <w:spacing w:before="0" w:after="320"/>
        <w:ind w:left="0" w:right="0"/>
      </w:pPr>
      <w:r>
        <w:rPr>
          <w:b/>
          <w:bCs/>
        </w:rPr>
        <w:t>Explanation:</w:t>
      </w:r>
      <w:r>
        <w:t xml:space="preserve"> The </w:t>
      </w:r>
      <w:r>
        <w:rPr>
          <w:b/>
          <w:bCs/>
        </w:rPr>
        <w:t>Decomposition Tree</w:t>
      </w:r>
      <w:r>
        <w:t xml:space="preserve"> AI visual breaks down an aggregate metric across multiple dimensions interactively in ad-hoc drill-down paths.</w:t>
      </w:r>
    </w:p>
    <w:p w14:paraId="540F1CF2" w14:textId="77777777" w:rsidR="00467C92" w:rsidRDefault="00000000">
      <w:pPr>
        <w:pStyle w:val="Heading4"/>
        <w:spacing w:after="320"/>
      </w:pPr>
      <w:r>
        <w:t>Q62</w:t>
      </w:r>
    </w:p>
    <w:p w14:paraId="62D65BBC" w14:textId="77777777" w:rsidR="00467C92" w:rsidRDefault="00000000">
      <w:pPr>
        <w:pBdr>
          <w:top w:val="nil"/>
          <w:left w:val="nil"/>
          <w:bottom w:val="nil"/>
          <w:right w:val="nil"/>
          <w:between w:val="nil"/>
        </w:pBdr>
        <w:spacing w:before="0" w:after="320"/>
        <w:ind w:left="0" w:right="0"/>
      </w:pPr>
      <w:r>
        <w:t>You need to identify the key factors that cause a customer survey rating to be rated as "High". Which AI visual automatically highlights categorical and numerical attributes driving this metric?</w:t>
      </w:r>
    </w:p>
    <w:p w14:paraId="548A23BF" w14:textId="77777777" w:rsidR="00467C92" w:rsidRDefault="00000000">
      <w:pPr>
        <w:numPr>
          <w:ilvl w:val="0"/>
          <w:numId w:val="242"/>
        </w:numPr>
        <w:pBdr>
          <w:top w:val="nil"/>
          <w:left w:val="nil"/>
          <w:bottom w:val="nil"/>
          <w:right w:val="nil"/>
          <w:between w:val="nil"/>
        </w:pBdr>
        <w:spacing w:before="0" w:after="0"/>
        <w:ind w:right="0"/>
      </w:pPr>
      <w:r>
        <w:t>A. Key Influencers</w:t>
      </w:r>
    </w:p>
    <w:p w14:paraId="528A382B" w14:textId="77777777" w:rsidR="00467C92" w:rsidRDefault="00000000">
      <w:pPr>
        <w:numPr>
          <w:ilvl w:val="0"/>
          <w:numId w:val="242"/>
        </w:numPr>
        <w:pBdr>
          <w:top w:val="nil"/>
          <w:left w:val="nil"/>
          <w:bottom w:val="nil"/>
          <w:right w:val="nil"/>
          <w:between w:val="nil"/>
        </w:pBdr>
        <w:spacing w:before="0" w:after="0"/>
        <w:ind w:right="0"/>
      </w:pPr>
      <w:r>
        <w:t>B. Q&amp;A Visual</w:t>
      </w:r>
    </w:p>
    <w:p w14:paraId="1B99A509" w14:textId="77777777" w:rsidR="00467C92" w:rsidRDefault="00000000">
      <w:pPr>
        <w:numPr>
          <w:ilvl w:val="0"/>
          <w:numId w:val="242"/>
        </w:numPr>
        <w:pBdr>
          <w:top w:val="nil"/>
          <w:left w:val="nil"/>
          <w:bottom w:val="nil"/>
          <w:right w:val="nil"/>
          <w:between w:val="nil"/>
        </w:pBdr>
        <w:spacing w:before="0" w:after="0"/>
        <w:ind w:right="0"/>
      </w:pPr>
      <w:r>
        <w:t>C. Scatter Chart</w:t>
      </w:r>
    </w:p>
    <w:p w14:paraId="705D14D2" w14:textId="77777777" w:rsidR="00467C92" w:rsidRDefault="00000000">
      <w:pPr>
        <w:numPr>
          <w:ilvl w:val="0"/>
          <w:numId w:val="242"/>
        </w:numPr>
        <w:pBdr>
          <w:top w:val="nil"/>
          <w:left w:val="nil"/>
          <w:bottom w:val="nil"/>
          <w:right w:val="nil"/>
          <w:between w:val="nil"/>
        </w:pBdr>
        <w:spacing w:before="0" w:after="0"/>
        <w:ind w:right="0"/>
      </w:pPr>
      <w:r>
        <w:t>D. Gauge Visual</w:t>
      </w:r>
    </w:p>
    <w:p w14:paraId="3DF4B23A"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F66314F" w14:textId="77777777" w:rsidR="00467C92" w:rsidRDefault="00000000">
      <w:pPr>
        <w:pBdr>
          <w:top w:val="nil"/>
          <w:left w:val="nil"/>
          <w:bottom w:val="nil"/>
          <w:right w:val="nil"/>
          <w:between w:val="nil"/>
        </w:pBdr>
        <w:spacing w:before="0" w:after="320"/>
        <w:ind w:left="0" w:right="0"/>
      </w:pPr>
      <w:r>
        <w:rPr>
          <w:b/>
          <w:bCs/>
        </w:rPr>
        <w:t>Explanation:</w:t>
      </w:r>
      <w:r>
        <w:t xml:space="preserve"> The </w:t>
      </w:r>
      <w:r>
        <w:rPr>
          <w:b/>
          <w:bCs/>
        </w:rPr>
        <w:t>Key Influencers</w:t>
      </w:r>
      <w:r>
        <w:t xml:space="preserve"> visual runs statistical regression models over the data to surface top positive and negative drivers of a target metric.</w:t>
      </w:r>
    </w:p>
    <w:p w14:paraId="3E7EA686" w14:textId="77777777" w:rsidR="00467C92" w:rsidRDefault="00000000">
      <w:pPr>
        <w:pStyle w:val="Heading4"/>
        <w:spacing w:after="320"/>
      </w:pPr>
      <w:r>
        <w:t>Q63</w:t>
      </w:r>
    </w:p>
    <w:p w14:paraId="1BC74237" w14:textId="77777777" w:rsidR="00467C92" w:rsidRDefault="00000000">
      <w:pPr>
        <w:pBdr>
          <w:top w:val="nil"/>
          <w:left w:val="nil"/>
          <w:bottom w:val="nil"/>
          <w:right w:val="nil"/>
          <w:between w:val="nil"/>
        </w:pBdr>
        <w:spacing w:before="0" w:after="320"/>
        <w:ind w:left="0" w:right="0"/>
      </w:pPr>
      <w:r>
        <w:t>You are building an Executive Summary page and need to add an automated summary paragraph that updates dynamically with natural language insights based on the active slicer selections. Which visual should you add?</w:t>
      </w:r>
    </w:p>
    <w:p w14:paraId="46440229" w14:textId="77777777" w:rsidR="00467C92" w:rsidRDefault="00000000">
      <w:pPr>
        <w:numPr>
          <w:ilvl w:val="0"/>
          <w:numId w:val="243"/>
        </w:numPr>
        <w:pBdr>
          <w:top w:val="nil"/>
          <w:left w:val="nil"/>
          <w:bottom w:val="nil"/>
          <w:right w:val="nil"/>
          <w:between w:val="nil"/>
        </w:pBdr>
        <w:spacing w:before="0" w:after="0"/>
        <w:ind w:right="0"/>
      </w:pPr>
      <w:r>
        <w:t>A. Text Box</w:t>
      </w:r>
    </w:p>
    <w:p w14:paraId="3A13B1FE" w14:textId="77777777" w:rsidR="00467C92" w:rsidRDefault="00000000">
      <w:pPr>
        <w:numPr>
          <w:ilvl w:val="0"/>
          <w:numId w:val="243"/>
        </w:numPr>
        <w:pBdr>
          <w:top w:val="nil"/>
          <w:left w:val="nil"/>
          <w:bottom w:val="nil"/>
          <w:right w:val="nil"/>
          <w:between w:val="nil"/>
        </w:pBdr>
        <w:spacing w:before="0" w:after="0"/>
        <w:ind w:right="0"/>
      </w:pPr>
      <w:r>
        <w:t>B. Smart Narrative</w:t>
      </w:r>
    </w:p>
    <w:p w14:paraId="20A0219C" w14:textId="77777777" w:rsidR="00467C92" w:rsidRDefault="00000000">
      <w:pPr>
        <w:numPr>
          <w:ilvl w:val="0"/>
          <w:numId w:val="243"/>
        </w:numPr>
        <w:pBdr>
          <w:top w:val="nil"/>
          <w:left w:val="nil"/>
          <w:bottom w:val="nil"/>
          <w:right w:val="nil"/>
          <w:between w:val="nil"/>
        </w:pBdr>
        <w:spacing w:before="0" w:after="0"/>
        <w:ind w:right="0"/>
      </w:pPr>
      <w:r>
        <w:t>C. Card Visual</w:t>
      </w:r>
    </w:p>
    <w:p w14:paraId="3A362A53" w14:textId="77777777" w:rsidR="00467C92" w:rsidRDefault="00000000">
      <w:pPr>
        <w:numPr>
          <w:ilvl w:val="0"/>
          <w:numId w:val="243"/>
        </w:numPr>
        <w:pBdr>
          <w:top w:val="nil"/>
          <w:left w:val="nil"/>
          <w:bottom w:val="nil"/>
          <w:right w:val="nil"/>
          <w:between w:val="nil"/>
        </w:pBdr>
        <w:spacing w:before="0" w:after="0"/>
        <w:ind w:right="0"/>
      </w:pPr>
      <w:r>
        <w:lastRenderedPageBreak/>
        <w:t>D. Multi-Row Card</w:t>
      </w:r>
    </w:p>
    <w:p w14:paraId="4B02850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3AB60CF9" w14:textId="77777777" w:rsidR="00467C92" w:rsidRDefault="00000000">
      <w:pPr>
        <w:pBdr>
          <w:top w:val="nil"/>
          <w:left w:val="nil"/>
          <w:bottom w:val="nil"/>
          <w:right w:val="nil"/>
          <w:between w:val="nil"/>
        </w:pBdr>
        <w:spacing w:before="0" w:after="320"/>
        <w:ind w:left="0" w:right="0"/>
      </w:pPr>
      <w:r>
        <w:rPr>
          <w:b/>
          <w:bCs/>
        </w:rPr>
        <w:t>Explanation:</w:t>
      </w:r>
      <w:r>
        <w:t xml:space="preserve"> The </w:t>
      </w:r>
      <w:r>
        <w:rPr>
          <w:b/>
          <w:bCs/>
        </w:rPr>
        <w:t>Smart Narrative</w:t>
      </w:r>
      <w:r>
        <w:t xml:space="preserve"> visual automatically generates dynamic natural language descriptions of active chart data and filters.</w:t>
      </w:r>
    </w:p>
    <w:p w14:paraId="751C8578" w14:textId="77777777" w:rsidR="00467C92" w:rsidRDefault="00000000">
      <w:pPr>
        <w:pStyle w:val="Heading4"/>
        <w:spacing w:after="320"/>
      </w:pPr>
      <w:r>
        <w:t>Q64</w:t>
      </w:r>
    </w:p>
    <w:p w14:paraId="623944B4" w14:textId="77777777" w:rsidR="00467C92" w:rsidRDefault="00000000">
      <w:pPr>
        <w:pBdr>
          <w:top w:val="nil"/>
          <w:left w:val="nil"/>
          <w:bottom w:val="nil"/>
          <w:right w:val="nil"/>
          <w:between w:val="nil"/>
        </w:pBdr>
        <w:spacing w:before="0" w:after="320"/>
        <w:ind w:left="0" w:right="0"/>
      </w:pPr>
      <w:r>
        <w:t xml:space="preserve">How do you configure a custom </w:t>
      </w:r>
      <w:r>
        <w:rPr>
          <w:b/>
          <w:bCs/>
        </w:rPr>
        <w:t>Report Page Tooltip</w:t>
      </w:r>
      <w:r>
        <w:t xml:space="preserve"> in Power BI Desktop?</w:t>
      </w:r>
    </w:p>
    <w:p w14:paraId="4A0D8DD3" w14:textId="77777777" w:rsidR="00467C92" w:rsidRDefault="00000000">
      <w:pPr>
        <w:numPr>
          <w:ilvl w:val="0"/>
          <w:numId w:val="244"/>
        </w:numPr>
        <w:pBdr>
          <w:top w:val="nil"/>
          <w:left w:val="nil"/>
          <w:bottom w:val="nil"/>
          <w:right w:val="nil"/>
          <w:between w:val="nil"/>
        </w:pBdr>
        <w:spacing w:before="0" w:after="0"/>
        <w:ind w:right="0"/>
      </w:pPr>
      <w:r>
        <w:t xml:space="preserve">A. Create a new report page, set </w:t>
      </w:r>
      <w:r>
        <w:rPr>
          <w:b/>
          <w:bCs/>
        </w:rPr>
        <w:t>Page Type</w:t>
      </w:r>
      <w:r>
        <w:t xml:space="preserve"> (or Page Information) to </w:t>
      </w:r>
      <w:r>
        <w:rPr>
          <w:b/>
          <w:bCs/>
        </w:rPr>
        <w:t>Tooltip</w:t>
      </w:r>
      <w:r>
        <w:t>, design the visual, and link it under the target visual's Tooltips format settings</w:t>
      </w:r>
    </w:p>
    <w:p w14:paraId="0506A8BB" w14:textId="77777777" w:rsidR="00467C92" w:rsidRDefault="00000000">
      <w:pPr>
        <w:numPr>
          <w:ilvl w:val="0"/>
          <w:numId w:val="244"/>
        </w:numPr>
        <w:pBdr>
          <w:top w:val="nil"/>
          <w:left w:val="nil"/>
          <w:bottom w:val="nil"/>
          <w:right w:val="nil"/>
          <w:between w:val="nil"/>
        </w:pBdr>
        <w:spacing w:before="0" w:after="0"/>
        <w:ind w:right="0"/>
      </w:pPr>
      <w:r>
        <w:t>B. Add a bookmark to the canvas</w:t>
      </w:r>
    </w:p>
    <w:p w14:paraId="6B83AF93" w14:textId="77777777" w:rsidR="00467C92" w:rsidRDefault="00000000">
      <w:pPr>
        <w:numPr>
          <w:ilvl w:val="0"/>
          <w:numId w:val="244"/>
        </w:numPr>
        <w:pBdr>
          <w:top w:val="nil"/>
          <w:left w:val="nil"/>
          <w:bottom w:val="nil"/>
          <w:right w:val="nil"/>
          <w:between w:val="nil"/>
        </w:pBdr>
        <w:spacing w:before="0" w:after="0"/>
        <w:ind w:right="0"/>
      </w:pPr>
      <w:r>
        <w:t xml:space="preserve">C. Use DAX </w:t>
      </w:r>
      <w:proofErr w:type="gramStart"/>
      <w:r>
        <w:t>TOOLTIP(</w:t>
      </w:r>
      <w:proofErr w:type="gramEnd"/>
      <w:r>
        <w:t>) function</w:t>
      </w:r>
    </w:p>
    <w:p w14:paraId="35F38999" w14:textId="77777777" w:rsidR="00467C92" w:rsidRDefault="00000000">
      <w:pPr>
        <w:numPr>
          <w:ilvl w:val="0"/>
          <w:numId w:val="244"/>
        </w:numPr>
        <w:pBdr>
          <w:top w:val="nil"/>
          <w:left w:val="nil"/>
          <w:bottom w:val="nil"/>
          <w:right w:val="nil"/>
          <w:between w:val="nil"/>
        </w:pBdr>
        <w:spacing w:before="0" w:after="0"/>
        <w:ind w:right="0"/>
      </w:pPr>
      <w:r>
        <w:t xml:space="preserve">D. Create a </w:t>
      </w:r>
      <w:proofErr w:type="spellStart"/>
      <w:r>
        <w:t>drillthrough</w:t>
      </w:r>
      <w:proofErr w:type="spellEnd"/>
      <w:r>
        <w:t xml:space="preserve"> filter</w:t>
      </w:r>
    </w:p>
    <w:p w14:paraId="5AF27B5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3727A65" w14:textId="77777777" w:rsidR="00467C92" w:rsidRDefault="00000000">
      <w:pPr>
        <w:pBdr>
          <w:top w:val="nil"/>
          <w:left w:val="nil"/>
          <w:bottom w:val="nil"/>
          <w:right w:val="nil"/>
          <w:between w:val="nil"/>
        </w:pBdr>
        <w:spacing w:before="0" w:after="320"/>
        <w:ind w:left="0" w:right="0"/>
      </w:pPr>
      <w:r>
        <w:rPr>
          <w:b/>
          <w:bCs/>
        </w:rPr>
        <w:t>Explanation:</w:t>
      </w:r>
      <w:r>
        <w:t xml:space="preserve"> Defining a page as a Tooltip page allows it to serve as a rich, multi-visual preview container when hovering over data points in other visuals.</w:t>
      </w:r>
    </w:p>
    <w:p w14:paraId="79CE3A99" w14:textId="77777777" w:rsidR="00467C92" w:rsidRDefault="00000000">
      <w:pPr>
        <w:pStyle w:val="Heading4"/>
        <w:spacing w:after="320"/>
      </w:pPr>
      <w:r>
        <w:t>Q65</w:t>
      </w:r>
    </w:p>
    <w:p w14:paraId="77AAEB7A" w14:textId="77777777" w:rsidR="00467C92" w:rsidRDefault="00000000">
      <w:pPr>
        <w:pBdr>
          <w:top w:val="nil"/>
          <w:left w:val="nil"/>
          <w:bottom w:val="nil"/>
          <w:right w:val="nil"/>
          <w:between w:val="nil"/>
        </w:pBdr>
        <w:spacing w:before="0" w:after="320"/>
        <w:ind w:left="0" w:right="0"/>
      </w:pPr>
      <w:r>
        <w:t>You want users to click a data point on a summary chart (e.g., a specific Store) and jump to a detailed Store Overview page filtered to that selected store. Which feature should you configure?</w:t>
      </w:r>
    </w:p>
    <w:p w14:paraId="731896BC" w14:textId="77777777" w:rsidR="00467C92" w:rsidRDefault="00000000">
      <w:pPr>
        <w:numPr>
          <w:ilvl w:val="0"/>
          <w:numId w:val="246"/>
        </w:numPr>
        <w:pBdr>
          <w:top w:val="nil"/>
          <w:left w:val="nil"/>
          <w:bottom w:val="nil"/>
          <w:right w:val="nil"/>
          <w:between w:val="nil"/>
        </w:pBdr>
        <w:spacing w:before="0" w:after="0"/>
        <w:ind w:right="0"/>
      </w:pPr>
      <w:r>
        <w:t xml:space="preserve">A. </w:t>
      </w:r>
      <w:proofErr w:type="spellStart"/>
      <w:r>
        <w:t>Drillthrough</w:t>
      </w:r>
      <w:proofErr w:type="spellEnd"/>
    </w:p>
    <w:p w14:paraId="115BAE66" w14:textId="77777777" w:rsidR="00467C92" w:rsidRDefault="00000000">
      <w:pPr>
        <w:numPr>
          <w:ilvl w:val="0"/>
          <w:numId w:val="246"/>
        </w:numPr>
        <w:pBdr>
          <w:top w:val="nil"/>
          <w:left w:val="nil"/>
          <w:bottom w:val="nil"/>
          <w:right w:val="nil"/>
          <w:between w:val="nil"/>
        </w:pBdr>
        <w:spacing w:before="0" w:after="0"/>
        <w:ind w:right="0"/>
      </w:pPr>
      <w:r>
        <w:t>B. Bookmarks</w:t>
      </w:r>
    </w:p>
    <w:p w14:paraId="053E3B87" w14:textId="77777777" w:rsidR="00467C92" w:rsidRDefault="00000000">
      <w:pPr>
        <w:numPr>
          <w:ilvl w:val="0"/>
          <w:numId w:val="246"/>
        </w:numPr>
        <w:pBdr>
          <w:top w:val="nil"/>
          <w:left w:val="nil"/>
          <w:bottom w:val="nil"/>
          <w:right w:val="nil"/>
          <w:between w:val="nil"/>
        </w:pBdr>
        <w:spacing w:before="0" w:after="0"/>
        <w:ind w:right="0"/>
      </w:pPr>
      <w:r>
        <w:t>C. Performance Analyzer</w:t>
      </w:r>
    </w:p>
    <w:p w14:paraId="3F7E4D8F" w14:textId="77777777" w:rsidR="00467C92" w:rsidRDefault="00000000">
      <w:pPr>
        <w:numPr>
          <w:ilvl w:val="0"/>
          <w:numId w:val="246"/>
        </w:numPr>
        <w:pBdr>
          <w:top w:val="nil"/>
          <w:left w:val="nil"/>
          <w:bottom w:val="nil"/>
          <w:right w:val="nil"/>
          <w:between w:val="nil"/>
        </w:pBdr>
        <w:spacing w:before="0" w:after="0"/>
        <w:ind w:right="0"/>
      </w:pPr>
      <w:r>
        <w:t>D. Slicer Synchronization</w:t>
      </w:r>
    </w:p>
    <w:p w14:paraId="6B724488"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9BC1097" w14:textId="77777777" w:rsidR="00467C92" w:rsidRDefault="00000000">
      <w:pPr>
        <w:pBdr>
          <w:top w:val="nil"/>
          <w:left w:val="nil"/>
          <w:bottom w:val="nil"/>
          <w:right w:val="nil"/>
          <w:between w:val="nil"/>
        </w:pBdr>
        <w:spacing w:before="0" w:after="320"/>
        <w:ind w:left="0" w:right="0"/>
      </w:pPr>
      <w:r>
        <w:rPr>
          <w:b/>
          <w:bCs/>
        </w:rPr>
        <w:t>Explanation:</w:t>
      </w:r>
      <w:r>
        <w:t xml:space="preserve"> Adding a target field to the </w:t>
      </w:r>
      <w:proofErr w:type="spellStart"/>
      <w:r>
        <w:rPr>
          <w:b/>
          <w:bCs/>
        </w:rPr>
        <w:t>Drillthrough</w:t>
      </w:r>
      <w:proofErr w:type="spellEnd"/>
      <w:r>
        <w:t xml:space="preserve"> filter well of a destination page enables right-click (or button-driven) contextual </w:t>
      </w:r>
      <w:proofErr w:type="spellStart"/>
      <w:r>
        <w:t>drillthrough</w:t>
      </w:r>
      <w:proofErr w:type="spellEnd"/>
      <w:r>
        <w:t xml:space="preserve"> navigation.</w:t>
      </w:r>
    </w:p>
    <w:p w14:paraId="5ED53C02" w14:textId="77777777" w:rsidR="00467C92" w:rsidRDefault="00000000">
      <w:pPr>
        <w:pStyle w:val="Heading4"/>
        <w:spacing w:after="320"/>
      </w:pPr>
      <w:r>
        <w:t>Q66</w:t>
      </w:r>
    </w:p>
    <w:p w14:paraId="356BF9AF" w14:textId="77777777" w:rsidR="00467C92" w:rsidRDefault="00000000">
      <w:pPr>
        <w:pBdr>
          <w:top w:val="nil"/>
          <w:left w:val="nil"/>
          <w:bottom w:val="nil"/>
          <w:right w:val="nil"/>
          <w:between w:val="nil"/>
        </w:pBdr>
        <w:spacing w:before="0" w:after="320"/>
        <w:ind w:left="0" w:right="0"/>
      </w:pPr>
      <w:r>
        <w:t>How do you ensure that a slicer selection made on Page 1 automatically applies to visuals on Page 2 and Page 3 of the same report?</w:t>
      </w:r>
    </w:p>
    <w:p w14:paraId="0A568A11" w14:textId="77777777" w:rsidR="00467C92" w:rsidRDefault="00000000">
      <w:pPr>
        <w:numPr>
          <w:ilvl w:val="0"/>
          <w:numId w:val="247"/>
        </w:numPr>
        <w:pBdr>
          <w:top w:val="nil"/>
          <w:left w:val="nil"/>
          <w:bottom w:val="nil"/>
          <w:right w:val="nil"/>
          <w:between w:val="nil"/>
        </w:pBdr>
        <w:spacing w:before="0" w:after="0"/>
        <w:ind w:right="0"/>
      </w:pPr>
      <w:r>
        <w:t xml:space="preserve">A. Use the </w:t>
      </w:r>
      <w:r>
        <w:rPr>
          <w:b/>
          <w:bCs/>
        </w:rPr>
        <w:t>Sync Slicers</w:t>
      </w:r>
      <w:r>
        <w:t xml:space="preserve"> pane to check the sync options for Page 1, Page 2, and Page 3</w:t>
      </w:r>
    </w:p>
    <w:p w14:paraId="34FB5956" w14:textId="77777777" w:rsidR="00467C92" w:rsidRDefault="00000000">
      <w:pPr>
        <w:numPr>
          <w:ilvl w:val="0"/>
          <w:numId w:val="247"/>
        </w:numPr>
        <w:pBdr>
          <w:top w:val="nil"/>
          <w:left w:val="nil"/>
          <w:bottom w:val="nil"/>
          <w:right w:val="nil"/>
          <w:between w:val="nil"/>
        </w:pBdr>
        <w:spacing w:before="0" w:after="0"/>
        <w:ind w:right="0"/>
      </w:pPr>
      <w:r>
        <w:t>B. Recreate the slicer on all pages with the same name</w:t>
      </w:r>
    </w:p>
    <w:p w14:paraId="299F03B2" w14:textId="77777777" w:rsidR="00467C92" w:rsidRDefault="00000000">
      <w:pPr>
        <w:numPr>
          <w:ilvl w:val="0"/>
          <w:numId w:val="247"/>
        </w:numPr>
        <w:pBdr>
          <w:top w:val="nil"/>
          <w:left w:val="nil"/>
          <w:bottom w:val="nil"/>
          <w:right w:val="nil"/>
          <w:between w:val="nil"/>
        </w:pBdr>
        <w:spacing w:before="0" w:after="0"/>
        <w:ind w:right="0"/>
      </w:pPr>
      <w:r>
        <w:t xml:space="preserve">C. Set the dataset to </w:t>
      </w:r>
      <w:proofErr w:type="spellStart"/>
      <w:r>
        <w:t>DirectQuery</w:t>
      </w:r>
      <w:proofErr w:type="spellEnd"/>
    </w:p>
    <w:p w14:paraId="545D9A21" w14:textId="77777777" w:rsidR="00467C92" w:rsidRDefault="00000000">
      <w:pPr>
        <w:numPr>
          <w:ilvl w:val="0"/>
          <w:numId w:val="247"/>
        </w:numPr>
        <w:pBdr>
          <w:top w:val="nil"/>
          <w:left w:val="nil"/>
          <w:bottom w:val="nil"/>
          <w:right w:val="nil"/>
          <w:between w:val="nil"/>
        </w:pBdr>
        <w:spacing w:before="0" w:after="0"/>
        <w:ind w:right="0"/>
      </w:pPr>
      <w:r>
        <w:t>D. Group the visuals on Page 1</w:t>
      </w:r>
    </w:p>
    <w:p w14:paraId="25EED55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567BD714" w14:textId="77777777" w:rsidR="00467C92" w:rsidRDefault="00000000">
      <w:pPr>
        <w:pBdr>
          <w:top w:val="nil"/>
          <w:left w:val="nil"/>
          <w:bottom w:val="nil"/>
          <w:right w:val="nil"/>
          <w:between w:val="nil"/>
        </w:pBdr>
        <w:spacing w:before="0" w:after="320"/>
        <w:ind w:left="0" w:right="0"/>
      </w:pPr>
      <w:r>
        <w:rPr>
          <w:b/>
          <w:bCs/>
        </w:rPr>
        <w:lastRenderedPageBreak/>
        <w:t>Explanation:</w:t>
      </w:r>
      <w:r>
        <w:t xml:space="preserve"> The </w:t>
      </w:r>
      <w:r>
        <w:rPr>
          <w:b/>
          <w:bCs/>
        </w:rPr>
        <w:t>Sync Slicers</w:t>
      </w:r>
      <w:r>
        <w:t xml:space="preserve"> pane controls both the visibility and synchronization state of slicers across multiple report pages.</w:t>
      </w:r>
    </w:p>
    <w:p w14:paraId="67F6FDFE" w14:textId="77777777" w:rsidR="00467C92" w:rsidRDefault="00000000">
      <w:pPr>
        <w:pStyle w:val="Heading4"/>
        <w:spacing w:after="320"/>
      </w:pPr>
      <w:r>
        <w:t>Q67</w:t>
      </w:r>
    </w:p>
    <w:p w14:paraId="097AF06A" w14:textId="77777777" w:rsidR="00467C92" w:rsidRDefault="00000000">
      <w:pPr>
        <w:pBdr>
          <w:top w:val="nil"/>
          <w:left w:val="nil"/>
          <w:bottom w:val="nil"/>
          <w:right w:val="nil"/>
          <w:between w:val="nil"/>
        </w:pBdr>
        <w:spacing w:before="0" w:after="320"/>
        <w:ind w:left="0" w:right="0"/>
      </w:pPr>
      <w:r>
        <w:t xml:space="preserve">What is the purpose of the </w:t>
      </w:r>
      <w:r>
        <w:rPr>
          <w:b/>
          <w:bCs/>
        </w:rPr>
        <w:t>Selection Pane</w:t>
      </w:r>
      <w:r>
        <w:t xml:space="preserve"> when creating bookmark-driven navigation?</w:t>
      </w:r>
    </w:p>
    <w:p w14:paraId="4C65BEA4" w14:textId="77777777" w:rsidR="00467C92" w:rsidRDefault="00000000">
      <w:pPr>
        <w:numPr>
          <w:ilvl w:val="0"/>
          <w:numId w:val="248"/>
        </w:numPr>
        <w:pBdr>
          <w:top w:val="nil"/>
          <w:left w:val="nil"/>
          <w:bottom w:val="nil"/>
          <w:right w:val="nil"/>
          <w:between w:val="nil"/>
        </w:pBdr>
        <w:spacing w:before="0" w:after="0"/>
        <w:ind w:right="0"/>
      </w:pPr>
      <w:r>
        <w:t>A. To select database tables</w:t>
      </w:r>
    </w:p>
    <w:p w14:paraId="764F72E4" w14:textId="77777777" w:rsidR="00467C92" w:rsidRDefault="00000000">
      <w:pPr>
        <w:numPr>
          <w:ilvl w:val="0"/>
          <w:numId w:val="248"/>
        </w:numPr>
        <w:pBdr>
          <w:top w:val="nil"/>
          <w:left w:val="nil"/>
          <w:bottom w:val="nil"/>
          <w:right w:val="nil"/>
          <w:between w:val="nil"/>
        </w:pBdr>
        <w:spacing w:before="0" w:after="0"/>
        <w:ind w:right="0"/>
      </w:pPr>
      <w:r>
        <w:t>B. To toggle the visibility (Show/Hide) and layering order (Z-order) of specific visual containers on the canvas</w:t>
      </w:r>
    </w:p>
    <w:p w14:paraId="60F78272" w14:textId="77777777" w:rsidR="00467C92" w:rsidRDefault="00000000">
      <w:pPr>
        <w:numPr>
          <w:ilvl w:val="0"/>
          <w:numId w:val="248"/>
        </w:numPr>
        <w:pBdr>
          <w:top w:val="nil"/>
          <w:left w:val="nil"/>
          <w:bottom w:val="nil"/>
          <w:right w:val="nil"/>
          <w:between w:val="nil"/>
        </w:pBdr>
        <w:spacing w:before="0" w:after="0"/>
        <w:ind w:right="0"/>
      </w:pPr>
      <w:r>
        <w:t>C. To write DAX queries</w:t>
      </w:r>
    </w:p>
    <w:p w14:paraId="125445BB" w14:textId="77777777" w:rsidR="00467C92" w:rsidRDefault="00000000">
      <w:pPr>
        <w:numPr>
          <w:ilvl w:val="0"/>
          <w:numId w:val="248"/>
        </w:numPr>
        <w:pBdr>
          <w:top w:val="nil"/>
          <w:left w:val="nil"/>
          <w:bottom w:val="nil"/>
          <w:right w:val="nil"/>
          <w:between w:val="nil"/>
        </w:pBdr>
        <w:spacing w:before="0" w:after="0"/>
        <w:ind w:right="0"/>
      </w:pPr>
      <w:r>
        <w:t>D. To format fonts</w:t>
      </w:r>
    </w:p>
    <w:p w14:paraId="4603C32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19621C5D" w14:textId="77777777" w:rsidR="00467C92" w:rsidRDefault="00000000">
      <w:pPr>
        <w:pBdr>
          <w:top w:val="nil"/>
          <w:left w:val="nil"/>
          <w:bottom w:val="nil"/>
          <w:right w:val="nil"/>
          <w:between w:val="nil"/>
        </w:pBdr>
        <w:spacing w:before="0" w:after="320"/>
        <w:ind w:left="0" w:right="0"/>
      </w:pPr>
      <w:r>
        <w:rPr>
          <w:b/>
          <w:bCs/>
        </w:rPr>
        <w:t>Explanation:</w:t>
      </w:r>
      <w:r>
        <w:t xml:space="preserve"> The Selection Pane manages visual visibility and stacking order, which can be captured within bookmarks for dynamic layouts.</w:t>
      </w:r>
    </w:p>
    <w:p w14:paraId="63E6DEEB" w14:textId="77777777" w:rsidR="00467C92" w:rsidRDefault="00000000">
      <w:pPr>
        <w:pStyle w:val="Heading4"/>
        <w:spacing w:after="320"/>
      </w:pPr>
      <w:r>
        <w:t>Q68</w:t>
      </w:r>
    </w:p>
    <w:p w14:paraId="2B02D3FC" w14:textId="77777777" w:rsidR="00467C92" w:rsidRDefault="00000000">
      <w:pPr>
        <w:pBdr>
          <w:top w:val="nil"/>
          <w:left w:val="nil"/>
          <w:bottom w:val="nil"/>
          <w:right w:val="nil"/>
          <w:between w:val="nil"/>
        </w:pBdr>
        <w:spacing w:before="0" w:after="320"/>
        <w:ind w:left="0" w:right="0"/>
      </w:pPr>
      <w:r>
        <w:t>You create a bookmark to switch between two chart visuals using buttons. When users click the button, you want the chart visibility to change without resetting their active slicer selections. How should you configure the bookmark settings?</w:t>
      </w:r>
    </w:p>
    <w:p w14:paraId="268B32A1" w14:textId="77777777" w:rsidR="00467C92" w:rsidRDefault="00000000">
      <w:pPr>
        <w:numPr>
          <w:ilvl w:val="0"/>
          <w:numId w:val="249"/>
        </w:numPr>
        <w:pBdr>
          <w:top w:val="nil"/>
          <w:left w:val="nil"/>
          <w:bottom w:val="nil"/>
          <w:right w:val="nil"/>
          <w:between w:val="nil"/>
        </w:pBdr>
        <w:spacing w:before="0" w:after="0"/>
        <w:ind w:right="0"/>
      </w:pPr>
      <w:r>
        <w:t xml:space="preserve">A. Uncheck </w:t>
      </w:r>
      <w:r>
        <w:rPr>
          <w:b/>
          <w:bCs/>
        </w:rPr>
        <w:t>Data</w:t>
      </w:r>
      <w:r>
        <w:t xml:space="preserve"> and ensure </w:t>
      </w:r>
      <w:r>
        <w:rPr>
          <w:b/>
          <w:bCs/>
        </w:rPr>
        <w:t>Display</w:t>
      </w:r>
      <w:r>
        <w:t xml:space="preserve"> is checked in the bookmark options</w:t>
      </w:r>
    </w:p>
    <w:p w14:paraId="45221A49" w14:textId="77777777" w:rsidR="00467C92" w:rsidRDefault="00000000">
      <w:pPr>
        <w:numPr>
          <w:ilvl w:val="0"/>
          <w:numId w:val="249"/>
        </w:numPr>
        <w:pBdr>
          <w:top w:val="nil"/>
          <w:left w:val="nil"/>
          <w:bottom w:val="nil"/>
          <w:right w:val="nil"/>
          <w:between w:val="nil"/>
        </w:pBdr>
        <w:spacing w:before="0" w:after="0"/>
        <w:ind w:right="0"/>
      </w:pPr>
      <w:r>
        <w:t xml:space="preserve">B. Check </w:t>
      </w:r>
      <w:r>
        <w:rPr>
          <w:b/>
          <w:bCs/>
        </w:rPr>
        <w:t>Data</w:t>
      </w:r>
      <w:r>
        <w:t xml:space="preserve"> and uncheck </w:t>
      </w:r>
      <w:r>
        <w:rPr>
          <w:b/>
          <w:bCs/>
        </w:rPr>
        <w:t>Display</w:t>
      </w:r>
    </w:p>
    <w:p w14:paraId="48574D84" w14:textId="77777777" w:rsidR="00467C92" w:rsidRDefault="00000000">
      <w:pPr>
        <w:numPr>
          <w:ilvl w:val="0"/>
          <w:numId w:val="249"/>
        </w:numPr>
        <w:pBdr>
          <w:top w:val="nil"/>
          <w:left w:val="nil"/>
          <w:bottom w:val="nil"/>
          <w:right w:val="nil"/>
          <w:between w:val="nil"/>
        </w:pBdr>
        <w:spacing w:before="0" w:after="0"/>
        <w:ind w:right="0"/>
      </w:pPr>
      <w:r>
        <w:t xml:space="preserve">C. Set the bookmark to </w:t>
      </w:r>
      <w:r>
        <w:rPr>
          <w:b/>
          <w:bCs/>
        </w:rPr>
        <w:t>All Visuals</w:t>
      </w:r>
    </w:p>
    <w:p w14:paraId="5845A97A" w14:textId="77777777" w:rsidR="00467C92" w:rsidRDefault="00000000">
      <w:pPr>
        <w:numPr>
          <w:ilvl w:val="0"/>
          <w:numId w:val="249"/>
        </w:numPr>
        <w:pBdr>
          <w:top w:val="nil"/>
          <w:left w:val="nil"/>
          <w:bottom w:val="nil"/>
          <w:right w:val="nil"/>
          <w:between w:val="nil"/>
        </w:pBdr>
        <w:spacing w:before="0" w:after="0"/>
        <w:ind w:right="0"/>
      </w:pPr>
      <w:r>
        <w:t>D. Delete the slicers</w:t>
      </w:r>
    </w:p>
    <w:p w14:paraId="03839613"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A2107D4" w14:textId="77777777" w:rsidR="00467C92" w:rsidRDefault="00000000">
      <w:pPr>
        <w:pBdr>
          <w:top w:val="nil"/>
          <w:left w:val="nil"/>
          <w:bottom w:val="nil"/>
          <w:right w:val="nil"/>
          <w:between w:val="nil"/>
        </w:pBdr>
        <w:spacing w:before="0" w:after="320"/>
        <w:ind w:left="0" w:right="0"/>
      </w:pPr>
      <w:r>
        <w:rPr>
          <w:b/>
          <w:bCs/>
        </w:rPr>
        <w:t>Explanation:</w:t>
      </w:r>
      <w:r>
        <w:t xml:space="preserve"> Disabling the </w:t>
      </w:r>
      <w:r>
        <w:rPr>
          <w:b/>
          <w:bCs/>
        </w:rPr>
        <w:t>Data</w:t>
      </w:r>
      <w:r>
        <w:t xml:space="preserve"> property prevents the bookmark from overwriting active slicer/filter states while preserving visual display modifications.</w:t>
      </w:r>
    </w:p>
    <w:p w14:paraId="1036414F" w14:textId="77777777" w:rsidR="00467C92" w:rsidRDefault="00000000">
      <w:pPr>
        <w:pStyle w:val="Heading4"/>
        <w:spacing w:after="320"/>
      </w:pPr>
      <w:r>
        <w:t>Q69</w:t>
      </w:r>
    </w:p>
    <w:p w14:paraId="0C743FC1" w14:textId="77777777" w:rsidR="00467C92" w:rsidRDefault="00000000">
      <w:pPr>
        <w:pBdr>
          <w:top w:val="nil"/>
          <w:left w:val="nil"/>
          <w:bottom w:val="nil"/>
          <w:right w:val="nil"/>
          <w:between w:val="nil"/>
        </w:pBdr>
        <w:spacing w:before="0" w:after="320"/>
        <w:ind w:left="0" w:right="0"/>
      </w:pPr>
      <w:r>
        <w:t>Which chart type is best suited for identifying outliers and correlation trends between two continuous numerical variables (e.g., Marketing Spend vs Revenue)?</w:t>
      </w:r>
    </w:p>
    <w:p w14:paraId="62BE9099" w14:textId="77777777" w:rsidR="00467C92" w:rsidRDefault="00000000">
      <w:pPr>
        <w:numPr>
          <w:ilvl w:val="0"/>
          <w:numId w:val="250"/>
        </w:numPr>
        <w:pBdr>
          <w:top w:val="nil"/>
          <w:left w:val="nil"/>
          <w:bottom w:val="nil"/>
          <w:right w:val="nil"/>
          <w:between w:val="nil"/>
        </w:pBdr>
        <w:spacing w:before="0" w:after="0"/>
        <w:ind w:right="0"/>
      </w:pPr>
      <w:r>
        <w:t>A. Bar Chart</w:t>
      </w:r>
    </w:p>
    <w:p w14:paraId="43BE3458" w14:textId="77777777" w:rsidR="00467C92" w:rsidRDefault="00000000">
      <w:pPr>
        <w:numPr>
          <w:ilvl w:val="0"/>
          <w:numId w:val="250"/>
        </w:numPr>
        <w:pBdr>
          <w:top w:val="nil"/>
          <w:left w:val="nil"/>
          <w:bottom w:val="nil"/>
          <w:right w:val="nil"/>
          <w:between w:val="nil"/>
        </w:pBdr>
        <w:spacing w:before="0" w:after="0"/>
        <w:ind w:right="0"/>
      </w:pPr>
      <w:r>
        <w:t>B. Scatter Chart</w:t>
      </w:r>
    </w:p>
    <w:p w14:paraId="72EAE9FC" w14:textId="77777777" w:rsidR="00467C92" w:rsidRDefault="00000000">
      <w:pPr>
        <w:numPr>
          <w:ilvl w:val="0"/>
          <w:numId w:val="250"/>
        </w:numPr>
        <w:pBdr>
          <w:top w:val="nil"/>
          <w:left w:val="nil"/>
          <w:bottom w:val="nil"/>
          <w:right w:val="nil"/>
          <w:between w:val="nil"/>
        </w:pBdr>
        <w:spacing w:before="0" w:after="0"/>
        <w:ind w:right="0"/>
      </w:pPr>
      <w:r>
        <w:t xml:space="preserve">C. </w:t>
      </w:r>
      <w:proofErr w:type="spellStart"/>
      <w:r>
        <w:t>Treemap</w:t>
      </w:r>
      <w:proofErr w:type="spellEnd"/>
    </w:p>
    <w:p w14:paraId="391F5678" w14:textId="77777777" w:rsidR="00467C92" w:rsidRDefault="00000000">
      <w:pPr>
        <w:numPr>
          <w:ilvl w:val="0"/>
          <w:numId w:val="250"/>
        </w:numPr>
        <w:pBdr>
          <w:top w:val="nil"/>
          <w:left w:val="nil"/>
          <w:bottom w:val="nil"/>
          <w:right w:val="nil"/>
          <w:between w:val="nil"/>
        </w:pBdr>
        <w:spacing w:before="0" w:after="0"/>
        <w:ind w:right="0"/>
      </w:pPr>
      <w:r>
        <w:t>D. Waterfall Chart</w:t>
      </w:r>
    </w:p>
    <w:p w14:paraId="0244FF0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BF97E2D" w14:textId="77777777" w:rsidR="00467C92" w:rsidRDefault="00000000">
      <w:pPr>
        <w:pBdr>
          <w:top w:val="nil"/>
          <w:left w:val="nil"/>
          <w:bottom w:val="nil"/>
          <w:right w:val="nil"/>
          <w:between w:val="nil"/>
        </w:pBdr>
        <w:spacing w:before="0" w:after="320"/>
        <w:ind w:left="0" w:right="0"/>
      </w:pPr>
      <w:r>
        <w:rPr>
          <w:b/>
          <w:bCs/>
        </w:rPr>
        <w:t>Explanation:</w:t>
      </w:r>
      <w:r>
        <w:t xml:space="preserve"> Scatter charts plot two continuous numeric variables along X and Y axes, making them ideal for visualizing correlations, distributions, and outliers.</w:t>
      </w:r>
    </w:p>
    <w:p w14:paraId="1D6A3FC5" w14:textId="77777777" w:rsidR="00467C92" w:rsidRDefault="00000000">
      <w:pPr>
        <w:pStyle w:val="Heading4"/>
        <w:spacing w:after="320"/>
      </w:pPr>
      <w:r>
        <w:lastRenderedPageBreak/>
        <w:t>Q70</w:t>
      </w:r>
    </w:p>
    <w:p w14:paraId="101D349F" w14:textId="77777777" w:rsidR="00467C92" w:rsidRDefault="00000000">
      <w:pPr>
        <w:pBdr>
          <w:top w:val="nil"/>
          <w:left w:val="nil"/>
          <w:bottom w:val="nil"/>
          <w:right w:val="nil"/>
          <w:between w:val="nil"/>
        </w:pBdr>
        <w:spacing w:before="0" w:after="320"/>
        <w:ind w:left="0" w:right="0"/>
      </w:pPr>
      <w:r>
        <w:t>You need to show the sequential cumulative impact of positive revenue gains and negative expense items leading to Net Profit. Which visual should you choose?</w:t>
      </w:r>
    </w:p>
    <w:p w14:paraId="4B787940" w14:textId="77777777" w:rsidR="00467C92" w:rsidRDefault="00000000">
      <w:pPr>
        <w:numPr>
          <w:ilvl w:val="0"/>
          <w:numId w:val="251"/>
        </w:numPr>
        <w:pBdr>
          <w:top w:val="nil"/>
          <w:left w:val="nil"/>
          <w:bottom w:val="nil"/>
          <w:right w:val="nil"/>
          <w:between w:val="nil"/>
        </w:pBdr>
        <w:spacing w:before="0" w:after="0"/>
        <w:ind w:right="0"/>
      </w:pPr>
      <w:r>
        <w:t>A. Waterfall Chart</w:t>
      </w:r>
    </w:p>
    <w:p w14:paraId="67D05CA5" w14:textId="77777777" w:rsidR="00467C92" w:rsidRDefault="00000000">
      <w:pPr>
        <w:numPr>
          <w:ilvl w:val="0"/>
          <w:numId w:val="251"/>
        </w:numPr>
        <w:pBdr>
          <w:top w:val="nil"/>
          <w:left w:val="nil"/>
          <w:bottom w:val="nil"/>
          <w:right w:val="nil"/>
          <w:between w:val="nil"/>
        </w:pBdr>
        <w:spacing w:before="0" w:after="0"/>
        <w:ind w:right="0"/>
      </w:pPr>
      <w:r>
        <w:t>B. Funnel Chart</w:t>
      </w:r>
    </w:p>
    <w:p w14:paraId="3F7F2253" w14:textId="77777777" w:rsidR="00467C92" w:rsidRDefault="00000000">
      <w:pPr>
        <w:numPr>
          <w:ilvl w:val="0"/>
          <w:numId w:val="251"/>
        </w:numPr>
        <w:pBdr>
          <w:top w:val="nil"/>
          <w:left w:val="nil"/>
          <w:bottom w:val="nil"/>
          <w:right w:val="nil"/>
          <w:between w:val="nil"/>
        </w:pBdr>
        <w:spacing w:before="0" w:after="0"/>
        <w:ind w:right="0"/>
      </w:pPr>
      <w:r>
        <w:t>C. Donut Chart</w:t>
      </w:r>
    </w:p>
    <w:p w14:paraId="0B5491B6" w14:textId="77777777" w:rsidR="00467C92" w:rsidRDefault="00000000">
      <w:pPr>
        <w:numPr>
          <w:ilvl w:val="0"/>
          <w:numId w:val="251"/>
        </w:numPr>
        <w:pBdr>
          <w:top w:val="nil"/>
          <w:left w:val="nil"/>
          <w:bottom w:val="nil"/>
          <w:right w:val="nil"/>
          <w:between w:val="nil"/>
        </w:pBdr>
        <w:spacing w:before="0" w:after="0"/>
        <w:ind w:right="0"/>
      </w:pPr>
      <w:r>
        <w:t>D. Ribbon Chart</w:t>
      </w:r>
    </w:p>
    <w:p w14:paraId="4666B88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DC0E7FB" w14:textId="77777777" w:rsidR="00467C92" w:rsidRDefault="00000000">
      <w:pPr>
        <w:pBdr>
          <w:top w:val="nil"/>
          <w:left w:val="nil"/>
          <w:bottom w:val="nil"/>
          <w:right w:val="nil"/>
          <w:between w:val="nil"/>
        </w:pBdr>
        <w:spacing w:before="0" w:after="320"/>
        <w:ind w:left="0" w:right="0"/>
      </w:pPr>
      <w:r>
        <w:rPr>
          <w:b/>
          <w:bCs/>
        </w:rPr>
        <w:t>Explanation:</w:t>
      </w:r>
      <w:r>
        <w:t xml:space="preserve"> Waterfall charts show running totals as values are added or subtracted, illustrating how intermediate steps contribute to a final value.</w:t>
      </w:r>
    </w:p>
    <w:p w14:paraId="1C906E17" w14:textId="77777777" w:rsidR="00467C92" w:rsidRDefault="00000000">
      <w:pPr>
        <w:pStyle w:val="Heading4"/>
        <w:spacing w:after="320"/>
      </w:pPr>
      <w:r>
        <w:t>Q71</w:t>
      </w:r>
    </w:p>
    <w:p w14:paraId="6BDC1D07" w14:textId="77777777" w:rsidR="00467C92" w:rsidRDefault="00000000">
      <w:pPr>
        <w:pBdr>
          <w:top w:val="nil"/>
          <w:left w:val="nil"/>
          <w:bottom w:val="nil"/>
          <w:right w:val="nil"/>
          <w:between w:val="nil"/>
        </w:pBdr>
        <w:spacing w:before="0" w:after="320"/>
        <w:ind w:left="0" w:right="0"/>
      </w:pPr>
      <w:r>
        <w:t>What type of visual displays stages in a linear process (such as a customer sales pipeline) where values decrease progressively across stages?</w:t>
      </w:r>
    </w:p>
    <w:p w14:paraId="765289FB" w14:textId="77777777" w:rsidR="00467C92" w:rsidRDefault="00000000">
      <w:pPr>
        <w:numPr>
          <w:ilvl w:val="0"/>
          <w:numId w:val="252"/>
        </w:numPr>
        <w:pBdr>
          <w:top w:val="nil"/>
          <w:left w:val="nil"/>
          <w:bottom w:val="nil"/>
          <w:right w:val="nil"/>
          <w:between w:val="nil"/>
        </w:pBdr>
        <w:spacing w:before="0" w:after="0"/>
        <w:ind w:right="0"/>
      </w:pPr>
      <w:r>
        <w:t>A. Funnel Chart</w:t>
      </w:r>
    </w:p>
    <w:p w14:paraId="57844683" w14:textId="77777777" w:rsidR="00467C92" w:rsidRDefault="00000000">
      <w:pPr>
        <w:numPr>
          <w:ilvl w:val="0"/>
          <w:numId w:val="252"/>
        </w:numPr>
        <w:pBdr>
          <w:top w:val="nil"/>
          <w:left w:val="nil"/>
          <w:bottom w:val="nil"/>
          <w:right w:val="nil"/>
          <w:between w:val="nil"/>
        </w:pBdr>
        <w:spacing w:before="0" w:after="0"/>
        <w:ind w:right="0"/>
      </w:pPr>
      <w:r>
        <w:t>B. Scatter Chart</w:t>
      </w:r>
    </w:p>
    <w:p w14:paraId="0891F1D3" w14:textId="77777777" w:rsidR="00467C92" w:rsidRDefault="00000000">
      <w:pPr>
        <w:numPr>
          <w:ilvl w:val="0"/>
          <w:numId w:val="252"/>
        </w:numPr>
        <w:pBdr>
          <w:top w:val="nil"/>
          <w:left w:val="nil"/>
          <w:bottom w:val="nil"/>
          <w:right w:val="nil"/>
          <w:between w:val="nil"/>
        </w:pBdr>
        <w:spacing w:before="0" w:after="0"/>
        <w:ind w:right="0"/>
      </w:pPr>
      <w:r>
        <w:t>C. Matrix</w:t>
      </w:r>
    </w:p>
    <w:p w14:paraId="61F6E426" w14:textId="77777777" w:rsidR="00467C92" w:rsidRDefault="00000000">
      <w:pPr>
        <w:numPr>
          <w:ilvl w:val="0"/>
          <w:numId w:val="252"/>
        </w:numPr>
        <w:pBdr>
          <w:top w:val="nil"/>
          <w:left w:val="nil"/>
          <w:bottom w:val="nil"/>
          <w:right w:val="nil"/>
          <w:between w:val="nil"/>
        </w:pBdr>
        <w:spacing w:before="0" w:after="0"/>
        <w:ind w:right="0"/>
      </w:pPr>
      <w:r>
        <w:t>D. Line Chart</w:t>
      </w:r>
    </w:p>
    <w:p w14:paraId="579B5DF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E71D174" w14:textId="77777777" w:rsidR="00467C92" w:rsidRDefault="00000000">
      <w:pPr>
        <w:pBdr>
          <w:top w:val="nil"/>
          <w:left w:val="nil"/>
          <w:bottom w:val="nil"/>
          <w:right w:val="nil"/>
          <w:between w:val="nil"/>
        </w:pBdr>
        <w:spacing w:before="0" w:after="320"/>
        <w:ind w:left="0" w:right="0"/>
      </w:pPr>
      <w:r>
        <w:rPr>
          <w:b/>
          <w:bCs/>
        </w:rPr>
        <w:t>Explanation:</w:t>
      </w:r>
      <w:r>
        <w:t xml:space="preserve"> Funnel charts visualize stage-by-stage progression and drop-off rates across structured processes.</w:t>
      </w:r>
    </w:p>
    <w:p w14:paraId="6F7D5CD4" w14:textId="77777777" w:rsidR="00467C92" w:rsidRDefault="00000000">
      <w:pPr>
        <w:pStyle w:val="Heading4"/>
        <w:spacing w:after="320"/>
      </w:pPr>
      <w:r>
        <w:t>Q72</w:t>
      </w:r>
    </w:p>
    <w:p w14:paraId="375F1D70" w14:textId="77777777" w:rsidR="00467C92" w:rsidRDefault="00000000">
      <w:pPr>
        <w:pBdr>
          <w:top w:val="nil"/>
          <w:left w:val="nil"/>
          <w:bottom w:val="nil"/>
          <w:right w:val="nil"/>
          <w:between w:val="nil"/>
        </w:pBdr>
        <w:spacing w:before="0" w:after="320"/>
        <w:ind w:left="0" w:right="0"/>
      </w:pPr>
      <w:r>
        <w:t>You need to apply conditional formatting to a matrix so that background colors scale smoothly from green (high) to red (low) based on Profit Margin. Which conditional formatting style should you choose?</w:t>
      </w:r>
    </w:p>
    <w:p w14:paraId="56F9253B" w14:textId="77777777" w:rsidR="00467C92" w:rsidRDefault="00000000">
      <w:pPr>
        <w:numPr>
          <w:ilvl w:val="0"/>
          <w:numId w:val="253"/>
        </w:numPr>
        <w:pBdr>
          <w:top w:val="nil"/>
          <w:left w:val="nil"/>
          <w:bottom w:val="nil"/>
          <w:right w:val="nil"/>
          <w:between w:val="nil"/>
        </w:pBdr>
        <w:spacing w:before="0" w:after="0"/>
        <w:ind w:right="0"/>
      </w:pPr>
      <w:r>
        <w:t>A. Rules</w:t>
      </w:r>
    </w:p>
    <w:p w14:paraId="2F163694" w14:textId="77777777" w:rsidR="00467C92" w:rsidRDefault="00000000">
      <w:pPr>
        <w:numPr>
          <w:ilvl w:val="0"/>
          <w:numId w:val="253"/>
        </w:numPr>
        <w:pBdr>
          <w:top w:val="nil"/>
          <w:left w:val="nil"/>
          <w:bottom w:val="nil"/>
          <w:right w:val="nil"/>
          <w:between w:val="nil"/>
        </w:pBdr>
        <w:spacing w:before="0" w:after="0"/>
        <w:ind w:right="0"/>
      </w:pPr>
      <w:r>
        <w:t>B. Gradient (Color Scale)</w:t>
      </w:r>
    </w:p>
    <w:p w14:paraId="0238A60F" w14:textId="77777777" w:rsidR="00467C92" w:rsidRDefault="00000000">
      <w:pPr>
        <w:numPr>
          <w:ilvl w:val="0"/>
          <w:numId w:val="253"/>
        </w:numPr>
        <w:pBdr>
          <w:top w:val="nil"/>
          <w:left w:val="nil"/>
          <w:bottom w:val="nil"/>
          <w:right w:val="nil"/>
          <w:between w:val="nil"/>
        </w:pBdr>
        <w:spacing w:before="0" w:after="0"/>
        <w:ind w:right="0"/>
      </w:pPr>
      <w:r>
        <w:t>C. Field Value</w:t>
      </w:r>
    </w:p>
    <w:p w14:paraId="52473C34" w14:textId="77777777" w:rsidR="00467C92" w:rsidRDefault="00000000">
      <w:pPr>
        <w:numPr>
          <w:ilvl w:val="0"/>
          <w:numId w:val="253"/>
        </w:numPr>
        <w:pBdr>
          <w:top w:val="nil"/>
          <w:left w:val="nil"/>
          <w:bottom w:val="nil"/>
          <w:right w:val="nil"/>
          <w:between w:val="nil"/>
        </w:pBdr>
        <w:spacing w:before="0" w:after="0"/>
        <w:ind w:right="0"/>
      </w:pPr>
      <w:r>
        <w:t>D. Web URL</w:t>
      </w:r>
    </w:p>
    <w:p w14:paraId="11DD7DE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793487D8" w14:textId="77777777" w:rsidR="00467C92" w:rsidRDefault="00000000">
      <w:pPr>
        <w:pBdr>
          <w:top w:val="nil"/>
          <w:left w:val="nil"/>
          <w:bottom w:val="nil"/>
          <w:right w:val="nil"/>
          <w:between w:val="nil"/>
        </w:pBdr>
        <w:spacing w:before="0" w:after="320"/>
        <w:ind w:left="0" w:right="0"/>
      </w:pPr>
      <w:r>
        <w:rPr>
          <w:b/>
          <w:bCs/>
        </w:rPr>
        <w:t>Explanation:</w:t>
      </w:r>
      <w:r>
        <w:t xml:space="preserve"> Gradient (Color Scale) creates a continuous color transition between minimum, center, and maximum numeric thresholds.</w:t>
      </w:r>
    </w:p>
    <w:p w14:paraId="6F4C63C0" w14:textId="77777777" w:rsidR="00467C92" w:rsidRDefault="00000000">
      <w:pPr>
        <w:pStyle w:val="Heading4"/>
        <w:spacing w:after="320"/>
      </w:pPr>
      <w:r>
        <w:t>Q73</w:t>
      </w:r>
    </w:p>
    <w:p w14:paraId="609BA75F" w14:textId="77777777" w:rsidR="00467C92" w:rsidRDefault="00000000">
      <w:pPr>
        <w:pBdr>
          <w:top w:val="nil"/>
          <w:left w:val="nil"/>
          <w:bottom w:val="nil"/>
          <w:right w:val="nil"/>
          <w:between w:val="nil"/>
        </w:pBdr>
        <w:spacing w:before="0" w:after="320"/>
        <w:ind w:left="0" w:right="0"/>
      </w:pPr>
      <w:r>
        <w:t xml:space="preserve">When should you use </w:t>
      </w:r>
      <w:r>
        <w:rPr>
          <w:b/>
          <w:bCs/>
        </w:rPr>
        <w:t>Field Value</w:t>
      </w:r>
      <w:r>
        <w:t xml:space="preserve"> conditional formatting?</w:t>
      </w:r>
    </w:p>
    <w:p w14:paraId="4E70D3A2" w14:textId="77777777" w:rsidR="00467C92" w:rsidRDefault="00000000">
      <w:pPr>
        <w:numPr>
          <w:ilvl w:val="0"/>
          <w:numId w:val="254"/>
        </w:numPr>
        <w:pBdr>
          <w:top w:val="nil"/>
          <w:left w:val="nil"/>
          <w:bottom w:val="nil"/>
          <w:right w:val="nil"/>
          <w:between w:val="nil"/>
        </w:pBdr>
        <w:spacing w:before="0" w:after="0"/>
        <w:ind w:right="0"/>
      </w:pPr>
      <w:r>
        <w:lastRenderedPageBreak/>
        <w:t>A. When you want to use a DAX measure that outputs a specific HEX color code string (e.g., #00FF00 or Red)</w:t>
      </w:r>
    </w:p>
    <w:p w14:paraId="5973CBCF" w14:textId="77777777" w:rsidR="00467C92" w:rsidRDefault="00000000">
      <w:pPr>
        <w:numPr>
          <w:ilvl w:val="0"/>
          <w:numId w:val="254"/>
        </w:numPr>
        <w:pBdr>
          <w:top w:val="nil"/>
          <w:left w:val="nil"/>
          <w:bottom w:val="nil"/>
          <w:right w:val="nil"/>
          <w:between w:val="nil"/>
        </w:pBdr>
        <w:spacing w:before="0" w:after="0"/>
        <w:ind w:right="0"/>
      </w:pPr>
      <w:r>
        <w:t>B. When creating a histogram</w:t>
      </w:r>
    </w:p>
    <w:p w14:paraId="4A5EBBDC" w14:textId="77777777" w:rsidR="00467C92" w:rsidRDefault="00000000">
      <w:pPr>
        <w:numPr>
          <w:ilvl w:val="0"/>
          <w:numId w:val="254"/>
        </w:numPr>
        <w:pBdr>
          <w:top w:val="nil"/>
          <w:left w:val="nil"/>
          <w:bottom w:val="nil"/>
          <w:right w:val="nil"/>
          <w:between w:val="nil"/>
        </w:pBdr>
        <w:spacing w:before="0" w:after="0"/>
        <w:ind w:right="0"/>
      </w:pPr>
      <w:r>
        <w:t xml:space="preserve">C. When </w:t>
      </w:r>
      <w:proofErr w:type="spellStart"/>
      <w:r>
        <w:t>coloring</w:t>
      </w:r>
      <w:proofErr w:type="spellEnd"/>
      <w:r>
        <w:t xml:space="preserve"> text alphabetically</w:t>
      </w:r>
    </w:p>
    <w:p w14:paraId="2F59C3D6" w14:textId="77777777" w:rsidR="00467C92" w:rsidRDefault="00000000">
      <w:pPr>
        <w:numPr>
          <w:ilvl w:val="0"/>
          <w:numId w:val="254"/>
        </w:numPr>
        <w:pBdr>
          <w:top w:val="nil"/>
          <w:left w:val="nil"/>
          <w:bottom w:val="nil"/>
          <w:right w:val="nil"/>
          <w:between w:val="nil"/>
        </w:pBdr>
        <w:spacing w:before="0" w:after="0"/>
        <w:ind w:right="0"/>
      </w:pPr>
      <w:r>
        <w:t>D. When sorting dates</w:t>
      </w:r>
    </w:p>
    <w:p w14:paraId="21BAA53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060D280" w14:textId="77777777" w:rsidR="00467C92" w:rsidRDefault="00000000">
      <w:pPr>
        <w:pBdr>
          <w:top w:val="nil"/>
          <w:left w:val="nil"/>
          <w:bottom w:val="nil"/>
          <w:right w:val="nil"/>
          <w:between w:val="nil"/>
        </w:pBdr>
        <w:spacing w:before="0" w:after="320"/>
        <w:ind w:left="0" w:right="0"/>
      </w:pPr>
      <w:r>
        <w:rPr>
          <w:b/>
          <w:bCs/>
        </w:rPr>
        <w:t>Explanation:</w:t>
      </w:r>
      <w:r>
        <w:t xml:space="preserve"> Field Value conditional formatting binds formatting directly to a DAX measure that returns explicit color names or hex codes.</w:t>
      </w:r>
    </w:p>
    <w:p w14:paraId="6D782FB8" w14:textId="77777777" w:rsidR="00467C92" w:rsidRDefault="00000000">
      <w:pPr>
        <w:pStyle w:val="Heading4"/>
        <w:spacing w:after="320"/>
      </w:pPr>
      <w:r>
        <w:t>Q74</w:t>
      </w:r>
    </w:p>
    <w:p w14:paraId="36CBA107" w14:textId="77777777" w:rsidR="00467C92" w:rsidRDefault="00000000">
      <w:pPr>
        <w:pBdr>
          <w:top w:val="nil"/>
          <w:left w:val="nil"/>
          <w:bottom w:val="nil"/>
          <w:right w:val="nil"/>
          <w:between w:val="nil"/>
        </w:pBdr>
        <w:spacing w:before="0" w:after="320"/>
        <w:ind w:left="0" w:right="0"/>
      </w:pPr>
      <w:r>
        <w:t xml:space="preserve">What visual capability allows users to slice a bar chart into multiple small mini-charts partitioned by a dimension (e.g., one mini-chart per </w:t>
      </w:r>
      <w:proofErr w:type="gramStart"/>
      <w:r>
        <w:t>Region</w:t>
      </w:r>
      <w:proofErr w:type="gramEnd"/>
      <w:r>
        <w:t>)?</w:t>
      </w:r>
    </w:p>
    <w:p w14:paraId="3CED54B2" w14:textId="77777777" w:rsidR="00467C92" w:rsidRDefault="00000000">
      <w:pPr>
        <w:numPr>
          <w:ilvl w:val="0"/>
          <w:numId w:val="255"/>
        </w:numPr>
        <w:pBdr>
          <w:top w:val="nil"/>
          <w:left w:val="nil"/>
          <w:bottom w:val="nil"/>
          <w:right w:val="nil"/>
          <w:between w:val="nil"/>
        </w:pBdr>
        <w:spacing w:before="0" w:after="0"/>
        <w:ind w:right="0"/>
      </w:pPr>
      <w:r>
        <w:t>A. Small Multiples</w:t>
      </w:r>
    </w:p>
    <w:p w14:paraId="77D7119E" w14:textId="77777777" w:rsidR="00467C92" w:rsidRDefault="00000000">
      <w:pPr>
        <w:numPr>
          <w:ilvl w:val="0"/>
          <w:numId w:val="255"/>
        </w:numPr>
        <w:pBdr>
          <w:top w:val="nil"/>
          <w:left w:val="nil"/>
          <w:bottom w:val="nil"/>
          <w:right w:val="nil"/>
          <w:between w:val="nil"/>
        </w:pBdr>
        <w:spacing w:before="0" w:after="0"/>
        <w:ind w:right="0"/>
      </w:pPr>
      <w:r>
        <w:t>B. Tooltips</w:t>
      </w:r>
    </w:p>
    <w:p w14:paraId="10CBDC41" w14:textId="77777777" w:rsidR="00467C92" w:rsidRDefault="00000000">
      <w:pPr>
        <w:numPr>
          <w:ilvl w:val="0"/>
          <w:numId w:val="255"/>
        </w:numPr>
        <w:pBdr>
          <w:top w:val="nil"/>
          <w:left w:val="nil"/>
          <w:bottom w:val="nil"/>
          <w:right w:val="nil"/>
          <w:between w:val="nil"/>
        </w:pBdr>
        <w:spacing w:before="0" w:after="0"/>
        <w:ind w:right="0"/>
      </w:pPr>
      <w:r>
        <w:t>C. Decomposition Tree</w:t>
      </w:r>
    </w:p>
    <w:p w14:paraId="77CD54D8" w14:textId="77777777" w:rsidR="00467C92" w:rsidRDefault="00000000">
      <w:pPr>
        <w:numPr>
          <w:ilvl w:val="0"/>
          <w:numId w:val="255"/>
        </w:numPr>
        <w:pBdr>
          <w:top w:val="nil"/>
          <w:left w:val="nil"/>
          <w:bottom w:val="nil"/>
          <w:right w:val="nil"/>
          <w:between w:val="nil"/>
        </w:pBdr>
        <w:spacing w:before="0" w:after="0"/>
        <w:ind w:right="0"/>
      </w:pPr>
      <w:r>
        <w:t>D. Drilldown</w:t>
      </w:r>
    </w:p>
    <w:p w14:paraId="1B3CDB4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08B41EF7" w14:textId="77777777" w:rsidR="00467C92" w:rsidRDefault="00000000">
      <w:pPr>
        <w:pBdr>
          <w:top w:val="nil"/>
          <w:left w:val="nil"/>
          <w:bottom w:val="nil"/>
          <w:right w:val="nil"/>
          <w:between w:val="nil"/>
        </w:pBdr>
        <w:spacing w:before="0" w:after="320"/>
        <w:ind w:left="0" w:right="0"/>
      </w:pPr>
      <w:r>
        <w:rPr>
          <w:b/>
          <w:bCs/>
        </w:rPr>
        <w:t>Explanation:</w:t>
      </w:r>
      <w:r>
        <w:t xml:space="preserve"> The </w:t>
      </w:r>
      <w:r>
        <w:rPr>
          <w:b/>
          <w:bCs/>
        </w:rPr>
        <w:t>Small Multiples</w:t>
      </w:r>
      <w:r>
        <w:t xml:space="preserve"> property splits a visual into a grid of smaller sub-charts partitioned by the selected categorical attribute.</w:t>
      </w:r>
    </w:p>
    <w:p w14:paraId="01148EC0" w14:textId="77777777" w:rsidR="00467C92" w:rsidRDefault="00000000">
      <w:pPr>
        <w:pStyle w:val="Heading4"/>
        <w:spacing w:after="320"/>
      </w:pPr>
      <w:r>
        <w:t>Q75</w:t>
      </w:r>
    </w:p>
    <w:p w14:paraId="0CB504E4" w14:textId="77777777" w:rsidR="00467C92" w:rsidRDefault="00000000">
      <w:pPr>
        <w:pBdr>
          <w:top w:val="nil"/>
          <w:left w:val="nil"/>
          <w:bottom w:val="nil"/>
          <w:right w:val="nil"/>
          <w:between w:val="nil"/>
        </w:pBdr>
        <w:spacing w:before="0" w:after="320"/>
        <w:ind w:left="0" w:right="0"/>
      </w:pPr>
      <w:r>
        <w:t xml:space="preserve">How do you optimize report design for </w:t>
      </w:r>
      <w:proofErr w:type="spellStart"/>
      <w:r>
        <w:t>colorblind</w:t>
      </w:r>
      <w:proofErr w:type="spellEnd"/>
      <w:r>
        <w:t xml:space="preserve"> accessibility in Power BI?</w:t>
      </w:r>
    </w:p>
    <w:p w14:paraId="17894798" w14:textId="77777777" w:rsidR="00467C92" w:rsidRDefault="00000000">
      <w:pPr>
        <w:numPr>
          <w:ilvl w:val="0"/>
          <w:numId w:val="256"/>
        </w:numPr>
        <w:pBdr>
          <w:top w:val="nil"/>
          <w:left w:val="nil"/>
          <w:bottom w:val="nil"/>
          <w:right w:val="nil"/>
          <w:between w:val="nil"/>
        </w:pBdr>
        <w:spacing w:before="0" w:after="0"/>
        <w:ind w:right="0"/>
      </w:pPr>
      <w:r>
        <w:t>A. Avoid relying exclusively on red/green color indicators; use accessible built-in report themes, shape indicators, icons, or high-contrast palettes</w:t>
      </w:r>
    </w:p>
    <w:p w14:paraId="088C4A02" w14:textId="77777777" w:rsidR="00467C92" w:rsidRDefault="00000000">
      <w:pPr>
        <w:numPr>
          <w:ilvl w:val="0"/>
          <w:numId w:val="256"/>
        </w:numPr>
        <w:pBdr>
          <w:top w:val="nil"/>
          <w:left w:val="nil"/>
          <w:bottom w:val="nil"/>
          <w:right w:val="nil"/>
          <w:between w:val="nil"/>
        </w:pBdr>
        <w:spacing w:before="0" w:after="0"/>
        <w:ind w:right="0"/>
      </w:pPr>
      <w:r>
        <w:t>B. Convert all charts to pie charts</w:t>
      </w:r>
    </w:p>
    <w:p w14:paraId="08FFD7E7" w14:textId="77777777" w:rsidR="00467C92" w:rsidRDefault="00000000">
      <w:pPr>
        <w:numPr>
          <w:ilvl w:val="0"/>
          <w:numId w:val="256"/>
        </w:numPr>
        <w:pBdr>
          <w:top w:val="nil"/>
          <w:left w:val="nil"/>
          <w:bottom w:val="nil"/>
          <w:right w:val="nil"/>
          <w:between w:val="nil"/>
        </w:pBdr>
        <w:spacing w:before="0" w:after="0"/>
        <w:ind w:right="0"/>
      </w:pPr>
      <w:r>
        <w:t>C. Increase font size to 36pt everywhere</w:t>
      </w:r>
    </w:p>
    <w:p w14:paraId="5A0A7858" w14:textId="77777777" w:rsidR="00467C92" w:rsidRDefault="00000000">
      <w:pPr>
        <w:numPr>
          <w:ilvl w:val="0"/>
          <w:numId w:val="256"/>
        </w:numPr>
        <w:pBdr>
          <w:top w:val="nil"/>
          <w:left w:val="nil"/>
          <w:bottom w:val="nil"/>
          <w:right w:val="nil"/>
          <w:between w:val="nil"/>
        </w:pBdr>
        <w:spacing w:before="0" w:after="0"/>
        <w:ind w:right="0"/>
      </w:pPr>
      <w:r>
        <w:t>D. Restrict reports to mobile view only</w:t>
      </w:r>
    </w:p>
    <w:p w14:paraId="5EB7ABB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474432B3" w14:textId="77777777" w:rsidR="00467C92" w:rsidRDefault="00000000">
      <w:pPr>
        <w:pBdr>
          <w:top w:val="nil"/>
          <w:left w:val="nil"/>
          <w:bottom w:val="nil"/>
          <w:right w:val="nil"/>
          <w:between w:val="nil"/>
        </w:pBdr>
        <w:spacing w:before="0" w:after="320"/>
        <w:ind w:left="0" w:right="0"/>
      </w:pPr>
      <w:r>
        <w:rPr>
          <w:b/>
          <w:bCs/>
        </w:rPr>
        <w:t>Explanation:</w:t>
      </w:r>
      <w:r>
        <w:t xml:space="preserve"> Accessible design avoids sole reliance on red/green color differentiation and incorporates high-contrast color palettes, shapes, and icons.</w:t>
      </w:r>
    </w:p>
    <w:p w14:paraId="1E59C9FB" w14:textId="77777777" w:rsidR="00467C92" w:rsidRDefault="00000000">
      <w:pPr>
        <w:pStyle w:val="Heading4"/>
        <w:spacing w:after="320"/>
      </w:pPr>
      <w:r>
        <w:t>Q76</w:t>
      </w:r>
    </w:p>
    <w:p w14:paraId="75A66A90" w14:textId="77777777" w:rsidR="00467C92" w:rsidRDefault="00000000">
      <w:pPr>
        <w:pBdr>
          <w:top w:val="nil"/>
          <w:left w:val="nil"/>
          <w:bottom w:val="nil"/>
          <w:right w:val="nil"/>
          <w:between w:val="nil"/>
        </w:pBdr>
        <w:spacing w:before="0" w:after="320"/>
        <w:ind w:left="0" w:right="0"/>
      </w:pPr>
      <w:r>
        <w:t>What feature enables report consumers to adjust visual attributes (e.g., changing a bar chart to a line chart or swapping fields) directly in the Power BI Service without edit permissions?</w:t>
      </w:r>
    </w:p>
    <w:p w14:paraId="0C5301FD" w14:textId="77777777" w:rsidR="00467C92" w:rsidRDefault="00000000">
      <w:pPr>
        <w:numPr>
          <w:ilvl w:val="0"/>
          <w:numId w:val="257"/>
        </w:numPr>
        <w:pBdr>
          <w:top w:val="nil"/>
          <w:left w:val="nil"/>
          <w:bottom w:val="nil"/>
          <w:right w:val="nil"/>
          <w:between w:val="nil"/>
        </w:pBdr>
        <w:spacing w:before="0" w:after="0"/>
        <w:ind w:right="0"/>
      </w:pPr>
      <w:r>
        <w:t>A. Personalize Visuals</w:t>
      </w:r>
    </w:p>
    <w:p w14:paraId="677FFB22" w14:textId="77777777" w:rsidR="00467C92" w:rsidRDefault="00000000">
      <w:pPr>
        <w:numPr>
          <w:ilvl w:val="0"/>
          <w:numId w:val="257"/>
        </w:numPr>
        <w:pBdr>
          <w:top w:val="nil"/>
          <w:left w:val="nil"/>
          <w:bottom w:val="nil"/>
          <w:right w:val="nil"/>
          <w:between w:val="nil"/>
        </w:pBdr>
        <w:spacing w:before="0" w:after="0"/>
        <w:ind w:right="0"/>
      </w:pPr>
      <w:r>
        <w:t>B. Quick Insights</w:t>
      </w:r>
    </w:p>
    <w:p w14:paraId="33D23858" w14:textId="77777777" w:rsidR="00467C92" w:rsidRDefault="00000000">
      <w:pPr>
        <w:numPr>
          <w:ilvl w:val="0"/>
          <w:numId w:val="257"/>
        </w:numPr>
        <w:pBdr>
          <w:top w:val="nil"/>
          <w:left w:val="nil"/>
          <w:bottom w:val="nil"/>
          <w:right w:val="nil"/>
          <w:between w:val="nil"/>
        </w:pBdr>
        <w:spacing w:before="0" w:after="0"/>
        <w:ind w:right="0"/>
      </w:pPr>
      <w:r>
        <w:lastRenderedPageBreak/>
        <w:t>C. Smart Narrative</w:t>
      </w:r>
    </w:p>
    <w:p w14:paraId="22C85E83" w14:textId="77777777" w:rsidR="00467C92" w:rsidRDefault="00000000">
      <w:pPr>
        <w:numPr>
          <w:ilvl w:val="0"/>
          <w:numId w:val="257"/>
        </w:numPr>
        <w:pBdr>
          <w:top w:val="nil"/>
          <w:left w:val="nil"/>
          <w:bottom w:val="nil"/>
          <w:right w:val="nil"/>
          <w:between w:val="nil"/>
        </w:pBdr>
        <w:spacing w:before="0" w:after="0"/>
        <w:ind w:right="0"/>
      </w:pPr>
      <w:r>
        <w:t>D. Edit Interactions</w:t>
      </w:r>
    </w:p>
    <w:p w14:paraId="7BDE998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5B5F837"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Personalize Visuals</w:t>
      </w:r>
      <w:r>
        <w:t xml:space="preserve"> allows consumers to customize visuals for their personal session without modifying the published master report.</w:t>
      </w:r>
    </w:p>
    <w:p w14:paraId="510013CC" w14:textId="77777777" w:rsidR="00467C92" w:rsidRDefault="00000000">
      <w:pPr>
        <w:pStyle w:val="Heading4"/>
        <w:spacing w:after="320"/>
      </w:pPr>
      <w:r>
        <w:t>Q77</w:t>
      </w:r>
    </w:p>
    <w:p w14:paraId="0B044D55" w14:textId="77777777" w:rsidR="00467C92" w:rsidRDefault="00000000">
      <w:pPr>
        <w:pBdr>
          <w:top w:val="nil"/>
          <w:left w:val="nil"/>
          <w:bottom w:val="nil"/>
          <w:right w:val="nil"/>
          <w:between w:val="nil"/>
        </w:pBdr>
        <w:spacing w:before="0" w:after="320"/>
        <w:ind w:left="0" w:right="0"/>
      </w:pPr>
      <w:r>
        <w:t>You have a Line Chart showing monthly sales over 3 years. You want to display a forecasted trend for the next 6 months with a 95% confidence interval. How do you configure this?</w:t>
      </w:r>
    </w:p>
    <w:p w14:paraId="3F176FA6" w14:textId="77777777" w:rsidR="00467C92" w:rsidRDefault="00000000">
      <w:pPr>
        <w:numPr>
          <w:ilvl w:val="0"/>
          <w:numId w:val="258"/>
        </w:numPr>
        <w:pBdr>
          <w:top w:val="nil"/>
          <w:left w:val="nil"/>
          <w:bottom w:val="nil"/>
          <w:right w:val="nil"/>
          <w:between w:val="nil"/>
        </w:pBdr>
        <w:spacing w:before="0" w:after="0"/>
        <w:ind w:right="0"/>
      </w:pPr>
      <w:r>
        <w:t xml:space="preserve">A. Use the </w:t>
      </w:r>
      <w:r>
        <w:rPr>
          <w:b/>
          <w:bCs/>
        </w:rPr>
        <w:t>Forecast</w:t>
      </w:r>
      <w:r>
        <w:t xml:space="preserve"> tool available in the </w:t>
      </w:r>
      <w:r>
        <w:rPr>
          <w:b/>
          <w:bCs/>
        </w:rPr>
        <w:t>Analytics Pane</w:t>
      </w:r>
      <w:r>
        <w:t xml:space="preserve"> of the Line Chart visual</w:t>
      </w:r>
    </w:p>
    <w:p w14:paraId="01230EDF" w14:textId="77777777" w:rsidR="00467C92" w:rsidRDefault="00000000">
      <w:pPr>
        <w:numPr>
          <w:ilvl w:val="0"/>
          <w:numId w:val="258"/>
        </w:numPr>
        <w:pBdr>
          <w:top w:val="nil"/>
          <w:left w:val="nil"/>
          <w:bottom w:val="nil"/>
          <w:right w:val="nil"/>
          <w:between w:val="nil"/>
        </w:pBdr>
        <w:spacing w:before="0" w:after="0"/>
        <w:ind w:right="0"/>
      </w:pPr>
      <w:r>
        <w:t>B. Write a custom Python script</w:t>
      </w:r>
    </w:p>
    <w:p w14:paraId="38FE3324" w14:textId="77777777" w:rsidR="00467C92" w:rsidRDefault="00000000">
      <w:pPr>
        <w:numPr>
          <w:ilvl w:val="0"/>
          <w:numId w:val="258"/>
        </w:numPr>
        <w:pBdr>
          <w:top w:val="nil"/>
          <w:left w:val="nil"/>
          <w:bottom w:val="nil"/>
          <w:right w:val="nil"/>
          <w:between w:val="nil"/>
        </w:pBdr>
        <w:spacing w:before="0" w:after="0"/>
        <w:ind w:right="0"/>
      </w:pPr>
      <w:r>
        <w:t xml:space="preserve">C. Add a calculated table using </w:t>
      </w:r>
      <w:proofErr w:type="gramStart"/>
      <w:r>
        <w:t>FORECAST(</w:t>
      </w:r>
      <w:proofErr w:type="gramEnd"/>
      <w:r>
        <w:t>) DAX</w:t>
      </w:r>
    </w:p>
    <w:p w14:paraId="0AFCB36A" w14:textId="77777777" w:rsidR="00467C92" w:rsidRDefault="00000000">
      <w:pPr>
        <w:numPr>
          <w:ilvl w:val="0"/>
          <w:numId w:val="258"/>
        </w:numPr>
        <w:pBdr>
          <w:top w:val="nil"/>
          <w:left w:val="nil"/>
          <w:bottom w:val="nil"/>
          <w:right w:val="nil"/>
          <w:between w:val="nil"/>
        </w:pBdr>
        <w:spacing w:before="0" w:after="0"/>
        <w:ind w:right="0"/>
      </w:pPr>
      <w:r>
        <w:t>D. Use a Scatter visual with Play Axis</w:t>
      </w:r>
    </w:p>
    <w:p w14:paraId="1B7BA57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187129A" w14:textId="77777777" w:rsidR="00467C92" w:rsidRDefault="00000000">
      <w:pPr>
        <w:pBdr>
          <w:top w:val="nil"/>
          <w:left w:val="nil"/>
          <w:bottom w:val="nil"/>
          <w:right w:val="nil"/>
          <w:between w:val="nil"/>
        </w:pBdr>
        <w:spacing w:before="0" w:after="320"/>
        <w:ind w:left="0" w:right="0"/>
      </w:pPr>
      <w:r>
        <w:rPr>
          <w:b/>
          <w:bCs/>
        </w:rPr>
        <w:t>Explanation:</w:t>
      </w:r>
      <w:r>
        <w:t xml:space="preserve"> The Analytics pane on Line charts provides native machine learning forecasting with adjustable forecast length and confidence intervals.</w:t>
      </w:r>
    </w:p>
    <w:p w14:paraId="65E19860" w14:textId="77777777" w:rsidR="00467C92" w:rsidRDefault="00000000">
      <w:pPr>
        <w:pStyle w:val="Heading4"/>
        <w:spacing w:after="320"/>
      </w:pPr>
      <w:r>
        <w:t>Q78</w:t>
      </w:r>
    </w:p>
    <w:p w14:paraId="1A9F9396" w14:textId="77777777" w:rsidR="00467C92" w:rsidRDefault="00000000">
      <w:pPr>
        <w:pBdr>
          <w:top w:val="nil"/>
          <w:left w:val="nil"/>
          <w:bottom w:val="nil"/>
          <w:right w:val="nil"/>
          <w:between w:val="nil"/>
        </w:pBdr>
        <w:spacing w:before="0" w:after="320"/>
        <w:ind w:left="0" w:right="0"/>
      </w:pPr>
      <w:r>
        <w:t>How can you set a custom visual interaction so that selecting a bar on Chart A filters Chart B instead of cross-highlighting it?</w:t>
      </w:r>
    </w:p>
    <w:p w14:paraId="76EDACDE" w14:textId="77777777" w:rsidR="00467C92" w:rsidRDefault="00000000">
      <w:pPr>
        <w:numPr>
          <w:ilvl w:val="0"/>
          <w:numId w:val="259"/>
        </w:numPr>
        <w:pBdr>
          <w:top w:val="nil"/>
          <w:left w:val="nil"/>
          <w:bottom w:val="nil"/>
          <w:right w:val="nil"/>
          <w:between w:val="nil"/>
        </w:pBdr>
        <w:spacing w:before="0" w:after="0"/>
        <w:ind w:right="0"/>
      </w:pPr>
      <w:r>
        <w:t xml:space="preserve">A. Select Chart A → Click </w:t>
      </w:r>
      <w:r>
        <w:rPr>
          <w:b/>
          <w:bCs/>
        </w:rPr>
        <w:t>Format</w:t>
      </w:r>
      <w:r>
        <w:t xml:space="preserve"> tab → </w:t>
      </w:r>
      <w:r>
        <w:rPr>
          <w:b/>
          <w:bCs/>
        </w:rPr>
        <w:t>Edit Interactions</w:t>
      </w:r>
      <w:r>
        <w:t xml:space="preserve"> → Change the interaction icon on Chart B from </w:t>
      </w:r>
      <w:r>
        <w:rPr>
          <w:b/>
          <w:bCs/>
        </w:rPr>
        <w:t>Highlight</w:t>
      </w:r>
      <w:r>
        <w:t xml:space="preserve"> to </w:t>
      </w:r>
      <w:r>
        <w:rPr>
          <w:b/>
          <w:bCs/>
        </w:rPr>
        <w:t>Filter</w:t>
      </w:r>
    </w:p>
    <w:p w14:paraId="170DB683" w14:textId="77777777" w:rsidR="00467C92" w:rsidRDefault="00000000">
      <w:pPr>
        <w:numPr>
          <w:ilvl w:val="0"/>
          <w:numId w:val="259"/>
        </w:numPr>
        <w:pBdr>
          <w:top w:val="nil"/>
          <w:left w:val="nil"/>
          <w:bottom w:val="nil"/>
          <w:right w:val="nil"/>
          <w:between w:val="nil"/>
        </w:pBdr>
        <w:spacing w:before="0" w:after="0"/>
        <w:ind w:right="0"/>
      </w:pPr>
      <w:r>
        <w:t>B. Modify RLS</w:t>
      </w:r>
    </w:p>
    <w:p w14:paraId="041F8ECB" w14:textId="77777777" w:rsidR="00467C92" w:rsidRDefault="00000000">
      <w:pPr>
        <w:numPr>
          <w:ilvl w:val="0"/>
          <w:numId w:val="259"/>
        </w:numPr>
        <w:pBdr>
          <w:top w:val="nil"/>
          <w:left w:val="nil"/>
          <w:bottom w:val="nil"/>
          <w:right w:val="nil"/>
          <w:between w:val="nil"/>
        </w:pBdr>
        <w:spacing w:before="0" w:after="0"/>
        <w:ind w:right="0"/>
      </w:pPr>
      <w:r>
        <w:t>C. Use the Performance Analyzer</w:t>
      </w:r>
    </w:p>
    <w:p w14:paraId="49B5B4FF" w14:textId="77777777" w:rsidR="00467C92" w:rsidRDefault="00000000">
      <w:pPr>
        <w:numPr>
          <w:ilvl w:val="0"/>
          <w:numId w:val="259"/>
        </w:numPr>
        <w:pBdr>
          <w:top w:val="nil"/>
          <w:left w:val="nil"/>
          <w:bottom w:val="nil"/>
          <w:right w:val="nil"/>
          <w:between w:val="nil"/>
        </w:pBdr>
        <w:spacing w:before="0" w:after="0"/>
        <w:ind w:right="0"/>
      </w:pPr>
      <w:r>
        <w:t>D. Unpivot the underlying table</w:t>
      </w:r>
    </w:p>
    <w:p w14:paraId="5AED7DC4"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3FEADF4" w14:textId="77777777" w:rsidR="00467C92" w:rsidRDefault="00000000">
      <w:pPr>
        <w:pBdr>
          <w:top w:val="nil"/>
          <w:left w:val="nil"/>
          <w:bottom w:val="nil"/>
          <w:right w:val="nil"/>
          <w:between w:val="nil"/>
        </w:pBdr>
        <w:spacing w:before="0" w:after="320"/>
        <w:ind w:left="0" w:right="0"/>
      </w:pPr>
      <w:r>
        <w:rPr>
          <w:b/>
          <w:bCs/>
        </w:rPr>
        <w:t>Explanation:</w:t>
      </w:r>
      <w:r>
        <w:t xml:space="preserve"> The </w:t>
      </w:r>
      <w:r>
        <w:rPr>
          <w:b/>
          <w:bCs/>
        </w:rPr>
        <w:t>Edit Interactions</w:t>
      </w:r>
      <w:r>
        <w:t xml:space="preserve"> control on the Format ribbon dictates whether visual interactions trigger cross-filtering, cross-highlighting, or none.</w:t>
      </w:r>
    </w:p>
    <w:p w14:paraId="3C645D1B" w14:textId="77777777" w:rsidR="00467C92" w:rsidRDefault="00000000">
      <w:pPr>
        <w:pStyle w:val="Heading4"/>
        <w:spacing w:after="320"/>
      </w:pPr>
      <w:r>
        <w:t>Q79</w:t>
      </w:r>
    </w:p>
    <w:p w14:paraId="7154AB20" w14:textId="77777777" w:rsidR="00467C92" w:rsidRDefault="00000000">
      <w:pPr>
        <w:pBdr>
          <w:top w:val="nil"/>
          <w:left w:val="nil"/>
          <w:bottom w:val="nil"/>
          <w:right w:val="nil"/>
          <w:between w:val="nil"/>
        </w:pBdr>
        <w:spacing w:before="0" w:after="320"/>
        <w:ind w:left="0" w:right="0"/>
      </w:pPr>
      <w:r>
        <w:t>You want to evaluate how an investment portfolio changes when adjusting an assumed interest rate parameter between 1% and 10%. Which Power BI feature should you configure?</w:t>
      </w:r>
    </w:p>
    <w:p w14:paraId="5835CE0E" w14:textId="77777777" w:rsidR="00467C92" w:rsidRDefault="00000000">
      <w:pPr>
        <w:numPr>
          <w:ilvl w:val="0"/>
          <w:numId w:val="260"/>
        </w:numPr>
        <w:pBdr>
          <w:top w:val="nil"/>
          <w:left w:val="nil"/>
          <w:bottom w:val="nil"/>
          <w:right w:val="nil"/>
          <w:between w:val="nil"/>
        </w:pBdr>
        <w:spacing w:before="0" w:after="0"/>
        <w:ind w:right="0"/>
      </w:pPr>
      <w:r>
        <w:t>A. What-If Parameter (Numeric Range Parameter)</w:t>
      </w:r>
    </w:p>
    <w:p w14:paraId="232ECA6D" w14:textId="77777777" w:rsidR="00467C92" w:rsidRDefault="00000000">
      <w:pPr>
        <w:numPr>
          <w:ilvl w:val="0"/>
          <w:numId w:val="260"/>
        </w:numPr>
        <w:pBdr>
          <w:top w:val="nil"/>
          <w:left w:val="nil"/>
          <w:bottom w:val="nil"/>
          <w:right w:val="nil"/>
          <w:between w:val="nil"/>
        </w:pBdr>
        <w:spacing w:before="0" w:after="0"/>
        <w:ind w:right="0"/>
      </w:pPr>
      <w:r>
        <w:t xml:space="preserve">B. </w:t>
      </w:r>
      <w:proofErr w:type="spellStart"/>
      <w:r>
        <w:t>Drillthrough</w:t>
      </w:r>
      <w:proofErr w:type="spellEnd"/>
      <w:r>
        <w:t xml:space="preserve"> filter</w:t>
      </w:r>
    </w:p>
    <w:p w14:paraId="55187B2F" w14:textId="77777777" w:rsidR="00467C92" w:rsidRDefault="00000000">
      <w:pPr>
        <w:numPr>
          <w:ilvl w:val="0"/>
          <w:numId w:val="260"/>
        </w:numPr>
        <w:pBdr>
          <w:top w:val="nil"/>
          <w:left w:val="nil"/>
          <w:bottom w:val="nil"/>
          <w:right w:val="nil"/>
          <w:between w:val="nil"/>
        </w:pBdr>
        <w:spacing w:before="0" w:after="0"/>
        <w:ind w:right="0"/>
      </w:pPr>
      <w:r>
        <w:t>C. Key Influencers</w:t>
      </w:r>
    </w:p>
    <w:p w14:paraId="273A8DC5" w14:textId="77777777" w:rsidR="00467C92" w:rsidRDefault="00000000">
      <w:pPr>
        <w:numPr>
          <w:ilvl w:val="0"/>
          <w:numId w:val="260"/>
        </w:numPr>
        <w:pBdr>
          <w:top w:val="nil"/>
          <w:left w:val="nil"/>
          <w:bottom w:val="nil"/>
          <w:right w:val="nil"/>
          <w:between w:val="nil"/>
        </w:pBdr>
        <w:spacing w:before="0" w:after="0"/>
        <w:ind w:right="0"/>
      </w:pPr>
      <w:r>
        <w:t>D. Decomposition Tree</w:t>
      </w:r>
    </w:p>
    <w:p w14:paraId="0C5D944A"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A</w:t>
      </w:r>
    </w:p>
    <w:p w14:paraId="7D0E8690" w14:textId="77777777" w:rsidR="00467C92" w:rsidRDefault="00000000">
      <w:pPr>
        <w:pBdr>
          <w:top w:val="nil"/>
          <w:left w:val="nil"/>
          <w:bottom w:val="nil"/>
          <w:right w:val="nil"/>
          <w:between w:val="nil"/>
        </w:pBdr>
        <w:spacing w:before="0" w:after="320"/>
        <w:ind w:left="0" w:right="0"/>
      </w:pPr>
      <w:r>
        <w:rPr>
          <w:b/>
          <w:bCs/>
        </w:rPr>
        <w:t>Explanation:</w:t>
      </w:r>
      <w:r>
        <w:t xml:space="preserve"> Numeric Range (What-If) parameters generate a single-column table and a harvest measure linked to a slider slicer for scenario </w:t>
      </w:r>
      <w:proofErr w:type="spellStart"/>
      <w:r>
        <w:t>modeling</w:t>
      </w:r>
      <w:proofErr w:type="spellEnd"/>
      <w:r>
        <w:t>.</w:t>
      </w:r>
    </w:p>
    <w:p w14:paraId="314D3E8B" w14:textId="77777777" w:rsidR="00467C92" w:rsidRDefault="00000000">
      <w:pPr>
        <w:pStyle w:val="Heading4"/>
        <w:spacing w:after="320"/>
      </w:pPr>
      <w:r>
        <w:t>Q80</w:t>
      </w:r>
    </w:p>
    <w:p w14:paraId="7B653AA0" w14:textId="77777777" w:rsidR="00467C92" w:rsidRDefault="00000000">
      <w:pPr>
        <w:pBdr>
          <w:top w:val="nil"/>
          <w:left w:val="nil"/>
          <w:bottom w:val="nil"/>
          <w:right w:val="nil"/>
          <w:between w:val="nil"/>
        </w:pBdr>
        <w:spacing w:before="0" w:after="320"/>
        <w:ind w:left="0" w:right="0"/>
      </w:pPr>
      <w:r>
        <w:t xml:space="preserve">What information does the </w:t>
      </w:r>
      <w:r>
        <w:rPr>
          <w:b/>
          <w:bCs/>
        </w:rPr>
        <w:t>Performance Analyzer</w:t>
      </w:r>
      <w:r>
        <w:t xml:space="preserve"> pane record for each visual on a report page?</w:t>
      </w:r>
    </w:p>
    <w:p w14:paraId="75870E0C" w14:textId="77777777" w:rsidR="00467C92" w:rsidRDefault="00000000">
      <w:pPr>
        <w:numPr>
          <w:ilvl w:val="0"/>
          <w:numId w:val="261"/>
        </w:numPr>
        <w:pBdr>
          <w:top w:val="nil"/>
          <w:left w:val="nil"/>
          <w:bottom w:val="nil"/>
          <w:right w:val="nil"/>
          <w:between w:val="nil"/>
        </w:pBdr>
        <w:spacing w:before="0" w:after="0"/>
        <w:ind w:right="0"/>
      </w:pPr>
      <w:r>
        <w:t>A. DAX query duration, Visual display render time, and Other (system wait/network) time in milliseconds</w:t>
      </w:r>
    </w:p>
    <w:p w14:paraId="5932E15D" w14:textId="77777777" w:rsidR="00467C92" w:rsidRDefault="00000000">
      <w:pPr>
        <w:numPr>
          <w:ilvl w:val="0"/>
          <w:numId w:val="261"/>
        </w:numPr>
        <w:pBdr>
          <w:top w:val="nil"/>
          <w:left w:val="nil"/>
          <w:bottom w:val="nil"/>
          <w:right w:val="nil"/>
          <w:between w:val="nil"/>
        </w:pBdr>
        <w:spacing w:before="0" w:after="0"/>
        <w:ind w:right="0"/>
      </w:pPr>
      <w:r>
        <w:t>B. SQL database CPU utilization</w:t>
      </w:r>
    </w:p>
    <w:p w14:paraId="0FFC8222" w14:textId="77777777" w:rsidR="00467C92" w:rsidRDefault="00000000">
      <w:pPr>
        <w:numPr>
          <w:ilvl w:val="0"/>
          <w:numId w:val="261"/>
        </w:numPr>
        <w:pBdr>
          <w:top w:val="nil"/>
          <w:left w:val="nil"/>
          <w:bottom w:val="nil"/>
          <w:right w:val="nil"/>
          <w:between w:val="nil"/>
        </w:pBdr>
        <w:spacing w:before="0" w:after="0"/>
        <w:ind w:right="0"/>
      </w:pPr>
      <w:r>
        <w:t>C. Gateway memory leaks</w:t>
      </w:r>
    </w:p>
    <w:p w14:paraId="6519018E" w14:textId="77777777" w:rsidR="00467C92" w:rsidRDefault="00000000">
      <w:pPr>
        <w:numPr>
          <w:ilvl w:val="0"/>
          <w:numId w:val="261"/>
        </w:numPr>
        <w:pBdr>
          <w:top w:val="nil"/>
          <w:left w:val="nil"/>
          <w:bottom w:val="nil"/>
          <w:right w:val="nil"/>
          <w:between w:val="nil"/>
        </w:pBdr>
        <w:spacing w:before="0" w:after="0"/>
        <w:ind w:right="0"/>
      </w:pPr>
      <w:r>
        <w:t>D. The user's browser version</w:t>
      </w:r>
    </w:p>
    <w:p w14:paraId="0B5D8F1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F461090" w14:textId="77777777" w:rsidR="00467C92" w:rsidRDefault="00000000">
      <w:pPr>
        <w:pBdr>
          <w:top w:val="nil"/>
          <w:left w:val="nil"/>
          <w:bottom w:val="nil"/>
          <w:right w:val="nil"/>
          <w:between w:val="nil"/>
        </w:pBdr>
        <w:spacing w:before="0" w:after="320"/>
        <w:ind w:left="0" w:right="0"/>
      </w:pPr>
      <w:r>
        <w:rPr>
          <w:b/>
          <w:bCs/>
        </w:rPr>
        <w:t>Explanation:</w:t>
      </w:r>
      <w:r>
        <w:t xml:space="preserve"> Performance Analyzer breaks visual execution time down into </w:t>
      </w:r>
      <w:r>
        <w:rPr>
          <w:b/>
          <w:bCs/>
        </w:rPr>
        <w:t>DAX Query</w:t>
      </w:r>
      <w:r>
        <w:t xml:space="preserve">, </w:t>
      </w:r>
      <w:r>
        <w:rPr>
          <w:b/>
          <w:bCs/>
        </w:rPr>
        <w:t>Visual Display</w:t>
      </w:r>
      <w:r>
        <w:t xml:space="preserve">, and </w:t>
      </w:r>
      <w:proofErr w:type="gramStart"/>
      <w:r>
        <w:rPr>
          <w:b/>
          <w:bCs/>
        </w:rPr>
        <w:t>Other</w:t>
      </w:r>
      <w:proofErr w:type="gramEnd"/>
      <w:r>
        <w:t xml:space="preserve"> millisecond components.</w:t>
      </w:r>
    </w:p>
    <w:p w14:paraId="5DF61D2E" w14:textId="77777777" w:rsidR="00467C92" w:rsidRDefault="00000000">
      <w:pPr>
        <w:pStyle w:val="Heading4"/>
        <w:spacing w:after="320"/>
      </w:pPr>
      <w:r>
        <w:t>Q81</w:t>
      </w:r>
    </w:p>
    <w:p w14:paraId="45CA68BE" w14:textId="77777777" w:rsidR="00467C92" w:rsidRDefault="00000000">
      <w:pPr>
        <w:pBdr>
          <w:top w:val="nil"/>
          <w:left w:val="nil"/>
          <w:bottom w:val="nil"/>
          <w:right w:val="nil"/>
          <w:between w:val="nil"/>
        </w:pBdr>
        <w:spacing w:before="0" w:after="320"/>
        <w:ind w:left="0" w:right="0"/>
      </w:pPr>
      <w:r>
        <w:t>What is the recommended design limit for the number of visuals placed on a single Power BI report page to prevent performance bottlenecks?</w:t>
      </w:r>
    </w:p>
    <w:p w14:paraId="0121249B" w14:textId="77777777" w:rsidR="00467C92" w:rsidRDefault="00000000">
      <w:pPr>
        <w:numPr>
          <w:ilvl w:val="0"/>
          <w:numId w:val="263"/>
        </w:numPr>
        <w:pBdr>
          <w:top w:val="nil"/>
          <w:left w:val="nil"/>
          <w:bottom w:val="nil"/>
          <w:right w:val="nil"/>
          <w:between w:val="nil"/>
        </w:pBdr>
        <w:spacing w:before="0" w:after="0"/>
        <w:ind w:right="0"/>
      </w:pPr>
      <w:r>
        <w:t>A. No limit (100+)</w:t>
      </w:r>
    </w:p>
    <w:p w14:paraId="6F861124" w14:textId="77777777" w:rsidR="00467C92" w:rsidRDefault="00000000">
      <w:pPr>
        <w:numPr>
          <w:ilvl w:val="0"/>
          <w:numId w:val="263"/>
        </w:numPr>
        <w:pBdr>
          <w:top w:val="nil"/>
          <w:left w:val="nil"/>
          <w:bottom w:val="nil"/>
          <w:right w:val="nil"/>
          <w:between w:val="nil"/>
        </w:pBdr>
        <w:spacing w:before="0" w:after="0"/>
        <w:ind w:right="0"/>
      </w:pPr>
      <w:r>
        <w:t>B. Keep visuals focused and consolidated (typically under 10–15 visual elements per page)</w:t>
      </w:r>
    </w:p>
    <w:p w14:paraId="054C932F" w14:textId="77777777" w:rsidR="00467C92" w:rsidRDefault="00000000">
      <w:pPr>
        <w:numPr>
          <w:ilvl w:val="0"/>
          <w:numId w:val="263"/>
        </w:numPr>
        <w:pBdr>
          <w:top w:val="nil"/>
          <w:left w:val="nil"/>
          <w:bottom w:val="nil"/>
          <w:right w:val="nil"/>
          <w:between w:val="nil"/>
        </w:pBdr>
        <w:spacing w:before="0" w:after="0"/>
        <w:ind w:right="0"/>
      </w:pPr>
      <w:r>
        <w:t>C. Exactly 1 visual per page</w:t>
      </w:r>
    </w:p>
    <w:p w14:paraId="65B72FE3" w14:textId="77777777" w:rsidR="00467C92" w:rsidRDefault="00000000">
      <w:pPr>
        <w:numPr>
          <w:ilvl w:val="0"/>
          <w:numId w:val="263"/>
        </w:numPr>
        <w:pBdr>
          <w:top w:val="nil"/>
          <w:left w:val="nil"/>
          <w:bottom w:val="nil"/>
          <w:right w:val="nil"/>
          <w:between w:val="nil"/>
        </w:pBdr>
        <w:spacing w:before="0" w:after="0"/>
        <w:ind w:right="0"/>
      </w:pPr>
      <w:r>
        <w:t>D. 50 visuals per page</w:t>
      </w:r>
    </w:p>
    <w:p w14:paraId="3FB5120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082367F" w14:textId="77777777" w:rsidR="00467C92" w:rsidRDefault="00000000">
      <w:pPr>
        <w:pBdr>
          <w:top w:val="nil"/>
          <w:left w:val="nil"/>
          <w:bottom w:val="nil"/>
          <w:right w:val="nil"/>
          <w:between w:val="nil"/>
        </w:pBdr>
        <w:spacing w:before="0" w:after="320"/>
        <w:ind w:left="0" w:right="0"/>
      </w:pPr>
      <w:r>
        <w:rPr>
          <w:b/>
          <w:bCs/>
        </w:rPr>
        <w:t>Explanation:</w:t>
      </w:r>
      <w:r>
        <w:t xml:space="preserve"> Minimizing visual density (fewer than 10–15 visuals) avoids overloading the browser DOM and flooding the engine with concurrent DAX queries.</w:t>
      </w:r>
    </w:p>
    <w:p w14:paraId="3E715B56" w14:textId="77777777" w:rsidR="00467C92" w:rsidRDefault="00000000">
      <w:pPr>
        <w:pStyle w:val="Heading4"/>
        <w:spacing w:after="320"/>
      </w:pPr>
      <w:r>
        <w:t>Q82</w:t>
      </w:r>
    </w:p>
    <w:p w14:paraId="1DC9CABC" w14:textId="77777777" w:rsidR="00467C92" w:rsidRDefault="00000000">
      <w:pPr>
        <w:pBdr>
          <w:top w:val="nil"/>
          <w:left w:val="nil"/>
          <w:bottom w:val="nil"/>
          <w:right w:val="nil"/>
          <w:between w:val="nil"/>
        </w:pBdr>
        <w:spacing w:before="0" w:after="320"/>
        <w:ind w:left="0" w:right="0"/>
      </w:pPr>
      <w:r>
        <w:t xml:space="preserve">How do you configure an </w:t>
      </w:r>
      <w:r>
        <w:rPr>
          <w:b/>
          <w:bCs/>
        </w:rPr>
        <w:t>Alt Text</w:t>
      </w:r>
      <w:r>
        <w:t xml:space="preserve"> property on a visual in Power BI Desktop?</w:t>
      </w:r>
    </w:p>
    <w:p w14:paraId="617355A0" w14:textId="77777777" w:rsidR="00467C92" w:rsidRDefault="00000000">
      <w:pPr>
        <w:numPr>
          <w:ilvl w:val="0"/>
          <w:numId w:val="264"/>
        </w:numPr>
        <w:pBdr>
          <w:top w:val="nil"/>
          <w:left w:val="nil"/>
          <w:bottom w:val="nil"/>
          <w:right w:val="nil"/>
          <w:between w:val="nil"/>
        </w:pBdr>
        <w:spacing w:before="0" w:after="0"/>
        <w:ind w:right="0"/>
      </w:pPr>
      <w:r>
        <w:t xml:space="preserve">A. In the visual's </w:t>
      </w:r>
      <w:r>
        <w:rPr>
          <w:b/>
          <w:bCs/>
        </w:rPr>
        <w:t>Format Pane &gt; General &gt; Header icons / Alt text</w:t>
      </w:r>
    </w:p>
    <w:p w14:paraId="20A8D855" w14:textId="77777777" w:rsidR="00467C92" w:rsidRDefault="00000000">
      <w:pPr>
        <w:numPr>
          <w:ilvl w:val="0"/>
          <w:numId w:val="264"/>
        </w:numPr>
        <w:pBdr>
          <w:top w:val="nil"/>
          <w:left w:val="nil"/>
          <w:bottom w:val="nil"/>
          <w:right w:val="nil"/>
          <w:between w:val="nil"/>
        </w:pBdr>
        <w:spacing w:before="0" w:after="0"/>
        <w:ind w:right="0"/>
      </w:pPr>
      <w:r>
        <w:t>B. In the DAX formula bar</w:t>
      </w:r>
    </w:p>
    <w:p w14:paraId="087FFC5D" w14:textId="77777777" w:rsidR="00467C92" w:rsidRDefault="00000000">
      <w:pPr>
        <w:numPr>
          <w:ilvl w:val="0"/>
          <w:numId w:val="264"/>
        </w:numPr>
        <w:pBdr>
          <w:top w:val="nil"/>
          <w:left w:val="nil"/>
          <w:bottom w:val="nil"/>
          <w:right w:val="nil"/>
          <w:between w:val="nil"/>
        </w:pBdr>
        <w:spacing w:before="0" w:after="0"/>
        <w:ind w:right="0"/>
      </w:pPr>
      <w:r>
        <w:t>C. In the Power Query Advanced Editor</w:t>
      </w:r>
    </w:p>
    <w:p w14:paraId="31013A34" w14:textId="77777777" w:rsidR="00467C92" w:rsidRDefault="00000000">
      <w:pPr>
        <w:numPr>
          <w:ilvl w:val="0"/>
          <w:numId w:val="264"/>
        </w:numPr>
        <w:pBdr>
          <w:top w:val="nil"/>
          <w:left w:val="nil"/>
          <w:bottom w:val="nil"/>
          <w:right w:val="nil"/>
          <w:between w:val="nil"/>
        </w:pBdr>
        <w:spacing w:before="0" w:after="0"/>
        <w:ind w:right="0"/>
      </w:pPr>
      <w:r>
        <w:t>D. In the Model view properties</w:t>
      </w:r>
    </w:p>
    <w:p w14:paraId="17229C22"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25CC8385" w14:textId="77777777" w:rsidR="00467C92" w:rsidRDefault="00000000">
      <w:pPr>
        <w:pBdr>
          <w:top w:val="nil"/>
          <w:left w:val="nil"/>
          <w:bottom w:val="nil"/>
          <w:right w:val="nil"/>
          <w:between w:val="nil"/>
        </w:pBdr>
        <w:spacing w:before="0" w:after="320"/>
        <w:ind w:left="0" w:right="0"/>
      </w:pPr>
      <w:r>
        <w:rPr>
          <w:b/>
          <w:bCs/>
        </w:rPr>
        <w:t>Explanation:</w:t>
      </w:r>
      <w:r>
        <w:t xml:space="preserve"> Adding Alt Text under visual General settings ensures screen readers describe visual contents to visually impaired users.</w:t>
      </w:r>
    </w:p>
    <w:p w14:paraId="31DE3D84" w14:textId="77777777" w:rsidR="00467C92" w:rsidRDefault="00000000">
      <w:pPr>
        <w:pStyle w:val="Heading4"/>
        <w:spacing w:after="320"/>
      </w:pPr>
      <w:r>
        <w:lastRenderedPageBreak/>
        <w:t>Q83</w:t>
      </w:r>
    </w:p>
    <w:p w14:paraId="35EAAD45" w14:textId="77777777" w:rsidR="00467C92" w:rsidRDefault="00000000">
      <w:pPr>
        <w:pBdr>
          <w:top w:val="nil"/>
          <w:left w:val="nil"/>
          <w:bottom w:val="nil"/>
          <w:right w:val="nil"/>
          <w:between w:val="nil"/>
        </w:pBdr>
        <w:spacing w:before="0" w:after="320"/>
        <w:ind w:left="0" w:right="0"/>
      </w:pPr>
      <w:r>
        <w:t xml:space="preserve">What does the </w:t>
      </w:r>
      <w:r>
        <w:rPr>
          <w:b/>
          <w:bCs/>
        </w:rPr>
        <w:t>Tab Order</w:t>
      </w:r>
      <w:r>
        <w:t xml:space="preserve"> feature in the Selection pane control?</w:t>
      </w:r>
    </w:p>
    <w:p w14:paraId="07061260" w14:textId="77777777" w:rsidR="00467C92" w:rsidRDefault="00000000">
      <w:pPr>
        <w:numPr>
          <w:ilvl w:val="0"/>
          <w:numId w:val="265"/>
        </w:numPr>
        <w:pBdr>
          <w:top w:val="nil"/>
          <w:left w:val="nil"/>
          <w:bottom w:val="nil"/>
          <w:right w:val="nil"/>
          <w:between w:val="nil"/>
        </w:pBdr>
        <w:spacing w:before="0" w:after="0"/>
        <w:ind w:right="0"/>
      </w:pPr>
      <w:r>
        <w:t>A. The sorting order of queries in Power Query</w:t>
      </w:r>
    </w:p>
    <w:p w14:paraId="0EFBAC58" w14:textId="77777777" w:rsidR="00467C92" w:rsidRDefault="00000000">
      <w:pPr>
        <w:numPr>
          <w:ilvl w:val="0"/>
          <w:numId w:val="265"/>
        </w:numPr>
        <w:pBdr>
          <w:top w:val="nil"/>
          <w:left w:val="nil"/>
          <w:bottom w:val="nil"/>
          <w:right w:val="nil"/>
          <w:between w:val="nil"/>
        </w:pBdr>
        <w:spacing w:before="0" w:after="0"/>
        <w:ind w:right="0"/>
      </w:pPr>
      <w:r>
        <w:t>B. The sequence in which the keyboard Tab key navigates through visuals and slicers on the report canvas for screen-reader and accessibility compliance</w:t>
      </w:r>
    </w:p>
    <w:p w14:paraId="680F59AC" w14:textId="77777777" w:rsidR="00467C92" w:rsidRDefault="00000000">
      <w:pPr>
        <w:numPr>
          <w:ilvl w:val="0"/>
          <w:numId w:val="265"/>
        </w:numPr>
        <w:pBdr>
          <w:top w:val="nil"/>
          <w:left w:val="nil"/>
          <w:bottom w:val="nil"/>
          <w:right w:val="nil"/>
          <w:between w:val="nil"/>
        </w:pBdr>
        <w:spacing w:before="0" w:after="0"/>
        <w:ind w:right="0"/>
      </w:pPr>
      <w:r>
        <w:t>C. The order of columns in a dataset</w:t>
      </w:r>
    </w:p>
    <w:p w14:paraId="2FF0140C" w14:textId="77777777" w:rsidR="00467C92" w:rsidRDefault="00000000">
      <w:pPr>
        <w:numPr>
          <w:ilvl w:val="0"/>
          <w:numId w:val="265"/>
        </w:numPr>
        <w:pBdr>
          <w:top w:val="nil"/>
          <w:left w:val="nil"/>
          <w:bottom w:val="nil"/>
          <w:right w:val="nil"/>
          <w:between w:val="nil"/>
        </w:pBdr>
        <w:spacing w:before="0" w:after="0"/>
        <w:ind w:right="0"/>
      </w:pPr>
      <w:r>
        <w:t>D. The calculation sequence of DAX measures</w:t>
      </w:r>
    </w:p>
    <w:p w14:paraId="283DCDC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660D0936" w14:textId="77777777" w:rsidR="00467C92" w:rsidRDefault="00000000">
      <w:pPr>
        <w:pBdr>
          <w:top w:val="nil"/>
          <w:left w:val="nil"/>
          <w:bottom w:val="nil"/>
          <w:right w:val="nil"/>
          <w:between w:val="nil"/>
        </w:pBdr>
        <w:spacing w:before="0" w:after="320"/>
        <w:ind w:left="0" w:right="0"/>
      </w:pPr>
      <w:r>
        <w:rPr>
          <w:b/>
          <w:bCs/>
        </w:rPr>
        <w:t>Explanation:</w:t>
      </w:r>
      <w:r>
        <w:t xml:space="preserve"> Custom Tab Order ensures keyboard and screen-reader users navigate through visuals in a logical sequence.</w:t>
      </w:r>
    </w:p>
    <w:p w14:paraId="1D27515C" w14:textId="77777777" w:rsidR="00467C92" w:rsidRDefault="00000000">
      <w:pPr>
        <w:pStyle w:val="Heading4"/>
        <w:spacing w:after="320"/>
      </w:pPr>
      <w:r>
        <w:t>Q84</w:t>
      </w:r>
    </w:p>
    <w:p w14:paraId="0868E9C0" w14:textId="77777777" w:rsidR="00467C92" w:rsidRDefault="00000000">
      <w:pPr>
        <w:pBdr>
          <w:top w:val="nil"/>
          <w:left w:val="nil"/>
          <w:bottom w:val="nil"/>
          <w:right w:val="nil"/>
          <w:between w:val="nil"/>
        </w:pBdr>
        <w:spacing w:before="0" w:after="320"/>
        <w:ind w:left="0" w:right="0"/>
      </w:pPr>
      <w:r>
        <w:t>Which visual allows you to display geographic locations as proportional bubbles or heatmaps over a map surface?</w:t>
      </w:r>
    </w:p>
    <w:p w14:paraId="3BDC2E7C" w14:textId="77777777" w:rsidR="00467C92" w:rsidRDefault="00000000">
      <w:pPr>
        <w:numPr>
          <w:ilvl w:val="0"/>
          <w:numId w:val="266"/>
        </w:numPr>
        <w:pBdr>
          <w:top w:val="nil"/>
          <w:left w:val="nil"/>
          <w:bottom w:val="nil"/>
          <w:right w:val="nil"/>
          <w:between w:val="nil"/>
        </w:pBdr>
        <w:spacing w:before="0" w:after="0"/>
        <w:ind w:right="0"/>
      </w:pPr>
      <w:r>
        <w:t>A. Map / Azure Map visual</w:t>
      </w:r>
    </w:p>
    <w:p w14:paraId="08F02CAF" w14:textId="77777777" w:rsidR="00467C92" w:rsidRDefault="00000000">
      <w:pPr>
        <w:numPr>
          <w:ilvl w:val="0"/>
          <w:numId w:val="266"/>
        </w:numPr>
        <w:pBdr>
          <w:top w:val="nil"/>
          <w:left w:val="nil"/>
          <w:bottom w:val="nil"/>
          <w:right w:val="nil"/>
          <w:between w:val="nil"/>
        </w:pBdr>
        <w:spacing w:before="0" w:after="0"/>
        <w:ind w:right="0"/>
      </w:pPr>
      <w:r>
        <w:t>B. Matrix visual</w:t>
      </w:r>
    </w:p>
    <w:p w14:paraId="00EEDCB1" w14:textId="77777777" w:rsidR="00467C92" w:rsidRDefault="00000000">
      <w:pPr>
        <w:numPr>
          <w:ilvl w:val="0"/>
          <w:numId w:val="266"/>
        </w:numPr>
        <w:pBdr>
          <w:top w:val="nil"/>
          <w:left w:val="nil"/>
          <w:bottom w:val="nil"/>
          <w:right w:val="nil"/>
          <w:between w:val="nil"/>
        </w:pBdr>
        <w:spacing w:before="0" w:after="0"/>
        <w:ind w:right="0"/>
      </w:pPr>
      <w:r>
        <w:t>C. Decomposition Tree</w:t>
      </w:r>
    </w:p>
    <w:p w14:paraId="66951EBB" w14:textId="77777777" w:rsidR="00467C92" w:rsidRDefault="00000000">
      <w:pPr>
        <w:numPr>
          <w:ilvl w:val="0"/>
          <w:numId w:val="266"/>
        </w:numPr>
        <w:pBdr>
          <w:top w:val="nil"/>
          <w:left w:val="nil"/>
          <w:bottom w:val="nil"/>
          <w:right w:val="nil"/>
          <w:between w:val="nil"/>
        </w:pBdr>
        <w:spacing w:before="0" w:after="0"/>
        <w:ind w:right="0"/>
      </w:pPr>
      <w:r>
        <w:t>D. Ribbon Chart</w:t>
      </w:r>
    </w:p>
    <w:p w14:paraId="01C8E12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2714ADD" w14:textId="77777777" w:rsidR="00467C92" w:rsidRDefault="00000000">
      <w:pPr>
        <w:pBdr>
          <w:top w:val="nil"/>
          <w:left w:val="nil"/>
          <w:bottom w:val="nil"/>
          <w:right w:val="nil"/>
          <w:between w:val="nil"/>
        </w:pBdr>
        <w:spacing w:before="0" w:after="320"/>
        <w:ind w:left="0" w:right="0"/>
      </w:pPr>
      <w:r>
        <w:rPr>
          <w:b/>
          <w:bCs/>
        </w:rPr>
        <w:t>Explanation:</w:t>
      </w:r>
      <w:r>
        <w:t xml:space="preserve"> The Map and Azure Map visuals render latitude/longitude coordinates or geocoded addresses as proportional bubble points or heatmaps.</w:t>
      </w:r>
    </w:p>
    <w:p w14:paraId="1F51C9A5" w14:textId="77777777" w:rsidR="00467C92" w:rsidRDefault="00000000">
      <w:pPr>
        <w:pStyle w:val="Heading4"/>
        <w:spacing w:after="320"/>
      </w:pPr>
      <w:r>
        <w:t>Q85</w:t>
      </w:r>
    </w:p>
    <w:p w14:paraId="1FB182C1" w14:textId="77777777" w:rsidR="00467C92" w:rsidRDefault="00000000">
      <w:pPr>
        <w:pBdr>
          <w:top w:val="nil"/>
          <w:left w:val="nil"/>
          <w:bottom w:val="nil"/>
          <w:right w:val="nil"/>
          <w:between w:val="nil"/>
        </w:pBdr>
        <w:spacing w:before="0" w:after="320"/>
        <w:ind w:left="0" w:right="0"/>
      </w:pPr>
      <w:r>
        <w:t xml:space="preserve">When should you use a </w:t>
      </w:r>
      <w:r>
        <w:rPr>
          <w:b/>
          <w:bCs/>
        </w:rPr>
        <w:t>Matrix</w:t>
      </w:r>
      <w:r>
        <w:t xml:space="preserve"> visual instead of a standard </w:t>
      </w:r>
      <w:r>
        <w:rPr>
          <w:b/>
          <w:bCs/>
        </w:rPr>
        <w:t>Table</w:t>
      </w:r>
      <w:r>
        <w:t xml:space="preserve"> visual?</w:t>
      </w:r>
    </w:p>
    <w:p w14:paraId="77F1E859" w14:textId="77777777" w:rsidR="00467C92" w:rsidRDefault="00000000">
      <w:pPr>
        <w:numPr>
          <w:ilvl w:val="0"/>
          <w:numId w:val="267"/>
        </w:numPr>
        <w:pBdr>
          <w:top w:val="nil"/>
          <w:left w:val="nil"/>
          <w:bottom w:val="nil"/>
          <w:right w:val="nil"/>
          <w:between w:val="nil"/>
        </w:pBdr>
        <w:spacing w:before="0" w:after="0"/>
        <w:ind w:right="0"/>
      </w:pPr>
      <w:r>
        <w:t>A. When you need stepped row hierarchies, collapsible parent-child groupings, and cross-tabulated column headers</w:t>
      </w:r>
    </w:p>
    <w:p w14:paraId="166B8E0E" w14:textId="77777777" w:rsidR="00467C92" w:rsidRDefault="00000000">
      <w:pPr>
        <w:numPr>
          <w:ilvl w:val="0"/>
          <w:numId w:val="267"/>
        </w:numPr>
        <w:pBdr>
          <w:top w:val="nil"/>
          <w:left w:val="nil"/>
          <w:bottom w:val="nil"/>
          <w:right w:val="nil"/>
          <w:between w:val="nil"/>
        </w:pBdr>
        <w:spacing w:before="0" w:after="0"/>
        <w:ind w:right="0"/>
      </w:pPr>
      <w:r>
        <w:t>B. When you only need a single flat list of numbers</w:t>
      </w:r>
    </w:p>
    <w:p w14:paraId="37355BF8" w14:textId="77777777" w:rsidR="00467C92" w:rsidRDefault="00000000">
      <w:pPr>
        <w:numPr>
          <w:ilvl w:val="0"/>
          <w:numId w:val="267"/>
        </w:numPr>
        <w:pBdr>
          <w:top w:val="nil"/>
          <w:left w:val="nil"/>
          <w:bottom w:val="nil"/>
          <w:right w:val="nil"/>
          <w:between w:val="nil"/>
        </w:pBdr>
        <w:spacing w:before="0" w:after="0"/>
        <w:ind w:right="0"/>
      </w:pPr>
      <w:r>
        <w:t>C. When data has no relationships</w:t>
      </w:r>
    </w:p>
    <w:p w14:paraId="15160B5E" w14:textId="77777777" w:rsidR="00467C92" w:rsidRDefault="00000000">
      <w:pPr>
        <w:numPr>
          <w:ilvl w:val="0"/>
          <w:numId w:val="267"/>
        </w:numPr>
        <w:pBdr>
          <w:top w:val="nil"/>
          <w:left w:val="nil"/>
          <w:bottom w:val="nil"/>
          <w:right w:val="nil"/>
          <w:between w:val="nil"/>
        </w:pBdr>
        <w:spacing w:before="0" w:after="0"/>
        <w:ind w:right="0"/>
      </w:pPr>
      <w:r>
        <w:t xml:space="preserve">D. When using </w:t>
      </w:r>
      <w:proofErr w:type="spellStart"/>
      <w:r>
        <w:t>DirectQuery</w:t>
      </w:r>
      <w:proofErr w:type="spellEnd"/>
    </w:p>
    <w:p w14:paraId="09BED99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9AD1691" w14:textId="77777777" w:rsidR="00467C92" w:rsidRDefault="00000000">
      <w:pPr>
        <w:pBdr>
          <w:top w:val="nil"/>
          <w:left w:val="nil"/>
          <w:bottom w:val="nil"/>
          <w:right w:val="nil"/>
          <w:between w:val="nil"/>
        </w:pBdr>
        <w:spacing w:before="0" w:after="320"/>
        <w:ind w:left="0" w:right="0"/>
      </w:pPr>
      <w:r>
        <w:rPr>
          <w:b/>
          <w:bCs/>
        </w:rPr>
        <w:t>Explanation:</w:t>
      </w:r>
      <w:r>
        <w:t xml:space="preserve"> Matrix visuals support multi-level row and column hierarchies with interactive expand/collapse controls (similar to Excel PivotTables).</w:t>
      </w:r>
    </w:p>
    <w:p w14:paraId="0047ADCB" w14:textId="77777777" w:rsidR="00467C92" w:rsidRDefault="00000000">
      <w:pPr>
        <w:pStyle w:val="Heading3"/>
        <w:spacing w:after="255"/>
      </w:pPr>
      <w:r>
        <w:t>Domain 4: Deploy and Maintain Assets (Q86 – Q100)</w:t>
      </w:r>
    </w:p>
    <w:p w14:paraId="58E2F4A0" w14:textId="77777777" w:rsidR="00467C92" w:rsidRDefault="00000000">
      <w:pPr>
        <w:pStyle w:val="Heading4"/>
        <w:spacing w:before="0" w:after="320"/>
      </w:pPr>
      <w:r>
        <w:t>Q86</w:t>
      </w:r>
    </w:p>
    <w:p w14:paraId="15CF7A97" w14:textId="77777777" w:rsidR="00467C92" w:rsidRDefault="00000000">
      <w:pPr>
        <w:pBdr>
          <w:top w:val="nil"/>
          <w:left w:val="nil"/>
          <w:bottom w:val="nil"/>
          <w:right w:val="nil"/>
          <w:between w:val="nil"/>
        </w:pBdr>
        <w:spacing w:before="0" w:after="320"/>
        <w:ind w:left="0" w:right="0"/>
      </w:pPr>
      <w:r>
        <w:lastRenderedPageBreak/>
        <w:t xml:space="preserve">Which workspace role in the Power BI Service can create, edit, delete content, and publish apps, but </w:t>
      </w:r>
      <w:r>
        <w:rPr>
          <w:b/>
          <w:bCs/>
        </w:rPr>
        <w:t>cannot</w:t>
      </w:r>
      <w:r>
        <w:t xml:space="preserve"> delete the workspace or modify user access permissions?</w:t>
      </w:r>
    </w:p>
    <w:p w14:paraId="539EBA43" w14:textId="77777777" w:rsidR="00467C92" w:rsidRDefault="00000000">
      <w:pPr>
        <w:numPr>
          <w:ilvl w:val="0"/>
          <w:numId w:val="268"/>
        </w:numPr>
        <w:pBdr>
          <w:top w:val="nil"/>
          <w:left w:val="nil"/>
          <w:bottom w:val="nil"/>
          <w:right w:val="nil"/>
          <w:between w:val="nil"/>
        </w:pBdr>
        <w:spacing w:before="0" w:after="0"/>
        <w:ind w:right="0"/>
      </w:pPr>
      <w:r>
        <w:t>A. Admin</w:t>
      </w:r>
    </w:p>
    <w:p w14:paraId="0B5C7A27" w14:textId="77777777" w:rsidR="00467C92" w:rsidRDefault="00000000">
      <w:pPr>
        <w:numPr>
          <w:ilvl w:val="0"/>
          <w:numId w:val="268"/>
        </w:numPr>
        <w:pBdr>
          <w:top w:val="nil"/>
          <w:left w:val="nil"/>
          <w:bottom w:val="nil"/>
          <w:right w:val="nil"/>
          <w:between w:val="nil"/>
        </w:pBdr>
        <w:spacing w:before="0" w:after="0"/>
        <w:ind w:right="0"/>
      </w:pPr>
      <w:r>
        <w:t>B. Member</w:t>
      </w:r>
    </w:p>
    <w:p w14:paraId="75C6ED87" w14:textId="77777777" w:rsidR="00467C92" w:rsidRDefault="00000000">
      <w:pPr>
        <w:numPr>
          <w:ilvl w:val="0"/>
          <w:numId w:val="268"/>
        </w:numPr>
        <w:pBdr>
          <w:top w:val="nil"/>
          <w:left w:val="nil"/>
          <w:bottom w:val="nil"/>
          <w:right w:val="nil"/>
          <w:between w:val="nil"/>
        </w:pBdr>
        <w:spacing w:before="0" w:after="0"/>
        <w:ind w:right="0"/>
      </w:pPr>
      <w:r>
        <w:t>C. Contributor</w:t>
      </w:r>
    </w:p>
    <w:p w14:paraId="6B933932" w14:textId="77777777" w:rsidR="00467C92" w:rsidRDefault="00000000">
      <w:pPr>
        <w:numPr>
          <w:ilvl w:val="0"/>
          <w:numId w:val="268"/>
        </w:numPr>
        <w:pBdr>
          <w:top w:val="nil"/>
          <w:left w:val="nil"/>
          <w:bottom w:val="nil"/>
          <w:right w:val="nil"/>
          <w:between w:val="nil"/>
        </w:pBdr>
        <w:spacing w:before="0" w:after="0"/>
        <w:ind w:right="0"/>
      </w:pPr>
      <w:r>
        <w:t>D. Viewer</w:t>
      </w:r>
    </w:p>
    <w:p w14:paraId="0A061566"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66FA2A1"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Members</w:t>
      </w:r>
      <w:r>
        <w:t xml:space="preserve"> can add members/contributors, edit items, and publish apps, but cannot delete the workspace. (</w:t>
      </w:r>
      <w:r>
        <w:rPr>
          <w:b/>
          <w:bCs/>
        </w:rPr>
        <w:t>Contributors</w:t>
      </w:r>
      <w:r>
        <w:t xml:space="preserve"> cannot publish apps by default; </w:t>
      </w:r>
      <w:r>
        <w:rPr>
          <w:b/>
          <w:bCs/>
        </w:rPr>
        <w:t>Admins</w:t>
      </w:r>
      <w:r>
        <w:t xml:space="preserve"> have full control).</w:t>
      </w:r>
    </w:p>
    <w:p w14:paraId="23BEB349" w14:textId="77777777" w:rsidR="00467C92" w:rsidRDefault="00000000">
      <w:pPr>
        <w:pStyle w:val="Heading4"/>
        <w:spacing w:after="320"/>
      </w:pPr>
      <w:r>
        <w:t>Q87</w:t>
      </w:r>
    </w:p>
    <w:p w14:paraId="65F0C538" w14:textId="77777777" w:rsidR="00467C92" w:rsidRDefault="00000000">
      <w:pPr>
        <w:pBdr>
          <w:top w:val="nil"/>
          <w:left w:val="nil"/>
          <w:bottom w:val="nil"/>
          <w:right w:val="nil"/>
          <w:between w:val="nil"/>
        </w:pBdr>
        <w:spacing w:before="0" w:after="320"/>
        <w:ind w:left="0" w:right="0"/>
      </w:pPr>
      <w:r>
        <w:t xml:space="preserve">What can a user with the </w:t>
      </w:r>
      <w:r>
        <w:rPr>
          <w:b/>
          <w:bCs/>
        </w:rPr>
        <w:t>Viewer</w:t>
      </w:r>
      <w:r>
        <w:t xml:space="preserve"> workspace role do in a Power BI workspace?</w:t>
      </w:r>
    </w:p>
    <w:p w14:paraId="60CADD0B" w14:textId="77777777" w:rsidR="00467C92" w:rsidRDefault="00000000">
      <w:pPr>
        <w:numPr>
          <w:ilvl w:val="0"/>
          <w:numId w:val="269"/>
        </w:numPr>
        <w:pBdr>
          <w:top w:val="nil"/>
          <w:left w:val="nil"/>
          <w:bottom w:val="nil"/>
          <w:right w:val="nil"/>
          <w:between w:val="nil"/>
        </w:pBdr>
        <w:spacing w:before="0" w:after="0"/>
        <w:ind w:right="0"/>
      </w:pPr>
      <w:r>
        <w:t>A. View reports and dashboards, interact with visuals, and read data (subject to RLS enforcement) without edit rights</w:t>
      </w:r>
    </w:p>
    <w:p w14:paraId="618ED7D2" w14:textId="77777777" w:rsidR="00467C92" w:rsidRDefault="00000000">
      <w:pPr>
        <w:numPr>
          <w:ilvl w:val="0"/>
          <w:numId w:val="269"/>
        </w:numPr>
        <w:pBdr>
          <w:top w:val="nil"/>
          <w:left w:val="nil"/>
          <w:bottom w:val="nil"/>
          <w:right w:val="nil"/>
          <w:between w:val="nil"/>
        </w:pBdr>
        <w:spacing w:before="0" w:after="0"/>
        <w:ind w:right="0"/>
      </w:pPr>
      <w:r>
        <w:t>B. Edit DAX measures</w:t>
      </w:r>
    </w:p>
    <w:p w14:paraId="3FFA718D" w14:textId="77777777" w:rsidR="00467C92" w:rsidRDefault="00000000">
      <w:pPr>
        <w:numPr>
          <w:ilvl w:val="0"/>
          <w:numId w:val="269"/>
        </w:numPr>
        <w:pBdr>
          <w:top w:val="nil"/>
          <w:left w:val="nil"/>
          <w:bottom w:val="nil"/>
          <w:right w:val="nil"/>
          <w:between w:val="nil"/>
        </w:pBdr>
        <w:spacing w:before="0" w:after="0"/>
        <w:ind w:right="0"/>
      </w:pPr>
      <w:r>
        <w:t>C. Update scheduled refresh credentials</w:t>
      </w:r>
    </w:p>
    <w:p w14:paraId="05E2F509" w14:textId="77777777" w:rsidR="00467C92" w:rsidRDefault="00000000">
      <w:pPr>
        <w:numPr>
          <w:ilvl w:val="0"/>
          <w:numId w:val="269"/>
        </w:numPr>
        <w:pBdr>
          <w:top w:val="nil"/>
          <w:left w:val="nil"/>
          <w:bottom w:val="nil"/>
          <w:right w:val="nil"/>
          <w:between w:val="nil"/>
        </w:pBdr>
        <w:spacing w:before="0" w:after="0"/>
        <w:ind w:right="0"/>
      </w:pPr>
      <w:r>
        <w:t>D. Publish Power BI Apps</w:t>
      </w:r>
    </w:p>
    <w:p w14:paraId="6EDF005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C1CA134" w14:textId="77777777" w:rsidR="00467C92" w:rsidRDefault="00000000">
      <w:pPr>
        <w:pBdr>
          <w:top w:val="nil"/>
          <w:left w:val="nil"/>
          <w:bottom w:val="nil"/>
          <w:right w:val="nil"/>
          <w:between w:val="nil"/>
        </w:pBdr>
        <w:spacing w:before="0" w:after="320"/>
        <w:ind w:left="0" w:right="0"/>
      </w:pPr>
      <w:r>
        <w:rPr>
          <w:b/>
          <w:bCs/>
        </w:rPr>
        <w:t>Explanation:</w:t>
      </w:r>
      <w:r>
        <w:t xml:space="preserve"> Viewers have read-only access and are strictly subject to Row-Level Security rules.</w:t>
      </w:r>
    </w:p>
    <w:p w14:paraId="7161507B" w14:textId="77777777" w:rsidR="00467C92" w:rsidRDefault="00000000">
      <w:pPr>
        <w:pStyle w:val="Heading4"/>
        <w:spacing w:after="320"/>
      </w:pPr>
      <w:r>
        <w:t>Q88</w:t>
      </w:r>
    </w:p>
    <w:p w14:paraId="3D5983FB" w14:textId="77777777" w:rsidR="00467C92" w:rsidRDefault="00000000">
      <w:pPr>
        <w:pBdr>
          <w:top w:val="nil"/>
          <w:left w:val="nil"/>
          <w:bottom w:val="nil"/>
          <w:right w:val="nil"/>
          <w:between w:val="nil"/>
        </w:pBdr>
        <w:spacing w:before="0" w:after="320"/>
        <w:ind w:left="0" w:right="0"/>
      </w:pPr>
      <w:r>
        <w:t xml:space="preserve">What is the primary benefit of distributing reports via a </w:t>
      </w:r>
      <w:r>
        <w:rPr>
          <w:b/>
          <w:bCs/>
        </w:rPr>
        <w:t>Power BI App</w:t>
      </w:r>
      <w:r>
        <w:t xml:space="preserve"> rather than sharing direct workspace access with business users?</w:t>
      </w:r>
    </w:p>
    <w:p w14:paraId="2E29136B" w14:textId="77777777" w:rsidR="00467C92" w:rsidRDefault="00000000">
      <w:pPr>
        <w:numPr>
          <w:ilvl w:val="0"/>
          <w:numId w:val="270"/>
        </w:numPr>
        <w:pBdr>
          <w:top w:val="nil"/>
          <w:left w:val="nil"/>
          <w:bottom w:val="nil"/>
          <w:right w:val="nil"/>
          <w:between w:val="nil"/>
        </w:pBdr>
        <w:spacing w:before="0" w:after="0"/>
        <w:ind w:right="0"/>
      </w:pPr>
      <w:r>
        <w:t>A. Apps allow authors to publish a packaged, governed set of dashboards and reports to broad audiences with custom navigation and decoupled draft versions</w:t>
      </w:r>
    </w:p>
    <w:p w14:paraId="78DAC489" w14:textId="77777777" w:rsidR="00467C92" w:rsidRDefault="00000000">
      <w:pPr>
        <w:numPr>
          <w:ilvl w:val="0"/>
          <w:numId w:val="270"/>
        </w:numPr>
        <w:pBdr>
          <w:top w:val="nil"/>
          <w:left w:val="nil"/>
          <w:bottom w:val="nil"/>
          <w:right w:val="nil"/>
          <w:between w:val="nil"/>
        </w:pBdr>
        <w:spacing w:before="0" w:after="0"/>
        <w:ind w:right="0"/>
      </w:pPr>
      <w:r>
        <w:t>B. Apps convert reports into Excel files</w:t>
      </w:r>
    </w:p>
    <w:p w14:paraId="7BB2C5B6" w14:textId="77777777" w:rsidR="00467C92" w:rsidRDefault="00000000">
      <w:pPr>
        <w:numPr>
          <w:ilvl w:val="0"/>
          <w:numId w:val="270"/>
        </w:numPr>
        <w:pBdr>
          <w:top w:val="nil"/>
          <w:left w:val="nil"/>
          <w:bottom w:val="nil"/>
          <w:right w:val="nil"/>
          <w:between w:val="nil"/>
        </w:pBdr>
        <w:spacing w:before="0" w:after="0"/>
        <w:ind w:right="0"/>
      </w:pPr>
      <w:r>
        <w:t>C. Apps bypass all licensing requirements</w:t>
      </w:r>
    </w:p>
    <w:p w14:paraId="1457C065" w14:textId="77777777" w:rsidR="00467C92" w:rsidRDefault="00000000">
      <w:pPr>
        <w:numPr>
          <w:ilvl w:val="0"/>
          <w:numId w:val="270"/>
        </w:numPr>
        <w:pBdr>
          <w:top w:val="nil"/>
          <w:left w:val="nil"/>
          <w:bottom w:val="nil"/>
          <w:right w:val="nil"/>
          <w:between w:val="nil"/>
        </w:pBdr>
        <w:spacing w:before="0" w:after="0"/>
        <w:ind w:right="0"/>
      </w:pPr>
      <w:r>
        <w:t>D. Apps disable data refresh</w:t>
      </w:r>
    </w:p>
    <w:p w14:paraId="057C9E1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8CA7396" w14:textId="77777777" w:rsidR="00467C92" w:rsidRDefault="00000000">
      <w:pPr>
        <w:pBdr>
          <w:top w:val="nil"/>
          <w:left w:val="nil"/>
          <w:bottom w:val="nil"/>
          <w:right w:val="nil"/>
          <w:between w:val="nil"/>
        </w:pBdr>
        <w:spacing w:before="0" w:after="320"/>
        <w:ind w:left="0" w:right="0"/>
      </w:pPr>
      <w:r>
        <w:rPr>
          <w:b/>
          <w:bCs/>
        </w:rPr>
        <w:t>Explanation:</w:t>
      </w:r>
      <w:r>
        <w:t xml:space="preserve"> Power BI Apps provide a polished, governed distribution layer where changes in the workspace remain in staging until the app is updated.</w:t>
      </w:r>
    </w:p>
    <w:p w14:paraId="29C10C0C" w14:textId="77777777" w:rsidR="00467C92" w:rsidRDefault="00000000">
      <w:pPr>
        <w:pStyle w:val="Heading4"/>
        <w:spacing w:after="320"/>
      </w:pPr>
      <w:r>
        <w:t>Q89</w:t>
      </w:r>
    </w:p>
    <w:p w14:paraId="6DF7F7EE" w14:textId="77777777" w:rsidR="00467C92" w:rsidRDefault="00000000">
      <w:pPr>
        <w:pBdr>
          <w:top w:val="nil"/>
          <w:left w:val="nil"/>
          <w:bottom w:val="nil"/>
          <w:right w:val="nil"/>
          <w:between w:val="nil"/>
        </w:pBdr>
        <w:spacing w:before="0" w:after="320"/>
        <w:ind w:left="0" w:right="0"/>
      </w:pPr>
      <w:r>
        <w:t>How do you allow report consumers to build their own independent reports from a centrally managed semantic model located in a different workspace?</w:t>
      </w:r>
    </w:p>
    <w:p w14:paraId="5CEF61EA" w14:textId="77777777" w:rsidR="00467C92" w:rsidRDefault="00000000">
      <w:pPr>
        <w:numPr>
          <w:ilvl w:val="0"/>
          <w:numId w:val="271"/>
        </w:numPr>
        <w:pBdr>
          <w:top w:val="nil"/>
          <w:left w:val="nil"/>
          <w:bottom w:val="nil"/>
          <w:right w:val="nil"/>
          <w:between w:val="nil"/>
        </w:pBdr>
        <w:spacing w:before="0" w:after="0"/>
        <w:ind w:right="0"/>
      </w:pPr>
      <w:r>
        <w:lastRenderedPageBreak/>
        <w:t xml:space="preserve">A. Grant them </w:t>
      </w:r>
      <w:r>
        <w:rPr>
          <w:b/>
          <w:bCs/>
        </w:rPr>
        <w:t>Build</w:t>
      </w:r>
      <w:r>
        <w:t xml:space="preserve"> permission on the semantic model</w:t>
      </w:r>
    </w:p>
    <w:p w14:paraId="668C42F8" w14:textId="77777777" w:rsidR="00467C92" w:rsidRDefault="00000000">
      <w:pPr>
        <w:numPr>
          <w:ilvl w:val="0"/>
          <w:numId w:val="271"/>
        </w:numPr>
        <w:pBdr>
          <w:top w:val="nil"/>
          <w:left w:val="nil"/>
          <w:bottom w:val="nil"/>
          <w:right w:val="nil"/>
          <w:between w:val="nil"/>
        </w:pBdr>
        <w:spacing w:before="0" w:after="0"/>
        <w:ind w:right="0"/>
      </w:pPr>
      <w:r>
        <w:t>B. Send them the raw .</w:t>
      </w:r>
      <w:proofErr w:type="spellStart"/>
      <w:r>
        <w:t>pbix</w:t>
      </w:r>
      <w:proofErr w:type="spellEnd"/>
      <w:r>
        <w:t xml:space="preserve"> file via email</w:t>
      </w:r>
    </w:p>
    <w:p w14:paraId="2DF212B0" w14:textId="77777777" w:rsidR="00467C92" w:rsidRDefault="00000000">
      <w:pPr>
        <w:numPr>
          <w:ilvl w:val="0"/>
          <w:numId w:val="271"/>
        </w:numPr>
        <w:pBdr>
          <w:top w:val="nil"/>
          <w:left w:val="nil"/>
          <w:bottom w:val="nil"/>
          <w:right w:val="nil"/>
          <w:between w:val="nil"/>
        </w:pBdr>
        <w:spacing w:before="0" w:after="0"/>
        <w:ind w:right="0"/>
      </w:pPr>
      <w:r>
        <w:t>C. Assign them Workspace Admin permissions</w:t>
      </w:r>
    </w:p>
    <w:p w14:paraId="3AC3C7AC" w14:textId="77777777" w:rsidR="00467C92" w:rsidRDefault="00000000">
      <w:pPr>
        <w:numPr>
          <w:ilvl w:val="0"/>
          <w:numId w:val="271"/>
        </w:numPr>
        <w:pBdr>
          <w:top w:val="nil"/>
          <w:left w:val="nil"/>
          <w:bottom w:val="nil"/>
          <w:right w:val="nil"/>
          <w:between w:val="nil"/>
        </w:pBdr>
        <w:spacing w:before="0" w:after="0"/>
        <w:ind w:right="0"/>
      </w:pPr>
      <w:r>
        <w:t>D. Export the data to CSV</w:t>
      </w:r>
    </w:p>
    <w:p w14:paraId="03CFF43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5BD9B16F" w14:textId="77777777" w:rsidR="00467C92" w:rsidRDefault="00000000">
      <w:pPr>
        <w:pBdr>
          <w:top w:val="nil"/>
          <w:left w:val="nil"/>
          <w:bottom w:val="nil"/>
          <w:right w:val="nil"/>
          <w:between w:val="nil"/>
        </w:pBdr>
        <w:spacing w:before="0" w:after="320"/>
        <w:ind w:left="0" w:right="0"/>
      </w:pPr>
      <w:r>
        <w:rPr>
          <w:b/>
          <w:bCs/>
        </w:rPr>
        <w:t>Explanation:</w:t>
      </w:r>
      <w:r>
        <w:t xml:space="preserve"> </w:t>
      </w:r>
      <w:r>
        <w:rPr>
          <w:b/>
          <w:bCs/>
        </w:rPr>
        <w:t>Build</w:t>
      </w:r>
      <w:r>
        <w:t xml:space="preserve"> permission allows users to connect to a semantic model via live connection or XMLA endpoint to author new reports.</w:t>
      </w:r>
    </w:p>
    <w:p w14:paraId="4978D108" w14:textId="77777777" w:rsidR="00467C92" w:rsidRDefault="00000000">
      <w:pPr>
        <w:pStyle w:val="Heading4"/>
        <w:spacing w:after="320"/>
      </w:pPr>
      <w:r>
        <w:t>Q90</w:t>
      </w:r>
    </w:p>
    <w:p w14:paraId="3AF7F45A" w14:textId="77777777" w:rsidR="00467C92" w:rsidRDefault="00000000">
      <w:pPr>
        <w:pBdr>
          <w:top w:val="nil"/>
          <w:left w:val="nil"/>
          <w:bottom w:val="nil"/>
          <w:right w:val="nil"/>
          <w:between w:val="nil"/>
        </w:pBdr>
        <w:spacing w:before="0" w:after="320"/>
        <w:ind w:left="0" w:right="0"/>
      </w:pPr>
      <w:r>
        <w:t xml:space="preserve">What is the purpose of </w:t>
      </w:r>
      <w:r>
        <w:rPr>
          <w:b/>
          <w:bCs/>
        </w:rPr>
        <w:t>Endorsement (Promoted vs. Certified)</w:t>
      </w:r>
      <w:r>
        <w:t xml:space="preserve"> on semantic models in Power BI?</w:t>
      </w:r>
    </w:p>
    <w:p w14:paraId="5565EF5E" w14:textId="77777777" w:rsidR="00467C92" w:rsidRDefault="00000000">
      <w:pPr>
        <w:numPr>
          <w:ilvl w:val="0"/>
          <w:numId w:val="272"/>
        </w:numPr>
        <w:pBdr>
          <w:top w:val="nil"/>
          <w:left w:val="nil"/>
          <w:bottom w:val="nil"/>
          <w:right w:val="nil"/>
          <w:between w:val="nil"/>
        </w:pBdr>
        <w:spacing w:before="0" w:after="0"/>
        <w:ind w:right="0"/>
      </w:pPr>
      <w:r>
        <w:t>A. Promoted indicates a dataset is recommended by its author; Certified indicates an authorized central governance team has verified the dataset as trusted across the enterprise</w:t>
      </w:r>
    </w:p>
    <w:p w14:paraId="429CDEB6" w14:textId="77777777" w:rsidR="00467C92" w:rsidRDefault="00000000">
      <w:pPr>
        <w:numPr>
          <w:ilvl w:val="0"/>
          <w:numId w:val="272"/>
        </w:numPr>
        <w:pBdr>
          <w:top w:val="nil"/>
          <w:left w:val="nil"/>
          <w:bottom w:val="nil"/>
          <w:right w:val="nil"/>
          <w:between w:val="nil"/>
        </w:pBdr>
        <w:spacing w:before="0" w:after="0"/>
        <w:ind w:right="0"/>
      </w:pPr>
      <w:r>
        <w:t>B. Certified datasets refresh automatically every 5 minutes</w:t>
      </w:r>
    </w:p>
    <w:p w14:paraId="1718C5BC" w14:textId="77777777" w:rsidR="00467C92" w:rsidRDefault="00000000">
      <w:pPr>
        <w:numPr>
          <w:ilvl w:val="0"/>
          <w:numId w:val="272"/>
        </w:numPr>
        <w:pBdr>
          <w:top w:val="nil"/>
          <w:left w:val="nil"/>
          <w:bottom w:val="nil"/>
          <w:right w:val="nil"/>
          <w:between w:val="nil"/>
        </w:pBdr>
        <w:spacing w:before="0" w:after="0"/>
        <w:ind w:right="0"/>
      </w:pPr>
      <w:r>
        <w:t>C. Promoted datasets are public on the internet</w:t>
      </w:r>
    </w:p>
    <w:p w14:paraId="2C667A11" w14:textId="77777777" w:rsidR="00467C92" w:rsidRDefault="00000000">
      <w:pPr>
        <w:numPr>
          <w:ilvl w:val="0"/>
          <w:numId w:val="272"/>
        </w:numPr>
        <w:pBdr>
          <w:top w:val="nil"/>
          <w:left w:val="nil"/>
          <w:bottom w:val="nil"/>
          <w:right w:val="nil"/>
          <w:between w:val="nil"/>
        </w:pBdr>
        <w:spacing w:before="0" w:after="0"/>
        <w:ind w:right="0"/>
      </w:pPr>
      <w:r>
        <w:t xml:space="preserve">D. Endorsements convert models to </w:t>
      </w:r>
      <w:proofErr w:type="spellStart"/>
      <w:r>
        <w:t>DirectQuery</w:t>
      </w:r>
      <w:proofErr w:type="spellEnd"/>
    </w:p>
    <w:p w14:paraId="72659D9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3F5A90C7" w14:textId="77777777" w:rsidR="00467C92" w:rsidRDefault="00000000">
      <w:pPr>
        <w:pBdr>
          <w:top w:val="nil"/>
          <w:left w:val="nil"/>
          <w:bottom w:val="nil"/>
          <w:right w:val="nil"/>
          <w:between w:val="nil"/>
        </w:pBdr>
        <w:spacing w:before="0" w:after="320"/>
        <w:ind w:left="0" w:right="0"/>
      </w:pPr>
      <w:r>
        <w:rPr>
          <w:b/>
          <w:bCs/>
        </w:rPr>
        <w:t>Explanation:</w:t>
      </w:r>
      <w:r>
        <w:t xml:space="preserve"> Promoted allows authors to highlight trusted models; Certified requires tenant-level administrative review to designate official organizational datasets.</w:t>
      </w:r>
    </w:p>
    <w:p w14:paraId="1070F8B0" w14:textId="77777777" w:rsidR="00467C92" w:rsidRDefault="00000000">
      <w:pPr>
        <w:pStyle w:val="Heading4"/>
        <w:spacing w:after="320"/>
      </w:pPr>
      <w:r>
        <w:t>Q91</w:t>
      </w:r>
    </w:p>
    <w:p w14:paraId="59013BF9" w14:textId="77777777" w:rsidR="00467C92" w:rsidRDefault="00000000">
      <w:pPr>
        <w:pBdr>
          <w:top w:val="nil"/>
          <w:left w:val="nil"/>
          <w:bottom w:val="nil"/>
          <w:right w:val="nil"/>
          <w:between w:val="nil"/>
        </w:pBdr>
        <w:spacing w:before="0" w:after="320"/>
        <w:ind w:left="0" w:right="0"/>
      </w:pPr>
      <w:r>
        <w:t xml:space="preserve">When is an </w:t>
      </w:r>
      <w:r>
        <w:rPr>
          <w:b/>
          <w:bCs/>
        </w:rPr>
        <w:t>On-premises Data Gateway (Standard Mode)</w:t>
      </w:r>
      <w:r>
        <w:t xml:space="preserve"> required?</w:t>
      </w:r>
    </w:p>
    <w:p w14:paraId="1F66969A" w14:textId="77777777" w:rsidR="00467C92" w:rsidRDefault="00000000">
      <w:pPr>
        <w:numPr>
          <w:ilvl w:val="0"/>
          <w:numId w:val="273"/>
        </w:numPr>
        <w:pBdr>
          <w:top w:val="nil"/>
          <w:left w:val="nil"/>
          <w:bottom w:val="nil"/>
          <w:right w:val="nil"/>
          <w:between w:val="nil"/>
        </w:pBdr>
        <w:spacing w:before="0" w:after="0"/>
        <w:ind w:right="0"/>
      </w:pPr>
      <w:r>
        <w:t>A. Whenever refreshing semantic models that connect to on-premises data sources or private cloud VMs</w:t>
      </w:r>
    </w:p>
    <w:p w14:paraId="3DAC4EF0" w14:textId="77777777" w:rsidR="00467C92" w:rsidRDefault="00000000">
      <w:pPr>
        <w:numPr>
          <w:ilvl w:val="0"/>
          <w:numId w:val="273"/>
        </w:numPr>
        <w:pBdr>
          <w:top w:val="nil"/>
          <w:left w:val="nil"/>
          <w:bottom w:val="nil"/>
          <w:right w:val="nil"/>
          <w:between w:val="nil"/>
        </w:pBdr>
        <w:spacing w:before="0" w:after="0"/>
        <w:ind w:right="0"/>
      </w:pPr>
      <w:r>
        <w:t>B. For all cloud-only Azure SQL connections</w:t>
      </w:r>
    </w:p>
    <w:p w14:paraId="165D217C" w14:textId="77777777" w:rsidR="00467C92" w:rsidRDefault="00000000">
      <w:pPr>
        <w:numPr>
          <w:ilvl w:val="0"/>
          <w:numId w:val="273"/>
        </w:numPr>
        <w:pBdr>
          <w:top w:val="nil"/>
          <w:left w:val="nil"/>
          <w:bottom w:val="nil"/>
          <w:right w:val="nil"/>
          <w:between w:val="nil"/>
        </w:pBdr>
        <w:spacing w:before="0" w:after="0"/>
        <w:ind w:right="0"/>
      </w:pPr>
      <w:r>
        <w:t>C. When viewing reports on mobile phones</w:t>
      </w:r>
    </w:p>
    <w:p w14:paraId="0DDA52CA" w14:textId="77777777" w:rsidR="00467C92" w:rsidRDefault="00000000">
      <w:pPr>
        <w:numPr>
          <w:ilvl w:val="0"/>
          <w:numId w:val="273"/>
        </w:numPr>
        <w:pBdr>
          <w:top w:val="nil"/>
          <w:left w:val="nil"/>
          <w:bottom w:val="nil"/>
          <w:right w:val="nil"/>
          <w:between w:val="nil"/>
        </w:pBdr>
        <w:spacing w:before="0" w:after="0"/>
        <w:ind w:right="0"/>
      </w:pPr>
      <w:r>
        <w:t>D. When exporting reports to PDF</w:t>
      </w:r>
    </w:p>
    <w:p w14:paraId="0BA6C077"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73247BC" w14:textId="77777777" w:rsidR="00467C92" w:rsidRDefault="00000000">
      <w:pPr>
        <w:pBdr>
          <w:top w:val="nil"/>
          <w:left w:val="nil"/>
          <w:bottom w:val="nil"/>
          <w:right w:val="nil"/>
          <w:between w:val="nil"/>
        </w:pBdr>
        <w:spacing w:before="0" w:after="320"/>
        <w:ind w:left="0" w:right="0"/>
      </w:pPr>
      <w:r>
        <w:rPr>
          <w:b/>
          <w:bCs/>
        </w:rPr>
        <w:t>Explanation:</w:t>
      </w:r>
      <w:r>
        <w:t xml:space="preserve"> Gateways securely bridge communication between the Power BI cloud service and on-premises or private network data sources.</w:t>
      </w:r>
    </w:p>
    <w:p w14:paraId="7EF6BB1A" w14:textId="77777777" w:rsidR="00467C92" w:rsidRDefault="00000000">
      <w:pPr>
        <w:pStyle w:val="Heading4"/>
        <w:spacing w:after="320"/>
      </w:pPr>
      <w:r>
        <w:t>Q92</w:t>
      </w:r>
    </w:p>
    <w:p w14:paraId="5A74E368" w14:textId="77777777" w:rsidR="00467C92" w:rsidRDefault="00000000">
      <w:pPr>
        <w:pBdr>
          <w:top w:val="nil"/>
          <w:left w:val="nil"/>
          <w:bottom w:val="nil"/>
          <w:right w:val="nil"/>
          <w:between w:val="nil"/>
        </w:pBdr>
        <w:spacing w:before="0" w:after="320"/>
        <w:ind w:left="0" w:right="0"/>
      </w:pPr>
      <w:r>
        <w:t xml:space="preserve">What is the maximum number of scheduled daily refreshes allowed for a semantic model hosted in a </w:t>
      </w:r>
      <w:r>
        <w:rPr>
          <w:b/>
          <w:bCs/>
        </w:rPr>
        <w:t>Power BI Pro</w:t>
      </w:r>
      <w:r>
        <w:t xml:space="preserve"> workspace?</w:t>
      </w:r>
    </w:p>
    <w:p w14:paraId="5144FC80" w14:textId="77777777" w:rsidR="00467C92" w:rsidRDefault="00000000">
      <w:pPr>
        <w:numPr>
          <w:ilvl w:val="0"/>
          <w:numId w:val="274"/>
        </w:numPr>
        <w:pBdr>
          <w:top w:val="nil"/>
          <w:left w:val="nil"/>
          <w:bottom w:val="nil"/>
          <w:right w:val="nil"/>
          <w:between w:val="nil"/>
        </w:pBdr>
        <w:spacing w:before="0" w:after="0"/>
        <w:ind w:right="0"/>
      </w:pPr>
      <w:r>
        <w:t>A. 8 times per day</w:t>
      </w:r>
    </w:p>
    <w:p w14:paraId="5E978DAB" w14:textId="77777777" w:rsidR="00467C92" w:rsidRDefault="00000000">
      <w:pPr>
        <w:numPr>
          <w:ilvl w:val="0"/>
          <w:numId w:val="274"/>
        </w:numPr>
        <w:pBdr>
          <w:top w:val="nil"/>
          <w:left w:val="nil"/>
          <w:bottom w:val="nil"/>
          <w:right w:val="nil"/>
          <w:between w:val="nil"/>
        </w:pBdr>
        <w:spacing w:before="0" w:after="0"/>
        <w:ind w:right="0"/>
      </w:pPr>
      <w:r>
        <w:t>B. 48 times per day</w:t>
      </w:r>
    </w:p>
    <w:p w14:paraId="7722CAC9" w14:textId="77777777" w:rsidR="00467C92" w:rsidRDefault="00000000">
      <w:pPr>
        <w:numPr>
          <w:ilvl w:val="0"/>
          <w:numId w:val="274"/>
        </w:numPr>
        <w:pBdr>
          <w:top w:val="nil"/>
          <w:left w:val="nil"/>
          <w:bottom w:val="nil"/>
          <w:right w:val="nil"/>
          <w:between w:val="nil"/>
        </w:pBdr>
        <w:spacing w:before="0" w:after="0"/>
        <w:ind w:right="0"/>
      </w:pPr>
      <w:r>
        <w:t>C. Unlimited</w:t>
      </w:r>
    </w:p>
    <w:p w14:paraId="0CCA6FEB" w14:textId="77777777" w:rsidR="00467C92" w:rsidRDefault="00000000">
      <w:pPr>
        <w:numPr>
          <w:ilvl w:val="0"/>
          <w:numId w:val="274"/>
        </w:numPr>
        <w:pBdr>
          <w:top w:val="nil"/>
          <w:left w:val="nil"/>
          <w:bottom w:val="nil"/>
          <w:right w:val="nil"/>
          <w:between w:val="nil"/>
        </w:pBdr>
        <w:spacing w:before="0" w:after="0"/>
        <w:ind w:right="0"/>
      </w:pPr>
      <w:r>
        <w:lastRenderedPageBreak/>
        <w:t>D. 1 time per day</w:t>
      </w:r>
    </w:p>
    <w:p w14:paraId="4D34374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7388AE2" w14:textId="77777777" w:rsidR="00467C92" w:rsidRDefault="00000000">
      <w:pPr>
        <w:pBdr>
          <w:top w:val="nil"/>
          <w:left w:val="nil"/>
          <w:bottom w:val="nil"/>
          <w:right w:val="nil"/>
          <w:between w:val="nil"/>
        </w:pBdr>
        <w:spacing w:before="0" w:after="320"/>
        <w:ind w:left="0" w:right="0"/>
      </w:pPr>
      <w:r>
        <w:rPr>
          <w:b/>
          <w:bCs/>
        </w:rPr>
        <w:t>Explanation:</w:t>
      </w:r>
      <w:r>
        <w:t xml:space="preserve"> Power BI Pro licenses support up to 8 scheduled refreshes per day on shared capacity. (Premium/Fabric capacities support up to 48 refreshes daily).</w:t>
      </w:r>
    </w:p>
    <w:p w14:paraId="7F34EADF" w14:textId="77777777" w:rsidR="00467C92" w:rsidRDefault="00000000">
      <w:pPr>
        <w:pStyle w:val="Heading4"/>
        <w:spacing w:after="320"/>
      </w:pPr>
      <w:r>
        <w:t>Q93</w:t>
      </w:r>
    </w:p>
    <w:p w14:paraId="2C2366FF" w14:textId="77777777" w:rsidR="00467C92" w:rsidRDefault="00000000">
      <w:pPr>
        <w:pBdr>
          <w:top w:val="nil"/>
          <w:left w:val="nil"/>
          <w:bottom w:val="nil"/>
          <w:right w:val="nil"/>
          <w:between w:val="nil"/>
        </w:pBdr>
        <w:spacing w:before="0" w:after="320"/>
        <w:ind w:left="0" w:right="0"/>
      </w:pPr>
      <w:r>
        <w:t xml:space="preserve">What is the maximum number of scheduled daily refreshes supported for models in </w:t>
      </w:r>
      <w:r>
        <w:rPr>
          <w:b/>
          <w:bCs/>
        </w:rPr>
        <w:t>Power BI Premium (or Fabric Capacity)</w:t>
      </w:r>
      <w:r>
        <w:t>?</w:t>
      </w:r>
    </w:p>
    <w:p w14:paraId="65331362" w14:textId="77777777" w:rsidR="00467C92" w:rsidRDefault="00000000">
      <w:pPr>
        <w:numPr>
          <w:ilvl w:val="0"/>
          <w:numId w:val="275"/>
        </w:numPr>
        <w:pBdr>
          <w:top w:val="nil"/>
          <w:left w:val="nil"/>
          <w:bottom w:val="nil"/>
          <w:right w:val="nil"/>
          <w:between w:val="nil"/>
        </w:pBdr>
        <w:spacing w:before="0" w:after="0"/>
        <w:ind w:right="0"/>
      </w:pPr>
      <w:r>
        <w:t>A. 8 times per day</w:t>
      </w:r>
    </w:p>
    <w:p w14:paraId="737B9321" w14:textId="77777777" w:rsidR="00467C92" w:rsidRDefault="00000000">
      <w:pPr>
        <w:numPr>
          <w:ilvl w:val="0"/>
          <w:numId w:val="275"/>
        </w:numPr>
        <w:pBdr>
          <w:top w:val="nil"/>
          <w:left w:val="nil"/>
          <w:bottom w:val="nil"/>
          <w:right w:val="nil"/>
          <w:between w:val="nil"/>
        </w:pBdr>
        <w:spacing w:before="0" w:after="0"/>
        <w:ind w:right="0"/>
      </w:pPr>
      <w:r>
        <w:t xml:space="preserve">B. 48 times per day (or near real-time via REST API / </w:t>
      </w:r>
      <w:proofErr w:type="spellStart"/>
      <w:r>
        <w:t>DirectQuery</w:t>
      </w:r>
      <w:proofErr w:type="spellEnd"/>
      <w:r>
        <w:t>)</w:t>
      </w:r>
    </w:p>
    <w:p w14:paraId="66C854D8" w14:textId="77777777" w:rsidR="00467C92" w:rsidRDefault="00000000">
      <w:pPr>
        <w:numPr>
          <w:ilvl w:val="0"/>
          <w:numId w:val="275"/>
        </w:numPr>
        <w:pBdr>
          <w:top w:val="nil"/>
          <w:left w:val="nil"/>
          <w:bottom w:val="nil"/>
          <w:right w:val="nil"/>
          <w:between w:val="nil"/>
        </w:pBdr>
        <w:spacing w:before="0" w:after="0"/>
        <w:ind w:right="0"/>
      </w:pPr>
      <w:r>
        <w:t>C. 12 times per day</w:t>
      </w:r>
    </w:p>
    <w:p w14:paraId="2E6BC60D" w14:textId="77777777" w:rsidR="00467C92" w:rsidRDefault="00000000">
      <w:pPr>
        <w:numPr>
          <w:ilvl w:val="0"/>
          <w:numId w:val="275"/>
        </w:numPr>
        <w:pBdr>
          <w:top w:val="nil"/>
          <w:left w:val="nil"/>
          <w:bottom w:val="nil"/>
          <w:right w:val="nil"/>
          <w:between w:val="nil"/>
        </w:pBdr>
        <w:spacing w:before="0" w:after="0"/>
        <w:ind w:right="0"/>
      </w:pPr>
      <w:r>
        <w:t>D. 100 times per day</w:t>
      </w:r>
    </w:p>
    <w:p w14:paraId="7799A38E"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C247FB0" w14:textId="77777777" w:rsidR="00467C92" w:rsidRDefault="00000000">
      <w:pPr>
        <w:pBdr>
          <w:top w:val="nil"/>
          <w:left w:val="nil"/>
          <w:bottom w:val="nil"/>
          <w:right w:val="nil"/>
          <w:between w:val="nil"/>
        </w:pBdr>
        <w:spacing w:before="0" w:after="320"/>
        <w:ind w:left="0" w:right="0"/>
      </w:pPr>
      <w:r>
        <w:rPr>
          <w:b/>
          <w:bCs/>
        </w:rPr>
        <w:t>Explanation:</w:t>
      </w:r>
      <w:r>
        <w:t xml:space="preserve"> Premium capacities support up to 48 scheduled refresh slots per day and sub-minute invocations via the XMLA/REST API.</w:t>
      </w:r>
    </w:p>
    <w:p w14:paraId="7F435B93" w14:textId="77777777" w:rsidR="00467C92" w:rsidRDefault="00000000">
      <w:pPr>
        <w:pStyle w:val="Heading4"/>
        <w:spacing w:after="320"/>
      </w:pPr>
      <w:r>
        <w:t>Q94</w:t>
      </w:r>
    </w:p>
    <w:p w14:paraId="561D1208" w14:textId="77777777" w:rsidR="00467C92" w:rsidRDefault="00000000">
      <w:pPr>
        <w:pBdr>
          <w:top w:val="nil"/>
          <w:left w:val="nil"/>
          <w:bottom w:val="nil"/>
          <w:right w:val="nil"/>
          <w:between w:val="nil"/>
        </w:pBdr>
        <w:spacing w:before="0" w:after="320"/>
        <w:ind w:left="0" w:right="0"/>
      </w:pPr>
      <w:r>
        <w:t xml:space="preserve">You configure a scheduled refresh for a dataset using a Gateway, but the refresh fails with an </w:t>
      </w:r>
      <w:r>
        <w:rPr>
          <w:i/>
          <w:iCs/>
        </w:rPr>
        <w:t>Invalid Credentials</w:t>
      </w:r>
      <w:r>
        <w:t xml:space="preserve"> error. Where do you update the data source credentials in the Power BI Service?</w:t>
      </w:r>
    </w:p>
    <w:p w14:paraId="3449B205" w14:textId="77777777" w:rsidR="00467C92" w:rsidRDefault="00000000">
      <w:pPr>
        <w:numPr>
          <w:ilvl w:val="0"/>
          <w:numId w:val="276"/>
        </w:numPr>
        <w:pBdr>
          <w:top w:val="nil"/>
          <w:left w:val="nil"/>
          <w:bottom w:val="nil"/>
          <w:right w:val="nil"/>
          <w:between w:val="nil"/>
        </w:pBdr>
        <w:spacing w:before="0" w:after="0"/>
        <w:ind w:right="0"/>
      </w:pPr>
      <w:r>
        <w:t xml:space="preserve">A. In the Semantic Model settings under </w:t>
      </w:r>
      <w:r>
        <w:rPr>
          <w:b/>
          <w:bCs/>
        </w:rPr>
        <w:t>Data Source Credentials</w:t>
      </w:r>
      <w:r>
        <w:t xml:space="preserve"> or </w:t>
      </w:r>
      <w:r>
        <w:rPr>
          <w:b/>
          <w:bCs/>
        </w:rPr>
        <w:t>Manage Connections and Gateways</w:t>
      </w:r>
    </w:p>
    <w:p w14:paraId="0A3F3FFD" w14:textId="77777777" w:rsidR="00467C92" w:rsidRDefault="00000000">
      <w:pPr>
        <w:numPr>
          <w:ilvl w:val="0"/>
          <w:numId w:val="276"/>
        </w:numPr>
        <w:pBdr>
          <w:top w:val="nil"/>
          <w:left w:val="nil"/>
          <w:bottom w:val="nil"/>
          <w:right w:val="nil"/>
          <w:between w:val="nil"/>
        </w:pBdr>
        <w:spacing w:before="0" w:after="0"/>
        <w:ind w:right="0"/>
      </w:pPr>
      <w:r>
        <w:t>B. In Microsoft 365 Admin Center</w:t>
      </w:r>
    </w:p>
    <w:p w14:paraId="37867C0A" w14:textId="77777777" w:rsidR="00467C92" w:rsidRDefault="00000000">
      <w:pPr>
        <w:numPr>
          <w:ilvl w:val="0"/>
          <w:numId w:val="276"/>
        </w:numPr>
        <w:pBdr>
          <w:top w:val="nil"/>
          <w:left w:val="nil"/>
          <w:bottom w:val="nil"/>
          <w:right w:val="nil"/>
          <w:between w:val="nil"/>
        </w:pBdr>
        <w:spacing w:before="0" w:after="0"/>
        <w:ind w:right="0"/>
      </w:pPr>
      <w:r>
        <w:t>C. In Power BI Desktop under Options</w:t>
      </w:r>
    </w:p>
    <w:p w14:paraId="3D516F23" w14:textId="77777777" w:rsidR="00467C92" w:rsidRDefault="00000000">
      <w:pPr>
        <w:numPr>
          <w:ilvl w:val="0"/>
          <w:numId w:val="276"/>
        </w:numPr>
        <w:pBdr>
          <w:top w:val="nil"/>
          <w:left w:val="nil"/>
          <w:bottom w:val="nil"/>
          <w:right w:val="nil"/>
          <w:between w:val="nil"/>
        </w:pBdr>
        <w:spacing w:before="0" w:after="0"/>
        <w:ind w:right="0"/>
      </w:pPr>
      <w:r>
        <w:t>D. In the report visual properties</w:t>
      </w:r>
    </w:p>
    <w:p w14:paraId="782173F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3669E9C6" w14:textId="77777777" w:rsidR="00467C92" w:rsidRDefault="00000000">
      <w:pPr>
        <w:pBdr>
          <w:top w:val="nil"/>
          <w:left w:val="nil"/>
          <w:bottom w:val="nil"/>
          <w:right w:val="nil"/>
          <w:between w:val="nil"/>
        </w:pBdr>
        <w:spacing w:before="0" w:after="320"/>
        <w:ind w:left="0" w:right="0"/>
      </w:pPr>
      <w:r>
        <w:rPr>
          <w:b/>
          <w:bCs/>
        </w:rPr>
        <w:t>Explanation:</w:t>
      </w:r>
      <w:r>
        <w:t xml:space="preserve"> Credentials for published datasets must be maintained under dataset settings or the </w:t>
      </w:r>
      <w:r>
        <w:rPr>
          <w:b/>
          <w:bCs/>
        </w:rPr>
        <w:t>Manage Connections and Gateways</w:t>
      </w:r>
      <w:r>
        <w:t xml:space="preserve"> administrative portal.</w:t>
      </w:r>
    </w:p>
    <w:p w14:paraId="183A2946" w14:textId="77777777" w:rsidR="00467C92" w:rsidRDefault="00000000">
      <w:pPr>
        <w:pStyle w:val="Heading4"/>
        <w:spacing w:after="320"/>
      </w:pPr>
      <w:r>
        <w:t>Q95</w:t>
      </w:r>
    </w:p>
    <w:p w14:paraId="0A4E1BD4" w14:textId="77777777" w:rsidR="00467C92" w:rsidRDefault="00000000">
      <w:pPr>
        <w:pBdr>
          <w:top w:val="nil"/>
          <w:left w:val="nil"/>
          <w:bottom w:val="nil"/>
          <w:right w:val="nil"/>
          <w:between w:val="nil"/>
        </w:pBdr>
        <w:spacing w:before="0" w:after="320"/>
        <w:ind w:left="0" w:right="0"/>
      </w:pPr>
      <w:r>
        <w:t>You need to receive an automated email notification whenever a KPI card visual on a dashboard drops below 85%. What Power BI Service feature should you configure?</w:t>
      </w:r>
    </w:p>
    <w:p w14:paraId="718E4CBC" w14:textId="77777777" w:rsidR="00467C92" w:rsidRDefault="00000000">
      <w:pPr>
        <w:numPr>
          <w:ilvl w:val="0"/>
          <w:numId w:val="277"/>
        </w:numPr>
        <w:pBdr>
          <w:top w:val="nil"/>
          <w:left w:val="nil"/>
          <w:bottom w:val="nil"/>
          <w:right w:val="nil"/>
          <w:between w:val="nil"/>
        </w:pBdr>
        <w:spacing w:before="0" w:after="0"/>
        <w:ind w:right="0"/>
      </w:pPr>
      <w:r>
        <w:t>A. Data-Driven Alert on a Dashboard tile</w:t>
      </w:r>
    </w:p>
    <w:p w14:paraId="7B22B564" w14:textId="77777777" w:rsidR="00467C92" w:rsidRDefault="00000000">
      <w:pPr>
        <w:numPr>
          <w:ilvl w:val="0"/>
          <w:numId w:val="277"/>
        </w:numPr>
        <w:pBdr>
          <w:top w:val="nil"/>
          <w:left w:val="nil"/>
          <w:bottom w:val="nil"/>
          <w:right w:val="nil"/>
          <w:between w:val="nil"/>
        </w:pBdr>
        <w:spacing w:before="0" w:after="0"/>
        <w:ind w:right="0"/>
      </w:pPr>
      <w:r>
        <w:t>B. Subscription on a report page</w:t>
      </w:r>
    </w:p>
    <w:p w14:paraId="7D95A926" w14:textId="77777777" w:rsidR="00467C92" w:rsidRDefault="00000000">
      <w:pPr>
        <w:numPr>
          <w:ilvl w:val="0"/>
          <w:numId w:val="277"/>
        </w:numPr>
        <w:pBdr>
          <w:top w:val="nil"/>
          <w:left w:val="nil"/>
          <w:bottom w:val="nil"/>
          <w:right w:val="nil"/>
          <w:between w:val="nil"/>
        </w:pBdr>
        <w:spacing w:before="0" w:after="0"/>
        <w:ind w:right="0"/>
      </w:pPr>
      <w:r>
        <w:t>C. Metric Goal check-in</w:t>
      </w:r>
    </w:p>
    <w:p w14:paraId="7186FF54" w14:textId="77777777" w:rsidR="00467C92" w:rsidRDefault="00000000">
      <w:pPr>
        <w:numPr>
          <w:ilvl w:val="0"/>
          <w:numId w:val="277"/>
        </w:numPr>
        <w:pBdr>
          <w:top w:val="nil"/>
          <w:left w:val="nil"/>
          <w:bottom w:val="nil"/>
          <w:right w:val="nil"/>
          <w:between w:val="nil"/>
        </w:pBdr>
        <w:spacing w:before="0" w:after="0"/>
        <w:ind w:right="0"/>
      </w:pPr>
      <w:r>
        <w:t>D. Deployment Pipeline trigger</w:t>
      </w:r>
    </w:p>
    <w:p w14:paraId="62FE2257" w14:textId="77777777" w:rsidR="00467C92" w:rsidRDefault="00000000">
      <w:pPr>
        <w:pBdr>
          <w:top w:val="nil"/>
          <w:left w:val="nil"/>
          <w:bottom w:val="nil"/>
          <w:right w:val="nil"/>
          <w:between w:val="nil"/>
        </w:pBdr>
        <w:spacing w:before="320" w:after="320"/>
        <w:ind w:left="0" w:right="0"/>
        <w:rPr>
          <w:b/>
          <w:bCs/>
        </w:rPr>
      </w:pPr>
      <w:r>
        <w:rPr>
          <w:b/>
          <w:bCs/>
        </w:rPr>
        <w:lastRenderedPageBreak/>
        <w:t>Correct Answer:</w:t>
      </w:r>
      <w:r>
        <w:t xml:space="preserve"> </w:t>
      </w:r>
      <w:r>
        <w:rPr>
          <w:b/>
          <w:bCs/>
        </w:rPr>
        <w:t>A</w:t>
      </w:r>
    </w:p>
    <w:p w14:paraId="4A7841F1" w14:textId="77777777" w:rsidR="00467C92" w:rsidRDefault="00000000">
      <w:pPr>
        <w:pBdr>
          <w:top w:val="nil"/>
          <w:left w:val="nil"/>
          <w:bottom w:val="nil"/>
          <w:right w:val="nil"/>
          <w:between w:val="nil"/>
        </w:pBdr>
        <w:spacing w:before="0" w:after="320"/>
        <w:ind w:left="0" w:right="0"/>
      </w:pPr>
      <w:r>
        <w:rPr>
          <w:b/>
          <w:bCs/>
        </w:rPr>
        <w:t>Explanation:</w:t>
      </w:r>
      <w:r>
        <w:t xml:space="preserve"> Data-driven alerts can be pinned to single-value dashboard tiles (Cards, Gauges, KPIs) to trigger notifications when threshold conditions are met.</w:t>
      </w:r>
    </w:p>
    <w:p w14:paraId="02868855" w14:textId="77777777" w:rsidR="00467C92" w:rsidRDefault="00000000">
      <w:pPr>
        <w:pStyle w:val="Heading4"/>
        <w:spacing w:after="320"/>
      </w:pPr>
      <w:r>
        <w:t>Q96</w:t>
      </w:r>
    </w:p>
    <w:p w14:paraId="7E28C6D1" w14:textId="77777777" w:rsidR="00467C92" w:rsidRDefault="00000000">
      <w:pPr>
        <w:pBdr>
          <w:top w:val="nil"/>
          <w:left w:val="nil"/>
          <w:bottom w:val="nil"/>
          <w:right w:val="nil"/>
          <w:between w:val="nil"/>
        </w:pBdr>
        <w:spacing w:before="0" w:after="320"/>
        <w:ind w:left="0" w:right="0"/>
      </w:pPr>
      <w:r>
        <w:t xml:space="preserve">What is the function of </w:t>
      </w:r>
      <w:r>
        <w:rPr>
          <w:b/>
          <w:bCs/>
        </w:rPr>
        <w:t>Microsoft Purview Information Protection (Sensitivity Labels)</w:t>
      </w:r>
      <w:r>
        <w:t xml:space="preserve"> when applied to a Power BI report?</w:t>
      </w:r>
    </w:p>
    <w:p w14:paraId="7D604AFE" w14:textId="77777777" w:rsidR="00467C92" w:rsidRDefault="00000000">
      <w:pPr>
        <w:numPr>
          <w:ilvl w:val="0"/>
          <w:numId w:val="278"/>
        </w:numPr>
        <w:pBdr>
          <w:top w:val="nil"/>
          <w:left w:val="nil"/>
          <w:bottom w:val="nil"/>
          <w:right w:val="nil"/>
          <w:between w:val="nil"/>
        </w:pBdr>
        <w:spacing w:before="0" w:after="0"/>
        <w:ind w:right="0"/>
      </w:pPr>
      <w:r>
        <w:t>A. It classifies and protects sensitive data by enforcing encryption and watermarking policies across Power BI, Excel, and Office 365 exports</w:t>
      </w:r>
    </w:p>
    <w:p w14:paraId="7229E7FC" w14:textId="77777777" w:rsidR="00467C92" w:rsidRDefault="00000000">
      <w:pPr>
        <w:numPr>
          <w:ilvl w:val="0"/>
          <w:numId w:val="278"/>
        </w:numPr>
        <w:pBdr>
          <w:top w:val="nil"/>
          <w:left w:val="nil"/>
          <w:bottom w:val="nil"/>
          <w:right w:val="nil"/>
          <w:between w:val="nil"/>
        </w:pBdr>
        <w:spacing w:before="0" w:after="0"/>
        <w:ind w:right="0"/>
      </w:pPr>
      <w:r>
        <w:t>B. It deletes old datasets</w:t>
      </w:r>
    </w:p>
    <w:p w14:paraId="4CB5962C" w14:textId="77777777" w:rsidR="00467C92" w:rsidRDefault="00000000">
      <w:pPr>
        <w:numPr>
          <w:ilvl w:val="0"/>
          <w:numId w:val="278"/>
        </w:numPr>
        <w:pBdr>
          <w:top w:val="nil"/>
          <w:left w:val="nil"/>
          <w:bottom w:val="nil"/>
          <w:right w:val="nil"/>
          <w:between w:val="nil"/>
        </w:pBdr>
        <w:spacing w:before="0" w:after="0"/>
        <w:ind w:right="0"/>
      </w:pPr>
      <w:r>
        <w:t>C. It translates reports into foreign languages</w:t>
      </w:r>
    </w:p>
    <w:p w14:paraId="6D4EF7EA" w14:textId="77777777" w:rsidR="00467C92" w:rsidRDefault="00000000">
      <w:pPr>
        <w:numPr>
          <w:ilvl w:val="0"/>
          <w:numId w:val="278"/>
        </w:numPr>
        <w:pBdr>
          <w:top w:val="nil"/>
          <w:left w:val="nil"/>
          <w:bottom w:val="nil"/>
          <w:right w:val="nil"/>
          <w:between w:val="nil"/>
        </w:pBdr>
        <w:spacing w:before="0" w:after="0"/>
        <w:ind w:right="0"/>
      </w:pPr>
      <w:r>
        <w:t>D. It automatically writes DAX measures</w:t>
      </w:r>
    </w:p>
    <w:p w14:paraId="0989B55C"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02FF4CE3" w14:textId="77777777" w:rsidR="00467C92" w:rsidRDefault="00000000">
      <w:pPr>
        <w:pBdr>
          <w:top w:val="nil"/>
          <w:left w:val="nil"/>
          <w:bottom w:val="nil"/>
          <w:right w:val="nil"/>
          <w:between w:val="nil"/>
        </w:pBdr>
        <w:spacing w:before="0" w:after="320"/>
        <w:ind w:left="0" w:right="0"/>
      </w:pPr>
      <w:r>
        <w:rPr>
          <w:b/>
          <w:bCs/>
        </w:rPr>
        <w:t>Explanation:</w:t>
      </w:r>
      <w:r>
        <w:t xml:space="preserve"> Sensitivity labels (e.g., Confidential, Highly Confidential) ensure governance, encryption, and export restrictions travel with the data.</w:t>
      </w:r>
    </w:p>
    <w:p w14:paraId="1735585D" w14:textId="77777777" w:rsidR="00467C92" w:rsidRDefault="00000000">
      <w:pPr>
        <w:pStyle w:val="Heading4"/>
        <w:spacing w:after="320"/>
      </w:pPr>
      <w:r>
        <w:t>Q97</w:t>
      </w:r>
    </w:p>
    <w:p w14:paraId="748BAE98" w14:textId="77777777" w:rsidR="00467C92" w:rsidRDefault="00000000">
      <w:pPr>
        <w:pBdr>
          <w:top w:val="nil"/>
          <w:left w:val="nil"/>
          <w:bottom w:val="nil"/>
          <w:right w:val="nil"/>
          <w:between w:val="nil"/>
        </w:pBdr>
        <w:spacing w:before="0" w:after="320"/>
        <w:ind w:left="0" w:right="0"/>
      </w:pPr>
      <w:r>
        <w:t xml:space="preserve">What is the </w:t>
      </w:r>
      <w:r>
        <w:rPr>
          <w:b/>
          <w:bCs/>
        </w:rPr>
        <w:t>Lineage View</w:t>
      </w:r>
      <w:r>
        <w:t xml:space="preserve"> in a Power BI workspace used for?</w:t>
      </w:r>
    </w:p>
    <w:p w14:paraId="2DB5E0A6" w14:textId="77777777" w:rsidR="00467C92" w:rsidRDefault="00000000">
      <w:pPr>
        <w:numPr>
          <w:ilvl w:val="0"/>
          <w:numId w:val="3"/>
        </w:numPr>
        <w:pBdr>
          <w:top w:val="nil"/>
          <w:left w:val="nil"/>
          <w:bottom w:val="nil"/>
          <w:right w:val="nil"/>
          <w:between w:val="nil"/>
        </w:pBdr>
        <w:spacing w:before="0" w:after="0"/>
        <w:ind w:right="0"/>
      </w:pPr>
      <w:r>
        <w:t>A. Visualizing end-to-end data dependencies from original data sources to dataflows, semantic models, reports, and dashboards</w:t>
      </w:r>
    </w:p>
    <w:p w14:paraId="35781BA5" w14:textId="77777777" w:rsidR="00467C92" w:rsidRDefault="00000000">
      <w:pPr>
        <w:numPr>
          <w:ilvl w:val="0"/>
          <w:numId w:val="3"/>
        </w:numPr>
        <w:pBdr>
          <w:top w:val="nil"/>
          <w:left w:val="nil"/>
          <w:bottom w:val="nil"/>
          <w:right w:val="nil"/>
          <w:between w:val="nil"/>
        </w:pBdr>
        <w:spacing w:before="0" w:after="0"/>
        <w:ind w:right="0"/>
      </w:pPr>
      <w:r>
        <w:t>B. Tracking DAX formula execution time</w:t>
      </w:r>
    </w:p>
    <w:p w14:paraId="5BC94C86" w14:textId="77777777" w:rsidR="00467C92" w:rsidRDefault="00000000">
      <w:pPr>
        <w:numPr>
          <w:ilvl w:val="0"/>
          <w:numId w:val="3"/>
        </w:numPr>
        <w:pBdr>
          <w:top w:val="nil"/>
          <w:left w:val="nil"/>
          <w:bottom w:val="nil"/>
          <w:right w:val="nil"/>
          <w:between w:val="nil"/>
        </w:pBdr>
        <w:spacing w:before="0" w:after="0"/>
        <w:ind w:right="0"/>
      </w:pPr>
      <w:r>
        <w:t>C. Managing user passwords</w:t>
      </w:r>
    </w:p>
    <w:p w14:paraId="5489AABD" w14:textId="77777777" w:rsidR="00467C92" w:rsidRDefault="00000000">
      <w:pPr>
        <w:numPr>
          <w:ilvl w:val="0"/>
          <w:numId w:val="3"/>
        </w:numPr>
        <w:pBdr>
          <w:top w:val="nil"/>
          <w:left w:val="nil"/>
          <w:bottom w:val="nil"/>
          <w:right w:val="nil"/>
          <w:between w:val="nil"/>
        </w:pBdr>
        <w:spacing w:before="0" w:after="0"/>
        <w:ind w:right="0"/>
      </w:pPr>
      <w:r>
        <w:t>D. Building star schema diagrams</w:t>
      </w:r>
    </w:p>
    <w:p w14:paraId="4067EA6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6D975D48" w14:textId="77777777" w:rsidR="00467C92" w:rsidRDefault="00000000">
      <w:pPr>
        <w:pBdr>
          <w:top w:val="nil"/>
          <w:left w:val="nil"/>
          <w:bottom w:val="nil"/>
          <w:right w:val="nil"/>
          <w:between w:val="nil"/>
        </w:pBdr>
        <w:spacing w:before="0" w:after="320"/>
        <w:ind w:left="0" w:right="0"/>
      </w:pPr>
      <w:r>
        <w:rPr>
          <w:b/>
          <w:bCs/>
        </w:rPr>
        <w:t>Explanation:</w:t>
      </w:r>
      <w:r>
        <w:t xml:space="preserve"> Lineage View displays a directional dependency graph showing how upstream sources feed downstream semantic models and reports.</w:t>
      </w:r>
    </w:p>
    <w:p w14:paraId="62E28F63" w14:textId="77777777" w:rsidR="00467C92" w:rsidRDefault="00000000">
      <w:pPr>
        <w:pStyle w:val="Heading4"/>
        <w:spacing w:after="320"/>
      </w:pPr>
      <w:r>
        <w:t>Q98</w:t>
      </w:r>
    </w:p>
    <w:p w14:paraId="28A3A919" w14:textId="77777777" w:rsidR="00467C92" w:rsidRDefault="00000000">
      <w:pPr>
        <w:pBdr>
          <w:top w:val="nil"/>
          <w:left w:val="nil"/>
          <w:bottom w:val="nil"/>
          <w:right w:val="nil"/>
          <w:between w:val="nil"/>
        </w:pBdr>
        <w:spacing w:before="0" w:after="320"/>
        <w:ind w:left="0" w:right="0"/>
      </w:pPr>
      <w:r>
        <w:t xml:space="preserve">What is the purpose of </w:t>
      </w:r>
      <w:r>
        <w:rPr>
          <w:b/>
          <w:bCs/>
        </w:rPr>
        <w:t>Power BI Dataflows</w:t>
      </w:r>
      <w:r>
        <w:t>?</w:t>
      </w:r>
    </w:p>
    <w:p w14:paraId="299AFFA5" w14:textId="77777777" w:rsidR="00467C92" w:rsidRDefault="00000000">
      <w:pPr>
        <w:numPr>
          <w:ilvl w:val="0"/>
          <w:numId w:val="4"/>
        </w:numPr>
        <w:pBdr>
          <w:top w:val="nil"/>
          <w:left w:val="nil"/>
          <w:bottom w:val="nil"/>
          <w:right w:val="nil"/>
          <w:between w:val="nil"/>
        </w:pBdr>
        <w:spacing w:before="0" w:after="0"/>
        <w:ind w:right="0"/>
      </w:pPr>
      <w:r>
        <w:t>A. To build reusable, cloud-based data preparation and ETL logic in Power Query Online that outputs standardized data entities into Azure Data Lake Storage</w:t>
      </w:r>
    </w:p>
    <w:p w14:paraId="3A4E356F" w14:textId="77777777" w:rsidR="00467C92" w:rsidRDefault="00000000">
      <w:pPr>
        <w:numPr>
          <w:ilvl w:val="0"/>
          <w:numId w:val="4"/>
        </w:numPr>
        <w:pBdr>
          <w:top w:val="nil"/>
          <w:left w:val="nil"/>
          <w:bottom w:val="nil"/>
          <w:right w:val="nil"/>
          <w:between w:val="nil"/>
        </w:pBdr>
        <w:spacing w:before="0" w:after="0"/>
        <w:ind w:right="0"/>
      </w:pPr>
      <w:r>
        <w:t>B. To design report visuals</w:t>
      </w:r>
    </w:p>
    <w:p w14:paraId="6564AAA7" w14:textId="77777777" w:rsidR="00467C92" w:rsidRDefault="00000000">
      <w:pPr>
        <w:numPr>
          <w:ilvl w:val="0"/>
          <w:numId w:val="4"/>
        </w:numPr>
        <w:pBdr>
          <w:top w:val="nil"/>
          <w:left w:val="nil"/>
          <w:bottom w:val="nil"/>
          <w:right w:val="nil"/>
          <w:between w:val="nil"/>
        </w:pBdr>
        <w:spacing w:before="0" w:after="0"/>
        <w:ind w:right="0"/>
      </w:pPr>
      <w:r>
        <w:t>C. To manage workspace licensing</w:t>
      </w:r>
    </w:p>
    <w:p w14:paraId="61F3C5DF" w14:textId="77777777" w:rsidR="00467C92" w:rsidRDefault="00000000">
      <w:pPr>
        <w:numPr>
          <w:ilvl w:val="0"/>
          <w:numId w:val="4"/>
        </w:numPr>
        <w:pBdr>
          <w:top w:val="nil"/>
          <w:left w:val="nil"/>
          <w:bottom w:val="nil"/>
          <w:right w:val="nil"/>
          <w:between w:val="nil"/>
        </w:pBdr>
        <w:spacing w:before="0" w:after="0"/>
        <w:ind w:right="0"/>
      </w:pPr>
      <w:r>
        <w:t>D. To replace Microsoft SQL Server</w:t>
      </w:r>
    </w:p>
    <w:p w14:paraId="5FFAE9D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37EA5B57" w14:textId="77777777" w:rsidR="00467C92" w:rsidRDefault="00000000">
      <w:pPr>
        <w:pBdr>
          <w:top w:val="nil"/>
          <w:left w:val="nil"/>
          <w:bottom w:val="nil"/>
          <w:right w:val="nil"/>
          <w:between w:val="nil"/>
        </w:pBdr>
        <w:spacing w:before="0" w:after="320"/>
        <w:ind w:left="0" w:right="0"/>
      </w:pPr>
      <w:r>
        <w:rPr>
          <w:b/>
          <w:bCs/>
        </w:rPr>
        <w:lastRenderedPageBreak/>
        <w:t>Explanation:</w:t>
      </w:r>
      <w:r>
        <w:t xml:space="preserve"> Dataflows provide centralized, reusable Power Query ETL processes in the cloud, standardizing data prep across multiple downstream semantic models.</w:t>
      </w:r>
    </w:p>
    <w:p w14:paraId="34BED7D9" w14:textId="77777777" w:rsidR="00467C92" w:rsidRDefault="00000000">
      <w:pPr>
        <w:pStyle w:val="Heading4"/>
        <w:spacing w:after="320"/>
      </w:pPr>
      <w:r>
        <w:t>Q99</w:t>
      </w:r>
    </w:p>
    <w:p w14:paraId="186B5F00" w14:textId="77777777" w:rsidR="00467C92" w:rsidRDefault="00000000">
      <w:pPr>
        <w:pBdr>
          <w:top w:val="nil"/>
          <w:left w:val="nil"/>
          <w:bottom w:val="nil"/>
          <w:right w:val="nil"/>
          <w:between w:val="nil"/>
        </w:pBdr>
        <w:spacing w:before="0" w:after="320"/>
        <w:ind w:left="0" w:right="0"/>
      </w:pPr>
      <w:r>
        <w:t>How can an administrator monitor workspace capacity metrics, CPU throttling, and memory spikes in Power BI Premium?</w:t>
      </w:r>
    </w:p>
    <w:p w14:paraId="6A283B32" w14:textId="77777777" w:rsidR="00467C92" w:rsidRDefault="00000000">
      <w:pPr>
        <w:numPr>
          <w:ilvl w:val="0"/>
          <w:numId w:val="5"/>
        </w:numPr>
        <w:pBdr>
          <w:top w:val="nil"/>
          <w:left w:val="nil"/>
          <w:bottom w:val="nil"/>
          <w:right w:val="nil"/>
          <w:between w:val="nil"/>
        </w:pBdr>
        <w:spacing w:before="0" w:after="0"/>
        <w:ind w:right="0"/>
      </w:pPr>
      <w:r>
        <w:t>A. Microsoft Fabric Capacity Metrics App</w:t>
      </w:r>
    </w:p>
    <w:p w14:paraId="2473CFD9" w14:textId="77777777" w:rsidR="00467C92" w:rsidRDefault="00000000">
      <w:pPr>
        <w:numPr>
          <w:ilvl w:val="0"/>
          <w:numId w:val="5"/>
        </w:numPr>
        <w:pBdr>
          <w:top w:val="nil"/>
          <w:left w:val="nil"/>
          <w:bottom w:val="nil"/>
          <w:right w:val="nil"/>
          <w:between w:val="nil"/>
        </w:pBdr>
        <w:spacing w:before="0" w:after="0"/>
        <w:ind w:right="0"/>
      </w:pPr>
      <w:r>
        <w:t>B. Performance Analyzer in Desktop</w:t>
      </w:r>
    </w:p>
    <w:p w14:paraId="09F973C7" w14:textId="77777777" w:rsidR="00467C92" w:rsidRDefault="00000000">
      <w:pPr>
        <w:numPr>
          <w:ilvl w:val="0"/>
          <w:numId w:val="5"/>
        </w:numPr>
        <w:pBdr>
          <w:top w:val="nil"/>
          <w:left w:val="nil"/>
          <w:bottom w:val="nil"/>
          <w:right w:val="nil"/>
          <w:between w:val="nil"/>
        </w:pBdr>
        <w:spacing w:before="0" w:after="0"/>
        <w:ind w:right="0"/>
      </w:pPr>
      <w:r>
        <w:t>C. Excel Pivot Tables</w:t>
      </w:r>
    </w:p>
    <w:p w14:paraId="41DB58C2" w14:textId="77777777" w:rsidR="00467C92" w:rsidRDefault="00000000">
      <w:pPr>
        <w:numPr>
          <w:ilvl w:val="0"/>
          <w:numId w:val="5"/>
        </w:numPr>
        <w:pBdr>
          <w:top w:val="nil"/>
          <w:left w:val="nil"/>
          <w:bottom w:val="nil"/>
          <w:right w:val="nil"/>
          <w:between w:val="nil"/>
        </w:pBdr>
        <w:spacing w:before="0" w:after="0"/>
        <w:ind w:right="0"/>
      </w:pPr>
      <w:r>
        <w:t>D. Windows Task Manager</w:t>
      </w:r>
    </w:p>
    <w:p w14:paraId="16E8DE8D"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EAE730D" w14:textId="77777777" w:rsidR="00467C92" w:rsidRDefault="00000000">
      <w:pPr>
        <w:pBdr>
          <w:top w:val="nil"/>
          <w:left w:val="nil"/>
          <w:bottom w:val="nil"/>
          <w:right w:val="nil"/>
          <w:between w:val="nil"/>
        </w:pBdr>
        <w:spacing w:before="0" w:after="320"/>
        <w:ind w:left="0" w:right="0"/>
      </w:pPr>
      <w:r>
        <w:rPr>
          <w:b/>
          <w:bCs/>
        </w:rPr>
        <w:t>Explanation:</w:t>
      </w:r>
      <w:r>
        <w:t xml:space="preserve"> The </w:t>
      </w:r>
      <w:r>
        <w:rPr>
          <w:b/>
          <w:bCs/>
        </w:rPr>
        <w:t>Microsoft Fabric / Power BI Premium Capacity Metrics App</w:t>
      </w:r>
      <w:r>
        <w:t xml:space="preserve"> provides granular telemetry on CPU utilization, memory pressure, and background query throttling.</w:t>
      </w:r>
    </w:p>
    <w:p w14:paraId="0580C3E5" w14:textId="77777777" w:rsidR="00467C92" w:rsidRDefault="00000000">
      <w:pPr>
        <w:pStyle w:val="Heading4"/>
        <w:spacing w:after="320"/>
      </w:pPr>
      <w:r>
        <w:t>Q100</w:t>
      </w:r>
    </w:p>
    <w:p w14:paraId="37E7D992" w14:textId="77777777" w:rsidR="00467C92" w:rsidRDefault="00000000">
      <w:pPr>
        <w:pBdr>
          <w:top w:val="nil"/>
          <w:left w:val="nil"/>
          <w:bottom w:val="nil"/>
          <w:right w:val="nil"/>
          <w:between w:val="nil"/>
        </w:pBdr>
        <w:spacing w:before="0" w:after="320"/>
        <w:ind w:left="0" w:right="0"/>
      </w:pPr>
      <w:r>
        <w:t xml:space="preserve">When configuring </w:t>
      </w:r>
      <w:r>
        <w:rPr>
          <w:b/>
          <w:bCs/>
        </w:rPr>
        <w:t>Deployment Pipelines</w:t>
      </w:r>
      <w:r>
        <w:t>, what happens during backward deployment (e.g., comparing Production to Test)?</w:t>
      </w:r>
    </w:p>
    <w:p w14:paraId="5492846A" w14:textId="77777777" w:rsidR="00467C92" w:rsidRDefault="00000000">
      <w:pPr>
        <w:numPr>
          <w:ilvl w:val="0"/>
          <w:numId w:val="6"/>
        </w:numPr>
        <w:pBdr>
          <w:top w:val="nil"/>
          <w:left w:val="nil"/>
          <w:bottom w:val="nil"/>
          <w:right w:val="nil"/>
          <w:between w:val="nil"/>
        </w:pBdr>
        <w:spacing w:before="0" w:after="0"/>
        <w:ind w:right="0"/>
      </w:pPr>
      <w:r>
        <w:t>A. The pipeline highlights schema differences and allows authors to synchronize assets across development stages to maintain environment parity</w:t>
      </w:r>
    </w:p>
    <w:p w14:paraId="13EEB033" w14:textId="77777777" w:rsidR="00467C92" w:rsidRDefault="00000000">
      <w:pPr>
        <w:numPr>
          <w:ilvl w:val="0"/>
          <w:numId w:val="6"/>
        </w:numPr>
        <w:pBdr>
          <w:top w:val="nil"/>
          <w:left w:val="nil"/>
          <w:bottom w:val="nil"/>
          <w:right w:val="nil"/>
          <w:between w:val="nil"/>
        </w:pBdr>
        <w:spacing w:before="0" w:after="0"/>
        <w:ind w:right="0"/>
      </w:pPr>
      <w:r>
        <w:t>B. Production is immediately deleted</w:t>
      </w:r>
    </w:p>
    <w:p w14:paraId="46EA5843" w14:textId="77777777" w:rsidR="00467C92" w:rsidRDefault="00000000">
      <w:pPr>
        <w:numPr>
          <w:ilvl w:val="0"/>
          <w:numId w:val="6"/>
        </w:numPr>
        <w:pBdr>
          <w:top w:val="nil"/>
          <w:left w:val="nil"/>
          <w:bottom w:val="nil"/>
          <w:right w:val="nil"/>
          <w:between w:val="nil"/>
        </w:pBdr>
        <w:spacing w:before="0" w:after="0"/>
        <w:ind w:right="0"/>
      </w:pPr>
      <w:r>
        <w:t xml:space="preserve">C. </w:t>
      </w:r>
      <w:proofErr w:type="spellStart"/>
      <w:r>
        <w:t>DirectQuery</w:t>
      </w:r>
      <w:proofErr w:type="spellEnd"/>
      <w:r>
        <w:t xml:space="preserve"> is converted to Import mode</w:t>
      </w:r>
    </w:p>
    <w:p w14:paraId="2748E3F9" w14:textId="77777777" w:rsidR="00467C92" w:rsidRDefault="00000000">
      <w:pPr>
        <w:numPr>
          <w:ilvl w:val="0"/>
          <w:numId w:val="6"/>
        </w:numPr>
        <w:pBdr>
          <w:top w:val="nil"/>
          <w:left w:val="nil"/>
          <w:bottom w:val="nil"/>
          <w:right w:val="nil"/>
          <w:between w:val="nil"/>
        </w:pBdr>
        <w:spacing w:before="0" w:after="0"/>
        <w:ind w:right="0"/>
      </w:pPr>
      <w:r>
        <w:t>D. All measures are reset to blank</w:t>
      </w:r>
    </w:p>
    <w:p w14:paraId="325E94EF"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7184679E" w14:textId="77777777" w:rsidR="00467C92" w:rsidRDefault="00000000">
      <w:pPr>
        <w:pBdr>
          <w:top w:val="nil"/>
          <w:left w:val="nil"/>
          <w:bottom w:val="nil"/>
          <w:right w:val="nil"/>
          <w:between w:val="nil"/>
        </w:pBdr>
        <w:spacing w:before="0" w:after="320"/>
        <w:ind w:left="0" w:right="0"/>
      </w:pPr>
      <w:r>
        <w:rPr>
          <w:b/>
          <w:bCs/>
        </w:rPr>
        <w:t>Explanation:</w:t>
      </w:r>
      <w:r>
        <w:t xml:space="preserve"> Deployment Pipelines identify drift and schema differences between stages, allowing bidirectional comparisons and selective deployments to ensure consistency across environments.</w:t>
      </w:r>
    </w:p>
    <w:p w14:paraId="7DBF1505" w14:textId="2696564E" w:rsidR="00714C48" w:rsidRDefault="00000000" w:rsidP="00714C48">
      <w:pPr>
        <w:pBdr>
          <w:top w:val="nil"/>
          <w:left w:val="nil"/>
          <w:bottom w:val="nil"/>
          <w:right w:val="nil"/>
          <w:between w:val="nil"/>
        </w:pBdr>
        <w:spacing w:before="0" w:after="0"/>
        <w:ind w:left="0" w:right="0"/>
      </w:pPr>
      <w:r>
        <w:pict w14:anchorId="3688F496">
          <v:rect id="_x0000_i1038" style="width:0;height:1.5pt" o:hralign="center" o:bullet="t" o:hrstd="t" o:hr="t" fillcolor="#a0a0a0" stroked="f"/>
        </w:pict>
      </w:r>
    </w:p>
    <w:p w14:paraId="11042929" w14:textId="77777777" w:rsidR="00714C48" w:rsidRDefault="00714C48">
      <w:pPr>
        <w:pStyle w:val="Heading2"/>
        <w:spacing w:before="0" w:after="240"/>
      </w:pPr>
    </w:p>
    <w:p w14:paraId="00F88AE7" w14:textId="77777777" w:rsidR="00847DDA" w:rsidRDefault="00847DDA" w:rsidP="00847DDA"/>
    <w:p w14:paraId="366491DE" w14:textId="77777777" w:rsidR="00847DDA" w:rsidRPr="00847DDA" w:rsidRDefault="00847DDA" w:rsidP="00847DDA"/>
    <w:p w14:paraId="4358CE00" w14:textId="77777777" w:rsidR="00714C48" w:rsidRDefault="00714C48">
      <w:pPr>
        <w:pStyle w:val="Heading2"/>
        <w:spacing w:before="0" w:after="240"/>
      </w:pPr>
    </w:p>
    <w:p w14:paraId="7C50C1EF" w14:textId="67ABC2B0" w:rsidR="00467C92" w:rsidRDefault="00000000">
      <w:pPr>
        <w:pStyle w:val="Heading2"/>
        <w:spacing w:before="0" w:after="240"/>
      </w:pPr>
      <w:r>
        <w:t>Scenario Questions</w:t>
      </w:r>
    </w:p>
    <w:p w14:paraId="412CD8AC" w14:textId="77777777" w:rsidR="00467C92" w:rsidRDefault="00000000">
      <w:pPr>
        <w:pStyle w:val="Heading3"/>
        <w:spacing w:before="0"/>
      </w:pPr>
      <w:r>
        <w:t>1. Most-Asked Core Topics (Exam &amp; Interview Essentials)</w:t>
      </w:r>
    </w:p>
    <w:p w14:paraId="70811938" w14:textId="77777777" w:rsidR="00467C92" w:rsidRDefault="00467C92">
      <w:pPr>
        <w:pBdr>
          <w:top w:val="nil"/>
          <w:left w:val="nil"/>
          <w:bottom w:val="nil"/>
          <w:right w:val="nil"/>
          <w:between w:val="nil"/>
        </w:pBdr>
        <w:spacing w:before="0" w:after="240"/>
        <w:ind w:left="0" w:right="0"/>
      </w:pPr>
    </w:p>
    <w:tbl>
      <w:tblPr>
        <w:tblStyle w:val="a"/>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3120"/>
        <w:gridCol w:w="3120"/>
        <w:gridCol w:w="3120"/>
      </w:tblGrid>
      <w:tr w:rsidR="00467C92" w14:paraId="12797BAC" w14:textId="77777777">
        <w:trPr>
          <w:tblHeader/>
        </w:trPr>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23B17846" w14:textId="77777777" w:rsidR="00467C92" w:rsidRDefault="00000000">
            <w:pPr>
              <w:pBdr>
                <w:top w:val="nil"/>
                <w:left w:val="nil"/>
                <w:bottom w:val="nil"/>
                <w:right w:val="nil"/>
                <w:between w:val="nil"/>
              </w:pBdr>
              <w:spacing w:before="180" w:after="180"/>
              <w:ind w:left="0" w:right="0"/>
              <w:rPr>
                <w:b/>
                <w:bCs/>
              </w:rPr>
            </w:pPr>
            <w:r>
              <w:rPr>
                <w:b/>
                <w:bCs/>
              </w:rPr>
              <w:t>Topic Area</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6A5FE3E1" w14:textId="77777777" w:rsidR="00467C92" w:rsidRDefault="00000000">
            <w:pPr>
              <w:pBdr>
                <w:top w:val="nil"/>
                <w:left w:val="nil"/>
                <w:bottom w:val="nil"/>
                <w:right w:val="nil"/>
                <w:between w:val="nil"/>
              </w:pBdr>
              <w:spacing w:before="180" w:after="180"/>
              <w:ind w:left="0" w:right="0"/>
              <w:rPr>
                <w:b/>
                <w:bCs/>
              </w:rPr>
            </w:pPr>
            <w:r>
              <w:rPr>
                <w:b/>
                <w:bCs/>
              </w:rPr>
              <w:t>Core Mechanism to Master</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7BB60F64" w14:textId="77777777" w:rsidR="00467C92" w:rsidRDefault="00000000">
            <w:pPr>
              <w:pBdr>
                <w:top w:val="nil"/>
                <w:left w:val="nil"/>
                <w:bottom w:val="nil"/>
                <w:right w:val="nil"/>
                <w:between w:val="nil"/>
              </w:pBdr>
              <w:spacing w:before="180" w:after="180"/>
              <w:ind w:left="0" w:right="0"/>
              <w:rPr>
                <w:b/>
                <w:bCs/>
              </w:rPr>
            </w:pPr>
            <w:r>
              <w:rPr>
                <w:b/>
                <w:bCs/>
              </w:rPr>
              <w:t>Frequent Trap / Misconception</w:t>
            </w:r>
          </w:p>
        </w:tc>
      </w:tr>
      <w:tr w:rsidR="00467C92" w14:paraId="3B6CAEB6"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98A3133" w14:textId="77777777" w:rsidR="00467C92" w:rsidRDefault="00000000">
            <w:pPr>
              <w:pBdr>
                <w:top w:val="nil"/>
                <w:left w:val="nil"/>
                <w:bottom w:val="nil"/>
                <w:right w:val="nil"/>
                <w:between w:val="nil"/>
              </w:pBdr>
              <w:spacing w:before="120" w:after="120"/>
              <w:ind w:left="0" w:right="0"/>
              <w:rPr>
                <w:b/>
                <w:bCs/>
              </w:rPr>
            </w:pPr>
            <w:r>
              <w:rPr>
                <w:b/>
                <w:bCs/>
              </w:rPr>
              <w:t>Row vs. Filter Context</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258E68D1" w14:textId="77777777" w:rsidR="00467C92" w:rsidRDefault="00000000">
            <w:pPr>
              <w:pBdr>
                <w:top w:val="nil"/>
                <w:left w:val="nil"/>
                <w:bottom w:val="nil"/>
                <w:right w:val="nil"/>
                <w:between w:val="nil"/>
              </w:pBdr>
              <w:spacing w:before="120" w:after="120"/>
              <w:ind w:left="0" w:right="0"/>
            </w:pPr>
            <w:r>
              <w:t>Row Context iterates row-by-row; Filter Context filters the entire model.</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357D3FE" w14:textId="77777777" w:rsidR="00467C92" w:rsidRDefault="00000000">
            <w:pPr>
              <w:pBdr>
                <w:top w:val="nil"/>
                <w:left w:val="nil"/>
                <w:bottom w:val="nil"/>
                <w:right w:val="nil"/>
                <w:between w:val="nil"/>
              </w:pBdr>
              <w:spacing w:before="120" w:after="120"/>
              <w:ind w:left="0" w:right="0"/>
            </w:pPr>
            <w:r>
              <w:t xml:space="preserve">Calling a naked measure inside an iterator automatically triggers </w:t>
            </w:r>
            <w:r>
              <w:rPr>
                <w:b/>
                <w:bCs/>
              </w:rPr>
              <w:t>Context Transition</w:t>
            </w:r>
            <w:r>
              <w:t xml:space="preserve"> (wraps an implicit CALCULATE).</w:t>
            </w:r>
          </w:p>
        </w:tc>
      </w:tr>
      <w:tr w:rsidR="00467C92" w14:paraId="76A5C120"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377441F" w14:textId="77777777" w:rsidR="00467C92" w:rsidRDefault="00000000">
            <w:pPr>
              <w:pBdr>
                <w:top w:val="nil"/>
                <w:left w:val="nil"/>
                <w:bottom w:val="nil"/>
                <w:right w:val="nil"/>
                <w:between w:val="nil"/>
              </w:pBdr>
              <w:spacing w:before="120" w:after="120"/>
              <w:ind w:left="0" w:right="0"/>
              <w:rPr>
                <w:b/>
                <w:bCs/>
              </w:rPr>
            </w:pPr>
            <w:r>
              <w:rPr>
                <w:b/>
                <w:bCs/>
              </w:rPr>
              <w:t>Active vs. Inactive Joins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217D4875" w14:textId="77777777" w:rsidR="00467C92" w:rsidRDefault="00000000">
            <w:pPr>
              <w:pBdr>
                <w:top w:val="nil"/>
                <w:left w:val="nil"/>
                <w:bottom w:val="nil"/>
                <w:right w:val="nil"/>
                <w:between w:val="nil"/>
              </w:pBdr>
              <w:spacing w:before="120" w:after="120"/>
              <w:ind w:left="0" w:right="0"/>
            </w:pPr>
            <w:r>
              <w:t xml:space="preserve">Only one active path between two tables. Inactive paths require </w:t>
            </w:r>
            <w:proofErr w:type="gramStart"/>
            <w:r>
              <w:t>USERELATIONSHIP(</w:t>
            </w:r>
            <w:proofErr w:type="gramEnd"/>
            <w:r>
              <w:t>).</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E517942" w14:textId="77777777" w:rsidR="00467C92" w:rsidRDefault="00000000">
            <w:pPr>
              <w:pBdr>
                <w:top w:val="nil"/>
                <w:left w:val="nil"/>
                <w:bottom w:val="nil"/>
                <w:right w:val="nil"/>
                <w:between w:val="nil"/>
              </w:pBdr>
              <w:spacing w:before="120" w:after="120"/>
              <w:ind w:left="0" w:right="0"/>
            </w:pPr>
            <w:r>
              <w:t>Both columns in USERELATIONSHIP must exist in an already established physical relationship in the model.</w:t>
            </w:r>
          </w:p>
        </w:tc>
      </w:tr>
      <w:tr w:rsidR="00467C92" w14:paraId="63747BB2"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4FEED4E5" w14:textId="77777777" w:rsidR="00467C92" w:rsidRDefault="00000000">
            <w:pPr>
              <w:pBdr>
                <w:top w:val="nil"/>
                <w:left w:val="nil"/>
                <w:bottom w:val="nil"/>
                <w:right w:val="nil"/>
                <w:between w:val="nil"/>
              </w:pBdr>
              <w:spacing w:before="120" w:after="120"/>
              <w:ind w:left="0" w:right="0"/>
              <w:rPr>
                <w:b/>
                <w:bCs/>
              </w:rPr>
            </w:pPr>
            <w:r>
              <w:rPr>
                <w:b/>
                <w:bCs/>
              </w:rPr>
              <w:t>Merge vs. Append (M)</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186A412A" w14:textId="77777777" w:rsidR="00467C92" w:rsidRDefault="00000000">
            <w:pPr>
              <w:pBdr>
                <w:top w:val="nil"/>
                <w:left w:val="nil"/>
                <w:bottom w:val="nil"/>
                <w:right w:val="nil"/>
                <w:between w:val="nil"/>
              </w:pBdr>
              <w:spacing w:before="120" w:after="120"/>
              <w:ind w:left="0" w:right="0"/>
            </w:pPr>
            <w:r>
              <w:t>Merge = SQL JOIN; Append = SQL UNION ALL.</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3F52B848" w14:textId="77777777" w:rsidR="00467C92" w:rsidRDefault="00000000">
            <w:pPr>
              <w:pBdr>
                <w:top w:val="nil"/>
                <w:left w:val="nil"/>
                <w:bottom w:val="nil"/>
                <w:right w:val="nil"/>
                <w:between w:val="nil"/>
              </w:pBdr>
              <w:spacing w:before="120" w:after="120"/>
              <w:ind w:left="0" w:right="0"/>
            </w:pPr>
            <w:r>
              <w:t xml:space="preserve">Merging a non-foldable source into a SQL source immediately breaks </w:t>
            </w:r>
            <w:r>
              <w:rPr>
                <w:b/>
                <w:bCs/>
              </w:rPr>
              <w:t>Query Folding</w:t>
            </w:r>
            <w:r>
              <w:t xml:space="preserve"> for all subsequent steps.</w:t>
            </w:r>
          </w:p>
        </w:tc>
      </w:tr>
      <w:tr w:rsidR="00467C92" w14:paraId="7D2DC567"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06BA37D4" w14:textId="77777777" w:rsidR="00467C92" w:rsidRDefault="00000000">
            <w:pPr>
              <w:pBdr>
                <w:top w:val="nil"/>
                <w:left w:val="nil"/>
                <w:bottom w:val="nil"/>
                <w:right w:val="nil"/>
                <w:between w:val="nil"/>
              </w:pBdr>
              <w:spacing w:before="120" w:after="120"/>
              <w:ind w:left="0" w:right="0"/>
              <w:rPr>
                <w:b/>
                <w:bCs/>
              </w:rPr>
            </w:pPr>
            <w:r>
              <w:rPr>
                <w:b/>
                <w:bCs/>
              </w:rPr>
              <w:t>Dynamic RLS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30FC8387" w14:textId="77777777" w:rsidR="00467C92" w:rsidRDefault="00000000">
            <w:pPr>
              <w:pBdr>
                <w:top w:val="nil"/>
                <w:left w:val="nil"/>
                <w:bottom w:val="nil"/>
                <w:right w:val="nil"/>
                <w:between w:val="nil"/>
              </w:pBdr>
              <w:spacing w:before="120" w:after="120"/>
              <w:ind w:left="0" w:right="0"/>
            </w:pPr>
            <w:r>
              <w:t xml:space="preserve">Filter predicate using </w:t>
            </w:r>
            <w:proofErr w:type="gramStart"/>
            <w:r>
              <w:t>USERPRINCIPALNAME(</w:t>
            </w:r>
            <w:proofErr w:type="gramEnd"/>
            <w:r>
              <w:t>).</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624E9EC5" w14:textId="77777777" w:rsidR="00467C92" w:rsidRDefault="00000000">
            <w:pPr>
              <w:pBdr>
                <w:top w:val="nil"/>
                <w:left w:val="nil"/>
                <w:bottom w:val="nil"/>
                <w:right w:val="nil"/>
                <w:between w:val="nil"/>
              </w:pBdr>
              <w:spacing w:before="120" w:after="120"/>
              <w:ind w:left="0" w:right="0"/>
            </w:pPr>
            <w:r>
              <w:t xml:space="preserve">Workspace Admins, Members, and Contributors bypass RLS; only </w:t>
            </w:r>
            <w:r>
              <w:rPr>
                <w:b/>
                <w:bCs/>
              </w:rPr>
              <w:t>Viewers</w:t>
            </w:r>
            <w:r>
              <w:t xml:space="preserve"> are restricted.</w:t>
            </w:r>
          </w:p>
        </w:tc>
      </w:tr>
      <w:tr w:rsidR="00467C92" w14:paraId="3AAC2463"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FFAF874" w14:textId="77777777" w:rsidR="00467C92" w:rsidRDefault="00000000">
            <w:pPr>
              <w:pBdr>
                <w:top w:val="nil"/>
                <w:left w:val="nil"/>
                <w:bottom w:val="nil"/>
                <w:right w:val="nil"/>
                <w:between w:val="nil"/>
              </w:pBdr>
              <w:spacing w:before="120" w:after="120"/>
              <w:ind w:left="0" w:right="0"/>
              <w:rPr>
                <w:b/>
                <w:bCs/>
              </w:rPr>
            </w:pPr>
            <w:r>
              <w:rPr>
                <w:b/>
                <w:bCs/>
              </w:rPr>
              <w:t xml:space="preserve">Import vs. </w:t>
            </w:r>
            <w:proofErr w:type="spellStart"/>
            <w:r>
              <w:rPr>
                <w:b/>
                <w:bCs/>
              </w:rPr>
              <w:t>DirectQuery</w:t>
            </w:r>
            <w:proofErr w:type="spellEnd"/>
            <w:r>
              <w:rPr>
                <w:b/>
                <w:bCs/>
              </w:rPr>
              <w:t xml:space="preserve"> vs. Dual</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3A1A53AE" w14:textId="77777777" w:rsidR="00467C92" w:rsidRDefault="00000000">
            <w:pPr>
              <w:pBdr>
                <w:top w:val="nil"/>
                <w:left w:val="nil"/>
                <w:bottom w:val="nil"/>
                <w:right w:val="nil"/>
                <w:between w:val="nil"/>
              </w:pBdr>
              <w:spacing w:before="120" w:after="120"/>
              <w:ind w:left="0" w:right="0"/>
            </w:pPr>
            <w:r>
              <w:t xml:space="preserve">Import = In-memory </w:t>
            </w:r>
            <w:proofErr w:type="spellStart"/>
            <w:r>
              <w:t>VertiPaq</w:t>
            </w:r>
            <w:proofErr w:type="spellEnd"/>
            <w:r>
              <w:t xml:space="preserve">; </w:t>
            </w:r>
            <w:proofErr w:type="spellStart"/>
            <w:r>
              <w:t>DirectQuery</w:t>
            </w:r>
            <w:proofErr w:type="spellEnd"/>
            <w:r>
              <w:t xml:space="preserve"> = Source pushdown; Dual = Hybrid cache.</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1F091660" w14:textId="77777777" w:rsidR="00467C92" w:rsidRDefault="00000000">
            <w:pPr>
              <w:pBdr>
                <w:top w:val="nil"/>
                <w:left w:val="nil"/>
                <w:bottom w:val="nil"/>
                <w:right w:val="nil"/>
                <w:between w:val="nil"/>
              </w:pBdr>
              <w:spacing w:before="120" w:after="120"/>
              <w:ind w:left="0" w:right="0"/>
            </w:pPr>
            <w:r>
              <w:t xml:space="preserve">Cross-island joins between </w:t>
            </w:r>
            <w:proofErr w:type="spellStart"/>
            <w:r>
              <w:t>DirectQuery</w:t>
            </w:r>
            <w:proofErr w:type="spellEnd"/>
            <w:r>
              <w:t xml:space="preserve"> and Import result in slow </w:t>
            </w:r>
            <w:r>
              <w:rPr>
                <w:b/>
                <w:bCs/>
              </w:rPr>
              <w:t>Limited Relationships</w:t>
            </w:r>
            <w:r>
              <w:t>.</w:t>
            </w:r>
          </w:p>
        </w:tc>
      </w:tr>
    </w:tbl>
    <w:p w14:paraId="78FCB6B0" w14:textId="77777777" w:rsidR="00467C92" w:rsidRDefault="00000000">
      <w:pPr>
        <w:pStyle w:val="Heading3"/>
        <w:spacing w:before="0" w:after="255"/>
      </w:pPr>
      <w:r>
        <w:t>2. Intermediate to Hard &amp; Trick Questions</w:t>
      </w:r>
    </w:p>
    <w:p w14:paraId="11F97E25" w14:textId="77777777" w:rsidR="00467C92" w:rsidRDefault="00000000">
      <w:pPr>
        <w:pStyle w:val="Heading4"/>
        <w:spacing w:before="0" w:after="320"/>
      </w:pPr>
      <w:r>
        <w:t>Q1: DAX Context Transition Inside Calculated Columns</w:t>
      </w:r>
    </w:p>
    <w:p w14:paraId="2B68FCD4" w14:textId="77777777" w:rsidR="00467C92" w:rsidRDefault="00000000">
      <w:pPr>
        <w:pBdr>
          <w:top w:val="nil"/>
          <w:left w:val="nil"/>
          <w:bottom w:val="nil"/>
          <w:right w:val="nil"/>
          <w:between w:val="nil"/>
        </w:pBdr>
        <w:spacing w:before="0" w:after="320"/>
        <w:ind w:left="0" w:right="0"/>
      </w:pPr>
      <w:r>
        <w:rPr>
          <w:b/>
          <w:bCs/>
        </w:rPr>
        <w:t>Scenario:</w:t>
      </w:r>
      <w:r>
        <w:t xml:space="preserve"> You have a </w:t>
      </w:r>
      <w:proofErr w:type="spellStart"/>
      <w:r>
        <w:t>DimCustomer</w:t>
      </w:r>
      <w:proofErr w:type="spellEnd"/>
      <w:r>
        <w:t xml:space="preserve"> table (10,000 rows) and write the following calculated column:</w:t>
      </w:r>
    </w:p>
    <w:p w14:paraId="75B80B02" w14:textId="77777777" w:rsidR="00467C92" w:rsidRDefault="00000000">
      <w:pPr>
        <w:pBdr>
          <w:top w:val="nil"/>
          <w:left w:val="nil"/>
          <w:bottom w:val="nil"/>
          <w:right w:val="nil"/>
          <w:between w:val="nil"/>
        </w:pBdr>
        <w:spacing w:before="0" w:after="320"/>
        <w:ind w:left="0" w:right="0"/>
        <w:rPr>
          <w:rFonts w:ascii="Courier" w:eastAsia="Courier" w:hAnsi="Courier" w:cs="Courier"/>
        </w:rPr>
      </w:pPr>
      <w:proofErr w:type="spellStart"/>
      <w:r>
        <w:rPr>
          <w:rFonts w:ascii="Courier" w:eastAsia="Courier" w:hAnsi="Courier" w:cs="Courier"/>
        </w:rPr>
        <w:lastRenderedPageBreak/>
        <w:t>CustomerSalesTotal</w:t>
      </w:r>
      <w:proofErr w:type="spellEnd"/>
      <w:r>
        <w:rPr>
          <w:rFonts w:ascii="Courier" w:eastAsia="Courier" w:hAnsi="Courier" w:cs="Courier"/>
        </w:rPr>
        <w:t xml:space="preserve"> = CALCULATE(SUM(</w:t>
      </w:r>
      <w:proofErr w:type="spellStart"/>
      <w:proofErr w:type="gramStart"/>
      <w:r>
        <w:rPr>
          <w:rFonts w:ascii="Courier" w:eastAsia="Courier" w:hAnsi="Courier" w:cs="Courier"/>
        </w:rPr>
        <w:t>FactSales</w:t>
      </w:r>
      <w:proofErr w:type="spellEnd"/>
      <w:r>
        <w:rPr>
          <w:rFonts w:ascii="Courier" w:eastAsia="Courier" w:hAnsi="Courier" w:cs="Courier"/>
        </w:rPr>
        <w:t>[</w:t>
      </w:r>
      <w:proofErr w:type="spellStart"/>
      <w:proofErr w:type="gramEnd"/>
      <w:r>
        <w:rPr>
          <w:rFonts w:ascii="Courier" w:eastAsia="Courier" w:hAnsi="Courier" w:cs="Courier"/>
        </w:rPr>
        <w:t>SalesAmount</w:t>
      </w:r>
      <w:proofErr w:type="spellEnd"/>
      <w:r>
        <w:rPr>
          <w:rFonts w:ascii="Courier" w:eastAsia="Courier" w:hAnsi="Courier" w:cs="Courier"/>
        </w:rPr>
        <w:t>]))</w:t>
      </w:r>
      <w:r>
        <w:rPr>
          <w:rFonts w:ascii="Courier" w:eastAsia="Courier" w:hAnsi="Courier" w:cs="Courier"/>
        </w:rPr>
        <w:br/>
      </w:r>
    </w:p>
    <w:p w14:paraId="308B3C32" w14:textId="77777777" w:rsidR="00467C92" w:rsidRDefault="00000000">
      <w:pPr>
        <w:pBdr>
          <w:top w:val="nil"/>
          <w:left w:val="nil"/>
          <w:bottom w:val="nil"/>
          <w:right w:val="nil"/>
          <w:between w:val="nil"/>
        </w:pBdr>
        <w:spacing w:before="0" w:after="320"/>
        <w:ind w:left="0" w:right="0"/>
      </w:pPr>
      <w:r>
        <w:t>What does this column evaluate for each row?</w:t>
      </w:r>
    </w:p>
    <w:p w14:paraId="6891165D" w14:textId="77777777" w:rsidR="00467C92" w:rsidRDefault="00000000">
      <w:pPr>
        <w:numPr>
          <w:ilvl w:val="0"/>
          <w:numId w:val="7"/>
        </w:numPr>
        <w:pBdr>
          <w:top w:val="nil"/>
          <w:left w:val="nil"/>
          <w:bottom w:val="nil"/>
          <w:right w:val="nil"/>
          <w:between w:val="nil"/>
        </w:pBdr>
        <w:spacing w:before="0" w:after="0"/>
        <w:ind w:right="0"/>
      </w:pPr>
      <w:r>
        <w:t>A. The grand total of all sales across the entire company for every customer.</w:t>
      </w:r>
    </w:p>
    <w:p w14:paraId="2113E393" w14:textId="77777777" w:rsidR="00467C92" w:rsidRDefault="00000000">
      <w:pPr>
        <w:numPr>
          <w:ilvl w:val="0"/>
          <w:numId w:val="7"/>
        </w:numPr>
        <w:pBdr>
          <w:top w:val="nil"/>
          <w:left w:val="nil"/>
          <w:bottom w:val="nil"/>
          <w:right w:val="nil"/>
          <w:between w:val="nil"/>
        </w:pBdr>
        <w:spacing w:before="0" w:after="0"/>
        <w:ind w:right="0"/>
      </w:pPr>
      <w:r>
        <w:t>B. The total sales attributed solely to that specific customer.</w:t>
      </w:r>
    </w:p>
    <w:p w14:paraId="130E4690" w14:textId="77777777" w:rsidR="00467C92" w:rsidRDefault="00000000">
      <w:pPr>
        <w:numPr>
          <w:ilvl w:val="0"/>
          <w:numId w:val="7"/>
        </w:numPr>
        <w:pBdr>
          <w:top w:val="nil"/>
          <w:left w:val="nil"/>
          <w:bottom w:val="nil"/>
          <w:right w:val="nil"/>
          <w:between w:val="nil"/>
        </w:pBdr>
        <w:spacing w:before="0" w:after="0"/>
        <w:ind w:right="0"/>
      </w:pPr>
      <w:r>
        <w:t>C. An error because SUM cannot be used in a calculated column.</w:t>
      </w:r>
    </w:p>
    <w:p w14:paraId="25B5B2B8" w14:textId="77777777" w:rsidR="00467C92" w:rsidRDefault="00000000">
      <w:pPr>
        <w:numPr>
          <w:ilvl w:val="0"/>
          <w:numId w:val="7"/>
        </w:numPr>
        <w:pBdr>
          <w:top w:val="nil"/>
          <w:left w:val="nil"/>
          <w:bottom w:val="nil"/>
          <w:right w:val="nil"/>
          <w:between w:val="nil"/>
        </w:pBdr>
        <w:spacing w:before="0" w:after="0"/>
        <w:ind w:right="0"/>
      </w:pPr>
      <w:r>
        <w:t xml:space="preserve">D. </w:t>
      </w:r>
      <w:proofErr w:type="gramStart"/>
      <w:r>
        <w:t>BLANK(</w:t>
      </w:r>
      <w:proofErr w:type="gramEnd"/>
      <w:r>
        <w:t>) unless a bidirectional relationship exists.</w:t>
      </w:r>
    </w:p>
    <w:p w14:paraId="4695FD5B"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032574F6" w14:textId="77777777" w:rsidR="00467C92" w:rsidRDefault="00000000">
      <w:pPr>
        <w:pBdr>
          <w:top w:val="nil"/>
          <w:left w:val="nil"/>
          <w:bottom w:val="nil"/>
          <w:right w:val="nil"/>
          <w:between w:val="nil"/>
        </w:pBdr>
        <w:spacing w:before="0" w:after="320"/>
        <w:ind w:left="0" w:right="0"/>
      </w:pPr>
      <w:r>
        <w:rPr>
          <w:b/>
          <w:bCs/>
        </w:rPr>
        <w:t>Examiner Rationale:</w:t>
      </w:r>
      <w:r>
        <w:t xml:space="preserve"> CALCULATE initiates </w:t>
      </w:r>
      <w:r>
        <w:rPr>
          <w:b/>
          <w:bCs/>
        </w:rPr>
        <w:t>Context Transition</w:t>
      </w:r>
      <w:r>
        <w:t>, turning the current row's primary key (</w:t>
      </w:r>
      <w:proofErr w:type="spellStart"/>
      <w:r>
        <w:t>CustomerID</w:t>
      </w:r>
      <w:proofErr w:type="spellEnd"/>
      <w:r>
        <w:t xml:space="preserve">) into an active filter context, filtering </w:t>
      </w:r>
      <w:proofErr w:type="spellStart"/>
      <w:r>
        <w:t>FactSales</w:t>
      </w:r>
      <w:proofErr w:type="spellEnd"/>
      <w:r>
        <w:t xml:space="preserve"> down to only that customer.</w:t>
      </w:r>
    </w:p>
    <w:p w14:paraId="4F04C03B" w14:textId="77777777" w:rsidR="00467C92" w:rsidRDefault="00000000">
      <w:pPr>
        <w:pStyle w:val="Heading4"/>
        <w:spacing w:after="320"/>
      </w:pPr>
      <w:r>
        <w:t>Q2: Query Folding Preservation</w:t>
      </w:r>
    </w:p>
    <w:p w14:paraId="044F807D" w14:textId="77777777" w:rsidR="00467C92" w:rsidRDefault="00000000">
      <w:pPr>
        <w:pBdr>
          <w:top w:val="nil"/>
          <w:left w:val="nil"/>
          <w:bottom w:val="nil"/>
          <w:right w:val="nil"/>
          <w:between w:val="nil"/>
        </w:pBdr>
        <w:spacing w:before="0" w:after="320"/>
        <w:ind w:left="0" w:right="0"/>
      </w:pPr>
      <w:r>
        <w:rPr>
          <w:b/>
          <w:bCs/>
        </w:rPr>
        <w:t>Scenario:</w:t>
      </w:r>
      <w:r>
        <w:t xml:space="preserve"> You import an Azure SQL table with 50 million rows. You apply the following sequence of transformations in Power Query:</w:t>
      </w:r>
    </w:p>
    <w:p w14:paraId="7900F8D9" w14:textId="77777777" w:rsidR="00467C92" w:rsidRDefault="00000000">
      <w:pPr>
        <w:numPr>
          <w:ilvl w:val="0"/>
          <w:numId w:val="8"/>
        </w:numPr>
        <w:pBdr>
          <w:top w:val="nil"/>
          <w:left w:val="nil"/>
          <w:bottom w:val="nil"/>
          <w:right w:val="nil"/>
          <w:between w:val="nil"/>
        </w:pBdr>
        <w:spacing w:before="0" w:after="0"/>
        <w:ind w:right="0"/>
      </w:pPr>
      <w:proofErr w:type="spellStart"/>
      <w:r>
        <w:t>Table.SelectRows</w:t>
      </w:r>
      <w:proofErr w:type="spellEnd"/>
      <w:r>
        <w:t xml:space="preserve"> (Filter status = "Active")</w:t>
      </w:r>
    </w:p>
    <w:p w14:paraId="35579AF0" w14:textId="77777777" w:rsidR="00467C92" w:rsidRDefault="00000000">
      <w:pPr>
        <w:numPr>
          <w:ilvl w:val="0"/>
          <w:numId w:val="8"/>
        </w:numPr>
        <w:pBdr>
          <w:top w:val="nil"/>
          <w:left w:val="nil"/>
          <w:bottom w:val="nil"/>
          <w:right w:val="nil"/>
          <w:between w:val="nil"/>
        </w:pBdr>
        <w:spacing w:before="0" w:after="0"/>
        <w:ind w:right="0"/>
      </w:pPr>
      <w:proofErr w:type="spellStart"/>
      <w:r>
        <w:t>Table.AddColumn</w:t>
      </w:r>
      <w:proofErr w:type="spellEnd"/>
      <w:r>
        <w:t xml:space="preserve"> (Custom M string parsing function using </w:t>
      </w:r>
      <w:proofErr w:type="spellStart"/>
      <w:r>
        <w:t>Text.Middle</w:t>
      </w:r>
      <w:proofErr w:type="spellEnd"/>
      <w:r>
        <w:t>)</w:t>
      </w:r>
    </w:p>
    <w:p w14:paraId="7CDFB7A2" w14:textId="77777777" w:rsidR="00467C92" w:rsidRDefault="00000000">
      <w:pPr>
        <w:numPr>
          <w:ilvl w:val="0"/>
          <w:numId w:val="8"/>
        </w:numPr>
        <w:pBdr>
          <w:top w:val="nil"/>
          <w:left w:val="nil"/>
          <w:bottom w:val="nil"/>
          <w:right w:val="nil"/>
          <w:between w:val="nil"/>
        </w:pBdr>
        <w:spacing w:before="0" w:after="0"/>
        <w:ind w:right="0"/>
      </w:pPr>
      <w:proofErr w:type="spellStart"/>
      <w:r>
        <w:t>Table.SelectRows</w:t>
      </w:r>
      <w:proofErr w:type="spellEnd"/>
      <w:r>
        <w:t xml:space="preserve"> (Filter Year = 2025)</w:t>
      </w:r>
    </w:p>
    <w:p w14:paraId="2D94C8E0" w14:textId="77777777" w:rsidR="00467C92" w:rsidRDefault="00000000">
      <w:pPr>
        <w:pBdr>
          <w:top w:val="nil"/>
          <w:left w:val="nil"/>
          <w:bottom w:val="nil"/>
          <w:right w:val="nil"/>
          <w:between w:val="nil"/>
        </w:pBdr>
        <w:spacing w:before="320" w:after="320"/>
        <w:ind w:left="0" w:right="0"/>
      </w:pPr>
      <w:r>
        <w:t>How does the Power Query Mashup Engine process these steps?</w:t>
      </w:r>
    </w:p>
    <w:p w14:paraId="3FEAF924" w14:textId="77777777" w:rsidR="00467C92" w:rsidRDefault="00000000">
      <w:pPr>
        <w:numPr>
          <w:ilvl w:val="0"/>
          <w:numId w:val="9"/>
        </w:numPr>
        <w:pBdr>
          <w:top w:val="nil"/>
          <w:left w:val="nil"/>
          <w:bottom w:val="nil"/>
          <w:right w:val="nil"/>
          <w:between w:val="nil"/>
        </w:pBdr>
        <w:spacing w:before="0" w:after="0"/>
        <w:ind w:right="0"/>
      </w:pPr>
      <w:r>
        <w:t>A. All three steps fold into a single native T-SQL query sent to Azure SQL.</w:t>
      </w:r>
    </w:p>
    <w:p w14:paraId="3464A3A9" w14:textId="77777777" w:rsidR="00467C92" w:rsidRDefault="00000000">
      <w:pPr>
        <w:numPr>
          <w:ilvl w:val="0"/>
          <w:numId w:val="9"/>
        </w:numPr>
        <w:pBdr>
          <w:top w:val="nil"/>
          <w:left w:val="nil"/>
          <w:bottom w:val="nil"/>
          <w:right w:val="nil"/>
          <w:between w:val="nil"/>
        </w:pBdr>
        <w:spacing w:before="0" w:after="0"/>
        <w:ind w:right="0"/>
      </w:pPr>
      <w:r>
        <w:t>B. Step 1 folds to SQL; Step 2 and Step 3 execute locally in memory on the client machine.</w:t>
      </w:r>
    </w:p>
    <w:p w14:paraId="13E74C1C" w14:textId="77777777" w:rsidR="00467C92" w:rsidRDefault="00000000">
      <w:pPr>
        <w:numPr>
          <w:ilvl w:val="0"/>
          <w:numId w:val="9"/>
        </w:numPr>
        <w:pBdr>
          <w:top w:val="nil"/>
          <w:left w:val="nil"/>
          <w:bottom w:val="nil"/>
          <w:right w:val="nil"/>
          <w:between w:val="nil"/>
        </w:pBdr>
        <w:spacing w:before="0" w:after="0"/>
        <w:ind w:right="0"/>
      </w:pPr>
      <w:r>
        <w:t xml:space="preserve">C. None of the </w:t>
      </w:r>
      <w:proofErr w:type="gramStart"/>
      <w:r>
        <w:t>steps</w:t>
      </w:r>
      <w:proofErr w:type="gramEnd"/>
      <w:r>
        <w:t xml:space="preserve"> fold because custom columns disable folding entirely.</w:t>
      </w:r>
    </w:p>
    <w:p w14:paraId="2B5F8D1D" w14:textId="77777777" w:rsidR="00467C92" w:rsidRDefault="00000000">
      <w:pPr>
        <w:numPr>
          <w:ilvl w:val="0"/>
          <w:numId w:val="9"/>
        </w:numPr>
        <w:pBdr>
          <w:top w:val="nil"/>
          <w:left w:val="nil"/>
          <w:bottom w:val="nil"/>
          <w:right w:val="nil"/>
          <w:between w:val="nil"/>
        </w:pBdr>
        <w:spacing w:before="0" w:after="0"/>
        <w:ind w:right="0"/>
      </w:pPr>
      <w:r>
        <w:t xml:space="preserve">D. Steps 1 and </w:t>
      </w:r>
      <w:proofErr w:type="gramStart"/>
      <w:r>
        <w:t>3 fold</w:t>
      </w:r>
      <w:proofErr w:type="gramEnd"/>
      <w:r>
        <w:t>, while Step 2 runs asynchronously on the gateway.</w:t>
      </w:r>
    </w:p>
    <w:p w14:paraId="0BB55B31"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47782F7B" w14:textId="77777777" w:rsidR="00467C92" w:rsidRDefault="00000000">
      <w:pPr>
        <w:pBdr>
          <w:top w:val="nil"/>
          <w:left w:val="nil"/>
          <w:bottom w:val="nil"/>
          <w:right w:val="nil"/>
          <w:between w:val="nil"/>
        </w:pBdr>
        <w:spacing w:before="0" w:after="320"/>
        <w:ind w:left="0" w:right="0"/>
      </w:pPr>
      <w:r>
        <w:rPr>
          <w:b/>
          <w:bCs/>
        </w:rPr>
        <w:t>Examiner Rationale:</w:t>
      </w:r>
      <w:r>
        <w:t xml:space="preserve"> Query folding is sequential. Once broken by a non-foldable step (custom M function with no native T-SQL equivalent), all downstream operations are evaluated locally on the mashup engine.</w:t>
      </w:r>
    </w:p>
    <w:p w14:paraId="68C262DD" w14:textId="77777777" w:rsidR="00467C92" w:rsidRDefault="00000000">
      <w:pPr>
        <w:pStyle w:val="Heading4"/>
        <w:spacing w:after="320"/>
      </w:pPr>
      <w:r>
        <w:t>Q3: Cumulative YTD with Incomplete Date Dimensions</w:t>
      </w:r>
    </w:p>
    <w:p w14:paraId="0457A8AE" w14:textId="77777777" w:rsidR="00467C92" w:rsidRDefault="00000000">
      <w:pPr>
        <w:pBdr>
          <w:top w:val="nil"/>
          <w:left w:val="nil"/>
          <w:bottom w:val="nil"/>
          <w:right w:val="nil"/>
          <w:between w:val="nil"/>
        </w:pBdr>
        <w:spacing w:before="0" w:after="320"/>
        <w:ind w:left="0" w:right="0"/>
      </w:pPr>
      <w:r>
        <w:rPr>
          <w:b/>
          <w:bCs/>
        </w:rPr>
        <w:t>Scenario:</w:t>
      </w:r>
      <w:r>
        <w:t xml:space="preserve"> A company has transactions from March 1, 2024 to May 15, 2024. The </w:t>
      </w:r>
      <w:proofErr w:type="spellStart"/>
      <w:r>
        <w:t>DimDate</w:t>
      </w:r>
      <w:proofErr w:type="spellEnd"/>
      <w:r>
        <w:t xml:space="preserve"> table only runs from March 1, 2024 to May 31, 2024 (it does not start at Jan 1). You write:</w:t>
      </w:r>
    </w:p>
    <w:p w14:paraId="31EEE05F" w14:textId="77777777" w:rsidR="00467C92" w:rsidRDefault="00000000">
      <w:pPr>
        <w:pBdr>
          <w:top w:val="nil"/>
          <w:left w:val="nil"/>
          <w:bottom w:val="nil"/>
          <w:right w:val="nil"/>
          <w:between w:val="nil"/>
        </w:pBdr>
        <w:spacing w:before="0" w:after="320"/>
        <w:ind w:left="0" w:right="0"/>
        <w:rPr>
          <w:rFonts w:ascii="Courier" w:eastAsia="Courier" w:hAnsi="Courier" w:cs="Courier"/>
        </w:rPr>
      </w:pPr>
      <w:proofErr w:type="spellStart"/>
      <w:r>
        <w:rPr>
          <w:rFonts w:ascii="Courier" w:eastAsia="Courier" w:hAnsi="Courier" w:cs="Courier"/>
        </w:rPr>
        <w:t>YTD_Sales</w:t>
      </w:r>
      <w:proofErr w:type="spellEnd"/>
      <w:r>
        <w:rPr>
          <w:rFonts w:ascii="Courier" w:eastAsia="Courier" w:hAnsi="Courier" w:cs="Courier"/>
        </w:rPr>
        <w:t xml:space="preserve"> = TOTALYTD(SUM(</w:t>
      </w:r>
      <w:proofErr w:type="spellStart"/>
      <w:proofErr w:type="gramStart"/>
      <w:r>
        <w:rPr>
          <w:rFonts w:ascii="Courier" w:eastAsia="Courier" w:hAnsi="Courier" w:cs="Courier"/>
        </w:rPr>
        <w:t>FactSales</w:t>
      </w:r>
      <w:proofErr w:type="spellEnd"/>
      <w:r>
        <w:rPr>
          <w:rFonts w:ascii="Courier" w:eastAsia="Courier" w:hAnsi="Courier" w:cs="Courier"/>
        </w:rPr>
        <w:t>[</w:t>
      </w:r>
      <w:proofErr w:type="spellStart"/>
      <w:proofErr w:type="gramEnd"/>
      <w:r>
        <w:rPr>
          <w:rFonts w:ascii="Courier" w:eastAsia="Courier" w:hAnsi="Courier" w:cs="Courier"/>
        </w:rPr>
        <w:t>SalesAmount</w:t>
      </w:r>
      <w:proofErr w:type="spellEnd"/>
      <w:r>
        <w:rPr>
          <w:rFonts w:ascii="Courier" w:eastAsia="Courier" w:hAnsi="Courier" w:cs="Courier"/>
        </w:rPr>
        <w:t xml:space="preserve">]), </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w:t>
      </w:r>
      <w:r>
        <w:rPr>
          <w:rFonts w:ascii="Courier" w:eastAsia="Courier" w:hAnsi="Courier" w:cs="Courier"/>
        </w:rPr>
        <w:br/>
      </w:r>
    </w:p>
    <w:p w14:paraId="34226917" w14:textId="77777777" w:rsidR="00467C92" w:rsidRDefault="00000000">
      <w:pPr>
        <w:pBdr>
          <w:top w:val="nil"/>
          <w:left w:val="nil"/>
          <w:bottom w:val="nil"/>
          <w:right w:val="nil"/>
          <w:between w:val="nil"/>
        </w:pBdr>
        <w:spacing w:before="0" w:after="320"/>
        <w:ind w:left="0" w:right="0"/>
      </w:pPr>
      <w:r>
        <w:t>What is the outcome?</w:t>
      </w:r>
    </w:p>
    <w:p w14:paraId="27266342" w14:textId="77777777" w:rsidR="00467C92" w:rsidRDefault="00000000">
      <w:pPr>
        <w:numPr>
          <w:ilvl w:val="0"/>
          <w:numId w:val="10"/>
        </w:numPr>
        <w:pBdr>
          <w:top w:val="nil"/>
          <w:left w:val="nil"/>
          <w:bottom w:val="nil"/>
          <w:right w:val="nil"/>
          <w:between w:val="nil"/>
        </w:pBdr>
        <w:spacing w:before="0" w:after="0"/>
        <w:ind w:right="0"/>
      </w:pPr>
      <w:r>
        <w:t>A. It calculates accurately starting from March 1, 2024.</w:t>
      </w:r>
    </w:p>
    <w:p w14:paraId="06BAB4E5" w14:textId="77777777" w:rsidR="00467C92" w:rsidRDefault="00000000">
      <w:pPr>
        <w:numPr>
          <w:ilvl w:val="0"/>
          <w:numId w:val="10"/>
        </w:numPr>
        <w:pBdr>
          <w:top w:val="nil"/>
          <w:left w:val="nil"/>
          <w:bottom w:val="nil"/>
          <w:right w:val="nil"/>
          <w:between w:val="nil"/>
        </w:pBdr>
        <w:spacing w:before="0" w:after="0"/>
        <w:ind w:right="0"/>
      </w:pPr>
      <w:r>
        <w:t>B. It returns unexpected results or fails time-intelligence validation because standard DAX time-</w:t>
      </w:r>
      <w:r>
        <w:lastRenderedPageBreak/>
        <w:t>intelligence requires contiguous full-calendar years starting on Jan 1.</w:t>
      </w:r>
    </w:p>
    <w:p w14:paraId="43BA6778" w14:textId="77777777" w:rsidR="00467C92" w:rsidRDefault="00000000">
      <w:pPr>
        <w:numPr>
          <w:ilvl w:val="0"/>
          <w:numId w:val="10"/>
        </w:numPr>
        <w:pBdr>
          <w:top w:val="nil"/>
          <w:left w:val="nil"/>
          <w:bottom w:val="nil"/>
          <w:right w:val="nil"/>
          <w:between w:val="nil"/>
        </w:pBdr>
        <w:spacing w:before="0" w:after="0"/>
        <w:ind w:right="0"/>
      </w:pPr>
      <w:r>
        <w:t>C. It throws a syntax error.</w:t>
      </w:r>
    </w:p>
    <w:p w14:paraId="61203BDC" w14:textId="77777777" w:rsidR="00467C92" w:rsidRDefault="00000000">
      <w:pPr>
        <w:numPr>
          <w:ilvl w:val="0"/>
          <w:numId w:val="10"/>
        </w:numPr>
        <w:pBdr>
          <w:top w:val="nil"/>
          <w:left w:val="nil"/>
          <w:bottom w:val="nil"/>
          <w:right w:val="nil"/>
          <w:between w:val="nil"/>
        </w:pBdr>
        <w:spacing w:before="0" w:after="0"/>
        <w:ind w:right="0"/>
      </w:pPr>
      <w:r>
        <w:t>D. It automatically queries the underlying source to fetch missing dates.</w:t>
      </w:r>
    </w:p>
    <w:p w14:paraId="2CA55BE3"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5EC2DBB2" w14:textId="77777777" w:rsidR="00467C92" w:rsidRDefault="00000000">
      <w:pPr>
        <w:pBdr>
          <w:top w:val="nil"/>
          <w:left w:val="nil"/>
          <w:bottom w:val="nil"/>
          <w:right w:val="nil"/>
          <w:between w:val="nil"/>
        </w:pBdr>
        <w:spacing w:before="0" w:after="320"/>
        <w:ind w:left="0" w:right="0"/>
      </w:pPr>
      <w:r>
        <w:rPr>
          <w:b/>
          <w:bCs/>
        </w:rPr>
        <w:t>Examiner Rationale:</w:t>
      </w:r>
      <w:r>
        <w:t xml:space="preserve"> DAX built-in time-intelligence functions (TOTALYTD, SAMEPERIODLASTYEAR) require contiguous date ranges spanning full calendar years (Jan 1 – Dec 31) without gaps.</w:t>
      </w:r>
    </w:p>
    <w:p w14:paraId="74731965" w14:textId="77777777" w:rsidR="00467C92" w:rsidRDefault="00000000">
      <w:pPr>
        <w:pStyle w:val="Heading4"/>
        <w:spacing w:after="320"/>
      </w:pPr>
      <w:r>
        <w:t>Q4: Bookmark State Collision</w:t>
      </w:r>
    </w:p>
    <w:p w14:paraId="7EA240CF" w14:textId="77777777" w:rsidR="00467C92" w:rsidRDefault="00000000">
      <w:pPr>
        <w:pBdr>
          <w:top w:val="nil"/>
          <w:left w:val="nil"/>
          <w:bottom w:val="nil"/>
          <w:right w:val="nil"/>
          <w:between w:val="nil"/>
        </w:pBdr>
        <w:spacing w:before="0" w:after="320"/>
        <w:ind w:left="0" w:right="0"/>
      </w:pPr>
      <w:r>
        <w:rPr>
          <w:b/>
          <w:bCs/>
        </w:rPr>
        <w:t>Scenario:</w:t>
      </w:r>
      <w:r>
        <w:t xml:space="preserve"> A report developer creates a toggle button with two bookmarks to swap between a Bar Chart and a Line Chart. When a user applies a slicer (e.g., Year = 2025) and then clicks the toggle button, the slicer resets back to All Years.</w:t>
      </w:r>
    </w:p>
    <w:p w14:paraId="319D2EA0" w14:textId="77777777" w:rsidR="00467C92" w:rsidRDefault="00000000">
      <w:pPr>
        <w:pBdr>
          <w:top w:val="nil"/>
          <w:left w:val="nil"/>
          <w:bottom w:val="nil"/>
          <w:right w:val="nil"/>
          <w:between w:val="nil"/>
        </w:pBdr>
        <w:spacing w:before="0" w:after="320"/>
        <w:ind w:left="0" w:right="0"/>
      </w:pPr>
      <w:r>
        <w:t>How do you fix this behavior?</w:t>
      </w:r>
    </w:p>
    <w:p w14:paraId="7612797A" w14:textId="77777777" w:rsidR="00467C92" w:rsidRDefault="00000000">
      <w:pPr>
        <w:numPr>
          <w:ilvl w:val="0"/>
          <w:numId w:val="11"/>
        </w:numPr>
        <w:pBdr>
          <w:top w:val="nil"/>
          <w:left w:val="nil"/>
          <w:bottom w:val="nil"/>
          <w:right w:val="nil"/>
          <w:between w:val="nil"/>
        </w:pBdr>
        <w:spacing w:before="0" w:after="0"/>
        <w:ind w:right="0"/>
      </w:pPr>
      <w:r>
        <w:t xml:space="preserve">A. Set the bookmark to apply to </w:t>
      </w:r>
      <w:r>
        <w:rPr>
          <w:b/>
          <w:bCs/>
        </w:rPr>
        <w:t>Selected Visuals</w:t>
      </w:r>
      <w:r>
        <w:t xml:space="preserve"> only and uncheck the </w:t>
      </w:r>
      <w:r>
        <w:rPr>
          <w:b/>
          <w:bCs/>
        </w:rPr>
        <w:t>Data</w:t>
      </w:r>
      <w:r>
        <w:t xml:space="preserve"> property.</w:t>
      </w:r>
    </w:p>
    <w:p w14:paraId="3DCB36DB" w14:textId="77777777" w:rsidR="00467C92" w:rsidRDefault="00000000">
      <w:pPr>
        <w:numPr>
          <w:ilvl w:val="0"/>
          <w:numId w:val="11"/>
        </w:numPr>
        <w:pBdr>
          <w:top w:val="nil"/>
          <w:left w:val="nil"/>
          <w:bottom w:val="nil"/>
          <w:right w:val="nil"/>
          <w:between w:val="nil"/>
        </w:pBdr>
        <w:spacing w:before="0" w:after="0"/>
        <w:ind w:right="0"/>
      </w:pPr>
      <w:r>
        <w:t>B. Re-enable Sync Slicers across all hidden pages.</w:t>
      </w:r>
    </w:p>
    <w:p w14:paraId="38043B03" w14:textId="77777777" w:rsidR="00467C92" w:rsidRDefault="00000000">
      <w:pPr>
        <w:numPr>
          <w:ilvl w:val="0"/>
          <w:numId w:val="11"/>
        </w:numPr>
        <w:pBdr>
          <w:top w:val="nil"/>
          <w:left w:val="nil"/>
          <w:bottom w:val="nil"/>
          <w:right w:val="nil"/>
          <w:between w:val="nil"/>
        </w:pBdr>
        <w:spacing w:before="0" w:after="0"/>
        <w:ind w:right="0"/>
      </w:pPr>
      <w:r>
        <w:t>C. Set Cross-filter direction to Both.</w:t>
      </w:r>
    </w:p>
    <w:p w14:paraId="1558B88F" w14:textId="77777777" w:rsidR="00467C92" w:rsidRDefault="00000000">
      <w:pPr>
        <w:numPr>
          <w:ilvl w:val="0"/>
          <w:numId w:val="11"/>
        </w:numPr>
        <w:pBdr>
          <w:top w:val="nil"/>
          <w:left w:val="nil"/>
          <w:bottom w:val="nil"/>
          <w:right w:val="nil"/>
          <w:between w:val="nil"/>
        </w:pBdr>
        <w:spacing w:before="0" w:after="0"/>
        <w:ind w:right="0"/>
      </w:pPr>
      <w:r>
        <w:t>D. Delete the Line Chart and use small multiples.</w:t>
      </w:r>
    </w:p>
    <w:p w14:paraId="07AD10F5"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A</w:t>
      </w:r>
    </w:p>
    <w:p w14:paraId="157033AA" w14:textId="77777777" w:rsidR="00467C92" w:rsidRDefault="00000000">
      <w:pPr>
        <w:pBdr>
          <w:top w:val="nil"/>
          <w:left w:val="nil"/>
          <w:bottom w:val="nil"/>
          <w:right w:val="nil"/>
          <w:between w:val="nil"/>
        </w:pBdr>
        <w:spacing w:before="0" w:after="320"/>
        <w:ind w:left="0" w:right="0"/>
      </w:pPr>
      <w:r>
        <w:rPr>
          <w:b/>
          <w:bCs/>
        </w:rPr>
        <w:t>Examiner Rationale:</w:t>
      </w:r>
      <w:r>
        <w:t xml:space="preserve"> By default, bookmarks capture the </w:t>
      </w:r>
      <w:r>
        <w:rPr>
          <w:b/>
          <w:bCs/>
        </w:rPr>
        <w:t>Data</w:t>
      </w:r>
      <w:r>
        <w:t xml:space="preserve"> state (filter and slicer selections). Unchecking </w:t>
      </w:r>
      <w:r>
        <w:rPr>
          <w:b/>
          <w:bCs/>
        </w:rPr>
        <w:t>Data</w:t>
      </w:r>
      <w:r>
        <w:t xml:space="preserve"> preserves the user's active filter selections during visual visibility toggling.</w:t>
      </w:r>
    </w:p>
    <w:p w14:paraId="0C7ABE21" w14:textId="77777777" w:rsidR="00467C92" w:rsidRDefault="00000000">
      <w:pPr>
        <w:pStyle w:val="Heading4"/>
        <w:spacing w:after="320"/>
      </w:pPr>
      <w:r>
        <w:t>Q5: RLS Evaluation with Bidirectional Joins</w:t>
      </w:r>
    </w:p>
    <w:p w14:paraId="5BDCA265" w14:textId="77777777" w:rsidR="00467C92" w:rsidRDefault="00000000">
      <w:pPr>
        <w:pBdr>
          <w:top w:val="nil"/>
          <w:left w:val="nil"/>
          <w:bottom w:val="nil"/>
          <w:right w:val="nil"/>
          <w:between w:val="nil"/>
        </w:pBdr>
        <w:spacing w:before="0" w:after="320"/>
        <w:ind w:left="0" w:right="0"/>
      </w:pPr>
      <w:r>
        <w:rPr>
          <w:b/>
          <w:bCs/>
        </w:rPr>
        <w:t>Scenario:</w:t>
      </w:r>
      <w:r>
        <w:t xml:space="preserve"> </w:t>
      </w:r>
      <w:proofErr w:type="spellStart"/>
      <w:r>
        <w:t>DimUser</w:t>
      </w:r>
      <w:proofErr w:type="spellEnd"/>
      <w:r>
        <w:t xml:space="preserve"> relates to </w:t>
      </w:r>
      <w:proofErr w:type="spellStart"/>
      <w:r>
        <w:t>FactUserStore</w:t>
      </w:r>
      <w:proofErr w:type="spellEnd"/>
      <w:r>
        <w:t xml:space="preserve"> (</w:t>
      </w:r>
      <w:proofErr w:type="gramStart"/>
      <w:r>
        <w:t>1:*</w:t>
      </w:r>
      <w:proofErr w:type="gramEnd"/>
      <w:r>
        <w:t xml:space="preserve">), which relates to </w:t>
      </w:r>
      <w:proofErr w:type="spellStart"/>
      <w:r>
        <w:t>DimStore</w:t>
      </w:r>
      <w:proofErr w:type="spellEnd"/>
      <w:r>
        <w:t xml:space="preserve"> (*:1, filter direction = </w:t>
      </w:r>
      <w:r>
        <w:rPr>
          <w:b/>
          <w:bCs/>
        </w:rPr>
        <w:t>Both</w:t>
      </w:r>
      <w:r>
        <w:t xml:space="preserve">), which relates to </w:t>
      </w:r>
      <w:proofErr w:type="spellStart"/>
      <w:r>
        <w:t>FactSales</w:t>
      </w:r>
      <w:proofErr w:type="spellEnd"/>
      <w:r>
        <w:t xml:space="preserve"> (</w:t>
      </w:r>
      <w:proofErr w:type="gramStart"/>
      <w:r>
        <w:t>1:*</w:t>
      </w:r>
      <w:proofErr w:type="gramEnd"/>
      <w:r>
        <w:t xml:space="preserve">). Dynamic RLS is applied to </w:t>
      </w:r>
      <w:proofErr w:type="spellStart"/>
      <w:r>
        <w:t>DimUser</w:t>
      </w:r>
      <w:proofErr w:type="spellEnd"/>
      <w:r>
        <w:t>. What is the operational risk?</w:t>
      </w:r>
    </w:p>
    <w:p w14:paraId="3A4EF58D" w14:textId="77777777" w:rsidR="00467C92" w:rsidRDefault="00000000">
      <w:pPr>
        <w:numPr>
          <w:ilvl w:val="0"/>
          <w:numId w:val="12"/>
        </w:numPr>
        <w:pBdr>
          <w:top w:val="nil"/>
          <w:left w:val="nil"/>
          <w:bottom w:val="nil"/>
          <w:right w:val="nil"/>
          <w:between w:val="nil"/>
        </w:pBdr>
        <w:spacing w:before="0" w:after="0"/>
        <w:ind w:right="0"/>
      </w:pPr>
      <w:r>
        <w:t xml:space="preserve">A. RLS will not propagate to </w:t>
      </w:r>
      <w:proofErr w:type="spellStart"/>
      <w:r>
        <w:t>FactSales</w:t>
      </w:r>
      <w:proofErr w:type="spellEnd"/>
      <w:r>
        <w:t>.</w:t>
      </w:r>
    </w:p>
    <w:p w14:paraId="022EFB8B" w14:textId="77777777" w:rsidR="00467C92" w:rsidRDefault="00000000">
      <w:pPr>
        <w:numPr>
          <w:ilvl w:val="0"/>
          <w:numId w:val="12"/>
        </w:numPr>
        <w:pBdr>
          <w:top w:val="nil"/>
          <w:left w:val="nil"/>
          <w:bottom w:val="nil"/>
          <w:right w:val="nil"/>
          <w:between w:val="nil"/>
        </w:pBdr>
        <w:spacing w:before="0" w:after="0"/>
        <w:ind w:right="0"/>
      </w:pPr>
      <w:r>
        <w:t xml:space="preserve">B. RLS filters </w:t>
      </w:r>
      <w:proofErr w:type="spellStart"/>
      <w:r>
        <w:t>DimStore</w:t>
      </w:r>
      <w:proofErr w:type="spellEnd"/>
      <w:r>
        <w:t xml:space="preserve"> and </w:t>
      </w:r>
      <w:proofErr w:type="spellStart"/>
      <w:r>
        <w:t>FactSales</w:t>
      </w:r>
      <w:proofErr w:type="spellEnd"/>
      <w:r>
        <w:t xml:space="preserve">, but bidirectional ambiguity can cause severe query engine latency and unintended side-filtering on other dimensions linked to </w:t>
      </w:r>
      <w:proofErr w:type="spellStart"/>
      <w:r>
        <w:t>FactSales</w:t>
      </w:r>
      <w:proofErr w:type="spellEnd"/>
      <w:r>
        <w:t>.</w:t>
      </w:r>
    </w:p>
    <w:p w14:paraId="5F74A463" w14:textId="77777777" w:rsidR="00467C92" w:rsidRDefault="00000000">
      <w:pPr>
        <w:numPr>
          <w:ilvl w:val="0"/>
          <w:numId w:val="12"/>
        </w:numPr>
        <w:pBdr>
          <w:top w:val="nil"/>
          <w:left w:val="nil"/>
          <w:bottom w:val="nil"/>
          <w:right w:val="nil"/>
          <w:between w:val="nil"/>
        </w:pBdr>
        <w:spacing w:before="0" w:after="0"/>
        <w:ind w:right="0"/>
      </w:pPr>
      <w:r>
        <w:t>C. Power BI blocks publishing models with dynamic RLS and bidirectional filters.</w:t>
      </w:r>
    </w:p>
    <w:p w14:paraId="18D36035" w14:textId="77777777" w:rsidR="00467C92" w:rsidRDefault="00000000">
      <w:pPr>
        <w:numPr>
          <w:ilvl w:val="0"/>
          <w:numId w:val="12"/>
        </w:numPr>
        <w:pBdr>
          <w:top w:val="nil"/>
          <w:left w:val="nil"/>
          <w:bottom w:val="nil"/>
          <w:right w:val="nil"/>
          <w:between w:val="nil"/>
        </w:pBdr>
        <w:spacing w:before="0" w:after="0"/>
        <w:ind w:right="0"/>
      </w:pPr>
      <w:r>
        <w:t xml:space="preserve">D. The </w:t>
      </w:r>
      <w:proofErr w:type="gramStart"/>
      <w:r>
        <w:t>USERPRINCIPALNAME(</w:t>
      </w:r>
      <w:proofErr w:type="gramEnd"/>
      <w:r>
        <w:t>) function returns blank.</w:t>
      </w:r>
    </w:p>
    <w:p w14:paraId="001E8D80" w14:textId="77777777" w:rsidR="00467C92" w:rsidRDefault="00000000">
      <w:pPr>
        <w:pBdr>
          <w:top w:val="nil"/>
          <w:left w:val="nil"/>
          <w:bottom w:val="nil"/>
          <w:right w:val="nil"/>
          <w:between w:val="nil"/>
        </w:pBdr>
        <w:spacing w:before="320" w:after="320"/>
        <w:ind w:left="0" w:right="0"/>
        <w:rPr>
          <w:b/>
          <w:bCs/>
        </w:rPr>
      </w:pPr>
      <w:r>
        <w:rPr>
          <w:b/>
          <w:bCs/>
        </w:rPr>
        <w:t>Correct Answer:</w:t>
      </w:r>
      <w:r>
        <w:t xml:space="preserve"> </w:t>
      </w:r>
      <w:r>
        <w:rPr>
          <w:b/>
          <w:bCs/>
        </w:rPr>
        <w:t>B</w:t>
      </w:r>
    </w:p>
    <w:p w14:paraId="2F271C7A" w14:textId="77777777" w:rsidR="00467C92" w:rsidRDefault="00000000">
      <w:pPr>
        <w:pBdr>
          <w:top w:val="nil"/>
          <w:left w:val="nil"/>
          <w:bottom w:val="nil"/>
          <w:right w:val="nil"/>
          <w:between w:val="nil"/>
        </w:pBdr>
        <w:spacing w:before="0" w:after="320"/>
        <w:ind w:left="0" w:right="0"/>
      </w:pPr>
      <w:r>
        <w:rPr>
          <w:b/>
          <w:bCs/>
        </w:rPr>
        <w:t>Examiner Rationale:</w:t>
      </w:r>
      <w:r>
        <w:t xml:space="preserve"> Bidirectional filtering propagates RLS filters across bridge tables, but introduces performance overhead and potential circular filter paths.</w:t>
      </w:r>
    </w:p>
    <w:p w14:paraId="0A7C37E9" w14:textId="77777777" w:rsidR="00467C92" w:rsidRDefault="00000000">
      <w:pPr>
        <w:pStyle w:val="Heading2"/>
        <w:spacing w:after="240"/>
      </w:pPr>
      <w:r>
        <w:t>Part 2: "</w:t>
      </w:r>
      <w:proofErr w:type="spellStart"/>
      <w:r>
        <w:t>LeetCode</w:t>
      </w:r>
      <w:proofErr w:type="spellEnd"/>
      <w:r>
        <w:t>-Style" Power BI Technical Challenges</w:t>
      </w:r>
    </w:p>
    <w:p w14:paraId="5A79A15C" w14:textId="77777777" w:rsidR="00467C92" w:rsidRDefault="00000000">
      <w:pPr>
        <w:pStyle w:val="Heading3"/>
        <w:spacing w:before="0"/>
      </w:pPr>
      <w:r>
        <w:t>Problem 1: "Rolling N-Days Window Without Time Intelligence"</w:t>
      </w:r>
    </w:p>
    <w:p w14:paraId="07303DB6" w14:textId="77777777" w:rsidR="00467C92" w:rsidRDefault="00000000">
      <w:pPr>
        <w:numPr>
          <w:ilvl w:val="0"/>
          <w:numId w:val="13"/>
        </w:numPr>
        <w:pBdr>
          <w:top w:val="nil"/>
          <w:left w:val="nil"/>
          <w:bottom w:val="nil"/>
          <w:right w:val="nil"/>
          <w:between w:val="nil"/>
        </w:pBdr>
        <w:spacing w:before="0" w:after="0"/>
        <w:ind w:right="0"/>
      </w:pPr>
      <w:r>
        <w:rPr>
          <w:b/>
          <w:bCs/>
        </w:rPr>
        <w:t>Difficulty:</w:t>
      </w:r>
      <w:r>
        <w:t xml:space="preserve"> Medium</w:t>
      </w:r>
    </w:p>
    <w:p w14:paraId="60BC292F" w14:textId="77777777" w:rsidR="00467C92" w:rsidRDefault="00000000">
      <w:pPr>
        <w:numPr>
          <w:ilvl w:val="0"/>
          <w:numId w:val="13"/>
        </w:numPr>
        <w:pBdr>
          <w:top w:val="nil"/>
          <w:left w:val="nil"/>
          <w:bottom w:val="nil"/>
          <w:right w:val="nil"/>
          <w:between w:val="nil"/>
        </w:pBdr>
        <w:spacing w:before="0" w:after="0"/>
        <w:ind w:right="0"/>
      </w:pPr>
      <w:r>
        <w:rPr>
          <w:b/>
          <w:bCs/>
        </w:rPr>
        <w:lastRenderedPageBreak/>
        <w:t>Target Concept:</w:t>
      </w:r>
      <w:r>
        <w:t xml:space="preserve"> Custom Non-Standard Calendars &amp; Pure Filter Modification</w:t>
      </w:r>
    </w:p>
    <w:p w14:paraId="2D84E783" w14:textId="77777777" w:rsidR="00467C92" w:rsidRDefault="00000000">
      <w:pPr>
        <w:pStyle w:val="Heading4"/>
        <w:spacing w:after="320"/>
      </w:pPr>
      <w:r>
        <w:t>Problem Statement</w:t>
      </w:r>
    </w:p>
    <w:p w14:paraId="5EB25498" w14:textId="77777777" w:rsidR="00467C92" w:rsidRDefault="00000000">
      <w:pPr>
        <w:pBdr>
          <w:top w:val="nil"/>
          <w:left w:val="nil"/>
          <w:bottom w:val="nil"/>
          <w:right w:val="nil"/>
          <w:between w:val="nil"/>
        </w:pBdr>
        <w:spacing w:before="0" w:after="320"/>
        <w:ind w:left="0" w:right="0"/>
      </w:pPr>
      <w:r>
        <w:t xml:space="preserve">Your company uses a retail 4-4-5 calendar where native DAX time-intelligence functions (DATESINPERIOD) cannot be used. You are given a disconnected Date Slicer or an active </w:t>
      </w:r>
      <w:proofErr w:type="spellStart"/>
      <w:proofErr w:type="gramStart"/>
      <w:r>
        <w:t>DimDate</w:t>
      </w:r>
      <w:proofErr w:type="spellEnd"/>
      <w:r>
        <w:t>[</w:t>
      </w:r>
      <w:proofErr w:type="gramEnd"/>
      <w:r>
        <w:t>Date] filter.</w:t>
      </w:r>
    </w:p>
    <w:p w14:paraId="7A643A69" w14:textId="77777777" w:rsidR="00467C92" w:rsidRDefault="00000000">
      <w:pPr>
        <w:pBdr>
          <w:top w:val="nil"/>
          <w:left w:val="nil"/>
          <w:bottom w:val="nil"/>
          <w:right w:val="nil"/>
          <w:between w:val="nil"/>
        </w:pBdr>
        <w:spacing w:before="0" w:after="320"/>
        <w:ind w:left="0" w:right="0"/>
      </w:pPr>
      <w:r>
        <w:t xml:space="preserve">Write a performant DAX measure Rolling_30D_Sales that calculates the sum of </w:t>
      </w:r>
      <w:proofErr w:type="spellStart"/>
      <w:proofErr w:type="gramStart"/>
      <w:r>
        <w:t>FactSales</w:t>
      </w:r>
      <w:proofErr w:type="spellEnd"/>
      <w:r>
        <w:t>[</w:t>
      </w:r>
      <w:proofErr w:type="spellStart"/>
      <w:proofErr w:type="gramEnd"/>
      <w:r>
        <w:t>SalesAmount</w:t>
      </w:r>
      <w:proofErr w:type="spellEnd"/>
      <w:r>
        <w:t xml:space="preserve">] for the </w:t>
      </w:r>
      <w:r>
        <w:rPr>
          <w:b/>
          <w:bCs/>
        </w:rPr>
        <w:t>30 calendar days leading up to and including the maximum selected date</w:t>
      </w:r>
      <w:r>
        <w:t>.</w:t>
      </w:r>
    </w:p>
    <w:p w14:paraId="7221BD43" w14:textId="77777777" w:rsidR="00467C92" w:rsidRDefault="00000000">
      <w:pPr>
        <w:pStyle w:val="Heading4"/>
        <w:spacing w:before="0"/>
      </w:pPr>
      <w:r>
        <w:t>Input Schema</w:t>
      </w:r>
    </w:p>
    <w:p w14:paraId="13669B91" w14:textId="77777777" w:rsidR="00467C92" w:rsidRDefault="00000000">
      <w:pPr>
        <w:numPr>
          <w:ilvl w:val="0"/>
          <w:numId w:val="14"/>
        </w:numPr>
        <w:pBdr>
          <w:top w:val="nil"/>
          <w:left w:val="nil"/>
          <w:bottom w:val="nil"/>
          <w:right w:val="nil"/>
          <w:between w:val="nil"/>
        </w:pBdr>
        <w:spacing w:before="0" w:after="0"/>
        <w:ind w:right="0"/>
      </w:pPr>
      <w:proofErr w:type="spellStart"/>
      <w:proofErr w:type="gramStart"/>
      <w:r>
        <w:t>DimDate</w:t>
      </w:r>
      <w:proofErr w:type="spellEnd"/>
      <w:r>
        <w:t>[</w:t>
      </w:r>
      <w:proofErr w:type="gramEnd"/>
      <w:r>
        <w:t>Date] (Type: Date, contiguous)</w:t>
      </w:r>
    </w:p>
    <w:p w14:paraId="626AD6A0" w14:textId="77777777" w:rsidR="00467C92" w:rsidRDefault="00000000">
      <w:pPr>
        <w:numPr>
          <w:ilvl w:val="0"/>
          <w:numId w:val="14"/>
        </w:numPr>
        <w:pBdr>
          <w:top w:val="nil"/>
          <w:left w:val="nil"/>
          <w:bottom w:val="nil"/>
          <w:right w:val="nil"/>
          <w:between w:val="nil"/>
        </w:pBdr>
        <w:spacing w:before="0" w:after="0"/>
        <w:ind w:right="0"/>
      </w:pPr>
      <w:proofErr w:type="spellStart"/>
      <w:proofErr w:type="gramStart"/>
      <w:r>
        <w:t>FactSales</w:t>
      </w:r>
      <w:proofErr w:type="spellEnd"/>
      <w:r>
        <w:t>[</w:t>
      </w:r>
      <w:proofErr w:type="spellStart"/>
      <w:proofErr w:type="gramEnd"/>
      <w:r>
        <w:t>OrderDate</w:t>
      </w:r>
      <w:proofErr w:type="spellEnd"/>
      <w:r>
        <w:t xml:space="preserve">] (Type: Date, related to </w:t>
      </w:r>
      <w:proofErr w:type="spellStart"/>
      <w:proofErr w:type="gramStart"/>
      <w:r>
        <w:t>DimDate</w:t>
      </w:r>
      <w:proofErr w:type="spellEnd"/>
      <w:r>
        <w:t>[</w:t>
      </w:r>
      <w:proofErr w:type="gramEnd"/>
      <w:r>
        <w:t>Date])</w:t>
      </w:r>
    </w:p>
    <w:p w14:paraId="37B8A6DF" w14:textId="77777777" w:rsidR="00467C92" w:rsidRDefault="00000000">
      <w:pPr>
        <w:numPr>
          <w:ilvl w:val="0"/>
          <w:numId w:val="14"/>
        </w:numPr>
        <w:pBdr>
          <w:top w:val="nil"/>
          <w:left w:val="nil"/>
          <w:bottom w:val="nil"/>
          <w:right w:val="nil"/>
          <w:between w:val="nil"/>
        </w:pBdr>
        <w:spacing w:before="0" w:after="0"/>
        <w:ind w:right="0"/>
      </w:pPr>
      <w:proofErr w:type="spellStart"/>
      <w:proofErr w:type="gramStart"/>
      <w:r>
        <w:t>FactSales</w:t>
      </w:r>
      <w:proofErr w:type="spellEnd"/>
      <w:r>
        <w:t>[</w:t>
      </w:r>
      <w:proofErr w:type="spellStart"/>
      <w:proofErr w:type="gramEnd"/>
      <w:r>
        <w:t>SalesAmount</w:t>
      </w:r>
      <w:proofErr w:type="spellEnd"/>
      <w:r>
        <w:t>] (Type: Currency)</w:t>
      </w:r>
    </w:p>
    <w:p w14:paraId="41E67E52" w14:textId="77777777" w:rsidR="00467C92" w:rsidRDefault="00000000">
      <w:pPr>
        <w:pStyle w:val="Heading4"/>
      </w:pPr>
      <w:r>
        <w:t>Optimal DAX Solution</w:t>
      </w:r>
    </w:p>
    <w:p w14:paraId="4288EA4D" w14:textId="77777777" w:rsidR="00467C92" w:rsidRDefault="00000000">
      <w:pPr>
        <w:pBdr>
          <w:top w:val="nil"/>
          <w:left w:val="nil"/>
          <w:bottom w:val="nil"/>
          <w:right w:val="nil"/>
          <w:between w:val="nil"/>
        </w:pBdr>
        <w:spacing w:before="0" w:after="255"/>
        <w:ind w:left="0" w:right="0"/>
        <w:rPr>
          <w:rFonts w:ascii="Courier" w:eastAsia="Courier" w:hAnsi="Courier" w:cs="Courier"/>
        </w:rPr>
      </w:pPr>
      <w:r>
        <w:rPr>
          <w:rFonts w:ascii="Courier" w:eastAsia="Courier" w:hAnsi="Courier" w:cs="Courier"/>
        </w:rPr>
        <w:t xml:space="preserve">Rolling_30D_Sales = </w:t>
      </w:r>
      <w:r>
        <w:rPr>
          <w:rFonts w:ascii="Courier" w:eastAsia="Courier" w:hAnsi="Courier" w:cs="Courier"/>
        </w:rPr>
        <w:br/>
        <w:t>VAR _</w:t>
      </w:r>
      <w:proofErr w:type="spellStart"/>
      <w:r>
        <w:rPr>
          <w:rFonts w:ascii="Courier" w:eastAsia="Courier" w:hAnsi="Courier" w:cs="Courier"/>
        </w:rPr>
        <w:t>MaxSelectedDate</w:t>
      </w:r>
      <w:proofErr w:type="spellEnd"/>
      <w:r>
        <w:rPr>
          <w:rFonts w:ascii="Courier" w:eastAsia="Courier" w:hAnsi="Courier" w:cs="Courier"/>
        </w:rPr>
        <w:t xml:space="preserve"> = MAX(</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w:t>
      </w:r>
      <w:r>
        <w:rPr>
          <w:rFonts w:ascii="Courier" w:eastAsia="Courier" w:hAnsi="Courier" w:cs="Courier"/>
        </w:rPr>
        <w:br/>
        <w:t>VAR _StartDate = _</w:t>
      </w:r>
      <w:proofErr w:type="spellStart"/>
      <w:r>
        <w:rPr>
          <w:rFonts w:ascii="Courier" w:eastAsia="Courier" w:hAnsi="Courier" w:cs="Courier"/>
        </w:rPr>
        <w:t>MaxSelectedDate</w:t>
      </w:r>
      <w:proofErr w:type="spellEnd"/>
      <w:r>
        <w:rPr>
          <w:rFonts w:ascii="Courier" w:eastAsia="Courier" w:hAnsi="Courier" w:cs="Courier"/>
        </w:rPr>
        <w:t xml:space="preserve"> - 29</w:t>
      </w:r>
      <w:r>
        <w:rPr>
          <w:rFonts w:ascii="Courier" w:eastAsia="Courier" w:hAnsi="Courier" w:cs="Courier"/>
        </w:rPr>
        <w:br/>
        <w:t xml:space="preserve">VAR _Result = </w:t>
      </w:r>
      <w:r>
        <w:rPr>
          <w:rFonts w:ascii="Courier" w:eastAsia="Courier" w:hAnsi="Courier" w:cs="Courier"/>
        </w:rPr>
        <w:br/>
        <w:t xml:space="preserve">    </w:t>
      </w:r>
      <w:proofErr w:type="gramStart"/>
      <w:r>
        <w:rPr>
          <w:rFonts w:ascii="Courier" w:eastAsia="Courier" w:hAnsi="Courier" w:cs="Courier"/>
        </w:rPr>
        <w:t>CALCULATE(</w:t>
      </w:r>
      <w:proofErr w:type="gramEnd"/>
      <w:r>
        <w:rPr>
          <w:rFonts w:ascii="Courier" w:eastAsia="Courier" w:hAnsi="Courier" w:cs="Courier"/>
        </w:rPr>
        <w:br/>
        <w:t xml:space="preserve">        SUM(</w:t>
      </w:r>
      <w:proofErr w:type="spellStart"/>
      <w:proofErr w:type="gramStart"/>
      <w:r>
        <w:rPr>
          <w:rFonts w:ascii="Courier" w:eastAsia="Courier" w:hAnsi="Courier" w:cs="Courier"/>
        </w:rPr>
        <w:t>FactSales</w:t>
      </w:r>
      <w:proofErr w:type="spellEnd"/>
      <w:r>
        <w:rPr>
          <w:rFonts w:ascii="Courier" w:eastAsia="Courier" w:hAnsi="Courier" w:cs="Courier"/>
        </w:rPr>
        <w:t>[</w:t>
      </w:r>
      <w:proofErr w:type="spellStart"/>
      <w:proofErr w:type="gramEnd"/>
      <w:r>
        <w:rPr>
          <w:rFonts w:ascii="Courier" w:eastAsia="Courier" w:hAnsi="Courier" w:cs="Courier"/>
        </w:rPr>
        <w:t>SalesAmount</w:t>
      </w:r>
      <w:proofErr w:type="spellEnd"/>
      <w:r>
        <w:rPr>
          <w:rFonts w:ascii="Courier" w:eastAsia="Courier" w:hAnsi="Courier" w:cs="Courier"/>
        </w:rPr>
        <w:t>]),</w:t>
      </w:r>
      <w:r>
        <w:rPr>
          <w:rFonts w:ascii="Courier" w:eastAsia="Courier" w:hAnsi="Courier" w:cs="Courier"/>
        </w:rPr>
        <w:br/>
        <w:t xml:space="preserve">        REMOVEFILTERS(</w:t>
      </w:r>
      <w:proofErr w:type="spellStart"/>
      <w:r>
        <w:rPr>
          <w:rFonts w:ascii="Courier" w:eastAsia="Courier" w:hAnsi="Courier" w:cs="Courier"/>
        </w:rPr>
        <w:t>DimDate</w:t>
      </w:r>
      <w:proofErr w:type="spellEnd"/>
      <w:r>
        <w:rPr>
          <w:rFonts w:ascii="Courier" w:eastAsia="Courier" w:hAnsi="Courier" w:cs="Courier"/>
        </w:rPr>
        <w:t>),</w:t>
      </w:r>
      <w:r>
        <w:rPr>
          <w:rFonts w:ascii="Courier" w:eastAsia="Courier" w:hAnsi="Courier" w:cs="Courier"/>
        </w:rPr>
        <w:br/>
        <w:t xml:space="preserve">        </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 xml:space="preserve">Date] &gt;= _StartDate &amp;&amp; </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 &lt;= _</w:t>
      </w:r>
      <w:proofErr w:type="spellStart"/>
      <w:r>
        <w:rPr>
          <w:rFonts w:ascii="Courier" w:eastAsia="Courier" w:hAnsi="Courier" w:cs="Courier"/>
        </w:rPr>
        <w:t>MaxSelectedDate</w:t>
      </w:r>
      <w:proofErr w:type="spellEnd"/>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br/>
        <w:t>RETURN</w:t>
      </w:r>
      <w:r>
        <w:rPr>
          <w:rFonts w:ascii="Courier" w:eastAsia="Courier" w:hAnsi="Courier" w:cs="Courier"/>
        </w:rPr>
        <w:br/>
        <w:t xml:space="preserve">    _Result</w:t>
      </w:r>
      <w:r>
        <w:rPr>
          <w:rFonts w:ascii="Courier" w:eastAsia="Courier" w:hAnsi="Courier" w:cs="Courier"/>
        </w:rPr>
        <w:br/>
      </w:r>
    </w:p>
    <w:p w14:paraId="19917600" w14:textId="77777777" w:rsidR="00467C92" w:rsidRDefault="00000000">
      <w:pPr>
        <w:pStyle w:val="Heading4"/>
        <w:spacing w:before="0"/>
      </w:pPr>
      <w:r>
        <w:t>Complexity &amp; Logic Breakdown</w:t>
      </w:r>
    </w:p>
    <w:p w14:paraId="7C68924C" w14:textId="77777777" w:rsidR="00467C92" w:rsidRDefault="00000000">
      <w:pPr>
        <w:numPr>
          <w:ilvl w:val="0"/>
          <w:numId w:val="15"/>
        </w:numPr>
        <w:pBdr>
          <w:top w:val="nil"/>
          <w:left w:val="nil"/>
          <w:bottom w:val="nil"/>
          <w:right w:val="nil"/>
          <w:between w:val="nil"/>
        </w:pBdr>
        <w:spacing w:before="0" w:after="0"/>
        <w:ind w:right="0"/>
      </w:pPr>
      <w:r>
        <w:rPr>
          <w:b/>
          <w:bCs/>
        </w:rPr>
        <w:t>Context Harvesting:</w:t>
      </w:r>
      <w:r>
        <w:t xml:space="preserve"> MAX(</w:t>
      </w:r>
      <w:proofErr w:type="spellStart"/>
      <w:proofErr w:type="gramStart"/>
      <w:r>
        <w:t>DimDate</w:t>
      </w:r>
      <w:proofErr w:type="spellEnd"/>
      <w:r>
        <w:t>[</w:t>
      </w:r>
      <w:proofErr w:type="gramEnd"/>
      <w:r>
        <w:t>Date]) captures the upper boundary of the current filter context.</w:t>
      </w:r>
    </w:p>
    <w:p w14:paraId="52C16592" w14:textId="77777777" w:rsidR="00467C92" w:rsidRDefault="00000000">
      <w:pPr>
        <w:numPr>
          <w:ilvl w:val="0"/>
          <w:numId w:val="15"/>
        </w:numPr>
        <w:pBdr>
          <w:top w:val="nil"/>
          <w:left w:val="nil"/>
          <w:bottom w:val="nil"/>
          <w:right w:val="nil"/>
          <w:between w:val="nil"/>
        </w:pBdr>
        <w:spacing w:before="0" w:after="0"/>
        <w:ind w:right="0"/>
      </w:pPr>
      <w:r>
        <w:rPr>
          <w:b/>
          <w:bCs/>
        </w:rPr>
        <w:t>Filter Clearance:</w:t>
      </w:r>
      <w:r>
        <w:t xml:space="preserve"> REMOVEFILTERS(</w:t>
      </w:r>
      <w:proofErr w:type="spellStart"/>
      <w:r>
        <w:t>DimDate</w:t>
      </w:r>
      <w:proofErr w:type="spellEnd"/>
      <w:r>
        <w:t>) removes the single-day/month filter enforced by the visual or page slicer.</w:t>
      </w:r>
    </w:p>
    <w:p w14:paraId="60626489" w14:textId="77777777" w:rsidR="00467C92" w:rsidRDefault="00000000">
      <w:pPr>
        <w:numPr>
          <w:ilvl w:val="0"/>
          <w:numId w:val="15"/>
        </w:numPr>
        <w:pBdr>
          <w:top w:val="nil"/>
          <w:left w:val="nil"/>
          <w:bottom w:val="nil"/>
          <w:right w:val="nil"/>
          <w:between w:val="nil"/>
        </w:pBdr>
        <w:spacing w:before="0" w:after="0"/>
        <w:ind w:right="0"/>
      </w:pPr>
      <w:r>
        <w:rPr>
          <w:b/>
          <w:bCs/>
        </w:rPr>
        <w:t>Range Injection:</w:t>
      </w:r>
      <w:r>
        <w:t xml:space="preserve"> The </w:t>
      </w:r>
      <w:proofErr w:type="spellStart"/>
      <w:r>
        <w:t>boolean</w:t>
      </w:r>
      <w:proofErr w:type="spellEnd"/>
      <w:r>
        <w:t xml:space="preserve"> condition re-applies a 30-day bounded window ([MaxDate−</w:t>
      </w:r>
      <w:proofErr w:type="gramStart"/>
      <w:r>
        <w:t>29,MaxDate</w:t>
      </w:r>
      <w:proofErr w:type="gramEnd"/>
      <w:r>
        <w:t>]).</w:t>
      </w:r>
    </w:p>
    <w:p w14:paraId="39B7B516" w14:textId="77777777" w:rsidR="00467C92" w:rsidRDefault="00000000">
      <w:pPr>
        <w:pStyle w:val="Heading3"/>
      </w:pPr>
      <w:r>
        <w:t>Problem 2: "Dynamic Customer Churn &amp; Retention Classification"</w:t>
      </w:r>
    </w:p>
    <w:p w14:paraId="57AAD43F" w14:textId="77777777" w:rsidR="00467C92" w:rsidRDefault="00000000">
      <w:pPr>
        <w:numPr>
          <w:ilvl w:val="0"/>
          <w:numId w:val="16"/>
        </w:numPr>
        <w:pBdr>
          <w:top w:val="nil"/>
          <w:left w:val="nil"/>
          <w:bottom w:val="nil"/>
          <w:right w:val="nil"/>
          <w:between w:val="nil"/>
        </w:pBdr>
        <w:spacing w:before="0" w:after="0"/>
        <w:ind w:right="0"/>
      </w:pPr>
      <w:r>
        <w:rPr>
          <w:b/>
          <w:bCs/>
        </w:rPr>
        <w:t>Difficulty:</w:t>
      </w:r>
      <w:r>
        <w:t xml:space="preserve"> Hard</w:t>
      </w:r>
    </w:p>
    <w:p w14:paraId="4F9D6B1F" w14:textId="77777777" w:rsidR="00467C92" w:rsidRDefault="00000000">
      <w:pPr>
        <w:numPr>
          <w:ilvl w:val="0"/>
          <w:numId w:val="16"/>
        </w:numPr>
        <w:pBdr>
          <w:top w:val="nil"/>
          <w:left w:val="nil"/>
          <w:bottom w:val="nil"/>
          <w:right w:val="nil"/>
          <w:between w:val="nil"/>
        </w:pBdr>
        <w:spacing w:before="0" w:after="0"/>
        <w:ind w:right="0"/>
      </w:pPr>
      <w:r>
        <w:rPr>
          <w:b/>
          <w:bCs/>
        </w:rPr>
        <w:t>Target Concept:</w:t>
      </w:r>
      <w:r>
        <w:t xml:space="preserve"> Virtual Summarization, Iterators, and In-Memory Set Logic</w:t>
      </w:r>
    </w:p>
    <w:p w14:paraId="6523763A" w14:textId="77777777" w:rsidR="00467C92" w:rsidRDefault="00000000">
      <w:pPr>
        <w:pStyle w:val="Heading4"/>
        <w:spacing w:after="320"/>
      </w:pPr>
      <w:r>
        <w:t>Problem Statement</w:t>
      </w:r>
    </w:p>
    <w:p w14:paraId="1C7B737A" w14:textId="77777777" w:rsidR="00467C92" w:rsidRDefault="00000000">
      <w:pPr>
        <w:pBdr>
          <w:top w:val="nil"/>
          <w:left w:val="nil"/>
          <w:bottom w:val="nil"/>
          <w:right w:val="nil"/>
          <w:between w:val="nil"/>
        </w:pBdr>
        <w:spacing w:before="0" w:after="320"/>
        <w:ind w:left="0" w:right="0"/>
      </w:pPr>
      <w:r>
        <w:t xml:space="preserve">Define a dynamic measure </w:t>
      </w:r>
      <w:proofErr w:type="spellStart"/>
      <w:r>
        <w:t>Lost_Customers_Count</w:t>
      </w:r>
      <w:proofErr w:type="spellEnd"/>
      <w:r>
        <w:t xml:space="preserve">. A customer is defined as </w:t>
      </w:r>
      <w:r>
        <w:rPr>
          <w:b/>
          <w:bCs/>
        </w:rPr>
        <w:t>Lost</w:t>
      </w:r>
      <w:r>
        <w:t xml:space="preserve"> in the selected period if:</w:t>
      </w:r>
    </w:p>
    <w:p w14:paraId="4709D215" w14:textId="77777777" w:rsidR="00467C92" w:rsidRDefault="00000000">
      <w:pPr>
        <w:numPr>
          <w:ilvl w:val="0"/>
          <w:numId w:val="17"/>
        </w:numPr>
        <w:pBdr>
          <w:top w:val="nil"/>
          <w:left w:val="nil"/>
          <w:bottom w:val="nil"/>
          <w:right w:val="nil"/>
          <w:between w:val="nil"/>
        </w:pBdr>
        <w:spacing w:before="0" w:after="0"/>
        <w:ind w:right="0"/>
      </w:pPr>
      <w:r>
        <w:t xml:space="preserve">They had </w:t>
      </w:r>
      <w:r>
        <w:rPr>
          <w:b/>
          <w:bCs/>
        </w:rPr>
        <w:t>zero</w:t>
      </w:r>
      <w:r>
        <w:t xml:space="preserve"> transactions in the currently filtered calendar period.</w:t>
      </w:r>
    </w:p>
    <w:p w14:paraId="5ECD4366" w14:textId="77777777" w:rsidR="00467C92" w:rsidRDefault="00000000">
      <w:pPr>
        <w:numPr>
          <w:ilvl w:val="0"/>
          <w:numId w:val="17"/>
        </w:numPr>
        <w:pBdr>
          <w:top w:val="nil"/>
          <w:left w:val="nil"/>
          <w:bottom w:val="nil"/>
          <w:right w:val="nil"/>
          <w:between w:val="nil"/>
        </w:pBdr>
        <w:spacing w:before="0" w:after="0"/>
        <w:ind w:right="0"/>
      </w:pPr>
      <w:r>
        <w:t xml:space="preserve">They had at least </w:t>
      </w:r>
      <w:r>
        <w:rPr>
          <w:b/>
          <w:bCs/>
        </w:rPr>
        <w:t>one</w:t>
      </w:r>
      <w:r>
        <w:t xml:space="preserve"> transaction in the 90 days prior to the start of the current period.</w:t>
      </w:r>
    </w:p>
    <w:p w14:paraId="039F7CBF" w14:textId="77777777" w:rsidR="00467C92" w:rsidRDefault="00000000">
      <w:pPr>
        <w:pStyle w:val="Heading4"/>
      </w:pPr>
      <w:r>
        <w:lastRenderedPageBreak/>
        <w:t>Input Schema</w:t>
      </w:r>
    </w:p>
    <w:p w14:paraId="188152F4" w14:textId="77777777" w:rsidR="00467C92" w:rsidRDefault="00000000">
      <w:pPr>
        <w:numPr>
          <w:ilvl w:val="0"/>
          <w:numId w:val="18"/>
        </w:numPr>
        <w:pBdr>
          <w:top w:val="nil"/>
          <w:left w:val="nil"/>
          <w:bottom w:val="nil"/>
          <w:right w:val="nil"/>
          <w:between w:val="nil"/>
        </w:pBdr>
        <w:spacing w:before="0" w:after="0"/>
        <w:ind w:right="0"/>
      </w:pPr>
      <w:proofErr w:type="spellStart"/>
      <w:proofErr w:type="gramStart"/>
      <w:r>
        <w:t>DimCustomer</w:t>
      </w:r>
      <w:proofErr w:type="spellEnd"/>
      <w:r>
        <w:t>[</w:t>
      </w:r>
      <w:proofErr w:type="spellStart"/>
      <w:proofErr w:type="gramEnd"/>
      <w:r>
        <w:t>CustomerKey</w:t>
      </w:r>
      <w:proofErr w:type="spellEnd"/>
      <w:r>
        <w:t>] (Type: Integer)</w:t>
      </w:r>
    </w:p>
    <w:p w14:paraId="34580A85" w14:textId="77777777" w:rsidR="00467C92" w:rsidRDefault="00000000">
      <w:pPr>
        <w:numPr>
          <w:ilvl w:val="0"/>
          <w:numId w:val="18"/>
        </w:numPr>
        <w:pBdr>
          <w:top w:val="nil"/>
          <w:left w:val="nil"/>
          <w:bottom w:val="nil"/>
          <w:right w:val="nil"/>
          <w:between w:val="nil"/>
        </w:pBdr>
        <w:spacing w:before="0" w:after="0"/>
        <w:ind w:right="0"/>
      </w:pPr>
      <w:proofErr w:type="spellStart"/>
      <w:proofErr w:type="gramStart"/>
      <w:r>
        <w:t>DimDate</w:t>
      </w:r>
      <w:proofErr w:type="spellEnd"/>
      <w:r>
        <w:t>[</w:t>
      </w:r>
      <w:proofErr w:type="gramEnd"/>
      <w:r>
        <w:t>Date] (Type: Date)</w:t>
      </w:r>
    </w:p>
    <w:p w14:paraId="30986CC7" w14:textId="77777777" w:rsidR="00467C92" w:rsidRDefault="00000000">
      <w:pPr>
        <w:numPr>
          <w:ilvl w:val="0"/>
          <w:numId w:val="18"/>
        </w:numPr>
        <w:pBdr>
          <w:top w:val="nil"/>
          <w:left w:val="nil"/>
          <w:bottom w:val="nil"/>
          <w:right w:val="nil"/>
          <w:between w:val="nil"/>
        </w:pBdr>
        <w:spacing w:before="0" w:after="0"/>
        <w:ind w:right="0"/>
      </w:pPr>
      <w:proofErr w:type="spellStart"/>
      <w:proofErr w:type="gramStart"/>
      <w:r>
        <w:t>FactSales</w:t>
      </w:r>
      <w:proofErr w:type="spellEnd"/>
      <w:r>
        <w:t>[</w:t>
      </w:r>
      <w:proofErr w:type="spellStart"/>
      <w:proofErr w:type="gramEnd"/>
      <w:r>
        <w:t>CustomerKey</w:t>
      </w:r>
      <w:proofErr w:type="spellEnd"/>
      <w:r>
        <w:t xml:space="preserve">], </w:t>
      </w:r>
      <w:proofErr w:type="spellStart"/>
      <w:proofErr w:type="gramStart"/>
      <w:r>
        <w:t>FactSales</w:t>
      </w:r>
      <w:proofErr w:type="spellEnd"/>
      <w:r>
        <w:t>[</w:t>
      </w:r>
      <w:proofErr w:type="spellStart"/>
      <w:proofErr w:type="gramEnd"/>
      <w:r>
        <w:t>OrderDate</w:t>
      </w:r>
      <w:proofErr w:type="spellEnd"/>
      <w:r>
        <w:t xml:space="preserve">], </w:t>
      </w:r>
      <w:proofErr w:type="spellStart"/>
      <w:proofErr w:type="gramStart"/>
      <w:r>
        <w:t>FactSales</w:t>
      </w:r>
      <w:proofErr w:type="spellEnd"/>
      <w:r>
        <w:t>[</w:t>
      </w:r>
      <w:proofErr w:type="spellStart"/>
      <w:proofErr w:type="gramEnd"/>
      <w:r>
        <w:t>SalesAmount</w:t>
      </w:r>
      <w:proofErr w:type="spellEnd"/>
      <w:r>
        <w:t>]</w:t>
      </w:r>
    </w:p>
    <w:p w14:paraId="6291EDAD" w14:textId="77777777" w:rsidR="00467C92" w:rsidRDefault="00000000">
      <w:pPr>
        <w:pStyle w:val="Heading4"/>
      </w:pPr>
      <w:r>
        <w:t>Optimal DAX Solution</w:t>
      </w:r>
    </w:p>
    <w:p w14:paraId="1357E875" w14:textId="77777777" w:rsidR="00467C92" w:rsidRDefault="00000000">
      <w:pPr>
        <w:pBdr>
          <w:top w:val="nil"/>
          <w:left w:val="nil"/>
          <w:bottom w:val="nil"/>
          <w:right w:val="nil"/>
          <w:between w:val="nil"/>
        </w:pBdr>
        <w:spacing w:before="0" w:after="255"/>
        <w:ind w:left="0" w:right="0"/>
        <w:rPr>
          <w:rFonts w:ascii="Courier" w:eastAsia="Courier" w:hAnsi="Courier" w:cs="Courier"/>
        </w:rPr>
      </w:pPr>
      <w:proofErr w:type="spellStart"/>
      <w:r>
        <w:rPr>
          <w:rFonts w:ascii="Courier" w:eastAsia="Courier" w:hAnsi="Courier" w:cs="Courier"/>
        </w:rPr>
        <w:t>Lost_Customers_Count</w:t>
      </w:r>
      <w:proofErr w:type="spellEnd"/>
      <w:r>
        <w:rPr>
          <w:rFonts w:ascii="Courier" w:eastAsia="Courier" w:hAnsi="Courier" w:cs="Courier"/>
        </w:rPr>
        <w:t xml:space="preserve"> = </w:t>
      </w:r>
      <w:r>
        <w:rPr>
          <w:rFonts w:ascii="Courier" w:eastAsia="Courier" w:hAnsi="Courier" w:cs="Courier"/>
        </w:rPr>
        <w:br/>
        <w:t>VAR _</w:t>
      </w:r>
      <w:proofErr w:type="spellStart"/>
      <w:r>
        <w:rPr>
          <w:rFonts w:ascii="Courier" w:eastAsia="Courier" w:hAnsi="Courier" w:cs="Courier"/>
        </w:rPr>
        <w:t>CurrentPeriodStart</w:t>
      </w:r>
      <w:proofErr w:type="spellEnd"/>
      <w:r>
        <w:rPr>
          <w:rFonts w:ascii="Courier" w:eastAsia="Courier" w:hAnsi="Courier" w:cs="Courier"/>
        </w:rPr>
        <w:t xml:space="preserve"> = MIN(</w:t>
      </w:r>
      <w:proofErr w:type="spellStart"/>
      <w:r>
        <w:rPr>
          <w:rFonts w:ascii="Courier" w:eastAsia="Courier" w:hAnsi="Courier" w:cs="Courier"/>
        </w:rPr>
        <w:t>DimDate</w:t>
      </w:r>
      <w:proofErr w:type="spellEnd"/>
      <w:r>
        <w:rPr>
          <w:rFonts w:ascii="Courier" w:eastAsia="Courier" w:hAnsi="Courier" w:cs="Courier"/>
        </w:rPr>
        <w:t>[Date])</w:t>
      </w:r>
      <w:r>
        <w:rPr>
          <w:rFonts w:ascii="Courier" w:eastAsia="Courier" w:hAnsi="Courier" w:cs="Courier"/>
        </w:rPr>
        <w:br/>
        <w:t>VAR _</w:t>
      </w:r>
      <w:proofErr w:type="spellStart"/>
      <w:r>
        <w:rPr>
          <w:rFonts w:ascii="Courier" w:eastAsia="Courier" w:hAnsi="Courier" w:cs="Courier"/>
        </w:rPr>
        <w:t>LookbackPeriodStart</w:t>
      </w:r>
      <w:proofErr w:type="spellEnd"/>
      <w:r>
        <w:rPr>
          <w:rFonts w:ascii="Courier" w:eastAsia="Courier" w:hAnsi="Courier" w:cs="Courier"/>
        </w:rPr>
        <w:t xml:space="preserve"> = _</w:t>
      </w:r>
      <w:proofErr w:type="spellStart"/>
      <w:r>
        <w:rPr>
          <w:rFonts w:ascii="Courier" w:eastAsia="Courier" w:hAnsi="Courier" w:cs="Courier"/>
        </w:rPr>
        <w:t>CurrentPeriodStart</w:t>
      </w:r>
      <w:proofErr w:type="spellEnd"/>
      <w:r>
        <w:rPr>
          <w:rFonts w:ascii="Courier" w:eastAsia="Courier" w:hAnsi="Courier" w:cs="Courier"/>
        </w:rPr>
        <w:t xml:space="preserve"> - 90</w:t>
      </w:r>
      <w:r>
        <w:rPr>
          <w:rFonts w:ascii="Courier" w:eastAsia="Courier" w:hAnsi="Courier" w:cs="Courier"/>
        </w:rPr>
        <w:br/>
        <w:t>VAR _</w:t>
      </w:r>
      <w:proofErr w:type="spellStart"/>
      <w:r>
        <w:rPr>
          <w:rFonts w:ascii="Courier" w:eastAsia="Courier" w:hAnsi="Courier" w:cs="Courier"/>
        </w:rPr>
        <w:t>LookbackPeriodEnd</w:t>
      </w:r>
      <w:proofErr w:type="spellEnd"/>
      <w:r>
        <w:rPr>
          <w:rFonts w:ascii="Courier" w:eastAsia="Courier" w:hAnsi="Courier" w:cs="Courier"/>
        </w:rPr>
        <w:t xml:space="preserve"> = _</w:t>
      </w:r>
      <w:proofErr w:type="spellStart"/>
      <w:r>
        <w:rPr>
          <w:rFonts w:ascii="Courier" w:eastAsia="Courier" w:hAnsi="Courier" w:cs="Courier"/>
        </w:rPr>
        <w:t>CurrentPeriodStart</w:t>
      </w:r>
      <w:proofErr w:type="spellEnd"/>
      <w:r>
        <w:rPr>
          <w:rFonts w:ascii="Courier" w:eastAsia="Courier" w:hAnsi="Courier" w:cs="Courier"/>
        </w:rPr>
        <w:t xml:space="preserve"> - 1</w:t>
      </w:r>
      <w:r>
        <w:rPr>
          <w:rFonts w:ascii="Courier" w:eastAsia="Courier" w:hAnsi="Courier" w:cs="Courier"/>
        </w:rPr>
        <w:br/>
      </w:r>
      <w:r>
        <w:rPr>
          <w:rFonts w:ascii="Courier" w:eastAsia="Courier" w:hAnsi="Courier" w:cs="Courier"/>
        </w:rPr>
        <w:br/>
        <w:t>-- Set of customers active in the historical lookback window</w:t>
      </w:r>
      <w:r>
        <w:rPr>
          <w:rFonts w:ascii="Courier" w:eastAsia="Courier" w:hAnsi="Courier" w:cs="Courier"/>
        </w:rPr>
        <w:br/>
        <w:t>VAR _</w:t>
      </w:r>
      <w:proofErr w:type="spellStart"/>
      <w:r>
        <w:rPr>
          <w:rFonts w:ascii="Courier" w:eastAsia="Courier" w:hAnsi="Courier" w:cs="Courier"/>
        </w:rPr>
        <w:t>HistoricalCustomers</w:t>
      </w:r>
      <w:proofErr w:type="spellEnd"/>
      <w:r>
        <w:rPr>
          <w:rFonts w:ascii="Courier" w:eastAsia="Courier" w:hAnsi="Courier" w:cs="Courier"/>
        </w:rPr>
        <w:t xml:space="preserve"> = </w:t>
      </w:r>
      <w:r>
        <w:rPr>
          <w:rFonts w:ascii="Courier" w:eastAsia="Courier" w:hAnsi="Courier" w:cs="Courier"/>
        </w:rPr>
        <w:br/>
        <w:t xml:space="preserve">    CALCULATETABLE(</w:t>
      </w:r>
      <w:r>
        <w:rPr>
          <w:rFonts w:ascii="Courier" w:eastAsia="Courier" w:hAnsi="Courier" w:cs="Courier"/>
        </w:rPr>
        <w:br/>
        <w:t xml:space="preserve">        VALUES(</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CustomerKey</w:t>
      </w:r>
      <w:proofErr w:type="spellEnd"/>
      <w:r>
        <w:rPr>
          <w:rFonts w:ascii="Courier" w:eastAsia="Courier" w:hAnsi="Courier" w:cs="Courier"/>
        </w:rPr>
        <w:t>]),</w:t>
      </w:r>
      <w:r>
        <w:rPr>
          <w:rFonts w:ascii="Courier" w:eastAsia="Courier" w:hAnsi="Courier" w:cs="Courier"/>
        </w:rPr>
        <w:br/>
        <w:t xml:space="preserve">        REMOVEFILTERS(</w:t>
      </w:r>
      <w:proofErr w:type="spellStart"/>
      <w:r>
        <w:rPr>
          <w:rFonts w:ascii="Courier" w:eastAsia="Courier" w:hAnsi="Courier" w:cs="Courier"/>
        </w:rPr>
        <w:t>DimDate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DimDate</w:t>
      </w:r>
      <w:proofErr w:type="spellEnd"/>
      <w:r>
        <w:rPr>
          <w:rFonts w:ascii="Courier" w:eastAsia="Courier" w:hAnsi="Courier" w:cs="Courier"/>
        </w:rPr>
        <w:t>[Date] &gt;= _</w:t>
      </w:r>
      <w:proofErr w:type="spellStart"/>
      <w:r>
        <w:rPr>
          <w:rFonts w:ascii="Courier" w:eastAsia="Courier" w:hAnsi="Courier" w:cs="Courier"/>
        </w:rPr>
        <w:t>LookbackPeriodStart</w:t>
      </w:r>
      <w:proofErr w:type="spellEnd"/>
      <w:r>
        <w:rPr>
          <w:rFonts w:ascii="Courier" w:eastAsia="Courier" w:hAnsi="Courier" w:cs="Courier"/>
        </w:rPr>
        <w:t xml:space="preserve"> &amp;&amp; </w:t>
      </w:r>
      <w:proofErr w:type="spellStart"/>
      <w:r>
        <w:rPr>
          <w:rFonts w:ascii="Courier" w:eastAsia="Courier" w:hAnsi="Courier" w:cs="Courier"/>
        </w:rPr>
        <w:t>DimDate</w:t>
      </w:r>
      <w:proofErr w:type="spellEnd"/>
      <w:r>
        <w:rPr>
          <w:rFonts w:ascii="Courier" w:eastAsia="Courier" w:hAnsi="Courier" w:cs="Courier"/>
        </w:rPr>
        <w:t>[Date] &lt;= _</w:t>
      </w:r>
      <w:proofErr w:type="spellStart"/>
      <w:r>
        <w:rPr>
          <w:rFonts w:ascii="Courier" w:eastAsia="Courier" w:hAnsi="Courier" w:cs="Courier"/>
        </w:rPr>
        <w:t>LookbackPeriodEnd</w:t>
      </w:r>
      <w:proofErr w:type="spellEnd"/>
      <w:r>
        <w:rPr>
          <w:rFonts w:ascii="Courier" w:eastAsia="Courier" w:hAnsi="Courier" w:cs="Courier"/>
        </w:rPr>
        <w:br/>
        <w:t xml:space="preserve">    )</w:t>
      </w:r>
      <w:r>
        <w:rPr>
          <w:rFonts w:ascii="Courier" w:eastAsia="Courier" w:hAnsi="Courier" w:cs="Courier"/>
        </w:rPr>
        <w:br/>
      </w:r>
      <w:r>
        <w:rPr>
          <w:rFonts w:ascii="Courier" w:eastAsia="Courier" w:hAnsi="Courier" w:cs="Courier"/>
        </w:rPr>
        <w:br/>
        <w:t>-- Set of customers active in the current evaluation window</w:t>
      </w:r>
      <w:r>
        <w:rPr>
          <w:rFonts w:ascii="Courier" w:eastAsia="Courier" w:hAnsi="Courier" w:cs="Courier"/>
        </w:rPr>
        <w:br/>
        <w:t>VAR _</w:t>
      </w:r>
      <w:proofErr w:type="spellStart"/>
      <w:r>
        <w:rPr>
          <w:rFonts w:ascii="Courier" w:eastAsia="Courier" w:hAnsi="Courier" w:cs="Courier"/>
        </w:rPr>
        <w:t>CurrentCustomers</w:t>
      </w:r>
      <w:proofErr w:type="spellEnd"/>
      <w:r>
        <w:rPr>
          <w:rFonts w:ascii="Courier" w:eastAsia="Courier" w:hAnsi="Courier" w:cs="Courier"/>
        </w:rPr>
        <w:t xml:space="preserve"> = </w:t>
      </w:r>
      <w:r>
        <w:rPr>
          <w:rFonts w:ascii="Courier" w:eastAsia="Courier" w:hAnsi="Courier" w:cs="Courier"/>
        </w:rPr>
        <w:br/>
        <w:t xml:space="preserve">    CALCULATETABLE(</w:t>
      </w:r>
      <w:r>
        <w:rPr>
          <w:rFonts w:ascii="Courier" w:eastAsia="Courier" w:hAnsi="Courier" w:cs="Courier"/>
        </w:rPr>
        <w:br/>
        <w:t xml:space="preserve">        VALUES(</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CustomerKey</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Set Difference: Historical - Current</w:t>
      </w:r>
      <w:r>
        <w:rPr>
          <w:rFonts w:ascii="Courier" w:eastAsia="Courier" w:hAnsi="Courier" w:cs="Courier"/>
        </w:rPr>
        <w:br/>
        <w:t>VAR _</w:t>
      </w:r>
      <w:proofErr w:type="spellStart"/>
      <w:r>
        <w:rPr>
          <w:rFonts w:ascii="Courier" w:eastAsia="Courier" w:hAnsi="Courier" w:cs="Courier"/>
        </w:rPr>
        <w:t>LostCustomers</w:t>
      </w:r>
      <w:proofErr w:type="spellEnd"/>
      <w:r>
        <w:rPr>
          <w:rFonts w:ascii="Courier" w:eastAsia="Courier" w:hAnsi="Courier" w:cs="Courier"/>
        </w:rPr>
        <w:t xml:space="preserve"> = </w:t>
      </w:r>
      <w:r>
        <w:rPr>
          <w:rFonts w:ascii="Courier" w:eastAsia="Courier" w:hAnsi="Courier" w:cs="Courier"/>
        </w:rPr>
        <w:br/>
        <w:t xml:space="preserve">    EXCEPT(_</w:t>
      </w:r>
      <w:proofErr w:type="spellStart"/>
      <w:r>
        <w:rPr>
          <w:rFonts w:ascii="Courier" w:eastAsia="Courier" w:hAnsi="Courier" w:cs="Courier"/>
        </w:rPr>
        <w:t>HistoricalCustomers</w:t>
      </w:r>
      <w:proofErr w:type="spellEnd"/>
      <w:r>
        <w:rPr>
          <w:rFonts w:ascii="Courier" w:eastAsia="Courier" w:hAnsi="Courier" w:cs="Courier"/>
        </w:rPr>
        <w:t>, _</w:t>
      </w:r>
      <w:proofErr w:type="spellStart"/>
      <w:r>
        <w:rPr>
          <w:rFonts w:ascii="Courier" w:eastAsia="Courier" w:hAnsi="Courier" w:cs="Courier"/>
        </w:rPr>
        <w:t>CurrentCustomers</w:t>
      </w:r>
      <w:proofErr w:type="spellEnd"/>
      <w:r>
        <w:rPr>
          <w:rFonts w:ascii="Courier" w:eastAsia="Courier" w:hAnsi="Courier" w:cs="Courier"/>
        </w:rPr>
        <w:t>)</w:t>
      </w:r>
      <w:r>
        <w:rPr>
          <w:rFonts w:ascii="Courier" w:eastAsia="Courier" w:hAnsi="Courier" w:cs="Courier"/>
        </w:rPr>
        <w:br/>
      </w:r>
      <w:r>
        <w:rPr>
          <w:rFonts w:ascii="Courier" w:eastAsia="Courier" w:hAnsi="Courier" w:cs="Courier"/>
        </w:rPr>
        <w:br/>
        <w:t>RETURN</w:t>
      </w:r>
      <w:r>
        <w:rPr>
          <w:rFonts w:ascii="Courier" w:eastAsia="Courier" w:hAnsi="Courier" w:cs="Courier"/>
        </w:rPr>
        <w:br/>
        <w:t xml:space="preserve">    COUNTROWS(_</w:t>
      </w:r>
      <w:proofErr w:type="spellStart"/>
      <w:r>
        <w:rPr>
          <w:rFonts w:ascii="Courier" w:eastAsia="Courier" w:hAnsi="Courier" w:cs="Courier"/>
        </w:rPr>
        <w:t>LostCustomers</w:t>
      </w:r>
      <w:proofErr w:type="spellEnd"/>
      <w:r>
        <w:rPr>
          <w:rFonts w:ascii="Courier" w:eastAsia="Courier" w:hAnsi="Courier" w:cs="Courier"/>
        </w:rPr>
        <w:t>)</w:t>
      </w:r>
      <w:r>
        <w:rPr>
          <w:rFonts w:ascii="Courier" w:eastAsia="Courier" w:hAnsi="Courier" w:cs="Courier"/>
        </w:rPr>
        <w:br/>
      </w:r>
    </w:p>
    <w:p w14:paraId="2E7D857B" w14:textId="77777777" w:rsidR="00467C92" w:rsidRDefault="00000000">
      <w:pPr>
        <w:pStyle w:val="Heading4"/>
        <w:spacing w:before="0"/>
      </w:pPr>
      <w:r>
        <w:t>Complexity &amp; Logic Breakdown</w:t>
      </w:r>
    </w:p>
    <w:p w14:paraId="20768345" w14:textId="77777777" w:rsidR="00467C92" w:rsidRDefault="00000000">
      <w:pPr>
        <w:numPr>
          <w:ilvl w:val="0"/>
          <w:numId w:val="20"/>
        </w:numPr>
        <w:pBdr>
          <w:top w:val="nil"/>
          <w:left w:val="nil"/>
          <w:bottom w:val="nil"/>
          <w:right w:val="nil"/>
          <w:between w:val="nil"/>
        </w:pBdr>
        <w:spacing w:before="0" w:after="0"/>
        <w:ind w:right="0"/>
      </w:pPr>
      <w:r>
        <w:t xml:space="preserve">CALCULATETABLE + </w:t>
      </w:r>
      <w:proofErr w:type="gramStart"/>
      <w:r>
        <w:t>VALUES(</w:t>
      </w:r>
      <w:proofErr w:type="gramEnd"/>
      <w:r>
        <w:t>) retrieves distinct customer IDs into temporary in-memory vectors.</w:t>
      </w:r>
    </w:p>
    <w:p w14:paraId="7D96C1C2" w14:textId="77777777" w:rsidR="00467C92" w:rsidRDefault="00000000">
      <w:pPr>
        <w:numPr>
          <w:ilvl w:val="0"/>
          <w:numId w:val="20"/>
        </w:numPr>
        <w:pBdr>
          <w:top w:val="nil"/>
          <w:left w:val="nil"/>
          <w:bottom w:val="nil"/>
          <w:right w:val="nil"/>
          <w:between w:val="nil"/>
        </w:pBdr>
        <w:spacing w:before="0" w:after="0"/>
        <w:ind w:right="0"/>
      </w:pPr>
      <w:proofErr w:type="gramStart"/>
      <w:r>
        <w:t>EXCEPT(</w:t>
      </w:r>
      <w:proofErr w:type="gramEnd"/>
      <w:r>
        <w:t>T1, T2) performs a relational set difference, isolating customers who did not return in the active window.</w:t>
      </w:r>
    </w:p>
    <w:p w14:paraId="1B942B8F" w14:textId="77777777" w:rsidR="00467C92" w:rsidRDefault="00000000">
      <w:pPr>
        <w:pStyle w:val="Heading3"/>
      </w:pPr>
      <w:r>
        <w:t>Problem 3: "Dynamic Currency Conversion with Mixed Granularity"</w:t>
      </w:r>
    </w:p>
    <w:p w14:paraId="1E57DF00" w14:textId="77777777" w:rsidR="00467C92" w:rsidRDefault="00000000">
      <w:pPr>
        <w:numPr>
          <w:ilvl w:val="0"/>
          <w:numId w:val="21"/>
        </w:numPr>
        <w:pBdr>
          <w:top w:val="nil"/>
          <w:left w:val="nil"/>
          <w:bottom w:val="nil"/>
          <w:right w:val="nil"/>
          <w:between w:val="nil"/>
        </w:pBdr>
        <w:spacing w:before="0" w:after="0"/>
        <w:ind w:right="0"/>
      </w:pPr>
      <w:r>
        <w:rPr>
          <w:b/>
          <w:bCs/>
        </w:rPr>
        <w:t>Difficulty:</w:t>
      </w:r>
      <w:r>
        <w:t xml:space="preserve"> Hard</w:t>
      </w:r>
    </w:p>
    <w:p w14:paraId="2C12B282" w14:textId="77777777" w:rsidR="00467C92" w:rsidRDefault="00000000">
      <w:pPr>
        <w:numPr>
          <w:ilvl w:val="0"/>
          <w:numId w:val="21"/>
        </w:numPr>
        <w:pBdr>
          <w:top w:val="nil"/>
          <w:left w:val="nil"/>
          <w:bottom w:val="nil"/>
          <w:right w:val="nil"/>
          <w:between w:val="nil"/>
        </w:pBdr>
        <w:spacing w:before="0" w:after="0"/>
        <w:ind w:right="0"/>
      </w:pPr>
      <w:r>
        <w:rPr>
          <w:b/>
          <w:bCs/>
        </w:rPr>
        <w:t>Target Concept:</w:t>
      </w:r>
      <w:r>
        <w:t xml:space="preserve"> Fact-to-Fact Currency Mapping with Daily Spot Rates &amp; Fallbacks</w:t>
      </w:r>
    </w:p>
    <w:p w14:paraId="6456DED8" w14:textId="77777777" w:rsidR="00467C92" w:rsidRDefault="00000000">
      <w:pPr>
        <w:pStyle w:val="Heading4"/>
        <w:spacing w:after="320"/>
      </w:pPr>
      <w:r>
        <w:t>Problem Statement</w:t>
      </w:r>
    </w:p>
    <w:p w14:paraId="73AFF874" w14:textId="77777777" w:rsidR="00467C92" w:rsidRDefault="00000000">
      <w:pPr>
        <w:pBdr>
          <w:top w:val="nil"/>
          <w:left w:val="nil"/>
          <w:bottom w:val="nil"/>
          <w:right w:val="nil"/>
          <w:between w:val="nil"/>
        </w:pBdr>
        <w:spacing w:before="0" w:after="320"/>
        <w:ind w:left="0" w:right="0"/>
      </w:pPr>
      <w:r>
        <w:t>You have an omnichannel sales table in multiple local currencies (</w:t>
      </w:r>
      <w:proofErr w:type="spellStart"/>
      <w:r>
        <w:t>CurrencyCode</w:t>
      </w:r>
      <w:proofErr w:type="spellEnd"/>
      <w:r>
        <w:t xml:space="preserve">). You have a separate </w:t>
      </w:r>
      <w:proofErr w:type="spellStart"/>
      <w:r>
        <w:t>FactExchangeRates</w:t>
      </w:r>
      <w:proofErr w:type="spellEnd"/>
      <w:r>
        <w:t xml:space="preserve"> table that provides daily rates against USD. If an exact daily rate is missing for a weekend or holiday, the calculation must automatically retrieve the </w:t>
      </w:r>
      <w:r>
        <w:rPr>
          <w:b/>
          <w:bCs/>
        </w:rPr>
        <w:t>most recent available spot rate</w:t>
      </w:r>
      <w:r>
        <w:t xml:space="preserve"> prior to that transaction date.</w:t>
      </w:r>
    </w:p>
    <w:p w14:paraId="40DB813D" w14:textId="77777777" w:rsidR="00467C92" w:rsidRDefault="00000000">
      <w:pPr>
        <w:pStyle w:val="Heading4"/>
        <w:spacing w:before="0"/>
      </w:pPr>
      <w:r>
        <w:lastRenderedPageBreak/>
        <w:t>Input Schema</w:t>
      </w:r>
    </w:p>
    <w:p w14:paraId="3FF9C7D1" w14:textId="77777777" w:rsidR="00467C92" w:rsidRDefault="00000000">
      <w:pPr>
        <w:numPr>
          <w:ilvl w:val="0"/>
          <w:numId w:val="22"/>
        </w:numPr>
        <w:pBdr>
          <w:top w:val="nil"/>
          <w:left w:val="nil"/>
          <w:bottom w:val="nil"/>
          <w:right w:val="nil"/>
          <w:between w:val="nil"/>
        </w:pBdr>
        <w:spacing w:before="0" w:after="0"/>
        <w:ind w:right="0"/>
      </w:pPr>
      <w:proofErr w:type="spellStart"/>
      <w:r>
        <w:t>FactSales</w:t>
      </w:r>
      <w:proofErr w:type="spellEnd"/>
      <w:r>
        <w:t>: [</w:t>
      </w:r>
      <w:proofErr w:type="spellStart"/>
      <w:r>
        <w:t>TransactionID</w:t>
      </w:r>
      <w:proofErr w:type="spellEnd"/>
      <w:r>
        <w:t>], [</w:t>
      </w:r>
      <w:proofErr w:type="spellStart"/>
      <w:r>
        <w:t>OrderDate</w:t>
      </w:r>
      <w:proofErr w:type="spellEnd"/>
      <w:r>
        <w:t>], [</w:t>
      </w:r>
      <w:proofErr w:type="spellStart"/>
      <w:r>
        <w:t>CurrencyCode</w:t>
      </w:r>
      <w:proofErr w:type="spellEnd"/>
      <w:r>
        <w:t>], [</w:t>
      </w:r>
      <w:proofErr w:type="spellStart"/>
      <w:r>
        <w:t>LocalAmount</w:t>
      </w:r>
      <w:proofErr w:type="spellEnd"/>
      <w:r>
        <w:t>]</w:t>
      </w:r>
    </w:p>
    <w:p w14:paraId="6C7381C7" w14:textId="77777777" w:rsidR="00467C92" w:rsidRDefault="00000000">
      <w:pPr>
        <w:numPr>
          <w:ilvl w:val="0"/>
          <w:numId w:val="22"/>
        </w:numPr>
        <w:pBdr>
          <w:top w:val="nil"/>
          <w:left w:val="nil"/>
          <w:bottom w:val="nil"/>
          <w:right w:val="nil"/>
          <w:between w:val="nil"/>
        </w:pBdr>
        <w:spacing w:before="0" w:after="0"/>
        <w:ind w:right="0"/>
      </w:pPr>
      <w:proofErr w:type="spellStart"/>
      <w:r>
        <w:t>FactExchangeRates</w:t>
      </w:r>
      <w:proofErr w:type="spellEnd"/>
      <w:r>
        <w:t>: [</w:t>
      </w:r>
      <w:proofErr w:type="spellStart"/>
      <w:r>
        <w:t>RateDate</w:t>
      </w:r>
      <w:proofErr w:type="spellEnd"/>
      <w:r>
        <w:t>], [</w:t>
      </w:r>
      <w:proofErr w:type="spellStart"/>
      <w:r>
        <w:t>FromCurrency</w:t>
      </w:r>
      <w:proofErr w:type="spellEnd"/>
      <w:r>
        <w:t>], [</w:t>
      </w:r>
      <w:proofErr w:type="spellStart"/>
      <w:r>
        <w:t>ToCurrency</w:t>
      </w:r>
      <w:proofErr w:type="spellEnd"/>
      <w:r>
        <w:t>], [</w:t>
      </w:r>
      <w:proofErr w:type="spellStart"/>
      <w:r>
        <w:t>ExchangeRate</w:t>
      </w:r>
      <w:proofErr w:type="spellEnd"/>
      <w:r>
        <w:t>]</w:t>
      </w:r>
    </w:p>
    <w:p w14:paraId="26469BDE" w14:textId="77777777" w:rsidR="00467C92" w:rsidRDefault="00000000">
      <w:pPr>
        <w:pStyle w:val="Heading4"/>
      </w:pPr>
      <w:r>
        <w:t>Optimal DAX Solution</w:t>
      </w:r>
    </w:p>
    <w:p w14:paraId="7DD64EC3" w14:textId="77777777" w:rsidR="00467C92" w:rsidRDefault="00000000">
      <w:pPr>
        <w:pBdr>
          <w:top w:val="nil"/>
          <w:left w:val="nil"/>
          <w:bottom w:val="nil"/>
          <w:right w:val="nil"/>
          <w:between w:val="nil"/>
        </w:pBdr>
        <w:spacing w:before="0" w:after="255"/>
        <w:ind w:left="0" w:right="0"/>
        <w:rPr>
          <w:rFonts w:ascii="Courier" w:eastAsia="Courier" w:hAnsi="Courier" w:cs="Courier"/>
        </w:rPr>
      </w:pPr>
      <w:proofErr w:type="spellStart"/>
      <w:r>
        <w:rPr>
          <w:rFonts w:ascii="Courier" w:eastAsia="Courier" w:hAnsi="Courier" w:cs="Courier"/>
        </w:rPr>
        <w:t>Total_Sales_USD</w:t>
      </w:r>
      <w:proofErr w:type="spellEnd"/>
      <w:r>
        <w:rPr>
          <w:rFonts w:ascii="Courier" w:eastAsia="Courier" w:hAnsi="Courier" w:cs="Courier"/>
        </w:rPr>
        <w:t xml:space="preserve"> = </w:t>
      </w:r>
      <w:r>
        <w:rPr>
          <w:rFonts w:ascii="Courier" w:eastAsia="Courier" w:hAnsi="Courier" w:cs="Courier"/>
        </w:rPr>
        <w:br/>
        <w:t>SUMX(</w:t>
      </w:r>
      <w:r>
        <w:rPr>
          <w:rFonts w:ascii="Courier" w:eastAsia="Courier" w:hAnsi="Courier" w:cs="Courier"/>
        </w:rPr>
        <w:br/>
        <w:t xml:space="preserve">    </w:t>
      </w:r>
      <w:proofErr w:type="spellStart"/>
      <w:r>
        <w:rPr>
          <w:rFonts w:ascii="Courier" w:eastAsia="Courier" w:hAnsi="Courier" w:cs="Courier"/>
        </w:rPr>
        <w:t>FactSales</w:t>
      </w:r>
      <w:proofErr w:type="spellEnd"/>
      <w:r>
        <w:rPr>
          <w:rFonts w:ascii="Courier" w:eastAsia="Courier" w:hAnsi="Courier" w:cs="Courier"/>
        </w:rPr>
        <w:t>,</w:t>
      </w:r>
      <w:r>
        <w:rPr>
          <w:rFonts w:ascii="Courier" w:eastAsia="Courier" w:hAnsi="Courier" w:cs="Courier"/>
        </w:rPr>
        <w:br/>
        <w:t xml:space="preserve">    VAR _</w:t>
      </w:r>
      <w:proofErr w:type="spellStart"/>
      <w:r>
        <w:rPr>
          <w:rFonts w:ascii="Courier" w:eastAsia="Courier" w:hAnsi="Courier" w:cs="Courier"/>
        </w:rPr>
        <w:t>TxDate</w:t>
      </w:r>
      <w:proofErr w:type="spellEnd"/>
      <w:r>
        <w:rPr>
          <w:rFonts w:ascii="Courier" w:eastAsia="Courier" w:hAnsi="Courier" w:cs="Courier"/>
        </w:rPr>
        <w:t xml:space="preserve"> = </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OrderDate</w:t>
      </w:r>
      <w:proofErr w:type="spellEnd"/>
      <w:r>
        <w:rPr>
          <w:rFonts w:ascii="Courier" w:eastAsia="Courier" w:hAnsi="Courier" w:cs="Courier"/>
        </w:rPr>
        <w:t>]</w:t>
      </w:r>
      <w:r>
        <w:rPr>
          <w:rFonts w:ascii="Courier" w:eastAsia="Courier" w:hAnsi="Courier" w:cs="Courier"/>
        </w:rPr>
        <w:br/>
        <w:t xml:space="preserve">    VAR _Currency = </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CurrencyCode</w:t>
      </w:r>
      <w:proofErr w:type="spellEnd"/>
      <w:r>
        <w:rPr>
          <w:rFonts w:ascii="Courier" w:eastAsia="Courier" w:hAnsi="Courier" w:cs="Courier"/>
        </w:rPr>
        <w:t>]</w:t>
      </w:r>
      <w:r>
        <w:rPr>
          <w:rFonts w:ascii="Courier" w:eastAsia="Courier" w:hAnsi="Courier" w:cs="Courier"/>
        </w:rPr>
        <w:br/>
        <w:t xml:space="preserve">    VAR _Amount = </w:t>
      </w:r>
      <w:proofErr w:type="spellStart"/>
      <w:r>
        <w:rPr>
          <w:rFonts w:ascii="Courier" w:eastAsia="Courier" w:hAnsi="Courier" w:cs="Courier"/>
        </w:rPr>
        <w:t>FactSales</w:t>
      </w:r>
      <w:proofErr w:type="spellEnd"/>
      <w:r>
        <w:rPr>
          <w:rFonts w:ascii="Courier" w:eastAsia="Courier" w:hAnsi="Courier" w:cs="Courier"/>
        </w:rPr>
        <w:t>[</w:t>
      </w:r>
      <w:proofErr w:type="spellStart"/>
      <w:r>
        <w:rPr>
          <w:rFonts w:ascii="Courier" w:eastAsia="Courier" w:hAnsi="Courier" w:cs="Courier"/>
        </w:rPr>
        <w:t>LocalAmount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RETURN</w:t>
      </w:r>
      <w:r>
        <w:rPr>
          <w:rFonts w:ascii="Courier" w:eastAsia="Courier" w:hAnsi="Courier" w:cs="Courier"/>
        </w:rPr>
        <w:br/>
        <w:t xml:space="preserve">    IF(</w:t>
      </w:r>
      <w:r>
        <w:rPr>
          <w:rFonts w:ascii="Courier" w:eastAsia="Courier" w:hAnsi="Courier" w:cs="Courier"/>
        </w:rPr>
        <w:br/>
        <w:t xml:space="preserve">        _Currency = "USD",</w:t>
      </w:r>
      <w:r>
        <w:rPr>
          <w:rFonts w:ascii="Courier" w:eastAsia="Courier" w:hAnsi="Courier" w:cs="Courier"/>
        </w:rPr>
        <w:br/>
        <w:t xml:space="preserve">        _Amount,</w:t>
      </w:r>
      <w:r>
        <w:rPr>
          <w:rFonts w:ascii="Courier" w:eastAsia="Courier" w:hAnsi="Courier" w:cs="Courier"/>
        </w:rPr>
        <w:br/>
        <w:t xml:space="preserve">        VAR _</w:t>
      </w:r>
      <w:proofErr w:type="spellStart"/>
      <w:r>
        <w:rPr>
          <w:rFonts w:ascii="Courier" w:eastAsia="Courier" w:hAnsi="Courier" w:cs="Courier"/>
        </w:rPr>
        <w:t>LastAvailableRate</w:t>
      </w:r>
      <w:proofErr w:type="spellEnd"/>
      <w:r>
        <w:rPr>
          <w:rFonts w:ascii="Courier" w:eastAsia="Courier" w:hAnsi="Courier" w:cs="Courier"/>
        </w:rPr>
        <w:t xml:space="preserve"> = </w:t>
      </w:r>
      <w:r>
        <w:rPr>
          <w:rFonts w:ascii="Courier" w:eastAsia="Courier" w:hAnsi="Courier" w:cs="Courier"/>
        </w:rPr>
        <w:br/>
        <w:t xml:space="preserve">            CALCULATE(</w:t>
      </w:r>
      <w:r>
        <w:rPr>
          <w:rFonts w:ascii="Courier" w:eastAsia="Courier" w:hAnsi="Courier" w:cs="Courier"/>
        </w:rPr>
        <w:br/>
        <w:t xml:space="preserve">                LASTNONBLANKVALUE(</w:t>
      </w:r>
      <w:r>
        <w:rPr>
          <w:rFonts w:ascii="Courier" w:eastAsia="Courier" w:hAnsi="Courier" w:cs="Courier"/>
        </w:rPr>
        <w:br/>
        <w:t xml:space="preserve">                    </w:t>
      </w:r>
      <w:proofErr w:type="spellStart"/>
      <w:r>
        <w:rPr>
          <w:rFonts w:ascii="Courier" w:eastAsia="Courier" w:hAnsi="Courier" w:cs="Courier"/>
        </w:rPr>
        <w:t>FactExchangeRates</w:t>
      </w:r>
      <w:proofErr w:type="spellEnd"/>
      <w:r>
        <w:rPr>
          <w:rFonts w:ascii="Courier" w:eastAsia="Courier" w:hAnsi="Courier" w:cs="Courier"/>
        </w:rPr>
        <w:t>[</w:t>
      </w:r>
      <w:proofErr w:type="spellStart"/>
      <w:r>
        <w:rPr>
          <w:rFonts w:ascii="Courier" w:eastAsia="Courier" w:hAnsi="Courier" w:cs="Courier"/>
        </w:rPr>
        <w:t>RateDate</w:t>
      </w:r>
      <w:proofErr w:type="spellEnd"/>
      <w:r>
        <w:rPr>
          <w:rFonts w:ascii="Courier" w:eastAsia="Courier" w:hAnsi="Courier" w:cs="Courier"/>
        </w:rPr>
        <w:t>],</w:t>
      </w:r>
      <w:r>
        <w:rPr>
          <w:rFonts w:ascii="Courier" w:eastAsia="Courier" w:hAnsi="Courier" w:cs="Courier"/>
        </w:rPr>
        <w:br/>
        <w:t xml:space="preserve">                    MAX(</w:t>
      </w:r>
      <w:proofErr w:type="spellStart"/>
      <w:r>
        <w:rPr>
          <w:rFonts w:ascii="Courier" w:eastAsia="Courier" w:hAnsi="Courier" w:cs="Courier"/>
        </w:rPr>
        <w:t>FactExchangeRates</w:t>
      </w:r>
      <w:proofErr w:type="spellEnd"/>
      <w:r>
        <w:rPr>
          <w:rFonts w:ascii="Courier" w:eastAsia="Courier" w:hAnsi="Courier" w:cs="Courier"/>
        </w:rPr>
        <w:t>[</w:t>
      </w:r>
      <w:proofErr w:type="spellStart"/>
      <w:r>
        <w:rPr>
          <w:rFonts w:ascii="Courier" w:eastAsia="Courier" w:hAnsi="Courier" w:cs="Courier"/>
        </w:rPr>
        <w:t>ExchangeRate</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REMOVEFILTERS(</w:t>
      </w:r>
      <w:proofErr w:type="spellStart"/>
      <w:r>
        <w:rPr>
          <w:rFonts w:ascii="Courier" w:eastAsia="Courier" w:hAnsi="Courier" w:cs="Courier"/>
        </w:rPr>
        <w:t>FactExchangeRates</w:t>
      </w:r>
      <w:proofErr w:type="spellEnd"/>
      <w:r>
        <w:rPr>
          <w:rFonts w:ascii="Courier" w:eastAsia="Courier" w:hAnsi="Courier" w:cs="Courier"/>
        </w:rPr>
        <w:t>[</w:t>
      </w:r>
      <w:proofErr w:type="spellStart"/>
      <w:r>
        <w:rPr>
          <w:rFonts w:ascii="Courier" w:eastAsia="Courier" w:hAnsi="Courier" w:cs="Courier"/>
        </w:rPr>
        <w:t>RateDate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FactExchangeRates</w:t>
      </w:r>
      <w:proofErr w:type="spellEnd"/>
      <w:r>
        <w:rPr>
          <w:rFonts w:ascii="Courier" w:eastAsia="Courier" w:hAnsi="Courier" w:cs="Courier"/>
        </w:rPr>
        <w:t>[</w:t>
      </w:r>
      <w:proofErr w:type="spellStart"/>
      <w:r>
        <w:rPr>
          <w:rFonts w:ascii="Courier" w:eastAsia="Courier" w:hAnsi="Courier" w:cs="Courier"/>
        </w:rPr>
        <w:t>RateDate</w:t>
      </w:r>
      <w:proofErr w:type="spellEnd"/>
      <w:r>
        <w:rPr>
          <w:rFonts w:ascii="Courier" w:eastAsia="Courier" w:hAnsi="Courier" w:cs="Courier"/>
        </w:rPr>
        <w:t>] &lt;= _</w:t>
      </w:r>
      <w:proofErr w:type="spellStart"/>
      <w:r>
        <w:rPr>
          <w:rFonts w:ascii="Courier" w:eastAsia="Courier" w:hAnsi="Courier" w:cs="Courier"/>
        </w:rPr>
        <w:t>TxDate</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FactExchangeRates</w:t>
      </w:r>
      <w:proofErr w:type="spellEnd"/>
      <w:r>
        <w:rPr>
          <w:rFonts w:ascii="Courier" w:eastAsia="Courier" w:hAnsi="Courier" w:cs="Courier"/>
        </w:rPr>
        <w:t>[</w:t>
      </w:r>
      <w:proofErr w:type="spellStart"/>
      <w:r>
        <w:rPr>
          <w:rFonts w:ascii="Courier" w:eastAsia="Courier" w:hAnsi="Courier" w:cs="Courier"/>
        </w:rPr>
        <w:t>FromCurrency</w:t>
      </w:r>
      <w:proofErr w:type="spellEnd"/>
      <w:r>
        <w:rPr>
          <w:rFonts w:ascii="Courier" w:eastAsia="Courier" w:hAnsi="Courier" w:cs="Courier"/>
        </w:rPr>
        <w:t>] = _Currency,</w:t>
      </w:r>
      <w:r>
        <w:rPr>
          <w:rFonts w:ascii="Courier" w:eastAsia="Courier" w:hAnsi="Courier" w:cs="Courier"/>
        </w:rPr>
        <w:br/>
        <w:t xml:space="preserve">                </w:t>
      </w:r>
      <w:proofErr w:type="spellStart"/>
      <w:r>
        <w:rPr>
          <w:rFonts w:ascii="Courier" w:eastAsia="Courier" w:hAnsi="Courier" w:cs="Courier"/>
        </w:rPr>
        <w:t>FactExchangeRates</w:t>
      </w:r>
      <w:proofErr w:type="spellEnd"/>
      <w:r>
        <w:rPr>
          <w:rFonts w:ascii="Courier" w:eastAsia="Courier" w:hAnsi="Courier" w:cs="Courier"/>
        </w:rPr>
        <w:t>[</w:t>
      </w:r>
      <w:proofErr w:type="spellStart"/>
      <w:r>
        <w:rPr>
          <w:rFonts w:ascii="Courier" w:eastAsia="Courier" w:hAnsi="Courier" w:cs="Courier"/>
        </w:rPr>
        <w:t>ToCurrency</w:t>
      </w:r>
      <w:proofErr w:type="spellEnd"/>
      <w:r>
        <w:rPr>
          <w:rFonts w:ascii="Courier" w:eastAsia="Courier" w:hAnsi="Courier" w:cs="Courier"/>
        </w:rPr>
        <w:t>] = "USD"</w:t>
      </w:r>
      <w:r>
        <w:rPr>
          <w:rFonts w:ascii="Courier" w:eastAsia="Courier" w:hAnsi="Courier" w:cs="Courier"/>
        </w:rPr>
        <w:br/>
        <w:t xml:space="preserve">            )</w:t>
      </w:r>
      <w:r>
        <w:rPr>
          <w:rFonts w:ascii="Courier" w:eastAsia="Courier" w:hAnsi="Courier" w:cs="Courier"/>
        </w:rPr>
        <w:br/>
        <w:t xml:space="preserve">        RETURN</w:t>
      </w:r>
      <w:r>
        <w:rPr>
          <w:rFonts w:ascii="Courier" w:eastAsia="Courier" w:hAnsi="Courier" w:cs="Courier"/>
        </w:rPr>
        <w:br/>
        <w:t xml:space="preserve">            _Amount * _</w:t>
      </w:r>
      <w:proofErr w:type="spellStart"/>
      <w:r>
        <w:rPr>
          <w:rFonts w:ascii="Courier" w:eastAsia="Courier" w:hAnsi="Courier" w:cs="Courier"/>
        </w:rPr>
        <w:t>LastAvailableRate</w:t>
      </w:r>
      <w:proofErr w:type="spellEnd"/>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p>
    <w:p w14:paraId="21989B1C" w14:textId="77777777" w:rsidR="00467C92" w:rsidRDefault="00000000">
      <w:pPr>
        <w:pStyle w:val="Heading4"/>
        <w:spacing w:before="0" w:after="320"/>
      </w:pPr>
      <w:r>
        <w:t>Optimization Note</w:t>
      </w:r>
    </w:p>
    <w:p w14:paraId="768335D8" w14:textId="77777777" w:rsidR="00467C92" w:rsidRDefault="00000000">
      <w:pPr>
        <w:pBdr>
          <w:top w:val="nil"/>
          <w:left w:val="nil"/>
          <w:bottom w:val="nil"/>
          <w:right w:val="nil"/>
          <w:between w:val="nil"/>
        </w:pBdr>
        <w:spacing w:before="0" w:after="320"/>
        <w:ind w:left="0" w:right="0"/>
      </w:pPr>
      <w:r>
        <w:t>For enterprise scale (millions of rows), avoid SUMX row-by-row lookups. Resolve currency conversion via a pre-calculated exchange rate bridge table or upstream ETL transformation in Power Query/SQL.</w:t>
      </w:r>
    </w:p>
    <w:p w14:paraId="22B593E9" w14:textId="77777777" w:rsidR="00467C92" w:rsidRDefault="00000000">
      <w:pPr>
        <w:pStyle w:val="Heading3"/>
        <w:spacing w:before="0"/>
      </w:pPr>
      <w:r>
        <w:t>Problem 4: "Power Query M: Dynamic Header &amp; Unpivot Transformation"</w:t>
      </w:r>
    </w:p>
    <w:p w14:paraId="2AF80F9D" w14:textId="77777777" w:rsidR="00467C92" w:rsidRDefault="00000000">
      <w:pPr>
        <w:numPr>
          <w:ilvl w:val="0"/>
          <w:numId w:val="23"/>
        </w:numPr>
        <w:pBdr>
          <w:top w:val="nil"/>
          <w:left w:val="nil"/>
          <w:bottom w:val="nil"/>
          <w:right w:val="nil"/>
          <w:between w:val="nil"/>
        </w:pBdr>
        <w:spacing w:before="0" w:after="0"/>
        <w:ind w:right="0"/>
      </w:pPr>
      <w:r>
        <w:rPr>
          <w:b/>
          <w:bCs/>
        </w:rPr>
        <w:t>Difficulty:</w:t>
      </w:r>
      <w:r>
        <w:t xml:space="preserve"> Medium</w:t>
      </w:r>
    </w:p>
    <w:p w14:paraId="097BB5D5" w14:textId="77777777" w:rsidR="00467C92" w:rsidRDefault="00000000">
      <w:pPr>
        <w:numPr>
          <w:ilvl w:val="0"/>
          <w:numId w:val="23"/>
        </w:numPr>
        <w:pBdr>
          <w:top w:val="nil"/>
          <w:left w:val="nil"/>
          <w:bottom w:val="nil"/>
          <w:right w:val="nil"/>
          <w:between w:val="nil"/>
        </w:pBdr>
        <w:spacing w:before="0" w:after="0"/>
        <w:ind w:right="0"/>
      </w:pPr>
      <w:r>
        <w:rPr>
          <w:b/>
          <w:bCs/>
        </w:rPr>
        <w:t>Target Concept:</w:t>
      </w:r>
      <w:r>
        <w:t xml:space="preserve"> M Scripting, Delimiter Parsing, Dynamic Column Operations</w:t>
      </w:r>
    </w:p>
    <w:p w14:paraId="69FB5DE7" w14:textId="77777777" w:rsidR="00467C92" w:rsidRDefault="00000000">
      <w:pPr>
        <w:pStyle w:val="Heading4"/>
        <w:spacing w:after="320"/>
      </w:pPr>
      <w:r>
        <w:t>Problem Statement</w:t>
      </w:r>
    </w:p>
    <w:p w14:paraId="6B4E6997" w14:textId="77777777" w:rsidR="00467C92" w:rsidRDefault="00000000">
      <w:pPr>
        <w:pBdr>
          <w:top w:val="nil"/>
          <w:left w:val="nil"/>
          <w:bottom w:val="nil"/>
          <w:right w:val="nil"/>
          <w:between w:val="nil"/>
        </w:pBdr>
        <w:spacing w:before="0" w:after="320"/>
        <w:ind w:left="0" w:right="0"/>
      </w:pPr>
      <w:r>
        <w:t>You receive a financial budget export structured as:</w:t>
      </w:r>
    </w:p>
    <w:p w14:paraId="3A35BDAB" w14:textId="77777777" w:rsidR="00467C92" w:rsidRDefault="00000000">
      <w:pPr>
        <w:numPr>
          <w:ilvl w:val="0"/>
          <w:numId w:val="24"/>
        </w:numPr>
        <w:pBdr>
          <w:top w:val="nil"/>
          <w:left w:val="nil"/>
          <w:bottom w:val="nil"/>
          <w:right w:val="nil"/>
          <w:between w:val="nil"/>
        </w:pBdr>
        <w:spacing w:before="0" w:after="0"/>
        <w:ind w:right="0"/>
      </w:pPr>
      <w:r>
        <w:t>Row 1: Report Title (Metadata)</w:t>
      </w:r>
    </w:p>
    <w:p w14:paraId="3ABA0DAE" w14:textId="77777777" w:rsidR="00467C92" w:rsidRDefault="00000000">
      <w:pPr>
        <w:numPr>
          <w:ilvl w:val="0"/>
          <w:numId w:val="24"/>
        </w:numPr>
        <w:pBdr>
          <w:top w:val="nil"/>
          <w:left w:val="nil"/>
          <w:bottom w:val="nil"/>
          <w:right w:val="nil"/>
          <w:between w:val="nil"/>
        </w:pBdr>
        <w:spacing w:before="0" w:after="0"/>
        <w:ind w:right="0"/>
      </w:pPr>
      <w:r>
        <w:t>Row 2: Generated Timestamp (Metadata)</w:t>
      </w:r>
    </w:p>
    <w:p w14:paraId="0EABADC5" w14:textId="77777777" w:rsidR="00467C92" w:rsidRDefault="00000000">
      <w:pPr>
        <w:numPr>
          <w:ilvl w:val="0"/>
          <w:numId w:val="24"/>
        </w:numPr>
        <w:pBdr>
          <w:top w:val="nil"/>
          <w:left w:val="nil"/>
          <w:bottom w:val="nil"/>
          <w:right w:val="nil"/>
          <w:between w:val="nil"/>
        </w:pBdr>
        <w:spacing w:before="0" w:after="0"/>
        <w:ind w:right="0"/>
      </w:pPr>
      <w:r>
        <w:t xml:space="preserve">Row 3: Actual Headers: Department, </w:t>
      </w:r>
      <w:proofErr w:type="spellStart"/>
      <w:r>
        <w:t>GL_Code</w:t>
      </w:r>
      <w:proofErr w:type="spellEnd"/>
      <w:r>
        <w:t>, 2024-01-01, 2024-02-01, 2024-03-01, ... (dynamic monthly date headers)</w:t>
      </w:r>
    </w:p>
    <w:p w14:paraId="6B362512" w14:textId="77777777" w:rsidR="00467C92" w:rsidRDefault="00000000">
      <w:pPr>
        <w:pBdr>
          <w:top w:val="nil"/>
          <w:left w:val="nil"/>
          <w:bottom w:val="nil"/>
          <w:right w:val="nil"/>
          <w:between w:val="nil"/>
        </w:pBdr>
        <w:spacing w:before="320" w:after="320"/>
        <w:ind w:left="0" w:right="0"/>
      </w:pPr>
      <w:r>
        <w:lastRenderedPageBreak/>
        <w:t>Transform this raw input into a clean 4-column schema: [Department], [</w:t>
      </w:r>
      <w:proofErr w:type="spellStart"/>
      <w:r>
        <w:t>GL_Code</w:t>
      </w:r>
      <w:proofErr w:type="spellEnd"/>
      <w:r>
        <w:t>], [</w:t>
      </w:r>
      <w:proofErr w:type="spellStart"/>
      <w:r>
        <w:t>BudgetMonth</w:t>
      </w:r>
      <w:proofErr w:type="spellEnd"/>
      <w:r>
        <w:t>] (Date), and [</w:t>
      </w:r>
      <w:proofErr w:type="spellStart"/>
      <w:r>
        <w:t>BudgetValue</w:t>
      </w:r>
      <w:proofErr w:type="spellEnd"/>
      <w:r>
        <w:t>] (Currency), without hardcoding the date column names.</w:t>
      </w:r>
    </w:p>
    <w:p w14:paraId="173920D2" w14:textId="77777777" w:rsidR="00467C92" w:rsidRDefault="00000000">
      <w:pPr>
        <w:pStyle w:val="Heading4"/>
        <w:spacing w:before="0"/>
      </w:pPr>
      <w:r>
        <w:t>Optimal Power Query M Code</w:t>
      </w:r>
    </w:p>
    <w:p w14:paraId="05ACE6BE" w14:textId="77777777" w:rsidR="00467C92" w:rsidRDefault="00000000">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let</w:t>
      </w:r>
      <w:r>
        <w:rPr>
          <w:rFonts w:ascii="Courier" w:eastAsia="Courier" w:hAnsi="Courier" w:cs="Courier"/>
        </w:rPr>
        <w:br/>
        <w:t xml:space="preserve">    Source = </w:t>
      </w:r>
      <w:proofErr w:type="spellStart"/>
      <w:r>
        <w:rPr>
          <w:rFonts w:ascii="Courier" w:eastAsia="Courier" w:hAnsi="Courier" w:cs="Courier"/>
        </w:rPr>
        <w:t>Csv.Document</w:t>
      </w:r>
      <w:proofErr w:type="spellEnd"/>
      <w:r>
        <w:rPr>
          <w:rFonts w:ascii="Courier" w:eastAsia="Courier" w:hAnsi="Courier" w:cs="Courier"/>
        </w:rPr>
        <w:t>(</w:t>
      </w:r>
      <w:proofErr w:type="spellStart"/>
      <w:r>
        <w:rPr>
          <w:rFonts w:ascii="Courier" w:eastAsia="Courier" w:hAnsi="Courier" w:cs="Courier"/>
        </w:rPr>
        <w:t>File.Contents</w:t>
      </w:r>
      <w:proofErr w:type="spellEnd"/>
      <w:r>
        <w:rPr>
          <w:rFonts w:ascii="Courier" w:eastAsia="Courier" w:hAnsi="Courier" w:cs="Courier"/>
        </w:rPr>
        <w:t xml:space="preserve">("C:\Data\MonthlyBudget.csv"), [Delimiter=",", Encoding=65001, </w:t>
      </w:r>
      <w:proofErr w:type="spellStart"/>
      <w:r>
        <w:rPr>
          <w:rFonts w:ascii="Courier" w:eastAsia="Courier" w:hAnsi="Courier" w:cs="Courier"/>
        </w:rPr>
        <w:t>QuoteStyle</w:t>
      </w:r>
      <w:proofErr w:type="spellEnd"/>
      <w:r>
        <w:rPr>
          <w:rFonts w:ascii="Courier" w:eastAsia="Courier" w:hAnsi="Courier" w:cs="Courier"/>
        </w:rPr>
        <w:t>=</w:t>
      </w:r>
      <w:proofErr w:type="spellStart"/>
      <w:r>
        <w:rPr>
          <w:rFonts w:ascii="Courier" w:eastAsia="Courier" w:hAnsi="Courier" w:cs="Courier"/>
        </w:rPr>
        <w:t>QuoteStyle.None</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 Step 1: Remove the top 2 metadata rows</w:t>
      </w:r>
      <w:r>
        <w:rPr>
          <w:rFonts w:ascii="Courier" w:eastAsia="Courier" w:hAnsi="Courier" w:cs="Courier"/>
        </w:rPr>
        <w:br/>
        <w:t xml:space="preserve">    </w:t>
      </w:r>
      <w:proofErr w:type="spellStart"/>
      <w:r>
        <w:rPr>
          <w:rFonts w:ascii="Courier" w:eastAsia="Courier" w:hAnsi="Courier" w:cs="Courier"/>
        </w:rPr>
        <w:t>RemovedTopRows</w:t>
      </w:r>
      <w:proofErr w:type="spellEnd"/>
      <w:r>
        <w:rPr>
          <w:rFonts w:ascii="Courier" w:eastAsia="Courier" w:hAnsi="Courier" w:cs="Courier"/>
        </w:rPr>
        <w:t xml:space="preserve"> = </w:t>
      </w:r>
      <w:proofErr w:type="spellStart"/>
      <w:r>
        <w:rPr>
          <w:rFonts w:ascii="Courier" w:eastAsia="Courier" w:hAnsi="Courier" w:cs="Courier"/>
        </w:rPr>
        <w:t>Table.Skip</w:t>
      </w:r>
      <w:proofErr w:type="spellEnd"/>
      <w:r>
        <w:rPr>
          <w:rFonts w:ascii="Courier" w:eastAsia="Courier" w:hAnsi="Courier" w:cs="Courier"/>
        </w:rPr>
        <w:t>(Source, 2),</w:t>
      </w:r>
      <w:r>
        <w:rPr>
          <w:rFonts w:ascii="Courier" w:eastAsia="Courier" w:hAnsi="Courier" w:cs="Courier"/>
        </w:rPr>
        <w:br/>
        <w:t xml:space="preserve">    </w:t>
      </w:r>
      <w:r>
        <w:rPr>
          <w:rFonts w:ascii="Courier" w:eastAsia="Courier" w:hAnsi="Courier" w:cs="Courier"/>
        </w:rPr>
        <w:br/>
        <w:t xml:space="preserve">    // Step 2: Promote row 3 to headers</w:t>
      </w:r>
      <w:r>
        <w:rPr>
          <w:rFonts w:ascii="Courier" w:eastAsia="Courier" w:hAnsi="Courier" w:cs="Courier"/>
        </w:rPr>
        <w:br/>
        <w:t xml:space="preserve">    </w:t>
      </w:r>
      <w:proofErr w:type="spellStart"/>
      <w:r>
        <w:rPr>
          <w:rFonts w:ascii="Courier" w:eastAsia="Courier" w:hAnsi="Courier" w:cs="Courier"/>
        </w:rPr>
        <w:t>PromotedHeaders</w:t>
      </w:r>
      <w:proofErr w:type="spellEnd"/>
      <w:r>
        <w:rPr>
          <w:rFonts w:ascii="Courier" w:eastAsia="Courier" w:hAnsi="Courier" w:cs="Courier"/>
        </w:rPr>
        <w:t xml:space="preserve"> = </w:t>
      </w:r>
      <w:proofErr w:type="spellStart"/>
      <w:r>
        <w:rPr>
          <w:rFonts w:ascii="Courier" w:eastAsia="Courier" w:hAnsi="Courier" w:cs="Courier"/>
        </w:rPr>
        <w:t>Table.PromoteHeaders</w:t>
      </w:r>
      <w:proofErr w:type="spellEnd"/>
      <w:r>
        <w:rPr>
          <w:rFonts w:ascii="Courier" w:eastAsia="Courier" w:hAnsi="Courier" w:cs="Courier"/>
        </w:rPr>
        <w:t>(</w:t>
      </w:r>
      <w:proofErr w:type="spellStart"/>
      <w:r>
        <w:rPr>
          <w:rFonts w:ascii="Courier" w:eastAsia="Courier" w:hAnsi="Courier" w:cs="Courier"/>
        </w:rPr>
        <w:t>RemovedTopRows</w:t>
      </w:r>
      <w:proofErr w:type="spellEnd"/>
      <w:r>
        <w:rPr>
          <w:rFonts w:ascii="Courier" w:eastAsia="Courier" w:hAnsi="Courier" w:cs="Courier"/>
        </w:rPr>
        <w:t>, [</w:t>
      </w:r>
      <w:proofErr w:type="spellStart"/>
      <w:r>
        <w:rPr>
          <w:rFonts w:ascii="Courier" w:eastAsia="Courier" w:hAnsi="Courier" w:cs="Courier"/>
        </w:rPr>
        <w:t>PromoteAllScalars</w:t>
      </w:r>
      <w:proofErr w:type="spellEnd"/>
      <w:r>
        <w:rPr>
          <w:rFonts w:ascii="Courier" w:eastAsia="Courier" w:hAnsi="Courier" w:cs="Courier"/>
        </w:rPr>
        <w:t>=true]),</w:t>
      </w:r>
      <w:r>
        <w:rPr>
          <w:rFonts w:ascii="Courier" w:eastAsia="Courier" w:hAnsi="Courier" w:cs="Courier"/>
        </w:rPr>
        <w:br/>
        <w:t xml:space="preserve">    </w:t>
      </w:r>
      <w:r>
        <w:rPr>
          <w:rFonts w:ascii="Courier" w:eastAsia="Courier" w:hAnsi="Courier" w:cs="Courier"/>
        </w:rPr>
        <w:br/>
        <w:t xml:space="preserve">    // Step 3: Identify static non-date columns dynamically</w:t>
      </w:r>
      <w:r>
        <w:rPr>
          <w:rFonts w:ascii="Courier" w:eastAsia="Courier" w:hAnsi="Courier" w:cs="Courier"/>
        </w:rPr>
        <w:br/>
        <w:t xml:space="preserve">    </w:t>
      </w:r>
      <w:proofErr w:type="spellStart"/>
      <w:r>
        <w:rPr>
          <w:rFonts w:ascii="Courier" w:eastAsia="Courier" w:hAnsi="Courier" w:cs="Courier"/>
        </w:rPr>
        <w:t>StaticColumns</w:t>
      </w:r>
      <w:proofErr w:type="spellEnd"/>
      <w:r>
        <w:rPr>
          <w:rFonts w:ascii="Courier" w:eastAsia="Courier" w:hAnsi="Courier" w:cs="Courier"/>
        </w:rPr>
        <w:t xml:space="preserve"> = {"Department", "</w:t>
      </w:r>
      <w:proofErr w:type="spellStart"/>
      <w:r>
        <w:rPr>
          <w:rFonts w:ascii="Courier" w:eastAsia="Courier" w:hAnsi="Courier" w:cs="Courier"/>
        </w:rPr>
        <w:t>GL_Code</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 Step 4: Unpivot all columns EXCEPT static ones (dynamic month handling)</w:t>
      </w:r>
      <w:r>
        <w:rPr>
          <w:rFonts w:ascii="Courier" w:eastAsia="Courier" w:hAnsi="Courier" w:cs="Courier"/>
        </w:rPr>
        <w:br/>
        <w:t xml:space="preserve">    </w:t>
      </w:r>
      <w:proofErr w:type="spellStart"/>
      <w:r>
        <w:rPr>
          <w:rFonts w:ascii="Courier" w:eastAsia="Courier" w:hAnsi="Courier" w:cs="Courier"/>
        </w:rPr>
        <w:t>UnpivotedOtherColumns</w:t>
      </w:r>
      <w:proofErr w:type="spellEnd"/>
      <w:r>
        <w:rPr>
          <w:rFonts w:ascii="Courier" w:eastAsia="Courier" w:hAnsi="Courier" w:cs="Courier"/>
        </w:rPr>
        <w:t xml:space="preserve"> = </w:t>
      </w:r>
      <w:proofErr w:type="spellStart"/>
      <w:r>
        <w:rPr>
          <w:rFonts w:ascii="Courier" w:eastAsia="Courier" w:hAnsi="Courier" w:cs="Courier"/>
        </w:rPr>
        <w:t>Table.UnpivotOtherColumns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PromotedHeaders</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StaticColumns</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BudgetMonthText</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BudgetValueText</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Step 5: Enforce strict </w:t>
      </w:r>
      <w:proofErr w:type="spellStart"/>
      <w:r>
        <w:rPr>
          <w:rFonts w:ascii="Courier" w:eastAsia="Courier" w:hAnsi="Courier" w:cs="Courier"/>
        </w:rPr>
        <w:t>typings</w:t>
      </w:r>
      <w:proofErr w:type="spellEnd"/>
      <w:r>
        <w:rPr>
          <w:rFonts w:ascii="Courier" w:eastAsia="Courier" w:hAnsi="Courier" w:cs="Courier"/>
        </w:rPr>
        <w:br/>
        <w:t xml:space="preserve">    </w:t>
      </w:r>
      <w:proofErr w:type="spellStart"/>
      <w:r>
        <w:rPr>
          <w:rFonts w:ascii="Courier" w:eastAsia="Courier" w:hAnsi="Courier" w:cs="Courier"/>
        </w:rPr>
        <w:t>TypedTable</w:t>
      </w:r>
      <w:proofErr w:type="spellEnd"/>
      <w:r>
        <w:rPr>
          <w:rFonts w:ascii="Courier" w:eastAsia="Courier" w:hAnsi="Courier" w:cs="Courier"/>
        </w:rPr>
        <w:t xml:space="preserve"> = </w:t>
      </w:r>
      <w:proofErr w:type="spellStart"/>
      <w:r>
        <w:rPr>
          <w:rFonts w:ascii="Courier" w:eastAsia="Courier" w:hAnsi="Courier" w:cs="Courier"/>
        </w:rPr>
        <w:t>Table.TransformColumnTypes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UnpivotedOtherColumns</w:t>
      </w:r>
      <w:proofErr w:type="spellEnd"/>
      <w:r>
        <w:rPr>
          <w:rFonts w:ascii="Courier" w:eastAsia="Courier" w:hAnsi="Courier" w:cs="Courier"/>
        </w:rPr>
        <w:t xml:space="preserve">, </w:t>
      </w:r>
      <w:r>
        <w:rPr>
          <w:rFonts w:ascii="Courier" w:eastAsia="Courier" w:hAnsi="Courier" w:cs="Courier"/>
        </w:rPr>
        <w:br/>
        <w:t xml:space="preserve">        {</w:t>
      </w:r>
      <w:r>
        <w:rPr>
          <w:rFonts w:ascii="Courier" w:eastAsia="Courier" w:hAnsi="Courier" w:cs="Courier"/>
        </w:rPr>
        <w:br/>
        <w:t xml:space="preserve">            {"Department", type text},</w:t>
      </w:r>
      <w:r>
        <w:rPr>
          <w:rFonts w:ascii="Courier" w:eastAsia="Courier" w:hAnsi="Courier" w:cs="Courier"/>
        </w:rPr>
        <w:br/>
        <w:t xml:space="preserve">            {"</w:t>
      </w:r>
      <w:proofErr w:type="spellStart"/>
      <w:r>
        <w:rPr>
          <w:rFonts w:ascii="Courier" w:eastAsia="Courier" w:hAnsi="Courier" w:cs="Courier"/>
        </w:rPr>
        <w:t>GL_Code</w:t>
      </w:r>
      <w:proofErr w:type="spellEnd"/>
      <w:r>
        <w:rPr>
          <w:rFonts w:ascii="Courier" w:eastAsia="Courier" w:hAnsi="Courier" w:cs="Courier"/>
        </w:rPr>
        <w:t>", type text},</w:t>
      </w:r>
      <w:r>
        <w:rPr>
          <w:rFonts w:ascii="Courier" w:eastAsia="Courier" w:hAnsi="Courier" w:cs="Courier"/>
        </w:rPr>
        <w:br/>
        <w:t xml:space="preserve">            {"</w:t>
      </w:r>
      <w:proofErr w:type="spellStart"/>
      <w:r>
        <w:rPr>
          <w:rFonts w:ascii="Courier" w:eastAsia="Courier" w:hAnsi="Courier" w:cs="Courier"/>
        </w:rPr>
        <w:t>BudgetMonthText</w:t>
      </w:r>
      <w:proofErr w:type="spellEnd"/>
      <w:r>
        <w:rPr>
          <w:rFonts w:ascii="Courier" w:eastAsia="Courier" w:hAnsi="Courier" w:cs="Courier"/>
        </w:rPr>
        <w:t>", type date},</w:t>
      </w:r>
      <w:r>
        <w:rPr>
          <w:rFonts w:ascii="Courier" w:eastAsia="Courier" w:hAnsi="Courier" w:cs="Courier"/>
        </w:rPr>
        <w:br/>
        <w:t xml:space="preserve">            {"</w:t>
      </w:r>
      <w:proofErr w:type="spellStart"/>
      <w:r>
        <w:rPr>
          <w:rFonts w:ascii="Courier" w:eastAsia="Courier" w:hAnsi="Courier" w:cs="Courier"/>
        </w:rPr>
        <w:t>BudgetValueText</w:t>
      </w:r>
      <w:proofErr w:type="spellEnd"/>
      <w:r>
        <w:rPr>
          <w:rFonts w:ascii="Courier" w:eastAsia="Courier" w:hAnsi="Courier" w:cs="Courier"/>
        </w:rPr>
        <w:t xml:space="preserve">", </w:t>
      </w:r>
      <w:proofErr w:type="spellStart"/>
      <w:r>
        <w:rPr>
          <w:rFonts w:ascii="Courier" w:eastAsia="Courier" w:hAnsi="Courier" w:cs="Courier"/>
        </w:rPr>
        <w:t>Currency.Type</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Step 6: Rename columns to target standard</w:t>
      </w:r>
      <w:r>
        <w:rPr>
          <w:rFonts w:ascii="Courier" w:eastAsia="Courier" w:hAnsi="Courier" w:cs="Courier"/>
        </w:rPr>
        <w:br/>
        <w:t xml:space="preserve">    </w:t>
      </w:r>
      <w:proofErr w:type="spellStart"/>
      <w:r>
        <w:rPr>
          <w:rFonts w:ascii="Courier" w:eastAsia="Courier" w:hAnsi="Courier" w:cs="Courier"/>
        </w:rPr>
        <w:t>RenamedColumns</w:t>
      </w:r>
      <w:proofErr w:type="spellEnd"/>
      <w:r>
        <w:rPr>
          <w:rFonts w:ascii="Courier" w:eastAsia="Courier" w:hAnsi="Courier" w:cs="Courier"/>
        </w:rPr>
        <w:t xml:space="preserve"> = </w:t>
      </w:r>
      <w:proofErr w:type="spellStart"/>
      <w:r>
        <w:rPr>
          <w:rFonts w:ascii="Courier" w:eastAsia="Courier" w:hAnsi="Courier" w:cs="Courier"/>
        </w:rPr>
        <w:t>Table.RenameColumns</w:t>
      </w:r>
      <w:proofErr w:type="spellEnd"/>
      <w:r>
        <w:rPr>
          <w:rFonts w:ascii="Courier" w:eastAsia="Courier" w:hAnsi="Courier" w:cs="Courier"/>
        </w:rPr>
        <w:t>(</w:t>
      </w:r>
      <w:r>
        <w:rPr>
          <w:rFonts w:ascii="Courier" w:eastAsia="Courier" w:hAnsi="Courier" w:cs="Courier"/>
        </w:rPr>
        <w:br/>
        <w:t xml:space="preserve">        </w:t>
      </w:r>
      <w:proofErr w:type="spellStart"/>
      <w:r>
        <w:rPr>
          <w:rFonts w:ascii="Courier" w:eastAsia="Courier" w:hAnsi="Courier" w:cs="Courier"/>
        </w:rPr>
        <w:t>TypedTable</w:t>
      </w:r>
      <w:proofErr w:type="spellEnd"/>
      <w:r>
        <w:rPr>
          <w:rFonts w:ascii="Courier" w:eastAsia="Courier" w:hAnsi="Courier" w:cs="Courier"/>
        </w:rPr>
        <w:t xml:space="preserve">, </w:t>
      </w:r>
      <w:r>
        <w:rPr>
          <w:rFonts w:ascii="Courier" w:eastAsia="Courier" w:hAnsi="Courier" w:cs="Courier"/>
        </w:rPr>
        <w:br/>
        <w:t xml:space="preserve">        {</w:t>
      </w:r>
      <w:r>
        <w:rPr>
          <w:rFonts w:ascii="Courier" w:eastAsia="Courier" w:hAnsi="Courier" w:cs="Courier"/>
        </w:rPr>
        <w:br/>
        <w:t xml:space="preserve">            {"</w:t>
      </w:r>
      <w:proofErr w:type="spellStart"/>
      <w:r>
        <w:rPr>
          <w:rFonts w:ascii="Courier" w:eastAsia="Courier" w:hAnsi="Courier" w:cs="Courier"/>
        </w:rPr>
        <w:t>BudgetMonthText</w:t>
      </w:r>
      <w:proofErr w:type="spellEnd"/>
      <w:r>
        <w:rPr>
          <w:rFonts w:ascii="Courier" w:eastAsia="Courier" w:hAnsi="Courier" w:cs="Courier"/>
        </w:rPr>
        <w:t>", "</w:t>
      </w:r>
      <w:proofErr w:type="spellStart"/>
      <w:r>
        <w:rPr>
          <w:rFonts w:ascii="Courier" w:eastAsia="Courier" w:hAnsi="Courier" w:cs="Courier"/>
        </w:rPr>
        <w:t>BudgetMonth</w:t>
      </w:r>
      <w:proofErr w:type="spellEnd"/>
      <w:r>
        <w:rPr>
          <w:rFonts w:ascii="Courier" w:eastAsia="Courier" w:hAnsi="Courier" w:cs="Courier"/>
        </w:rPr>
        <w:t xml:space="preserve">"}, </w:t>
      </w:r>
      <w:r>
        <w:rPr>
          <w:rFonts w:ascii="Courier" w:eastAsia="Courier" w:hAnsi="Courier" w:cs="Courier"/>
        </w:rPr>
        <w:br/>
        <w:t xml:space="preserve">            {"</w:t>
      </w:r>
      <w:proofErr w:type="spellStart"/>
      <w:r>
        <w:rPr>
          <w:rFonts w:ascii="Courier" w:eastAsia="Courier" w:hAnsi="Courier" w:cs="Courier"/>
        </w:rPr>
        <w:t>BudgetValueText</w:t>
      </w:r>
      <w:proofErr w:type="spellEnd"/>
      <w:r>
        <w:rPr>
          <w:rFonts w:ascii="Courier" w:eastAsia="Courier" w:hAnsi="Courier" w:cs="Courier"/>
        </w:rPr>
        <w:t>", "</w:t>
      </w:r>
      <w:proofErr w:type="spellStart"/>
      <w:r>
        <w:rPr>
          <w:rFonts w:ascii="Courier" w:eastAsia="Courier" w:hAnsi="Courier" w:cs="Courier"/>
        </w:rPr>
        <w:t>BudgetValue</w:t>
      </w:r>
      <w:proofErr w:type="spellEnd"/>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in</w:t>
      </w:r>
      <w:r>
        <w:rPr>
          <w:rFonts w:ascii="Courier" w:eastAsia="Courier" w:hAnsi="Courier" w:cs="Courier"/>
        </w:rPr>
        <w:br/>
        <w:t xml:space="preserve">    </w:t>
      </w:r>
      <w:proofErr w:type="spellStart"/>
      <w:r>
        <w:rPr>
          <w:rFonts w:ascii="Courier" w:eastAsia="Courier" w:hAnsi="Courier" w:cs="Courier"/>
        </w:rPr>
        <w:t>RenamedColumns</w:t>
      </w:r>
      <w:proofErr w:type="spellEnd"/>
      <w:r>
        <w:rPr>
          <w:rFonts w:ascii="Courier" w:eastAsia="Courier" w:hAnsi="Courier" w:cs="Courier"/>
        </w:rPr>
        <w:br/>
      </w:r>
    </w:p>
    <w:p w14:paraId="551CC151" w14:textId="77777777" w:rsidR="00467C92" w:rsidRDefault="00000000">
      <w:pPr>
        <w:pStyle w:val="Heading3"/>
        <w:spacing w:before="0"/>
      </w:pPr>
      <w:r>
        <w:t>Problem 5: "Semi-Additive Account Balance with Dimension Slicers"</w:t>
      </w:r>
    </w:p>
    <w:p w14:paraId="4B312667" w14:textId="77777777" w:rsidR="00467C92" w:rsidRDefault="00000000">
      <w:pPr>
        <w:numPr>
          <w:ilvl w:val="0"/>
          <w:numId w:val="25"/>
        </w:numPr>
        <w:pBdr>
          <w:top w:val="nil"/>
          <w:left w:val="nil"/>
          <w:bottom w:val="nil"/>
          <w:right w:val="nil"/>
          <w:between w:val="nil"/>
        </w:pBdr>
        <w:spacing w:before="0" w:after="0"/>
        <w:ind w:right="0"/>
      </w:pPr>
      <w:r>
        <w:rPr>
          <w:b/>
          <w:bCs/>
        </w:rPr>
        <w:t>Difficulty:</w:t>
      </w:r>
      <w:r>
        <w:t xml:space="preserve"> Medium-Hard</w:t>
      </w:r>
    </w:p>
    <w:p w14:paraId="379B1F6D" w14:textId="77777777" w:rsidR="00467C92" w:rsidRDefault="00000000">
      <w:pPr>
        <w:numPr>
          <w:ilvl w:val="0"/>
          <w:numId w:val="25"/>
        </w:numPr>
        <w:pBdr>
          <w:top w:val="nil"/>
          <w:left w:val="nil"/>
          <w:bottom w:val="nil"/>
          <w:right w:val="nil"/>
          <w:between w:val="nil"/>
        </w:pBdr>
        <w:spacing w:before="0" w:after="0"/>
        <w:ind w:right="0"/>
      </w:pPr>
      <w:r>
        <w:rPr>
          <w:b/>
          <w:bCs/>
        </w:rPr>
        <w:t>Target Concept:</w:t>
      </w:r>
      <w:r>
        <w:t xml:space="preserve"> Non-Additive Time Aggregations with Multi-Attribute Slicing</w:t>
      </w:r>
    </w:p>
    <w:p w14:paraId="5511628D" w14:textId="77777777" w:rsidR="00467C92" w:rsidRDefault="00000000">
      <w:pPr>
        <w:pStyle w:val="Heading4"/>
        <w:spacing w:after="320"/>
      </w:pPr>
      <w:r>
        <w:lastRenderedPageBreak/>
        <w:t>Problem Statement</w:t>
      </w:r>
    </w:p>
    <w:p w14:paraId="16FE9FC7" w14:textId="77777777" w:rsidR="00467C92" w:rsidRDefault="00000000">
      <w:pPr>
        <w:pBdr>
          <w:top w:val="nil"/>
          <w:left w:val="nil"/>
          <w:bottom w:val="nil"/>
          <w:right w:val="nil"/>
          <w:between w:val="nil"/>
        </w:pBdr>
        <w:spacing w:before="0" w:after="320"/>
        <w:ind w:left="0" w:right="0"/>
      </w:pPr>
      <w:r>
        <w:t xml:space="preserve">Write a measure </w:t>
      </w:r>
      <w:proofErr w:type="spellStart"/>
      <w:r>
        <w:t>Closing_Account_Balance</w:t>
      </w:r>
      <w:proofErr w:type="spellEnd"/>
      <w:r>
        <w:t xml:space="preserve"> for a financial ledger table (</w:t>
      </w:r>
      <w:proofErr w:type="spellStart"/>
      <w:r>
        <w:t>FactDailyBalances</w:t>
      </w:r>
      <w:proofErr w:type="spellEnd"/>
      <w:r>
        <w:t>).</w:t>
      </w:r>
    </w:p>
    <w:p w14:paraId="414465FE" w14:textId="77777777" w:rsidR="00467C92" w:rsidRDefault="00000000">
      <w:pPr>
        <w:numPr>
          <w:ilvl w:val="0"/>
          <w:numId w:val="26"/>
        </w:numPr>
        <w:pBdr>
          <w:top w:val="nil"/>
          <w:left w:val="nil"/>
          <w:bottom w:val="nil"/>
          <w:right w:val="nil"/>
          <w:between w:val="nil"/>
        </w:pBdr>
        <w:spacing w:before="0" w:after="0"/>
        <w:ind w:right="0"/>
      </w:pPr>
      <w:r>
        <w:t xml:space="preserve">When viewing by </w:t>
      </w:r>
      <w:r>
        <w:rPr>
          <w:b/>
          <w:bCs/>
        </w:rPr>
        <w:t>Month</w:t>
      </w:r>
      <w:r>
        <w:t xml:space="preserve">, it must show the balance on the </w:t>
      </w:r>
      <w:r>
        <w:rPr>
          <w:b/>
          <w:bCs/>
        </w:rPr>
        <w:t>last active calendar day of that month</w:t>
      </w:r>
      <w:r>
        <w:t>.</w:t>
      </w:r>
    </w:p>
    <w:p w14:paraId="78098CCC" w14:textId="77777777" w:rsidR="00467C92" w:rsidRDefault="00000000">
      <w:pPr>
        <w:numPr>
          <w:ilvl w:val="0"/>
          <w:numId w:val="26"/>
        </w:numPr>
        <w:pBdr>
          <w:top w:val="nil"/>
          <w:left w:val="nil"/>
          <w:bottom w:val="nil"/>
          <w:right w:val="nil"/>
          <w:between w:val="nil"/>
        </w:pBdr>
        <w:spacing w:before="0" w:after="0"/>
        <w:ind w:right="0"/>
      </w:pPr>
      <w:r>
        <w:t xml:space="preserve">When viewing across </w:t>
      </w:r>
      <w:r>
        <w:rPr>
          <w:b/>
          <w:bCs/>
        </w:rPr>
        <w:t>Branches</w:t>
      </w:r>
      <w:r>
        <w:t xml:space="preserve"> or </w:t>
      </w:r>
      <w:r>
        <w:rPr>
          <w:b/>
          <w:bCs/>
        </w:rPr>
        <w:t>Account Types</w:t>
      </w:r>
      <w:r>
        <w:t xml:space="preserve">, it must </w:t>
      </w:r>
      <w:r>
        <w:rPr>
          <w:b/>
          <w:bCs/>
        </w:rPr>
        <w:t>sum</w:t>
      </w:r>
      <w:r>
        <w:t xml:space="preserve"> the closing balances of all matching accounts.</w:t>
      </w:r>
    </w:p>
    <w:p w14:paraId="216B71E9" w14:textId="77777777" w:rsidR="00467C92" w:rsidRDefault="00000000">
      <w:pPr>
        <w:pStyle w:val="Heading4"/>
      </w:pPr>
      <w:r>
        <w:t>Optimal DAX Solution</w:t>
      </w:r>
    </w:p>
    <w:p w14:paraId="31FDBE9A" w14:textId="77777777" w:rsidR="00467C92" w:rsidRDefault="00000000">
      <w:pPr>
        <w:pBdr>
          <w:top w:val="nil"/>
          <w:left w:val="nil"/>
          <w:bottom w:val="nil"/>
          <w:right w:val="nil"/>
          <w:between w:val="nil"/>
        </w:pBdr>
        <w:spacing w:before="0" w:after="320"/>
        <w:ind w:left="0" w:right="0"/>
        <w:rPr>
          <w:rFonts w:ascii="Courier" w:eastAsia="Courier" w:hAnsi="Courier" w:cs="Courier"/>
        </w:rPr>
      </w:pPr>
      <w:proofErr w:type="spellStart"/>
      <w:r>
        <w:rPr>
          <w:rFonts w:ascii="Courier" w:eastAsia="Courier" w:hAnsi="Courier" w:cs="Courier"/>
        </w:rPr>
        <w:t>Closing_Account_Balance</w:t>
      </w:r>
      <w:proofErr w:type="spellEnd"/>
      <w:r>
        <w:rPr>
          <w:rFonts w:ascii="Courier" w:eastAsia="Courier" w:hAnsi="Courier" w:cs="Courier"/>
        </w:rPr>
        <w:t xml:space="preserve"> = </w:t>
      </w:r>
      <w:r>
        <w:rPr>
          <w:rFonts w:ascii="Courier" w:eastAsia="Courier" w:hAnsi="Courier" w:cs="Courier"/>
        </w:rPr>
        <w:br/>
        <w:t>VAR _</w:t>
      </w:r>
      <w:proofErr w:type="spellStart"/>
      <w:r>
        <w:rPr>
          <w:rFonts w:ascii="Courier" w:eastAsia="Courier" w:hAnsi="Courier" w:cs="Courier"/>
        </w:rPr>
        <w:t>LastVisibleDate</w:t>
      </w:r>
      <w:proofErr w:type="spellEnd"/>
      <w:r>
        <w:rPr>
          <w:rFonts w:ascii="Courier" w:eastAsia="Courier" w:hAnsi="Courier" w:cs="Courier"/>
        </w:rPr>
        <w:t xml:space="preserve"> = MAX(</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w:t>
      </w:r>
      <w:r>
        <w:rPr>
          <w:rFonts w:ascii="Courier" w:eastAsia="Courier" w:hAnsi="Courier" w:cs="Courier"/>
        </w:rPr>
        <w:br/>
        <w:t>RETURN</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SUM(</w:t>
      </w:r>
      <w:proofErr w:type="spellStart"/>
      <w:proofErr w:type="gramStart"/>
      <w:r>
        <w:rPr>
          <w:rFonts w:ascii="Courier" w:eastAsia="Courier" w:hAnsi="Courier" w:cs="Courier"/>
        </w:rPr>
        <w:t>FactDailyBalances</w:t>
      </w:r>
      <w:proofErr w:type="spellEnd"/>
      <w:r>
        <w:rPr>
          <w:rFonts w:ascii="Courier" w:eastAsia="Courier" w:hAnsi="Courier" w:cs="Courier"/>
        </w:rPr>
        <w:t>[</w:t>
      </w:r>
      <w:proofErr w:type="spellStart"/>
      <w:proofErr w:type="gramEnd"/>
      <w:r>
        <w:rPr>
          <w:rFonts w:ascii="Courier" w:eastAsia="Courier" w:hAnsi="Courier" w:cs="Courier"/>
        </w:rPr>
        <w:t>EndingBalance</w:t>
      </w:r>
      <w:proofErr w:type="spellEnd"/>
      <w:r>
        <w:rPr>
          <w:rFonts w:ascii="Courier" w:eastAsia="Courier" w:hAnsi="Courier" w:cs="Courier"/>
        </w:rPr>
        <w:t>]),</w:t>
      </w:r>
      <w:r>
        <w:rPr>
          <w:rFonts w:ascii="Courier" w:eastAsia="Courier" w:hAnsi="Courier" w:cs="Courier"/>
        </w:rPr>
        <w:br/>
        <w:t xml:space="preserve">    </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 = _</w:t>
      </w:r>
      <w:proofErr w:type="spellStart"/>
      <w:r>
        <w:rPr>
          <w:rFonts w:ascii="Courier" w:eastAsia="Courier" w:hAnsi="Courier" w:cs="Courier"/>
        </w:rPr>
        <w:t>LastVisibleDate</w:t>
      </w:r>
      <w:proofErr w:type="spellEnd"/>
      <w:r>
        <w:rPr>
          <w:rFonts w:ascii="Courier" w:eastAsia="Courier" w:hAnsi="Courier" w:cs="Courier"/>
        </w:rPr>
        <w:br/>
        <w:t>)</w:t>
      </w:r>
      <w:r>
        <w:rPr>
          <w:rFonts w:ascii="Courier" w:eastAsia="Courier" w:hAnsi="Courier" w:cs="Courier"/>
        </w:rPr>
        <w:br/>
      </w:r>
    </w:p>
    <w:p w14:paraId="6E85F44E" w14:textId="77777777" w:rsidR="00467C92" w:rsidRDefault="00000000">
      <w:pPr>
        <w:pBdr>
          <w:top w:val="nil"/>
          <w:left w:val="nil"/>
          <w:bottom w:val="nil"/>
          <w:right w:val="nil"/>
          <w:between w:val="nil"/>
        </w:pBdr>
        <w:spacing w:before="0" w:after="320"/>
        <w:ind w:left="0" w:right="0"/>
      </w:pPr>
      <w:r>
        <w:t>For sparse snapshots where balances are not recorded on weekends or non-trading holidays:</w:t>
      </w:r>
    </w:p>
    <w:p w14:paraId="6C429C9A" w14:textId="569B63C4" w:rsidR="00467C92" w:rsidRPr="008D21CC" w:rsidRDefault="00000000" w:rsidP="008D21CC">
      <w:pPr>
        <w:pBdr>
          <w:top w:val="nil"/>
          <w:left w:val="nil"/>
          <w:bottom w:val="nil"/>
          <w:right w:val="nil"/>
          <w:between w:val="nil"/>
        </w:pBdr>
        <w:spacing w:before="0" w:after="320"/>
        <w:ind w:left="0" w:right="0"/>
        <w:rPr>
          <w:rFonts w:ascii="Courier" w:eastAsia="Courier" w:hAnsi="Courier" w:cs="Courier"/>
        </w:rPr>
      </w:pPr>
      <w:proofErr w:type="spellStart"/>
      <w:r>
        <w:rPr>
          <w:rFonts w:ascii="Courier" w:eastAsia="Courier" w:hAnsi="Courier" w:cs="Courier"/>
        </w:rPr>
        <w:t>Closing_Account_Balance_Sparse</w:t>
      </w:r>
      <w:proofErr w:type="spellEnd"/>
      <w:r>
        <w:rPr>
          <w:rFonts w:ascii="Courier" w:eastAsia="Courier" w:hAnsi="Courier" w:cs="Courier"/>
        </w:rPr>
        <w:t xml:space="preserve"> = </w:t>
      </w:r>
      <w:r>
        <w:rPr>
          <w:rFonts w:ascii="Courier" w:eastAsia="Courier" w:hAnsi="Courier" w:cs="Courier"/>
        </w:rPr>
        <w:br/>
      </w:r>
      <w:proofErr w:type="gramStart"/>
      <w:r>
        <w:rPr>
          <w:rFonts w:ascii="Courier" w:eastAsia="Courier" w:hAnsi="Courier" w:cs="Courier"/>
        </w:rPr>
        <w:t>CALCULATE(</w:t>
      </w:r>
      <w:proofErr w:type="gramEnd"/>
      <w:r>
        <w:rPr>
          <w:rFonts w:ascii="Courier" w:eastAsia="Courier" w:hAnsi="Courier" w:cs="Courier"/>
        </w:rPr>
        <w:br/>
        <w:t xml:space="preserve">    SUM(</w:t>
      </w:r>
      <w:proofErr w:type="spellStart"/>
      <w:proofErr w:type="gramStart"/>
      <w:r>
        <w:rPr>
          <w:rFonts w:ascii="Courier" w:eastAsia="Courier" w:hAnsi="Courier" w:cs="Courier"/>
        </w:rPr>
        <w:t>FactDailyBalances</w:t>
      </w:r>
      <w:proofErr w:type="spellEnd"/>
      <w:r>
        <w:rPr>
          <w:rFonts w:ascii="Courier" w:eastAsia="Courier" w:hAnsi="Courier" w:cs="Courier"/>
        </w:rPr>
        <w:t>[</w:t>
      </w:r>
      <w:proofErr w:type="spellStart"/>
      <w:proofErr w:type="gramEnd"/>
      <w:r>
        <w:rPr>
          <w:rFonts w:ascii="Courier" w:eastAsia="Courier" w:hAnsi="Courier" w:cs="Courier"/>
        </w:rPr>
        <w:t>EndingBalance</w:t>
      </w:r>
      <w:proofErr w:type="spellEnd"/>
      <w:r>
        <w:rPr>
          <w:rFonts w:ascii="Courier" w:eastAsia="Courier" w:hAnsi="Courier" w:cs="Courier"/>
        </w:rPr>
        <w:t>]),</w:t>
      </w:r>
      <w:r>
        <w:rPr>
          <w:rFonts w:ascii="Courier" w:eastAsia="Courier" w:hAnsi="Courier" w:cs="Courier"/>
        </w:rPr>
        <w:br/>
        <w:t xml:space="preserve">    </w:t>
      </w:r>
      <w:proofErr w:type="gramStart"/>
      <w:r>
        <w:rPr>
          <w:rFonts w:ascii="Courier" w:eastAsia="Courier" w:hAnsi="Courier" w:cs="Courier"/>
        </w:rPr>
        <w:t>LASTNONBLANK(</w:t>
      </w:r>
      <w:proofErr w:type="gramEnd"/>
      <w:r>
        <w:rPr>
          <w:rFonts w:ascii="Courier" w:eastAsia="Courier" w:hAnsi="Courier" w:cs="Courier"/>
        </w:rPr>
        <w:br/>
        <w:t xml:space="preserve">        </w:t>
      </w:r>
      <w:proofErr w:type="spellStart"/>
      <w:proofErr w:type="gramStart"/>
      <w:r>
        <w:rPr>
          <w:rFonts w:ascii="Courier" w:eastAsia="Courier" w:hAnsi="Courier" w:cs="Courier"/>
        </w:rPr>
        <w:t>DimDate</w:t>
      </w:r>
      <w:proofErr w:type="spellEnd"/>
      <w:r>
        <w:rPr>
          <w:rFonts w:ascii="Courier" w:eastAsia="Courier" w:hAnsi="Courier" w:cs="Courier"/>
        </w:rPr>
        <w:t>[</w:t>
      </w:r>
      <w:proofErr w:type="gramEnd"/>
      <w:r>
        <w:rPr>
          <w:rFonts w:ascii="Courier" w:eastAsia="Courier" w:hAnsi="Courier" w:cs="Courier"/>
        </w:rPr>
        <w:t>Date],</w:t>
      </w:r>
      <w:r>
        <w:rPr>
          <w:rFonts w:ascii="Courier" w:eastAsia="Courier" w:hAnsi="Courier" w:cs="Courier"/>
        </w:rPr>
        <w:br/>
        <w:t xml:space="preserve">        CALCULATE(COUNTROWS(</w:t>
      </w:r>
      <w:proofErr w:type="spellStart"/>
      <w:r>
        <w:rPr>
          <w:rFonts w:ascii="Courier" w:eastAsia="Courier" w:hAnsi="Courier" w:cs="Courier"/>
        </w:rPr>
        <w:t>FactDailyBalances</w:t>
      </w:r>
      <w:proofErr w:type="spellEnd"/>
      <w:r>
        <w:rPr>
          <w:rFonts w:ascii="Courier" w:eastAsia="Courier" w:hAnsi="Courier" w:cs="Courier"/>
        </w:rPr>
        <w:t>))</w:t>
      </w:r>
      <w:r>
        <w:rPr>
          <w:rFonts w:ascii="Courier" w:eastAsia="Courier" w:hAnsi="Courier" w:cs="Courier"/>
        </w:rPr>
        <w:br/>
        <w:t xml:space="preserve">  </w:t>
      </w:r>
      <w:proofErr w:type="gramStart"/>
      <w:r>
        <w:rPr>
          <w:rFonts w:ascii="Courier" w:eastAsia="Courier" w:hAnsi="Courier" w:cs="Courier"/>
        </w:rPr>
        <w:t xml:space="preserve">  )</w:t>
      </w:r>
      <w:proofErr w:type="gramEnd"/>
      <w:r>
        <w:rPr>
          <w:rFonts w:ascii="Courier" w:eastAsia="Courier" w:hAnsi="Courier" w:cs="Courier"/>
        </w:rPr>
        <w:br/>
        <w:t>)</w:t>
      </w:r>
      <w:r>
        <w:rPr>
          <w:rFonts w:ascii="Courier" w:eastAsia="Courier" w:hAnsi="Courier" w:cs="Courier"/>
        </w:rPr>
        <w:br/>
      </w:r>
      <w:r>
        <w:pict w14:anchorId="5F349673">
          <v:rect id="_x0000_i1033" style="width:0;height:1.5pt" o:hralign="center" o:hrstd="t" o:hr="t" fillcolor="#a0a0a0" stroked="f"/>
        </w:pict>
      </w:r>
    </w:p>
    <w:sectPr w:rsidR="00467C92" w:rsidRPr="008D21CC">
      <w:pgSz w:w="12240" w:h="15840"/>
      <w:pgMar w:top="850" w:right="850" w:bottom="850" w:left="8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7DDECFD9-0982-442B-B31A-571AB65B880D}"/>
    <w:embedBold r:id="rId2" w:fontKey="{646F753C-D15D-48D0-B68A-8AE71B8B6D26}"/>
    <w:embedItalic r:id="rId3" w:fontKey="{C0E58FED-7B07-4C0D-9D21-E1FD938761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B346DC9-BC98-47E1-AC0F-24B200C792FB}"/>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11A8176C-AB65-4864-99FB-C284D2E3419B}"/>
  </w:font>
  <w:font w:name="Cambria">
    <w:panose1 w:val="02040503050406030204"/>
    <w:charset w:val="00"/>
    <w:family w:val="roman"/>
    <w:pitch w:val="variable"/>
    <w:sig w:usb0="E00006FF" w:usb1="420024FF" w:usb2="02000000" w:usb3="00000000" w:csb0="0000019F" w:csb1="00000000"/>
    <w:embedRegular r:id="rId6" w:fontKey="{39CFE999-24E2-460A-9C6E-2D35528FE3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37A"/>
    <w:multiLevelType w:val="multilevel"/>
    <w:tmpl w:val="682E2F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2504B7"/>
    <w:multiLevelType w:val="multilevel"/>
    <w:tmpl w:val="17E293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D254A7"/>
    <w:multiLevelType w:val="multilevel"/>
    <w:tmpl w:val="8E6422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3AA4644"/>
    <w:multiLevelType w:val="multilevel"/>
    <w:tmpl w:val="BFF487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3F74213"/>
    <w:multiLevelType w:val="multilevel"/>
    <w:tmpl w:val="1A4C28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41C641F"/>
    <w:multiLevelType w:val="multilevel"/>
    <w:tmpl w:val="830859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55F3A22"/>
    <w:multiLevelType w:val="multilevel"/>
    <w:tmpl w:val="B5B2F9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5AC4B69"/>
    <w:multiLevelType w:val="multilevel"/>
    <w:tmpl w:val="826282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5DC7203"/>
    <w:multiLevelType w:val="multilevel"/>
    <w:tmpl w:val="47D069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66C0C88"/>
    <w:multiLevelType w:val="multilevel"/>
    <w:tmpl w:val="D5A0DA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7573AA1"/>
    <w:multiLevelType w:val="multilevel"/>
    <w:tmpl w:val="DD245B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9BB74C9"/>
    <w:multiLevelType w:val="multilevel"/>
    <w:tmpl w:val="33B876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A226BE0"/>
    <w:multiLevelType w:val="multilevel"/>
    <w:tmpl w:val="5790A9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A3124CA"/>
    <w:multiLevelType w:val="multilevel"/>
    <w:tmpl w:val="146A75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A3677A9"/>
    <w:multiLevelType w:val="multilevel"/>
    <w:tmpl w:val="B42435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A99326E"/>
    <w:multiLevelType w:val="multilevel"/>
    <w:tmpl w:val="BFD86B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AF9195F"/>
    <w:multiLevelType w:val="multilevel"/>
    <w:tmpl w:val="33BE6D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0BC7004E"/>
    <w:multiLevelType w:val="multilevel"/>
    <w:tmpl w:val="C8D29B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0BFD2D5F"/>
    <w:multiLevelType w:val="multilevel"/>
    <w:tmpl w:val="BCB4DD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C932093"/>
    <w:multiLevelType w:val="multilevel"/>
    <w:tmpl w:val="B73648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0D5B013F"/>
    <w:multiLevelType w:val="multilevel"/>
    <w:tmpl w:val="042C4D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0E1862F9"/>
    <w:multiLevelType w:val="multilevel"/>
    <w:tmpl w:val="8CC003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0E3C534B"/>
    <w:multiLevelType w:val="multilevel"/>
    <w:tmpl w:val="731A35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0EF15814"/>
    <w:multiLevelType w:val="multilevel"/>
    <w:tmpl w:val="774627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0F4D3AF1"/>
    <w:multiLevelType w:val="multilevel"/>
    <w:tmpl w:val="BFB621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0F94454F"/>
    <w:multiLevelType w:val="multilevel"/>
    <w:tmpl w:val="7B3626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0FB36EBF"/>
    <w:multiLevelType w:val="multilevel"/>
    <w:tmpl w:val="C7DAA2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02D50FD"/>
    <w:multiLevelType w:val="multilevel"/>
    <w:tmpl w:val="7A2EAD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1193756D"/>
    <w:multiLevelType w:val="multilevel"/>
    <w:tmpl w:val="73529B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13765B7F"/>
    <w:multiLevelType w:val="multilevel"/>
    <w:tmpl w:val="A8E253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13AF4870"/>
    <w:multiLevelType w:val="multilevel"/>
    <w:tmpl w:val="5E601F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49D0044"/>
    <w:multiLevelType w:val="multilevel"/>
    <w:tmpl w:val="9F8A15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52A2FC6"/>
    <w:multiLevelType w:val="multilevel"/>
    <w:tmpl w:val="F29876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536709A"/>
    <w:multiLevelType w:val="multilevel"/>
    <w:tmpl w:val="42A4DB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15690BE7"/>
    <w:multiLevelType w:val="multilevel"/>
    <w:tmpl w:val="A496B0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15923D51"/>
    <w:multiLevelType w:val="multilevel"/>
    <w:tmpl w:val="F4760A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15A76A40"/>
    <w:multiLevelType w:val="multilevel"/>
    <w:tmpl w:val="CF848F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15F6220B"/>
    <w:multiLevelType w:val="multilevel"/>
    <w:tmpl w:val="7AFCA6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163C2F17"/>
    <w:multiLevelType w:val="multilevel"/>
    <w:tmpl w:val="615208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169E5E84"/>
    <w:multiLevelType w:val="multilevel"/>
    <w:tmpl w:val="597658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16F31B99"/>
    <w:multiLevelType w:val="multilevel"/>
    <w:tmpl w:val="D960EE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17251244"/>
    <w:multiLevelType w:val="multilevel"/>
    <w:tmpl w:val="C2665C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18344788"/>
    <w:multiLevelType w:val="multilevel"/>
    <w:tmpl w:val="E92CFC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18B624F6"/>
    <w:multiLevelType w:val="multilevel"/>
    <w:tmpl w:val="74E872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191A3D69"/>
    <w:multiLevelType w:val="multilevel"/>
    <w:tmpl w:val="574C8F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1A845D17"/>
    <w:multiLevelType w:val="multilevel"/>
    <w:tmpl w:val="F43673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1A91536B"/>
    <w:multiLevelType w:val="multilevel"/>
    <w:tmpl w:val="FC4CAE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1B9420EB"/>
    <w:multiLevelType w:val="multilevel"/>
    <w:tmpl w:val="413894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1BBA63A1"/>
    <w:multiLevelType w:val="multilevel"/>
    <w:tmpl w:val="B25025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1C7C6B69"/>
    <w:multiLevelType w:val="multilevel"/>
    <w:tmpl w:val="C9B250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1CA46DEB"/>
    <w:multiLevelType w:val="multilevel"/>
    <w:tmpl w:val="2C7292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1CBC0E29"/>
    <w:multiLevelType w:val="multilevel"/>
    <w:tmpl w:val="EC32CB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1CED6C5A"/>
    <w:multiLevelType w:val="multilevel"/>
    <w:tmpl w:val="F4307C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1DD828AA"/>
    <w:multiLevelType w:val="multilevel"/>
    <w:tmpl w:val="617A07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1E7D5C99"/>
    <w:multiLevelType w:val="multilevel"/>
    <w:tmpl w:val="2BEE90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205F1EF4"/>
    <w:multiLevelType w:val="multilevel"/>
    <w:tmpl w:val="7A1E78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208A0052"/>
    <w:multiLevelType w:val="multilevel"/>
    <w:tmpl w:val="11F660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20DF4F68"/>
    <w:multiLevelType w:val="multilevel"/>
    <w:tmpl w:val="2F7295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21741A26"/>
    <w:multiLevelType w:val="multilevel"/>
    <w:tmpl w:val="8F229F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21AE503B"/>
    <w:multiLevelType w:val="multilevel"/>
    <w:tmpl w:val="54584A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22221C98"/>
    <w:multiLevelType w:val="multilevel"/>
    <w:tmpl w:val="464E69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2239103C"/>
    <w:multiLevelType w:val="multilevel"/>
    <w:tmpl w:val="F43072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22A7167E"/>
    <w:multiLevelType w:val="multilevel"/>
    <w:tmpl w:val="19EE34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238A2103"/>
    <w:multiLevelType w:val="multilevel"/>
    <w:tmpl w:val="4D4828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24336088"/>
    <w:multiLevelType w:val="multilevel"/>
    <w:tmpl w:val="2C7E4C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253F1499"/>
    <w:multiLevelType w:val="multilevel"/>
    <w:tmpl w:val="A8044E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256F3E9A"/>
    <w:multiLevelType w:val="multilevel"/>
    <w:tmpl w:val="BB00A2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25A72B5C"/>
    <w:multiLevelType w:val="multilevel"/>
    <w:tmpl w:val="2B6C57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25E73F65"/>
    <w:multiLevelType w:val="multilevel"/>
    <w:tmpl w:val="A43C2C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26245BE1"/>
    <w:multiLevelType w:val="multilevel"/>
    <w:tmpl w:val="09AC6A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265F4093"/>
    <w:multiLevelType w:val="multilevel"/>
    <w:tmpl w:val="3086D2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270B7AAB"/>
    <w:multiLevelType w:val="multilevel"/>
    <w:tmpl w:val="8B54A5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270D5356"/>
    <w:multiLevelType w:val="multilevel"/>
    <w:tmpl w:val="A0764B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276D2DF7"/>
    <w:multiLevelType w:val="multilevel"/>
    <w:tmpl w:val="1D84D4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283E7EB3"/>
    <w:multiLevelType w:val="multilevel"/>
    <w:tmpl w:val="EEFE34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29794A5E"/>
    <w:multiLevelType w:val="multilevel"/>
    <w:tmpl w:val="95541E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29FB34E6"/>
    <w:multiLevelType w:val="multilevel"/>
    <w:tmpl w:val="100857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2A2C243A"/>
    <w:multiLevelType w:val="multilevel"/>
    <w:tmpl w:val="FEA24F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2AF10B1A"/>
    <w:multiLevelType w:val="multilevel"/>
    <w:tmpl w:val="282689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2C771697"/>
    <w:multiLevelType w:val="multilevel"/>
    <w:tmpl w:val="CAFCD9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2C80581F"/>
    <w:multiLevelType w:val="multilevel"/>
    <w:tmpl w:val="DCD437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2CEC1FA3"/>
    <w:multiLevelType w:val="multilevel"/>
    <w:tmpl w:val="E506D7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2D205000"/>
    <w:multiLevelType w:val="multilevel"/>
    <w:tmpl w:val="B0A8B4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2F243CE7"/>
    <w:multiLevelType w:val="multilevel"/>
    <w:tmpl w:val="75163F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2F451CB7"/>
    <w:multiLevelType w:val="multilevel"/>
    <w:tmpl w:val="A80084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2F4C3958"/>
    <w:multiLevelType w:val="multilevel"/>
    <w:tmpl w:val="6576FB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2FA7569E"/>
    <w:multiLevelType w:val="multilevel"/>
    <w:tmpl w:val="62D4F4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2FF46214"/>
    <w:multiLevelType w:val="multilevel"/>
    <w:tmpl w:val="C9A426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3084784E"/>
    <w:multiLevelType w:val="multilevel"/>
    <w:tmpl w:val="546664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31193633"/>
    <w:multiLevelType w:val="multilevel"/>
    <w:tmpl w:val="E5C668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31A84916"/>
    <w:multiLevelType w:val="multilevel"/>
    <w:tmpl w:val="4762E5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3267503F"/>
    <w:multiLevelType w:val="multilevel"/>
    <w:tmpl w:val="9D8A62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32A364CE"/>
    <w:multiLevelType w:val="multilevel"/>
    <w:tmpl w:val="E52ED4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344A48CC"/>
    <w:multiLevelType w:val="multilevel"/>
    <w:tmpl w:val="DBEED4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34CB7FFE"/>
    <w:multiLevelType w:val="multilevel"/>
    <w:tmpl w:val="052A6F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34F25FC2"/>
    <w:multiLevelType w:val="multilevel"/>
    <w:tmpl w:val="BA641D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354430AE"/>
    <w:multiLevelType w:val="multilevel"/>
    <w:tmpl w:val="66AC65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359853C3"/>
    <w:multiLevelType w:val="multilevel"/>
    <w:tmpl w:val="7074A6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359A1FFA"/>
    <w:multiLevelType w:val="multilevel"/>
    <w:tmpl w:val="E2625A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35B1751E"/>
    <w:multiLevelType w:val="multilevel"/>
    <w:tmpl w:val="80C0E5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36702FA6"/>
    <w:multiLevelType w:val="multilevel"/>
    <w:tmpl w:val="6EC856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369A60CB"/>
    <w:multiLevelType w:val="multilevel"/>
    <w:tmpl w:val="3B00E3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369F3827"/>
    <w:multiLevelType w:val="multilevel"/>
    <w:tmpl w:val="F4EC9D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36BC7D50"/>
    <w:multiLevelType w:val="multilevel"/>
    <w:tmpl w:val="72CA09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4" w15:restartNumberingAfterBreak="0">
    <w:nsid w:val="36C54F5D"/>
    <w:multiLevelType w:val="multilevel"/>
    <w:tmpl w:val="AC9EC2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375F79A3"/>
    <w:multiLevelType w:val="multilevel"/>
    <w:tmpl w:val="51EAEE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383B7649"/>
    <w:multiLevelType w:val="multilevel"/>
    <w:tmpl w:val="636C85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389144F6"/>
    <w:multiLevelType w:val="multilevel"/>
    <w:tmpl w:val="9432EF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39356690"/>
    <w:multiLevelType w:val="multilevel"/>
    <w:tmpl w:val="E8A808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39B50BE6"/>
    <w:multiLevelType w:val="multilevel"/>
    <w:tmpl w:val="636EF0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39C508AF"/>
    <w:multiLevelType w:val="multilevel"/>
    <w:tmpl w:val="C0589F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1" w15:restartNumberingAfterBreak="0">
    <w:nsid w:val="3A4E103B"/>
    <w:multiLevelType w:val="multilevel"/>
    <w:tmpl w:val="CEA298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2" w15:restartNumberingAfterBreak="0">
    <w:nsid w:val="3A4F1A80"/>
    <w:multiLevelType w:val="multilevel"/>
    <w:tmpl w:val="B78263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3A963D40"/>
    <w:multiLevelType w:val="multilevel"/>
    <w:tmpl w:val="93489A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3ADC59C8"/>
    <w:multiLevelType w:val="multilevel"/>
    <w:tmpl w:val="4C54A1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3B4D3ACF"/>
    <w:multiLevelType w:val="multilevel"/>
    <w:tmpl w:val="AF10AD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6" w15:restartNumberingAfterBreak="0">
    <w:nsid w:val="3C053C42"/>
    <w:multiLevelType w:val="multilevel"/>
    <w:tmpl w:val="E654E1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7" w15:restartNumberingAfterBreak="0">
    <w:nsid w:val="3C0B390C"/>
    <w:multiLevelType w:val="multilevel"/>
    <w:tmpl w:val="7EA4CD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3ED77FF9"/>
    <w:multiLevelType w:val="multilevel"/>
    <w:tmpl w:val="838058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9" w15:restartNumberingAfterBreak="0">
    <w:nsid w:val="40C75523"/>
    <w:multiLevelType w:val="multilevel"/>
    <w:tmpl w:val="B0006F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0" w15:restartNumberingAfterBreak="0">
    <w:nsid w:val="410405C2"/>
    <w:multiLevelType w:val="multilevel"/>
    <w:tmpl w:val="2D489D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1" w15:restartNumberingAfterBreak="0">
    <w:nsid w:val="412B566B"/>
    <w:multiLevelType w:val="multilevel"/>
    <w:tmpl w:val="1A6852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4260276C"/>
    <w:multiLevelType w:val="multilevel"/>
    <w:tmpl w:val="355EDE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3" w15:restartNumberingAfterBreak="0">
    <w:nsid w:val="4267396D"/>
    <w:multiLevelType w:val="multilevel"/>
    <w:tmpl w:val="A3F2EE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4351451A"/>
    <w:multiLevelType w:val="multilevel"/>
    <w:tmpl w:val="86C492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5" w15:restartNumberingAfterBreak="0">
    <w:nsid w:val="435A2077"/>
    <w:multiLevelType w:val="multilevel"/>
    <w:tmpl w:val="781427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6" w15:restartNumberingAfterBreak="0">
    <w:nsid w:val="436A6DB3"/>
    <w:multiLevelType w:val="multilevel"/>
    <w:tmpl w:val="9AF8C0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44483DDC"/>
    <w:multiLevelType w:val="multilevel"/>
    <w:tmpl w:val="E2B00B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8" w15:restartNumberingAfterBreak="0">
    <w:nsid w:val="447741AE"/>
    <w:multiLevelType w:val="multilevel"/>
    <w:tmpl w:val="C694D3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9" w15:restartNumberingAfterBreak="0">
    <w:nsid w:val="44966DB4"/>
    <w:multiLevelType w:val="multilevel"/>
    <w:tmpl w:val="B9A69D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44AE0BD7"/>
    <w:multiLevelType w:val="multilevel"/>
    <w:tmpl w:val="BD4A47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45200E3F"/>
    <w:multiLevelType w:val="multilevel"/>
    <w:tmpl w:val="939089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458C61F6"/>
    <w:multiLevelType w:val="multilevel"/>
    <w:tmpl w:val="EEF82D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3" w15:restartNumberingAfterBreak="0">
    <w:nsid w:val="45F63282"/>
    <w:multiLevelType w:val="multilevel"/>
    <w:tmpl w:val="A7F87C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4" w15:restartNumberingAfterBreak="0">
    <w:nsid w:val="460577FD"/>
    <w:multiLevelType w:val="multilevel"/>
    <w:tmpl w:val="EA3CBF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5" w15:restartNumberingAfterBreak="0">
    <w:nsid w:val="4609162C"/>
    <w:multiLevelType w:val="multilevel"/>
    <w:tmpl w:val="9A5A0D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47827824"/>
    <w:multiLevelType w:val="multilevel"/>
    <w:tmpl w:val="BC3843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4783217C"/>
    <w:multiLevelType w:val="multilevel"/>
    <w:tmpl w:val="AE98A8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8" w15:restartNumberingAfterBreak="0">
    <w:nsid w:val="47B93FEB"/>
    <w:multiLevelType w:val="multilevel"/>
    <w:tmpl w:val="DA7EB7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4876251F"/>
    <w:multiLevelType w:val="multilevel"/>
    <w:tmpl w:val="9280D3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0" w15:restartNumberingAfterBreak="0">
    <w:nsid w:val="49225A59"/>
    <w:multiLevelType w:val="multilevel"/>
    <w:tmpl w:val="B4D00B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4965606D"/>
    <w:multiLevelType w:val="multilevel"/>
    <w:tmpl w:val="E04455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2" w15:restartNumberingAfterBreak="0">
    <w:nsid w:val="49661A44"/>
    <w:multiLevelType w:val="multilevel"/>
    <w:tmpl w:val="BA96A5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49965566"/>
    <w:multiLevelType w:val="multilevel"/>
    <w:tmpl w:val="CD386C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4" w15:restartNumberingAfterBreak="0">
    <w:nsid w:val="49A9223D"/>
    <w:multiLevelType w:val="multilevel"/>
    <w:tmpl w:val="53C402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4A1D73E0"/>
    <w:multiLevelType w:val="multilevel"/>
    <w:tmpl w:val="65E0B2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4B5C54A7"/>
    <w:multiLevelType w:val="multilevel"/>
    <w:tmpl w:val="C35A07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4B62411A"/>
    <w:multiLevelType w:val="multilevel"/>
    <w:tmpl w:val="AC86FA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8" w15:restartNumberingAfterBreak="0">
    <w:nsid w:val="4BB3501F"/>
    <w:multiLevelType w:val="multilevel"/>
    <w:tmpl w:val="FD400C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4C867A93"/>
    <w:multiLevelType w:val="multilevel"/>
    <w:tmpl w:val="61406B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0" w15:restartNumberingAfterBreak="0">
    <w:nsid w:val="4CF05D13"/>
    <w:multiLevelType w:val="multilevel"/>
    <w:tmpl w:val="D7E4D7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1" w15:restartNumberingAfterBreak="0">
    <w:nsid w:val="4CF510F2"/>
    <w:multiLevelType w:val="multilevel"/>
    <w:tmpl w:val="70DC3B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2" w15:restartNumberingAfterBreak="0">
    <w:nsid w:val="4D1E3C36"/>
    <w:multiLevelType w:val="multilevel"/>
    <w:tmpl w:val="4636D1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3" w15:restartNumberingAfterBreak="0">
    <w:nsid w:val="4D306524"/>
    <w:multiLevelType w:val="multilevel"/>
    <w:tmpl w:val="DC2AF4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4" w15:restartNumberingAfterBreak="0">
    <w:nsid w:val="4D311195"/>
    <w:multiLevelType w:val="multilevel"/>
    <w:tmpl w:val="69DEEB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5" w15:restartNumberingAfterBreak="0">
    <w:nsid w:val="4E223DC0"/>
    <w:multiLevelType w:val="multilevel"/>
    <w:tmpl w:val="52D898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6" w15:restartNumberingAfterBreak="0">
    <w:nsid w:val="4E3A470F"/>
    <w:multiLevelType w:val="multilevel"/>
    <w:tmpl w:val="A8402B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7" w15:restartNumberingAfterBreak="0">
    <w:nsid w:val="4E6002AD"/>
    <w:multiLevelType w:val="multilevel"/>
    <w:tmpl w:val="A2E830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8" w15:restartNumberingAfterBreak="0">
    <w:nsid w:val="4E817F04"/>
    <w:multiLevelType w:val="multilevel"/>
    <w:tmpl w:val="13CE48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9" w15:restartNumberingAfterBreak="0">
    <w:nsid w:val="4E9441EC"/>
    <w:multiLevelType w:val="multilevel"/>
    <w:tmpl w:val="789A07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0" w15:restartNumberingAfterBreak="0">
    <w:nsid w:val="4EC103B4"/>
    <w:multiLevelType w:val="multilevel"/>
    <w:tmpl w:val="8C3AFC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1" w15:restartNumberingAfterBreak="0">
    <w:nsid w:val="4F900D65"/>
    <w:multiLevelType w:val="multilevel"/>
    <w:tmpl w:val="4162BF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2" w15:restartNumberingAfterBreak="0">
    <w:nsid w:val="4FD032CB"/>
    <w:multiLevelType w:val="multilevel"/>
    <w:tmpl w:val="9E48BC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3" w15:restartNumberingAfterBreak="0">
    <w:nsid w:val="500D3D95"/>
    <w:multiLevelType w:val="multilevel"/>
    <w:tmpl w:val="8FE262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4" w15:restartNumberingAfterBreak="0">
    <w:nsid w:val="50813A5F"/>
    <w:multiLevelType w:val="multilevel"/>
    <w:tmpl w:val="FF5866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5" w15:restartNumberingAfterBreak="0">
    <w:nsid w:val="50B20948"/>
    <w:multiLevelType w:val="multilevel"/>
    <w:tmpl w:val="808E3E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6" w15:restartNumberingAfterBreak="0">
    <w:nsid w:val="50F22089"/>
    <w:multiLevelType w:val="multilevel"/>
    <w:tmpl w:val="99E46B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7" w15:restartNumberingAfterBreak="0">
    <w:nsid w:val="5157335A"/>
    <w:multiLevelType w:val="multilevel"/>
    <w:tmpl w:val="673CE1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8" w15:restartNumberingAfterBreak="0">
    <w:nsid w:val="51E763BE"/>
    <w:multiLevelType w:val="multilevel"/>
    <w:tmpl w:val="6A8276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9" w15:restartNumberingAfterBreak="0">
    <w:nsid w:val="525837ED"/>
    <w:multiLevelType w:val="multilevel"/>
    <w:tmpl w:val="7FF2EC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0" w15:restartNumberingAfterBreak="0">
    <w:nsid w:val="528F0EB0"/>
    <w:multiLevelType w:val="multilevel"/>
    <w:tmpl w:val="2F624D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1" w15:restartNumberingAfterBreak="0">
    <w:nsid w:val="52943EFF"/>
    <w:multiLevelType w:val="multilevel"/>
    <w:tmpl w:val="DCF8B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2" w15:restartNumberingAfterBreak="0">
    <w:nsid w:val="52BD65AF"/>
    <w:multiLevelType w:val="multilevel"/>
    <w:tmpl w:val="938A89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3" w15:restartNumberingAfterBreak="0">
    <w:nsid w:val="5305218D"/>
    <w:multiLevelType w:val="multilevel"/>
    <w:tmpl w:val="AB068B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4" w15:restartNumberingAfterBreak="0">
    <w:nsid w:val="5357023C"/>
    <w:multiLevelType w:val="multilevel"/>
    <w:tmpl w:val="CF50C1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5" w15:restartNumberingAfterBreak="0">
    <w:nsid w:val="54143E9B"/>
    <w:multiLevelType w:val="multilevel"/>
    <w:tmpl w:val="F6EA28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6" w15:restartNumberingAfterBreak="0">
    <w:nsid w:val="549349B8"/>
    <w:multiLevelType w:val="multilevel"/>
    <w:tmpl w:val="B6FA34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7" w15:restartNumberingAfterBreak="0">
    <w:nsid w:val="55085A72"/>
    <w:multiLevelType w:val="multilevel"/>
    <w:tmpl w:val="158038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8" w15:restartNumberingAfterBreak="0">
    <w:nsid w:val="559A430B"/>
    <w:multiLevelType w:val="multilevel"/>
    <w:tmpl w:val="6032E8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9" w15:restartNumberingAfterBreak="0">
    <w:nsid w:val="55F01924"/>
    <w:multiLevelType w:val="multilevel"/>
    <w:tmpl w:val="850EEB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0" w15:restartNumberingAfterBreak="0">
    <w:nsid w:val="56A94AAA"/>
    <w:multiLevelType w:val="multilevel"/>
    <w:tmpl w:val="3C2231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1" w15:restartNumberingAfterBreak="0">
    <w:nsid w:val="57040E79"/>
    <w:multiLevelType w:val="multilevel"/>
    <w:tmpl w:val="F5CC2A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2" w15:restartNumberingAfterBreak="0">
    <w:nsid w:val="57C725E4"/>
    <w:multiLevelType w:val="multilevel"/>
    <w:tmpl w:val="CF7EC6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3" w15:restartNumberingAfterBreak="0">
    <w:nsid w:val="58E337F1"/>
    <w:multiLevelType w:val="multilevel"/>
    <w:tmpl w:val="AD32F1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4" w15:restartNumberingAfterBreak="0">
    <w:nsid w:val="596F466C"/>
    <w:multiLevelType w:val="multilevel"/>
    <w:tmpl w:val="E514E9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5" w15:restartNumberingAfterBreak="0">
    <w:nsid w:val="59A84ECF"/>
    <w:multiLevelType w:val="multilevel"/>
    <w:tmpl w:val="6186BC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6" w15:restartNumberingAfterBreak="0">
    <w:nsid w:val="59D6366C"/>
    <w:multiLevelType w:val="multilevel"/>
    <w:tmpl w:val="055CD2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7" w15:restartNumberingAfterBreak="0">
    <w:nsid w:val="59DF0866"/>
    <w:multiLevelType w:val="multilevel"/>
    <w:tmpl w:val="C62C16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8" w15:restartNumberingAfterBreak="0">
    <w:nsid w:val="5A8A1C92"/>
    <w:multiLevelType w:val="multilevel"/>
    <w:tmpl w:val="6E52C0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9" w15:restartNumberingAfterBreak="0">
    <w:nsid w:val="5C1B4F6A"/>
    <w:multiLevelType w:val="multilevel"/>
    <w:tmpl w:val="ABAA46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0" w15:restartNumberingAfterBreak="0">
    <w:nsid w:val="5C4748D7"/>
    <w:multiLevelType w:val="multilevel"/>
    <w:tmpl w:val="459E1D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1" w15:restartNumberingAfterBreak="0">
    <w:nsid w:val="5CD35583"/>
    <w:multiLevelType w:val="multilevel"/>
    <w:tmpl w:val="7478BE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2" w15:restartNumberingAfterBreak="0">
    <w:nsid w:val="5D026DDE"/>
    <w:multiLevelType w:val="multilevel"/>
    <w:tmpl w:val="4F5A85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3" w15:restartNumberingAfterBreak="0">
    <w:nsid w:val="5D042CE2"/>
    <w:multiLevelType w:val="multilevel"/>
    <w:tmpl w:val="405672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4" w15:restartNumberingAfterBreak="0">
    <w:nsid w:val="5D0C5E61"/>
    <w:multiLevelType w:val="multilevel"/>
    <w:tmpl w:val="D0CA91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5" w15:restartNumberingAfterBreak="0">
    <w:nsid w:val="5D427B68"/>
    <w:multiLevelType w:val="multilevel"/>
    <w:tmpl w:val="3FFC13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6" w15:restartNumberingAfterBreak="0">
    <w:nsid w:val="5E193E3E"/>
    <w:multiLevelType w:val="multilevel"/>
    <w:tmpl w:val="032AB8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7" w15:restartNumberingAfterBreak="0">
    <w:nsid w:val="5E8031A0"/>
    <w:multiLevelType w:val="multilevel"/>
    <w:tmpl w:val="E2D6AB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8" w15:restartNumberingAfterBreak="0">
    <w:nsid w:val="5F017BCA"/>
    <w:multiLevelType w:val="multilevel"/>
    <w:tmpl w:val="780A9C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9" w15:restartNumberingAfterBreak="0">
    <w:nsid w:val="5F06257E"/>
    <w:multiLevelType w:val="multilevel"/>
    <w:tmpl w:val="295066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0" w15:restartNumberingAfterBreak="0">
    <w:nsid w:val="600E4737"/>
    <w:multiLevelType w:val="multilevel"/>
    <w:tmpl w:val="88965F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1" w15:restartNumberingAfterBreak="0">
    <w:nsid w:val="6019737A"/>
    <w:multiLevelType w:val="multilevel"/>
    <w:tmpl w:val="CAC2FE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2" w15:restartNumberingAfterBreak="0">
    <w:nsid w:val="603D4306"/>
    <w:multiLevelType w:val="multilevel"/>
    <w:tmpl w:val="D918E8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3" w15:restartNumberingAfterBreak="0">
    <w:nsid w:val="605C783A"/>
    <w:multiLevelType w:val="multilevel"/>
    <w:tmpl w:val="477E1F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4" w15:restartNumberingAfterBreak="0">
    <w:nsid w:val="606D7C2B"/>
    <w:multiLevelType w:val="multilevel"/>
    <w:tmpl w:val="92A07C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5" w15:restartNumberingAfterBreak="0">
    <w:nsid w:val="609A3DC2"/>
    <w:multiLevelType w:val="multilevel"/>
    <w:tmpl w:val="F976D6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6" w15:restartNumberingAfterBreak="0">
    <w:nsid w:val="612E726B"/>
    <w:multiLevelType w:val="multilevel"/>
    <w:tmpl w:val="9FC617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7" w15:restartNumberingAfterBreak="0">
    <w:nsid w:val="61430A1F"/>
    <w:multiLevelType w:val="multilevel"/>
    <w:tmpl w:val="0C4AF7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8" w15:restartNumberingAfterBreak="0">
    <w:nsid w:val="618A397C"/>
    <w:multiLevelType w:val="multilevel"/>
    <w:tmpl w:val="1898ED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9" w15:restartNumberingAfterBreak="0">
    <w:nsid w:val="624D5DD2"/>
    <w:multiLevelType w:val="multilevel"/>
    <w:tmpl w:val="2C0080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0" w15:restartNumberingAfterBreak="0">
    <w:nsid w:val="636323BB"/>
    <w:multiLevelType w:val="multilevel"/>
    <w:tmpl w:val="DF7C11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1" w15:restartNumberingAfterBreak="0">
    <w:nsid w:val="653F6821"/>
    <w:multiLevelType w:val="multilevel"/>
    <w:tmpl w:val="034A79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2" w15:restartNumberingAfterBreak="0">
    <w:nsid w:val="659554BF"/>
    <w:multiLevelType w:val="multilevel"/>
    <w:tmpl w:val="C9D8F2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3" w15:restartNumberingAfterBreak="0">
    <w:nsid w:val="65B51182"/>
    <w:multiLevelType w:val="multilevel"/>
    <w:tmpl w:val="C9AC5B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4" w15:restartNumberingAfterBreak="0">
    <w:nsid w:val="65C3480F"/>
    <w:multiLevelType w:val="multilevel"/>
    <w:tmpl w:val="748217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5" w15:restartNumberingAfterBreak="0">
    <w:nsid w:val="664F411C"/>
    <w:multiLevelType w:val="multilevel"/>
    <w:tmpl w:val="3CB411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6" w15:restartNumberingAfterBreak="0">
    <w:nsid w:val="665A624C"/>
    <w:multiLevelType w:val="multilevel"/>
    <w:tmpl w:val="B3EAA6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7" w15:restartNumberingAfterBreak="0">
    <w:nsid w:val="66C674B1"/>
    <w:multiLevelType w:val="multilevel"/>
    <w:tmpl w:val="1B70DF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8" w15:restartNumberingAfterBreak="0">
    <w:nsid w:val="66EA6D21"/>
    <w:multiLevelType w:val="multilevel"/>
    <w:tmpl w:val="AE346FF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9" w15:restartNumberingAfterBreak="0">
    <w:nsid w:val="67073F0F"/>
    <w:multiLevelType w:val="multilevel"/>
    <w:tmpl w:val="C66CAC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0" w15:restartNumberingAfterBreak="0">
    <w:nsid w:val="67C41F7F"/>
    <w:multiLevelType w:val="multilevel"/>
    <w:tmpl w:val="F2B0E2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1" w15:restartNumberingAfterBreak="0">
    <w:nsid w:val="68152FEF"/>
    <w:multiLevelType w:val="multilevel"/>
    <w:tmpl w:val="2FC04E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2" w15:restartNumberingAfterBreak="0">
    <w:nsid w:val="69401B87"/>
    <w:multiLevelType w:val="multilevel"/>
    <w:tmpl w:val="81226F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3" w15:restartNumberingAfterBreak="0">
    <w:nsid w:val="696929BE"/>
    <w:multiLevelType w:val="multilevel"/>
    <w:tmpl w:val="1E38A8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4" w15:restartNumberingAfterBreak="0">
    <w:nsid w:val="69C50071"/>
    <w:multiLevelType w:val="multilevel"/>
    <w:tmpl w:val="314ED5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5" w15:restartNumberingAfterBreak="0">
    <w:nsid w:val="6A2550E5"/>
    <w:multiLevelType w:val="multilevel"/>
    <w:tmpl w:val="4FB06A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6" w15:restartNumberingAfterBreak="0">
    <w:nsid w:val="6A7B348C"/>
    <w:multiLevelType w:val="multilevel"/>
    <w:tmpl w:val="47FC26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7" w15:restartNumberingAfterBreak="0">
    <w:nsid w:val="6A852E96"/>
    <w:multiLevelType w:val="multilevel"/>
    <w:tmpl w:val="EEE2DB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8" w15:restartNumberingAfterBreak="0">
    <w:nsid w:val="6AEE065B"/>
    <w:multiLevelType w:val="multilevel"/>
    <w:tmpl w:val="1576B00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9" w15:restartNumberingAfterBreak="0">
    <w:nsid w:val="6B3F1BDB"/>
    <w:multiLevelType w:val="multilevel"/>
    <w:tmpl w:val="C5E80E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0" w15:restartNumberingAfterBreak="0">
    <w:nsid w:val="6C106811"/>
    <w:multiLevelType w:val="multilevel"/>
    <w:tmpl w:val="5366E7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1" w15:restartNumberingAfterBreak="0">
    <w:nsid w:val="6C886A52"/>
    <w:multiLevelType w:val="multilevel"/>
    <w:tmpl w:val="24FE8F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2" w15:restartNumberingAfterBreak="0">
    <w:nsid w:val="6C8A36FE"/>
    <w:multiLevelType w:val="multilevel"/>
    <w:tmpl w:val="B8D443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3" w15:restartNumberingAfterBreak="0">
    <w:nsid w:val="6CD04482"/>
    <w:multiLevelType w:val="multilevel"/>
    <w:tmpl w:val="C6F8BA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4" w15:restartNumberingAfterBreak="0">
    <w:nsid w:val="6D813A1E"/>
    <w:multiLevelType w:val="multilevel"/>
    <w:tmpl w:val="7F80BE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5" w15:restartNumberingAfterBreak="0">
    <w:nsid w:val="6DC20568"/>
    <w:multiLevelType w:val="multilevel"/>
    <w:tmpl w:val="223E10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6" w15:restartNumberingAfterBreak="0">
    <w:nsid w:val="6DC31AD6"/>
    <w:multiLevelType w:val="multilevel"/>
    <w:tmpl w:val="89CE2F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7" w15:restartNumberingAfterBreak="0">
    <w:nsid w:val="6E8947B6"/>
    <w:multiLevelType w:val="multilevel"/>
    <w:tmpl w:val="CC52EA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8" w15:restartNumberingAfterBreak="0">
    <w:nsid w:val="6EB73508"/>
    <w:multiLevelType w:val="multilevel"/>
    <w:tmpl w:val="538235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9" w15:restartNumberingAfterBreak="0">
    <w:nsid w:val="6F4D2E82"/>
    <w:multiLevelType w:val="multilevel"/>
    <w:tmpl w:val="CF52FB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0" w15:restartNumberingAfterBreak="0">
    <w:nsid w:val="6F847DB9"/>
    <w:multiLevelType w:val="multilevel"/>
    <w:tmpl w:val="0936AF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1" w15:restartNumberingAfterBreak="0">
    <w:nsid w:val="70F12162"/>
    <w:multiLevelType w:val="multilevel"/>
    <w:tmpl w:val="E81277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2" w15:restartNumberingAfterBreak="0">
    <w:nsid w:val="71447C42"/>
    <w:multiLevelType w:val="multilevel"/>
    <w:tmpl w:val="7A7A1F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3" w15:restartNumberingAfterBreak="0">
    <w:nsid w:val="72282B7F"/>
    <w:multiLevelType w:val="multilevel"/>
    <w:tmpl w:val="A900F6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4" w15:restartNumberingAfterBreak="0">
    <w:nsid w:val="73F55D55"/>
    <w:multiLevelType w:val="multilevel"/>
    <w:tmpl w:val="A31E38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5" w15:restartNumberingAfterBreak="0">
    <w:nsid w:val="74715A64"/>
    <w:multiLevelType w:val="multilevel"/>
    <w:tmpl w:val="CE82C56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6" w15:restartNumberingAfterBreak="0">
    <w:nsid w:val="74EC4610"/>
    <w:multiLevelType w:val="multilevel"/>
    <w:tmpl w:val="532AF5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7" w15:restartNumberingAfterBreak="0">
    <w:nsid w:val="75896578"/>
    <w:multiLevelType w:val="multilevel"/>
    <w:tmpl w:val="CEEE01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8" w15:restartNumberingAfterBreak="0">
    <w:nsid w:val="75E114E7"/>
    <w:multiLevelType w:val="multilevel"/>
    <w:tmpl w:val="07F0C6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9" w15:restartNumberingAfterBreak="0">
    <w:nsid w:val="761B3649"/>
    <w:multiLevelType w:val="multilevel"/>
    <w:tmpl w:val="8E468D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0" w15:restartNumberingAfterBreak="0">
    <w:nsid w:val="763C38D9"/>
    <w:multiLevelType w:val="multilevel"/>
    <w:tmpl w:val="1B82D3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1" w15:restartNumberingAfterBreak="0">
    <w:nsid w:val="769B66FC"/>
    <w:multiLevelType w:val="multilevel"/>
    <w:tmpl w:val="254AC9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2" w15:restartNumberingAfterBreak="0">
    <w:nsid w:val="77402053"/>
    <w:multiLevelType w:val="multilevel"/>
    <w:tmpl w:val="85A0C2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3" w15:restartNumberingAfterBreak="0">
    <w:nsid w:val="784675CF"/>
    <w:multiLevelType w:val="multilevel"/>
    <w:tmpl w:val="B554F2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4" w15:restartNumberingAfterBreak="0">
    <w:nsid w:val="788379AF"/>
    <w:multiLevelType w:val="multilevel"/>
    <w:tmpl w:val="1FD6D4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5" w15:restartNumberingAfterBreak="0">
    <w:nsid w:val="78A22CA4"/>
    <w:multiLevelType w:val="multilevel"/>
    <w:tmpl w:val="A2D078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6" w15:restartNumberingAfterBreak="0">
    <w:nsid w:val="78C032A0"/>
    <w:multiLevelType w:val="multilevel"/>
    <w:tmpl w:val="A49A45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7" w15:restartNumberingAfterBreak="0">
    <w:nsid w:val="78CD159C"/>
    <w:multiLevelType w:val="multilevel"/>
    <w:tmpl w:val="63F650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8" w15:restartNumberingAfterBreak="0">
    <w:nsid w:val="79273221"/>
    <w:multiLevelType w:val="multilevel"/>
    <w:tmpl w:val="9AF8C8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9" w15:restartNumberingAfterBreak="0">
    <w:nsid w:val="7941043D"/>
    <w:multiLevelType w:val="multilevel"/>
    <w:tmpl w:val="6F0698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0" w15:restartNumberingAfterBreak="0">
    <w:nsid w:val="79D837A7"/>
    <w:multiLevelType w:val="multilevel"/>
    <w:tmpl w:val="6910F7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1" w15:restartNumberingAfterBreak="0">
    <w:nsid w:val="7A6C4E6B"/>
    <w:multiLevelType w:val="multilevel"/>
    <w:tmpl w:val="502E46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2" w15:restartNumberingAfterBreak="0">
    <w:nsid w:val="7AFE475B"/>
    <w:multiLevelType w:val="multilevel"/>
    <w:tmpl w:val="719013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3" w15:restartNumberingAfterBreak="0">
    <w:nsid w:val="7B0D6489"/>
    <w:multiLevelType w:val="multilevel"/>
    <w:tmpl w:val="3B6CF7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4" w15:restartNumberingAfterBreak="0">
    <w:nsid w:val="7BCD3A11"/>
    <w:multiLevelType w:val="multilevel"/>
    <w:tmpl w:val="D400BF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5" w15:restartNumberingAfterBreak="0">
    <w:nsid w:val="7C0C1C59"/>
    <w:multiLevelType w:val="multilevel"/>
    <w:tmpl w:val="80B651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6" w15:restartNumberingAfterBreak="0">
    <w:nsid w:val="7D667EE3"/>
    <w:multiLevelType w:val="multilevel"/>
    <w:tmpl w:val="2DEC2A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7" w15:restartNumberingAfterBreak="0">
    <w:nsid w:val="7D672AE6"/>
    <w:multiLevelType w:val="multilevel"/>
    <w:tmpl w:val="0180FB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8" w15:restartNumberingAfterBreak="0">
    <w:nsid w:val="7DEF1798"/>
    <w:multiLevelType w:val="multilevel"/>
    <w:tmpl w:val="C6BEFE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9" w15:restartNumberingAfterBreak="0">
    <w:nsid w:val="7DFD1AC5"/>
    <w:multiLevelType w:val="multilevel"/>
    <w:tmpl w:val="3F1459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0" w15:restartNumberingAfterBreak="0">
    <w:nsid w:val="7E734CD9"/>
    <w:multiLevelType w:val="multilevel"/>
    <w:tmpl w:val="DBA861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1" w15:restartNumberingAfterBreak="0">
    <w:nsid w:val="7E805AD6"/>
    <w:multiLevelType w:val="multilevel"/>
    <w:tmpl w:val="31701A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2" w15:restartNumberingAfterBreak="0">
    <w:nsid w:val="7E9323A6"/>
    <w:multiLevelType w:val="multilevel"/>
    <w:tmpl w:val="7DF22A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3" w15:restartNumberingAfterBreak="0">
    <w:nsid w:val="7EE73EE6"/>
    <w:multiLevelType w:val="multilevel"/>
    <w:tmpl w:val="9DC40A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4" w15:restartNumberingAfterBreak="0">
    <w:nsid w:val="7F216027"/>
    <w:multiLevelType w:val="multilevel"/>
    <w:tmpl w:val="0AD278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5" w15:restartNumberingAfterBreak="0">
    <w:nsid w:val="7F564D5E"/>
    <w:multiLevelType w:val="multilevel"/>
    <w:tmpl w:val="B1405D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6" w15:restartNumberingAfterBreak="0">
    <w:nsid w:val="7F7C1B2A"/>
    <w:multiLevelType w:val="multilevel"/>
    <w:tmpl w:val="AFE8F0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7" w15:restartNumberingAfterBreak="0">
    <w:nsid w:val="7F873E3E"/>
    <w:multiLevelType w:val="multilevel"/>
    <w:tmpl w:val="2BE2D0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98822248">
    <w:abstractNumId w:val="113"/>
  </w:num>
  <w:num w:numId="2" w16cid:durableId="1998723270">
    <w:abstractNumId w:val="262"/>
  </w:num>
  <w:num w:numId="3" w16cid:durableId="1159350284">
    <w:abstractNumId w:val="151"/>
  </w:num>
  <w:num w:numId="4" w16cid:durableId="1486822459">
    <w:abstractNumId w:val="67"/>
  </w:num>
  <w:num w:numId="5" w16cid:durableId="717363696">
    <w:abstractNumId w:val="118"/>
  </w:num>
  <w:num w:numId="6" w16cid:durableId="2007709592">
    <w:abstractNumId w:val="244"/>
  </w:num>
  <w:num w:numId="7" w16cid:durableId="542601269">
    <w:abstractNumId w:val="54"/>
  </w:num>
  <w:num w:numId="8" w16cid:durableId="137916200">
    <w:abstractNumId w:val="189"/>
  </w:num>
  <w:num w:numId="9" w16cid:durableId="1153717844">
    <w:abstractNumId w:val="169"/>
  </w:num>
  <w:num w:numId="10" w16cid:durableId="712391161">
    <w:abstractNumId w:val="203"/>
  </w:num>
  <w:num w:numId="11" w16cid:durableId="757023218">
    <w:abstractNumId w:val="160"/>
  </w:num>
  <w:num w:numId="12" w16cid:durableId="836305975">
    <w:abstractNumId w:val="253"/>
  </w:num>
  <w:num w:numId="13" w16cid:durableId="1792170048">
    <w:abstractNumId w:val="238"/>
  </w:num>
  <w:num w:numId="14" w16cid:durableId="878317248">
    <w:abstractNumId w:val="240"/>
  </w:num>
  <w:num w:numId="15" w16cid:durableId="524367722">
    <w:abstractNumId w:val="180"/>
  </w:num>
  <w:num w:numId="16" w16cid:durableId="1272863031">
    <w:abstractNumId w:val="29"/>
  </w:num>
  <w:num w:numId="17" w16cid:durableId="1019042889">
    <w:abstractNumId w:val="127"/>
  </w:num>
  <w:num w:numId="18" w16cid:durableId="1992517704">
    <w:abstractNumId w:val="153"/>
  </w:num>
  <w:num w:numId="19" w16cid:durableId="1184976850">
    <w:abstractNumId w:val="88"/>
  </w:num>
  <w:num w:numId="20" w16cid:durableId="1013993411">
    <w:abstractNumId w:val="3"/>
  </w:num>
  <w:num w:numId="21" w16cid:durableId="1559167616">
    <w:abstractNumId w:val="275"/>
  </w:num>
  <w:num w:numId="22" w16cid:durableId="2038044500">
    <w:abstractNumId w:val="85"/>
  </w:num>
  <w:num w:numId="23" w16cid:durableId="1246308744">
    <w:abstractNumId w:val="56"/>
  </w:num>
  <w:num w:numId="24" w16cid:durableId="1659847262">
    <w:abstractNumId w:val="217"/>
  </w:num>
  <w:num w:numId="25" w16cid:durableId="2129426285">
    <w:abstractNumId w:val="79"/>
  </w:num>
  <w:num w:numId="26" w16cid:durableId="1585143795">
    <w:abstractNumId w:val="219"/>
  </w:num>
  <w:num w:numId="27" w16cid:durableId="169218567">
    <w:abstractNumId w:val="115"/>
  </w:num>
  <w:num w:numId="28" w16cid:durableId="578053192">
    <w:abstractNumId w:val="207"/>
  </w:num>
  <w:num w:numId="29" w16cid:durableId="812140517">
    <w:abstractNumId w:val="224"/>
  </w:num>
  <w:num w:numId="30" w16cid:durableId="121114032">
    <w:abstractNumId w:val="94"/>
  </w:num>
  <w:num w:numId="31" w16cid:durableId="1621573871">
    <w:abstractNumId w:val="109"/>
  </w:num>
  <w:num w:numId="32" w16cid:durableId="1658651401">
    <w:abstractNumId w:val="264"/>
  </w:num>
  <w:num w:numId="33" w16cid:durableId="1731804389">
    <w:abstractNumId w:val="222"/>
  </w:num>
  <w:num w:numId="34" w16cid:durableId="1971862591">
    <w:abstractNumId w:val="195"/>
  </w:num>
  <w:num w:numId="35" w16cid:durableId="880090074">
    <w:abstractNumId w:val="199"/>
  </w:num>
  <w:num w:numId="36" w16cid:durableId="1023021933">
    <w:abstractNumId w:val="43"/>
  </w:num>
  <w:num w:numId="37" w16cid:durableId="1154420019">
    <w:abstractNumId w:val="143"/>
  </w:num>
  <w:num w:numId="38" w16cid:durableId="1994410568">
    <w:abstractNumId w:val="90"/>
  </w:num>
  <w:num w:numId="39" w16cid:durableId="580412915">
    <w:abstractNumId w:val="37"/>
  </w:num>
  <w:num w:numId="40" w16cid:durableId="1015621145">
    <w:abstractNumId w:val="206"/>
  </w:num>
  <w:num w:numId="41" w16cid:durableId="913399093">
    <w:abstractNumId w:val="158"/>
  </w:num>
  <w:num w:numId="42" w16cid:durableId="671756330">
    <w:abstractNumId w:val="181"/>
  </w:num>
  <w:num w:numId="43" w16cid:durableId="163328427">
    <w:abstractNumId w:val="271"/>
  </w:num>
  <w:num w:numId="44" w16cid:durableId="1674070788">
    <w:abstractNumId w:val="202"/>
  </w:num>
  <w:num w:numId="45" w16cid:durableId="1163930056">
    <w:abstractNumId w:val="175"/>
  </w:num>
  <w:num w:numId="46" w16cid:durableId="83035889">
    <w:abstractNumId w:val="40"/>
  </w:num>
  <w:num w:numId="47" w16cid:durableId="1004626503">
    <w:abstractNumId w:val="149"/>
  </w:num>
  <w:num w:numId="48" w16cid:durableId="365641275">
    <w:abstractNumId w:val="133"/>
  </w:num>
  <w:num w:numId="49" w16cid:durableId="1579561830">
    <w:abstractNumId w:val="49"/>
  </w:num>
  <w:num w:numId="50" w16cid:durableId="221454972">
    <w:abstractNumId w:val="251"/>
  </w:num>
  <w:num w:numId="51" w16cid:durableId="1306355360">
    <w:abstractNumId w:val="66"/>
  </w:num>
  <w:num w:numId="52" w16cid:durableId="920066143">
    <w:abstractNumId w:val="245"/>
  </w:num>
  <w:num w:numId="53" w16cid:durableId="1470593406">
    <w:abstractNumId w:val="228"/>
  </w:num>
  <w:num w:numId="54" w16cid:durableId="1664352436">
    <w:abstractNumId w:val="64"/>
  </w:num>
  <w:num w:numId="55" w16cid:durableId="451092547">
    <w:abstractNumId w:val="159"/>
  </w:num>
  <w:num w:numId="56" w16cid:durableId="1356151404">
    <w:abstractNumId w:val="198"/>
  </w:num>
  <w:num w:numId="57" w16cid:durableId="2124835685">
    <w:abstractNumId w:val="16"/>
  </w:num>
  <w:num w:numId="58" w16cid:durableId="2058360025">
    <w:abstractNumId w:val="47"/>
  </w:num>
  <w:num w:numId="59" w16cid:durableId="1984770966">
    <w:abstractNumId w:val="26"/>
  </w:num>
  <w:num w:numId="60" w16cid:durableId="526407155">
    <w:abstractNumId w:val="258"/>
  </w:num>
  <w:num w:numId="61" w16cid:durableId="223294993">
    <w:abstractNumId w:val="220"/>
  </w:num>
  <w:num w:numId="62" w16cid:durableId="1556699538">
    <w:abstractNumId w:val="214"/>
  </w:num>
  <w:num w:numId="63" w16cid:durableId="296109356">
    <w:abstractNumId w:val="1"/>
  </w:num>
  <w:num w:numId="64" w16cid:durableId="1552114729">
    <w:abstractNumId w:val="48"/>
  </w:num>
  <w:num w:numId="65" w16cid:durableId="2146659685">
    <w:abstractNumId w:val="0"/>
  </w:num>
  <w:num w:numId="66" w16cid:durableId="1768503978">
    <w:abstractNumId w:val="221"/>
  </w:num>
  <w:num w:numId="67" w16cid:durableId="258146794">
    <w:abstractNumId w:val="188"/>
  </w:num>
  <w:num w:numId="68" w16cid:durableId="155583153">
    <w:abstractNumId w:val="231"/>
  </w:num>
  <w:num w:numId="69" w16cid:durableId="1446341011">
    <w:abstractNumId w:val="123"/>
  </w:num>
  <w:num w:numId="70" w16cid:durableId="261497697">
    <w:abstractNumId w:val="100"/>
  </w:num>
  <w:num w:numId="71" w16cid:durableId="1856066380">
    <w:abstractNumId w:val="212"/>
  </w:num>
  <w:num w:numId="72" w16cid:durableId="873663495">
    <w:abstractNumId w:val="252"/>
  </w:num>
  <w:num w:numId="73" w16cid:durableId="1774783012">
    <w:abstractNumId w:val="91"/>
  </w:num>
  <w:num w:numId="74" w16cid:durableId="940146297">
    <w:abstractNumId w:val="125"/>
  </w:num>
  <w:num w:numId="75" w16cid:durableId="961688247">
    <w:abstractNumId w:val="105"/>
  </w:num>
  <w:num w:numId="76" w16cid:durableId="996805435">
    <w:abstractNumId w:val="267"/>
  </w:num>
  <w:num w:numId="77" w16cid:durableId="141235403">
    <w:abstractNumId w:val="124"/>
  </w:num>
  <w:num w:numId="78" w16cid:durableId="393623093">
    <w:abstractNumId w:val="108"/>
  </w:num>
  <w:num w:numId="79" w16cid:durableId="1204369313">
    <w:abstractNumId w:val="121"/>
  </w:num>
  <w:num w:numId="80" w16cid:durableId="504976309">
    <w:abstractNumId w:val="216"/>
  </w:num>
  <w:num w:numId="81" w16cid:durableId="642278210">
    <w:abstractNumId w:val="15"/>
  </w:num>
  <w:num w:numId="82" w16cid:durableId="976186412">
    <w:abstractNumId w:val="87"/>
  </w:num>
  <w:num w:numId="83" w16cid:durableId="900600576">
    <w:abstractNumId w:val="7"/>
  </w:num>
  <w:num w:numId="84" w16cid:durableId="1878931030">
    <w:abstractNumId w:val="137"/>
  </w:num>
  <w:num w:numId="85" w16cid:durableId="181943113">
    <w:abstractNumId w:val="194"/>
  </w:num>
  <w:num w:numId="86" w16cid:durableId="1610310396">
    <w:abstractNumId w:val="269"/>
  </w:num>
  <w:num w:numId="87" w16cid:durableId="1106658693">
    <w:abstractNumId w:val="177"/>
  </w:num>
  <w:num w:numId="88" w16cid:durableId="492331185">
    <w:abstractNumId w:val="249"/>
  </w:num>
  <w:num w:numId="89" w16cid:durableId="11348599">
    <w:abstractNumId w:val="167"/>
  </w:num>
  <w:num w:numId="90" w16cid:durableId="1137646125">
    <w:abstractNumId w:val="239"/>
  </w:num>
  <w:num w:numId="91" w16cid:durableId="1979842876">
    <w:abstractNumId w:val="36"/>
  </w:num>
  <w:num w:numId="92" w16cid:durableId="1394885843">
    <w:abstractNumId w:val="41"/>
  </w:num>
  <w:num w:numId="93" w16cid:durableId="911894944">
    <w:abstractNumId w:val="4"/>
  </w:num>
  <w:num w:numId="94" w16cid:durableId="1259291538">
    <w:abstractNumId w:val="152"/>
  </w:num>
  <w:num w:numId="95" w16cid:durableId="904296777">
    <w:abstractNumId w:val="32"/>
  </w:num>
  <w:num w:numId="96" w16cid:durableId="732460273">
    <w:abstractNumId w:val="247"/>
  </w:num>
  <w:num w:numId="97" w16cid:durableId="1166751441">
    <w:abstractNumId w:val="186"/>
  </w:num>
  <w:num w:numId="98" w16cid:durableId="1703700754">
    <w:abstractNumId w:val="5"/>
  </w:num>
  <w:num w:numId="99" w16cid:durableId="959922449">
    <w:abstractNumId w:val="184"/>
  </w:num>
  <w:num w:numId="100" w16cid:durableId="969214529">
    <w:abstractNumId w:val="270"/>
  </w:num>
  <w:num w:numId="101" w16cid:durableId="1982611289">
    <w:abstractNumId w:val="230"/>
  </w:num>
  <w:num w:numId="102" w16cid:durableId="1422263833">
    <w:abstractNumId w:val="24"/>
  </w:num>
  <w:num w:numId="103" w16cid:durableId="325131855">
    <w:abstractNumId w:val="131"/>
  </w:num>
  <w:num w:numId="104" w16cid:durableId="1713383474">
    <w:abstractNumId w:val="138"/>
  </w:num>
  <w:num w:numId="105" w16cid:durableId="2142191036">
    <w:abstractNumId w:val="59"/>
  </w:num>
  <w:num w:numId="106" w16cid:durableId="316231274">
    <w:abstractNumId w:val="263"/>
  </w:num>
  <w:num w:numId="107" w16cid:durableId="439641547">
    <w:abstractNumId w:val="27"/>
  </w:num>
  <w:num w:numId="108" w16cid:durableId="344675117">
    <w:abstractNumId w:val="173"/>
  </w:num>
  <w:num w:numId="109" w16cid:durableId="1773889239">
    <w:abstractNumId w:val="130"/>
  </w:num>
  <w:num w:numId="110" w16cid:durableId="1540170695">
    <w:abstractNumId w:val="209"/>
  </w:num>
  <w:num w:numId="111" w16cid:durableId="729814736">
    <w:abstractNumId w:val="12"/>
  </w:num>
  <w:num w:numId="112" w16cid:durableId="160856682">
    <w:abstractNumId w:val="135"/>
  </w:num>
  <w:num w:numId="113" w16cid:durableId="692194182">
    <w:abstractNumId w:val="196"/>
  </w:num>
  <w:num w:numId="114" w16cid:durableId="710770201">
    <w:abstractNumId w:val="166"/>
  </w:num>
  <w:num w:numId="115" w16cid:durableId="11612960">
    <w:abstractNumId w:val="256"/>
  </w:num>
  <w:num w:numId="116" w16cid:durableId="1698778252">
    <w:abstractNumId w:val="147"/>
  </w:num>
  <w:num w:numId="117" w16cid:durableId="1600290782">
    <w:abstractNumId w:val="223"/>
  </w:num>
  <w:num w:numId="118" w16cid:durableId="1260790798">
    <w:abstractNumId w:val="197"/>
  </w:num>
  <w:num w:numId="119" w16cid:durableId="749305701">
    <w:abstractNumId w:val="232"/>
  </w:num>
  <w:num w:numId="120" w16cid:durableId="207491644">
    <w:abstractNumId w:val="99"/>
  </w:num>
  <w:num w:numId="121" w16cid:durableId="377436380">
    <w:abstractNumId w:val="76"/>
  </w:num>
  <w:num w:numId="122" w16cid:durableId="1634941093">
    <w:abstractNumId w:val="57"/>
  </w:num>
  <w:num w:numId="123" w16cid:durableId="1296450609">
    <w:abstractNumId w:val="34"/>
  </w:num>
  <w:num w:numId="124" w16cid:durableId="564528001">
    <w:abstractNumId w:val="71"/>
  </w:num>
  <w:num w:numId="125" w16cid:durableId="1417894515">
    <w:abstractNumId w:val="126"/>
  </w:num>
  <w:num w:numId="126" w16cid:durableId="923612820">
    <w:abstractNumId w:val="45"/>
  </w:num>
  <w:num w:numId="127" w16cid:durableId="1524129703">
    <w:abstractNumId w:val="120"/>
  </w:num>
  <w:num w:numId="128" w16cid:durableId="172837434">
    <w:abstractNumId w:val="39"/>
  </w:num>
  <w:num w:numId="129" w16cid:durableId="1137915055">
    <w:abstractNumId w:val="52"/>
  </w:num>
  <w:num w:numId="130" w16cid:durableId="1063875460">
    <w:abstractNumId w:val="31"/>
  </w:num>
  <w:num w:numId="131" w16cid:durableId="1299533394">
    <w:abstractNumId w:val="273"/>
  </w:num>
  <w:num w:numId="132" w16cid:durableId="1086726309">
    <w:abstractNumId w:val="136"/>
  </w:num>
  <w:num w:numId="133" w16cid:durableId="63186794">
    <w:abstractNumId w:val="259"/>
  </w:num>
  <w:num w:numId="134" w16cid:durableId="1136609186">
    <w:abstractNumId w:val="73"/>
  </w:num>
  <w:num w:numId="135" w16cid:durableId="1454863082">
    <w:abstractNumId w:val="140"/>
  </w:num>
  <w:num w:numId="136" w16cid:durableId="1195315562">
    <w:abstractNumId w:val="110"/>
  </w:num>
  <w:num w:numId="137" w16cid:durableId="1229613841">
    <w:abstractNumId w:val="106"/>
  </w:num>
  <w:num w:numId="138" w16cid:durableId="1505122267">
    <w:abstractNumId w:val="227"/>
  </w:num>
  <w:num w:numId="139" w16cid:durableId="1383478444">
    <w:abstractNumId w:val="111"/>
  </w:num>
  <w:num w:numId="140" w16cid:durableId="1834107761">
    <w:abstractNumId w:val="61"/>
  </w:num>
  <w:num w:numId="141" w16cid:durableId="864946064">
    <w:abstractNumId w:val="208"/>
  </w:num>
  <w:num w:numId="142" w16cid:durableId="1693189556">
    <w:abstractNumId w:val="30"/>
  </w:num>
  <w:num w:numId="143" w16cid:durableId="557743405">
    <w:abstractNumId w:val="171"/>
  </w:num>
  <w:num w:numId="144" w16cid:durableId="889999341">
    <w:abstractNumId w:val="119"/>
  </w:num>
  <w:num w:numId="145" w16cid:durableId="1867138535">
    <w:abstractNumId w:val="161"/>
  </w:num>
  <w:num w:numId="146" w16cid:durableId="1558053030">
    <w:abstractNumId w:val="42"/>
  </w:num>
  <w:num w:numId="147" w16cid:durableId="412901512">
    <w:abstractNumId w:val="102"/>
  </w:num>
  <w:num w:numId="148" w16cid:durableId="264962050">
    <w:abstractNumId w:val="213"/>
  </w:num>
  <w:num w:numId="149" w16cid:durableId="1635334817">
    <w:abstractNumId w:val="243"/>
  </w:num>
  <w:num w:numId="150" w16cid:durableId="1686253160">
    <w:abstractNumId w:val="84"/>
  </w:num>
  <w:num w:numId="151" w16cid:durableId="1666519796">
    <w:abstractNumId w:val="92"/>
  </w:num>
  <w:num w:numId="152" w16cid:durableId="256254451">
    <w:abstractNumId w:val="103"/>
  </w:num>
  <w:num w:numId="153" w16cid:durableId="727416672">
    <w:abstractNumId w:val="187"/>
  </w:num>
  <w:num w:numId="154" w16cid:durableId="1626235244">
    <w:abstractNumId w:val="44"/>
  </w:num>
  <w:num w:numId="155" w16cid:durableId="1855071612">
    <w:abstractNumId w:val="134"/>
  </w:num>
  <w:num w:numId="156" w16cid:durableId="1813519682">
    <w:abstractNumId w:val="178"/>
  </w:num>
  <w:num w:numId="157" w16cid:durableId="1457986090">
    <w:abstractNumId w:val="72"/>
  </w:num>
  <w:num w:numId="158" w16cid:durableId="557012977">
    <w:abstractNumId w:val="193"/>
  </w:num>
  <w:num w:numId="159" w16cid:durableId="1233812217">
    <w:abstractNumId w:val="141"/>
  </w:num>
  <w:num w:numId="160" w16cid:durableId="2071031442">
    <w:abstractNumId w:val="28"/>
  </w:num>
  <w:num w:numId="161" w16cid:durableId="1547793506">
    <w:abstractNumId w:val="205"/>
  </w:num>
  <w:num w:numId="162" w16cid:durableId="474690337">
    <w:abstractNumId w:val="229"/>
  </w:num>
  <w:num w:numId="163" w16cid:durableId="1867669272">
    <w:abstractNumId w:val="164"/>
  </w:num>
  <w:num w:numId="164" w16cid:durableId="1969435711">
    <w:abstractNumId w:val="165"/>
  </w:num>
  <w:num w:numId="165" w16cid:durableId="1922448818">
    <w:abstractNumId w:val="272"/>
  </w:num>
  <w:num w:numId="166" w16cid:durableId="872615076">
    <w:abstractNumId w:val="65"/>
  </w:num>
  <w:num w:numId="167" w16cid:durableId="1810513830">
    <w:abstractNumId w:val="200"/>
  </w:num>
  <w:num w:numId="168" w16cid:durableId="22488055">
    <w:abstractNumId w:val="104"/>
  </w:num>
  <w:num w:numId="169" w16cid:durableId="657265436">
    <w:abstractNumId w:val="254"/>
  </w:num>
  <w:num w:numId="170" w16cid:durableId="1378119664">
    <w:abstractNumId w:val="77"/>
  </w:num>
  <w:num w:numId="171" w16cid:durableId="393889272">
    <w:abstractNumId w:val="50"/>
  </w:num>
  <w:num w:numId="172" w16cid:durableId="922683058">
    <w:abstractNumId w:val="266"/>
  </w:num>
  <w:num w:numId="173" w16cid:durableId="1360087862">
    <w:abstractNumId w:val="210"/>
  </w:num>
  <w:num w:numId="174" w16cid:durableId="1447384885">
    <w:abstractNumId w:val="144"/>
  </w:num>
  <w:num w:numId="175" w16cid:durableId="1106583019">
    <w:abstractNumId w:val="268"/>
  </w:num>
  <w:num w:numId="176" w16cid:durableId="1131284905">
    <w:abstractNumId w:val="148"/>
  </w:num>
  <w:num w:numId="177" w16cid:durableId="1481993238">
    <w:abstractNumId w:val="69"/>
  </w:num>
  <w:num w:numId="178" w16cid:durableId="1760521895">
    <w:abstractNumId w:val="274"/>
  </w:num>
  <w:num w:numId="179" w16cid:durableId="1172531236">
    <w:abstractNumId w:val="255"/>
  </w:num>
  <w:num w:numId="180" w16cid:durableId="869152181">
    <w:abstractNumId w:val="93"/>
  </w:num>
  <w:num w:numId="181" w16cid:durableId="974025514">
    <w:abstractNumId w:val="38"/>
  </w:num>
  <w:num w:numId="182" w16cid:durableId="2110663986">
    <w:abstractNumId w:val="156"/>
  </w:num>
  <w:num w:numId="183" w16cid:durableId="1708292523">
    <w:abstractNumId w:val="154"/>
  </w:num>
  <w:num w:numId="184" w16cid:durableId="465590126">
    <w:abstractNumId w:val="132"/>
  </w:num>
  <w:num w:numId="185" w16cid:durableId="775634255">
    <w:abstractNumId w:val="83"/>
  </w:num>
  <w:num w:numId="186" w16cid:durableId="206992630">
    <w:abstractNumId w:val="246"/>
  </w:num>
  <w:num w:numId="187" w16cid:durableId="371686698">
    <w:abstractNumId w:val="75"/>
  </w:num>
  <w:num w:numId="188" w16cid:durableId="1129325696">
    <w:abstractNumId w:val="19"/>
  </w:num>
  <w:num w:numId="189" w16cid:durableId="1839998187">
    <w:abstractNumId w:val="62"/>
  </w:num>
  <w:num w:numId="190" w16cid:durableId="1422334217">
    <w:abstractNumId w:val="277"/>
  </w:num>
  <w:num w:numId="191" w16cid:durableId="624628595">
    <w:abstractNumId w:val="192"/>
  </w:num>
  <w:num w:numId="192" w16cid:durableId="1824344742">
    <w:abstractNumId w:val="60"/>
  </w:num>
  <w:num w:numId="193" w16cid:durableId="1007639216">
    <w:abstractNumId w:val="261"/>
  </w:num>
  <w:num w:numId="194" w16cid:durableId="1070662922">
    <w:abstractNumId w:val="201"/>
  </w:num>
  <w:num w:numId="195" w16cid:durableId="953055751">
    <w:abstractNumId w:val="225"/>
  </w:num>
  <w:num w:numId="196" w16cid:durableId="197398790">
    <w:abstractNumId w:val="18"/>
  </w:num>
  <w:num w:numId="197" w16cid:durableId="1871990854">
    <w:abstractNumId w:val="17"/>
  </w:num>
  <w:num w:numId="198" w16cid:durableId="366494411">
    <w:abstractNumId w:val="116"/>
  </w:num>
  <w:num w:numId="199" w16cid:durableId="394859330">
    <w:abstractNumId w:val="157"/>
  </w:num>
  <w:num w:numId="200" w16cid:durableId="2143692529">
    <w:abstractNumId w:val="8"/>
  </w:num>
  <w:num w:numId="201" w16cid:durableId="437411994">
    <w:abstractNumId w:val="265"/>
  </w:num>
  <w:num w:numId="202" w16cid:durableId="354162700">
    <w:abstractNumId w:val="276"/>
  </w:num>
  <w:num w:numId="203" w16cid:durableId="755906932">
    <w:abstractNumId w:val="168"/>
  </w:num>
  <w:num w:numId="204" w16cid:durableId="1105542728">
    <w:abstractNumId w:val="22"/>
  </w:num>
  <w:num w:numId="205" w16cid:durableId="1650667512">
    <w:abstractNumId w:val="25"/>
  </w:num>
  <w:num w:numId="206" w16cid:durableId="1349790731">
    <w:abstractNumId w:val="211"/>
  </w:num>
  <w:num w:numId="207" w16cid:durableId="2009360175">
    <w:abstractNumId w:val="2"/>
  </w:num>
  <w:num w:numId="208" w16cid:durableId="565143385">
    <w:abstractNumId w:val="146"/>
  </w:num>
  <w:num w:numId="209" w16cid:durableId="890574313">
    <w:abstractNumId w:val="78"/>
  </w:num>
  <w:num w:numId="210" w16cid:durableId="159855962">
    <w:abstractNumId w:val="55"/>
  </w:num>
  <w:num w:numId="211" w16cid:durableId="1626501993">
    <w:abstractNumId w:val="218"/>
  </w:num>
  <w:num w:numId="212" w16cid:durableId="860700722">
    <w:abstractNumId w:val="150"/>
  </w:num>
  <w:num w:numId="213" w16cid:durableId="933975118">
    <w:abstractNumId w:val="162"/>
  </w:num>
  <w:num w:numId="214" w16cid:durableId="2054578534">
    <w:abstractNumId w:val="21"/>
  </w:num>
  <w:num w:numId="215" w16cid:durableId="1892959740">
    <w:abstractNumId w:val="70"/>
  </w:num>
  <w:num w:numId="216" w16cid:durableId="62993125">
    <w:abstractNumId w:val="234"/>
  </w:num>
  <w:num w:numId="217" w16cid:durableId="1329098745">
    <w:abstractNumId w:val="53"/>
  </w:num>
  <w:num w:numId="218" w16cid:durableId="249973181">
    <w:abstractNumId w:val="179"/>
  </w:num>
  <w:num w:numId="219" w16cid:durableId="503398750">
    <w:abstractNumId w:val="142"/>
  </w:num>
  <w:num w:numId="220" w16cid:durableId="947396583">
    <w:abstractNumId w:val="23"/>
  </w:num>
  <w:num w:numId="221" w16cid:durableId="1326010022">
    <w:abstractNumId w:val="122"/>
  </w:num>
  <w:num w:numId="222" w16cid:durableId="205219736">
    <w:abstractNumId w:val="10"/>
  </w:num>
  <w:num w:numId="223" w16cid:durableId="1194803961">
    <w:abstractNumId w:val="215"/>
  </w:num>
  <w:num w:numId="224" w16cid:durableId="1536455590">
    <w:abstractNumId w:val="82"/>
  </w:num>
  <w:num w:numId="225" w16cid:durableId="140972984">
    <w:abstractNumId w:val="250"/>
  </w:num>
  <w:num w:numId="226" w16cid:durableId="1681002269">
    <w:abstractNumId w:val="139"/>
  </w:num>
  <w:num w:numId="227" w16cid:durableId="177547617">
    <w:abstractNumId w:val="145"/>
  </w:num>
  <w:num w:numId="228" w16cid:durableId="1099105395">
    <w:abstractNumId w:val="14"/>
  </w:num>
  <w:num w:numId="229" w16cid:durableId="1720669021">
    <w:abstractNumId w:val="101"/>
  </w:num>
  <w:num w:numId="230" w16cid:durableId="1084759538">
    <w:abstractNumId w:val="80"/>
  </w:num>
  <w:num w:numId="231" w16cid:durableId="172646434">
    <w:abstractNumId w:val="183"/>
  </w:num>
  <w:num w:numId="232" w16cid:durableId="396054058">
    <w:abstractNumId w:val="248"/>
  </w:num>
  <w:num w:numId="233" w16cid:durableId="651256392">
    <w:abstractNumId w:val="235"/>
  </w:num>
  <w:num w:numId="234" w16cid:durableId="198472705">
    <w:abstractNumId w:val="129"/>
  </w:num>
  <w:num w:numId="235" w16cid:durableId="617640583">
    <w:abstractNumId w:val="242"/>
  </w:num>
  <w:num w:numId="236" w16cid:durableId="1745226838">
    <w:abstractNumId w:val="233"/>
  </w:num>
  <w:num w:numId="237" w16cid:durableId="284310686">
    <w:abstractNumId w:val="241"/>
  </w:num>
  <w:num w:numId="238" w16cid:durableId="1122573128">
    <w:abstractNumId w:val="11"/>
  </w:num>
  <w:num w:numId="239" w16cid:durableId="1997148714">
    <w:abstractNumId w:val="191"/>
  </w:num>
  <w:num w:numId="240" w16cid:durableId="969556565">
    <w:abstractNumId w:val="170"/>
  </w:num>
  <w:num w:numId="241" w16cid:durableId="151721365">
    <w:abstractNumId w:val="51"/>
  </w:num>
  <w:num w:numId="242" w16cid:durableId="910041026">
    <w:abstractNumId w:val="190"/>
  </w:num>
  <w:num w:numId="243" w16cid:durableId="1930044779">
    <w:abstractNumId w:val="95"/>
  </w:num>
  <w:num w:numId="244" w16cid:durableId="1829662986">
    <w:abstractNumId w:val="81"/>
  </w:num>
  <w:num w:numId="245" w16cid:durableId="750464924">
    <w:abstractNumId w:val="260"/>
  </w:num>
  <w:num w:numId="246" w16cid:durableId="1614554454">
    <w:abstractNumId w:val="204"/>
  </w:num>
  <w:num w:numId="247" w16cid:durableId="498036929">
    <w:abstractNumId w:val="46"/>
  </w:num>
  <w:num w:numId="248" w16cid:durableId="673414744">
    <w:abstractNumId w:val="68"/>
  </w:num>
  <w:num w:numId="249" w16cid:durableId="39935884">
    <w:abstractNumId w:val="114"/>
  </w:num>
  <w:num w:numId="250" w16cid:durableId="1546261124">
    <w:abstractNumId w:val="20"/>
  </w:num>
  <w:num w:numId="251" w16cid:durableId="890113157">
    <w:abstractNumId w:val="107"/>
  </w:num>
  <w:num w:numId="252" w16cid:durableId="1936864183">
    <w:abstractNumId w:val="226"/>
  </w:num>
  <w:num w:numId="253" w16cid:durableId="1960451863">
    <w:abstractNumId w:val="6"/>
  </w:num>
  <w:num w:numId="254" w16cid:durableId="1787429357">
    <w:abstractNumId w:val="128"/>
  </w:num>
  <w:num w:numId="255" w16cid:durableId="957444185">
    <w:abstractNumId w:val="89"/>
  </w:num>
  <w:num w:numId="256" w16cid:durableId="1859545130">
    <w:abstractNumId w:val="237"/>
  </w:num>
  <w:num w:numId="257" w16cid:durableId="2041857748">
    <w:abstractNumId w:val="35"/>
  </w:num>
  <w:num w:numId="258" w16cid:durableId="1811484892">
    <w:abstractNumId w:val="58"/>
  </w:num>
  <w:num w:numId="259" w16cid:durableId="1124499452">
    <w:abstractNumId w:val="155"/>
  </w:num>
  <w:num w:numId="260" w16cid:durableId="1148596493">
    <w:abstractNumId w:val="176"/>
  </w:num>
  <w:num w:numId="261" w16cid:durableId="1936592148">
    <w:abstractNumId w:val="174"/>
  </w:num>
  <w:num w:numId="262" w16cid:durableId="1545556085">
    <w:abstractNumId w:val="63"/>
  </w:num>
  <w:num w:numId="263" w16cid:durableId="272828958">
    <w:abstractNumId w:val="172"/>
  </w:num>
  <w:num w:numId="264" w16cid:durableId="2098935566">
    <w:abstractNumId w:val="13"/>
  </w:num>
  <w:num w:numId="265" w16cid:durableId="342168208">
    <w:abstractNumId w:val="9"/>
  </w:num>
  <w:num w:numId="266" w16cid:durableId="91127610">
    <w:abstractNumId w:val="163"/>
  </w:num>
  <w:num w:numId="267" w16cid:durableId="1619490762">
    <w:abstractNumId w:val="112"/>
  </w:num>
  <w:num w:numId="268" w16cid:durableId="396436374">
    <w:abstractNumId w:val="236"/>
  </w:num>
  <w:num w:numId="269" w16cid:durableId="1848519778">
    <w:abstractNumId w:val="182"/>
  </w:num>
  <w:num w:numId="270" w16cid:durableId="1325860763">
    <w:abstractNumId w:val="97"/>
  </w:num>
  <w:num w:numId="271" w16cid:durableId="406610970">
    <w:abstractNumId w:val="257"/>
  </w:num>
  <w:num w:numId="272" w16cid:durableId="1891575553">
    <w:abstractNumId w:val="33"/>
  </w:num>
  <w:num w:numId="273" w16cid:durableId="149832765">
    <w:abstractNumId w:val="98"/>
  </w:num>
  <w:num w:numId="274" w16cid:durableId="250508427">
    <w:abstractNumId w:val="96"/>
  </w:num>
  <w:num w:numId="275" w16cid:durableId="1064334765">
    <w:abstractNumId w:val="86"/>
  </w:num>
  <w:num w:numId="276" w16cid:durableId="416440917">
    <w:abstractNumId w:val="74"/>
  </w:num>
  <w:num w:numId="277" w16cid:durableId="83961530">
    <w:abstractNumId w:val="117"/>
  </w:num>
  <w:num w:numId="278" w16cid:durableId="1912501021">
    <w:abstractNumId w:val="185"/>
  </w:num>
  <w:numIdMacAtCleanup w:val="2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C92"/>
    <w:rsid w:val="00101B3F"/>
    <w:rsid w:val="00467C92"/>
    <w:rsid w:val="0051630B"/>
    <w:rsid w:val="00714C48"/>
    <w:rsid w:val="00847DDA"/>
    <w:rsid w:val="008D2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98A2"/>
  <w15:docId w15:val="{FFD38ADF-5D3D-4B3C-9969-CE48A8E1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IN" w:eastAsia="en-IN"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shows/exam-readiness-zone/preparing-for-pl-300-prepare-the-dat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90</Pages>
  <Words>22223</Words>
  <Characters>126676</Characters>
  <Application>Microsoft Office Word</Application>
  <DocSecurity>0</DocSecurity>
  <Lines>1055</Lines>
  <Paragraphs>297</Paragraphs>
  <ScaleCrop>false</ScaleCrop>
  <Company/>
  <LinksUpToDate>false</LinksUpToDate>
  <CharactersWithSpaces>148602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Sattik Mohanta</cp:lastModifiedBy>
  <cp:revision>5</cp:revision>
  <dcterms:created xsi:type="dcterms:W3CDTF">2026-08-19T17:12:00Z</dcterms:created>
  <dcterms:modified xsi:type="dcterms:W3CDTF">2026-08-19T17:32:00Z</dcterms:modified>
</cp:coreProperties>
</file>