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2"/>
          <w:szCs w:val="22"/>
        </w:rPr>
      </w:pPr>
      <w:r>
        <w:rPr>
          <w:sz w:val="22"/>
          <w:szCs w:val="22"/>
        </w:rPr>
        <w:tab/>
      </w:r>
      <w:r>
        <w:rPr>
          <w:sz w:val="22"/>
          <w:szCs w:val="22"/>
        </w:rPr>
        <w:t xml:space="preserve">This project is sharing and caching in P2P file system. This project uses five peers and two fog servers and their replication: two standby servers. Fog server 01 is close to peer 0 and peer 1. Fog server 234 is close to peer 234. There are two </w:t>
      </w:r>
      <w:r>
        <w:rPr>
          <w:i/>
          <w:iCs/>
          <w:sz w:val="22"/>
          <w:szCs w:val="22"/>
        </w:rPr>
        <w:t>.cpp</w:t>
      </w:r>
      <w:r>
        <w:rPr>
          <w:sz w:val="22"/>
          <w:szCs w:val="22"/>
        </w:rPr>
        <w:t xml:space="preserve"> files: </w:t>
      </w:r>
      <w:r>
        <w:rPr>
          <w:i/>
          <w:iCs/>
          <w:sz w:val="22"/>
          <w:szCs w:val="22"/>
        </w:rPr>
        <w:t>p2p.cpp</w:t>
      </w:r>
      <w:r>
        <w:rPr>
          <w:sz w:val="22"/>
          <w:szCs w:val="22"/>
        </w:rPr>
        <w:t xml:space="preserve"> and </w:t>
      </w:r>
      <w:r>
        <w:rPr>
          <w:i/>
          <w:iCs/>
          <w:sz w:val="22"/>
          <w:szCs w:val="22"/>
        </w:rPr>
        <w:t>server.cpp</w:t>
      </w:r>
      <w:r>
        <w:rPr>
          <w:sz w:val="22"/>
          <w:szCs w:val="22"/>
        </w:rPr>
        <w:t>.</w:t>
      </w:r>
    </w:p>
    <w:p>
      <w:pPr>
        <w:jc w:val="both"/>
        <w:rPr>
          <w:sz w:val="22"/>
          <w:szCs w:val="22"/>
        </w:rPr>
      </w:pPr>
      <w:r>
        <w:rPr>
          <w:sz w:val="22"/>
          <w:szCs w:val="22"/>
        </w:rPr>
        <w:drawing>
          <wp:inline distT="0" distB="0" distL="0" distR="0">
            <wp:extent cx="2578735" cy="18891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4"/>
                    <a:stretch>
                      <a:fillRect/>
                    </a:stretch>
                  </pic:blipFill>
                  <pic:spPr>
                    <a:xfrm>
                      <a:off x="0" y="0"/>
                      <a:ext cx="2629623" cy="1926600"/>
                    </a:xfrm>
                    <a:prstGeom prst="rect">
                      <a:avLst/>
                    </a:prstGeom>
                  </pic:spPr>
                </pic:pic>
              </a:graphicData>
            </a:graphic>
          </wp:inline>
        </w:drawing>
      </w:r>
      <w:r>
        <w:rPr>
          <w:sz w:val="22"/>
          <w:szCs w:val="22"/>
        </w:rPr>
        <w:t xml:space="preserve">  </w:t>
      </w:r>
      <w:r>
        <w:rPr>
          <w:sz w:val="22"/>
          <w:szCs w:val="22"/>
        </w:rPr>
        <w:drawing>
          <wp:inline distT="0" distB="0" distL="0" distR="0">
            <wp:extent cx="2496820" cy="1905000"/>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pic:cNvPicPr>
                  </pic:nvPicPr>
                  <pic:blipFill>
                    <a:blip r:embed="rId5"/>
                    <a:stretch>
                      <a:fillRect/>
                    </a:stretch>
                  </pic:blipFill>
                  <pic:spPr>
                    <a:xfrm>
                      <a:off x="0" y="0"/>
                      <a:ext cx="2545496" cy="1942002"/>
                    </a:xfrm>
                    <a:prstGeom prst="rect">
                      <a:avLst/>
                    </a:prstGeom>
                  </pic:spPr>
                </pic:pic>
              </a:graphicData>
            </a:graphic>
          </wp:inline>
        </w:drawing>
      </w:r>
    </w:p>
    <w:p>
      <w:pPr>
        <w:ind w:firstLine="420"/>
        <w:jc w:val="both"/>
        <w:rPr>
          <w:sz w:val="22"/>
          <w:szCs w:val="22"/>
        </w:rPr>
      </w:pPr>
      <w:r>
        <w:rPr>
          <w:sz w:val="22"/>
          <w:szCs w:val="22"/>
        </w:rPr>
        <w:t xml:space="preserve">Every peer has its user folder and three system folders. Initially, all files are in the user folder. Peer can share its file to shared hard disk. At the same time, system can store the file into a faster NVRAM. For searching, system also stores the popular files into NVRAM. I use a LFU Cache and corresponding file operation to implement this feature. Log file is for caching data recovery of peer. </w:t>
      </w:r>
    </w:p>
    <w:p>
      <w:pPr>
        <w:ind w:firstLine="420"/>
        <w:jc w:val="both"/>
        <w:rPr>
          <w:sz w:val="22"/>
          <w:szCs w:val="22"/>
        </w:rPr>
      </w:pPr>
    </w:p>
    <w:p>
      <w:pPr>
        <w:jc w:val="both"/>
        <w:rPr>
          <w:rFonts w:eastAsia="SimSun"/>
          <w:color w:val="000000"/>
          <w:sz w:val="22"/>
          <w:szCs w:val="22"/>
        </w:rPr>
      </w:pPr>
      <w:r>
        <w:rPr>
          <w:rFonts w:eastAsia="SimSun"/>
          <w:color w:val="000000"/>
          <w:sz w:val="22"/>
          <w:szCs w:val="22"/>
        </w:rPr>
        <w:drawing>
          <wp:inline distT="0" distB="0" distL="0" distR="0">
            <wp:extent cx="2843530" cy="1153795"/>
            <wp:effectExtent l="0" t="0" r="127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6"/>
                    <a:stretch>
                      <a:fillRect/>
                    </a:stretch>
                  </pic:blipFill>
                  <pic:spPr>
                    <a:xfrm>
                      <a:off x="0" y="0"/>
                      <a:ext cx="3070370" cy="1246098"/>
                    </a:xfrm>
                    <a:prstGeom prst="rect">
                      <a:avLst/>
                    </a:prstGeom>
                  </pic:spPr>
                </pic:pic>
              </a:graphicData>
            </a:graphic>
          </wp:inline>
        </w:drawing>
      </w:r>
    </w:p>
    <w:p>
      <w:pPr>
        <w:jc w:val="both"/>
        <w:rPr>
          <w:rFonts w:eastAsia="SimSun"/>
          <w:color w:val="000000"/>
          <w:sz w:val="22"/>
          <w:szCs w:val="22"/>
        </w:rPr>
      </w:pPr>
      <w:r>
        <w:rPr>
          <w:rFonts w:eastAsia="SimSun"/>
          <w:color w:val="000000"/>
          <w:sz w:val="22"/>
          <w:szCs w:val="22"/>
        </w:rPr>
        <w:drawing>
          <wp:inline distT="0" distB="0" distL="0" distR="0">
            <wp:extent cx="1757045" cy="1128395"/>
            <wp:effectExtent l="0" t="0" r="0" b="190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7"/>
                    <a:stretch>
                      <a:fillRect/>
                    </a:stretch>
                  </pic:blipFill>
                  <pic:spPr>
                    <a:xfrm>
                      <a:off x="0" y="0"/>
                      <a:ext cx="1860260" cy="1194708"/>
                    </a:xfrm>
                    <a:prstGeom prst="rect">
                      <a:avLst/>
                    </a:prstGeom>
                  </pic:spPr>
                </pic:pic>
              </a:graphicData>
            </a:graphic>
          </wp:inline>
        </w:drawing>
      </w:r>
      <w:r>
        <w:rPr>
          <w:rFonts w:eastAsia="SimSun"/>
          <w:color w:val="000000"/>
          <w:sz w:val="22"/>
          <w:szCs w:val="22"/>
        </w:rPr>
        <w:drawing>
          <wp:inline distT="0" distB="0" distL="0" distR="0">
            <wp:extent cx="2753360" cy="113347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pic:cNvPicPr>
                  </pic:nvPicPr>
                  <pic:blipFill>
                    <a:blip r:embed="rId8"/>
                    <a:stretch>
                      <a:fillRect/>
                    </a:stretch>
                  </pic:blipFill>
                  <pic:spPr>
                    <a:xfrm>
                      <a:off x="0" y="0"/>
                      <a:ext cx="2975855" cy="1225295"/>
                    </a:xfrm>
                    <a:prstGeom prst="rect">
                      <a:avLst/>
                    </a:prstGeom>
                  </pic:spPr>
                </pic:pic>
              </a:graphicData>
            </a:graphic>
          </wp:inline>
        </w:drawing>
      </w:r>
    </w:p>
    <w:p>
      <w:pPr>
        <w:jc w:val="both"/>
        <w:rPr>
          <w:rFonts w:eastAsia="SimSun"/>
          <w:color w:val="000000"/>
          <w:sz w:val="22"/>
          <w:szCs w:val="22"/>
        </w:rPr>
      </w:pPr>
      <w:r>
        <w:rPr>
          <w:rFonts w:eastAsia="SimSun"/>
          <w:color w:val="000000"/>
          <w:sz w:val="22"/>
          <w:szCs w:val="22"/>
        </w:rPr>
        <w:tab/>
      </w:r>
      <w:r>
        <w:rPr>
          <w:rFonts w:eastAsia="SimSun"/>
          <w:color w:val="000000"/>
          <w:sz w:val="22"/>
          <w:szCs w:val="22"/>
        </w:rPr>
        <w:t xml:space="preserve">When a peer requests a searching, system send the file name to its corresponding two servers first. I use threads to process every request. When the thread finish processing that request, it detached. Using this way to hand multiple requests. But if multiple requests received at exact same time, I still need to implement a queue. I did not implement that queue in this project. These two servers also use the LFU Cache to do caching base on the popularity. Fog server and standby server do almost same thing. </w:t>
      </w:r>
    </w:p>
    <w:p>
      <w:pPr>
        <w:ind w:firstLine="420"/>
        <w:jc w:val="both"/>
        <w:rPr>
          <w:rFonts w:eastAsia="SimSun"/>
          <w:color w:val="000000"/>
          <w:sz w:val="22"/>
          <w:szCs w:val="22"/>
        </w:rPr>
      </w:pPr>
    </w:p>
    <w:p>
      <w:pPr>
        <w:ind w:firstLine="420"/>
        <w:jc w:val="both"/>
        <w:rPr>
          <w:rFonts w:eastAsia="SimSun"/>
          <w:color w:val="000000"/>
          <w:sz w:val="22"/>
          <w:szCs w:val="22"/>
        </w:rPr>
      </w:pPr>
      <w:r>
        <w:rPr>
          <w:rFonts w:eastAsia="SimSun"/>
          <w:color w:val="000000"/>
          <w:sz w:val="22"/>
          <w:szCs w:val="22"/>
        </w:rPr>
        <w:t>If the server did not find the file, server multicasts the file name to all peers. For each peer, it searches its NVRAM cache first, then search its shared hard disk. The peer who has the file will send the popular file to the peer who requests and two servers.</w:t>
      </w:r>
    </w:p>
    <w:p>
      <w:pPr>
        <w:ind w:firstLine="420"/>
        <w:jc w:val="both"/>
        <w:rPr>
          <w:rFonts w:eastAsia="SimSun"/>
          <w:color w:val="000000"/>
          <w:sz w:val="22"/>
          <w:szCs w:val="22"/>
        </w:rPr>
      </w:pPr>
    </w:p>
    <w:p>
      <w:pPr>
        <w:jc w:val="both"/>
        <w:rPr>
          <w:rFonts w:eastAsia="SimSun"/>
          <w:color w:val="000000"/>
          <w:sz w:val="22"/>
          <w:szCs w:val="22"/>
        </w:rPr>
      </w:pPr>
      <w:r>
        <w:rPr>
          <w:rFonts w:eastAsia="SimSun"/>
          <w:color w:val="000000"/>
          <w:sz w:val="22"/>
          <w:szCs w:val="22"/>
        </w:rPr>
        <w:drawing>
          <wp:inline distT="0" distB="0" distL="0" distR="0">
            <wp:extent cx="5274310" cy="3352800"/>
            <wp:effectExtent l="0" t="0" r="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a:picLocks noChangeAspect="1"/>
                    </pic:cNvPicPr>
                  </pic:nvPicPr>
                  <pic:blipFill>
                    <a:blip r:embed="rId9"/>
                    <a:stretch>
                      <a:fillRect/>
                    </a:stretch>
                  </pic:blipFill>
                  <pic:spPr>
                    <a:xfrm>
                      <a:off x="0" y="0"/>
                      <a:ext cx="5274310" cy="3352800"/>
                    </a:xfrm>
                    <a:prstGeom prst="rect">
                      <a:avLst/>
                    </a:prstGeom>
                  </pic:spPr>
                </pic:pic>
              </a:graphicData>
            </a:graphic>
          </wp:inline>
        </w:drawing>
      </w:r>
      <w:r>
        <w:rPr>
          <w:rFonts w:eastAsia="SimSun"/>
          <w:color w:val="000000"/>
          <w:sz w:val="22"/>
          <w:szCs w:val="22"/>
        </w:rPr>
        <w:t xml:space="preserve">  </w:t>
      </w:r>
    </w:p>
    <w:p>
      <w:pPr>
        <w:jc w:val="both"/>
        <w:rPr>
          <w:rFonts w:eastAsia="SimSun"/>
          <w:color w:val="000000"/>
          <w:sz w:val="22"/>
          <w:szCs w:val="22"/>
        </w:rPr>
      </w:pPr>
      <w:r>
        <w:rPr>
          <w:rFonts w:eastAsia="SimSun"/>
          <w:color w:val="000000"/>
          <w:sz w:val="22"/>
          <w:szCs w:val="22"/>
        </w:rPr>
        <w:drawing>
          <wp:inline distT="0" distB="0" distL="0" distR="0">
            <wp:extent cx="3139440" cy="3600450"/>
            <wp:effectExtent l="0" t="0" r="0" b="63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pic:cNvPicPr>
                  </pic:nvPicPr>
                  <pic:blipFill>
                    <a:blip r:embed="rId10"/>
                    <a:stretch>
                      <a:fillRect/>
                    </a:stretch>
                  </pic:blipFill>
                  <pic:spPr>
                    <a:xfrm>
                      <a:off x="0" y="0"/>
                      <a:ext cx="3162703" cy="3627526"/>
                    </a:xfrm>
                    <a:prstGeom prst="rect">
                      <a:avLst/>
                    </a:prstGeom>
                  </pic:spPr>
                </pic:pic>
              </a:graphicData>
            </a:graphic>
          </wp:inline>
        </w:drawing>
      </w:r>
    </w:p>
    <w:p>
      <w:pPr>
        <w:jc w:val="both"/>
        <w:rPr>
          <w:rFonts w:eastAsia="SimSun"/>
          <w:color w:val="000000"/>
          <w:sz w:val="22"/>
          <w:szCs w:val="22"/>
        </w:rPr>
      </w:pPr>
    </w:p>
    <w:p>
      <w:pPr>
        <w:jc w:val="both"/>
        <w:rPr>
          <w:rFonts w:eastAsia="SimSun"/>
          <w:color w:val="000000"/>
          <w:sz w:val="22"/>
          <w:szCs w:val="22"/>
        </w:rPr>
      </w:pPr>
    </w:p>
    <w:p>
      <w:pPr>
        <w:ind w:firstLine="420"/>
        <w:jc w:val="both"/>
        <w:rPr>
          <w:rFonts w:eastAsia="SimSun"/>
          <w:color w:val="000000"/>
          <w:sz w:val="22"/>
          <w:szCs w:val="22"/>
        </w:rPr>
      </w:pPr>
      <w:r>
        <w:rPr>
          <w:rFonts w:eastAsia="SimSun"/>
          <w:color w:val="000000"/>
          <w:sz w:val="22"/>
          <w:szCs w:val="22"/>
        </w:rPr>
        <w:t xml:space="preserve">If servers have the file, server send the file to the peer who requested. And update the file’s frequency. </w:t>
      </w:r>
    </w:p>
    <w:p>
      <w:pPr>
        <w:jc w:val="both"/>
        <w:rPr>
          <w:rFonts w:eastAsia="SimSun"/>
          <w:color w:val="000000"/>
          <w:sz w:val="22"/>
          <w:szCs w:val="22"/>
        </w:rPr>
      </w:pPr>
      <w:r>
        <w:rPr>
          <w:rFonts w:eastAsia="SimSun"/>
          <w:color w:val="000000"/>
          <w:sz w:val="22"/>
          <w:szCs w:val="22"/>
        </w:rPr>
        <w:drawing>
          <wp:inline distT="0" distB="0" distL="0" distR="0">
            <wp:extent cx="3109595" cy="996315"/>
            <wp:effectExtent l="0" t="0" r="190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pic:cNvPicPr>
                  </pic:nvPicPr>
                  <pic:blipFill>
                    <a:blip r:embed="rId11"/>
                    <a:stretch>
                      <a:fillRect/>
                    </a:stretch>
                  </pic:blipFill>
                  <pic:spPr>
                    <a:xfrm>
                      <a:off x="0" y="0"/>
                      <a:ext cx="3132768" cy="1003647"/>
                    </a:xfrm>
                    <a:prstGeom prst="rect">
                      <a:avLst/>
                    </a:prstGeom>
                  </pic:spPr>
                </pic:pic>
              </a:graphicData>
            </a:graphic>
          </wp:inline>
        </w:drawing>
      </w:r>
    </w:p>
    <w:p>
      <w:pPr>
        <w:ind w:firstLine="420"/>
        <w:jc w:val="both"/>
        <w:rPr>
          <w:rFonts w:eastAsia="SimSun"/>
          <w:color w:val="000000"/>
          <w:sz w:val="22"/>
          <w:szCs w:val="22"/>
        </w:rPr>
      </w:pPr>
      <w:r>
        <w:rPr>
          <w:rFonts w:eastAsia="SimSun"/>
          <w:color w:val="000000"/>
          <w:sz w:val="22"/>
          <w:szCs w:val="22"/>
        </w:rPr>
        <w:t>Fog server keeps sending heartbeat to its standby server. If the fog server crash, standby server takes over the sending task. Using this way to make peer has no feeling about the crash of fog server. Every server also has log file to help it to recover.</w:t>
      </w:r>
    </w:p>
    <w:p>
      <w:pPr>
        <w:jc w:val="both"/>
        <w:rPr>
          <w:rFonts w:eastAsia="SimSun"/>
          <w:color w:val="000000"/>
          <w:sz w:val="22"/>
          <w:szCs w:val="22"/>
        </w:rPr>
      </w:pPr>
      <w:r>
        <w:rPr>
          <w:rFonts w:eastAsia="SimSun"/>
          <w:color w:val="000000"/>
          <w:sz w:val="22"/>
          <w:szCs w:val="22"/>
        </w:rPr>
        <w:drawing>
          <wp:inline distT="0" distB="0" distL="0" distR="0">
            <wp:extent cx="5274310" cy="2222500"/>
            <wp:effectExtent l="0" t="0" r="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a:picLocks noChangeAspect="1"/>
                    </pic:cNvPicPr>
                  </pic:nvPicPr>
                  <pic:blipFill>
                    <a:blip r:embed="rId12"/>
                    <a:stretch>
                      <a:fillRect/>
                    </a:stretch>
                  </pic:blipFill>
                  <pic:spPr>
                    <a:xfrm>
                      <a:off x="0" y="0"/>
                      <a:ext cx="5274310" cy="2222500"/>
                    </a:xfrm>
                    <a:prstGeom prst="rect">
                      <a:avLst/>
                    </a:prstGeom>
                  </pic:spPr>
                </pic:pic>
              </a:graphicData>
            </a:graphic>
          </wp:inline>
        </w:drawing>
      </w:r>
    </w:p>
    <w:p>
      <w:pPr>
        <w:ind w:firstLine="420"/>
        <w:jc w:val="both"/>
        <w:rPr>
          <w:rFonts w:eastAsia="SimSun"/>
          <w:color w:val="000000"/>
          <w:sz w:val="22"/>
          <w:szCs w:val="22"/>
        </w:rPr>
      </w:pPr>
    </w:p>
    <w:p>
      <w:pPr>
        <w:ind w:firstLine="420"/>
        <w:jc w:val="both"/>
        <w:rPr>
          <w:rFonts w:eastAsia="SimSun"/>
          <w:color w:val="000000"/>
          <w:sz w:val="22"/>
          <w:szCs w:val="22"/>
        </w:rPr>
      </w:pPr>
      <w:r>
        <w:rPr>
          <w:rFonts w:eastAsia="SimSun"/>
          <w:color w:val="000000"/>
          <w:sz w:val="22"/>
          <w:szCs w:val="22"/>
        </w:rPr>
        <w:t>If the fog server crash, standby server does not have the file. The standby server multicasts the file name to all peers.</w:t>
      </w:r>
    </w:p>
    <w:p>
      <w:pPr>
        <w:jc w:val="both"/>
        <w:rPr>
          <w:rFonts w:eastAsia="SimSun"/>
          <w:color w:val="000000"/>
          <w:sz w:val="22"/>
          <w:szCs w:val="22"/>
        </w:rPr>
      </w:pPr>
      <w:r>
        <w:rPr>
          <w:rFonts w:eastAsia="SimSun"/>
          <w:color w:val="000000"/>
          <w:sz w:val="22"/>
          <w:szCs w:val="22"/>
        </w:rPr>
        <w:drawing>
          <wp:inline distT="0" distB="0" distL="0" distR="0">
            <wp:extent cx="5274310" cy="3363595"/>
            <wp:effectExtent l="0" t="0" r="0" b="1905"/>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a:picLocks noChangeAspect="1"/>
                    </pic:cNvPicPr>
                  </pic:nvPicPr>
                  <pic:blipFill>
                    <a:blip r:embed="rId13"/>
                    <a:stretch>
                      <a:fillRect/>
                    </a:stretch>
                  </pic:blipFill>
                  <pic:spPr>
                    <a:xfrm>
                      <a:off x="0" y="0"/>
                      <a:ext cx="5300845" cy="3380517"/>
                    </a:xfrm>
                    <a:prstGeom prst="rect">
                      <a:avLst/>
                    </a:prstGeom>
                  </pic:spPr>
                </pic:pic>
              </a:graphicData>
            </a:graphic>
          </wp:inline>
        </w:drawing>
      </w:r>
    </w:p>
    <w:p>
      <w:pPr>
        <w:ind w:firstLine="420"/>
        <w:jc w:val="both"/>
        <w:rPr>
          <w:rFonts w:eastAsia="SimSun"/>
          <w:color w:val="000000"/>
          <w:sz w:val="22"/>
          <w:szCs w:val="22"/>
        </w:rPr>
      </w:pPr>
      <w:r>
        <w:rPr>
          <w:rFonts w:eastAsia="SimSun"/>
          <w:color w:val="000000"/>
          <w:sz w:val="22"/>
          <w:szCs w:val="22"/>
        </w:rPr>
        <w:t>If the system knows both fog server and its standby server crashed, the system multicasts the file name to all peers.</w:t>
      </w:r>
    </w:p>
    <w:p>
      <w:pPr>
        <w:jc w:val="both"/>
        <w:rPr>
          <w:rFonts w:eastAsia="SimSun"/>
          <w:color w:val="000000"/>
          <w:sz w:val="22"/>
          <w:szCs w:val="22"/>
        </w:rPr>
      </w:pPr>
      <w:r>
        <w:rPr>
          <w:rFonts w:eastAsia="SimSun"/>
          <w:color w:val="000000"/>
          <w:sz w:val="22"/>
          <w:szCs w:val="22"/>
        </w:rPr>
        <w:drawing>
          <wp:inline distT="0" distB="0" distL="0" distR="0">
            <wp:extent cx="3083560" cy="1229360"/>
            <wp:effectExtent l="0" t="0" r="254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pic:cNvPicPr>
                  </pic:nvPicPr>
                  <pic:blipFill>
                    <a:blip r:embed="rId14"/>
                    <a:stretch>
                      <a:fillRect/>
                    </a:stretch>
                  </pic:blipFill>
                  <pic:spPr>
                    <a:xfrm>
                      <a:off x="0" y="0"/>
                      <a:ext cx="3112751" cy="1241203"/>
                    </a:xfrm>
                    <a:prstGeom prst="rect">
                      <a:avLst/>
                    </a:prstGeom>
                  </pic:spPr>
                </pic:pic>
              </a:graphicData>
            </a:graphic>
          </wp:inline>
        </w:drawing>
      </w:r>
      <w:bookmarkStart w:id="0" w:name="_GoBack"/>
      <w:bookmarkEnd w:id="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59C5B"/>
    <w:rsid w:val="00006A54"/>
    <w:rsid w:val="00027228"/>
    <w:rsid w:val="00085638"/>
    <w:rsid w:val="00087C8C"/>
    <w:rsid w:val="000C4FB5"/>
    <w:rsid w:val="000F27EE"/>
    <w:rsid w:val="000F3301"/>
    <w:rsid w:val="000F371A"/>
    <w:rsid w:val="000F4F24"/>
    <w:rsid w:val="000F7EEF"/>
    <w:rsid w:val="00107125"/>
    <w:rsid w:val="00172C77"/>
    <w:rsid w:val="001C0D7B"/>
    <w:rsid w:val="001C6E26"/>
    <w:rsid w:val="001E51AA"/>
    <w:rsid w:val="00212DD6"/>
    <w:rsid w:val="00247671"/>
    <w:rsid w:val="00287488"/>
    <w:rsid w:val="0029170C"/>
    <w:rsid w:val="002965E8"/>
    <w:rsid w:val="002A3595"/>
    <w:rsid w:val="002A361D"/>
    <w:rsid w:val="002D4C72"/>
    <w:rsid w:val="002F0ABD"/>
    <w:rsid w:val="002F38CB"/>
    <w:rsid w:val="00314E40"/>
    <w:rsid w:val="00324131"/>
    <w:rsid w:val="00335E96"/>
    <w:rsid w:val="0035192F"/>
    <w:rsid w:val="003725ED"/>
    <w:rsid w:val="00380FE9"/>
    <w:rsid w:val="003C368A"/>
    <w:rsid w:val="003F1B85"/>
    <w:rsid w:val="003F416E"/>
    <w:rsid w:val="00437E12"/>
    <w:rsid w:val="00462495"/>
    <w:rsid w:val="0046348E"/>
    <w:rsid w:val="00464B2B"/>
    <w:rsid w:val="00483D2B"/>
    <w:rsid w:val="004D3F2E"/>
    <w:rsid w:val="004F6C6D"/>
    <w:rsid w:val="00514944"/>
    <w:rsid w:val="00525A6A"/>
    <w:rsid w:val="005C52CE"/>
    <w:rsid w:val="00654E4F"/>
    <w:rsid w:val="0066628A"/>
    <w:rsid w:val="00670B01"/>
    <w:rsid w:val="00682E9B"/>
    <w:rsid w:val="006C35F1"/>
    <w:rsid w:val="006C42C8"/>
    <w:rsid w:val="006E0E68"/>
    <w:rsid w:val="006E793C"/>
    <w:rsid w:val="006F0B2F"/>
    <w:rsid w:val="00715F52"/>
    <w:rsid w:val="00744ABE"/>
    <w:rsid w:val="00751424"/>
    <w:rsid w:val="007966C9"/>
    <w:rsid w:val="007A6629"/>
    <w:rsid w:val="007C0958"/>
    <w:rsid w:val="007D0B95"/>
    <w:rsid w:val="007F15F7"/>
    <w:rsid w:val="00807678"/>
    <w:rsid w:val="008121EC"/>
    <w:rsid w:val="008154C9"/>
    <w:rsid w:val="00842F6F"/>
    <w:rsid w:val="00843CAD"/>
    <w:rsid w:val="008573DD"/>
    <w:rsid w:val="00876693"/>
    <w:rsid w:val="008B7D20"/>
    <w:rsid w:val="008C2154"/>
    <w:rsid w:val="008E73C5"/>
    <w:rsid w:val="008F6B1A"/>
    <w:rsid w:val="009069BF"/>
    <w:rsid w:val="00933D2F"/>
    <w:rsid w:val="00970ED7"/>
    <w:rsid w:val="00975FB5"/>
    <w:rsid w:val="009C33BB"/>
    <w:rsid w:val="009D4C26"/>
    <w:rsid w:val="009F6C25"/>
    <w:rsid w:val="009F6E36"/>
    <w:rsid w:val="00A37143"/>
    <w:rsid w:val="00A50DB2"/>
    <w:rsid w:val="00AB49C9"/>
    <w:rsid w:val="00AC7B8B"/>
    <w:rsid w:val="00B31055"/>
    <w:rsid w:val="00B35373"/>
    <w:rsid w:val="00B6695C"/>
    <w:rsid w:val="00B67D99"/>
    <w:rsid w:val="00B80F6E"/>
    <w:rsid w:val="00BB3C01"/>
    <w:rsid w:val="00C1037E"/>
    <w:rsid w:val="00C51756"/>
    <w:rsid w:val="00C95C31"/>
    <w:rsid w:val="00CC3A1C"/>
    <w:rsid w:val="00D14340"/>
    <w:rsid w:val="00D20D48"/>
    <w:rsid w:val="00D276D5"/>
    <w:rsid w:val="00D312FF"/>
    <w:rsid w:val="00D33912"/>
    <w:rsid w:val="00D712F3"/>
    <w:rsid w:val="00DB4840"/>
    <w:rsid w:val="00DD7305"/>
    <w:rsid w:val="00DE5BCD"/>
    <w:rsid w:val="00E567B5"/>
    <w:rsid w:val="00E56CE7"/>
    <w:rsid w:val="00E60CBB"/>
    <w:rsid w:val="00E7321C"/>
    <w:rsid w:val="00E7544A"/>
    <w:rsid w:val="00E77395"/>
    <w:rsid w:val="00E95DB8"/>
    <w:rsid w:val="00E97DC0"/>
    <w:rsid w:val="00F20825"/>
    <w:rsid w:val="00F30839"/>
    <w:rsid w:val="00F45A77"/>
    <w:rsid w:val="00F515B8"/>
    <w:rsid w:val="00F54574"/>
    <w:rsid w:val="00FC099A"/>
    <w:rsid w:val="00FD2BDD"/>
    <w:rsid w:val="00FE68E0"/>
    <w:rsid w:val="3AD59C5B"/>
    <w:rsid w:val="3FFC0691"/>
    <w:rsid w:val="5FD7C8D9"/>
    <w:rsid w:val="75C3BDDB"/>
    <w:rsid w:val="7F97AC65"/>
    <w:rsid w:val="F7DD11B2"/>
    <w:rsid w:val="FEFFF0DA"/>
    <w:rsid w:val="FFEFF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16"/>
    <w:qFormat/>
    <w:uiPriority w:val="9"/>
    <w:pPr>
      <w:spacing w:before="100" w:beforeAutospacing="1" w:after="100" w:afterAutospacing="1"/>
      <w:outlineLvl w:val="0"/>
    </w:pPr>
    <w:rPr>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qFormat/>
    <w:uiPriority w:val="0"/>
    <w:rPr>
      <w:color w:val="0563C1" w:themeColor="hyperlink"/>
      <w:u w:val="single"/>
      <w14:textFill>
        <w14:solidFill>
          <w14:schemeClr w14:val="hlink"/>
        </w14:solidFill>
      </w14:textFill>
    </w:rPr>
  </w:style>
  <w:style w:type="character" w:styleId="7">
    <w:name w:val="Strong"/>
    <w:basedOn w:val="3"/>
    <w:qFormat/>
    <w:uiPriority w:val="22"/>
    <w:rPr>
      <w:b/>
      <w:bCs/>
    </w:rPr>
  </w:style>
  <w:style w:type="paragraph" w:styleId="8">
    <w:name w:val="Title"/>
    <w:basedOn w:val="1"/>
    <w:link w:val="13"/>
    <w:qFormat/>
    <w:uiPriority w:val="0"/>
    <w:pPr>
      <w:spacing w:before="240" w:after="60"/>
      <w:jc w:val="center"/>
      <w:outlineLvl w:val="0"/>
    </w:pPr>
    <w:rPr>
      <w:b/>
      <w:kern w:val="28"/>
      <w:sz w:val="40"/>
      <w:szCs w:val="20"/>
      <w:lang w:val="fr-FR" w:eastAsia="en-US"/>
    </w:rPr>
  </w:style>
  <w:style w:type="paragraph" w:styleId="9">
    <w:name w:val="List Paragraph"/>
    <w:basedOn w:val="1"/>
    <w:qFormat/>
    <w:uiPriority w:val="99"/>
    <w:pPr>
      <w:ind w:left="720"/>
      <w:contextualSpacing/>
    </w:pPr>
  </w:style>
  <w:style w:type="character" w:customStyle="1" w:styleId="10">
    <w:name w:val="hljs-keyword"/>
    <w:basedOn w:val="3"/>
    <w:qFormat/>
    <w:uiPriority w:val="0"/>
  </w:style>
  <w:style w:type="character" w:customStyle="1" w:styleId="11">
    <w:name w:val="hljs-number"/>
    <w:basedOn w:val="3"/>
    <w:qFormat/>
    <w:uiPriority w:val="0"/>
  </w:style>
  <w:style w:type="character" w:customStyle="1" w:styleId="12">
    <w:name w:val="hljs-string"/>
    <w:basedOn w:val="3"/>
    <w:qFormat/>
    <w:uiPriority w:val="0"/>
  </w:style>
  <w:style w:type="character" w:customStyle="1" w:styleId="13">
    <w:name w:val="Title Char"/>
    <w:basedOn w:val="3"/>
    <w:link w:val="8"/>
    <w:qFormat/>
    <w:uiPriority w:val="0"/>
    <w:rPr>
      <w:rFonts w:eastAsia="Times New Roman"/>
      <w:b/>
      <w:kern w:val="28"/>
      <w:sz w:val="40"/>
      <w:lang w:val="fr-FR" w:eastAsia="en-US"/>
    </w:rPr>
  </w:style>
  <w:style w:type="character" w:customStyle="1" w:styleId="14">
    <w:name w:val="hljs-regexp"/>
    <w:basedOn w:val="3"/>
    <w:qFormat/>
    <w:uiPriority w:val="0"/>
  </w:style>
  <w:style w:type="character" w:customStyle="1" w:styleId="15">
    <w:name w:val="hljs-built_in"/>
    <w:basedOn w:val="3"/>
    <w:qFormat/>
    <w:uiPriority w:val="0"/>
  </w:style>
  <w:style w:type="character" w:customStyle="1" w:styleId="16">
    <w:name w:val="Heading 1 Char"/>
    <w:basedOn w:val="3"/>
    <w:link w:val="2"/>
    <w:qFormat/>
    <w:uiPriority w:val="9"/>
    <w:rPr>
      <w:rFonts w:eastAsia="Times New Roman"/>
      <w:b/>
      <w:bCs/>
      <w:kern w:val="36"/>
      <w:sz w:val="48"/>
      <w:szCs w:val="48"/>
    </w:rPr>
  </w:style>
  <w:style w:type="character" w:customStyle="1" w:styleId="17">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375</Words>
  <Characters>2142</Characters>
  <Lines>17</Lines>
  <Paragraphs>5</Paragraphs>
  <TotalTime>993</TotalTime>
  <ScaleCrop>false</ScaleCrop>
  <LinksUpToDate>false</LinksUpToDate>
  <CharactersWithSpaces>2512</CharactersWithSpaces>
  <Application>WPS Office_4.4.1.7616_F1E327BC-269C-435d-A152-05C5408002CA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2019-11-14T00:25:00Z</dcterms:created>
  <dc:creator>hechao</dc:creator>
  <cp:lastModifiedBy>mac</cp:lastModifiedBy>
  <dcterms:modified xsi:type="dcterms:W3CDTF">2023-01-16T00:16:45Z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