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F02B" w14:textId="51C315D3" w:rsidR="00623930" w:rsidRDefault="00623930">
      <w:proofErr w:type="spellStart"/>
      <w:r>
        <w:rPr>
          <w:rFonts w:hint="eastAsia"/>
        </w:rPr>
        <w:t>Problemset</w:t>
      </w:r>
      <w:proofErr w:type="spellEnd"/>
      <w:r>
        <w:rPr>
          <w:rFonts w:hint="eastAsia"/>
        </w:rPr>
        <w:t xml:space="preserve"> #2</w:t>
      </w:r>
    </w:p>
    <w:p w14:paraId="78845FC7" w14:textId="77777777" w:rsidR="00623930" w:rsidRDefault="00623930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623930" w14:paraId="0A3FE5B8" w14:textId="77777777" w:rsidTr="003239D0">
        <w:tc>
          <w:tcPr>
            <w:tcW w:w="350" w:type="pct"/>
          </w:tcPr>
          <w:p w14:paraId="0A7EEF87" w14:textId="40BBF5EF" w:rsidR="00623930" w:rsidRDefault="00623930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1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044C9D6C" w14:textId="4D64492E" w:rsidR="00623930" w:rsidRDefault="00623930" w:rsidP="007D2C72">
            <w:pPr>
              <w:keepNext/>
              <w:keepLines/>
              <w:spacing w:after="0"/>
            </w:pP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Sure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Tool Company is expected to pay a dividend of $2 in the upcoming year. The risk-free rate of return is 4% and the expected return on the market portfolio is 14%. Analysts expect the price of Sure Tool Company shares to be $22 a year from now. The beta of Sure Tool Company's stock is 1.25.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What is the intrinsic value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Sure's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stock today?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k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.04 + 1.25 (.14 - .04);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k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.165; .165 = (22 -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+ 2)/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; .165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24 -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; 1.165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24 ;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20.60.</w:t>
            </w:r>
          </w:p>
        </w:tc>
      </w:tr>
    </w:tbl>
    <w:p w14:paraId="0EB828A6" w14:textId="77777777" w:rsidR="00623930" w:rsidRDefault="00623930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623930" w14:paraId="0B1CD25D" w14:textId="77777777" w:rsidTr="003239D0">
        <w:tc>
          <w:tcPr>
            <w:tcW w:w="350" w:type="pct"/>
          </w:tcPr>
          <w:p w14:paraId="71371322" w14:textId="55315FCD" w:rsidR="00623930" w:rsidRDefault="007D2C72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2</w:t>
            </w:r>
            <w:r w:rsidR="00623930">
              <w:rPr>
                <w:rFonts w:hint="eastAsia"/>
              </w:rPr>
              <w:t>.</w:t>
            </w:r>
          </w:p>
        </w:tc>
        <w:tc>
          <w:tcPr>
            <w:tcW w:w="4650" w:type="pct"/>
          </w:tcPr>
          <w:p w14:paraId="7F62C497" w14:textId="1B5851F0" w:rsidR="00623930" w:rsidRDefault="00623930" w:rsidP="007D2C72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If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Sure's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intrinsic value is $21.00 today, what must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be its growth rate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k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.04 + 1.25 (.14 - .04);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k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.165; .165 = 2/21 +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g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g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.07.</w:t>
            </w:r>
          </w:p>
        </w:tc>
      </w:tr>
    </w:tbl>
    <w:p w14:paraId="1761EBFC" w14:textId="5D096486" w:rsidR="00623930" w:rsidRDefault="00623930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623930" w14:paraId="67EBDD9B" w14:textId="77777777" w:rsidTr="003239D0">
        <w:tc>
          <w:tcPr>
            <w:tcW w:w="350" w:type="pct"/>
          </w:tcPr>
          <w:p w14:paraId="22093D1C" w14:textId="67F15C69" w:rsidR="00623930" w:rsidRDefault="007D2C72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3</w:t>
            </w:r>
            <w:r w:rsidR="00623930"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07767ED1" w14:textId="264C3111" w:rsidR="00623930" w:rsidRDefault="00623930" w:rsidP="007D2C72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Midwest Airline is expected to pay a dividend of $7 in the coming year. Dividends are expected to grow at the rate of 15% per year. The risk-free rate of return is 6% and the expected return on the market portfolio is 14%. The stock of Midwest Airline has a beta of 3.00. The return you should require on the stock is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6% + 3(14% - 6%) = 30%.</w:t>
            </w:r>
          </w:p>
        </w:tc>
      </w:tr>
    </w:tbl>
    <w:p w14:paraId="11B2462C" w14:textId="77777777" w:rsidR="00623930" w:rsidRDefault="00623930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7D2C72" w14:paraId="7ABF910F" w14:textId="77777777" w:rsidTr="003239D0">
        <w:tc>
          <w:tcPr>
            <w:tcW w:w="350" w:type="pct"/>
          </w:tcPr>
          <w:p w14:paraId="14CE16A2" w14:textId="685DD798" w:rsidR="007D2C72" w:rsidRDefault="007D2C72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4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4FDD602D" w14:textId="54031A96" w:rsidR="007D2C72" w:rsidRDefault="007D2C72" w:rsidP="007D2C72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A company paid a dividend last year of $1.75. The expected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ROE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for next year is 14.5%. An appropriate required return on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the stock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is 10%. If the firm has a plowback ratio of 75%, the dividend in the coming year should be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g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.145 × .75 = 10.875%; $1.75(1.10875) = $1.94.</w:t>
            </w:r>
          </w:p>
        </w:tc>
      </w:tr>
    </w:tbl>
    <w:p w14:paraId="7F26F691" w14:textId="77777777" w:rsidR="007D2C72" w:rsidRPr="007D2C72" w:rsidRDefault="007D2C72">
      <w:pPr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466E3C" w14:paraId="21A31526" w14:textId="77777777" w:rsidTr="003239D0">
        <w:tc>
          <w:tcPr>
            <w:tcW w:w="350" w:type="pct"/>
          </w:tcPr>
          <w:p w14:paraId="44DDF839" w14:textId="086F1917" w:rsidR="00466E3C" w:rsidRDefault="00466E3C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5.</w:t>
            </w:r>
          </w:p>
        </w:tc>
        <w:tc>
          <w:tcPr>
            <w:tcW w:w="4650" w:type="pct"/>
          </w:tcPr>
          <w:p w14:paraId="5B81E7B6" w14:textId="2AC4D849" w:rsidR="00466E3C" w:rsidRDefault="00466E3C" w:rsidP="00466E3C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Old Quartz Gold Mining Company is expected to pay a dividend of $8 in the coming year. Dividends are expected to decline at the rate of 2% per year. The risk-free rate of return is 6% and the expected return on the market portfolio is 14%. The stock of Old Quartz Gold Mining Company has a beta of -0.25. The intrinsic value of the stock is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k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6% + [-0.25(14% - 6%)] = 4%;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8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/[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.04 - (-.02)] = $133.33.</w:t>
            </w:r>
          </w:p>
        </w:tc>
      </w:tr>
    </w:tbl>
    <w:p w14:paraId="5C1D497F" w14:textId="19BA1A60" w:rsidR="00623930" w:rsidRDefault="00623930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466E3C" w14:paraId="3314D3B5" w14:textId="77777777" w:rsidTr="003239D0">
        <w:tc>
          <w:tcPr>
            <w:tcW w:w="350" w:type="pct"/>
          </w:tcPr>
          <w:p w14:paraId="7645B240" w14:textId="410A99DA" w:rsidR="00466E3C" w:rsidRDefault="00466E3C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lastRenderedPageBreak/>
              <w:t>6.</w:t>
            </w:r>
          </w:p>
        </w:tc>
        <w:tc>
          <w:tcPr>
            <w:tcW w:w="4650" w:type="pct"/>
          </w:tcPr>
          <w:p w14:paraId="1491A933" w14:textId="5CAA37A4" w:rsidR="00466E3C" w:rsidRDefault="00466E3C" w:rsidP="00466E3C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Risk Metrics Company is expected to pay a dividend of $3.50 in the coming year. Dividends are expected to grow at a rate of 10% per year. The risk-free rate of return is 5% and the expected return on the market portfolio is 13%. The stock is trading in the market today at a price of $90.00.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What is the approximate beta of Risk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Metrics's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stock?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k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13.9%; 13.9 = 5% +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b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13% - 5%) = 1.11.</w:t>
            </w:r>
          </w:p>
        </w:tc>
      </w:tr>
    </w:tbl>
    <w:p w14:paraId="72099FD5" w14:textId="77777777" w:rsidR="00466E3C" w:rsidRDefault="00466E3C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466E3C" w14:paraId="0A4BD05A" w14:textId="77777777" w:rsidTr="003239D0">
        <w:tc>
          <w:tcPr>
            <w:tcW w:w="350" w:type="pct"/>
          </w:tcPr>
          <w:p w14:paraId="134AC8C9" w14:textId="123B75EF" w:rsidR="00466E3C" w:rsidRDefault="00466E3C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7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5B709D35" w14:textId="09258797" w:rsidR="00466E3C" w:rsidRDefault="00466E3C" w:rsidP="00466E3C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The market capitalization rate on the stock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Flexsteel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Company is 12%. The expected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ROE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is 13% and the expected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EPS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are $3.60. If the firm's plowback ratio is 75%, the P/E ratio will be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g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13% × 0.75 = 9.75%; .25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/(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.12 - .0975) = 11.11.</w:t>
            </w:r>
          </w:p>
        </w:tc>
      </w:tr>
    </w:tbl>
    <w:p w14:paraId="4463A20F" w14:textId="77777777" w:rsidR="00466E3C" w:rsidRDefault="00466E3C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466E3C" w14:paraId="6BE47D6B" w14:textId="77777777" w:rsidTr="003239D0">
        <w:tc>
          <w:tcPr>
            <w:tcW w:w="350" w:type="pct"/>
          </w:tcPr>
          <w:p w14:paraId="0DEF38D2" w14:textId="4E5EED5D" w:rsidR="00466E3C" w:rsidRDefault="00466E3C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8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219BAA64" w14:textId="7FCF6CBD" w:rsidR="00466E3C" w:rsidRDefault="00466E3C" w:rsidP="00466E3C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JCPenney Company is expected to pay a dividend in year 1 of $1.65, a dividend in year 2 of $1.97, and a dividend in year 3 of $2.54. After year 3, dividends are expected to grow at the rate of 8% per year. An appropriate required return for the stock is 11%. The stock should be worth _______ today.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Calculations are shown in the table below.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noProof/>
              </w:rPr>
              <w:drawing>
                <wp:inline distT="0" distB="0" distL="0" distR="0" wp14:anchorId="37AC6077" wp14:editId="1CFBF07D">
                  <wp:extent cx="2645228" cy="892628"/>
                  <wp:effectExtent l="0" t="0" r="0" b="0"/>
                  <wp:docPr id="1" name="https://www.eztestonline.com/tomhardej/13776757217661600916.tp4?REQUEST=SHOWmedia&amp;media=image002PRINT.png" descr="텍스트, 폰트, 번호, 화이트이(가) 표시된 사진&#10;&#10;AI가 생성한 콘텐츠는 부정확할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https://www.eztestonline.com/tomhardej/13776757217661600916.tp4?REQUEST=SHOWmedia&amp;media=image002PRINT.png" descr="텍스트, 폰트, 번호, 화이트이(가) 표시된 사진&#10;&#10;AI가 생성한 콘텐츠는 부정확할 수 있습니다.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2645228" cy="892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  <w:vertAlign w:val="subscript"/>
              </w:rPr>
              <w:t>3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$2.54 (1.08)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/(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.11 - .08) = $91.44;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PV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of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  <w:vertAlign w:val="subscript"/>
              </w:rPr>
              <w:t>3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$91.44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/(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1.11)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  <w:vertAlign w:val="superscript"/>
              </w:rPr>
              <w:t>3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$66.86;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  <w:vertAlign w:val="subscript"/>
              </w:rPr>
              <w:t>0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$4.94 + $66.86 = $71.80.</w:t>
            </w:r>
          </w:p>
        </w:tc>
      </w:tr>
    </w:tbl>
    <w:p w14:paraId="0DAF0213" w14:textId="77777777" w:rsidR="00466E3C" w:rsidRDefault="00466E3C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466E3C" w14:paraId="123684F6" w14:textId="77777777" w:rsidTr="003239D0">
        <w:tc>
          <w:tcPr>
            <w:tcW w:w="350" w:type="pct"/>
          </w:tcPr>
          <w:p w14:paraId="0D840799" w14:textId="6AA0B437" w:rsidR="00466E3C" w:rsidRDefault="00466E3C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9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69343086" w14:textId="322E9093" w:rsidR="00466E3C" w:rsidRDefault="00466E3C" w:rsidP="00466E3C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Assume that Bolton Company will pay a $2.00 dividend per share next year, an increase from the current dividend of $1.50 per share that was just paid. After that, the dividend is expected to increase at a constant rate of 5%. If you require a 12% return on the stock, the value of the stock is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  <w:vertAlign w:val="subscript"/>
              </w:rPr>
              <w:t>1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2 (1.05)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/(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.12 - .05) = $30.00;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PV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of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  <w:vertAlign w:val="subscript"/>
              </w:rPr>
              <w:t>1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$30/1.12 = $26.78;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PV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of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D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  <w:vertAlign w:val="subscript"/>
              </w:rPr>
              <w:t>1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2/1.12 = 1.79;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  <w:vertAlign w:val="subscript"/>
              </w:rPr>
              <w:t>O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$26.78 + $1.79 = $28.57.</w:t>
            </w:r>
          </w:p>
        </w:tc>
      </w:tr>
    </w:tbl>
    <w:p w14:paraId="2DAF321E" w14:textId="77777777" w:rsidR="00466E3C" w:rsidRDefault="00466E3C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466E3C" w14:paraId="38A835BA" w14:textId="77777777" w:rsidTr="003239D0">
        <w:tc>
          <w:tcPr>
            <w:tcW w:w="350" w:type="pct"/>
          </w:tcPr>
          <w:p w14:paraId="5957CC5C" w14:textId="3DD9BFB0" w:rsidR="00466E3C" w:rsidRDefault="00466E3C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lastRenderedPageBreak/>
              <w:t>1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0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337F6090" w14:textId="659B8792" w:rsidR="00466E3C" w:rsidRDefault="00466E3C" w:rsidP="00466E3C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The growth in dividends of Music Doctors, Inc. is expected to be 8% per year for the next two years, followed by a growth rate of 4% per year for three years; after this five-year period, the growth in dividends is expected to be 3% per year, indefinitely. The required rate of return on Music Doctors, Inc. is 11%. Last year's dividends per share were $2.75. What should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the stock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sell for today?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Calculations are shown below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noProof/>
              </w:rPr>
              <w:drawing>
                <wp:inline distT="0" distB="0" distL="0" distR="0" wp14:anchorId="2821EA00" wp14:editId="797C1842">
                  <wp:extent cx="3407228" cy="1262742"/>
                  <wp:effectExtent l="0" t="0" r="0" b="0"/>
                  <wp:docPr id="6" name="https://www.eztestonline.com/tomhardej/13776757217661600916.tp4?REQUEST=SHOWmedia&amp;media=image012PRINT.png" descr="텍스트, 폰트, 스크린샷, 번호이(가) 표시된 사진&#10;&#10;AI가 생성한 콘텐츠는 부정확할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ttps://www.eztestonline.com/tomhardej/13776757217661600916.tp4?REQUEST=SHOWmedia&amp;media=image012PRINT.png" descr="텍스트, 폰트, 스크린샷, 번호이(가) 표시된 사진&#10;&#10;AI가 생성한 콘텐츠는 부정확할 수 있습니다.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3407228" cy="1262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  <w:vertAlign w:val="subscript"/>
              </w:rPr>
              <w:t>5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3.7164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/(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.11 - .03) = $46.4544;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PV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of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  <w:vertAlign w:val="subscript"/>
              </w:rPr>
              <w:t>5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$46.4544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/(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1.11)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  <w:vertAlign w:val="superscript"/>
              </w:rPr>
              <w:t>5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$27.5684;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  <w:vertAlign w:val="subscript"/>
              </w:rPr>
              <w:t>O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$12.1449 + $27.5684 = $39.71.</w:t>
            </w:r>
          </w:p>
        </w:tc>
      </w:tr>
    </w:tbl>
    <w:p w14:paraId="5B9C6278" w14:textId="77777777" w:rsidR="00466E3C" w:rsidRDefault="00466E3C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8D5505" w14:paraId="4840D8F8" w14:textId="77777777" w:rsidTr="003239D0">
        <w:tc>
          <w:tcPr>
            <w:tcW w:w="350" w:type="pct"/>
          </w:tcPr>
          <w:p w14:paraId="03A617C1" w14:textId="29BC822E" w:rsidR="008D5505" w:rsidRDefault="008D5505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1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1.</w:t>
            </w:r>
          </w:p>
        </w:tc>
        <w:tc>
          <w:tcPr>
            <w:tcW w:w="4650" w:type="pct"/>
          </w:tcPr>
          <w:p w14:paraId="55BCD4E9" w14:textId="3FDAF2B5" w:rsidR="008D5505" w:rsidRDefault="008D5505" w:rsidP="008D5505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You purchase one September 50 put contract for a put premium of $2. What is the maximum profit that you could gain from this strategy?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-$200 + $5,000 = $4,800 (if the stock falls to zero).</w:t>
            </w:r>
          </w:p>
        </w:tc>
      </w:tr>
    </w:tbl>
    <w:p w14:paraId="7363810F" w14:textId="77777777" w:rsidR="00466E3C" w:rsidRDefault="00466E3C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8D5505" w14:paraId="58D5E143" w14:textId="77777777" w:rsidTr="003239D0">
        <w:tc>
          <w:tcPr>
            <w:tcW w:w="350" w:type="pct"/>
          </w:tcPr>
          <w:p w14:paraId="35DCB48A" w14:textId="5EB5AE14" w:rsidR="008D5505" w:rsidRDefault="008D5505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12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1A6CBE86" w14:textId="7AE41206" w:rsidR="008D5505" w:rsidRDefault="008D5505" w:rsidP="008D5505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The following price quotations were taken from the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Wall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Street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Journal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noProof/>
              </w:rPr>
              <w:drawing>
                <wp:inline distT="0" distB="0" distL="0" distR="0" wp14:anchorId="202FA53A" wp14:editId="2F656617">
                  <wp:extent cx="2427514" cy="740228"/>
                  <wp:effectExtent l="0" t="0" r="0" b="0"/>
                  <wp:docPr id="4" name="https://www.eztestonline.com/tomhardej/13776757609418900742.tp4?REQUEST=SHOWmedia&amp;media=image002PRINT.png" descr="텍스트, 폰트, 번호, 스크린샷이(가) 표시된 사진&#10;&#10;AI가 생성한 콘텐츠는 부정확할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https://www.eztestonline.com/tomhardej/13776757609418900742.tp4?REQUEST=SHOWmedia&amp;media=image002PRINT.png" descr="텍스트, 폰트, 번호, 스크린샷이(가) 표시된 사진&#10;&#10;AI가 생성한 콘텐츠는 부정확할 수 있습니다.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2427514" cy="740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The premium on one February 90 call contract is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3 1/8 = $3.125 × 100 = $312.50. Price quotations are per share; however, option contracts are standardized for 100 shares of the underlying stock; thus, the quoted premiums must be multiplied by 100.</w:t>
            </w:r>
          </w:p>
        </w:tc>
      </w:tr>
    </w:tbl>
    <w:p w14:paraId="3B00891C" w14:textId="77777777" w:rsidR="008D5505" w:rsidRDefault="008D5505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8D5505" w14:paraId="67A8A7EB" w14:textId="77777777" w:rsidTr="003239D0">
        <w:tc>
          <w:tcPr>
            <w:tcW w:w="350" w:type="pct"/>
          </w:tcPr>
          <w:p w14:paraId="6E6A17E0" w14:textId="04201096" w:rsidR="008D5505" w:rsidRDefault="008D5505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13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1BC8210D" w14:textId="5D28F653" w:rsidR="008D5505" w:rsidRDefault="008D5505" w:rsidP="008D5505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Suppose you purchase one WFM May 100 call contract at $5 and write one WFM May 105 call contract at $2.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The maximum potential profit of your strategy is ________ if both options are exercised.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-$100 - $5 = -$105; + $2 + $105 = $107; $2 × 100 = $200.</w:t>
            </w:r>
          </w:p>
        </w:tc>
      </w:tr>
    </w:tbl>
    <w:p w14:paraId="4AEA79E2" w14:textId="77777777" w:rsidR="008D5505" w:rsidRDefault="008D5505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8D5505" w14:paraId="14775F82" w14:textId="77777777" w:rsidTr="003239D0">
        <w:tc>
          <w:tcPr>
            <w:tcW w:w="350" w:type="pct"/>
          </w:tcPr>
          <w:p w14:paraId="065484D3" w14:textId="5BB06869" w:rsidR="008D5505" w:rsidRDefault="008D5505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lastRenderedPageBreak/>
              <w:t>14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4FEEBA8C" w14:textId="19A265B4" w:rsidR="008D5505" w:rsidRDefault="008D5505" w:rsidP="008D5505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Suppose you purchase one WFM May 100 call contract at $5 and write one WFM May 105 call contract at $2.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If, at expiration, the price of a share of WFM stock is $103, your profit would be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$103 - $100 = $3 - ($5 - $2) = 0; $0 × 100 = $0.</w:t>
            </w:r>
          </w:p>
        </w:tc>
      </w:tr>
    </w:tbl>
    <w:p w14:paraId="227DDBBF" w14:textId="77777777" w:rsidR="008D5505" w:rsidRDefault="008D5505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8D5505" w14:paraId="00DDA5E7" w14:textId="77777777" w:rsidTr="003239D0">
        <w:tc>
          <w:tcPr>
            <w:tcW w:w="350" w:type="pct"/>
          </w:tcPr>
          <w:p w14:paraId="2CF9665C" w14:textId="3FF355D1" w:rsidR="008D5505" w:rsidRDefault="008D5505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15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0D39E39D" w14:textId="753005CB" w:rsidR="008D5505" w:rsidRDefault="008D5505" w:rsidP="008D5505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Suppose you purchase one WFM May 100 call contract at $5 and write one WFM May 105 call contract at $2.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The maximum loss you could suffer from your strategy is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-$5 + $2 = -$3 × 100 = -$300.</w:t>
            </w:r>
          </w:p>
        </w:tc>
      </w:tr>
    </w:tbl>
    <w:p w14:paraId="3F0BFE79" w14:textId="77777777" w:rsidR="008D5505" w:rsidRDefault="008D5505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8D5505" w14:paraId="75A5386F" w14:textId="77777777" w:rsidTr="003239D0">
        <w:tc>
          <w:tcPr>
            <w:tcW w:w="350" w:type="pct"/>
          </w:tcPr>
          <w:p w14:paraId="367BF033" w14:textId="4874DB59" w:rsidR="008D5505" w:rsidRDefault="008D5505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16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73328F02" w14:textId="460FB102" w:rsidR="008D5505" w:rsidRDefault="008D5505" w:rsidP="008D5505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Suppose you purchase one WFM May 100 call contract at $5 and write one WFM May 105 call contract at $2.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What is the lowest stock price at which you can break even?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x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$100 + $5 - $2;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x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$103.</w:t>
            </w:r>
          </w:p>
        </w:tc>
      </w:tr>
    </w:tbl>
    <w:p w14:paraId="1E5A9B4C" w14:textId="77777777" w:rsidR="008D5505" w:rsidRDefault="008D5505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A614F5" w14:paraId="7A4E3BA7" w14:textId="77777777" w:rsidTr="003239D0">
        <w:tc>
          <w:tcPr>
            <w:tcW w:w="350" w:type="pct"/>
          </w:tcPr>
          <w:p w14:paraId="4263E983" w14:textId="56E4B31B" w:rsidR="00A614F5" w:rsidRDefault="00A614F5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17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4E1E451D" w14:textId="1EB7F976" w:rsidR="00A614F5" w:rsidRDefault="00A614F5" w:rsidP="00A614F5">
            <w:pPr>
              <w:keepNext/>
              <w:keepLines/>
              <w:spacing w:after="0"/>
            </w:pP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Top Flight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Stock currently sells for $53. A one-year call option with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strike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price of $58 sells for $10, and the risk-free interest rate is 5.5%. What is the price of a one-year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put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with strike price of $58?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10 - 53 + 58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/(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1.055);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P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11.97</w:t>
            </w:r>
          </w:p>
        </w:tc>
      </w:tr>
    </w:tbl>
    <w:p w14:paraId="0C2CF517" w14:textId="77777777" w:rsidR="008D5505" w:rsidRDefault="008D5505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A614F5" w14:paraId="4A470972" w14:textId="77777777" w:rsidTr="003239D0">
        <w:tc>
          <w:tcPr>
            <w:tcW w:w="350" w:type="pct"/>
          </w:tcPr>
          <w:p w14:paraId="21D2FFC8" w14:textId="08C0EBC5" w:rsidR="00A614F5" w:rsidRDefault="00A614F5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18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00514EC2" w14:textId="6C219EEF" w:rsidR="00A614F5" w:rsidRDefault="00A614F5" w:rsidP="00A614F5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Consider a one-year maturity call option and a one-year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put option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on the same stock, both with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striking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price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$45. If the risk-free rate is 4%, the stock price is $48, and the put sells for $1.50, what should be the price of the call?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C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48 - [45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/(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1.04)] + 1.50;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C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$6.23.</w:t>
            </w:r>
          </w:p>
        </w:tc>
      </w:tr>
    </w:tbl>
    <w:p w14:paraId="34D6A484" w14:textId="77777777" w:rsidR="00A614F5" w:rsidRDefault="00A614F5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917903" w14:paraId="37884B66" w14:textId="77777777" w:rsidTr="003239D0">
        <w:tc>
          <w:tcPr>
            <w:tcW w:w="350" w:type="pct"/>
          </w:tcPr>
          <w:p w14:paraId="268388CF" w14:textId="5D22125E" w:rsidR="00917903" w:rsidRDefault="00917903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19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39F999A6" w14:textId="4E100EF1" w:rsidR="00917903" w:rsidRDefault="00917903" w:rsidP="00917903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You purchased one corn future contract at $2.29 per bushel. What would be your profit (loss) at maturity if the corn spot price at that time were $2.10 per bushel? Assume the contract size is 5,000 ounces and there are no transactions costs.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$2.10 - $2.29 = -$0.19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× 5,000 = -$950.</w:t>
            </w:r>
          </w:p>
        </w:tc>
      </w:tr>
    </w:tbl>
    <w:p w14:paraId="485AEE1E" w14:textId="77777777" w:rsidR="00A614F5" w:rsidRDefault="00A614F5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917903" w14:paraId="047AF23E" w14:textId="77777777" w:rsidTr="003239D0">
        <w:tc>
          <w:tcPr>
            <w:tcW w:w="350" w:type="pct"/>
          </w:tcPr>
          <w:p w14:paraId="26120726" w14:textId="2AC17697" w:rsidR="00917903" w:rsidRDefault="00917903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20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4CD0E200" w14:textId="22FAFD6D" w:rsidR="00917903" w:rsidRDefault="00917903" w:rsidP="00917903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You sold one corn future contract at $2.29 per bushel. What would be your profit (loss) at maturity if the corn spot price at that time were $2.10 per bushel? Assume the contract size is 5,000 ounces and there are no transactions costs.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$2.29 - $2.10 = $0.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19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)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× 5,000 = $950.</w:t>
            </w:r>
          </w:p>
        </w:tc>
      </w:tr>
    </w:tbl>
    <w:p w14:paraId="43825E7B" w14:textId="77777777" w:rsidR="00917903" w:rsidRDefault="00917903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917903" w14:paraId="3CDC01DA" w14:textId="77777777" w:rsidTr="003239D0">
        <w:tc>
          <w:tcPr>
            <w:tcW w:w="350" w:type="pct"/>
          </w:tcPr>
          <w:p w14:paraId="76227637" w14:textId="2F1A589A" w:rsidR="00917903" w:rsidRDefault="00917903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lastRenderedPageBreak/>
              <w:t>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1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6C6369BA" w14:textId="20C5CB90" w:rsidR="00917903" w:rsidRDefault="00917903" w:rsidP="00917903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Given a stock index with a value of $1,500, an anticipated dividend of $62 and a risk-free rate of 5.75%, what should be the value of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one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futures contract on the index?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F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1,500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×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(1 + .0575) - 62; </w:t>
            </w:r>
            <w:r>
              <w:rPr>
                <w:rFonts w:ascii="Arial Unicode MS" w:eastAsia="Arial Unicode MS" w:hAnsi="Arial Unicode MS" w:cs="Arial Unicode MS"/>
                <w:i/>
                <w:color w:val="000000"/>
                <w:sz w:val="20"/>
              </w:rPr>
              <w:t>F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= 1,524.25.</w:t>
            </w:r>
          </w:p>
        </w:tc>
      </w:tr>
    </w:tbl>
    <w:p w14:paraId="27B51E2C" w14:textId="77777777" w:rsidR="00917903" w:rsidRDefault="00917903">
      <w:pPr>
        <w:rPr>
          <w:rFonts w:hint="eastAsi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3944A4" w14:paraId="2C89D6AC" w14:textId="77777777" w:rsidTr="003239D0">
        <w:tc>
          <w:tcPr>
            <w:tcW w:w="350" w:type="pct"/>
          </w:tcPr>
          <w:p w14:paraId="0BE287DD" w14:textId="39FA75AC" w:rsidR="003944A4" w:rsidRDefault="003944A4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22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44C09E68" w14:textId="588125E5" w:rsidR="003944A4" w:rsidRDefault="003944A4" w:rsidP="003944A4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Suppose that the risk-free rates in the United States and in the United Kingdom are 4% and 6%, respectively. The spot exchange rate between the dollar and the pound is $1.60/BP. What should the futures price of the pound for a one-year contract be to prevent arbitrage opportunities, ignoring transactions costs?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$1.60(1.04/1.06) = $1.57/BP.</w:t>
            </w:r>
          </w:p>
        </w:tc>
      </w:tr>
    </w:tbl>
    <w:p w14:paraId="2694B62A" w14:textId="083AD1C9" w:rsidR="00917903" w:rsidRDefault="00917903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C234A3" w14:paraId="2BFD8B5E" w14:textId="77777777" w:rsidTr="003239D0">
        <w:tc>
          <w:tcPr>
            <w:tcW w:w="350" w:type="pct"/>
          </w:tcPr>
          <w:p w14:paraId="08F45EC4" w14:textId="06509B1F" w:rsidR="00C234A3" w:rsidRDefault="00C234A3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3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21E44126" w14:textId="77777777" w:rsidR="00C234A3" w:rsidRDefault="00C234A3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Consider the following: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noProof/>
              </w:rPr>
              <w:drawing>
                <wp:inline distT="0" distB="0" distL="0" distR="0" wp14:anchorId="38D862C6" wp14:editId="4AA20E57">
                  <wp:extent cx="2982685" cy="566057"/>
                  <wp:effectExtent l="0" t="0" r="0" b="0"/>
                  <wp:docPr id="15" name="https://www.eztestonline.com/tomhardej/13776757917302800231.tp4?REQUEST=SHOWmedia&amp;media=image003PRINT.png" descr="텍스트, 폰트, 스크린샷, 화이트이(가) 표시된 사진&#10;&#10;AI가 생성한 콘텐츠는 부정확할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https://www.eztestonline.com/tomhardej/13776757917302800231.tp4?REQUEST=SHOWmedia&amp;media=image003PRINT.png" descr="텍스트, 폰트, 스크린샷, 화이트이(가) 표시된 사진&#10;&#10;AI가 생성한 콘텐츠는 부정확할 수 있습니다.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2982685" cy="56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If the market futures price is 1.69 A$/$, how could you arbitrage?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"/>
              <w:gridCol w:w="8086"/>
            </w:tblGrid>
            <w:tr w:rsidR="00C234A3" w14:paraId="2003ADEA" w14:textId="77777777" w:rsidTr="003239D0">
              <w:tc>
                <w:tcPr>
                  <w:tcW w:w="308" w:type="dxa"/>
                </w:tcPr>
                <w:p w14:paraId="4CA40E45" w14:textId="00E21874" w:rsidR="00C234A3" w:rsidRDefault="00C234A3" w:rsidP="003239D0">
                  <w:pPr>
                    <w:keepNext/>
                    <w:keepLines/>
                    <w:spacing w:after="0"/>
                  </w:pPr>
                </w:p>
              </w:tc>
              <w:tc>
                <w:tcPr>
                  <w:tcW w:w="0" w:type="auto"/>
                </w:tcPr>
                <w:p w14:paraId="4CC44123" w14:textId="77777777" w:rsidR="00C234A3" w:rsidRDefault="00C234A3" w:rsidP="003239D0">
                  <w:pPr>
                    <w:keepNext/>
                    <w:keepLines/>
                    <w:spacing w:after="0"/>
                  </w:pPr>
                  <w:r>
                    <w:rPr>
                      <w:rFonts w:ascii="Arial Unicode MS" w:eastAsia="Arial Unicode MS" w:hAnsi="Arial Unicode MS" w:cs="Arial Unicode MS"/>
                      <w:color w:val="000000"/>
                      <w:sz w:val="20"/>
                    </w:rPr>
                    <w:t>Borrow Australian dollars in Australia, convert them to dollars, lend the proceeds in the United States, and enter futures positions to purchase Australian dollars at the current futures price.</w:t>
                  </w:r>
                </w:p>
              </w:tc>
            </w:tr>
          </w:tbl>
          <w:p w14:paraId="4833A773" w14:textId="77777777" w:rsidR="00C234A3" w:rsidRDefault="00C234A3" w:rsidP="003239D0">
            <w:pPr>
              <w:keepNext/>
              <w:keepLines/>
              <w:spacing w:after="0"/>
              <w:rPr>
                <w:sz w:val="2"/>
              </w:rPr>
            </w:pPr>
          </w:p>
          <w:p w14:paraId="61699ECA" w14:textId="77777777" w:rsidR="00C234A3" w:rsidRDefault="00C234A3" w:rsidP="003239D0">
            <w:pPr>
              <w:keepNext/>
              <w:keepLines/>
              <w:spacing w:before="266" w:after="266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0.5988(1.04) - 0.5917(1.03) = 0.013301; when this relationship is positive; action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a will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result in arbitrage profits.</w:t>
            </w:r>
          </w:p>
        </w:tc>
      </w:tr>
    </w:tbl>
    <w:p w14:paraId="4DD5676C" w14:textId="460CFD7E" w:rsidR="00C234A3" w:rsidRDefault="00C234A3" w:rsidP="00C234A3">
      <w:pPr>
        <w:rPr>
          <w:rFonts w:ascii="Arial Unicode MS" w:eastAsia="Arial Unicode MS" w:hAnsi="Arial Unicode MS" w:cs="Arial Unicode MS"/>
          <w:color w:val="000000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C234A3" w14:paraId="5DFF244F" w14:textId="77777777" w:rsidTr="003239D0">
        <w:tc>
          <w:tcPr>
            <w:tcW w:w="350" w:type="pct"/>
          </w:tcPr>
          <w:p w14:paraId="3BF5E499" w14:textId="4343584F" w:rsidR="00C234A3" w:rsidRDefault="00C234A3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4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634F84B7" w14:textId="77777777" w:rsidR="00C234A3" w:rsidRDefault="00C234A3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Consider the following: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noProof/>
              </w:rPr>
              <w:drawing>
                <wp:inline distT="0" distB="0" distL="0" distR="0" wp14:anchorId="2020CDD5" wp14:editId="7FBA09AA">
                  <wp:extent cx="2982685" cy="566057"/>
                  <wp:effectExtent l="0" t="0" r="0" b="0"/>
                  <wp:docPr id="16" name="https://www.eztestonline.com/tomhardej/13776757917302800231.tp4?REQUEST=SHOWmedia&amp;media=image002PRINT.png" descr="텍스트, 폰트, 스크린샷, 화이트이(가) 표시된 사진&#10;&#10;AI가 생성한 콘텐츠는 부정확할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https://www.eztestonline.com/tomhardej/13776757917302800231.tp4?REQUEST=SHOWmedia&amp;media=image002PRINT.png" descr="텍스트, 폰트, 스크린샷, 화이트이(가) 표시된 사진&#10;&#10;AI가 생성한 콘텐츠는 부정확할 수 있습니다.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2982685" cy="56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Assume the current market futures price is 1.66 A$/$. You borrow 167,000 A$ and convert the proceeds to U.S. dollars and invest them in the U.S. at the risk-free rate. You simultaneously enter a contract to purchase 170,340 A$ at the current futures prices (maturity of 1 year). What would be your profit (loss)?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"/>
              <w:gridCol w:w="1705"/>
            </w:tblGrid>
            <w:tr w:rsidR="00C234A3" w14:paraId="3AD8B76C" w14:textId="77777777" w:rsidTr="003239D0">
              <w:tc>
                <w:tcPr>
                  <w:tcW w:w="308" w:type="dxa"/>
                </w:tcPr>
                <w:p w14:paraId="7CA35717" w14:textId="437B2516" w:rsidR="00C234A3" w:rsidRDefault="00C234A3" w:rsidP="003239D0">
                  <w:pPr>
                    <w:keepNext/>
                    <w:keepLines/>
                    <w:spacing w:after="0"/>
                  </w:pPr>
                </w:p>
              </w:tc>
              <w:tc>
                <w:tcPr>
                  <w:tcW w:w="0" w:type="auto"/>
                </w:tcPr>
                <w:p w14:paraId="2150FBCD" w14:textId="77777777" w:rsidR="00C234A3" w:rsidRDefault="00C234A3" w:rsidP="003239D0">
                  <w:pPr>
                    <w:keepNext/>
                    <w:keepLines/>
                    <w:spacing w:after="0"/>
                  </w:pPr>
                  <w:r>
                    <w:rPr>
                      <w:rFonts w:ascii="Arial Unicode MS" w:eastAsia="Arial Unicode MS" w:hAnsi="Arial Unicode MS" w:cs="Arial Unicode MS"/>
                      <w:color w:val="000000"/>
                      <w:sz w:val="20"/>
                    </w:rPr>
                    <w:t>Profit of 630 A$</w:t>
                  </w:r>
                </w:p>
              </w:tc>
            </w:tr>
          </w:tbl>
          <w:p w14:paraId="27017CCF" w14:textId="77777777" w:rsidR="00C234A3" w:rsidRDefault="00C234A3" w:rsidP="003239D0">
            <w:pPr>
              <w:keepNext/>
              <w:keepLines/>
              <w:spacing w:after="0"/>
              <w:rPr>
                <w:sz w:val="2"/>
              </w:rPr>
            </w:pPr>
          </w:p>
          <w:p w14:paraId="18CF265B" w14:textId="664A9DB9" w:rsidR="00C234A3" w:rsidRDefault="00C234A3" w:rsidP="003239D0">
            <w:pPr>
              <w:keepNext/>
              <w:keepLines/>
              <w:spacing w:before="266" w:after="266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[A$167,000/1.67 × 1.04 × 1.66] - (A$167,000 × 1.03) = A$630.</w:t>
            </w:r>
          </w:p>
        </w:tc>
      </w:tr>
    </w:tbl>
    <w:p w14:paraId="0315E77B" w14:textId="77777777" w:rsidR="00C234A3" w:rsidRDefault="00C234A3" w:rsidP="00C234A3">
      <w:pPr>
        <w:rPr>
          <w:rFonts w:ascii="Arial Unicode MS" w:eastAsia="Arial Unicode MS" w:hAnsi="Arial Unicode MS" w:cs="Arial Unicode MS"/>
          <w:color w:val="000000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685D60" w14:paraId="7D68C466" w14:textId="77777777" w:rsidTr="003239D0">
        <w:tc>
          <w:tcPr>
            <w:tcW w:w="350" w:type="pct"/>
          </w:tcPr>
          <w:p w14:paraId="5609DE26" w14:textId="33851A96" w:rsidR="00685D60" w:rsidRDefault="00685D60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lastRenderedPageBreak/>
              <w:t>2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5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321F7F70" w14:textId="1459BC12" w:rsidR="00685D60" w:rsidRDefault="00685D60" w:rsidP="00685D6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You hold a $50 million portfolio of par value bonds with a coupon rate of 10% paid annually and 15 years to maturity. How many T-bond futures contracts do you need to hedge the portfolio against an unanticipated change in the interest rate of 0.18%? Assume the market interest rate is 10% and that T-bond futures contracts call for delivery of an 8% coupon (paid annually), 20-year maturity T-bond.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0.9864485 × $50 M = $49,322,425; $50,000,000 - $49,322,425 = $677,575 loss on bonds; $100.00 - $82.97 = $17.03 × 100 = $1,703 gain on futures; $677,575/$1,703 = 398 contracts short.</w:t>
            </w:r>
          </w:p>
        </w:tc>
      </w:tr>
    </w:tbl>
    <w:p w14:paraId="43BC6CE1" w14:textId="77777777" w:rsidR="00C234A3" w:rsidRDefault="00C234A3" w:rsidP="00C234A3">
      <w:pPr>
        <w:rPr>
          <w:rFonts w:ascii="Arial Unicode MS" w:eastAsia="Arial Unicode MS" w:hAnsi="Arial Unicode MS" w:cs="Arial Unicode MS"/>
          <w:color w:val="000000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685D60" w14:paraId="75CCF60A" w14:textId="77777777" w:rsidTr="003239D0">
        <w:tc>
          <w:tcPr>
            <w:tcW w:w="350" w:type="pct"/>
          </w:tcPr>
          <w:p w14:paraId="0BFD6E2F" w14:textId="38DF2976" w:rsidR="00685D60" w:rsidRDefault="00685D60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26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604FF092" w14:textId="6446567A" w:rsidR="00685D60" w:rsidRDefault="00685D60" w:rsidP="00685D6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You are given the following information about a portfolio you are to manage. For the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long-term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you are bullish, but you think the market may fall over the next month.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noProof/>
              </w:rPr>
              <w:drawing>
                <wp:inline distT="0" distB="0" distL="0" distR="0" wp14:anchorId="5307D824" wp14:editId="498E2814">
                  <wp:extent cx="2906485" cy="751114"/>
                  <wp:effectExtent l="0" t="0" r="0" b="0"/>
                  <wp:docPr id="17" name="https://www.eztestonline.com/tomhardej/13776757917302800231.tp4?REQUEST=SHOWmedia&amp;media=image005PRINT.png" descr="텍스트, 폰트, 스크린샷, 화이트이(가) 표시된 사진&#10;&#10;AI가 생성한 콘텐츠는 부정확할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https://www.eztestonline.com/tomhardej/13776757917302800231.tp4?REQUEST=SHOWmedia&amp;media=image005PRINT.png" descr="텍스트, 폰트, 스크린샷, 화이트이(가) 표시된 사진&#10;&#10;AI가 생성한 콘텐츠는 부정확할 수 있습니다.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2906485" cy="751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If the anticipated market value materializes, what will be your expected loss on the portfolio?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The change would represent a drop of (1,200 - 1,400)/1,400 = 14.3% in the index. Given the portfolio's beta, your portfolio would be expected to lose 0.6 × 14.3% = 8.57%.</w:t>
            </w:r>
          </w:p>
        </w:tc>
      </w:tr>
    </w:tbl>
    <w:p w14:paraId="367A5B98" w14:textId="77777777" w:rsidR="00685D60" w:rsidRDefault="00685D60" w:rsidP="00C234A3">
      <w:pPr>
        <w:rPr>
          <w:rFonts w:ascii="Arial Unicode MS" w:eastAsia="Arial Unicode MS" w:hAnsi="Arial Unicode MS" w:cs="Arial Unicode MS"/>
          <w:color w:val="000000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B641BA" w14:paraId="2FE0AE2A" w14:textId="77777777" w:rsidTr="003239D0">
        <w:tc>
          <w:tcPr>
            <w:tcW w:w="350" w:type="pct"/>
          </w:tcPr>
          <w:p w14:paraId="0CBAF8FF" w14:textId="41F42ED7" w:rsidR="00B641BA" w:rsidRDefault="00B641BA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t>27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.</w:t>
            </w:r>
          </w:p>
        </w:tc>
        <w:tc>
          <w:tcPr>
            <w:tcW w:w="4650" w:type="pct"/>
          </w:tcPr>
          <w:p w14:paraId="00148FE3" w14:textId="4FB5D368" w:rsidR="00B641BA" w:rsidRDefault="00B641BA" w:rsidP="00B641BA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You are given the following information about a portfolio you are to manage. For the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long-term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 xml:space="preserve"> you are bullish, but you think the market may fall over the next month.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noProof/>
              </w:rPr>
              <w:drawing>
                <wp:inline distT="0" distB="0" distL="0" distR="0" wp14:anchorId="59864BA9" wp14:editId="0B9C7B7E">
                  <wp:extent cx="2906485" cy="751114"/>
                  <wp:effectExtent l="0" t="0" r="0" b="0"/>
                  <wp:docPr id="20" name="https://www.eztestonline.com/tomhardej/13776757917302800231.tp4?REQUEST=SHOWmedia&amp;media=image005PRINT.png" descr="텍스트, 폰트, 스크린샷, 화이트이(가) 표시된 사진&#10;&#10;AI가 생성한 콘텐츠는 부정확할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https://www.eztestonline.com/tomhardej/13776757917302800231.tp4?REQUEST=SHOWmedia&amp;media=image005PRINT.png" descr="텍스트, 폰트, 스크린샷, 화이트이(가) 표시된 사진&#10;&#10;AI가 생성한 콘텐츠는 부정확할 수 있습니다.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2906485" cy="751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How many contracts should you buy or sell to hedge your position? Allow fractions of contracts in your answer.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The number of contracts equals the hedge ratio = change in portfolio value/profit on one futures contract = $85,700/$50,000 = 1.714. You should sell the contract because as the market falls the value of the futures contract will rise and will offset the decline in the portfolio's value.</w:t>
            </w:r>
          </w:p>
        </w:tc>
      </w:tr>
    </w:tbl>
    <w:p w14:paraId="69E616E1" w14:textId="77777777" w:rsidR="00685D60" w:rsidRDefault="00685D60" w:rsidP="00C234A3">
      <w:pPr>
        <w:rPr>
          <w:rFonts w:ascii="Arial Unicode MS" w:eastAsia="Arial Unicode MS" w:hAnsi="Arial Unicode MS" w:cs="Arial Unicode MS"/>
          <w:color w:val="000000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8394"/>
      </w:tblGrid>
      <w:tr w:rsidR="00B641BA" w14:paraId="63D815CA" w14:textId="77777777" w:rsidTr="003239D0">
        <w:tc>
          <w:tcPr>
            <w:tcW w:w="350" w:type="pct"/>
          </w:tcPr>
          <w:p w14:paraId="5759E20E" w14:textId="7C6E23BB" w:rsidR="00B641BA" w:rsidRDefault="00B641BA" w:rsidP="003239D0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</w:rPr>
              <w:lastRenderedPageBreak/>
              <w:t>2</w:t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8.</w:t>
            </w:r>
          </w:p>
        </w:tc>
        <w:tc>
          <w:tcPr>
            <w:tcW w:w="4650" w:type="pct"/>
          </w:tcPr>
          <w:p w14:paraId="3971F530" w14:textId="3571FF9B" w:rsidR="00B641BA" w:rsidRDefault="00B641BA" w:rsidP="001E6263">
            <w:pPr>
              <w:keepNext/>
              <w:keepLines/>
              <w:spacing w:after="0"/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Explain how a firm that has issued $1 million of long-term bonds with a fixed 6% interest rate can convert its fixed-rate debt into floating-rate debt. Give two numerical examples that show the possible outcomes, one favorable and one unfavorable.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 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000000"/>
                <w:sz w:val="20"/>
              </w:rPr>
              <w:t>The firm can enter a swap arrangement, committing to pay .06 × $1 million = $60,000 in exchange for receiving payments equal to $1 million times the LIBOR rate. If the LIBOR rate is 5, the cash inflow would be $1 million × .05 = $50,000. The net cash flow would be -$10,000 in this case, which is unfavorable. If the LIBOR rate is 8%, the firm will have a cash inflow of $1 million × .08 = $80,000. The net cash flow in this case is $20,000, which is favorable.</w:t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  <w:r>
              <w:rPr>
                <w:rFonts w:ascii="Times,Times New Roman,Times-Rom" w:eastAsia="Times,Times New Roman,Times-Rom" w:hAnsi="Times,Times New Roman,Times-Rom" w:cs="Times,Times New Roman,Times-Rom"/>
                <w:color w:val="000000"/>
                <w:sz w:val="20"/>
              </w:rPr>
              <w:br/>
            </w:r>
          </w:p>
        </w:tc>
      </w:tr>
    </w:tbl>
    <w:p w14:paraId="6FCF7D27" w14:textId="77777777" w:rsidR="00B641BA" w:rsidRPr="00B641BA" w:rsidRDefault="00B641BA" w:rsidP="00C234A3">
      <w:pPr>
        <w:rPr>
          <w:rFonts w:ascii="Arial Unicode MS" w:eastAsia="Arial Unicode MS" w:hAnsi="Arial Unicode MS" w:cs="Arial Unicode MS" w:hint="eastAsia"/>
          <w:color w:val="000000"/>
          <w:sz w:val="20"/>
        </w:rPr>
      </w:pPr>
    </w:p>
    <w:sectPr w:rsidR="00B641BA" w:rsidRPr="00B641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,Times New Roman,Times-Rom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30"/>
    <w:rsid w:val="001E6263"/>
    <w:rsid w:val="001F70E7"/>
    <w:rsid w:val="00391122"/>
    <w:rsid w:val="003944A4"/>
    <w:rsid w:val="00466E3C"/>
    <w:rsid w:val="00623930"/>
    <w:rsid w:val="00685D60"/>
    <w:rsid w:val="007D2C72"/>
    <w:rsid w:val="008D5505"/>
    <w:rsid w:val="00917903"/>
    <w:rsid w:val="00A614F5"/>
    <w:rsid w:val="00B641BA"/>
    <w:rsid w:val="00C2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22C5"/>
  <w15:chartTrackingRefBased/>
  <w15:docId w15:val="{00F7D38B-12B8-4A33-94DE-510E7479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39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3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39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39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39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39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39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39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39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39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39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39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39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39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39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39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39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39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39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3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39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39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3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39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39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39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3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39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3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1503</Words>
  <Characters>8571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j</dc:creator>
  <cp:keywords/>
  <dc:description/>
  <cp:lastModifiedBy>w j</cp:lastModifiedBy>
  <cp:revision>10</cp:revision>
  <dcterms:created xsi:type="dcterms:W3CDTF">2025-05-30T12:50:00Z</dcterms:created>
  <dcterms:modified xsi:type="dcterms:W3CDTF">2025-05-30T14:10:00Z</dcterms:modified>
</cp:coreProperties>
</file>