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EA64" w14:textId="77777777" w:rsidR="00972157" w:rsidRDefault="00000000">
      <w:pPr>
        <w:spacing w:after="80"/>
      </w:pPr>
      <w:r>
        <w:rPr>
          <w:b/>
          <w:bCs/>
          <w:color w:val="1A56DB"/>
          <w:sz w:val="44"/>
          <w:szCs w:val="44"/>
        </w:rPr>
        <w:t>WEEK 1 PROGRESS REPORT</w:t>
      </w:r>
    </w:p>
    <w:p w14:paraId="0859D04E" w14:textId="77777777" w:rsidR="00972157" w:rsidRDefault="00000000">
      <w:pPr>
        <w:spacing w:after="80"/>
      </w:pPr>
      <w:r>
        <w:rPr>
          <w:color w:val="6B7280"/>
        </w:rPr>
        <w:t xml:space="preserve">AI-Powered Fashion Design </w:t>
      </w:r>
      <w:proofErr w:type="gramStart"/>
      <w:r>
        <w:rPr>
          <w:color w:val="6B7280"/>
        </w:rPr>
        <w:t>Assistant  |</w:t>
      </w:r>
      <w:proofErr w:type="gramEnd"/>
      <w:r>
        <w:rPr>
          <w:color w:val="6B7280"/>
        </w:rPr>
        <w:t xml:space="preserve">  Aarivya Labs Internship Program</w:t>
      </w:r>
    </w:p>
    <w:p w14:paraId="7898E8DE" w14:textId="77777777" w:rsidR="00972157" w:rsidRDefault="00000000">
      <w:pPr>
        <w:spacing w:after="400"/>
      </w:pPr>
      <w:r>
        <w:rPr>
          <w:i/>
          <w:iCs/>
          <w:color w:val="6B7280"/>
        </w:rPr>
        <w:t>Domain: AI/</w:t>
      </w:r>
      <w:proofErr w:type="gramStart"/>
      <w:r>
        <w:rPr>
          <w:i/>
          <w:iCs/>
          <w:color w:val="6B7280"/>
        </w:rPr>
        <w:t>ML  •</w:t>
      </w:r>
      <w:proofErr w:type="gramEnd"/>
      <w:r>
        <w:rPr>
          <w:i/>
          <w:iCs/>
          <w:color w:val="6B7280"/>
        </w:rPr>
        <w:t xml:space="preserve">  Project: Generative AI &amp; Creative </w:t>
      </w:r>
      <w:proofErr w:type="gramStart"/>
      <w:r>
        <w:rPr>
          <w:i/>
          <w:iCs/>
          <w:color w:val="6B7280"/>
        </w:rPr>
        <w:t>Intelligence  •</w:t>
      </w:r>
      <w:proofErr w:type="gramEnd"/>
      <w:r>
        <w:rPr>
          <w:i/>
          <w:iCs/>
          <w:color w:val="6B7280"/>
        </w:rPr>
        <w:t xml:space="preserve">  Week: 1 of 8</w:t>
      </w:r>
    </w:p>
    <w:p w14:paraId="1D2A971E" w14:textId="77777777" w:rsidR="00972157" w:rsidRDefault="00000000">
      <w:pPr>
        <w:pStyle w:val="Heading1"/>
      </w:pPr>
      <w:r>
        <w:t>Overview</w:t>
      </w:r>
    </w:p>
    <w:p w14:paraId="05F42727" w14:textId="39EBA462" w:rsidR="00972157" w:rsidRDefault="007D36B2">
      <w:pPr>
        <w:spacing w:before="80" w:after="160"/>
      </w:pPr>
      <w:r w:rsidRPr="007D36B2">
        <w:t>Week 1 was mainly about setting up the base stuff, like the core knowledge and the dataset infrastructure, for the full 8-week effort. It meant really digging into the fashion design domain, pulling together a solid multi modal dataset, and putting in place some kind of structured data pipeline for training the model. And yeah, all of the four Week 1 deliverables are done, fully completed.</w:t>
      </w:r>
    </w:p>
    <w:p w14:paraId="028EC110" w14:textId="77777777" w:rsidR="00972157" w:rsidRDefault="00000000">
      <w:pPr>
        <w:pStyle w:val="Heading1"/>
      </w:pPr>
      <w:r>
        <w:t>Task 1 — Fashion Design Workflow Study</w:t>
      </w:r>
    </w:p>
    <w:p w14:paraId="399137A3" w14:textId="5CCAB60E" w:rsidR="00972157" w:rsidRDefault="007D36B2">
      <w:pPr>
        <w:spacing w:before="80" w:after="120"/>
      </w:pPr>
      <w:r w:rsidRPr="007D36B2">
        <w:t xml:space="preserve">I studied the whole fashion design process, from the first spark of inspiration all the way to the finished garment being produced. Each stage was looked at, both through a </w:t>
      </w:r>
      <w:r w:rsidRPr="007D36B2">
        <w:t>designer’s</w:t>
      </w:r>
      <w:r w:rsidRPr="007D36B2">
        <w:t xml:space="preserve"> eye and then matched to what AI training would look like in that moment. </w:t>
      </w:r>
      <w:r w:rsidRPr="007D36B2">
        <w:t>Basically,</w:t>
      </w:r>
      <w:r w:rsidRPr="007D36B2">
        <w:t xml:space="preserve"> I traced that conceptual bridge between fashion domain knowledge and machine </w:t>
      </w:r>
      <w:r w:rsidRPr="007D36B2">
        <w:t>learning,</w:t>
      </w:r>
      <w:r w:rsidRPr="007D36B2">
        <w:t xml:space="preserve"> so it connects the dots in a more grounded way.</w:t>
      </w:r>
    </w:p>
    <w:p w14:paraId="1310443B" w14:textId="77777777" w:rsidR="00972157" w:rsidRDefault="00000000">
      <w:pPr>
        <w:pStyle w:val="Heading2"/>
      </w:pPr>
      <w:r>
        <w:t>11-Stage Workflow with AI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800"/>
        <w:gridCol w:w="3000"/>
        <w:gridCol w:w="4020"/>
      </w:tblGrid>
      <w:tr w:rsidR="00972157" w14:paraId="7C2DA86C" w14:textId="77777777">
        <w:tblPrEx>
          <w:tblCellMar>
            <w:top w:w="0" w:type="dxa"/>
            <w:bottom w:w="0" w:type="dxa"/>
          </w:tblCellMar>
        </w:tblPrEx>
        <w:trPr>
          <w:tblHeader/>
        </w:trPr>
        <w:tc>
          <w:tcPr>
            <w:tcW w:w="54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2165802" w14:textId="77777777" w:rsidR="00972157" w:rsidRDefault="00000000">
            <w:r>
              <w:rPr>
                <w:b/>
                <w:bCs/>
                <w:color w:val="FFFFFF"/>
                <w:sz w:val="20"/>
                <w:szCs w:val="20"/>
              </w:rPr>
              <w:t>#</w:t>
            </w:r>
          </w:p>
        </w:tc>
        <w:tc>
          <w:tcPr>
            <w:tcW w:w="1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E3B36FE" w14:textId="77777777" w:rsidR="00972157" w:rsidRDefault="00000000">
            <w:r>
              <w:rPr>
                <w:b/>
                <w:bCs/>
                <w:color w:val="FFFFFF"/>
                <w:sz w:val="20"/>
                <w:szCs w:val="20"/>
              </w:rPr>
              <w:t>Stage</w:t>
            </w:r>
          </w:p>
        </w:tc>
        <w:tc>
          <w:tcPr>
            <w:tcW w:w="3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0B98844" w14:textId="77777777" w:rsidR="00972157" w:rsidRDefault="00000000">
            <w:r>
              <w:rPr>
                <w:b/>
                <w:bCs/>
                <w:color w:val="FFFFFF"/>
                <w:sz w:val="20"/>
                <w:szCs w:val="20"/>
              </w:rPr>
              <w:t>What Designer Does</w:t>
            </w:r>
          </w:p>
        </w:tc>
        <w:tc>
          <w:tcPr>
            <w:tcW w:w="402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8AD51F4" w14:textId="77777777" w:rsidR="00972157" w:rsidRDefault="00000000">
            <w:r>
              <w:rPr>
                <w:b/>
                <w:bCs/>
                <w:color w:val="FFFFFF"/>
                <w:sz w:val="20"/>
                <w:szCs w:val="20"/>
              </w:rPr>
              <w:t>AI Equivalent</w:t>
            </w:r>
          </w:p>
        </w:tc>
      </w:tr>
      <w:tr w:rsidR="00972157" w14:paraId="08A7AEEE"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A32C92" w14:textId="77777777" w:rsidR="00972157" w:rsidRDefault="00000000">
            <w:r>
              <w:rPr>
                <w:sz w:val="19"/>
                <w:szCs w:val="19"/>
              </w:rPr>
              <w:t>1</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F1C843" w14:textId="77777777" w:rsidR="00972157" w:rsidRDefault="00000000">
            <w:r>
              <w:rPr>
                <w:sz w:val="19"/>
                <w:szCs w:val="19"/>
              </w:rPr>
              <w:t>Inspiration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9C897B" w14:textId="77777777" w:rsidR="00972157" w:rsidRDefault="00000000">
            <w:r>
              <w:rPr>
                <w:sz w:val="19"/>
                <w:szCs w:val="19"/>
              </w:rPr>
              <w:t>Collects references from movies, nature, culture, architecture, emotions</w:t>
            </w:r>
          </w:p>
        </w:tc>
        <w:tc>
          <w:tcPr>
            <w:tcW w:w="40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53170A" w14:textId="77777777" w:rsidR="00972157" w:rsidRDefault="00000000">
            <w:r>
              <w:rPr>
                <w:sz w:val="19"/>
                <w:szCs w:val="19"/>
              </w:rPr>
              <w:t>Dataset collection — images, prompts, style examples</w:t>
            </w:r>
          </w:p>
        </w:tc>
      </w:tr>
      <w:tr w:rsidR="00972157" w14:paraId="7ED58E05"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3EEA133" w14:textId="77777777" w:rsidR="00972157" w:rsidRDefault="00000000">
            <w:r>
              <w:rPr>
                <w:sz w:val="19"/>
                <w:szCs w:val="19"/>
              </w:rPr>
              <w:t>2</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4AAF8F9" w14:textId="77777777" w:rsidR="00972157" w:rsidRDefault="00000000">
            <w:r>
              <w:rPr>
                <w:sz w:val="19"/>
                <w:szCs w:val="19"/>
              </w:rPr>
              <w:t>Research</w:t>
            </w:r>
          </w:p>
        </w:tc>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E1E1AF5" w14:textId="77777777" w:rsidR="00972157" w:rsidRDefault="00000000">
            <w:r>
              <w:rPr>
                <w:sz w:val="19"/>
                <w:szCs w:val="19"/>
              </w:rPr>
              <w:t>Observes textures, shapes, materials, colors, moods</w:t>
            </w:r>
          </w:p>
        </w:tc>
        <w:tc>
          <w:tcPr>
            <w:tcW w:w="402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3FD132D" w14:textId="77777777" w:rsidR="00972157" w:rsidRDefault="00000000">
            <w:r>
              <w:rPr>
                <w:sz w:val="19"/>
                <w:szCs w:val="19"/>
              </w:rPr>
              <w:t>Dataset analysis — model learns categories, clothing structure, patterns, styles</w:t>
            </w:r>
          </w:p>
        </w:tc>
      </w:tr>
      <w:tr w:rsidR="00972157" w14:paraId="3421B3EB"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B64C80" w14:textId="77777777" w:rsidR="00972157" w:rsidRDefault="00000000">
            <w:r>
              <w:rPr>
                <w:sz w:val="19"/>
                <w:szCs w:val="19"/>
              </w:rPr>
              <w:t>3</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A1BFEA" w14:textId="77777777" w:rsidR="00972157" w:rsidRDefault="00000000">
            <w:r>
              <w:rPr>
                <w:sz w:val="19"/>
                <w:szCs w:val="19"/>
              </w:rPr>
              <w:t>Moodboard</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4C3FB0" w14:textId="77777777" w:rsidR="00972157" w:rsidRDefault="00000000">
            <w:r>
              <w:rPr>
                <w:sz w:val="19"/>
                <w:szCs w:val="19"/>
              </w:rPr>
              <w:t>Creates visual collage of colors, textures, vibes, atmosphere</w:t>
            </w:r>
          </w:p>
        </w:tc>
        <w:tc>
          <w:tcPr>
            <w:tcW w:w="40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3407F3" w14:textId="77777777" w:rsidR="00972157" w:rsidRDefault="00000000">
            <w:r>
              <w:rPr>
                <w:sz w:val="19"/>
                <w:szCs w:val="19"/>
              </w:rPr>
              <w:t>CLIP embeddings — AI understands mood similarity across images and text</w:t>
            </w:r>
          </w:p>
        </w:tc>
      </w:tr>
      <w:tr w:rsidR="00972157" w14:paraId="3028BC9D"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C001285" w14:textId="77777777" w:rsidR="00972157" w:rsidRDefault="00000000">
            <w:r>
              <w:rPr>
                <w:sz w:val="19"/>
                <w:szCs w:val="19"/>
              </w:rPr>
              <w:t>4</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9D32B1D" w14:textId="77777777" w:rsidR="00972157" w:rsidRDefault="00000000">
            <w:r>
              <w:rPr>
                <w:sz w:val="19"/>
                <w:szCs w:val="19"/>
              </w:rPr>
              <w:t>Color Story</w:t>
            </w:r>
          </w:p>
        </w:tc>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529FD95" w14:textId="77777777" w:rsidR="00972157" w:rsidRDefault="00000000">
            <w:r>
              <w:rPr>
                <w:sz w:val="19"/>
                <w:szCs w:val="19"/>
              </w:rPr>
              <w:t>Converts colors into mood — color relationships and palettes</w:t>
            </w:r>
          </w:p>
        </w:tc>
        <w:tc>
          <w:tcPr>
            <w:tcW w:w="402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6F21552" w14:textId="77777777" w:rsidR="00972157" w:rsidRDefault="00000000">
            <w:r>
              <w:rPr>
                <w:sz w:val="19"/>
                <w:szCs w:val="19"/>
              </w:rPr>
              <w:t>Color attribute labels — AI learns color relationships through training images</w:t>
            </w:r>
          </w:p>
        </w:tc>
      </w:tr>
      <w:tr w:rsidR="00972157" w14:paraId="27304E88"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D89400" w14:textId="77777777" w:rsidR="00972157" w:rsidRDefault="00000000">
            <w:r>
              <w:rPr>
                <w:sz w:val="19"/>
                <w:szCs w:val="19"/>
              </w:rPr>
              <w:t>5</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B289FD" w14:textId="77777777" w:rsidR="00972157" w:rsidRDefault="00000000">
            <w:r>
              <w:rPr>
                <w:sz w:val="19"/>
                <w:szCs w:val="19"/>
              </w:rPr>
              <w:t>Textures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64550C" w14:textId="77777777" w:rsidR="00972157" w:rsidRDefault="00000000">
            <w:r>
              <w:rPr>
                <w:sz w:val="19"/>
                <w:szCs w:val="19"/>
              </w:rPr>
              <w:t>Selects materials — texture changes perception (same color, different fabric = different vibe)</w:t>
            </w:r>
          </w:p>
        </w:tc>
        <w:tc>
          <w:tcPr>
            <w:tcW w:w="40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1F98A9" w14:textId="77777777" w:rsidR="00972157" w:rsidRDefault="00000000">
            <w:r>
              <w:rPr>
                <w:sz w:val="19"/>
                <w:szCs w:val="19"/>
              </w:rPr>
              <w:t>Feature learning — diffusion model learns leather reflections, denim grain, velvet softness</w:t>
            </w:r>
          </w:p>
        </w:tc>
      </w:tr>
      <w:tr w:rsidR="00972157" w14:paraId="0CB2A930"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34187A9" w14:textId="77777777" w:rsidR="00972157" w:rsidRDefault="00000000">
            <w:r>
              <w:rPr>
                <w:sz w:val="19"/>
                <w:szCs w:val="19"/>
              </w:rPr>
              <w:t>6</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3FE001E" w14:textId="77777777" w:rsidR="00972157" w:rsidRDefault="00000000">
            <w:r>
              <w:rPr>
                <w:sz w:val="19"/>
                <w:szCs w:val="19"/>
              </w:rPr>
              <w:t>Fabric Selection</w:t>
            </w:r>
          </w:p>
        </w:tc>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2572856" w14:textId="77777777" w:rsidR="00972157" w:rsidRDefault="00000000">
            <w:r>
              <w:rPr>
                <w:sz w:val="19"/>
                <w:szCs w:val="19"/>
              </w:rPr>
              <w:t>Different garments need different fabrics; diversity prevents model bias</w:t>
            </w:r>
          </w:p>
        </w:tc>
        <w:tc>
          <w:tcPr>
            <w:tcW w:w="402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4B346DF" w14:textId="77777777" w:rsidR="00972157" w:rsidRDefault="00000000">
            <w:r>
              <w:rPr>
                <w:sz w:val="19"/>
                <w:szCs w:val="19"/>
              </w:rPr>
              <w:t>Dataset diversity + quality selection — varied fabric labels in training data</w:t>
            </w:r>
          </w:p>
        </w:tc>
      </w:tr>
      <w:tr w:rsidR="00972157" w14:paraId="48C7E9E5"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11578D" w14:textId="77777777" w:rsidR="00972157" w:rsidRDefault="00000000">
            <w:r>
              <w:rPr>
                <w:sz w:val="19"/>
                <w:szCs w:val="19"/>
              </w:rPr>
              <w:t>7</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589024" w14:textId="77777777" w:rsidR="00972157" w:rsidRDefault="00000000">
            <w:r>
              <w:rPr>
                <w:sz w:val="19"/>
                <w:szCs w:val="19"/>
              </w:rPr>
              <w:t>Sketching</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9E9FB4" w14:textId="77777777" w:rsidR="00972157" w:rsidRDefault="00000000">
            <w:r>
              <w:rPr>
                <w:sz w:val="19"/>
                <w:szCs w:val="19"/>
              </w:rPr>
              <w:t>Rough sketching, collar modifications, color testing, silhouette definition</w:t>
            </w:r>
          </w:p>
        </w:tc>
        <w:tc>
          <w:tcPr>
            <w:tcW w:w="40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618213" w14:textId="77777777" w:rsidR="00972157" w:rsidRDefault="00000000">
            <w:r>
              <w:rPr>
                <w:sz w:val="19"/>
                <w:szCs w:val="19"/>
              </w:rPr>
              <w:t>Initial image generation via Stable Diffusion — starts from random noise, refines gradually</w:t>
            </w:r>
          </w:p>
        </w:tc>
      </w:tr>
      <w:tr w:rsidR="00972157" w14:paraId="7843BA88"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864CB9C" w14:textId="77777777" w:rsidR="00972157" w:rsidRDefault="00000000">
            <w:r>
              <w:rPr>
                <w:sz w:val="19"/>
                <w:szCs w:val="19"/>
              </w:rPr>
              <w:t>8</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DE3FC36" w14:textId="77777777" w:rsidR="00972157" w:rsidRDefault="00000000">
            <w:r>
              <w:rPr>
                <w:sz w:val="19"/>
                <w:szCs w:val="19"/>
              </w:rPr>
              <w:t>Sampling</w:t>
            </w:r>
          </w:p>
        </w:tc>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E4F639A" w14:textId="77777777" w:rsidR="00972157" w:rsidRDefault="00000000">
            <w:r>
              <w:rPr>
                <w:sz w:val="19"/>
                <w:szCs w:val="19"/>
              </w:rPr>
              <w:t>Fabric testing, stretching, draping — drawing ≠ wearable clothing</w:t>
            </w:r>
          </w:p>
        </w:tc>
        <w:tc>
          <w:tcPr>
            <w:tcW w:w="402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6AD0FCB" w14:textId="77777777" w:rsidR="00972157" w:rsidRDefault="00000000">
            <w:r>
              <w:rPr>
                <w:sz w:val="19"/>
                <w:szCs w:val="19"/>
              </w:rPr>
              <w:t>AI generates multiple variations; metrics used: CLIP Score (prompt match) + FID (realism)</w:t>
            </w:r>
          </w:p>
        </w:tc>
      </w:tr>
      <w:tr w:rsidR="00972157" w14:paraId="55F2CB70"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57E0CD" w14:textId="77777777" w:rsidR="00972157" w:rsidRDefault="00000000">
            <w:r>
              <w:rPr>
                <w:sz w:val="19"/>
                <w:szCs w:val="19"/>
              </w:rPr>
              <w:lastRenderedPageBreak/>
              <w:t>9</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57F9CF" w14:textId="77777777" w:rsidR="00972157" w:rsidRDefault="00000000">
            <w:r>
              <w:rPr>
                <w:sz w:val="19"/>
                <w:szCs w:val="19"/>
              </w:rPr>
              <w:t>Development &amp; Iteration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172BCE" w14:textId="77777777" w:rsidR="00972157" w:rsidRDefault="00000000">
            <w:r>
              <w:rPr>
                <w:sz w:val="19"/>
                <w:szCs w:val="19"/>
              </w:rPr>
              <w:t>Constant redesigning, modification, improvement — Generate → Evaluate → Fix → Repeat</w:t>
            </w:r>
          </w:p>
        </w:tc>
        <w:tc>
          <w:tcPr>
            <w:tcW w:w="40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F83AC1" w14:textId="77777777" w:rsidR="00972157" w:rsidRDefault="00000000">
            <w:r>
              <w:rPr>
                <w:sz w:val="19"/>
                <w:szCs w:val="19"/>
              </w:rPr>
              <w:t>Fine-tuning: LoRA training, hyperparameter tuning, retraining, prompt optimization</w:t>
            </w:r>
          </w:p>
        </w:tc>
      </w:tr>
      <w:tr w:rsidR="00972157" w14:paraId="46E76C85"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E7372E9" w14:textId="77777777" w:rsidR="00972157" w:rsidRDefault="00000000">
            <w:r>
              <w:rPr>
                <w:sz w:val="19"/>
                <w:szCs w:val="19"/>
              </w:rPr>
              <w:t>10</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E0C2BB7" w14:textId="77777777" w:rsidR="00972157" w:rsidRDefault="00000000">
            <w:r>
              <w:rPr>
                <w:sz w:val="19"/>
                <w:szCs w:val="19"/>
              </w:rPr>
              <w:t>Flats</w:t>
            </w:r>
          </w:p>
        </w:tc>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3F5C182" w14:textId="77777777" w:rsidR="00972157" w:rsidRDefault="00000000">
            <w:r>
              <w:rPr>
                <w:sz w:val="19"/>
                <w:szCs w:val="19"/>
              </w:rPr>
              <w:t>Technical clothing diagrams showing stitching, pockets, exact proportions, construction</w:t>
            </w:r>
          </w:p>
        </w:tc>
        <w:tc>
          <w:tcPr>
            <w:tcW w:w="402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60D4A48" w14:textId="77777777" w:rsidR="00972157" w:rsidRDefault="00000000">
            <w:r>
              <w:rPr>
                <w:sz w:val="19"/>
                <w:szCs w:val="19"/>
              </w:rPr>
              <w:t>Structural conditioning — ControlNet with edge maps, pose maps, depth maps, segmentation maps</w:t>
            </w:r>
          </w:p>
        </w:tc>
      </w:tr>
      <w:tr w:rsidR="00972157" w14:paraId="329B69E4" w14:textId="77777777">
        <w:tblPrEx>
          <w:tblCellMar>
            <w:top w:w="0" w:type="dxa"/>
            <w:bottom w:w="0" w:type="dxa"/>
          </w:tblCellMar>
        </w:tblPrEx>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3B0548" w14:textId="77777777" w:rsidR="00972157" w:rsidRDefault="00000000">
            <w:r>
              <w:rPr>
                <w:sz w:val="19"/>
                <w:szCs w:val="19"/>
              </w:rPr>
              <w:t>11</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466243" w14:textId="77777777" w:rsidR="00972157" w:rsidRDefault="00000000">
            <w:r>
              <w:rPr>
                <w:sz w:val="19"/>
                <w:szCs w:val="19"/>
              </w:rPr>
              <w:t>Final Presentation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348CA4" w14:textId="77777777" w:rsidR="00972157" w:rsidRDefault="00000000">
            <w:r>
              <w:rPr>
                <w:sz w:val="19"/>
                <w:szCs w:val="19"/>
              </w:rPr>
              <w:t>Polished renders, styling, accessories, runway visualization — deployment + showcase</w:t>
            </w:r>
          </w:p>
        </w:tc>
        <w:tc>
          <w:tcPr>
            <w:tcW w:w="40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04436D" w14:textId="77777777" w:rsidR="00972157" w:rsidRDefault="00000000">
            <w:r>
              <w:rPr>
                <w:sz w:val="19"/>
                <w:szCs w:val="19"/>
              </w:rPr>
              <w:t>Model deployment + Gradio showcase with generated fashion lookbook portfolio</w:t>
            </w:r>
          </w:p>
        </w:tc>
      </w:tr>
    </w:tbl>
    <w:p w14:paraId="0F3A19A3" w14:textId="77777777" w:rsidR="00972157" w:rsidRDefault="00972157">
      <w:pPr>
        <w:spacing w:before="200"/>
      </w:pPr>
    </w:p>
    <w:p w14:paraId="42F63278" w14:textId="77777777" w:rsidR="00972157" w:rsidRDefault="00000000">
      <w:pPr>
        <w:pStyle w:val="Heading1"/>
      </w:pPr>
      <w:r>
        <w:t>Task 2 — DeepFashion Dataset Exploration</w:t>
      </w:r>
    </w:p>
    <w:p w14:paraId="79FAFE88" w14:textId="46AB2DEB" w:rsidR="00972157" w:rsidRDefault="007D36B2">
      <w:pPr>
        <w:spacing w:before="80" w:after="120"/>
      </w:pPr>
      <w:r w:rsidRPr="007D36B2">
        <w:t>Did a pretty deep exploration and analysis on the DeepFashion dataset, like in detail. DeepFashion was picked over FashionGen, mostly because it has those rich multi modal annotations, which are kind of essential for training ControlNet and doing DensePose conditioning, plus attribute aware generative models too.</w:t>
      </w:r>
    </w:p>
    <w:p w14:paraId="2D03988D" w14:textId="77777777" w:rsidR="00972157" w:rsidRDefault="00000000">
      <w:pPr>
        <w:pStyle w:val="Heading2"/>
      </w:pPr>
      <w:r>
        <w:t>Dataset Modalities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5760"/>
      </w:tblGrid>
      <w:tr w:rsidR="00972157" w14:paraId="0C95300A" w14:textId="77777777">
        <w:tblPrEx>
          <w:tblCellMar>
            <w:top w:w="0" w:type="dxa"/>
            <w:bottom w:w="0" w:type="dxa"/>
          </w:tblCellMar>
        </w:tblPrEx>
        <w:trPr>
          <w:tblHeader/>
        </w:trPr>
        <w:tc>
          <w:tcPr>
            <w:tcW w:w="21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E00177C" w14:textId="77777777" w:rsidR="00972157" w:rsidRDefault="00000000">
            <w:r>
              <w:rPr>
                <w:b/>
                <w:bCs/>
                <w:color w:val="FFFFFF"/>
                <w:sz w:val="20"/>
                <w:szCs w:val="20"/>
              </w:rPr>
              <w:t>Modality</w:t>
            </w:r>
          </w:p>
        </w:tc>
        <w:tc>
          <w:tcPr>
            <w:tcW w:w="144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491EE13" w14:textId="77777777" w:rsidR="00972157" w:rsidRDefault="00000000">
            <w:r>
              <w:rPr>
                <w:b/>
                <w:bCs/>
                <w:color w:val="FFFFFF"/>
                <w:sz w:val="20"/>
                <w:szCs w:val="20"/>
              </w:rPr>
              <w:t>Count</w:t>
            </w:r>
          </w:p>
        </w:tc>
        <w:tc>
          <w:tcPr>
            <w:tcW w:w="5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4D673CD2" w14:textId="77777777" w:rsidR="00972157" w:rsidRDefault="00000000">
            <w:r>
              <w:rPr>
                <w:b/>
                <w:bCs/>
                <w:color w:val="FFFFFF"/>
                <w:sz w:val="20"/>
                <w:szCs w:val="20"/>
              </w:rPr>
              <w:t>Purpose in Model Training</w:t>
            </w:r>
          </w:p>
        </w:tc>
      </w:tr>
      <w:tr w:rsidR="00972157" w14:paraId="01FA3FD5"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60AAC0" w14:textId="77777777" w:rsidR="00972157" w:rsidRDefault="00000000">
            <w:r>
              <w:rPr>
                <w:sz w:val="20"/>
                <w:szCs w:val="20"/>
              </w:rPr>
              <w:t>Images</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836DA7" w14:textId="77777777" w:rsidR="00972157" w:rsidRDefault="00000000">
            <w:r>
              <w:rPr>
                <w:sz w:val="20"/>
                <w:szCs w:val="20"/>
              </w:rPr>
              <w:t>~44,096</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127AB6" w14:textId="77777777" w:rsidR="00972157" w:rsidRDefault="00000000">
            <w:r>
              <w:rPr>
                <w:sz w:val="20"/>
                <w:szCs w:val="20"/>
              </w:rPr>
              <w:t>Ground truth garment photographs for diffusion model training</w:t>
            </w:r>
          </w:p>
        </w:tc>
      </w:tr>
      <w:tr w:rsidR="00972157" w14:paraId="63E77106"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786F8C31" w14:textId="77777777" w:rsidR="00972157" w:rsidRDefault="00000000">
            <w:r>
              <w:rPr>
                <w:sz w:val="20"/>
                <w:szCs w:val="20"/>
              </w:rPr>
              <w:t>DensePose maps</w:t>
            </w:r>
          </w:p>
        </w:tc>
        <w:tc>
          <w:tcPr>
            <w:tcW w:w="144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6A622E62" w14:textId="77777777" w:rsidR="00972157" w:rsidRDefault="00000000">
            <w:r>
              <w:rPr>
                <w:sz w:val="20"/>
                <w:szCs w:val="20"/>
              </w:rPr>
              <w:t>~44,096</w:t>
            </w:r>
          </w:p>
        </w:tc>
        <w:tc>
          <w:tcPr>
            <w:tcW w:w="576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539A5CD0" w14:textId="77777777" w:rsidR="00972157" w:rsidRDefault="00000000">
            <w:r>
              <w:rPr>
                <w:sz w:val="20"/>
                <w:szCs w:val="20"/>
              </w:rPr>
              <w:t>IUV body surface maps — enables pose conditioning in ControlNet</w:t>
            </w:r>
          </w:p>
        </w:tc>
      </w:tr>
      <w:tr w:rsidR="00972157" w14:paraId="36241FF2"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E7EEBD" w14:textId="77777777" w:rsidR="00972157" w:rsidRDefault="00000000">
            <w:r>
              <w:rPr>
                <w:sz w:val="20"/>
                <w:szCs w:val="20"/>
              </w:rPr>
              <w:t>Texture labels</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BE904B" w14:textId="77777777" w:rsidR="00972157" w:rsidRDefault="00000000">
            <w:r>
              <w:rPr>
                <w:sz w:val="20"/>
                <w:szCs w:val="20"/>
              </w:rPr>
              <w:t>~44,096</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B25999" w14:textId="77777777" w:rsidR="00972157" w:rsidRDefault="00000000">
            <w:r>
              <w:rPr>
                <w:sz w:val="20"/>
                <w:szCs w:val="20"/>
              </w:rPr>
              <w:t>Fabric + pattern annotations covering full dataset</w:t>
            </w:r>
          </w:p>
        </w:tc>
      </w:tr>
      <w:tr w:rsidR="00972157" w14:paraId="76468136"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22EA46D4" w14:textId="77777777" w:rsidR="00972157" w:rsidRDefault="00000000">
            <w:r>
              <w:rPr>
                <w:sz w:val="20"/>
                <w:szCs w:val="20"/>
              </w:rPr>
              <w:t>Captions</w:t>
            </w:r>
          </w:p>
        </w:tc>
        <w:tc>
          <w:tcPr>
            <w:tcW w:w="144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10AC0A89" w14:textId="77777777" w:rsidR="00972157" w:rsidRDefault="00000000">
            <w:r>
              <w:rPr>
                <w:sz w:val="20"/>
                <w:szCs w:val="20"/>
              </w:rPr>
              <w:t>~42,543</w:t>
            </w:r>
          </w:p>
        </w:tc>
        <w:tc>
          <w:tcPr>
            <w:tcW w:w="576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331CE33E" w14:textId="77777777" w:rsidR="00972157" w:rsidRDefault="00000000">
            <w:r>
              <w:rPr>
                <w:sz w:val="20"/>
                <w:szCs w:val="20"/>
              </w:rPr>
              <w:t>Natural language descriptions — text conditioning via CLIP encoder</w:t>
            </w:r>
          </w:p>
        </w:tc>
      </w:tr>
      <w:tr w:rsidR="00972157" w14:paraId="4F9C5EBC"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D7DD98" w14:textId="77777777" w:rsidR="00972157" w:rsidRDefault="00000000">
            <w:r>
              <w:rPr>
                <w:sz w:val="20"/>
                <w:szCs w:val="20"/>
              </w:rPr>
              <w:t>Segmentation masks</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5CD621" w14:textId="77777777" w:rsidR="00972157" w:rsidRDefault="00000000">
            <w:r>
              <w:rPr>
                <w:sz w:val="20"/>
                <w:szCs w:val="20"/>
              </w:rPr>
              <w:t>~12,701</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8F7586" w14:textId="77777777" w:rsidR="00972157" w:rsidRDefault="00000000">
            <w:r>
              <w:rPr>
                <w:sz w:val="20"/>
                <w:szCs w:val="20"/>
              </w:rPr>
              <w:t>Pixel-level clothing region maps — garment conditioning in ControlNet</w:t>
            </w:r>
          </w:p>
        </w:tc>
      </w:tr>
      <w:tr w:rsidR="00972157" w14:paraId="6E4D6A9F"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3CEB2FF5" w14:textId="77777777" w:rsidR="00972157" w:rsidRDefault="00000000">
            <w:r>
              <w:rPr>
                <w:sz w:val="20"/>
                <w:szCs w:val="20"/>
              </w:rPr>
              <w:t>Shape labels</w:t>
            </w:r>
          </w:p>
        </w:tc>
        <w:tc>
          <w:tcPr>
            <w:tcW w:w="144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259BA5CB" w14:textId="77777777" w:rsidR="00972157" w:rsidRDefault="00000000">
            <w:r>
              <w:rPr>
                <w:sz w:val="20"/>
                <w:szCs w:val="20"/>
              </w:rPr>
              <w:t>~12,701</w:t>
            </w:r>
          </w:p>
        </w:tc>
        <w:tc>
          <w:tcPr>
            <w:tcW w:w="576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5F3423C7" w14:textId="77777777" w:rsidR="00972157" w:rsidRDefault="00000000">
            <w:r>
              <w:rPr>
                <w:sz w:val="20"/>
                <w:szCs w:val="20"/>
              </w:rPr>
              <w:t>Silhouette class labels — shape-aware generation and filtering</w:t>
            </w:r>
          </w:p>
        </w:tc>
      </w:tr>
      <w:tr w:rsidR="00972157" w14:paraId="6905E022"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005418" w14:textId="77777777" w:rsidR="00972157" w:rsidRDefault="00000000">
            <w:r>
              <w:rPr>
                <w:sz w:val="20"/>
                <w:szCs w:val="20"/>
              </w:rPr>
              <w:t>Keypoints (loc)</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A6D9C9" w14:textId="77777777" w:rsidR="00972157" w:rsidRDefault="00000000">
            <w:r>
              <w:rPr>
                <w:sz w:val="20"/>
                <w:szCs w:val="20"/>
              </w:rPr>
              <w:t>~12,701</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FDCF49" w14:textId="77777777" w:rsidR="00972157" w:rsidRDefault="00000000">
            <w:r>
              <w:rPr>
                <w:sz w:val="20"/>
                <w:szCs w:val="20"/>
              </w:rPr>
              <w:t>21 body joint XY coordinates — pose estimation and skeleton conditioning</w:t>
            </w:r>
          </w:p>
        </w:tc>
      </w:tr>
      <w:tr w:rsidR="00972157" w14:paraId="27A010E7"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21747688" w14:textId="77777777" w:rsidR="00972157" w:rsidRDefault="00000000">
            <w:r>
              <w:rPr>
                <w:sz w:val="20"/>
                <w:szCs w:val="20"/>
              </w:rPr>
              <w:t>Keypoints (vis)</w:t>
            </w:r>
          </w:p>
        </w:tc>
        <w:tc>
          <w:tcPr>
            <w:tcW w:w="144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0BF414C1" w14:textId="77777777" w:rsidR="00972157" w:rsidRDefault="00000000">
            <w:r>
              <w:rPr>
                <w:sz w:val="20"/>
                <w:szCs w:val="20"/>
              </w:rPr>
              <w:t>~12,701</w:t>
            </w:r>
          </w:p>
        </w:tc>
        <w:tc>
          <w:tcPr>
            <w:tcW w:w="5760" w:type="dxa"/>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2DCCDF52" w14:textId="77777777" w:rsidR="00972157" w:rsidRDefault="00000000">
            <w:r>
              <w:rPr>
                <w:sz w:val="20"/>
                <w:szCs w:val="20"/>
              </w:rPr>
              <w:t>Visibility flags per joint — filters occluded joints during training</w:t>
            </w:r>
          </w:p>
        </w:tc>
      </w:tr>
    </w:tbl>
    <w:p w14:paraId="42B525AA" w14:textId="77777777" w:rsidR="00972157" w:rsidRDefault="00972157">
      <w:pPr>
        <w:spacing w:before="200"/>
      </w:pPr>
    </w:p>
    <w:p w14:paraId="3A72C9FE" w14:textId="77777777" w:rsidR="00972157" w:rsidRDefault="00000000">
      <w:pPr>
        <w:pStyle w:val="Heading1"/>
      </w:pPr>
      <w:r>
        <w:t>Task 3 — Dataset Curation (12,694 Samples)</w:t>
      </w:r>
    </w:p>
    <w:p w14:paraId="60BBE9F1" w14:textId="01FC62DF" w:rsidR="00972157" w:rsidRDefault="007D36B2">
      <w:pPr>
        <w:spacing w:before="80" w:after="80"/>
      </w:pPr>
      <w:r w:rsidRPr="007D36B2">
        <w:lastRenderedPageBreak/>
        <w:t>I built this complete Python curation pipeline to kind of filter and organize the DeepFashion dataset. The main idea, like pretty much the core design principle is, keep a sample only if ALL 9 necessary modalities are present, none of those partial ones are allowed.</w:t>
      </w:r>
    </w:p>
    <w:p w14:paraId="240AA622" w14:textId="77777777" w:rsidR="00972157" w:rsidRDefault="00000000">
      <w:pPr>
        <w:pStyle w:val="Heading2"/>
      </w:pPr>
      <w:r>
        <w:t>Curation Process</w:t>
      </w:r>
    </w:p>
    <w:p w14:paraId="63476836" w14:textId="77777777" w:rsidR="007D36B2" w:rsidRDefault="007D36B2">
      <w:pPr>
        <w:pStyle w:val="ListParagraph"/>
        <w:numPr>
          <w:ilvl w:val="0"/>
          <w:numId w:val="2"/>
        </w:numPr>
        <w:spacing w:before="60" w:after="60"/>
      </w:pPr>
      <w:r w:rsidRPr="007D36B2">
        <w:t xml:space="preserve">I managed to identify all 9 required modalities for each sample, yeah. </w:t>
      </w:r>
    </w:p>
    <w:p w14:paraId="10217E1F" w14:textId="77777777" w:rsidR="007D36B2" w:rsidRDefault="007D36B2">
      <w:pPr>
        <w:pStyle w:val="ListParagraph"/>
        <w:numPr>
          <w:ilvl w:val="0"/>
          <w:numId w:val="2"/>
        </w:numPr>
        <w:spacing w:before="60" w:after="60"/>
      </w:pPr>
      <w:r w:rsidRPr="007D36B2">
        <w:t xml:space="preserve">I also found and fixed some critical file naming issues, like the segmentation outputs actually end with the _segm.png suffix, and densepose uses the _densepose.png suffix. My early code was returning 0 matches, because that mismatch. </w:t>
      </w:r>
    </w:p>
    <w:p w14:paraId="17BD23EA" w14:textId="535831E2" w:rsidR="00972157" w:rsidRDefault="007D36B2">
      <w:pPr>
        <w:pStyle w:val="ListParagraph"/>
        <w:numPr>
          <w:ilvl w:val="0"/>
          <w:numId w:val="2"/>
        </w:numPr>
        <w:spacing w:before="60" w:after="60"/>
      </w:pPr>
      <w:r w:rsidRPr="007D36B2">
        <w:t xml:space="preserve">Then I realized the keypoints are saved as flat .txt files, for example keypoints_loc.txt and keypoints_vis.txt, not as per-image JSON (which I first assumed). </w:t>
      </w:r>
      <w:proofErr w:type="gramStart"/>
      <w:r w:rsidRPr="007D36B2">
        <w:t>So</w:t>
      </w:r>
      <w:proofErr w:type="gramEnd"/>
      <w:r w:rsidRPr="007D36B2">
        <w:t xml:space="preserve"> I updated the loading logic accordingly.</w:t>
      </w:r>
    </w:p>
    <w:p w14:paraId="50D0972D" w14:textId="77777777" w:rsidR="007D36B2" w:rsidRDefault="007D36B2">
      <w:pPr>
        <w:pStyle w:val="ListParagraph"/>
        <w:numPr>
          <w:ilvl w:val="0"/>
          <w:numId w:val="2"/>
        </w:numPr>
        <w:spacing w:before="60" w:after="60"/>
      </w:pPr>
      <w:r w:rsidRPr="007D36B2">
        <w:t xml:space="preserve">I implemented the intersection logic, basically only those samples that show up in ALL modality sets are retained, nothing else. </w:t>
      </w:r>
    </w:p>
    <w:p w14:paraId="79EE276B" w14:textId="7B771AA1" w:rsidR="00972157" w:rsidRDefault="007D36B2">
      <w:pPr>
        <w:pStyle w:val="ListParagraph"/>
        <w:numPr>
          <w:ilvl w:val="0"/>
          <w:numId w:val="2"/>
        </w:numPr>
        <w:spacing w:before="60" w:after="60"/>
      </w:pPr>
      <w:r w:rsidRPr="007D36B2">
        <w:t>Finally, I built a per-sample folder structure and used standardized filenames so the downstream loading is more straightforward, and less painful.</w:t>
      </w:r>
    </w:p>
    <w:p w14:paraId="406B2217" w14:textId="77777777" w:rsidR="00972157" w:rsidRDefault="00000000">
      <w:pPr>
        <w:pStyle w:val="Heading2"/>
      </w:pPr>
      <w:r>
        <w:t>Final Curation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60"/>
        <w:gridCol w:w="2160"/>
        <w:gridCol w:w="1920"/>
      </w:tblGrid>
      <w:tr w:rsidR="00972157" w14:paraId="19853C6C" w14:textId="77777777">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907ADAF" w14:textId="77777777" w:rsidR="00972157" w:rsidRDefault="00000000">
            <w:r>
              <w:rPr>
                <w:b/>
                <w:bCs/>
                <w:color w:val="FFFFFF"/>
                <w:sz w:val="20"/>
                <w:szCs w:val="20"/>
              </w:rPr>
              <w:t>Metric</w:t>
            </w:r>
          </w:p>
        </w:tc>
        <w:tc>
          <w:tcPr>
            <w:tcW w:w="21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69F10E7" w14:textId="77777777" w:rsidR="00972157" w:rsidRDefault="00000000">
            <w:r>
              <w:rPr>
                <w:b/>
                <w:bCs/>
                <w:color w:val="FFFFFF"/>
                <w:sz w:val="20"/>
                <w:szCs w:val="20"/>
              </w:rPr>
              <w:t>Value</w:t>
            </w:r>
          </w:p>
        </w:tc>
        <w:tc>
          <w:tcPr>
            <w:tcW w:w="21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F585132" w14:textId="77777777" w:rsidR="00972157" w:rsidRDefault="00000000">
            <w:r>
              <w:rPr>
                <w:b/>
                <w:bCs/>
                <w:color w:val="FFFFFF"/>
                <w:sz w:val="20"/>
                <w:szCs w:val="20"/>
              </w:rPr>
              <w:t>Detail</w:t>
            </w:r>
          </w:p>
        </w:tc>
        <w:tc>
          <w:tcPr>
            <w:tcW w:w="192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A2FDEDA" w14:textId="77777777" w:rsidR="00972157" w:rsidRDefault="00972157"/>
        </w:tc>
      </w:tr>
      <w:tr w:rsidR="00972157" w14:paraId="75AAE1FF"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6BAC04" w14:textId="77777777" w:rsidR="00972157" w:rsidRDefault="00000000">
            <w:r>
              <w:rPr>
                <w:sz w:val="20"/>
                <w:szCs w:val="20"/>
              </w:rPr>
              <w:t>Total images in dataset</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B2D271" w14:textId="77777777" w:rsidR="00972157" w:rsidRDefault="00000000">
            <w:r>
              <w:rPr>
                <w:sz w:val="20"/>
                <w:szCs w:val="20"/>
              </w:rPr>
              <w:t>44,096</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4033B6" w14:textId="77777777" w:rsidR="00972157" w:rsidRDefault="00000000">
            <w:r>
              <w:rPr>
                <w:sz w:val="20"/>
                <w:szCs w:val="20"/>
              </w:rPr>
              <w:t>Raw DeepFashion count</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0C8DDB" w14:textId="77777777" w:rsidR="00972157" w:rsidRDefault="00972157"/>
        </w:tc>
      </w:tr>
      <w:tr w:rsidR="00972157" w14:paraId="69709E4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37ACF2DE" w14:textId="77777777" w:rsidR="00972157" w:rsidRDefault="00000000">
            <w:r>
              <w:rPr>
                <w:b/>
                <w:bCs/>
                <w:color w:val="065F46"/>
                <w:sz w:val="20"/>
                <w:szCs w:val="20"/>
              </w:rPr>
              <w:t>Valid curated samples</w:t>
            </w:r>
          </w:p>
        </w:tc>
        <w:tc>
          <w:tcPr>
            <w:tcW w:w="216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00EDF29D" w14:textId="77777777" w:rsidR="00972157" w:rsidRDefault="00000000">
            <w:r>
              <w:rPr>
                <w:b/>
                <w:bCs/>
                <w:color w:val="065F46"/>
                <w:sz w:val="20"/>
                <w:szCs w:val="20"/>
              </w:rPr>
              <w:t>12,694</w:t>
            </w:r>
          </w:p>
        </w:tc>
        <w:tc>
          <w:tcPr>
            <w:tcW w:w="216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43811AD8" w14:textId="77777777" w:rsidR="00972157" w:rsidRDefault="00000000">
            <w:r>
              <w:rPr>
                <w:b/>
                <w:bCs/>
                <w:color w:val="065F46"/>
                <w:sz w:val="20"/>
                <w:szCs w:val="20"/>
              </w:rPr>
              <w:t>All 9 modalities present</w:t>
            </w:r>
          </w:p>
        </w:tc>
        <w:tc>
          <w:tcPr>
            <w:tcW w:w="192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4AEFB7F2" w14:textId="77777777" w:rsidR="00972157" w:rsidRDefault="00000000">
            <w:r>
              <w:rPr>
                <w:b/>
                <w:bCs/>
                <w:color w:val="065F46"/>
                <w:sz w:val="20"/>
                <w:szCs w:val="20"/>
              </w:rPr>
              <w:t>✓</w:t>
            </w:r>
          </w:p>
        </w:tc>
      </w:tr>
      <w:tr w:rsidR="00972157" w14:paraId="6C8472C1"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75AC38" w14:textId="77777777" w:rsidR="00972157" w:rsidRDefault="00000000">
            <w:r>
              <w:rPr>
                <w:sz w:val="20"/>
                <w:szCs w:val="20"/>
              </w:rPr>
              <w:t>Skipped samples</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5C9551" w14:textId="77777777" w:rsidR="00972157" w:rsidRDefault="00000000">
            <w:r>
              <w:rPr>
                <w:sz w:val="20"/>
                <w:szCs w:val="20"/>
              </w:rPr>
              <w:t>31,402</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D92E60" w14:textId="77777777" w:rsidR="00972157" w:rsidRDefault="00000000">
            <w:r>
              <w:rPr>
                <w:sz w:val="20"/>
                <w:szCs w:val="20"/>
              </w:rPr>
              <w:t>At least one modality missing</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D4EC91" w14:textId="77777777" w:rsidR="00972157" w:rsidRDefault="00972157"/>
        </w:tc>
      </w:tr>
      <w:tr w:rsidR="00972157" w14:paraId="7E8D2FA7"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30334E86" w14:textId="77777777" w:rsidR="00972157" w:rsidRDefault="00000000">
            <w:r>
              <w:rPr>
                <w:sz w:val="20"/>
                <w:szCs w:val="20"/>
              </w:rPr>
              <w:t>Retention rate</w:t>
            </w:r>
          </w:p>
        </w:tc>
        <w:tc>
          <w:tcPr>
            <w:tcW w:w="216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3B5840A0" w14:textId="77777777" w:rsidR="00972157" w:rsidRDefault="00000000">
            <w:r>
              <w:rPr>
                <w:sz w:val="20"/>
                <w:szCs w:val="20"/>
              </w:rPr>
              <w:t>28.8%</w:t>
            </w:r>
          </w:p>
        </w:tc>
        <w:tc>
          <w:tcPr>
            <w:tcW w:w="216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43B3FAB7" w14:textId="77777777" w:rsidR="00972157" w:rsidRDefault="00000000">
            <w:r>
              <w:rPr>
                <w:sz w:val="20"/>
                <w:szCs w:val="20"/>
              </w:rPr>
              <w:t>Bottleneck: segmentation coverage</w:t>
            </w:r>
          </w:p>
        </w:tc>
        <w:tc>
          <w:tcPr>
            <w:tcW w:w="192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6AA607FC" w14:textId="77777777" w:rsidR="00972157" w:rsidRDefault="00972157"/>
        </w:tc>
      </w:tr>
      <w:tr w:rsidR="00972157" w14:paraId="3808B6C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6A0319" w14:textId="77777777" w:rsidR="00972157" w:rsidRDefault="00000000">
            <w:r>
              <w:rPr>
                <w:color w:val="065F46"/>
                <w:sz w:val="20"/>
                <w:szCs w:val="20"/>
              </w:rPr>
              <w:t>Files per sample</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057913" w14:textId="77777777" w:rsidR="00972157" w:rsidRDefault="00000000">
            <w:r>
              <w:rPr>
                <w:color w:val="065F46"/>
                <w:sz w:val="20"/>
                <w:szCs w:val="20"/>
              </w:rPr>
              <w:t>9</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02A113" w14:textId="77777777" w:rsidR="00972157" w:rsidRDefault="00000000">
            <w:r>
              <w:rPr>
                <w:color w:val="065F46"/>
                <w:sz w:val="20"/>
                <w:szCs w:val="20"/>
              </w:rPr>
              <w:t>image, caption, densepose, segm, shape, fabric, pattern, kp_loc, kp_vis</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EA2135" w14:textId="77777777" w:rsidR="00972157" w:rsidRDefault="00000000">
            <w:r>
              <w:rPr>
                <w:color w:val="065F46"/>
                <w:sz w:val="20"/>
                <w:szCs w:val="20"/>
              </w:rPr>
              <w:t>✓</w:t>
            </w:r>
          </w:p>
        </w:tc>
      </w:tr>
    </w:tbl>
    <w:p w14:paraId="41591044" w14:textId="77777777" w:rsidR="00972157" w:rsidRDefault="00972157">
      <w:pPr>
        <w:spacing w:before="200"/>
      </w:pPr>
    </w:p>
    <w:p w14:paraId="10D1D2FA" w14:textId="77777777" w:rsidR="00972157" w:rsidRDefault="00000000">
      <w:pPr>
        <w:pStyle w:val="Heading1"/>
      </w:pPr>
      <w:r>
        <w:t>Task 4 — Metadata Organization &amp; Data Pipeline</w:t>
      </w:r>
    </w:p>
    <w:p w14:paraId="5C97853A" w14:textId="77777777" w:rsidR="00972157" w:rsidRDefault="00000000">
      <w:pPr>
        <w:spacing w:before="80" w:after="80"/>
      </w:pPr>
      <w:r>
        <w:t>Built two production-ready scripts to formally organize metadata and create a reusable training pipeline.</w:t>
      </w:r>
    </w:p>
    <w:p w14:paraId="3BDEFC0E" w14:textId="77777777" w:rsidR="00972157" w:rsidRDefault="00000000">
      <w:pPr>
        <w:pStyle w:val="Heading2"/>
      </w:pPr>
      <w:r>
        <w:t>metadata_builder.py</w:t>
      </w:r>
    </w:p>
    <w:p w14:paraId="59A390BD" w14:textId="77777777" w:rsidR="00613D18" w:rsidRDefault="00613D18">
      <w:pPr>
        <w:pStyle w:val="ListParagraph"/>
        <w:numPr>
          <w:ilvl w:val="0"/>
          <w:numId w:val="2"/>
        </w:numPr>
        <w:spacing w:before="60" w:after="60"/>
      </w:pPr>
      <w:r w:rsidRPr="00613D18">
        <w:t>Takes in and reads through all 12,694 of those curated sample folders.</w:t>
      </w:r>
    </w:p>
    <w:p w14:paraId="79AAF5BA" w14:textId="77777777" w:rsidR="00613D18" w:rsidRDefault="00613D18">
      <w:pPr>
        <w:pStyle w:val="ListParagraph"/>
        <w:numPr>
          <w:ilvl w:val="0"/>
          <w:numId w:val="2"/>
        </w:numPr>
        <w:spacing w:before="60" w:after="60"/>
      </w:pPr>
      <w:r w:rsidRPr="00613D18">
        <w:lastRenderedPageBreak/>
        <w:t>Like, it decodes the raw numeric label vectors into attributes that are actually human readable, so fabric label '1' turns into 'denim', and pattern label '3' becomes 'plaid' or something close.</w:t>
      </w:r>
    </w:p>
    <w:p w14:paraId="76114EE1" w14:textId="77777777" w:rsidR="00613D18" w:rsidRDefault="00613D18" w:rsidP="007D36B2">
      <w:pPr>
        <w:pStyle w:val="ListParagraph"/>
        <w:numPr>
          <w:ilvl w:val="0"/>
          <w:numId w:val="2"/>
        </w:numPr>
        <w:spacing w:before="60" w:after="60"/>
      </w:pPr>
      <w:r w:rsidRPr="00613D18">
        <w:t xml:space="preserve">Then it outputs a metadata.json file, you get a structured record per sample, including style_attributes, the keypoint related data, and the conditioning signal mapping too. </w:t>
      </w:r>
    </w:p>
    <w:p w14:paraId="514CA7BB" w14:textId="3A07262A" w:rsidR="00972157" w:rsidRDefault="00613D18" w:rsidP="007D36B2">
      <w:pPr>
        <w:pStyle w:val="ListParagraph"/>
        <w:numPr>
          <w:ilvl w:val="0"/>
          <w:numId w:val="2"/>
        </w:numPr>
        <w:spacing w:before="60" w:after="60"/>
      </w:pPr>
      <w:r w:rsidRPr="00613D18">
        <w:t xml:space="preserve">After that, it also exports </w:t>
      </w:r>
      <w:r w:rsidR="00EE09E4" w:rsidRPr="00613D18">
        <w:t>metadata_summary.csv,</w:t>
      </w:r>
      <w:r w:rsidRPr="00613D18">
        <w:t xml:space="preserve"> which is basically a flat table so you can do quick checking in pandas or Excel.</w:t>
      </w:r>
    </w:p>
    <w:p w14:paraId="6970C7D0" w14:textId="77777777" w:rsidR="00EE09E4" w:rsidRDefault="00EE09E4" w:rsidP="00EE09E4">
      <w:pPr>
        <w:spacing w:before="60" w:after="60"/>
      </w:pPr>
    </w:p>
    <w:p w14:paraId="2E482AC4" w14:textId="77777777" w:rsidR="00EE09E4" w:rsidRDefault="00EE09E4" w:rsidP="00EE09E4">
      <w:pPr>
        <w:pStyle w:val="Heading2"/>
      </w:pPr>
      <w:r>
        <w:t>fashion_pipeline.py</w:t>
      </w:r>
    </w:p>
    <w:p w14:paraId="62D0B03F" w14:textId="37B3EECF" w:rsidR="00EE09E4" w:rsidRDefault="00EE09E4" w:rsidP="00EE09E4">
      <w:pPr>
        <w:pStyle w:val="ListParagraph"/>
        <w:numPr>
          <w:ilvl w:val="0"/>
          <w:numId w:val="3"/>
        </w:numPr>
        <w:spacing w:before="60" w:after="60"/>
      </w:pPr>
      <w:r w:rsidRPr="00EE09E4">
        <w:t xml:space="preserve">So </w:t>
      </w:r>
      <w:r w:rsidRPr="00EE09E4">
        <w:t>basically,</w:t>
      </w:r>
      <w:r w:rsidRPr="00EE09E4">
        <w:t xml:space="preserve"> it implements a PyTorch Dataset class called FashionDataset, which kind of loads all 9 modalities per sample, not just one. It also takes care of the train and val split, usually 90/</w:t>
      </w:r>
      <w:r w:rsidRPr="00EE09E4">
        <w:t>10,</w:t>
      </w:r>
      <w:r w:rsidRPr="00EE09E4">
        <w:t xml:space="preserve"> with a reproducible random seed so it doesn’t drift around.</w:t>
      </w:r>
    </w:p>
    <w:p w14:paraId="484AC272" w14:textId="77777777" w:rsidR="00EE09E4" w:rsidRDefault="00EE09E4" w:rsidP="00EE09E4">
      <w:pPr>
        <w:pStyle w:val="ListParagraph"/>
        <w:numPr>
          <w:ilvl w:val="0"/>
          <w:numId w:val="3"/>
        </w:numPr>
        <w:spacing w:before="60" w:after="60"/>
      </w:pPr>
      <w:r w:rsidRPr="00EE09E4">
        <w:t>Then it runs the right transforms, image normalization ends up mapped into the range [-1, 1] which is good for Stable Diffusion, and for segmentation plus the densepose masks it uses nearest-neighbor resize (so the labels don’t get all weird or smeary).</w:t>
      </w:r>
    </w:p>
    <w:p w14:paraId="57BA1239" w14:textId="58C70ED5" w:rsidR="00EE09E4" w:rsidRDefault="00EE09E4" w:rsidP="00EE09E4">
      <w:pPr>
        <w:pStyle w:val="ListParagraph"/>
        <w:numPr>
          <w:ilvl w:val="0"/>
          <w:numId w:val="3"/>
        </w:numPr>
        <w:spacing w:before="60" w:after="60"/>
      </w:pPr>
      <w:r w:rsidRPr="00EE09E4">
        <w:t>In the end it returns a structured batch dictionary, containing image, densepose, segm, caption, shape, fabric, pattern, and those keypoints_loc, keypoints_vis tensors</w:t>
      </w:r>
      <w:r>
        <w:t>.</w:t>
      </w:r>
    </w:p>
    <w:p w14:paraId="185A0195" w14:textId="30AEE94B" w:rsidR="00EE09E4" w:rsidRDefault="00EE09E4" w:rsidP="00EE09E4">
      <w:pPr>
        <w:pStyle w:val="ListParagraph"/>
        <w:numPr>
          <w:ilvl w:val="0"/>
          <w:numId w:val="3"/>
        </w:numPr>
        <w:spacing w:before="60" w:after="60"/>
      </w:pPr>
      <w:r w:rsidRPr="00EE09E4">
        <w:t>And there’s this get_</w:t>
      </w:r>
      <w:proofErr w:type="gramStart"/>
      <w:r w:rsidRPr="00EE09E4">
        <w:t>dataloader(</w:t>
      </w:r>
      <w:proofErr w:type="gramEnd"/>
      <w:r w:rsidRPr="00EE09E4">
        <w:t>) helper too, pretty convenient. It is basically ready for direct use in Week 2 SDXL training, no extra glue code required.</w:t>
      </w:r>
    </w:p>
    <w:p w14:paraId="6022B35F" w14:textId="1ECCE8AB" w:rsidR="00EE09E4" w:rsidRDefault="00EE09E4" w:rsidP="00EE09E4">
      <w:pPr>
        <w:pBdr>
          <w:left w:val="single" w:sz="12" w:space="6" w:color="1A56DB"/>
        </w:pBdr>
        <w:shd w:val="clear" w:color="auto" w:fill="EEF2FF"/>
        <w:spacing w:before="120" w:after="120"/>
        <w:ind w:left="360"/>
      </w:pPr>
      <w:r>
        <w:rPr>
          <w:i/>
          <w:color w:val="1E1B4B"/>
        </w:rPr>
        <w:t xml:space="preserve">Note: </w:t>
      </w:r>
      <w:r w:rsidRPr="00EE09E4">
        <w:rPr>
          <w:i/>
          <w:color w:val="1E1B4B"/>
        </w:rPr>
        <w:t>So,</w:t>
      </w:r>
      <w:r w:rsidRPr="00EE09E4">
        <w:rPr>
          <w:i/>
          <w:color w:val="1E1B4B"/>
        </w:rPr>
        <w:t xml:space="preserve"> the data pipeline script (fashion_pipeline.py) is basically written and ready to start blending into the SDXL model in Week 2, though nothings fully locked yet. There will be full testing once the training environment is properly put in place, like fully configured and stable. Right </w:t>
      </w:r>
      <w:r w:rsidRPr="00EE09E4">
        <w:rPr>
          <w:i/>
          <w:color w:val="1E1B4B"/>
        </w:rPr>
        <w:t>now,</w:t>
      </w:r>
      <w:r w:rsidRPr="00EE09E4">
        <w:rPr>
          <w:i/>
          <w:color w:val="1E1B4B"/>
        </w:rPr>
        <w:t xml:space="preserve"> it’s in that in between stage, you know, kind of staged for the next step.</w:t>
      </w:r>
    </w:p>
    <w:p w14:paraId="04CB889B" w14:textId="77777777" w:rsidR="00972157" w:rsidRDefault="00000000">
      <w:pPr>
        <w:pStyle w:val="Heading1"/>
      </w:pPr>
      <w:r>
        <w:t>Week 1 Deliverables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520"/>
        <w:gridCol w:w="2520"/>
      </w:tblGrid>
      <w:tr w:rsidR="00972157" w14:paraId="7ADDDEA4" w14:textId="77777777">
        <w:tblPrEx>
          <w:tblCellMar>
            <w:top w:w="0" w:type="dxa"/>
            <w:bottom w:w="0" w:type="dxa"/>
          </w:tblCellMar>
        </w:tblPrEx>
        <w:trPr>
          <w:tblHeader/>
        </w:trPr>
        <w:tc>
          <w:tcPr>
            <w:tcW w:w="432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F44435B" w14:textId="77777777" w:rsidR="00972157" w:rsidRDefault="00000000">
            <w:r>
              <w:rPr>
                <w:b/>
                <w:bCs/>
                <w:color w:val="FFFFFF"/>
                <w:sz w:val="20"/>
                <w:szCs w:val="20"/>
              </w:rPr>
              <w:t>Deliverable</w:t>
            </w:r>
          </w:p>
        </w:tc>
        <w:tc>
          <w:tcPr>
            <w:tcW w:w="252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48D8B181" w14:textId="77777777" w:rsidR="00972157" w:rsidRDefault="00000000">
            <w:r>
              <w:rPr>
                <w:b/>
                <w:bCs/>
                <w:color w:val="FFFFFF"/>
                <w:sz w:val="20"/>
                <w:szCs w:val="20"/>
              </w:rPr>
              <w:t>Status</w:t>
            </w:r>
          </w:p>
        </w:tc>
        <w:tc>
          <w:tcPr>
            <w:tcW w:w="252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C1E8B96" w14:textId="77777777" w:rsidR="00972157" w:rsidRDefault="00000000">
            <w:r>
              <w:rPr>
                <w:b/>
                <w:bCs/>
                <w:color w:val="FFFFFF"/>
                <w:sz w:val="20"/>
                <w:szCs w:val="20"/>
              </w:rPr>
              <w:t>Output</w:t>
            </w:r>
          </w:p>
        </w:tc>
      </w:tr>
      <w:tr w:rsidR="00972157" w14:paraId="13BA7CB4" w14:textId="77777777">
        <w:tblPrEx>
          <w:tblCellMar>
            <w:top w:w="0" w:type="dxa"/>
            <w:bottom w:w="0" w:type="dxa"/>
          </w:tblCellMar>
        </w:tblPrEx>
        <w:tc>
          <w:tcPr>
            <w:tcW w:w="4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B34206" w14:textId="77777777" w:rsidR="00972157" w:rsidRDefault="00000000">
            <w:r>
              <w:rPr>
                <w:sz w:val="20"/>
                <w:szCs w:val="20"/>
              </w:rPr>
              <w:t>Fashion workflow (sketch to garment)</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F8B12D" w14:textId="77777777" w:rsidR="00972157" w:rsidRDefault="00000000">
            <w:r>
              <w:rPr>
                <w:b/>
                <w:bCs/>
                <w:color w:val="065F46"/>
                <w:sz w:val="20"/>
                <w:szCs w:val="20"/>
              </w:rPr>
              <w:t>COMPLETE</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B1F2C0" w14:textId="77777777" w:rsidR="00972157" w:rsidRDefault="00000000">
            <w:r>
              <w:rPr>
                <w:sz w:val="20"/>
                <w:szCs w:val="20"/>
              </w:rPr>
              <w:t>11-stage workflow + AI mapping</w:t>
            </w:r>
          </w:p>
        </w:tc>
      </w:tr>
      <w:tr w:rsidR="00972157" w14:paraId="7B4C9060" w14:textId="77777777">
        <w:tblPrEx>
          <w:tblCellMar>
            <w:top w:w="0" w:type="dxa"/>
            <w:bottom w:w="0" w:type="dxa"/>
          </w:tblCellMar>
        </w:tblPrEx>
        <w:tc>
          <w:tcPr>
            <w:tcW w:w="432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744ECDC5" w14:textId="77777777" w:rsidR="00972157" w:rsidRDefault="00000000">
            <w:r>
              <w:rPr>
                <w:sz w:val="20"/>
                <w:szCs w:val="20"/>
              </w:rPr>
              <w:t>DeepFashion dataset exploration</w:t>
            </w:r>
          </w:p>
        </w:tc>
        <w:tc>
          <w:tcPr>
            <w:tcW w:w="252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0E38EA3E" w14:textId="77777777" w:rsidR="00972157" w:rsidRDefault="00000000">
            <w:r>
              <w:rPr>
                <w:b/>
                <w:bCs/>
                <w:color w:val="065F46"/>
                <w:sz w:val="20"/>
                <w:szCs w:val="20"/>
              </w:rPr>
              <w:t>COMPLETE</w:t>
            </w:r>
          </w:p>
        </w:tc>
        <w:tc>
          <w:tcPr>
            <w:tcW w:w="252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387F00C0" w14:textId="77777777" w:rsidR="00972157" w:rsidRDefault="00000000">
            <w:r>
              <w:rPr>
                <w:sz w:val="20"/>
                <w:szCs w:val="20"/>
              </w:rPr>
              <w:t>8 modalities analyzed</w:t>
            </w:r>
          </w:p>
        </w:tc>
      </w:tr>
      <w:tr w:rsidR="00972157" w14:paraId="3133FBF6" w14:textId="77777777">
        <w:tblPrEx>
          <w:tblCellMar>
            <w:top w:w="0" w:type="dxa"/>
            <w:bottom w:w="0" w:type="dxa"/>
          </w:tblCellMar>
        </w:tblPrEx>
        <w:tc>
          <w:tcPr>
            <w:tcW w:w="4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4BAFC8" w14:textId="77777777" w:rsidR="00972157" w:rsidRDefault="00000000">
            <w:r>
              <w:rPr>
                <w:sz w:val="20"/>
                <w:szCs w:val="20"/>
              </w:rPr>
              <w:t>Dataset curation</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A35DB4" w14:textId="77777777" w:rsidR="00972157" w:rsidRDefault="00000000">
            <w:r>
              <w:rPr>
                <w:b/>
                <w:bCs/>
                <w:color w:val="065F46"/>
                <w:sz w:val="20"/>
                <w:szCs w:val="20"/>
              </w:rPr>
              <w:t>COMPLETE</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4E9843" w14:textId="77777777" w:rsidR="00972157" w:rsidRDefault="00000000">
            <w:r>
              <w:rPr>
                <w:sz w:val="20"/>
                <w:szCs w:val="20"/>
              </w:rPr>
              <w:t>12,694 samples, 9 files each</w:t>
            </w:r>
          </w:p>
        </w:tc>
      </w:tr>
      <w:tr w:rsidR="00972157" w14:paraId="0DCC1196" w14:textId="77777777">
        <w:tblPrEx>
          <w:tblCellMar>
            <w:top w:w="0" w:type="dxa"/>
            <w:bottom w:w="0" w:type="dxa"/>
          </w:tblCellMar>
        </w:tblPrEx>
        <w:tc>
          <w:tcPr>
            <w:tcW w:w="432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3255D9FE" w14:textId="77777777" w:rsidR="00972157" w:rsidRDefault="00000000">
            <w:r>
              <w:rPr>
                <w:sz w:val="20"/>
                <w:szCs w:val="20"/>
              </w:rPr>
              <w:t>Metadata organization</w:t>
            </w:r>
          </w:p>
        </w:tc>
        <w:tc>
          <w:tcPr>
            <w:tcW w:w="252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2298C602" w14:textId="77777777" w:rsidR="00972157" w:rsidRDefault="00000000">
            <w:r>
              <w:rPr>
                <w:b/>
                <w:bCs/>
                <w:color w:val="065F46"/>
                <w:sz w:val="20"/>
                <w:szCs w:val="20"/>
              </w:rPr>
              <w:t>COMPLETE</w:t>
            </w:r>
          </w:p>
        </w:tc>
        <w:tc>
          <w:tcPr>
            <w:tcW w:w="252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59F1014F" w14:textId="77777777" w:rsidR="00972157" w:rsidRDefault="00000000">
            <w:proofErr w:type="gramStart"/>
            <w:r>
              <w:rPr>
                <w:sz w:val="20"/>
                <w:szCs w:val="20"/>
              </w:rPr>
              <w:t>metadata.json</w:t>
            </w:r>
            <w:proofErr w:type="gramEnd"/>
            <w:r>
              <w:rPr>
                <w:sz w:val="20"/>
                <w:szCs w:val="20"/>
              </w:rPr>
              <w:t xml:space="preserve"> + summary.csv</w:t>
            </w:r>
          </w:p>
        </w:tc>
      </w:tr>
    </w:tbl>
    <w:p w14:paraId="0093F2B7" w14:textId="77777777" w:rsidR="00972157" w:rsidRDefault="00000000">
      <w:pPr>
        <w:pBdr>
          <w:left w:val="single" w:sz="12" w:space="6" w:color="1A56DB"/>
        </w:pBdr>
        <w:shd w:val="clear" w:color="auto" w:fill="EEF2FF"/>
        <w:spacing w:before="400" w:after="80"/>
      </w:pPr>
      <w:r>
        <w:rPr>
          <w:b/>
          <w:bCs/>
          <w:i/>
          <w:iCs/>
          <w:color w:val="1E1B4B"/>
        </w:rPr>
        <w:t>The curated dataset with 12,694 fully-annotated samples is ready for Week 2 — Stable Diffusion XL pipeline setup, prompt engineering, and CLIP/FID evaluation.</w:t>
      </w:r>
    </w:p>
    <w:sectPr w:rsidR="009721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5E92"/>
    <w:multiLevelType w:val="hybridMultilevel"/>
    <w:tmpl w:val="52A262CA"/>
    <w:lvl w:ilvl="0" w:tplc="37C4A320">
      <w:start w:val="1"/>
      <w:numFmt w:val="bullet"/>
      <w:lvlText w:val="●"/>
      <w:lvlJc w:val="left"/>
      <w:pPr>
        <w:ind w:left="720" w:hanging="360"/>
      </w:pPr>
    </w:lvl>
    <w:lvl w:ilvl="1" w:tplc="73F29F98">
      <w:start w:val="1"/>
      <w:numFmt w:val="bullet"/>
      <w:lvlText w:val="○"/>
      <w:lvlJc w:val="left"/>
      <w:pPr>
        <w:ind w:left="1440" w:hanging="360"/>
      </w:pPr>
    </w:lvl>
    <w:lvl w:ilvl="2" w:tplc="2ED88BF2">
      <w:start w:val="1"/>
      <w:numFmt w:val="bullet"/>
      <w:lvlText w:val="■"/>
      <w:lvlJc w:val="left"/>
      <w:pPr>
        <w:ind w:left="2160" w:hanging="360"/>
      </w:pPr>
    </w:lvl>
    <w:lvl w:ilvl="3" w:tplc="57DE4D64">
      <w:start w:val="1"/>
      <w:numFmt w:val="bullet"/>
      <w:lvlText w:val="●"/>
      <w:lvlJc w:val="left"/>
      <w:pPr>
        <w:ind w:left="2880" w:hanging="360"/>
      </w:pPr>
    </w:lvl>
    <w:lvl w:ilvl="4" w:tplc="55C622AA">
      <w:start w:val="1"/>
      <w:numFmt w:val="bullet"/>
      <w:lvlText w:val="○"/>
      <w:lvlJc w:val="left"/>
      <w:pPr>
        <w:ind w:left="3600" w:hanging="360"/>
      </w:pPr>
    </w:lvl>
    <w:lvl w:ilvl="5" w:tplc="4886CC7E">
      <w:start w:val="1"/>
      <w:numFmt w:val="bullet"/>
      <w:lvlText w:val="■"/>
      <w:lvlJc w:val="left"/>
      <w:pPr>
        <w:ind w:left="4320" w:hanging="360"/>
      </w:pPr>
    </w:lvl>
    <w:lvl w:ilvl="6" w:tplc="9E385FAC">
      <w:start w:val="1"/>
      <w:numFmt w:val="bullet"/>
      <w:lvlText w:val="●"/>
      <w:lvlJc w:val="left"/>
      <w:pPr>
        <w:ind w:left="5040" w:hanging="360"/>
      </w:pPr>
    </w:lvl>
    <w:lvl w:ilvl="7" w:tplc="CA2ED540">
      <w:start w:val="1"/>
      <w:numFmt w:val="bullet"/>
      <w:lvlText w:val="●"/>
      <w:lvlJc w:val="left"/>
      <w:pPr>
        <w:ind w:left="5760" w:hanging="360"/>
      </w:pPr>
    </w:lvl>
    <w:lvl w:ilvl="8" w:tplc="939EA600">
      <w:start w:val="1"/>
      <w:numFmt w:val="bullet"/>
      <w:lvlText w:val="●"/>
      <w:lvlJc w:val="left"/>
      <w:pPr>
        <w:ind w:left="6480" w:hanging="360"/>
      </w:pPr>
    </w:lvl>
  </w:abstractNum>
  <w:abstractNum w:abstractNumId="1" w15:restartNumberingAfterBreak="0">
    <w:nsid w:val="277324F1"/>
    <w:multiLevelType w:val="hybridMultilevel"/>
    <w:tmpl w:val="EA5666F6"/>
    <w:lvl w:ilvl="0" w:tplc="6F2C65A8">
      <w:start w:val="1"/>
      <w:numFmt w:val="bullet"/>
      <w:lvlText w:val="•"/>
      <w:lvlJc w:val="left"/>
      <w:pPr>
        <w:ind w:left="720" w:hanging="360"/>
      </w:pPr>
    </w:lvl>
    <w:lvl w:ilvl="1" w:tplc="3FEEE572">
      <w:start w:val="1"/>
      <w:numFmt w:val="bullet"/>
      <w:lvlText w:val="◦"/>
      <w:lvlJc w:val="left"/>
      <w:pPr>
        <w:ind w:left="1080" w:hanging="360"/>
      </w:pPr>
    </w:lvl>
    <w:lvl w:ilvl="2" w:tplc="C32858E2">
      <w:numFmt w:val="decimal"/>
      <w:lvlText w:val=""/>
      <w:lvlJc w:val="left"/>
    </w:lvl>
    <w:lvl w:ilvl="3" w:tplc="66649BE4">
      <w:numFmt w:val="decimal"/>
      <w:lvlText w:val=""/>
      <w:lvlJc w:val="left"/>
    </w:lvl>
    <w:lvl w:ilvl="4" w:tplc="261A2158">
      <w:numFmt w:val="decimal"/>
      <w:lvlText w:val=""/>
      <w:lvlJc w:val="left"/>
    </w:lvl>
    <w:lvl w:ilvl="5" w:tplc="8F5EA392">
      <w:numFmt w:val="decimal"/>
      <w:lvlText w:val=""/>
      <w:lvlJc w:val="left"/>
    </w:lvl>
    <w:lvl w:ilvl="6" w:tplc="B4C0C37A">
      <w:numFmt w:val="decimal"/>
      <w:lvlText w:val=""/>
      <w:lvlJc w:val="left"/>
    </w:lvl>
    <w:lvl w:ilvl="7" w:tplc="B72C8446">
      <w:numFmt w:val="decimal"/>
      <w:lvlText w:val=""/>
      <w:lvlJc w:val="left"/>
    </w:lvl>
    <w:lvl w:ilvl="8" w:tplc="1AD4B084">
      <w:numFmt w:val="decimal"/>
      <w:lvlText w:val=""/>
      <w:lvlJc w:val="left"/>
    </w:lvl>
  </w:abstractNum>
  <w:abstractNum w:abstractNumId="2" w15:restartNumberingAfterBreak="0">
    <w:nsid w:val="3EC25A12"/>
    <w:multiLevelType w:val="hybridMultilevel"/>
    <w:tmpl w:val="7A7C6582"/>
    <w:lvl w:ilvl="0" w:tplc="9A043022">
      <w:start w:val="1"/>
      <w:numFmt w:val="bullet"/>
      <w:lvlText w:val="•"/>
      <w:lvlJc w:val="left"/>
      <w:pPr>
        <w:ind w:left="720" w:hanging="360"/>
      </w:pPr>
    </w:lvl>
    <w:lvl w:ilvl="1" w:tplc="1346E4B6">
      <w:start w:val="1"/>
      <w:numFmt w:val="bullet"/>
      <w:lvlText w:val="◦"/>
      <w:lvlJc w:val="left"/>
      <w:pPr>
        <w:ind w:left="1080" w:hanging="360"/>
      </w:pPr>
    </w:lvl>
    <w:lvl w:ilvl="2" w:tplc="BE86C824">
      <w:numFmt w:val="decimal"/>
      <w:lvlText w:val=""/>
      <w:lvlJc w:val="left"/>
    </w:lvl>
    <w:lvl w:ilvl="3" w:tplc="8DF8CCE4">
      <w:numFmt w:val="decimal"/>
      <w:lvlText w:val=""/>
      <w:lvlJc w:val="left"/>
    </w:lvl>
    <w:lvl w:ilvl="4" w:tplc="F956E6CE">
      <w:numFmt w:val="decimal"/>
      <w:lvlText w:val=""/>
      <w:lvlJc w:val="left"/>
    </w:lvl>
    <w:lvl w:ilvl="5" w:tplc="2910D934">
      <w:numFmt w:val="decimal"/>
      <w:lvlText w:val=""/>
      <w:lvlJc w:val="left"/>
    </w:lvl>
    <w:lvl w:ilvl="6" w:tplc="3512766C">
      <w:numFmt w:val="decimal"/>
      <w:lvlText w:val=""/>
      <w:lvlJc w:val="left"/>
    </w:lvl>
    <w:lvl w:ilvl="7" w:tplc="9B6AB81E">
      <w:numFmt w:val="decimal"/>
      <w:lvlText w:val=""/>
      <w:lvlJc w:val="left"/>
    </w:lvl>
    <w:lvl w:ilvl="8" w:tplc="DDF82884">
      <w:numFmt w:val="decimal"/>
      <w:lvlText w:val=""/>
      <w:lvlJc w:val="left"/>
    </w:lvl>
  </w:abstractNum>
  <w:num w:numId="1" w16cid:durableId="1586837092">
    <w:abstractNumId w:val="0"/>
    <w:lvlOverride w:ilvl="0">
      <w:startOverride w:val="1"/>
    </w:lvlOverride>
  </w:num>
  <w:num w:numId="2" w16cid:durableId="517693395">
    <w:abstractNumId w:val="1"/>
    <w:lvlOverride w:ilvl="0">
      <w:startOverride w:val="1"/>
    </w:lvlOverride>
  </w:num>
  <w:num w:numId="3" w16cid:durableId="4953899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157"/>
    <w:rsid w:val="00613D18"/>
    <w:rsid w:val="007D36B2"/>
    <w:rsid w:val="00972157"/>
    <w:rsid w:val="00EE09E4"/>
    <w:rsid w:val="00F22F2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DCEF2"/>
  <w15:docId w15:val="{CE41662F-B190-4217-BFF8-7F6C6F6E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A56DB"/>
      </w:pBdr>
      <w:spacing w:before="320" w:after="160"/>
      <w:outlineLvl w:val="0"/>
    </w:pPr>
    <w:rPr>
      <w:b/>
      <w:bCs/>
      <w:color w:val="1E1B4B"/>
      <w:sz w:val="34"/>
      <w:szCs w:val="34"/>
    </w:rPr>
  </w:style>
  <w:style w:type="paragraph" w:styleId="Heading2">
    <w:name w:val="heading 2"/>
    <w:uiPriority w:val="9"/>
    <w:unhideWhenUsed/>
    <w:qFormat/>
    <w:pPr>
      <w:spacing w:before="240" w:after="120"/>
      <w:outlineLvl w:val="1"/>
    </w:pPr>
    <w:rPr>
      <w:b/>
      <w:bCs/>
      <w:color w:val="1A56D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 Shekhawat</cp:lastModifiedBy>
  <cp:revision>2</cp:revision>
  <dcterms:created xsi:type="dcterms:W3CDTF">2026-05-31T12:44:00Z</dcterms:created>
  <dcterms:modified xsi:type="dcterms:W3CDTF">2026-05-31T13:15:00Z</dcterms:modified>
</cp:coreProperties>
</file>