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67BE7" w14:textId="77777777" w:rsidR="009878B2" w:rsidRDefault="009878B2">
      <w:pPr>
        <w:rPr>
          <w:rFonts w:ascii="Bookman Old Style" w:hAnsi="Bookman Old Style"/>
        </w:rPr>
      </w:pPr>
    </w:p>
    <w:p w14:paraId="286C45A1" w14:textId="77777777" w:rsidR="009878B2" w:rsidRDefault="009878B2">
      <w:pPr>
        <w:jc w:val="center"/>
        <w:rPr>
          <w:rFonts w:ascii="Bookman Old Style" w:hAnsi="Bookman Old Style"/>
          <w:color w:val="FF0000"/>
          <w:sz w:val="28"/>
          <w:szCs w:val="28"/>
        </w:rPr>
      </w:pPr>
    </w:p>
    <w:p w14:paraId="5CB7FCDD" w14:textId="77777777" w:rsidR="009878B2" w:rsidRDefault="00391C86">
      <w:pPr>
        <w:jc w:val="center"/>
        <w:rPr>
          <w:rFonts w:ascii="Century" w:hAnsi="Century"/>
          <w:b/>
          <w:color w:val="003399"/>
          <w:sz w:val="28"/>
          <w:szCs w:val="28"/>
        </w:rPr>
      </w:pPr>
      <w:r>
        <w:rPr>
          <w:rFonts w:ascii="Century" w:hAnsi="Century"/>
          <w:b/>
          <w:color w:val="003399"/>
          <w:sz w:val="28"/>
          <w:szCs w:val="28"/>
        </w:rPr>
        <w:t>TY. B. Tech.</w:t>
      </w:r>
    </w:p>
    <w:p w14:paraId="196CA026" w14:textId="77777777" w:rsidR="009878B2" w:rsidRDefault="009878B2">
      <w:pPr>
        <w:jc w:val="center"/>
        <w:rPr>
          <w:rFonts w:ascii="Century" w:hAnsi="Century"/>
          <w:b/>
          <w:color w:val="003399"/>
          <w:sz w:val="28"/>
          <w:szCs w:val="28"/>
        </w:rPr>
      </w:pPr>
    </w:p>
    <w:p w14:paraId="7748A0ED" w14:textId="70946204" w:rsidR="009878B2" w:rsidRDefault="00391C86">
      <w:pPr>
        <w:jc w:val="center"/>
        <w:rPr>
          <w:rFonts w:ascii="Century" w:hAnsi="Century"/>
          <w:b/>
          <w:color w:val="003399"/>
          <w:sz w:val="28"/>
          <w:szCs w:val="28"/>
        </w:rPr>
      </w:pPr>
      <w:r>
        <w:rPr>
          <w:rFonts w:ascii="Century" w:hAnsi="Century"/>
          <w:b/>
          <w:color w:val="003399"/>
          <w:sz w:val="28"/>
          <w:szCs w:val="28"/>
        </w:rPr>
        <w:t>CS 30</w:t>
      </w:r>
      <w:r w:rsidR="007A2633">
        <w:rPr>
          <w:rFonts w:ascii="Century" w:hAnsi="Century"/>
          <w:b/>
          <w:color w:val="003399"/>
          <w:sz w:val="28"/>
          <w:szCs w:val="28"/>
        </w:rPr>
        <w:t>01</w:t>
      </w:r>
      <w:r>
        <w:rPr>
          <w:rFonts w:ascii="Century" w:hAnsi="Century"/>
          <w:b/>
          <w:color w:val="003399"/>
          <w:sz w:val="28"/>
          <w:szCs w:val="28"/>
        </w:rPr>
        <w:t xml:space="preserve">: Software Engineering Laboratory </w:t>
      </w:r>
    </w:p>
    <w:p w14:paraId="38529D1C" w14:textId="77777777" w:rsidR="009878B2" w:rsidRDefault="009878B2">
      <w:pPr>
        <w:jc w:val="center"/>
        <w:rPr>
          <w:rFonts w:ascii="Eras Demi ITC" w:hAnsi="Eras Demi ITC"/>
          <w:color w:val="F79646" w:themeColor="accent6"/>
        </w:rPr>
      </w:pPr>
    </w:p>
    <w:p w14:paraId="5461FC22" w14:textId="77777777" w:rsidR="009878B2" w:rsidRDefault="009878B2">
      <w:pPr>
        <w:jc w:val="center"/>
        <w:rPr>
          <w:rFonts w:ascii="Eras Demi ITC" w:hAnsi="Eras Demi ITC"/>
          <w:color w:val="5F497A" w:themeColor="accent4" w:themeShade="BF"/>
        </w:rPr>
      </w:pPr>
    </w:p>
    <w:p w14:paraId="4E1290B3" w14:textId="77777777" w:rsidR="009878B2" w:rsidRDefault="00391C86">
      <w:pPr>
        <w:jc w:val="center"/>
        <w:rPr>
          <w:rFonts w:ascii="Eras Demi ITC" w:hAnsi="Eras Demi ITC"/>
          <w:color w:val="5F497A" w:themeColor="accent4" w:themeShade="BF"/>
        </w:rPr>
      </w:pPr>
      <w:r>
        <w:rPr>
          <w:rFonts w:ascii="Eras Demi ITC" w:hAnsi="Eras Demi ITC"/>
          <w:color w:val="5F497A" w:themeColor="accent4" w:themeShade="BF"/>
        </w:rPr>
        <w:t>Assignment No: 1</w:t>
      </w:r>
    </w:p>
    <w:p w14:paraId="3945EF88" w14:textId="77777777" w:rsidR="009878B2" w:rsidRDefault="009878B2"/>
    <w:p w14:paraId="4B02F957" w14:textId="77777777" w:rsidR="009878B2" w:rsidRDefault="009878B2"/>
    <w:p w14:paraId="4C245CA4" w14:textId="77777777" w:rsidR="009878B2" w:rsidRDefault="009878B2">
      <w:pPr>
        <w:rPr>
          <w:rFonts w:ascii="Bookman Old Style" w:hAnsi="Bookman Old Style"/>
        </w:rPr>
      </w:pPr>
    </w:p>
    <w:p w14:paraId="2A02D7D8" w14:textId="2043EE4C" w:rsidR="009878B2" w:rsidRDefault="002B42A0">
      <w:pPr>
        <w:jc w:val="right"/>
        <w:rPr>
          <w:rFonts w:ascii="Bookman Old Style" w:hAnsi="Bookman Old Style" w:cs="Arial"/>
          <w:b/>
          <w:sz w:val="36"/>
          <w:u w:val="single"/>
        </w:rPr>
      </w:pPr>
      <w:proofErr w:type="spellStart"/>
      <w:r>
        <w:rPr>
          <w:rFonts w:ascii="Bookman Old Style" w:hAnsi="Bookman Old Style" w:cs="Arial"/>
          <w:b/>
          <w:sz w:val="36"/>
          <w:u w:val="single"/>
        </w:rPr>
        <w:t>eMandai</w:t>
      </w:r>
      <w:proofErr w:type="spellEnd"/>
      <w:r>
        <w:rPr>
          <w:rFonts w:ascii="Bookman Old Style" w:hAnsi="Bookman Old Style" w:cs="Arial"/>
          <w:b/>
          <w:sz w:val="36"/>
          <w:u w:val="single"/>
        </w:rPr>
        <w:t xml:space="preserve"> </w:t>
      </w:r>
      <w:r w:rsidR="00391C86">
        <w:rPr>
          <w:rFonts w:ascii="Bookman Old Style" w:hAnsi="Bookman Old Style" w:cs="Arial"/>
          <w:b/>
          <w:sz w:val="36"/>
          <w:u w:val="single"/>
        </w:rPr>
        <w:t xml:space="preserve">– </w:t>
      </w:r>
      <w:r w:rsidR="00D323C9">
        <w:rPr>
          <w:rFonts w:ascii="Bookman Old Style" w:hAnsi="Bookman Old Style" w:cs="Arial"/>
          <w:b/>
          <w:sz w:val="36"/>
          <w:u w:val="single"/>
        </w:rPr>
        <w:t>Int</w:t>
      </w:r>
      <w:r w:rsidR="00543A6C">
        <w:rPr>
          <w:rFonts w:ascii="Bookman Old Style" w:hAnsi="Bookman Old Style" w:cs="Arial"/>
          <w:b/>
          <w:sz w:val="36"/>
          <w:u w:val="single"/>
        </w:rPr>
        <w:t>e</w:t>
      </w:r>
      <w:r w:rsidR="00D323C9">
        <w:rPr>
          <w:rFonts w:ascii="Bookman Old Style" w:hAnsi="Bookman Old Style" w:cs="Arial"/>
          <w:b/>
          <w:sz w:val="36"/>
          <w:u w:val="single"/>
        </w:rPr>
        <w:t>l</w:t>
      </w:r>
      <w:r w:rsidR="00543A6C">
        <w:rPr>
          <w:rFonts w:ascii="Bookman Old Style" w:hAnsi="Bookman Old Style" w:cs="Arial"/>
          <w:b/>
          <w:sz w:val="36"/>
          <w:u w:val="single"/>
        </w:rPr>
        <w:t>li</w:t>
      </w:r>
      <w:r w:rsidR="00D323C9">
        <w:rPr>
          <w:rFonts w:ascii="Bookman Old Style" w:hAnsi="Bookman Old Style" w:cs="Arial"/>
          <w:b/>
          <w:sz w:val="36"/>
          <w:u w:val="single"/>
        </w:rPr>
        <w:t>gent Pocket Builder</w:t>
      </w:r>
      <w:r w:rsidR="00391C86">
        <w:rPr>
          <w:rFonts w:ascii="Bookman Old Style" w:hAnsi="Bookman Old Style" w:cs="Arial"/>
          <w:b/>
          <w:sz w:val="36"/>
          <w:u w:val="single"/>
        </w:rPr>
        <w:t xml:space="preserve"> </w:t>
      </w:r>
    </w:p>
    <w:p w14:paraId="4A1F5242" w14:textId="77777777" w:rsidR="009878B2" w:rsidRDefault="009878B2">
      <w:pPr>
        <w:jc w:val="right"/>
        <w:rPr>
          <w:rFonts w:ascii="Bookman Old Style" w:hAnsi="Bookman Old Style" w:cs="Arial"/>
          <w:b/>
          <w:color w:val="7FA8CC"/>
          <w:sz w:val="48"/>
        </w:rPr>
      </w:pPr>
    </w:p>
    <w:p w14:paraId="2EA3912F" w14:textId="77777777" w:rsidR="009878B2" w:rsidRDefault="00391C86">
      <w:pPr>
        <w:jc w:val="right"/>
        <w:rPr>
          <w:rFonts w:ascii="Bookman Old Style" w:hAnsi="Bookman Old Style" w:cs="Arial"/>
          <w:b/>
          <w:sz w:val="48"/>
        </w:rPr>
      </w:pPr>
      <w:r>
        <w:rPr>
          <w:rFonts w:ascii="Bookman Old Style" w:hAnsi="Bookman Old Style" w:cs="Arial"/>
          <w:b/>
          <w:color w:val="7FA8CC"/>
          <w:sz w:val="48"/>
        </w:rPr>
        <w:t>Project Statement of Work</w:t>
      </w:r>
    </w:p>
    <w:p w14:paraId="54057E6E" w14:textId="77777777" w:rsidR="009878B2" w:rsidRDefault="009878B2">
      <w:pPr>
        <w:jc w:val="right"/>
        <w:rPr>
          <w:rFonts w:ascii="Bookman Old Style" w:hAnsi="Bookman Old Style" w:cs="Arial"/>
          <w:b/>
          <w:sz w:val="48"/>
        </w:rPr>
      </w:pPr>
    </w:p>
    <w:p w14:paraId="71D0314D" w14:textId="77777777" w:rsidR="009878B2" w:rsidRDefault="009878B2">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5B005407" w14:textId="24805BF3" w:rsidR="009878B2" w:rsidRDefault="00EA6B15">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w:t>
      </w:r>
      <w:r w:rsidR="00391C86">
        <w:rPr>
          <w:rFonts w:ascii="Bookman Old Style" w:hAnsi="Bookman Old Style" w:cs="Arial"/>
          <w:b/>
          <w:i/>
          <w:color w:val="000000"/>
        </w:rPr>
        <w:t xml:space="preserve"> </w:t>
      </w:r>
      <w:r>
        <w:rPr>
          <w:rFonts w:ascii="Bookman Old Style" w:hAnsi="Bookman Old Style" w:cs="Arial"/>
          <w:b/>
          <w:i/>
          <w:color w:val="000000"/>
        </w:rPr>
        <w:t>March</w:t>
      </w:r>
      <w:r w:rsidR="00391C86">
        <w:rPr>
          <w:rFonts w:ascii="Bookman Old Style" w:hAnsi="Bookman Old Style" w:cs="Arial"/>
          <w:b/>
          <w:i/>
          <w:color w:val="000000"/>
        </w:rPr>
        <w:t xml:space="preserve"> 201</w:t>
      </w:r>
      <w:r w:rsidR="00842201">
        <w:rPr>
          <w:rFonts w:ascii="Bookman Old Style" w:hAnsi="Bookman Old Style" w:cs="Arial"/>
          <w:b/>
          <w:i/>
          <w:color w:val="000000"/>
        </w:rPr>
        <w:t>9</w:t>
      </w:r>
    </w:p>
    <w:p w14:paraId="36A47087" w14:textId="77777777" w:rsidR="009878B2" w:rsidRDefault="009878B2">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5D7DB8AB" w14:textId="77777777" w:rsidR="009878B2" w:rsidRDefault="00391C86">
      <w:pPr>
        <w:tabs>
          <w:tab w:val="left" w:pos="720"/>
          <w:tab w:val="left" w:pos="1980"/>
          <w:tab w:val="left" w:pos="5760"/>
          <w:tab w:val="left" w:pos="6480"/>
          <w:tab w:val="left" w:pos="7200"/>
          <w:tab w:val="left" w:pos="7920"/>
        </w:tabs>
        <w:jc w:val="right"/>
      </w:pPr>
      <w:r>
        <w:rPr>
          <w:rFonts w:ascii="Bookman Old Style" w:hAnsi="Bookman Old Style" w:cs="Arial"/>
          <w:b/>
          <w:i/>
          <w:color w:val="000000"/>
        </w:rPr>
        <w:t>Version 1.0</w:t>
      </w:r>
    </w:p>
    <w:p w14:paraId="3B2258DB" w14:textId="77777777" w:rsidR="009878B2" w:rsidRDefault="009878B2">
      <w:pPr>
        <w:tabs>
          <w:tab w:val="left" w:pos="720"/>
          <w:tab w:val="left" w:pos="1980"/>
          <w:tab w:val="left" w:pos="5760"/>
          <w:tab w:val="left" w:pos="6480"/>
          <w:tab w:val="left" w:pos="7200"/>
          <w:tab w:val="left" w:pos="7920"/>
        </w:tabs>
        <w:jc w:val="right"/>
        <w:rPr>
          <w:rFonts w:ascii="Arial" w:hAnsi="Arial" w:cs="Arial"/>
          <w:b/>
          <w:i/>
          <w:color w:val="000000"/>
        </w:rPr>
      </w:pPr>
    </w:p>
    <w:p w14:paraId="2FB79024" w14:textId="77777777" w:rsidR="009878B2" w:rsidRDefault="009878B2">
      <w:pPr>
        <w:tabs>
          <w:tab w:val="left" w:pos="720"/>
          <w:tab w:val="left" w:pos="1980"/>
          <w:tab w:val="left" w:pos="5760"/>
          <w:tab w:val="left" w:pos="6480"/>
          <w:tab w:val="left" w:pos="7200"/>
          <w:tab w:val="left" w:pos="7920"/>
        </w:tabs>
        <w:jc w:val="right"/>
        <w:rPr>
          <w:rFonts w:ascii="Arial" w:hAnsi="Arial" w:cs="Arial"/>
          <w:b/>
          <w:i/>
          <w:color w:val="000000"/>
        </w:rPr>
      </w:pPr>
    </w:p>
    <w:p w14:paraId="302192F7" w14:textId="77777777" w:rsidR="009878B2" w:rsidRDefault="009878B2">
      <w:pPr>
        <w:ind w:left="720"/>
        <w:jc w:val="right"/>
        <w:rPr>
          <w:rFonts w:ascii="Arial" w:hAnsi="Arial" w:cs="Arial"/>
        </w:rPr>
      </w:pPr>
    </w:p>
    <w:p w14:paraId="130FD810"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1E0987B"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0468925"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D07F77B" w14:textId="77777777" w:rsidR="009878B2" w:rsidRDefault="00391C86">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lang w:val="en-US"/>
        </w:rPr>
        <mc:AlternateContent>
          <mc:Choice Requires="wps">
            <w:drawing>
              <wp:anchor distT="0" distB="0" distL="114300" distR="113665" simplePos="0" relativeHeight="251653120" behindDoc="0" locked="0" layoutInCell="1" allowOverlap="1" wp14:anchorId="6015600A" wp14:editId="2F124ED4">
                <wp:simplePos x="0" y="0"/>
                <wp:positionH relativeFrom="column">
                  <wp:posOffset>146685</wp:posOffset>
                </wp:positionH>
                <wp:positionV relativeFrom="paragraph">
                  <wp:posOffset>22860</wp:posOffset>
                </wp:positionV>
                <wp:extent cx="5801360" cy="1270"/>
                <wp:effectExtent l="0" t="19050" r="9525" b="19050"/>
                <wp:wrapNone/>
                <wp:docPr id="1" name="Straight Connector 3"/>
                <wp:cNvGraphicFramePr/>
                <a:graphic xmlns:a="http://schemas.openxmlformats.org/drawingml/2006/main">
                  <a:graphicData uri="http://schemas.microsoft.com/office/word/2010/wordprocessingShape">
                    <wps:wsp>
                      <wps:cNvCnPr/>
                      <wps:spPr>
                        <a:xfrm>
                          <a:off x="0" y="0"/>
                          <a:ext cx="5800680" cy="0"/>
                        </a:xfrm>
                        <a:prstGeom prst="line">
                          <a:avLst/>
                        </a:prstGeom>
                        <a:ln w="31680">
                          <a:solidFill>
                            <a:srgbClr val="7FA8CC"/>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FCDB168" id="Straight Connector 3" o:spid="_x0000_s1026" style="position:absolute;z-index:251653120;visibility:visible;mso-wrap-style:square;mso-wrap-distance-left:9pt;mso-wrap-distance-top:0;mso-wrap-distance-right:8.95pt;mso-wrap-distance-bottom:0;mso-position-horizontal:absolute;mso-position-horizontal-relative:text;mso-position-vertical:absolute;mso-position-vertical-relative:text" from="11.55pt,1.8pt" to="468.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" strokecolor="#7fa8cc" strokeweight=".88mm"/>
            </w:pict>
          </mc:Fallback>
        </mc:AlternateContent>
      </w:r>
    </w:p>
    <w:p w14:paraId="25ADF584"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CellMar>
          <w:left w:w="107" w:type="dxa"/>
        </w:tblCellMar>
        <w:tblLook w:val="04A0" w:firstRow="1" w:lastRow="0" w:firstColumn="1" w:lastColumn="0" w:noHBand="0" w:noVBand="1"/>
      </w:tblPr>
      <w:tblGrid>
        <w:gridCol w:w="1384"/>
        <w:gridCol w:w="1559"/>
        <w:gridCol w:w="4200"/>
        <w:gridCol w:w="2038"/>
      </w:tblGrid>
      <w:tr w:rsidR="009878B2" w14:paraId="17C1CCB4" w14:textId="77777777" w:rsidTr="00987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gridSpan w:val="4"/>
            <w:tcBorders>
              <w:bottom w:val="single" w:sz="18" w:space="0" w:color="4F81BD"/>
            </w:tcBorders>
            <w:shd w:val="clear" w:color="auto" w:fill="auto"/>
            <w:tcMar>
              <w:left w:w="107" w:type="dxa"/>
            </w:tcMar>
          </w:tcPr>
          <w:p w14:paraId="1DB083ED" w14:textId="77777777" w:rsidR="009878B2" w:rsidRDefault="00391C8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Project Group Information</w:t>
            </w:r>
          </w:p>
        </w:tc>
      </w:tr>
      <w:tr w:rsidR="009878B2" w14:paraId="5A216AA5" w14:textId="77777777" w:rsidTr="00987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107" w:type="dxa"/>
            </w:tcMar>
          </w:tcPr>
          <w:p w14:paraId="00D6D250" w14:textId="77777777" w:rsidR="009878B2" w:rsidRDefault="00391C8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Roll. No.</w:t>
            </w:r>
          </w:p>
        </w:tc>
        <w:tc>
          <w:tcPr>
            <w:tcW w:w="1559" w:type="dxa"/>
            <w:tcMar>
              <w:left w:w="107" w:type="dxa"/>
            </w:tcMar>
          </w:tcPr>
          <w:p w14:paraId="4C4EEE06" w14:textId="77777777" w:rsidR="009878B2" w:rsidRDefault="00391C8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Mar>
              <w:left w:w="107" w:type="dxa"/>
            </w:tcMar>
          </w:tcPr>
          <w:p w14:paraId="0B0E4768" w14:textId="77777777" w:rsidR="009878B2" w:rsidRDefault="00391C8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8" w:type="dxa"/>
            <w:tcMar>
              <w:left w:w="107" w:type="dxa"/>
            </w:tcMar>
          </w:tcPr>
          <w:p w14:paraId="3DD61CF3" w14:textId="77777777" w:rsidR="009878B2" w:rsidRDefault="00391C8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9878B2" w14:paraId="09E1B49D" w14:textId="77777777" w:rsidTr="009878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107" w:type="dxa"/>
            </w:tcMar>
          </w:tcPr>
          <w:p w14:paraId="4F052A03" w14:textId="02AFADE3" w:rsidR="009878B2" w:rsidRDefault="00A435E4">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35</w:t>
            </w:r>
          </w:p>
        </w:tc>
        <w:tc>
          <w:tcPr>
            <w:tcW w:w="1559" w:type="dxa"/>
            <w:shd w:val="clear" w:color="auto" w:fill="auto"/>
            <w:tcMar>
              <w:left w:w="107" w:type="dxa"/>
            </w:tcMar>
          </w:tcPr>
          <w:p w14:paraId="1429886A" w14:textId="4FBA3770" w:rsidR="009878B2" w:rsidRDefault="00391C86">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w:t>
            </w:r>
            <w:r w:rsidR="00D1107D">
              <w:rPr>
                <w:rFonts w:asciiTheme="minorHAnsi" w:hAnsiTheme="minorHAnsi" w:cstheme="minorHAnsi"/>
                <w:b/>
                <w:color w:val="000000"/>
              </w:rPr>
              <w:t>6</w:t>
            </w:r>
            <w:r w:rsidR="00A435E4">
              <w:rPr>
                <w:rFonts w:asciiTheme="minorHAnsi" w:hAnsiTheme="minorHAnsi" w:cstheme="minorHAnsi"/>
                <w:b/>
                <w:color w:val="000000"/>
              </w:rPr>
              <w:t>1074</w:t>
            </w:r>
          </w:p>
        </w:tc>
        <w:tc>
          <w:tcPr>
            <w:tcW w:w="4200" w:type="dxa"/>
            <w:shd w:val="clear" w:color="auto" w:fill="auto"/>
            <w:tcMar>
              <w:left w:w="107" w:type="dxa"/>
            </w:tcMar>
          </w:tcPr>
          <w:p w14:paraId="1862FD63" w14:textId="368DC175" w:rsidR="009878B2" w:rsidRDefault="00D1107D">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Param Ekbote</w:t>
            </w:r>
          </w:p>
        </w:tc>
        <w:tc>
          <w:tcPr>
            <w:tcW w:w="2038" w:type="dxa"/>
            <w:shd w:val="clear" w:color="auto" w:fill="auto"/>
            <w:tcMar>
              <w:left w:w="107" w:type="dxa"/>
            </w:tcMar>
          </w:tcPr>
          <w:p w14:paraId="289F7F41" w14:textId="77777777" w:rsidR="009878B2" w:rsidRDefault="00391C86">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Leader</w:t>
            </w:r>
          </w:p>
        </w:tc>
      </w:tr>
      <w:tr w:rsidR="009878B2" w14:paraId="67F25FC4" w14:textId="77777777" w:rsidTr="00987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107" w:type="dxa"/>
            </w:tcMar>
          </w:tcPr>
          <w:p w14:paraId="32DA8FE7" w14:textId="2475A073" w:rsidR="009878B2" w:rsidRDefault="00A435E4">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42</w:t>
            </w:r>
          </w:p>
        </w:tc>
        <w:tc>
          <w:tcPr>
            <w:tcW w:w="1559" w:type="dxa"/>
            <w:tcMar>
              <w:left w:w="107" w:type="dxa"/>
            </w:tcMar>
          </w:tcPr>
          <w:p w14:paraId="05CF527C" w14:textId="1192D0A1" w:rsidR="009878B2" w:rsidRDefault="00391C8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w:t>
            </w:r>
            <w:r w:rsidR="00D1107D">
              <w:rPr>
                <w:rFonts w:asciiTheme="minorHAnsi" w:hAnsiTheme="minorHAnsi" w:cstheme="minorHAnsi"/>
                <w:b/>
                <w:color w:val="000000"/>
              </w:rPr>
              <w:t>61438</w:t>
            </w:r>
          </w:p>
        </w:tc>
        <w:tc>
          <w:tcPr>
            <w:tcW w:w="4200" w:type="dxa"/>
            <w:tcMar>
              <w:left w:w="107" w:type="dxa"/>
            </w:tcMar>
          </w:tcPr>
          <w:p w14:paraId="7D9C100C" w14:textId="6BEEAE6E" w:rsidR="009878B2" w:rsidRDefault="00391C8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w:t>
            </w:r>
            <w:r w:rsidR="00D1107D">
              <w:rPr>
                <w:rFonts w:asciiTheme="minorHAnsi" w:hAnsiTheme="minorHAnsi" w:cstheme="minorHAnsi"/>
                <w:b/>
                <w:color w:val="000000"/>
              </w:rPr>
              <w:t xml:space="preserve">ankaj </w:t>
            </w:r>
            <w:proofErr w:type="spellStart"/>
            <w:r w:rsidR="00D1107D">
              <w:rPr>
                <w:rFonts w:asciiTheme="minorHAnsi" w:hAnsiTheme="minorHAnsi" w:cstheme="minorHAnsi"/>
                <w:b/>
                <w:color w:val="000000"/>
              </w:rPr>
              <w:t>Umbarkar</w:t>
            </w:r>
            <w:proofErr w:type="spellEnd"/>
          </w:p>
        </w:tc>
        <w:tc>
          <w:tcPr>
            <w:tcW w:w="2038" w:type="dxa"/>
            <w:tcMar>
              <w:left w:w="107" w:type="dxa"/>
            </w:tcMar>
          </w:tcPr>
          <w:p w14:paraId="6720949E" w14:textId="77777777" w:rsidR="009878B2" w:rsidRDefault="00391C8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DB / PHP</w:t>
            </w:r>
          </w:p>
        </w:tc>
      </w:tr>
      <w:tr w:rsidR="009878B2" w14:paraId="25D604D8" w14:textId="77777777" w:rsidTr="009878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107" w:type="dxa"/>
            </w:tcMar>
          </w:tcPr>
          <w:p w14:paraId="5850D165" w14:textId="3EB1118C" w:rsidR="009878B2" w:rsidRDefault="00A435E4">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64</w:t>
            </w:r>
          </w:p>
        </w:tc>
        <w:tc>
          <w:tcPr>
            <w:tcW w:w="1559" w:type="dxa"/>
            <w:shd w:val="clear" w:color="auto" w:fill="auto"/>
            <w:tcMar>
              <w:left w:w="107" w:type="dxa"/>
            </w:tcMar>
          </w:tcPr>
          <w:p w14:paraId="2F7DFED0" w14:textId="70D5BA26" w:rsidR="009878B2" w:rsidRDefault="00391C86">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w:t>
            </w:r>
            <w:r w:rsidR="00D1107D">
              <w:rPr>
                <w:rFonts w:asciiTheme="minorHAnsi" w:hAnsiTheme="minorHAnsi" w:cstheme="minorHAnsi"/>
                <w:b/>
                <w:color w:val="000000"/>
              </w:rPr>
              <w:t>61166</w:t>
            </w:r>
          </w:p>
        </w:tc>
        <w:tc>
          <w:tcPr>
            <w:tcW w:w="4200" w:type="dxa"/>
            <w:shd w:val="clear" w:color="auto" w:fill="auto"/>
            <w:tcMar>
              <w:left w:w="107" w:type="dxa"/>
            </w:tcMar>
          </w:tcPr>
          <w:p w14:paraId="0FA5335A" w14:textId="67E4177E" w:rsidR="009878B2" w:rsidRDefault="00D1107D">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Bharat </w:t>
            </w:r>
            <w:proofErr w:type="spellStart"/>
            <w:r>
              <w:rPr>
                <w:rFonts w:asciiTheme="minorHAnsi" w:hAnsiTheme="minorHAnsi" w:cstheme="minorHAnsi"/>
                <w:b/>
                <w:color w:val="000000"/>
              </w:rPr>
              <w:t>Karamchandani</w:t>
            </w:r>
            <w:proofErr w:type="spellEnd"/>
          </w:p>
        </w:tc>
        <w:tc>
          <w:tcPr>
            <w:tcW w:w="2038" w:type="dxa"/>
            <w:shd w:val="clear" w:color="auto" w:fill="auto"/>
            <w:tcMar>
              <w:left w:w="107" w:type="dxa"/>
            </w:tcMar>
          </w:tcPr>
          <w:p w14:paraId="4FAFC99A" w14:textId="77777777" w:rsidR="009878B2" w:rsidRDefault="00391C86">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Python</w:t>
            </w:r>
          </w:p>
        </w:tc>
      </w:tr>
    </w:tbl>
    <w:p w14:paraId="1E849B87"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04F4157"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B8A8264"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BB923B9" w14:textId="2BB66D26" w:rsidR="009878B2" w:rsidRDefault="00391C8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Approved By:</w:t>
      </w:r>
      <w:r w:rsidR="00B97C7A">
        <w:rPr>
          <w:rFonts w:asciiTheme="minorHAnsi" w:hAnsiTheme="minorHAnsi" w:cstheme="minorHAnsi"/>
          <w:b/>
          <w:color w:val="000000"/>
        </w:rPr>
        <w:t xml:space="preserve"> </w:t>
      </w:r>
      <w:r w:rsidR="005955D9">
        <w:rPr>
          <w:rFonts w:asciiTheme="minorHAnsi" w:hAnsiTheme="minorHAnsi" w:cstheme="minorHAnsi"/>
          <w:b/>
          <w:color w:val="000000"/>
        </w:rPr>
        <w:t xml:space="preserve">Prof. </w:t>
      </w:r>
      <w:proofErr w:type="spellStart"/>
      <w:r w:rsidR="005955D9">
        <w:rPr>
          <w:rFonts w:asciiTheme="minorHAnsi" w:hAnsiTheme="minorHAnsi" w:cstheme="minorHAnsi"/>
          <w:b/>
          <w:color w:val="000000"/>
        </w:rPr>
        <w:t>Dr.</w:t>
      </w:r>
      <w:proofErr w:type="spellEnd"/>
      <w:r w:rsidR="005955D9">
        <w:rPr>
          <w:rFonts w:asciiTheme="minorHAnsi" w:hAnsiTheme="minorHAnsi" w:cstheme="minorHAnsi"/>
          <w:b/>
          <w:color w:val="000000"/>
        </w:rPr>
        <w:t xml:space="preserve"> </w:t>
      </w:r>
      <w:r w:rsidR="00B97C7A">
        <w:rPr>
          <w:rFonts w:asciiTheme="minorHAnsi" w:hAnsiTheme="minorHAnsi" w:cstheme="minorHAnsi"/>
          <w:b/>
          <w:color w:val="000000"/>
        </w:rPr>
        <w:t>Mahesh R. Dube</w:t>
      </w:r>
    </w:p>
    <w:p w14:paraId="389C518A"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FF0F32C"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9ADC93C" w14:textId="77777777" w:rsidR="009878B2" w:rsidRDefault="009878B2">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B0DCC00" w14:textId="30F57992" w:rsidR="009878B2" w:rsidRDefault="00391C86">
      <w:pPr>
        <w:jc w:val="center"/>
        <w:rPr>
          <w:rFonts w:ascii="Footlight MT Light" w:hAnsi="Footlight MT Light"/>
          <w:b/>
          <w:color w:val="4F81BD" w:themeColor="accent1"/>
        </w:rPr>
      </w:pPr>
      <w:r>
        <w:rPr>
          <w:rFonts w:ascii="Footlight MT Light" w:hAnsi="Footlight MT Light"/>
          <w:b/>
          <w:color w:val="4F81BD" w:themeColor="accent1"/>
        </w:rPr>
        <w:t>Academic Year: 201</w:t>
      </w:r>
      <w:r w:rsidR="00D1107D">
        <w:rPr>
          <w:rFonts w:ascii="Footlight MT Light" w:hAnsi="Footlight MT Light"/>
          <w:b/>
          <w:color w:val="4F81BD" w:themeColor="accent1"/>
        </w:rPr>
        <w:t>8</w:t>
      </w:r>
      <w:r>
        <w:rPr>
          <w:rFonts w:ascii="Footlight MT Light" w:hAnsi="Footlight MT Light"/>
          <w:b/>
          <w:color w:val="4F81BD" w:themeColor="accent1"/>
        </w:rPr>
        <w:t>-1</w:t>
      </w:r>
      <w:r w:rsidR="00D1107D">
        <w:rPr>
          <w:rFonts w:ascii="Footlight MT Light" w:hAnsi="Footlight MT Light"/>
          <w:b/>
          <w:color w:val="4F81BD" w:themeColor="accent1"/>
        </w:rPr>
        <w:t>9</w:t>
      </w:r>
      <w:r>
        <w:rPr>
          <w:rFonts w:ascii="Footlight MT Light" w:hAnsi="Footlight MT Light"/>
          <w:b/>
          <w:color w:val="4F81BD" w:themeColor="accent1"/>
        </w:rPr>
        <w:t xml:space="preserve"> </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t>Semester: II</w:t>
      </w:r>
    </w:p>
    <w:p w14:paraId="3B580799" w14:textId="77777777" w:rsidR="009878B2" w:rsidRDefault="009878B2">
      <w:pPr>
        <w:jc w:val="center"/>
        <w:rPr>
          <w:rFonts w:ascii="Footlight MT Light" w:hAnsi="Footlight MT Light"/>
          <w:b/>
          <w:color w:val="4F81BD" w:themeColor="accent1"/>
        </w:rPr>
      </w:pPr>
    </w:p>
    <w:p w14:paraId="3B284C21" w14:textId="77777777" w:rsidR="009878B2" w:rsidRDefault="009878B2">
      <w:pPr>
        <w:jc w:val="center"/>
        <w:rPr>
          <w:rFonts w:ascii="Footlight MT Light" w:hAnsi="Footlight MT Light"/>
          <w:b/>
          <w:color w:val="4F81BD" w:themeColor="accent1"/>
        </w:rPr>
      </w:pPr>
    </w:p>
    <w:p w14:paraId="13FD55C6" w14:textId="77777777" w:rsidR="009878B2" w:rsidRDefault="009878B2">
      <w:pPr>
        <w:jc w:val="center"/>
        <w:rPr>
          <w:rFonts w:ascii="Footlight MT Light" w:hAnsi="Footlight MT Light"/>
          <w:b/>
          <w:color w:val="4F81BD" w:themeColor="accent1"/>
        </w:rPr>
      </w:pPr>
    </w:p>
    <w:p w14:paraId="78D040DA" w14:textId="77777777" w:rsidR="009878B2" w:rsidRDefault="009878B2">
      <w:pPr>
        <w:jc w:val="center"/>
        <w:rPr>
          <w:rFonts w:ascii="Footlight MT Light" w:hAnsi="Footlight MT Light"/>
          <w:b/>
          <w:color w:val="4F81BD" w:themeColor="accent1"/>
        </w:rPr>
      </w:pPr>
    </w:p>
    <w:p w14:paraId="6854E6AD" w14:textId="77777777" w:rsidR="009878B2" w:rsidRDefault="009878B2">
      <w:pPr>
        <w:jc w:val="center"/>
        <w:rPr>
          <w:rFonts w:ascii="Footlight MT Light" w:hAnsi="Footlight MT Light"/>
          <w:b/>
          <w:color w:val="4F81BD" w:themeColor="accent1"/>
        </w:rPr>
      </w:pPr>
    </w:p>
    <w:p w14:paraId="1C2261E0" w14:textId="77777777" w:rsidR="009878B2" w:rsidRDefault="009878B2">
      <w:pPr>
        <w:rPr>
          <w:rFonts w:ascii="Footlight MT Light" w:hAnsi="Footlight MT Light"/>
          <w:b/>
          <w:color w:val="4F81BD" w:themeColor="accent1"/>
        </w:rPr>
      </w:pPr>
    </w:p>
    <w:p w14:paraId="6E119ED8" w14:textId="77777777" w:rsidR="009878B2" w:rsidRDefault="009878B2">
      <w:pPr>
        <w:rPr>
          <w:rFonts w:ascii="Footlight MT Light" w:hAnsi="Footlight MT Light"/>
          <w:b/>
          <w:color w:val="4F81BD" w:themeColor="accent1"/>
        </w:rPr>
      </w:pPr>
    </w:p>
    <w:p w14:paraId="3507C7D2" w14:textId="77777777" w:rsidR="009878B2" w:rsidRDefault="009878B2">
      <w:pPr>
        <w:rPr>
          <w:rFonts w:ascii="Footlight MT Light" w:hAnsi="Footlight MT Light"/>
          <w:b/>
          <w:color w:val="4F81BD" w:themeColor="accent1"/>
        </w:rPr>
      </w:pPr>
    </w:p>
    <w:p w14:paraId="068986CE" w14:textId="77777777" w:rsidR="009878B2" w:rsidRDefault="009878B2">
      <w:pPr>
        <w:rPr>
          <w:rFonts w:ascii="Footlight MT Light" w:hAnsi="Footlight MT Light"/>
          <w:b/>
          <w:color w:val="4F81BD" w:themeColor="accent1"/>
        </w:rPr>
      </w:pPr>
    </w:p>
    <w:p w14:paraId="65053333" w14:textId="77777777" w:rsidR="009878B2" w:rsidRDefault="009878B2">
      <w:pPr>
        <w:rPr>
          <w:rFonts w:ascii="Footlight MT Light" w:hAnsi="Footlight MT Light"/>
          <w:b/>
          <w:color w:val="4F81BD" w:themeColor="accent1"/>
        </w:rPr>
      </w:pPr>
    </w:p>
    <w:p w14:paraId="138A055F" w14:textId="77777777" w:rsidR="009878B2" w:rsidRDefault="009878B2">
      <w:pPr>
        <w:rPr>
          <w:rFonts w:ascii="Footlight MT Light" w:hAnsi="Footlight MT Light"/>
          <w:b/>
          <w:color w:val="4F81BD" w:themeColor="accent1"/>
        </w:rPr>
      </w:pPr>
    </w:p>
    <w:p w14:paraId="30FCB8D2" w14:textId="77777777" w:rsidR="009878B2" w:rsidRDefault="009878B2">
      <w:pPr>
        <w:rPr>
          <w:rFonts w:ascii="Footlight MT Light" w:hAnsi="Footlight MT Light"/>
          <w:b/>
          <w:color w:val="4F81BD" w:themeColor="accent1"/>
        </w:rPr>
      </w:pPr>
    </w:p>
    <w:p w14:paraId="6A4B29AD" w14:textId="77777777" w:rsidR="009878B2" w:rsidRDefault="009878B2">
      <w:pPr>
        <w:rPr>
          <w:rFonts w:ascii="Footlight MT Light" w:hAnsi="Footlight MT Light"/>
          <w:b/>
          <w:color w:val="4F81BD" w:themeColor="accent1"/>
        </w:rPr>
      </w:pPr>
    </w:p>
    <w:p w14:paraId="608AC66F" w14:textId="77777777" w:rsidR="009878B2" w:rsidRDefault="00391C86">
      <w:pPr>
        <w:jc w:val="center"/>
        <w:rPr>
          <w:rFonts w:asciiTheme="minorHAnsi" w:hAnsiTheme="minorHAnsi" w:cstheme="minorHAnsi"/>
          <w:b/>
          <w:color w:val="365F91" w:themeColor="accent1" w:themeShade="BF"/>
        </w:rPr>
      </w:pPr>
      <w:r>
        <w:rPr>
          <w:rFonts w:asciiTheme="minorHAnsi" w:hAnsiTheme="minorHAnsi" w:cstheme="minorHAnsi"/>
          <w:b/>
          <w:color w:val="365F91" w:themeColor="accent1" w:themeShade="BF"/>
        </w:rPr>
        <w:t>Table of Contents</w:t>
      </w:r>
    </w:p>
    <w:p w14:paraId="46EB8271" w14:textId="77777777" w:rsidR="009878B2" w:rsidRDefault="009878B2">
      <w:pPr>
        <w:rPr>
          <w:rFonts w:ascii="Footlight MT Light" w:hAnsi="Footlight MT Light"/>
          <w:b/>
          <w:color w:val="4F81BD" w:themeColor="accent1"/>
        </w:rPr>
      </w:pPr>
    </w:p>
    <w:tbl>
      <w:tblPr>
        <w:tblStyle w:val="TableGrid"/>
        <w:tblW w:w="9854" w:type="dxa"/>
        <w:jc w:val="center"/>
        <w:tblLook w:val="04A0" w:firstRow="1" w:lastRow="0" w:firstColumn="1" w:lastColumn="0" w:noHBand="0" w:noVBand="1"/>
      </w:tblPr>
      <w:tblGrid>
        <w:gridCol w:w="1004"/>
        <w:gridCol w:w="7468"/>
        <w:gridCol w:w="1382"/>
      </w:tblGrid>
      <w:tr w:rsidR="009878B2" w14:paraId="6C0D748A" w14:textId="77777777">
        <w:trPr>
          <w:jc w:val="center"/>
        </w:trPr>
        <w:tc>
          <w:tcPr>
            <w:tcW w:w="1004" w:type="dxa"/>
            <w:shd w:val="clear" w:color="auto" w:fill="auto"/>
            <w:tcMar>
              <w:left w:w="108" w:type="dxa"/>
            </w:tcMar>
          </w:tcPr>
          <w:p w14:paraId="53F7F507" w14:textId="77777777" w:rsidR="009878B2" w:rsidRDefault="00391C86">
            <w:pPr>
              <w:jc w:val="center"/>
              <w:rPr>
                <w:rFonts w:asciiTheme="minorHAnsi" w:hAnsiTheme="minorHAnsi" w:cstheme="minorHAnsi"/>
                <w:b/>
                <w:color w:val="4F81BD" w:themeColor="accent1"/>
              </w:rPr>
            </w:pPr>
            <w:r>
              <w:rPr>
                <w:rFonts w:asciiTheme="minorHAnsi" w:hAnsiTheme="minorHAnsi" w:cstheme="minorHAnsi"/>
                <w:b/>
                <w:color w:val="4F81BD" w:themeColor="accent1"/>
              </w:rPr>
              <w:t>Sr. No.</w:t>
            </w:r>
          </w:p>
        </w:tc>
        <w:tc>
          <w:tcPr>
            <w:tcW w:w="7468" w:type="dxa"/>
            <w:shd w:val="clear" w:color="auto" w:fill="auto"/>
            <w:tcMar>
              <w:left w:w="108" w:type="dxa"/>
            </w:tcMar>
          </w:tcPr>
          <w:p w14:paraId="6A7FEE6C" w14:textId="77777777" w:rsidR="009878B2" w:rsidRDefault="00391C86">
            <w:pPr>
              <w:rPr>
                <w:rFonts w:asciiTheme="minorHAnsi" w:hAnsiTheme="minorHAnsi" w:cstheme="minorHAnsi"/>
                <w:b/>
                <w:color w:val="4F81BD" w:themeColor="accent1"/>
              </w:rPr>
            </w:pPr>
            <w:r>
              <w:rPr>
                <w:rFonts w:asciiTheme="minorHAnsi" w:hAnsiTheme="minorHAnsi" w:cstheme="minorHAnsi"/>
                <w:b/>
                <w:color w:val="4F81BD" w:themeColor="accent1"/>
              </w:rPr>
              <w:t>Title</w:t>
            </w:r>
          </w:p>
        </w:tc>
        <w:tc>
          <w:tcPr>
            <w:tcW w:w="1382" w:type="dxa"/>
            <w:shd w:val="clear" w:color="auto" w:fill="auto"/>
            <w:tcMar>
              <w:left w:w="108" w:type="dxa"/>
            </w:tcMar>
          </w:tcPr>
          <w:p w14:paraId="48EAA01E" w14:textId="77777777" w:rsidR="009878B2" w:rsidRDefault="00391C86">
            <w:pPr>
              <w:jc w:val="center"/>
              <w:rPr>
                <w:rFonts w:asciiTheme="minorHAnsi" w:hAnsiTheme="minorHAnsi" w:cstheme="minorHAnsi"/>
                <w:b/>
                <w:color w:val="4F81BD" w:themeColor="accent1"/>
              </w:rPr>
            </w:pPr>
            <w:r>
              <w:rPr>
                <w:rFonts w:asciiTheme="minorHAnsi" w:hAnsiTheme="minorHAnsi" w:cstheme="minorHAnsi"/>
                <w:b/>
                <w:color w:val="4F81BD" w:themeColor="accent1"/>
              </w:rPr>
              <w:t>Page</w:t>
            </w:r>
          </w:p>
        </w:tc>
      </w:tr>
      <w:tr w:rsidR="009878B2" w14:paraId="5A65A31D" w14:textId="77777777">
        <w:trPr>
          <w:jc w:val="center"/>
        </w:trPr>
        <w:tc>
          <w:tcPr>
            <w:tcW w:w="1004" w:type="dxa"/>
            <w:shd w:val="clear" w:color="auto" w:fill="auto"/>
            <w:tcMar>
              <w:left w:w="108" w:type="dxa"/>
            </w:tcMar>
          </w:tcPr>
          <w:p w14:paraId="5B3CC393"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1</w:t>
            </w:r>
          </w:p>
        </w:tc>
        <w:tc>
          <w:tcPr>
            <w:tcW w:w="7468" w:type="dxa"/>
            <w:shd w:val="clear" w:color="auto" w:fill="auto"/>
            <w:tcMar>
              <w:left w:w="108" w:type="dxa"/>
            </w:tcMar>
          </w:tcPr>
          <w:p w14:paraId="4527B88B"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Title</w:t>
            </w:r>
          </w:p>
        </w:tc>
        <w:tc>
          <w:tcPr>
            <w:tcW w:w="1382" w:type="dxa"/>
            <w:shd w:val="clear" w:color="auto" w:fill="auto"/>
            <w:tcMar>
              <w:left w:w="108" w:type="dxa"/>
            </w:tcMar>
          </w:tcPr>
          <w:p w14:paraId="1FDF73AE" w14:textId="4F02639A" w:rsidR="009878B2" w:rsidRDefault="009878B2">
            <w:pPr>
              <w:jc w:val="center"/>
              <w:rPr>
                <w:rFonts w:asciiTheme="minorHAnsi" w:hAnsiTheme="minorHAnsi" w:cstheme="minorHAnsi"/>
                <w:b/>
                <w:color w:val="0F243E" w:themeColor="text2" w:themeShade="80"/>
              </w:rPr>
            </w:pPr>
          </w:p>
        </w:tc>
      </w:tr>
      <w:tr w:rsidR="009878B2" w14:paraId="3EEF66EB" w14:textId="77777777">
        <w:trPr>
          <w:jc w:val="center"/>
        </w:trPr>
        <w:tc>
          <w:tcPr>
            <w:tcW w:w="1004" w:type="dxa"/>
            <w:shd w:val="clear" w:color="auto" w:fill="auto"/>
            <w:tcMar>
              <w:left w:w="108" w:type="dxa"/>
            </w:tcMar>
          </w:tcPr>
          <w:p w14:paraId="082F85A0"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2</w:t>
            </w:r>
          </w:p>
        </w:tc>
        <w:tc>
          <w:tcPr>
            <w:tcW w:w="7468" w:type="dxa"/>
            <w:shd w:val="clear" w:color="auto" w:fill="auto"/>
            <w:tcMar>
              <w:left w:w="108" w:type="dxa"/>
            </w:tcMar>
          </w:tcPr>
          <w:p w14:paraId="222608CB"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 xml:space="preserve">Background </w:t>
            </w:r>
          </w:p>
        </w:tc>
        <w:tc>
          <w:tcPr>
            <w:tcW w:w="1382" w:type="dxa"/>
            <w:shd w:val="clear" w:color="auto" w:fill="auto"/>
            <w:tcMar>
              <w:left w:w="108" w:type="dxa"/>
            </w:tcMar>
          </w:tcPr>
          <w:p w14:paraId="282C1A08" w14:textId="29B3F605" w:rsidR="009878B2" w:rsidRDefault="009878B2">
            <w:pPr>
              <w:jc w:val="center"/>
              <w:rPr>
                <w:rFonts w:asciiTheme="minorHAnsi" w:hAnsiTheme="minorHAnsi" w:cstheme="minorHAnsi"/>
                <w:b/>
                <w:color w:val="0F243E" w:themeColor="text2" w:themeShade="80"/>
              </w:rPr>
            </w:pPr>
          </w:p>
        </w:tc>
      </w:tr>
      <w:tr w:rsidR="009878B2" w14:paraId="416E25C1" w14:textId="77777777">
        <w:trPr>
          <w:jc w:val="center"/>
        </w:trPr>
        <w:tc>
          <w:tcPr>
            <w:tcW w:w="1004" w:type="dxa"/>
            <w:shd w:val="clear" w:color="auto" w:fill="auto"/>
            <w:tcMar>
              <w:left w:w="108" w:type="dxa"/>
            </w:tcMar>
          </w:tcPr>
          <w:p w14:paraId="014C2030"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3</w:t>
            </w:r>
          </w:p>
        </w:tc>
        <w:tc>
          <w:tcPr>
            <w:tcW w:w="7468" w:type="dxa"/>
            <w:shd w:val="clear" w:color="auto" w:fill="auto"/>
            <w:tcMar>
              <w:left w:w="108" w:type="dxa"/>
            </w:tcMar>
          </w:tcPr>
          <w:p w14:paraId="607B8A9B"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Objective</w:t>
            </w:r>
          </w:p>
        </w:tc>
        <w:tc>
          <w:tcPr>
            <w:tcW w:w="1382" w:type="dxa"/>
            <w:shd w:val="clear" w:color="auto" w:fill="auto"/>
            <w:tcMar>
              <w:left w:w="108" w:type="dxa"/>
            </w:tcMar>
          </w:tcPr>
          <w:p w14:paraId="7E814CD9" w14:textId="77F1E6F1" w:rsidR="009878B2" w:rsidRDefault="009878B2">
            <w:pPr>
              <w:jc w:val="center"/>
              <w:rPr>
                <w:rFonts w:asciiTheme="minorHAnsi" w:hAnsiTheme="minorHAnsi" w:cstheme="minorHAnsi"/>
                <w:b/>
                <w:color w:val="0F243E" w:themeColor="text2" w:themeShade="80"/>
              </w:rPr>
            </w:pPr>
          </w:p>
        </w:tc>
      </w:tr>
      <w:tr w:rsidR="009878B2" w14:paraId="005586C7" w14:textId="77777777">
        <w:trPr>
          <w:jc w:val="center"/>
        </w:trPr>
        <w:tc>
          <w:tcPr>
            <w:tcW w:w="1004" w:type="dxa"/>
            <w:shd w:val="clear" w:color="auto" w:fill="auto"/>
            <w:tcMar>
              <w:left w:w="108" w:type="dxa"/>
            </w:tcMar>
          </w:tcPr>
          <w:p w14:paraId="39AB3FF2"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4</w:t>
            </w:r>
          </w:p>
        </w:tc>
        <w:tc>
          <w:tcPr>
            <w:tcW w:w="7468" w:type="dxa"/>
            <w:shd w:val="clear" w:color="auto" w:fill="auto"/>
            <w:tcMar>
              <w:left w:w="108" w:type="dxa"/>
            </w:tcMar>
          </w:tcPr>
          <w:p w14:paraId="79C0F0CA"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Definitions and Applicable Documents</w:t>
            </w:r>
          </w:p>
        </w:tc>
        <w:tc>
          <w:tcPr>
            <w:tcW w:w="1382" w:type="dxa"/>
            <w:shd w:val="clear" w:color="auto" w:fill="auto"/>
            <w:tcMar>
              <w:left w:w="108" w:type="dxa"/>
            </w:tcMar>
          </w:tcPr>
          <w:p w14:paraId="79E27954" w14:textId="1635B68C" w:rsidR="009878B2" w:rsidRDefault="009878B2">
            <w:pPr>
              <w:jc w:val="center"/>
              <w:rPr>
                <w:rFonts w:asciiTheme="minorHAnsi" w:hAnsiTheme="minorHAnsi" w:cstheme="minorHAnsi"/>
                <w:b/>
                <w:color w:val="0F243E" w:themeColor="text2" w:themeShade="80"/>
              </w:rPr>
            </w:pPr>
          </w:p>
        </w:tc>
      </w:tr>
      <w:tr w:rsidR="009878B2" w14:paraId="345F18F0" w14:textId="77777777">
        <w:trPr>
          <w:jc w:val="center"/>
        </w:trPr>
        <w:tc>
          <w:tcPr>
            <w:tcW w:w="1004" w:type="dxa"/>
            <w:shd w:val="clear" w:color="auto" w:fill="auto"/>
            <w:tcMar>
              <w:left w:w="108" w:type="dxa"/>
            </w:tcMar>
          </w:tcPr>
          <w:p w14:paraId="6C202C20"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5</w:t>
            </w:r>
          </w:p>
        </w:tc>
        <w:tc>
          <w:tcPr>
            <w:tcW w:w="7468" w:type="dxa"/>
            <w:shd w:val="clear" w:color="auto" w:fill="auto"/>
            <w:tcMar>
              <w:left w:w="108" w:type="dxa"/>
            </w:tcMar>
          </w:tcPr>
          <w:p w14:paraId="2949AB6F"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Business and/or Technical Environment</w:t>
            </w:r>
          </w:p>
        </w:tc>
        <w:tc>
          <w:tcPr>
            <w:tcW w:w="1382" w:type="dxa"/>
            <w:shd w:val="clear" w:color="auto" w:fill="auto"/>
            <w:tcMar>
              <w:left w:w="108" w:type="dxa"/>
            </w:tcMar>
          </w:tcPr>
          <w:p w14:paraId="0A428118" w14:textId="25A8CA3D" w:rsidR="009878B2" w:rsidRDefault="009878B2">
            <w:pPr>
              <w:jc w:val="center"/>
              <w:rPr>
                <w:rFonts w:asciiTheme="minorHAnsi" w:hAnsiTheme="minorHAnsi" w:cstheme="minorHAnsi"/>
                <w:b/>
                <w:color w:val="0F243E" w:themeColor="text2" w:themeShade="80"/>
              </w:rPr>
            </w:pPr>
          </w:p>
        </w:tc>
      </w:tr>
      <w:tr w:rsidR="009878B2" w14:paraId="7C817F85" w14:textId="77777777">
        <w:trPr>
          <w:jc w:val="center"/>
        </w:trPr>
        <w:tc>
          <w:tcPr>
            <w:tcW w:w="1004" w:type="dxa"/>
            <w:shd w:val="clear" w:color="auto" w:fill="auto"/>
            <w:tcMar>
              <w:left w:w="108" w:type="dxa"/>
            </w:tcMar>
          </w:tcPr>
          <w:p w14:paraId="3F4C70E6"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6</w:t>
            </w:r>
          </w:p>
        </w:tc>
        <w:tc>
          <w:tcPr>
            <w:tcW w:w="7468" w:type="dxa"/>
            <w:shd w:val="clear" w:color="auto" w:fill="auto"/>
            <w:tcMar>
              <w:left w:w="108" w:type="dxa"/>
            </w:tcMar>
          </w:tcPr>
          <w:p w14:paraId="72940CDB"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Description and Scope Of Work</w:t>
            </w:r>
          </w:p>
        </w:tc>
        <w:tc>
          <w:tcPr>
            <w:tcW w:w="1382" w:type="dxa"/>
            <w:shd w:val="clear" w:color="auto" w:fill="auto"/>
            <w:tcMar>
              <w:left w:w="108" w:type="dxa"/>
            </w:tcMar>
          </w:tcPr>
          <w:p w14:paraId="34BE1D94" w14:textId="57635489" w:rsidR="009878B2" w:rsidRDefault="009878B2">
            <w:pPr>
              <w:jc w:val="center"/>
              <w:rPr>
                <w:rFonts w:asciiTheme="minorHAnsi" w:hAnsiTheme="minorHAnsi" w:cstheme="minorHAnsi"/>
                <w:b/>
                <w:color w:val="0F243E" w:themeColor="text2" w:themeShade="80"/>
              </w:rPr>
            </w:pPr>
          </w:p>
        </w:tc>
      </w:tr>
      <w:tr w:rsidR="009878B2" w14:paraId="4576BE0A" w14:textId="77777777">
        <w:trPr>
          <w:jc w:val="center"/>
        </w:trPr>
        <w:tc>
          <w:tcPr>
            <w:tcW w:w="1004" w:type="dxa"/>
            <w:shd w:val="clear" w:color="auto" w:fill="auto"/>
            <w:tcMar>
              <w:left w:w="108" w:type="dxa"/>
            </w:tcMar>
          </w:tcPr>
          <w:p w14:paraId="0F05F978"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7</w:t>
            </w:r>
          </w:p>
        </w:tc>
        <w:tc>
          <w:tcPr>
            <w:tcW w:w="7468" w:type="dxa"/>
            <w:shd w:val="clear" w:color="auto" w:fill="auto"/>
            <w:tcMar>
              <w:left w:w="108" w:type="dxa"/>
            </w:tcMar>
          </w:tcPr>
          <w:p w14:paraId="734036A6"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Deliverables</w:t>
            </w:r>
          </w:p>
        </w:tc>
        <w:tc>
          <w:tcPr>
            <w:tcW w:w="1382" w:type="dxa"/>
            <w:shd w:val="clear" w:color="auto" w:fill="auto"/>
            <w:tcMar>
              <w:left w:w="108" w:type="dxa"/>
            </w:tcMar>
          </w:tcPr>
          <w:p w14:paraId="017D7824" w14:textId="18AEE576" w:rsidR="009878B2" w:rsidRDefault="009878B2">
            <w:pPr>
              <w:jc w:val="center"/>
              <w:rPr>
                <w:rFonts w:asciiTheme="minorHAnsi" w:hAnsiTheme="minorHAnsi" w:cstheme="minorHAnsi"/>
                <w:b/>
                <w:color w:val="0F243E" w:themeColor="text2" w:themeShade="80"/>
              </w:rPr>
            </w:pPr>
          </w:p>
        </w:tc>
      </w:tr>
      <w:tr w:rsidR="009878B2" w14:paraId="51360C0F" w14:textId="77777777">
        <w:trPr>
          <w:jc w:val="center"/>
        </w:trPr>
        <w:tc>
          <w:tcPr>
            <w:tcW w:w="1004" w:type="dxa"/>
            <w:shd w:val="clear" w:color="auto" w:fill="auto"/>
            <w:tcMar>
              <w:left w:w="108" w:type="dxa"/>
            </w:tcMar>
          </w:tcPr>
          <w:p w14:paraId="776571FA"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8</w:t>
            </w:r>
          </w:p>
        </w:tc>
        <w:tc>
          <w:tcPr>
            <w:tcW w:w="7468" w:type="dxa"/>
            <w:shd w:val="clear" w:color="auto" w:fill="auto"/>
            <w:tcMar>
              <w:left w:w="108" w:type="dxa"/>
            </w:tcMar>
          </w:tcPr>
          <w:p w14:paraId="09D28227"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 xml:space="preserve">Contractor Resource Requirements and Qualifications </w:t>
            </w:r>
          </w:p>
        </w:tc>
        <w:tc>
          <w:tcPr>
            <w:tcW w:w="1382" w:type="dxa"/>
            <w:shd w:val="clear" w:color="auto" w:fill="auto"/>
            <w:tcMar>
              <w:left w:w="108" w:type="dxa"/>
            </w:tcMar>
          </w:tcPr>
          <w:p w14:paraId="6BD7CF3B" w14:textId="08A5A39B" w:rsidR="009878B2" w:rsidRDefault="009878B2">
            <w:pPr>
              <w:jc w:val="center"/>
              <w:rPr>
                <w:rFonts w:asciiTheme="minorHAnsi" w:hAnsiTheme="minorHAnsi" w:cstheme="minorHAnsi"/>
                <w:b/>
                <w:color w:val="0F243E" w:themeColor="text2" w:themeShade="80"/>
              </w:rPr>
            </w:pPr>
          </w:p>
        </w:tc>
      </w:tr>
      <w:tr w:rsidR="009878B2" w14:paraId="1E232F31" w14:textId="77777777">
        <w:trPr>
          <w:jc w:val="center"/>
        </w:trPr>
        <w:tc>
          <w:tcPr>
            <w:tcW w:w="1004" w:type="dxa"/>
            <w:shd w:val="clear" w:color="auto" w:fill="auto"/>
            <w:tcMar>
              <w:left w:w="108" w:type="dxa"/>
            </w:tcMar>
          </w:tcPr>
          <w:p w14:paraId="21797E95" w14:textId="77777777" w:rsidR="009878B2" w:rsidRDefault="00391C86">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9</w:t>
            </w:r>
          </w:p>
        </w:tc>
        <w:tc>
          <w:tcPr>
            <w:tcW w:w="7468" w:type="dxa"/>
            <w:shd w:val="clear" w:color="auto" w:fill="auto"/>
            <w:tcMar>
              <w:left w:w="108" w:type="dxa"/>
            </w:tcMar>
          </w:tcPr>
          <w:p w14:paraId="4CF9D985" w14:textId="77777777" w:rsidR="009878B2" w:rsidRDefault="00391C86">
            <w:pPr>
              <w:rPr>
                <w:rFonts w:asciiTheme="minorHAnsi" w:hAnsiTheme="minorHAnsi" w:cstheme="minorHAnsi"/>
                <w:color w:val="0F243E" w:themeColor="text2" w:themeShade="80"/>
              </w:rPr>
            </w:pPr>
            <w:r>
              <w:rPr>
                <w:rFonts w:asciiTheme="minorHAnsi" w:hAnsiTheme="minorHAnsi" w:cstheme="minorHAnsi"/>
                <w:color w:val="0F243E" w:themeColor="text2" w:themeShade="80"/>
              </w:rPr>
              <w:t>Approach and Methodology</w:t>
            </w:r>
          </w:p>
        </w:tc>
        <w:tc>
          <w:tcPr>
            <w:tcW w:w="1382" w:type="dxa"/>
            <w:shd w:val="clear" w:color="auto" w:fill="auto"/>
            <w:tcMar>
              <w:left w:w="108" w:type="dxa"/>
            </w:tcMar>
          </w:tcPr>
          <w:p w14:paraId="281A906B" w14:textId="55822C93" w:rsidR="009878B2" w:rsidRDefault="009878B2">
            <w:pPr>
              <w:jc w:val="center"/>
              <w:rPr>
                <w:rFonts w:asciiTheme="minorHAnsi" w:hAnsiTheme="minorHAnsi" w:cstheme="minorHAnsi"/>
                <w:b/>
                <w:color w:val="0F243E" w:themeColor="text2" w:themeShade="80"/>
              </w:rPr>
            </w:pPr>
          </w:p>
        </w:tc>
      </w:tr>
    </w:tbl>
    <w:p w14:paraId="46D627DE" w14:textId="77777777" w:rsidR="009878B2" w:rsidRDefault="009878B2">
      <w:pPr>
        <w:rPr>
          <w:rFonts w:ascii="Footlight MT Light" w:hAnsi="Footlight MT Light"/>
          <w:b/>
          <w:color w:val="4F81BD" w:themeColor="accent1"/>
        </w:rPr>
      </w:pPr>
    </w:p>
    <w:p w14:paraId="20C44AEA" w14:textId="77777777" w:rsidR="009878B2" w:rsidRDefault="009878B2">
      <w:pPr>
        <w:rPr>
          <w:rFonts w:ascii="Footlight MT Light" w:hAnsi="Footlight MT Light"/>
          <w:b/>
          <w:color w:val="4F81BD" w:themeColor="accent1"/>
        </w:rPr>
      </w:pPr>
    </w:p>
    <w:p w14:paraId="257AAFA0" w14:textId="77777777" w:rsidR="009878B2" w:rsidRDefault="009878B2">
      <w:pPr>
        <w:rPr>
          <w:rFonts w:ascii="Footlight MT Light" w:hAnsi="Footlight MT Light"/>
          <w:b/>
          <w:color w:val="4F81BD" w:themeColor="accent1"/>
        </w:rPr>
      </w:pPr>
    </w:p>
    <w:p w14:paraId="6EB064F0" w14:textId="77777777" w:rsidR="009878B2" w:rsidRDefault="009878B2">
      <w:pPr>
        <w:rPr>
          <w:rFonts w:ascii="Footlight MT Light" w:hAnsi="Footlight MT Light"/>
          <w:b/>
          <w:color w:val="4F81BD" w:themeColor="accent1"/>
        </w:rPr>
      </w:pPr>
    </w:p>
    <w:p w14:paraId="001D46E6" w14:textId="77777777" w:rsidR="009878B2" w:rsidRDefault="009878B2">
      <w:pPr>
        <w:rPr>
          <w:rFonts w:ascii="Footlight MT Light" w:hAnsi="Footlight MT Light"/>
          <w:b/>
          <w:color w:val="4F81BD" w:themeColor="accent1"/>
        </w:rPr>
      </w:pPr>
    </w:p>
    <w:p w14:paraId="7E3594D5" w14:textId="77777777" w:rsidR="009878B2" w:rsidRDefault="009878B2">
      <w:pPr>
        <w:rPr>
          <w:rFonts w:ascii="Footlight MT Light" w:hAnsi="Footlight MT Light"/>
          <w:b/>
          <w:color w:val="4F81BD" w:themeColor="accent1"/>
        </w:rPr>
      </w:pPr>
    </w:p>
    <w:p w14:paraId="689BA0D2" w14:textId="77777777" w:rsidR="009878B2" w:rsidRDefault="009878B2">
      <w:pPr>
        <w:rPr>
          <w:rFonts w:ascii="Footlight MT Light" w:hAnsi="Footlight MT Light"/>
          <w:b/>
          <w:color w:val="4F81BD" w:themeColor="accent1"/>
        </w:rPr>
      </w:pPr>
    </w:p>
    <w:p w14:paraId="357580AA" w14:textId="77777777" w:rsidR="009878B2" w:rsidRDefault="009878B2">
      <w:pPr>
        <w:rPr>
          <w:rFonts w:ascii="Footlight MT Light" w:hAnsi="Footlight MT Light"/>
          <w:b/>
          <w:color w:val="4F81BD" w:themeColor="accent1"/>
        </w:rPr>
      </w:pPr>
    </w:p>
    <w:p w14:paraId="77D5D491" w14:textId="77777777" w:rsidR="009878B2" w:rsidRDefault="009878B2">
      <w:pPr>
        <w:rPr>
          <w:rFonts w:ascii="Footlight MT Light" w:hAnsi="Footlight MT Light"/>
          <w:b/>
          <w:color w:val="4F81BD" w:themeColor="accent1"/>
        </w:rPr>
      </w:pPr>
    </w:p>
    <w:p w14:paraId="6148C492" w14:textId="77777777" w:rsidR="009878B2" w:rsidRDefault="009878B2">
      <w:pPr>
        <w:rPr>
          <w:rFonts w:ascii="Footlight MT Light" w:hAnsi="Footlight MT Light"/>
          <w:b/>
          <w:color w:val="4F81BD" w:themeColor="accent1"/>
        </w:rPr>
      </w:pPr>
    </w:p>
    <w:p w14:paraId="3FAA05A8" w14:textId="77777777" w:rsidR="009878B2" w:rsidRDefault="009878B2">
      <w:pPr>
        <w:rPr>
          <w:rFonts w:ascii="Footlight MT Light" w:hAnsi="Footlight MT Light"/>
          <w:b/>
          <w:color w:val="4F81BD" w:themeColor="accent1"/>
        </w:rPr>
      </w:pPr>
    </w:p>
    <w:p w14:paraId="78A7D818" w14:textId="77777777" w:rsidR="009878B2" w:rsidRDefault="009878B2">
      <w:pPr>
        <w:rPr>
          <w:rFonts w:ascii="Footlight MT Light" w:hAnsi="Footlight MT Light"/>
          <w:b/>
          <w:color w:val="4F81BD" w:themeColor="accent1"/>
        </w:rPr>
      </w:pPr>
    </w:p>
    <w:p w14:paraId="5A19F74B" w14:textId="77777777" w:rsidR="009878B2" w:rsidRDefault="009878B2">
      <w:pPr>
        <w:rPr>
          <w:rFonts w:ascii="Footlight MT Light" w:hAnsi="Footlight MT Light"/>
          <w:b/>
          <w:color w:val="4F81BD" w:themeColor="accent1"/>
        </w:rPr>
      </w:pPr>
    </w:p>
    <w:p w14:paraId="3130EBB6" w14:textId="77777777" w:rsidR="009878B2" w:rsidRDefault="009878B2">
      <w:pPr>
        <w:rPr>
          <w:rFonts w:ascii="Footlight MT Light" w:hAnsi="Footlight MT Light"/>
          <w:b/>
          <w:color w:val="4F81BD" w:themeColor="accent1"/>
        </w:rPr>
      </w:pPr>
    </w:p>
    <w:p w14:paraId="3CCF7B6F" w14:textId="77777777" w:rsidR="009878B2" w:rsidRDefault="009878B2">
      <w:pPr>
        <w:rPr>
          <w:rFonts w:ascii="Footlight MT Light" w:hAnsi="Footlight MT Light"/>
          <w:b/>
          <w:color w:val="4F81BD" w:themeColor="accent1"/>
        </w:rPr>
      </w:pPr>
    </w:p>
    <w:p w14:paraId="7EBF34C0" w14:textId="77777777" w:rsidR="009878B2" w:rsidRDefault="009878B2">
      <w:pPr>
        <w:rPr>
          <w:rFonts w:ascii="Footlight MT Light" w:hAnsi="Footlight MT Light"/>
          <w:b/>
          <w:color w:val="4F81BD" w:themeColor="accent1"/>
        </w:rPr>
      </w:pPr>
    </w:p>
    <w:p w14:paraId="0857AB61" w14:textId="77777777" w:rsidR="009878B2" w:rsidRDefault="009878B2">
      <w:pPr>
        <w:rPr>
          <w:rFonts w:ascii="Footlight MT Light" w:hAnsi="Footlight MT Light"/>
          <w:b/>
          <w:color w:val="4F81BD" w:themeColor="accent1"/>
        </w:rPr>
      </w:pPr>
    </w:p>
    <w:p w14:paraId="26566502" w14:textId="77777777" w:rsidR="009878B2" w:rsidRDefault="009878B2">
      <w:pPr>
        <w:rPr>
          <w:rFonts w:ascii="Footlight MT Light" w:hAnsi="Footlight MT Light"/>
          <w:b/>
          <w:color w:val="4F81BD" w:themeColor="accent1"/>
        </w:rPr>
      </w:pPr>
    </w:p>
    <w:p w14:paraId="5B6DBD1D" w14:textId="77777777" w:rsidR="009878B2" w:rsidRDefault="009878B2">
      <w:pPr>
        <w:rPr>
          <w:rFonts w:ascii="Footlight MT Light" w:hAnsi="Footlight MT Light"/>
          <w:b/>
          <w:color w:val="4F81BD" w:themeColor="accent1"/>
        </w:rPr>
      </w:pPr>
    </w:p>
    <w:p w14:paraId="1BFCF501" w14:textId="77777777" w:rsidR="009878B2" w:rsidRDefault="009878B2">
      <w:pPr>
        <w:rPr>
          <w:rFonts w:ascii="Footlight MT Light" w:hAnsi="Footlight MT Light"/>
          <w:b/>
          <w:color w:val="4F81BD" w:themeColor="accent1"/>
        </w:rPr>
      </w:pPr>
    </w:p>
    <w:p w14:paraId="524FD751" w14:textId="77777777" w:rsidR="009878B2" w:rsidRDefault="009878B2">
      <w:pPr>
        <w:rPr>
          <w:rFonts w:ascii="Footlight MT Light" w:hAnsi="Footlight MT Light"/>
          <w:b/>
          <w:color w:val="4F81BD" w:themeColor="accent1"/>
        </w:rPr>
      </w:pPr>
    </w:p>
    <w:p w14:paraId="5C0421DB" w14:textId="77777777" w:rsidR="009878B2" w:rsidRDefault="009878B2">
      <w:pPr>
        <w:rPr>
          <w:rFonts w:ascii="Footlight MT Light" w:hAnsi="Footlight MT Light"/>
          <w:b/>
          <w:color w:val="4F81BD" w:themeColor="accent1"/>
        </w:rPr>
      </w:pPr>
    </w:p>
    <w:p w14:paraId="2593A9D3" w14:textId="77777777" w:rsidR="009878B2" w:rsidRDefault="009878B2">
      <w:pPr>
        <w:rPr>
          <w:rFonts w:ascii="Footlight MT Light" w:hAnsi="Footlight MT Light"/>
          <w:b/>
          <w:color w:val="4F81BD" w:themeColor="accent1"/>
        </w:rPr>
      </w:pPr>
    </w:p>
    <w:p w14:paraId="2CE6C045" w14:textId="77777777" w:rsidR="009878B2" w:rsidRDefault="009878B2">
      <w:pPr>
        <w:rPr>
          <w:rFonts w:ascii="Footlight MT Light" w:hAnsi="Footlight MT Light"/>
          <w:b/>
          <w:color w:val="4F81BD" w:themeColor="accent1"/>
        </w:rPr>
      </w:pPr>
    </w:p>
    <w:p w14:paraId="2B6AEEE2" w14:textId="77777777" w:rsidR="009878B2" w:rsidRDefault="009878B2">
      <w:pPr>
        <w:rPr>
          <w:rFonts w:ascii="Footlight MT Light" w:hAnsi="Footlight MT Light"/>
          <w:b/>
          <w:color w:val="4F81BD" w:themeColor="accent1"/>
        </w:rPr>
      </w:pPr>
    </w:p>
    <w:p w14:paraId="405B2972" w14:textId="77777777" w:rsidR="009878B2" w:rsidRDefault="009878B2">
      <w:pPr>
        <w:rPr>
          <w:rFonts w:ascii="Footlight MT Light" w:hAnsi="Footlight MT Light"/>
          <w:b/>
          <w:color w:val="4F81BD" w:themeColor="accent1"/>
        </w:rPr>
      </w:pPr>
    </w:p>
    <w:p w14:paraId="0451CFFC" w14:textId="77777777" w:rsidR="009878B2" w:rsidRDefault="009878B2">
      <w:pPr>
        <w:rPr>
          <w:rFonts w:ascii="Footlight MT Light" w:hAnsi="Footlight MT Light"/>
          <w:b/>
          <w:color w:val="4F81BD" w:themeColor="accent1"/>
        </w:rPr>
      </w:pPr>
    </w:p>
    <w:p w14:paraId="51A4BAA8" w14:textId="77777777" w:rsidR="009878B2" w:rsidRDefault="009878B2">
      <w:pPr>
        <w:rPr>
          <w:rFonts w:ascii="Footlight MT Light" w:hAnsi="Footlight MT Light"/>
          <w:b/>
          <w:color w:val="4F81BD" w:themeColor="accent1"/>
        </w:rPr>
      </w:pPr>
    </w:p>
    <w:p w14:paraId="62AAC888" w14:textId="77777777" w:rsidR="009878B2" w:rsidRDefault="009878B2">
      <w:pPr>
        <w:pStyle w:val="Heading1"/>
        <w:spacing w:before="0" w:after="0"/>
        <w:jc w:val="both"/>
        <w:rPr>
          <w:rFonts w:asciiTheme="minorHAnsi" w:hAnsiTheme="minorHAnsi" w:cstheme="minorHAnsi"/>
          <w:color w:val="403152" w:themeColor="accent4" w:themeShade="80"/>
          <w:sz w:val="28"/>
          <w:szCs w:val="28"/>
        </w:rPr>
      </w:pPr>
    </w:p>
    <w:p w14:paraId="4CDBE68B" w14:textId="77777777" w:rsidR="009878B2" w:rsidRDefault="009878B2">
      <w:pPr>
        <w:rPr>
          <w:lang w:val="en-AU" w:eastAsia="en-AU"/>
        </w:rPr>
      </w:pPr>
    </w:p>
    <w:p w14:paraId="2B2833DF" w14:textId="77777777" w:rsidR="009878B2" w:rsidRDefault="00391C86">
      <w:pPr>
        <w:pStyle w:val="Heading1"/>
        <w:numPr>
          <w:ilvl w:val="0"/>
          <w:numId w:val="1"/>
        </w:numPr>
        <w:spacing w:before="0" w:after="0"/>
        <w:jc w:val="both"/>
        <w:rPr>
          <w:rFonts w:asciiTheme="minorHAnsi" w:hAnsiTheme="minorHAnsi" w:cstheme="minorHAnsi"/>
          <w:color w:val="403152" w:themeColor="accent4" w:themeShade="80"/>
          <w:sz w:val="28"/>
          <w:szCs w:val="28"/>
        </w:rPr>
      </w:pPr>
      <w:bookmarkStart w:id="0" w:name="_Toc211657712"/>
      <w:bookmarkEnd w:id="0"/>
      <w:r>
        <w:rPr>
          <w:rFonts w:asciiTheme="minorHAnsi" w:hAnsiTheme="minorHAnsi" w:cstheme="minorHAnsi"/>
          <w:color w:val="403152" w:themeColor="accent4" w:themeShade="80"/>
          <w:sz w:val="28"/>
          <w:szCs w:val="28"/>
        </w:rPr>
        <w:lastRenderedPageBreak/>
        <w:t>TITLE</w:t>
      </w:r>
    </w:p>
    <w:p w14:paraId="405AAF87" w14:textId="77777777" w:rsidR="009878B2" w:rsidRDefault="009878B2">
      <w:pPr>
        <w:jc w:val="both"/>
        <w:rPr>
          <w:rFonts w:asciiTheme="minorHAnsi" w:hAnsiTheme="minorHAnsi" w:cstheme="minorHAnsi"/>
          <w:bCs/>
          <w:i/>
          <w:color w:val="0000FF"/>
          <w:sz w:val="22"/>
          <w:szCs w:val="22"/>
        </w:rPr>
      </w:pPr>
    </w:p>
    <w:p w14:paraId="720CACC0" w14:textId="60DCD975" w:rsidR="009878B2" w:rsidRPr="00E421D0" w:rsidRDefault="006E6FFB" w:rsidP="00E421D0">
      <w:pPr>
        <w:tabs>
          <w:tab w:val="clear" w:pos="360"/>
          <w:tab w:val="left" w:pos="180"/>
        </w:tabs>
        <w:ind w:left="180"/>
        <w:jc w:val="both"/>
        <w:rPr>
          <w:rFonts w:ascii="Calibri" w:hAnsi="Calibri" w:cs="Calibri"/>
          <w:bCs/>
          <w:color w:val="000000" w:themeColor="text1"/>
          <w:sz w:val="23"/>
          <w:szCs w:val="23"/>
        </w:rPr>
      </w:pPr>
      <w:proofErr w:type="spellStart"/>
      <w:r>
        <w:rPr>
          <w:rFonts w:ascii="Calibri" w:hAnsi="Calibri" w:cs="Calibri"/>
          <w:b/>
          <w:bCs/>
          <w:color w:val="000000" w:themeColor="text1"/>
          <w:sz w:val="23"/>
          <w:szCs w:val="23"/>
        </w:rPr>
        <w:t>eMandai</w:t>
      </w:r>
      <w:proofErr w:type="spellEnd"/>
      <w:r>
        <w:rPr>
          <w:rFonts w:ascii="Calibri" w:hAnsi="Calibri" w:cs="Calibri"/>
          <w:b/>
          <w:bCs/>
          <w:color w:val="000000" w:themeColor="text1"/>
          <w:sz w:val="23"/>
          <w:szCs w:val="23"/>
        </w:rPr>
        <w:t xml:space="preserve"> - Intelligent Pocket Builder</w:t>
      </w:r>
      <w:r w:rsidR="006F2C72">
        <w:rPr>
          <w:rFonts w:ascii="Calibri" w:hAnsi="Calibri" w:cs="Calibri"/>
          <w:b/>
          <w:bCs/>
          <w:color w:val="000000" w:themeColor="text1"/>
          <w:sz w:val="23"/>
          <w:szCs w:val="23"/>
        </w:rPr>
        <w:t xml:space="preserve"> </w:t>
      </w:r>
      <w:r w:rsidR="00391C86" w:rsidRPr="00E421D0">
        <w:rPr>
          <w:rFonts w:ascii="Calibri" w:hAnsi="Calibri" w:cs="Calibri"/>
          <w:bCs/>
          <w:color w:val="000000" w:themeColor="text1"/>
          <w:sz w:val="23"/>
          <w:szCs w:val="23"/>
        </w:rPr>
        <w:t>is a website provides statistical analysis services to the grocery store owner, where not only it directly connects to the customer but also gets a proper analysis of its stock and predictions for the future need from the canteen and mess owners requirements. Also it provides a platform to the customer where he/she can buy all the necessary ingredients for a particular recipe on a single click.</w:t>
      </w:r>
    </w:p>
    <w:p w14:paraId="6B4C325D" w14:textId="77777777" w:rsidR="009878B2" w:rsidRDefault="009878B2">
      <w:pPr>
        <w:jc w:val="both"/>
        <w:rPr>
          <w:rFonts w:asciiTheme="minorHAnsi" w:hAnsiTheme="minorHAnsi" w:cstheme="minorHAnsi"/>
          <w:b/>
          <w:bCs/>
          <w:color w:val="000000"/>
          <w:sz w:val="22"/>
          <w:szCs w:val="22"/>
        </w:rPr>
      </w:pPr>
    </w:p>
    <w:p w14:paraId="65351A49" w14:textId="77777777" w:rsidR="009878B2" w:rsidRDefault="009878B2">
      <w:pPr>
        <w:jc w:val="both"/>
        <w:rPr>
          <w:rFonts w:asciiTheme="minorHAnsi" w:hAnsiTheme="minorHAnsi" w:cstheme="minorHAnsi"/>
          <w:b/>
          <w:bCs/>
          <w:color w:val="000000"/>
          <w:sz w:val="22"/>
          <w:szCs w:val="22"/>
        </w:rPr>
      </w:pPr>
    </w:p>
    <w:p w14:paraId="413E5024" w14:textId="77777777" w:rsidR="009878B2" w:rsidRDefault="00391C86">
      <w:pPr>
        <w:pStyle w:val="Heading1"/>
        <w:numPr>
          <w:ilvl w:val="0"/>
          <w:numId w:val="1"/>
        </w:numPr>
        <w:spacing w:before="0" w:after="0"/>
        <w:jc w:val="both"/>
        <w:rPr>
          <w:rFonts w:asciiTheme="minorHAnsi" w:hAnsiTheme="minorHAnsi" w:cstheme="minorHAnsi"/>
          <w:color w:val="403152" w:themeColor="accent4" w:themeShade="80"/>
          <w:sz w:val="28"/>
          <w:szCs w:val="28"/>
        </w:rPr>
      </w:pPr>
      <w:bookmarkStart w:id="1" w:name="_Toc211657713"/>
      <w:bookmarkEnd w:id="1"/>
      <w:r>
        <w:rPr>
          <w:rFonts w:asciiTheme="minorHAnsi" w:hAnsiTheme="minorHAnsi" w:cstheme="minorHAnsi"/>
          <w:color w:val="403152" w:themeColor="accent4" w:themeShade="80"/>
          <w:sz w:val="28"/>
          <w:szCs w:val="28"/>
        </w:rPr>
        <w:t>BACKGROUND</w:t>
      </w:r>
      <w:r w:rsidR="00E421D0">
        <w:rPr>
          <w:rFonts w:asciiTheme="minorHAnsi" w:hAnsiTheme="minorHAnsi" w:cstheme="minorHAnsi"/>
          <w:color w:val="403152" w:themeColor="accent4" w:themeShade="80"/>
          <w:sz w:val="28"/>
          <w:szCs w:val="28"/>
        </w:rPr>
        <w:t xml:space="preserve"> </w:t>
      </w:r>
    </w:p>
    <w:p w14:paraId="0E9544F4" w14:textId="77777777" w:rsidR="00E421D0" w:rsidRPr="00E421D0" w:rsidRDefault="00E421D0" w:rsidP="00E421D0">
      <w:pPr>
        <w:rPr>
          <w:lang w:val="en-AU" w:eastAsia="en-AU"/>
        </w:rPr>
      </w:pPr>
    </w:p>
    <w:p w14:paraId="0F83103F" w14:textId="77777777" w:rsidR="009878B2" w:rsidRDefault="00391C86" w:rsidP="00E421D0">
      <w:pPr>
        <w:pStyle w:val="ListParagraph"/>
        <w:tabs>
          <w:tab w:val="clear" w:pos="360"/>
          <w:tab w:val="left" w:pos="180"/>
        </w:tabs>
        <w:ind w:left="180"/>
        <w:rPr>
          <w:rFonts w:asciiTheme="minorHAnsi" w:hAnsiTheme="minorHAnsi"/>
          <w:sz w:val="23"/>
          <w:szCs w:val="23"/>
        </w:rPr>
      </w:pPr>
      <w:r>
        <w:rPr>
          <w:rFonts w:asciiTheme="minorHAnsi" w:hAnsiTheme="minorHAnsi"/>
          <w:sz w:val="23"/>
          <w:szCs w:val="23"/>
        </w:rPr>
        <w:t xml:space="preserve">Looking from a customer’s point of view, making a particular recipe requires shopping of the ingredients. It’s tedious when we have to roam different shops for different ingredients. Our website provides convenient buying of required ingredients on a single click on the customers door step. It connects all the grocery stores in a particular area. </w:t>
      </w:r>
    </w:p>
    <w:p w14:paraId="3212FEEE" w14:textId="77777777" w:rsidR="009878B2" w:rsidRDefault="00391C86" w:rsidP="00E421D0">
      <w:pPr>
        <w:pStyle w:val="ListParagraph"/>
        <w:tabs>
          <w:tab w:val="clear" w:pos="360"/>
          <w:tab w:val="left" w:pos="180"/>
        </w:tabs>
        <w:ind w:left="180"/>
        <w:rPr>
          <w:rFonts w:asciiTheme="minorHAnsi" w:hAnsiTheme="minorHAnsi"/>
          <w:sz w:val="23"/>
          <w:szCs w:val="23"/>
        </w:rPr>
      </w:pPr>
      <w:r>
        <w:rPr>
          <w:rFonts w:asciiTheme="minorHAnsi" w:hAnsiTheme="minorHAnsi"/>
          <w:sz w:val="23"/>
          <w:szCs w:val="23"/>
        </w:rPr>
        <w:t>The mandate of the grocery stores is to provide all the required things to the customers (individuals or canteen owners).</w:t>
      </w:r>
    </w:p>
    <w:p w14:paraId="14CDA354" w14:textId="77777777" w:rsidR="00C571D7" w:rsidRDefault="00391C86" w:rsidP="00A51CA9">
      <w:pPr>
        <w:pStyle w:val="ListParagraph"/>
        <w:numPr>
          <w:ilvl w:val="1"/>
          <w:numId w:val="5"/>
        </w:numPr>
        <w:rPr>
          <w:rFonts w:asciiTheme="minorHAnsi" w:hAnsiTheme="minorHAnsi"/>
          <w:sz w:val="23"/>
          <w:szCs w:val="23"/>
        </w:rPr>
      </w:pPr>
      <w:r>
        <w:rPr>
          <w:rFonts w:asciiTheme="minorHAnsi" w:hAnsiTheme="minorHAnsi"/>
          <w:sz w:val="23"/>
          <w:szCs w:val="23"/>
        </w:rPr>
        <w:t xml:space="preserve">This product can be used by grocery stores, canteen owners and also common people. </w:t>
      </w:r>
    </w:p>
    <w:p w14:paraId="13EFE63E" w14:textId="756091FE" w:rsidR="00C571D7" w:rsidRDefault="00391C86" w:rsidP="00A51CA9">
      <w:pPr>
        <w:pStyle w:val="ListParagraph"/>
        <w:numPr>
          <w:ilvl w:val="1"/>
          <w:numId w:val="5"/>
        </w:numPr>
        <w:rPr>
          <w:rFonts w:asciiTheme="minorHAnsi" w:hAnsiTheme="minorHAnsi"/>
          <w:sz w:val="23"/>
          <w:szCs w:val="23"/>
        </w:rPr>
      </w:pPr>
      <w:r>
        <w:rPr>
          <w:rFonts w:asciiTheme="minorHAnsi" w:hAnsiTheme="minorHAnsi"/>
          <w:sz w:val="23"/>
          <w:szCs w:val="23"/>
        </w:rPr>
        <w:t xml:space="preserve">The money that grocery stores and canteen owners put into buying the groceries needs to be properly used. </w:t>
      </w:r>
    </w:p>
    <w:p w14:paraId="1DCAB339" w14:textId="7D71DB1D" w:rsidR="009878B2" w:rsidRDefault="00391C86" w:rsidP="00A51CA9">
      <w:pPr>
        <w:pStyle w:val="ListParagraph"/>
        <w:numPr>
          <w:ilvl w:val="1"/>
          <w:numId w:val="5"/>
        </w:numPr>
        <w:rPr>
          <w:rFonts w:asciiTheme="minorHAnsi" w:hAnsiTheme="minorHAnsi"/>
          <w:sz w:val="23"/>
          <w:szCs w:val="23"/>
        </w:rPr>
      </w:pPr>
      <w:r>
        <w:rPr>
          <w:rFonts w:asciiTheme="minorHAnsi" w:hAnsiTheme="minorHAnsi"/>
          <w:sz w:val="23"/>
          <w:szCs w:val="23"/>
        </w:rPr>
        <w:t>They need to make sure that neither the money nor the stock gets wasted at the end of the day.</w:t>
      </w:r>
    </w:p>
    <w:p w14:paraId="746C6529" w14:textId="77777777" w:rsidR="00C571D7" w:rsidRDefault="00391C86" w:rsidP="00A51CA9">
      <w:pPr>
        <w:pStyle w:val="ListParagraph"/>
        <w:numPr>
          <w:ilvl w:val="1"/>
          <w:numId w:val="5"/>
        </w:numPr>
        <w:rPr>
          <w:rFonts w:asciiTheme="minorHAnsi" w:hAnsiTheme="minorHAnsi"/>
          <w:sz w:val="23"/>
          <w:szCs w:val="23"/>
        </w:rPr>
      </w:pPr>
      <w:r>
        <w:rPr>
          <w:rFonts w:asciiTheme="minorHAnsi" w:hAnsiTheme="minorHAnsi"/>
          <w:sz w:val="23"/>
          <w:szCs w:val="23"/>
        </w:rPr>
        <w:t xml:space="preserve">The canteen owners gather their daily sales and use up of the groceries, send it to the grocery store stating their requirements. </w:t>
      </w:r>
    </w:p>
    <w:p w14:paraId="044A657B" w14:textId="0D7FA1BC" w:rsidR="009878B2" w:rsidRDefault="00391C86" w:rsidP="00A51CA9">
      <w:pPr>
        <w:pStyle w:val="ListParagraph"/>
        <w:numPr>
          <w:ilvl w:val="1"/>
          <w:numId w:val="5"/>
        </w:numPr>
        <w:rPr>
          <w:rFonts w:asciiTheme="minorHAnsi" w:hAnsiTheme="minorHAnsi"/>
          <w:sz w:val="23"/>
          <w:szCs w:val="23"/>
        </w:rPr>
      </w:pPr>
      <w:r>
        <w:rPr>
          <w:rFonts w:asciiTheme="minorHAnsi" w:hAnsiTheme="minorHAnsi"/>
          <w:sz w:val="23"/>
          <w:szCs w:val="23"/>
        </w:rPr>
        <w:t>The grocery store analyses the needs according to the data from the canteen owners and the customers he is receiving daily and buys the predicted stock from the wholesaler.</w:t>
      </w:r>
    </w:p>
    <w:p w14:paraId="3523D602" w14:textId="77777777" w:rsidR="009878B2" w:rsidRDefault="00391C86" w:rsidP="00A51CA9">
      <w:pPr>
        <w:pStyle w:val="ListParagraph"/>
        <w:numPr>
          <w:ilvl w:val="1"/>
          <w:numId w:val="5"/>
        </w:numPr>
        <w:rPr>
          <w:rFonts w:asciiTheme="minorHAnsi" w:hAnsiTheme="minorHAnsi"/>
        </w:rPr>
      </w:pPr>
      <w:r>
        <w:rPr>
          <w:rFonts w:asciiTheme="minorHAnsi" w:hAnsiTheme="minorHAnsi"/>
          <w:sz w:val="23"/>
          <w:szCs w:val="23"/>
        </w:rPr>
        <w:t>This website would help the grocery store and the canteen owners to properly organize their demand and supply, increase their income and reduce the wastage of daily groceries (Vegetables, fruits etc.).</w:t>
      </w:r>
      <w:r>
        <w:rPr>
          <w:rFonts w:asciiTheme="minorHAnsi" w:hAnsiTheme="minorHAnsi"/>
        </w:rPr>
        <w:t xml:space="preserve"> </w:t>
      </w:r>
    </w:p>
    <w:p w14:paraId="3AD5D8A7" w14:textId="77777777" w:rsidR="009878B2" w:rsidRDefault="009878B2">
      <w:pPr>
        <w:jc w:val="both"/>
        <w:rPr>
          <w:rFonts w:asciiTheme="minorHAnsi" w:hAnsiTheme="minorHAnsi" w:cstheme="minorHAnsi"/>
          <w:bCs/>
          <w:i/>
          <w:color w:val="0000FF"/>
          <w:sz w:val="22"/>
          <w:szCs w:val="22"/>
        </w:rPr>
      </w:pPr>
    </w:p>
    <w:p w14:paraId="38E554E9" w14:textId="77777777" w:rsidR="00E421D0" w:rsidRDefault="00E421D0">
      <w:pPr>
        <w:jc w:val="both"/>
        <w:rPr>
          <w:rFonts w:asciiTheme="minorHAnsi" w:hAnsiTheme="minorHAnsi" w:cstheme="minorHAnsi"/>
          <w:bCs/>
          <w:i/>
          <w:color w:val="0000FF"/>
          <w:sz w:val="22"/>
          <w:szCs w:val="22"/>
        </w:rPr>
      </w:pPr>
    </w:p>
    <w:p w14:paraId="50F74B1B" w14:textId="77777777" w:rsidR="009878B2" w:rsidRDefault="00391C86">
      <w:pPr>
        <w:pStyle w:val="Heading1"/>
        <w:numPr>
          <w:ilvl w:val="0"/>
          <w:numId w:val="1"/>
        </w:numPr>
        <w:spacing w:before="0" w:after="0"/>
        <w:jc w:val="both"/>
        <w:rPr>
          <w:rFonts w:asciiTheme="minorHAnsi" w:hAnsiTheme="minorHAnsi" w:cstheme="minorHAnsi"/>
          <w:sz w:val="28"/>
          <w:szCs w:val="28"/>
        </w:rPr>
      </w:pPr>
      <w:bookmarkStart w:id="2" w:name="_Toc211657714"/>
      <w:bookmarkEnd w:id="2"/>
      <w:r>
        <w:rPr>
          <w:rFonts w:asciiTheme="minorHAnsi" w:hAnsiTheme="minorHAnsi" w:cstheme="minorHAnsi"/>
          <w:color w:val="403152" w:themeColor="accent4" w:themeShade="80"/>
          <w:sz w:val="28"/>
          <w:szCs w:val="28"/>
        </w:rPr>
        <w:t>OBJECTIVE</w:t>
      </w:r>
    </w:p>
    <w:p w14:paraId="3A092A31" w14:textId="77777777" w:rsidR="009878B2" w:rsidRDefault="009878B2">
      <w:pPr>
        <w:jc w:val="both"/>
        <w:rPr>
          <w:rFonts w:asciiTheme="minorHAnsi" w:hAnsiTheme="minorHAnsi" w:cstheme="minorHAnsi"/>
          <w:bCs/>
          <w:i/>
          <w:color w:val="0000FF"/>
        </w:rPr>
      </w:pPr>
    </w:p>
    <w:p w14:paraId="0CA47C69" w14:textId="3C9C521D" w:rsidR="009878B2" w:rsidRDefault="00391C86" w:rsidP="00E421D0">
      <w:pPr>
        <w:tabs>
          <w:tab w:val="clear" w:pos="360"/>
          <w:tab w:val="left" w:pos="180"/>
        </w:tabs>
        <w:ind w:left="18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The objective of this request for proposal is to develop a tool in order to assist both consumer and the seller of goods. Consumer will be provided a tool in which all necessary ingredients for a recipe are added into cart just by a single click on recipes option been provided, with a freedom of shortlisting the ingredients which they actually want to buy. The grocery store owner will sell their goods on website. Depending upon the sells being made by grocery store owner, predictions will be made for future stock request that would be made. In addition to this, canteen and mess owner are also considered as consumer of the goods being sold.</w:t>
      </w:r>
    </w:p>
    <w:p w14:paraId="5406EBF7" w14:textId="77777777" w:rsidR="006444A2" w:rsidRDefault="006444A2" w:rsidP="00E421D0">
      <w:pPr>
        <w:tabs>
          <w:tab w:val="clear" w:pos="360"/>
          <w:tab w:val="left" w:pos="180"/>
        </w:tabs>
        <w:ind w:left="180"/>
        <w:jc w:val="both"/>
        <w:rPr>
          <w:rFonts w:asciiTheme="minorHAnsi" w:hAnsiTheme="minorHAnsi" w:cstheme="minorHAnsi"/>
          <w:bCs/>
          <w:color w:val="000000" w:themeColor="text1"/>
          <w:sz w:val="23"/>
          <w:szCs w:val="23"/>
        </w:rPr>
      </w:pPr>
    </w:p>
    <w:p w14:paraId="476F088A" w14:textId="77777777" w:rsidR="00BE05F3" w:rsidRDefault="00391C86">
      <w:pPr>
        <w:pStyle w:val="ListParagraph"/>
        <w:numPr>
          <w:ilvl w:val="0"/>
          <w:numId w:val="2"/>
        </w:numPr>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 xml:space="preserve">We look forward to develop a system which will target to be an interface between the consumer and seller of ingredients. </w:t>
      </w:r>
    </w:p>
    <w:p w14:paraId="1CCFFF9D" w14:textId="014C3CF6" w:rsidR="005C1F16" w:rsidRPr="005C1F16" w:rsidRDefault="00391C86" w:rsidP="005C1F16">
      <w:pPr>
        <w:pStyle w:val="ListParagraph"/>
        <w:numPr>
          <w:ilvl w:val="0"/>
          <w:numId w:val="2"/>
        </w:numPr>
        <w:jc w:val="both"/>
        <w:rPr>
          <w:rFonts w:asciiTheme="minorHAnsi" w:hAnsiTheme="minorHAnsi" w:cstheme="minorHAnsi"/>
          <w:bCs/>
          <w:color w:val="000000" w:themeColor="text1"/>
          <w:sz w:val="23"/>
          <w:szCs w:val="23"/>
        </w:rPr>
      </w:pPr>
      <w:r w:rsidRPr="005C1F16">
        <w:rPr>
          <w:rFonts w:asciiTheme="minorHAnsi" w:hAnsiTheme="minorHAnsi" w:cstheme="minorHAnsi"/>
          <w:bCs/>
          <w:color w:val="000000" w:themeColor="text1"/>
          <w:sz w:val="23"/>
          <w:szCs w:val="23"/>
        </w:rPr>
        <w:t>The 11th hour plan of consumers would be handled swiftly by the assistance of the system. By collecting the number of sells being by a grocery store owner</w:t>
      </w:r>
      <w:r w:rsidR="005C1F16" w:rsidRPr="005C1F16">
        <w:rPr>
          <w:rFonts w:asciiTheme="minorHAnsi" w:hAnsiTheme="minorHAnsi" w:cstheme="minorHAnsi"/>
          <w:bCs/>
          <w:color w:val="000000" w:themeColor="text1"/>
          <w:sz w:val="23"/>
          <w:szCs w:val="23"/>
        </w:rPr>
        <w:t>.</w:t>
      </w:r>
      <w:r w:rsidRPr="005C1F16">
        <w:rPr>
          <w:rFonts w:asciiTheme="minorHAnsi" w:hAnsiTheme="minorHAnsi" w:cstheme="minorHAnsi"/>
          <w:bCs/>
          <w:color w:val="000000" w:themeColor="text1"/>
          <w:sz w:val="23"/>
          <w:szCs w:val="23"/>
        </w:rPr>
        <w:t xml:space="preserve"> </w:t>
      </w:r>
    </w:p>
    <w:p w14:paraId="1D457D1F" w14:textId="51496BF3" w:rsidR="009878B2" w:rsidRPr="005C1F16" w:rsidRDefault="005C1F16" w:rsidP="005C1F16">
      <w:pPr>
        <w:pStyle w:val="ListParagraph"/>
        <w:numPr>
          <w:ilvl w:val="0"/>
          <w:numId w:val="2"/>
        </w:numPr>
        <w:jc w:val="both"/>
        <w:rPr>
          <w:rFonts w:asciiTheme="minorHAnsi" w:hAnsiTheme="minorHAnsi" w:cstheme="minorHAnsi"/>
          <w:bCs/>
          <w:color w:val="000000" w:themeColor="text1"/>
          <w:sz w:val="23"/>
          <w:szCs w:val="23"/>
        </w:rPr>
      </w:pPr>
      <w:r w:rsidRPr="005C1F16">
        <w:rPr>
          <w:rFonts w:asciiTheme="minorHAnsi" w:hAnsiTheme="minorHAnsi" w:cstheme="minorHAnsi"/>
          <w:bCs/>
          <w:color w:val="000000" w:themeColor="text1"/>
          <w:sz w:val="23"/>
          <w:szCs w:val="23"/>
        </w:rPr>
        <w:t>T</w:t>
      </w:r>
      <w:r w:rsidR="00391C86" w:rsidRPr="005C1F16">
        <w:rPr>
          <w:rFonts w:asciiTheme="minorHAnsi" w:hAnsiTheme="minorHAnsi" w:cstheme="minorHAnsi"/>
          <w:bCs/>
          <w:color w:val="000000" w:themeColor="text1"/>
          <w:sz w:val="23"/>
          <w:szCs w:val="23"/>
        </w:rPr>
        <w:t xml:space="preserve">hey will be provided information in order to prepare themselves and make appropriate decisions. </w:t>
      </w:r>
    </w:p>
    <w:p w14:paraId="75DEA7E1" w14:textId="77777777" w:rsidR="00BE05F3" w:rsidRPr="00BE05F3" w:rsidRDefault="00391C86">
      <w:pPr>
        <w:pStyle w:val="ListParagraph"/>
        <w:numPr>
          <w:ilvl w:val="0"/>
          <w:numId w:val="2"/>
        </w:numPr>
        <w:jc w:val="both"/>
        <w:rPr>
          <w:rFonts w:asciiTheme="minorHAnsi" w:hAnsiTheme="minorHAnsi" w:cstheme="minorHAnsi"/>
          <w:b/>
          <w:bCs/>
          <w:color w:val="000000"/>
        </w:rPr>
      </w:pPr>
      <w:r>
        <w:rPr>
          <w:rFonts w:asciiTheme="minorHAnsi" w:hAnsiTheme="minorHAnsi" w:cstheme="minorHAnsi"/>
          <w:bCs/>
          <w:color w:val="000000" w:themeColor="text1"/>
          <w:sz w:val="23"/>
          <w:szCs w:val="23"/>
        </w:rPr>
        <w:t xml:space="preserve">The system will be open source. </w:t>
      </w:r>
      <w:proofErr w:type="gramStart"/>
      <w:r>
        <w:rPr>
          <w:rFonts w:asciiTheme="minorHAnsi" w:hAnsiTheme="minorHAnsi" w:cstheme="minorHAnsi"/>
          <w:bCs/>
          <w:color w:val="000000" w:themeColor="text1"/>
          <w:sz w:val="23"/>
          <w:szCs w:val="23"/>
        </w:rPr>
        <w:t>It</w:t>
      </w:r>
      <w:r w:rsidR="00BC5AF3">
        <w:rPr>
          <w:rFonts w:asciiTheme="minorHAnsi" w:hAnsiTheme="minorHAnsi" w:cstheme="minorHAnsi"/>
          <w:bCs/>
          <w:color w:val="000000" w:themeColor="text1"/>
          <w:sz w:val="23"/>
          <w:szCs w:val="23"/>
        </w:rPr>
        <w:t>’s</w:t>
      </w:r>
      <w:proofErr w:type="gramEnd"/>
      <w:r>
        <w:rPr>
          <w:rFonts w:asciiTheme="minorHAnsi" w:hAnsiTheme="minorHAnsi" w:cstheme="minorHAnsi"/>
          <w:bCs/>
          <w:color w:val="000000" w:themeColor="text1"/>
          <w:sz w:val="23"/>
          <w:szCs w:val="23"/>
        </w:rPr>
        <w:t xml:space="preserve"> users would be categorized into grocery store owner, consumer, mess/canteen owner. </w:t>
      </w:r>
    </w:p>
    <w:p w14:paraId="0DDDD1DA" w14:textId="09A7651C" w:rsidR="009878B2" w:rsidRDefault="00391C86">
      <w:pPr>
        <w:pStyle w:val="ListParagraph"/>
        <w:numPr>
          <w:ilvl w:val="0"/>
          <w:numId w:val="2"/>
        </w:numPr>
        <w:jc w:val="both"/>
        <w:rPr>
          <w:rFonts w:asciiTheme="minorHAnsi" w:hAnsiTheme="minorHAnsi" w:cstheme="minorHAnsi"/>
          <w:b/>
          <w:bCs/>
          <w:color w:val="000000"/>
        </w:rPr>
      </w:pPr>
      <w:r>
        <w:rPr>
          <w:rFonts w:asciiTheme="minorHAnsi" w:hAnsiTheme="minorHAnsi" w:cstheme="minorHAnsi"/>
          <w:bCs/>
          <w:color w:val="000000" w:themeColor="text1"/>
          <w:sz w:val="23"/>
          <w:szCs w:val="23"/>
        </w:rPr>
        <w:lastRenderedPageBreak/>
        <w:t>There would be multiple accounts in each domain. Depending upon the user type particular features will be provided.</w:t>
      </w:r>
    </w:p>
    <w:p w14:paraId="11C84588" w14:textId="77777777" w:rsidR="009878B2" w:rsidRDefault="009878B2">
      <w:pPr>
        <w:jc w:val="both"/>
        <w:rPr>
          <w:rFonts w:asciiTheme="minorHAnsi" w:hAnsiTheme="minorHAnsi" w:cstheme="minorHAnsi"/>
          <w:b/>
          <w:bCs/>
          <w:color w:val="000000"/>
        </w:rPr>
      </w:pPr>
    </w:p>
    <w:p w14:paraId="4B2021C3" w14:textId="6306F439" w:rsidR="009878B2" w:rsidRPr="00381AE1" w:rsidRDefault="00090535" w:rsidP="00381AE1">
      <w:pPr>
        <w:pStyle w:val="ListParagraph"/>
        <w:numPr>
          <w:ilvl w:val="0"/>
          <w:numId w:val="2"/>
        </w:numPr>
        <w:jc w:val="both"/>
        <w:rPr>
          <w:rFonts w:asciiTheme="minorHAnsi" w:hAnsiTheme="minorHAnsi" w:cstheme="minorHAnsi"/>
          <w:b/>
          <w:bCs/>
          <w:color w:val="000000"/>
        </w:rPr>
      </w:pPr>
      <w:r>
        <w:rPr>
          <w:rFonts w:asciiTheme="minorHAnsi" w:hAnsiTheme="minorHAnsi" w:cstheme="minorHAnsi"/>
          <w:bCs/>
          <w:color w:val="000000"/>
        </w:rPr>
        <w:t xml:space="preserve">The system will be able to predict the stock requirement for the store owners for </w:t>
      </w:r>
      <w:proofErr w:type="gramStart"/>
      <w:r>
        <w:rPr>
          <w:rFonts w:asciiTheme="minorHAnsi" w:hAnsiTheme="minorHAnsi" w:cstheme="minorHAnsi"/>
          <w:bCs/>
          <w:color w:val="000000"/>
        </w:rPr>
        <w:t>their  future</w:t>
      </w:r>
      <w:proofErr w:type="gramEnd"/>
      <w:r>
        <w:rPr>
          <w:rFonts w:asciiTheme="minorHAnsi" w:hAnsiTheme="minorHAnsi" w:cstheme="minorHAnsi"/>
          <w:bCs/>
          <w:color w:val="000000"/>
        </w:rPr>
        <w:t xml:space="preserve"> sell.</w:t>
      </w:r>
    </w:p>
    <w:p w14:paraId="0A876556" w14:textId="77777777" w:rsidR="009878B2" w:rsidRDefault="009878B2">
      <w:pPr>
        <w:pStyle w:val="Heading1"/>
        <w:spacing w:before="0" w:after="0"/>
        <w:jc w:val="both"/>
        <w:rPr>
          <w:rFonts w:asciiTheme="minorHAnsi" w:hAnsiTheme="minorHAnsi" w:cstheme="minorHAnsi"/>
          <w:color w:val="000000"/>
          <w:sz w:val="24"/>
          <w:szCs w:val="20"/>
          <w:lang w:val="en-GB" w:eastAsia="en-US"/>
        </w:rPr>
      </w:pPr>
    </w:p>
    <w:p w14:paraId="07474DDE" w14:textId="77777777" w:rsidR="009878B2" w:rsidRDefault="009878B2"/>
    <w:p w14:paraId="5582E4E9" w14:textId="77777777" w:rsidR="009878B2" w:rsidRDefault="00391C86">
      <w:pPr>
        <w:pStyle w:val="Heading1"/>
        <w:numPr>
          <w:ilvl w:val="0"/>
          <w:numId w:val="1"/>
        </w:numPr>
        <w:spacing w:before="0" w:after="0"/>
        <w:jc w:val="both"/>
        <w:rPr>
          <w:rFonts w:asciiTheme="minorHAnsi" w:hAnsiTheme="minorHAnsi" w:cstheme="minorHAnsi"/>
          <w:color w:val="403152" w:themeColor="accent4" w:themeShade="80"/>
          <w:sz w:val="28"/>
          <w:szCs w:val="28"/>
        </w:rPr>
      </w:pPr>
      <w:bookmarkStart w:id="3" w:name="_Toc211657716"/>
      <w:bookmarkEnd w:id="3"/>
      <w:r>
        <w:rPr>
          <w:rFonts w:asciiTheme="minorHAnsi" w:hAnsiTheme="minorHAnsi" w:cstheme="minorHAnsi"/>
          <w:color w:val="403152" w:themeColor="accent4" w:themeShade="80"/>
          <w:sz w:val="28"/>
          <w:szCs w:val="28"/>
        </w:rPr>
        <w:t>DEFINITIONS AND APPLICABLE DOCUMENTS</w:t>
      </w:r>
    </w:p>
    <w:p w14:paraId="19949F61" w14:textId="11260D1D" w:rsidR="00E421D0" w:rsidRDefault="00E421D0" w:rsidP="00E421D0">
      <w:pPr>
        <w:rPr>
          <w:lang w:val="en-AU" w:eastAsia="en-AU"/>
        </w:rPr>
      </w:pPr>
    </w:p>
    <w:p w14:paraId="2E2C383D" w14:textId="1050B1B7" w:rsidR="00B12288" w:rsidRPr="00F645FE" w:rsidRDefault="00B12288" w:rsidP="00B12288">
      <w:pPr>
        <w:autoSpaceDE w:val="0"/>
        <w:autoSpaceDN w:val="0"/>
        <w:adjustRightInd w:val="0"/>
        <w:jc w:val="both"/>
        <w:rPr>
          <w:rFonts w:asciiTheme="minorHAnsi" w:hAnsiTheme="minorHAnsi" w:cstheme="minorHAnsi"/>
          <w:b/>
          <w:bCs/>
        </w:rPr>
      </w:pPr>
      <w:r>
        <w:rPr>
          <w:rFonts w:asciiTheme="minorHAnsi" w:hAnsiTheme="minorHAnsi" w:cstheme="minorHAnsi"/>
          <w:b/>
          <w:bCs/>
        </w:rPr>
        <w:t>Customer</w:t>
      </w:r>
      <w:r w:rsidRPr="00F645FE">
        <w:rPr>
          <w:rFonts w:asciiTheme="minorHAnsi" w:hAnsiTheme="minorHAnsi" w:cstheme="minorHAnsi"/>
          <w:b/>
          <w:bCs/>
        </w:rPr>
        <w:t>:</w:t>
      </w:r>
    </w:p>
    <w:p w14:paraId="7CACFA15" w14:textId="6D82FAE7" w:rsidR="009878B2" w:rsidRDefault="00B12288" w:rsidP="00FB5332">
      <w:pPr>
        <w:autoSpaceDE w:val="0"/>
        <w:autoSpaceDN w:val="0"/>
        <w:adjustRightInd w:val="0"/>
        <w:jc w:val="both"/>
        <w:rPr>
          <w:rFonts w:asciiTheme="minorHAnsi" w:hAnsiTheme="minorHAnsi" w:cstheme="minorHAnsi"/>
          <w:sz w:val="22"/>
          <w:szCs w:val="22"/>
          <w:shd w:val="clear" w:color="auto" w:fill="FFFFFF"/>
        </w:rPr>
      </w:pPr>
      <w:r w:rsidRPr="00FB5332">
        <w:rPr>
          <w:rFonts w:asciiTheme="minorHAnsi" w:hAnsiTheme="minorHAnsi" w:cstheme="minorHAnsi"/>
          <w:bCs/>
          <w:sz w:val="22"/>
          <w:szCs w:val="22"/>
        </w:rPr>
        <w:tab/>
      </w:r>
      <w:r w:rsidRPr="00FB5332">
        <w:rPr>
          <w:rFonts w:asciiTheme="minorHAnsi" w:hAnsiTheme="minorHAnsi" w:cstheme="minorHAnsi"/>
          <w:bCs/>
          <w:sz w:val="22"/>
          <w:szCs w:val="22"/>
        </w:rPr>
        <w:tab/>
      </w:r>
      <w:r w:rsidR="00FB5332" w:rsidRPr="00FB5332">
        <w:rPr>
          <w:rFonts w:asciiTheme="minorHAnsi" w:hAnsiTheme="minorHAnsi" w:cstheme="minorHAnsi"/>
          <w:sz w:val="22"/>
          <w:szCs w:val="22"/>
          <w:shd w:val="clear" w:color="auto" w:fill="FFFFFF"/>
        </w:rPr>
        <w:t>In </w:t>
      </w:r>
      <w:hyperlink r:id="rId8" w:tooltip="Sales" w:history="1">
        <w:r w:rsidR="00FB5332" w:rsidRPr="00FB5332">
          <w:rPr>
            <w:rStyle w:val="Hyperlink"/>
            <w:rFonts w:asciiTheme="minorHAnsi" w:hAnsiTheme="minorHAnsi" w:cstheme="minorHAnsi"/>
            <w:color w:val="auto"/>
            <w:sz w:val="22"/>
            <w:szCs w:val="22"/>
            <w:u w:val="none"/>
            <w:shd w:val="clear" w:color="auto" w:fill="FFFFFF"/>
          </w:rPr>
          <w:t>sales</w:t>
        </w:r>
      </w:hyperlink>
      <w:r w:rsidR="00FB5332" w:rsidRPr="00FB5332">
        <w:rPr>
          <w:rFonts w:asciiTheme="minorHAnsi" w:hAnsiTheme="minorHAnsi" w:cstheme="minorHAnsi"/>
          <w:sz w:val="22"/>
          <w:szCs w:val="22"/>
          <w:shd w:val="clear" w:color="auto" w:fill="FFFFFF"/>
        </w:rPr>
        <w:t>, </w:t>
      </w:r>
      <w:hyperlink r:id="rId9" w:tooltip="Commerce" w:history="1">
        <w:r w:rsidR="00FB5332" w:rsidRPr="00FB5332">
          <w:rPr>
            <w:rStyle w:val="Hyperlink"/>
            <w:rFonts w:asciiTheme="minorHAnsi" w:hAnsiTheme="minorHAnsi" w:cstheme="minorHAnsi"/>
            <w:color w:val="auto"/>
            <w:sz w:val="22"/>
            <w:szCs w:val="22"/>
            <w:u w:val="none"/>
            <w:shd w:val="clear" w:color="auto" w:fill="FFFFFF"/>
          </w:rPr>
          <w:t>commerce</w:t>
        </w:r>
      </w:hyperlink>
      <w:r w:rsidR="00FB5332" w:rsidRPr="00FB5332">
        <w:rPr>
          <w:rFonts w:asciiTheme="minorHAnsi" w:hAnsiTheme="minorHAnsi" w:cstheme="minorHAnsi"/>
          <w:sz w:val="22"/>
          <w:szCs w:val="22"/>
          <w:shd w:val="clear" w:color="auto" w:fill="FFFFFF"/>
        </w:rPr>
        <w:t> and </w:t>
      </w:r>
      <w:hyperlink r:id="rId10" w:tooltip="Economics" w:history="1">
        <w:r w:rsidR="00FB5332" w:rsidRPr="00FB5332">
          <w:rPr>
            <w:rStyle w:val="Hyperlink"/>
            <w:rFonts w:asciiTheme="minorHAnsi" w:hAnsiTheme="minorHAnsi" w:cstheme="minorHAnsi"/>
            <w:color w:val="auto"/>
            <w:sz w:val="22"/>
            <w:szCs w:val="22"/>
            <w:u w:val="none"/>
            <w:shd w:val="clear" w:color="auto" w:fill="FFFFFF"/>
          </w:rPr>
          <w:t>economics</w:t>
        </w:r>
      </w:hyperlink>
      <w:r w:rsidR="00FB5332" w:rsidRPr="00FB5332">
        <w:rPr>
          <w:rFonts w:asciiTheme="minorHAnsi" w:hAnsiTheme="minorHAnsi" w:cstheme="minorHAnsi"/>
          <w:sz w:val="22"/>
          <w:szCs w:val="22"/>
          <w:shd w:val="clear" w:color="auto" w:fill="FFFFFF"/>
        </w:rPr>
        <w:t>, a </w:t>
      </w:r>
      <w:r w:rsidR="00FB5332" w:rsidRPr="00FB5332">
        <w:rPr>
          <w:rFonts w:asciiTheme="minorHAnsi" w:hAnsiTheme="minorHAnsi" w:cstheme="minorHAnsi"/>
          <w:b/>
          <w:bCs/>
          <w:sz w:val="22"/>
          <w:szCs w:val="22"/>
          <w:shd w:val="clear" w:color="auto" w:fill="FFFFFF"/>
        </w:rPr>
        <w:t>customer</w:t>
      </w:r>
      <w:r w:rsidR="00FB5332" w:rsidRPr="00FB5332">
        <w:rPr>
          <w:rFonts w:asciiTheme="minorHAnsi" w:hAnsiTheme="minorHAnsi" w:cstheme="minorHAnsi"/>
          <w:sz w:val="22"/>
          <w:szCs w:val="22"/>
          <w:shd w:val="clear" w:color="auto" w:fill="FFFFFF"/>
        </w:rPr>
        <w:t> (sometimes known as a </w:t>
      </w:r>
      <w:hyperlink r:id="rId11" w:tooltip="wikt:client" w:history="1">
        <w:r w:rsidR="00FB5332" w:rsidRPr="00FB5332">
          <w:rPr>
            <w:rStyle w:val="Hyperlink"/>
            <w:rFonts w:asciiTheme="minorHAnsi" w:hAnsiTheme="minorHAnsi" w:cstheme="minorHAnsi"/>
            <w:b/>
            <w:bCs/>
            <w:color w:val="auto"/>
            <w:sz w:val="22"/>
            <w:szCs w:val="22"/>
            <w:u w:val="none"/>
            <w:shd w:val="clear" w:color="auto" w:fill="FFFFFF"/>
          </w:rPr>
          <w:t>client</w:t>
        </w:r>
      </w:hyperlink>
      <w:r w:rsidR="00FB5332" w:rsidRPr="00FB5332">
        <w:rPr>
          <w:rFonts w:asciiTheme="minorHAnsi" w:hAnsiTheme="minorHAnsi" w:cstheme="minorHAnsi"/>
          <w:sz w:val="22"/>
          <w:szCs w:val="22"/>
          <w:shd w:val="clear" w:color="auto" w:fill="FFFFFF"/>
        </w:rPr>
        <w:t>, </w:t>
      </w:r>
      <w:hyperlink r:id="rId12" w:tooltip="Buyer" w:history="1">
        <w:r w:rsidR="00FB5332" w:rsidRPr="00FB5332">
          <w:rPr>
            <w:rStyle w:val="Hyperlink"/>
            <w:rFonts w:asciiTheme="minorHAnsi" w:hAnsiTheme="minorHAnsi" w:cstheme="minorHAnsi"/>
            <w:b/>
            <w:bCs/>
            <w:color w:val="auto"/>
            <w:sz w:val="22"/>
            <w:szCs w:val="22"/>
            <w:u w:val="none"/>
            <w:shd w:val="clear" w:color="auto" w:fill="FFFFFF"/>
          </w:rPr>
          <w:t>buyer</w:t>
        </w:r>
      </w:hyperlink>
      <w:r w:rsidR="00FB5332" w:rsidRPr="00FB5332">
        <w:rPr>
          <w:rFonts w:asciiTheme="minorHAnsi" w:hAnsiTheme="minorHAnsi" w:cstheme="minorHAnsi"/>
          <w:sz w:val="22"/>
          <w:szCs w:val="22"/>
          <w:shd w:val="clear" w:color="auto" w:fill="FFFFFF"/>
        </w:rPr>
        <w:t>, or </w:t>
      </w:r>
      <w:hyperlink r:id="rId13" w:tooltip="Purchasing" w:history="1">
        <w:r w:rsidR="00FB5332" w:rsidRPr="00FB5332">
          <w:rPr>
            <w:rStyle w:val="Hyperlink"/>
            <w:rFonts w:asciiTheme="minorHAnsi" w:hAnsiTheme="minorHAnsi" w:cstheme="minorHAnsi"/>
            <w:b/>
            <w:bCs/>
            <w:color w:val="auto"/>
            <w:sz w:val="22"/>
            <w:szCs w:val="22"/>
            <w:u w:val="none"/>
            <w:shd w:val="clear" w:color="auto" w:fill="FFFFFF"/>
          </w:rPr>
          <w:t>purchaser</w:t>
        </w:r>
      </w:hyperlink>
      <w:r w:rsidR="00FB5332" w:rsidRPr="00FB5332">
        <w:rPr>
          <w:rFonts w:asciiTheme="minorHAnsi" w:hAnsiTheme="minorHAnsi" w:cstheme="minorHAnsi"/>
          <w:sz w:val="22"/>
          <w:szCs w:val="22"/>
          <w:shd w:val="clear" w:color="auto" w:fill="FFFFFF"/>
        </w:rPr>
        <w:t>) is the recipient of a </w:t>
      </w:r>
      <w:hyperlink r:id="rId14" w:tooltip="Good (economics)" w:history="1">
        <w:r w:rsidR="00FB5332" w:rsidRPr="00FB5332">
          <w:rPr>
            <w:rStyle w:val="Hyperlink"/>
            <w:rFonts w:asciiTheme="minorHAnsi" w:hAnsiTheme="minorHAnsi" w:cstheme="minorHAnsi"/>
            <w:color w:val="auto"/>
            <w:sz w:val="22"/>
            <w:szCs w:val="22"/>
            <w:u w:val="none"/>
            <w:shd w:val="clear" w:color="auto" w:fill="FFFFFF"/>
          </w:rPr>
          <w:t>good</w:t>
        </w:r>
      </w:hyperlink>
      <w:r w:rsidR="00FB5332" w:rsidRPr="00FB5332">
        <w:rPr>
          <w:rFonts w:asciiTheme="minorHAnsi" w:hAnsiTheme="minorHAnsi" w:cstheme="minorHAnsi"/>
          <w:sz w:val="22"/>
          <w:szCs w:val="22"/>
          <w:shd w:val="clear" w:color="auto" w:fill="FFFFFF"/>
        </w:rPr>
        <w:t>, </w:t>
      </w:r>
      <w:hyperlink r:id="rId15" w:tooltip="Service (economics)" w:history="1">
        <w:r w:rsidR="00FB5332" w:rsidRPr="00FB5332">
          <w:rPr>
            <w:rStyle w:val="Hyperlink"/>
            <w:rFonts w:asciiTheme="minorHAnsi" w:hAnsiTheme="minorHAnsi" w:cstheme="minorHAnsi"/>
            <w:color w:val="auto"/>
            <w:sz w:val="22"/>
            <w:szCs w:val="22"/>
            <w:u w:val="none"/>
            <w:shd w:val="clear" w:color="auto" w:fill="FFFFFF"/>
          </w:rPr>
          <w:t>service</w:t>
        </w:r>
      </w:hyperlink>
      <w:r w:rsidR="00FB5332" w:rsidRPr="00FB5332">
        <w:rPr>
          <w:rFonts w:asciiTheme="minorHAnsi" w:hAnsiTheme="minorHAnsi" w:cstheme="minorHAnsi"/>
          <w:sz w:val="22"/>
          <w:szCs w:val="22"/>
          <w:shd w:val="clear" w:color="auto" w:fill="FFFFFF"/>
        </w:rPr>
        <w:t>, </w:t>
      </w:r>
      <w:hyperlink r:id="rId16" w:tooltip="Product (business)" w:history="1">
        <w:r w:rsidR="00FB5332" w:rsidRPr="00FB5332">
          <w:rPr>
            <w:rStyle w:val="Hyperlink"/>
            <w:rFonts w:asciiTheme="minorHAnsi" w:hAnsiTheme="minorHAnsi" w:cstheme="minorHAnsi"/>
            <w:color w:val="auto"/>
            <w:sz w:val="22"/>
            <w:szCs w:val="22"/>
            <w:u w:val="none"/>
            <w:shd w:val="clear" w:color="auto" w:fill="FFFFFF"/>
          </w:rPr>
          <w:t>product</w:t>
        </w:r>
      </w:hyperlink>
      <w:r w:rsidR="00FB5332" w:rsidRPr="00FB5332">
        <w:rPr>
          <w:rFonts w:asciiTheme="minorHAnsi" w:hAnsiTheme="minorHAnsi" w:cstheme="minorHAnsi"/>
          <w:sz w:val="22"/>
          <w:szCs w:val="22"/>
          <w:shd w:val="clear" w:color="auto" w:fill="FFFFFF"/>
        </w:rPr>
        <w:t> or an </w:t>
      </w:r>
      <w:hyperlink r:id="rId17" w:tooltip="Intellectual property" w:history="1">
        <w:r w:rsidR="00FB5332" w:rsidRPr="00FB5332">
          <w:rPr>
            <w:rStyle w:val="Hyperlink"/>
            <w:rFonts w:asciiTheme="minorHAnsi" w:hAnsiTheme="minorHAnsi" w:cstheme="minorHAnsi"/>
            <w:color w:val="auto"/>
            <w:sz w:val="22"/>
            <w:szCs w:val="22"/>
            <w:u w:val="none"/>
            <w:shd w:val="clear" w:color="auto" w:fill="FFFFFF"/>
          </w:rPr>
          <w:t>idea</w:t>
        </w:r>
      </w:hyperlink>
      <w:r w:rsidR="00FB5332" w:rsidRPr="00FB5332">
        <w:rPr>
          <w:rFonts w:asciiTheme="minorHAnsi" w:hAnsiTheme="minorHAnsi" w:cstheme="minorHAnsi"/>
          <w:sz w:val="22"/>
          <w:szCs w:val="22"/>
          <w:shd w:val="clear" w:color="auto" w:fill="FFFFFF"/>
        </w:rPr>
        <w:t> - obtained from a </w:t>
      </w:r>
      <w:hyperlink r:id="rId18" w:tooltip="Seller" w:history="1">
        <w:r w:rsidR="00FB5332" w:rsidRPr="00FB5332">
          <w:rPr>
            <w:rStyle w:val="Hyperlink"/>
            <w:rFonts w:asciiTheme="minorHAnsi" w:hAnsiTheme="minorHAnsi" w:cstheme="minorHAnsi"/>
            <w:color w:val="auto"/>
            <w:sz w:val="22"/>
            <w:szCs w:val="22"/>
            <w:u w:val="none"/>
            <w:shd w:val="clear" w:color="auto" w:fill="FFFFFF"/>
          </w:rPr>
          <w:t>seller</w:t>
        </w:r>
      </w:hyperlink>
      <w:r w:rsidR="00FB5332" w:rsidRPr="00FB5332">
        <w:rPr>
          <w:rFonts w:asciiTheme="minorHAnsi" w:hAnsiTheme="minorHAnsi" w:cstheme="minorHAnsi"/>
          <w:sz w:val="22"/>
          <w:szCs w:val="22"/>
          <w:shd w:val="clear" w:color="auto" w:fill="FFFFFF"/>
        </w:rPr>
        <w:t>, </w:t>
      </w:r>
      <w:hyperlink r:id="rId19" w:tooltip="Vendor" w:history="1">
        <w:r w:rsidR="00FB5332" w:rsidRPr="00FB5332">
          <w:rPr>
            <w:rStyle w:val="Hyperlink"/>
            <w:rFonts w:asciiTheme="minorHAnsi" w:hAnsiTheme="minorHAnsi" w:cstheme="minorHAnsi"/>
            <w:color w:val="auto"/>
            <w:sz w:val="22"/>
            <w:szCs w:val="22"/>
            <w:u w:val="none"/>
            <w:shd w:val="clear" w:color="auto" w:fill="FFFFFF"/>
          </w:rPr>
          <w:t>vendor</w:t>
        </w:r>
      </w:hyperlink>
      <w:r w:rsidR="00FB5332" w:rsidRPr="00FB5332">
        <w:rPr>
          <w:rFonts w:asciiTheme="minorHAnsi" w:hAnsiTheme="minorHAnsi" w:cstheme="minorHAnsi"/>
          <w:sz w:val="22"/>
          <w:szCs w:val="22"/>
          <w:shd w:val="clear" w:color="auto" w:fill="FFFFFF"/>
        </w:rPr>
        <w:t>, or </w:t>
      </w:r>
      <w:hyperlink r:id="rId20" w:tooltip="Distribution (business)" w:history="1">
        <w:r w:rsidR="00FB5332" w:rsidRPr="00FB5332">
          <w:rPr>
            <w:rStyle w:val="Hyperlink"/>
            <w:rFonts w:asciiTheme="minorHAnsi" w:hAnsiTheme="minorHAnsi" w:cstheme="minorHAnsi"/>
            <w:color w:val="auto"/>
            <w:sz w:val="22"/>
            <w:szCs w:val="22"/>
            <w:u w:val="none"/>
            <w:shd w:val="clear" w:color="auto" w:fill="FFFFFF"/>
          </w:rPr>
          <w:t>supplier</w:t>
        </w:r>
      </w:hyperlink>
      <w:r w:rsidR="00FB5332" w:rsidRPr="00FB5332">
        <w:rPr>
          <w:rFonts w:asciiTheme="minorHAnsi" w:hAnsiTheme="minorHAnsi" w:cstheme="minorHAnsi"/>
          <w:sz w:val="22"/>
          <w:szCs w:val="22"/>
          <w:shd w:val="clear" w:color="auto" w:fill="FFFFFF"/>
        </w:rPr>
        <w:t> via a </w:t>
      </w:r>
      <w:hyperlink r:id="rId21" w:tooltip="Financial transaction" w:history="1">
        <w:r w:rsidR="00FB5332" w:rsidRPr="00FB5332">
          <w:rPr>
            <w:rStyle w:val="Hyperlink"/>
            <w:rFonts w:asciiTheme="minorHAnsi" w:hAnsiTheme="minorHAnsi" w:cstheme="minorHAnsi"/>
            <w:color w:val="auto"/>
            <w:sz w:val="22"/>
            <w:szCs w:val="22"/>
            <w:u w:val="none"/>
            <w:shd w:val="clear" w:color="auto" w:fill="FFFFFF"/>
          </w:rPr>
          <w:t>financial transaction</w:t>
        </w:r>
      </w:hyperlink>
      <w:r w:rsidR="00FB5332" w:rsidRPr="00FB5332">
        <w:rPr>
          <w:rFonts w:asciiTheme="minorHAnsi" w:hAnsiTheme="minorHAnsi" w:cstheme="minorHAnsi"/>
          <w:sz w:val="22"/>
          <w:szCs w:val="22"/>
          <w:shd w:val="clear" w:color="auto" w:fill="FFFFFF"/>
        </w:rPr>
        <w:t> or </w:t>
      </w:r>
      <w:hyperlink r:id="rId22" w:tooltip="Exchange (economics)" w:history="1">
        <w:r w:rsidR="00FB5332" w:rsidRPr="00FB5332">
          <w:rPr>
            <w:rStyle w:val="Hyperlink"/>
            <w:rFonts w:asciiTheme="minorHAnsi" w:hAnsiTheme="minorHAnsi" w:cstheme="minorHAnsi"/>
            <w:color w:val="auto"/>
            <w:sz w:val="22"/>
            <w:szCs w:val="22"/>
            <w:u w:val="none"/>
            <w:shd w:val="clear" w:color="auto" w:fill="FFFFFF"/>
          </w:rPr>
          <w:t>exchange</w:t>
        </w:r>
      </w:hyperlink>
      <w:r w:rsidR="00FB5332" w:rsidRPr="00FB5332">
        <w:rPr>
          <w:rFonts w:asciiTheme="minorHAnsi" w:hAnsiTheme="minorHAnsi" w:cstheme="minorHAnsi"/>
          <w:sz w:val="22"/>
          <w:szCs w:val="22"/>
          <w:shd w:val="clear" w:color="auto" w:fill="FFFFFF"/>
        </w:rPr>
        <w:t> for </w:t>
      </w:r>
      <w:hyperlink r:id="rId23" w:tooltip="Money" w:history="1">
        <w:r w:rsidR="00FB5332" w:rsidRPr="00FB5332">
          <w:rPr>
            <w:rStyle w:val="Hyperlink"/>
            <w:rFonts w:asciiTheme="minorHAnsi" w:hAnsiTheme="minorHAnsi" w:cstheme="minorHAnsi"/>
            <w:color w:val="auto"/>
            <w:sz w:val="22"/>
            <w:szCs w:val="22"/>
            <w:u w:val="none"/>
            <w:shd w:val="clear" w:color="auto" w:fill="FFFFFF"/>
          </w:rPr>
          <w:t>money</w:t>
        </w:r>
      </w:hyperlink>
      <w:r w:rsidR="00FB5332" w:rsidRPr="00FB5332">
        <w:rPr>
          <w:rFonts w:asciiTheme="minorHAnsi" w:hAnsiTheme="minorHAnsi" w:cstheme="minorHAnsi"/>
          <w:sz w:val="22"/>
          <w:szCs w:val="22"/>
          <w:shd w:val="clear" w:color="auto" w:fill="FFFFFF"/>
        </w:rPr>
        <w:t> or some other valuable </w:t>
      </w:r>
      <w:hyperlink r:id="rId24" w:tooltip="Consideration" w:history="1">
        <w:r w:rsidR="00FB5332" w:rsidRPr="00FB5332">
          <w:rPr>
            <w:rStyle w:val="Hyperlink"/>
            <w:rFonts w:asciiTheme="minorHAnsi" w:hAnsiTheme="minorHAnsi" w:cstheme="minorHAnsi"/>
            <w:color w:val="auto"/>
            <w:sz w:val="22"/>
            <w:szCs w:val="22"/>
            <w:u w:val="none"/>
            <w:shd w:val="clear" w:color="auto" w:fill="FFFFFF"/>
          </w:rPr>
          <w:t>consideration</w:t>
        </w:r>
      </w:hyperlink>
      <w:r w:rsidR="00FB5332" w:rsidRPr="00FB5332">
        <w:rPr>
          <w:rFonts w:asciiTheme="minorHAnsi" w:hAnsiTheme="minorHAnsi" w:cstheme="minorHAnsi"/>
          <w:sz w:val="22"/>
          <w:szCs w:val="22"/>
          <w:shd w:val="clear" w:color="auto" w:fill="FFFFFF"/>
        </w:rPr>
        <w:t>.</w:t>
      </w:r>
    </w:p>
    <w:p w14:paraId="54E069D3" w14:textId="0A91F638" w:rsidR="00FB5332" w:rsidRDefault="00FB5332" w:rsidP="00FB5332">
      <w:pPr>
        <w:autoSpaceDE w:val="0"/>
        <w:autoSpaceDN w:val="0"/>
        <w:adjustRightInd w:val="0"/>
        <w:jc w:val="both"/>
        <w:rPr>
          <w:rFonts w:asciiTheme="minorHAnsi" w:hAnsiTheme="minorHAnsi" w:cstheme="minorHAnsi"/>
          <w:sz w:val="22"/>
          <w:szCs w:val="22"/>
          <w:shd w:val="clear" w:color="auto" w:fill="FFFFFF"/>
        </w:rPr>
      </w:pPr>
    </w:p>
    <w:p w14:paraId="2A896135" w14:textId="3872FDD6" w:rsidR="00FB5332" w:rsidRPr="00F645FE" w:rsidRDefault="00FB5332" w:rsidP="00FB5332">
      <w:pPr>
        <w:autoSpaceDE w:val="0"/>
        <w:autoSpaceDN w:val="0"/>
        <w:adjustRightInd w:val="0"/>
        <w:jc w:val="both"/>
        <w:rPr>
          <w:rFonts w:asciiTheme="minorHAnsi" w:hAnsiTheme="minorHAnsi" w:cstheme="minorHAnsi"/>
          <w:b/>
          <w:bCs/>
        </w:rPr>
      </w:pPr>
      <w:r>
        <w:rPr>
          <w:rFonts w:asciiTheme="minorHAnsi" w:hAnsiTheme="minorHAnsi" w:cstheme="minorHAnsi"/>
          <w:b/>
          <w:bCs/>
        </w:rPr>
        <w:t>Vendor</w:t>
      </w:r>
      <w:r w:rsidRPr="00F645FE">
        <w:rPr>
          <w:rFonts w:asciiTheme="minorHAnsi" w:hAnsiTheme="minorHAnsi" w:cstheme="minorHAnsi"/>
          <w:b/>
          <w:bCs/>
        </w:rPr>
        <w:t>:</w:t>
      </w:r>
    </w:p>
    <w:p w14:paraId="6489BA53" w14:textId="50CAAFE5" w:rsidR="00FB5332" w:rsidRPr="00FB5332" w:rsidRDefault="00FB5332" w:rsidP="00FB5332">
      <w:pPr>
        <w:autoSpaceDE w:val="0"/>
        <w:autoSpaceDN w:val="0"/>
        <w:adjustRightInd w:val="0"/>
        <w:jc w:val="both"/>
        <w:rPr>
          <w:rFonts w:asciiTheme="minorHAnsi" w:hAnsiTheme="minorHAnsi" w:cstheme="minorHAnsi"/>
          <w:sz w:val="22"/>
          <w:szCs w:val="22"/>
          <w:shd w:val="clear" w:color="auto" w:fill="FFFFFF"/>
        </w:rPr>
      </w:pPr>
      <w:r w:rsidRPr="00FB5332">
        <w:rPr>
          <w:rFonts w:asciiTheme="minorHAnsi" w:hAnsiTheme="minorHAnsi" w:cstheme="minorHAnsi"/>
          <w:bCs/>
          <w:sz w:val="22"/>
          <w:szCs w:val="22"/>
        </w:rPr>
        <w:tab/>
      </w:r>
      <w:r w:rsidRPr="00FB5332">
        <w:rPr>
          <w:rFonts w:asciiTheme="minorHAnsi" w:hAnsiTheme="minorHAnsi" w:cstheme="minorHAnsi"/>
          <w:bCs/>
          <w:sz w:val="22"/>
          <w:szCs w:val="22"/>
        </w:rPr>
        <w:tab/>
      </w:r>
      <w:r w:rsidRPr="00FB5332">
        <w:rPr>
          <w:rFonts w:asciiTheme="minorHAnsi" w:hAnsiTheme="minorHAnsi" w:cstheme="minorHAnsi"/>
          <w:sz w:val="22"/>
          <w:szCs w:val="22"/>
          <w:shd w:val="clear" w:color="auto" w:fill="FFFFFF"/>
        </w:rPr>
        <w:t>In a </w:t>
      </w:r>
      <w:hyperlink r:id="rId25" w:tooltip="Supply chain" w:history="1">
        <w:r w:rsidRPr="00FB5332">
          <w:rPr>
            <w:rStyle w:val="Hyperlink"/>
            <w:rFonts w:asciiTheme="minorHAnsi" w:hAnsiTheme="minorHAnsi" w:cstheme="minorHAnsi"/>
            <w:color w:val="auto"/>
            <w:sz w:val="22"/>
            <w:szCs w:val="22"/>
            <w:u w:val="none"/>
            <w:shd w:val="clear" w:color="auto" w:fill="FFFFFF"/>
          </w:rPr>
          <w:t>supply chain</w:t>
        </w:r>
      </w:hyperlink>
      <w:r w:rsidRPr="00FB5332">
        <w:rPr>
          <w:rFonts w:asciiTheme="minorHAnsi" w:hAnsiTheme="minorHAnsi" w:cstheme="minorHAnsi"/>
          <w:sz w:val="22"/>
          <w:szCs w:val="22"/>
          <w:shd w:val="clear" w:color="auto" w:fill="FFFFFF"/>
        </w:rPr>
        <w:t>, a </w:t>
      </w:r>
      <w:r w:rsidRPr="00FB5332">
        <w:rPr>
          <w:rFonts w:asciiTheme="minorHAnsi" w:hAnsiTheme="minorHAnsi" w:cstheme="minorHAnsi"/>
          <w:bCs/>
          <w:sz w:val="22"/>
          <w:szCs w:val="22"/>
          <w:shd w:val="clear" w:color="auto" w:fill="FFFFFF"/>
        </w:rPr>
        <w:t>vendor</w:t>
      </w:r>
      <w:r w:rsidRPr="00FB5332">
        <w:rPr>
          <w:rFonts w:asciiTheme="minorHAnsi" w:hAnsiTheme="minorHAnsi" w:cstheme="minorHAnsi"/>
          <w:sz w:val="22"/>
          <w:szCs w:val="22"/>
          <w:shd w:val="clear" w:color="auto" w:fill="FFFFFF"/>
        </w:rPr>
        <w:t>, or a </w:t>
      </w:r>
      <w:r w:rsidRPr="00FB5332">
        <w:rPr>
          <w:rFonts w:asciiTheme="minorHAnsi" w:hAnsiTheme="minorHAnsi" w:cstheme="minorHAnsi"/>
          <w:bCs/>
          <w:sz w:val="22"/>
          <w:szCs w:val="22"/>
          <w:shd w:val="clear" w:color="auto" w:fill="FFFFFF"/>
        </w:rPr>
        <w:t>seller</w:t>
      </w:r>
      <w:r w:rsidRPr="00FB5332">
        <w:rPr>
          <w:rFonts w:asciiTheme="minorHAnsi" w:hAnsiTheme="minorHAnsi" w:cstheme="minorHAnsi"/>
          <w:sz w:val="22"/>
          <w:szCs w:val="22"/>
          <w:shd w:val="clear" w:color="auto" w:fill="FFFFFF"/>
        </w:rPr>
        <w:t>, is an enterprise that contributes goods or services. Generally, a supply chain vendor manufactures inventory/stock items and sells them to the next link in the chain. Today, these terms refer to a supplier of any good or service.</w:t>
      </w:r>
    </w:p>
    <w:p w14:paraId="0ACABC76" w14:textId="3F55778A" w:rsidR="00FB5332" w:rsidRDefault="00FB5332" w:rsidP="00FB5332">
      <w:pPr>
        <w:autoSpaceDE w:val="0"/>
        <w:autoSpaceDN w:val="0"/>
        <w:adjustRightInd w:val="0"/>
        <w:jc w:val="both"/>
        <w:rPr>
          <w:rFonts w:asciiTheme="minorHAnsi" w:hAnsiTheme="minorHAnsi"/>
          <w:sz w:val="23"/>
          <w:szCs w:val="23"/>
          <w:lang w:val="en-AU" w:eastAsia="en-AU"/>
        </w:rPr>
      </w:pPr>
    </w:p>
    <w:p w14:paraId="5A850ABB" w14:textId="77777777" w:rsidR="00AD50A3" w:rsidRPr="002D25D6" w:rsidRDefault="00AD50A3" w:rsidP="00AD50A3">
      <w:pPr>
        <w:autoSpaceDE w:val="0"/>
        <w:autoSpaceDN w:val="0"/>
        <w:adjustRightInd w:val="0"/>
        <w:jc w:val="both"/>
        <w:rPr>
          <w:rFonts w:asciiTheme="minorHAnsi" w:hAnsiTheme="minorHAnsi" w:cstheme="minorHAnsi"/>
          <w:bCs/>
          <w:sz w:val="22"/>
          <w:szCs w:val="22"/>
        </w:rPr>
      </w:pPr>
      <w:r>
        <w:rPr>
          <w:rFonts w:asciiTheme="minorHAnsi" w:hAnsiTheme="minorHAnsi" w:cstheme="minorHAnsi"/>
          <w:b/>
          <w:bCs/>
        </w:rPr>
        <w:t>Store</w:t>
      </w:r>
      <w:r w:rsidRPr="00F645FE">
        <w:rPr>
          <w:rFonts w:asciiTheme="minorHAnsi" w:hAnsiTheme="minorHAnsi" w:cstheme="minorHAnsi"/>
          <w:b/>
          <w:bCs/>
        </w:rPr>
        <w:t>:</w:t>
      </w:r>
    </w:p>
    <w:p w14:paraId="3CF97EED" w14:textId="5014F084" w:rsidR="00AD50A3" w:rsidRDefault="00AD50A3" w:rsidP="00AD50A3">
      <w:pPr>
        <w:autoSpaceDE w:val="0"/>
        <w:autoSpaceDN w:val="0"/>
        <w:adjustRightInd w:val="0"/>
        <w:jc w:val="both"/>
        <w:rPr>
          <w:rFonts w:asciiTheme="minorHAnsi" w:hAnsiTheme="minorHAnsi" w:cstheme="minorHAnsi"/>
          <w:sz w:val="22"/>
          <w:szCs w:val="22"/>
          <w:shd w:val="clear" w:color="auto" w:fill="FFFFFF"/>
        </w:rPr>
      </w:pPr>
      <w:r w:rsidRPr="002D25D6">
        <w:rPr>
          <w:rFonts w:asciiTheme="minorHAnsi" w:hAnsiTheme="minorHAnsi" w:cstheme="minorHAnsi"/>
          <w:bCs/>
          <w:sz w:val="22"/>
          <w:szCs w:val="22"/>
        </w:rPr>
        <w:tab/>
      </w:r>
      <w:r w:rsidRPr="002D25D6">
        <w:rPr>
          <w:rFonts w:asciiTheme="minorHAnsi" w:hAnsiTheme="minorHAnsi" w:cstheme="minorHAnsi"/>
          <w:bCs/>
          <w:sz w:val="22"/>
          <w:szCs w:val="22"/>
        </w:rPr>
        <w:tab/>
      </w:r>
      <w:r w:rsidRPr="002D25D6">
        <w:rPr>
          <w:rFonts w:asciiTheme="minorHAnsi" w:hAnsiTheme="minorHAnsi" w:cstheme="minorHAnsi"/>
          <w:sz w:val="22"/>
          <w:szCs w:val="22"/>
          <w:shd w:val="clear" w:color="auto" w:fill="FFFFFF"/>
        </w:rPr>
        <w:t>A </w:t>
      </w:r>
      <w:r w:rsidRPr="002D25D6">
        <w:rPr>
          <w:rFonts w:asciiTheme="minorHAnsi" w:hAnsiTheme="minorHAnsi" w:cstheme="minorHAnsi"/>
          <w:bCs/>
          <w:sz w:val="22"/>
          <w:szCs w:val="22"/>
          <w:shd w:val="clear" w:color="auto" w:fill="FFFFFF"/>
        </w:rPr>
        <w:t>convenience store</w:t>
      </w:r>
      <w:r w:rsidRPr="002D25D6">
        <w:rPr>
          <w:rFonts w:asciiTheme="minorHAnsi" w:hAnsiTheme="minorHAnsi" w:cstheme="minorHAnsi"/>
          <w:sz w:val="22"/>
          <w:szCs w:val="22"/>
          <w:shd w:val="clear" w:color="auto" w:fill="FFFFFF"/>
        </w:rPr>
        <w:t>, </w:t>
      </w:r>
      <w:r w:rsidRPr="002D25D6">
        <w:rPr>
          <w:rFonts w:asciiTheme="minorHAnsi" w:hAnsiTheme="minorHAnsi" w:cstheme="minorHAnsi"/>
          <w:bCs/>
          <w:sz w:val="22"/>
          <w:szCs w:val="22"/>
          <w:shd w:val="clear" w:color="auto" w:fill="FFFFFF"/>
        </w:rPr>
        <w:t>convenience shop</w:t>
      </w:r>
      <w:r w:rsidRPr="002D25D6">
        <w:rPr>
          <w:rFonts w:asciiTheme="minorHAnsi" w:hAnsiTheme="minorHAnsi" w:cstheme="minorHAnsi"/>
          <w:sz w:val="22"/>
          <w:szCs w:val="22"/>
          <w:shd w:val="clear" w:color="auto" w:fill="FFFFFF"/>
        </w:rPr>
        <w:t>, or </w:t>
      </w:r>
      <w:r w:rsidRPr="002D25D6">
        <w:rPr>
          <w:rFonts w:asciiTheme="minorHAnsi" w:hAnsiTheme="minorHAnsi" w:cstheme="minorHAnsi"/>
          <w:bCs/>
          <w:sz w:val="22"/>
          <w:szCs w:val="22"/>
          <w:shd w:val="clear" w:color="auto" w:fill="FFFFFF"/>
        </w:rPr>
        <w:t>corner store</w:t>
      </w:r>
      <w:r w:rsidRPr="002D25D6">
        <w:rPr>
          <w:rFonts w:asciiTheme="minorHAnsi" w:hAnsiTheme="minorHAnsi" w:cstheme="minorHAnsi"/>
          <w:sz w:val="22"/>
          <w:szCs w:val="22"/>
          <w:shd w:val="clear" w:color="auto" w:fill="FFFFFF"/>
        </w:rPr>
        <w:t> is a small </w:t>
      </w:r>
      <w:hyperlink r:id="rId26" w:tooltip="Retail" w:history="1">
        <w:r w:rsidRPr="002D25D6">
          <w:rPr>
            <w:rStyle w:val="Hyperlink"/>
            <w:rFonts w:asciiTheme="minorHAnsi" w:hAnsiTheme="minorHAnsi" w:cstheme="minorHAnsi"/>
            <w:color w:val="auto"/>
            <w:sz w:val="22"/>
            <w:szCs w:val="22"/>
            <w:u w:val="none"/>
            <w:shd w:val="clear" w:color="auto" w:fill="FFFFFF"/>
          </w:rPr>
          <w:t>retail</w:t>
        </w:r>
      </w:hyperlink>
      <w:r w:rsidRPr="002D25D6">
        <w:rPr>
          <w:rFonts w:asciiTheme="minorHAnsi" w:hAnsiTheme="minorHAnsi" w:cstheme="minorHAnsi"/>
          <w:sz w:val="22"/>
          <w:szCs w:val="22"/>
          <w:shd w:val="clear" w:color="auto" w:fill="FFFFFF"/>
        </w:rPr>
        <w:t> business that stocks a range of everyday items such as </w:t>
      </w:r>
      <w:hyperlink r:id="rId27" w:tooltip="Groceries" w:history="1">
        <w:r w:rsidRPr="002D25D6">
          <w:rPr>
            <w:rStyle w:val="Hyperlink"/>
            <w:rFonts w:asciiTheme="minorHAnsi" w:hAnsiTheme="minorHAnsi" w:cstheme="minorHAnsi"/>
            <w:color w:val="auto"/>
            <w:sz w:val="22"/>
            <w:szCs w:val="22"/>
            <w:u w:val="none"/>
            <w:shd w:val="clear" w:color="auto" w:fill="FFFFFF"/>
          </w:rPr>
          <w:t>groceries</w:t>
        </w:r>
      </w:hyperlink>
      <w:r w:rsidRPr="002D25D6">
        <w:rPr>
          <w:rFonts w:asciiTheme="minorHAnsi" w:hAnsiTheme="minorHAnsi" w:cstheme="minorHAnsi"/>
          <w:sz w:val="22"/>
          <w:szCs w:val="22"/>
          <w:shd w:val="clear" w:color="auto" w:fill="FFFFFF"/>
        </w:rPr>
        <w:t>, </w:t>
      </w:r>
      <w:hyperlink r:id="rId28" w:tooltip="Snack foods" w:history="1">
        <w:r w:rsidRPr="002D25D6">
          <w:rPr>
            <w:rStyle w:val="Hyperlink"/>
            <w:rFonts w:asciiTheme="minorHAnsi" w:hAnsiTheme="minorHAnsi" w:cstheme="minorHAnsi"/>
            <w:color w:val="auto"/>
            <w:sz w:val="22"/>
            <w:szCs w:val="22"/>
            <w:u w:val="none"/>
            <w:shd w:val="clear" w:color="auto" w:fill="FFFFFF"/>
          </w:rPr>
          <w:t>snack foods</w:t>
        </w:r>
      </w:hyperlink>
      <w:r w:rsidRPr="002D25D6">
        <w:rPr>
          <w:rFonts w:asciiTheme="minorHAnsi" w:hAnsiTheme="minorHAnsi" w:cstheme="minorHAnsi"/>
          <w:sz w:val="22"/>
          <w:szCs w:val="22"/>
          <w:shd w:val="clear" w:color="auto" w:fill="FFFFFF"/>
        </w:rPr>
        <w:t>, </w:t>
      </w:r>
      <w:hyperlink r:id="rId29" w:tooltip="Confectionery" w:history="1">
        <w:r w:rsidRPr="002D25D6">
          <w:rPr>
            <w:rStyle w:val="Hyperlink"/>
            <w:rFonts w:asciiTheme="minorHAnsi" w:hAnsiTheme="minorHAnsi" w:cstheme="minorHAnsi"/>
            <w:color w:val="auto"/>
            <w:sz w:val="22"/>
            <w:szCs w:val="22"/>
            <w:u w:val="none"/>
            <w:shd w:val="clear" w:color="auto" w:fill="FFFFFF"/>
          </w:rPr>
          <w:t>confectionery</w:t>
        </w:r>
      </w:hyperlink>
      <w:r w:rsidRPr="002D25D6">
        <w:rPr>
          <w:rFonts w:asciiTheme="minorHAnsi" w:hAnsiTheme="minorHAnsi" w:cstheme="minorHAnsi"/>
          <w:sz w:val="22"/>
          <w:szCs w:val="22"/>
          <w:shd w:val="clear" w:color="auto" w:fill="FFFFFF"/>
        </w:rPr>
        <w:t>, </w:t>
      </w:r>
      <w:hyperlink r:id="rId30" w:tooltip="Soft drinks" w:history="1">
        <w:r w:rsidRPr="002D25D6">
          <w:rPr>
            <w:rStyle w:val="Hyperlink"/>
            <w:rFonts w:asciiTheme="minorHAnsi" w:hAnsiTheme="minorHAnsi" w:cstheme="minorHAnsi"/>
            <w:color w:val="auto"/>
            <w:sz w:val="22"/>
            <w:szCs w:val="22"/>
            <w:u w:val="none"/>
            <w:shd w:val="clear" w:color="auto" w:fill="FFFFFF"/>
          </w:rPr>
          <w:t>soft drinks</w:t>
        </w:r>
      </w:hyperlink>
      <w:r w:rsidRPr="002D25D6">
        <w:rPr>
          <w:rFonts w:asciiTheme="minorHAnsi" w:hAnsiTheme="minorHAnsi" w:cstheme="minorHAnsi"/>
          <w:sz w:val="22"/>
          <w:szCs w:val="22"/>
          <w:shd w:val="clear" w:color="auto" w:fill="FFFFFF"/>
        </w:rPr>
        <w:t>, </w:t>
      </w:r>
      <w:hyperlink r:id="rId31" w:tooltip="Tobacco" w:history="1">
        <w:r w:rsidRPr="002D25D6">
          <w:rPr>
            <w:rStyle w:val="Hyperlink"/>
            <w:rFonts w:asciiTheme="minorHAnsi" w:hAnsiTheme="minorHAnsi" w:cstheme="minorHAnsi"/>
            <w:color w:val="auto"/>
            <w:sz w:val="22"/>
            <w:szCs w:val="22"/>
            <w:u w:val="none"/>
            <w:shd w:val="clear" w:color="auto" w:fill="FFFFFF"/>
          </w:rPr>
          <w:t>tobacco</w:t>
        </w:r>
      </w:hyperlink>
      <w:r w:rsidRPr="002D25D6">
        <w:rPr>
          <w:rFonts w:asciiTheme="minorHAnsi" w:hAnsiTheme="minorHAnsi" w:cstheme="minorHAnsi"/>
          <w:sz w:val="22"/>
          <w:szCs w:val="22"/>
          <w:shd w:val="clear" w:color="auto" w:fill="FFFFFF"/>
        </w:rPr>
        <w:t> products, </w:t>
      </w:r>
      <w:hyperlink r:id="rId32" w:tooltip="Over-the-counter drug" w:history="1">
        <w:r w:rsidRPr="002D25D6">
          <w:rPr>
            <w:rStyle w:val="Hyperlink"/>
            <w:rFonts w:asciiTheme="minorHAnsi" w:hAnsiTheme="minorHAnsi" w:cstheme="minorHAnsi"/>
            <w:color w:val="auto"/>
            <w:sz w:val="22"/>
            <w:szCs w:val="22"/>
            <w:u w:val="none"/>
            <w:shd w:val="clear" w:color="auto" w:fill="FFFFFF"/>
          </w:rPr>
          <w:t>over-the-counter drugs</w:t>
        </w:r>
      </w:hyperlink>
      <w:r w:rsidRPr="002D25D6">
        <w:rPr>
          <w:rFonts w:asciiTheme="minorHAnsi" w:hAnsiTheme="minorHAnsi" w:cstheme="minorHAnsi"/>
          <w:sz w:val="22"/>
          <w:szCs w:val="22"/>
          <w:shd w:val="clear" w:color="auto" w:fill="FFFFFF"/>
        </w:rPr>
        <w:t>, </w:t>
      </w:r>
      <w:hyperlink r:id="rId33" w:tooltip="Toiletries" w:history="1">
        <w:r w:rsidRPr="002D25D6">
          <w:rPr>
            <w:rStyle w:val="Hyperlink"/>
            <w:rFonts w:asciiTheme="minorHAnsi" w:hAnsiTheme="minorHAnsi" w:cstheme="minorHAnsi"/>
            <w:color w:val="auto"/>
            <w:sz w:val="22"/>
            <w:szCs w:val="22"/>
            <w:u w:val="none"/>
            <w:shd w:val="clear" w:color="auto" w:fill="FFFFFF"/>
          </w:rPr>
          <w:t>toiletries</w:t>
        </w:r>
      </w:hyperlink>
      <w:r w:rsidRPr="002D25D6">
        <w:rPr>
          <w:rFonts w:asciiTheme="minorHAnsi" w:hAnsiTheme="minorHAnsi" w:cstheme="minorHAnsi"/>
          <w:sz w:val="22"/>
          <w:szCs w:val="22"/>
          <w:shd w:val="clear" w:color="auto" w:fill="FFFFFF"/>
        </w:rPr>
        <w:t>, </w:t>
      </w:r>
      <w:hyperlink r:id="rId34" w:tooltip="Newspaper" w:history="1">
        <w:r w:rsidRPr="002D25D6">
          <w:rPr>
            <w:rStyle w:val="Hyperlink"/>
            <w:rFonts w:asciiTheme="minorHAnsi" w:hAnsiTheme="minorHAnsi" w:cstheme="minorHAnsi"/>
            <w:color w:val="auto"/>
            <w:sz w:val="22"/>
            <w:szCs w:val="22"/>
            <w:u w:val="none"/>
            <w:shd w:val="clear" w:color="auto" w:fill="FFFFFF"/>
          </w:rPr>
          <w:t>newspapers</w:t>
        </w:r>
      </w:hyperlink>
      <w:r w:rsidRPr="002D25D6">
        <w:rPr>
          <w:rFonts w:asciiTheme="minorHAnsi" w:hAnsiTheme="minorHAnsi" w:cstheme="minorHAnsi"/>
          <w:sz w:val="22"/>
          <w:szCs w:val="22"/>
          <w:shd w:val="clear" w:color="auto" w:fill="FFFFFF"/>
        </w:rPr>
        <w:t>, and </w:t>
      </w:r>
      <w:hyperlink r:id="rId35" w:tooltip="Magazine" w:history="1">
        <w:r w:rsidRPr="002D25D6">
          <w:rPr>
            <w:rStyle w:val="Hyperlink"/>
            <w:rFonts w:asciiTheme="minorHAnsi" w:hAnsiTheme="minorHAnsi" w:cstheme="minorHAnsi"/>
            <w:color w:val="auto"/>
            <w:sz w:val="22"/>
            <w:szCs w:val="22"/>
            <w:u w:val="none"/>
            <w:shd w:val="clear" w:color="auto" w:fill="FFFFFF"/>
          </w:rPr>
          <w:t>magazines</w:t>
        </w:r>
      </w:hyperlink>
      <w:r w:rsidRPr="002D25D6">
        <w:rPr>
          <w:rFonts w:asciiTheme="minorHAnsi" w:hAnsiTheme="minorHAnsi" w:cstheme="minorHAnsi"/>
          <w:sz w:val="22"/>
          <w:szCs w:val="22"/>
          <w:shd w:val="clear" w:color="auto" w:fill="FFFFFF"/>
        </w:rPr>
        <w:t>. In some jurisdictions, convenience stores are licensed to sell </w:t>
      </w:r>
      <w:hyperlink r:id="rId36" w:tooltip="Alcoholic drinks" w:history="1">
        <w:r w:rsidRPr="002D25D6">
          <w:rPr>
            <w:rStyle w:val="Hyperlink"/>
            <w:rFonts w:asciiTheme="minorHAnsi" w:hAnsiTheme="minorHAnsi" w:cstheme="minorHAnsi"/>
            <w:color w:val="auto"/>
            <w:sz w:val="22"/>
            <w:szCs w:val="22"/>
            <w:u w:val="none"/>
            <w:shd w:val="clear" w:color="auto" w:fill="FFFFFF"/>
          </w:rPr>
          <w:t>alcohol</w:t>
        </w:r>
      </w:hyperlink>
      <w:r w:rsidRPr="002D25D6">
        <w:rPr>
          <w:rFonts w:asciiTheme="minorHAnsi" w:hAnsiTheme="minorHAnsi" w:cstheme="minorHAnsi"/>
          <w:sz w:val="22"/>
          <w:szCs w:val="22"/>
          <w:shd w:val="clear" w:color="auto" w:fill="FFFFFF"/>
        </w:rPr>
        <w:t>, typically </w:t>
      </w:r>
      <w:hyperlink r:id="rId37" w:tooltip="Beer" w:history="1">
        <w:r w:rsidRPr="002D25D6">
          <w:rPr>
            <w:rStyle w:val="Hyperlink"/>
            <w:rFonts w:asciiTheme="minorHAnsi" w:hAnsiTheme="minorHAnsi" w:cstheme="minorHAnsi"/>
            <w:color w:val="auto"/>
            <w:sz w:val="22"/>
            <w:szCs w:val="22"/>
            <w:u w:val="none"/>
            <w:shd w:val="clear" w:color="auto" w:fill="FFFFFF"/>
          </w:rPr>
          <w:t>beer</w:t>
        </w:r>
      </w:hyperlink>
      <w:r w:rsidRPr="002D25D6">
        <w:rPr>
          <w:rFonts w:asciiTheme="minorHAnsi" w:hAnsiTheme="minorHAnsi" w:cstheme="minorHAnsi"/>
          <w:sz w:val="22"/>
          <w:szCs w:val="22"/>
          <w:shd w:val="clear" w:color="auto" w:fill="FFFFFF"/>
        </w:rPr>
        <w:t> and </w:t>
      </w:r>
      <w:hyperlink r:id="rId38" w:tooltip="Wine" w:history="1">
        <w:r w:rsidRPr="002D25D6">
          <w:rPr>
            <w:rStyle w:val="Hyperlink"/>
            <w:rFonts w:asciiTheme="minorHAnsi" w:hAnsiTheme="minorHAnsi" w:cstheme="minorHAnsi"/>
            <w:color w:val="auto"/>
            <w:sz w:val="22"/>
            <w:szCs w:val="22"/>
            <w:u w:val="none"/>
            <w:shd w:val="clear" w:color="auto" w:fill="FFFFFF"/>
          </w:rPr>
          <w:t>wine</w:t>
        </w:r>
      </w:hyperlink>
      <w:r w:rsidRPr="002D25D6">
        <w:rPr>
          <w:rFonts w:asciiTheme="minorHAnsi" w:hAnsiTheme="minorHAnsi" w:cstheme="minorHAnsi"/>
          <w:sz w:val="22"/>
          <w:szCs w:val="22"/>
          <w:shd w:val="clear" w:color="auto" w:fill="FFFFFF"/>
        </w:rPr>
        <w:t>.</w:t>
      </w:r>
    </w:p>
    <w:p w14:paraId="4E5BD2EA" w14:textId="39A89F9B" w:rsidR="000D49AE" w:rsidRDefault="000D49AE" w:rsidP="00AD50A3">
      <w:pPr>
        <w:autoSpaceDE w:val="0"/>
        <w:autoSpaceDN w:val="0"/>
        <w:adjustRightInd w:val="0"/>
        <w:jc w:val="both"/>
        <w:rPr>
          <w:rFonts w:asciiTheme="minorHAnsi" w:hAnsiTheme="minorHAnsi" w:cstheme="minorHAnsi"/>
          <w:sz w:val="22"/>
          <w:szCs w:val="22"/>
          <w:shd w:val="clear" w:color="auto" w:fill="FFFFFF"/>
        </w:rPr>
      </w:pPr>
    </w:p>
    <w:p w14:paraId="37662D89" w14:textId="040102DB" w:rsidR="000D49AE" w:rsidRPr="002D25D6" w:rsidRDefault="000D49AE" w:rsidP="000D49AE">
      <w:pPr>
        <w:autoSpaceDE w:val="0"/>
        <w:autoSpaceDN w:val="0"/>
        <w:adjustRightInd w:val="0"/>
        <w:jc w:val="both"/>
        <w:rPr>
          <w:rFonts w:asciiTheme="minorHAnsi" w:hAnsiTheme="minorHAnsi" w:cstheme="minorHAnsi"/>
          <w:bCs/>
          <w:sz w:val="22"/>
          <w:szCs w:val="22"/>
        </w:rPr>
      </w:pPr>
      <w:r>
        <w:rPr>
          <w:rFonts w:asciiTheme="minorHAnsi" w:hAnsiTheme="minorHAnsi" w:cstheme="minorHAnsi"/>
          <w:b/>
          <w:bCs/>
        </w:rPr>
        <w:t>Prediction</w:t>
      </w:r>
      <w:r w:rsidRPr="00F645FE">
        <w:rPr>
          <w:rFonts w:asciiTheme="minorHAnsi" w:hAnsiTheme="minorHAnsi" w:cstheme="minorHAnsi"/>
          <w:b/>
          <w:bCs/>
        </w:rPr>
        <w:t>:</w:t>
      </w:r>
    </w:p>
    <w:p w14:paraId="65EDB762" w14:textId="7369F249" w:rsidR="000D49AE" w:rsidRDefault="000D49AE" w:rsidP="000D49AE">
      <w:pPr>
        <w:autoSpaceDE w:val="0"/>
        <w:autoSpaceDN w:val="0"/>
        <w:adjustRightInd w:val="0"/>
        <w:jc w:val="both"/>
        <w:rPr>
          <w:rFonts w:asciiTheme="minorHAnsi" w:hAnsiTheme="minorHAnsi" w:cstheme="minorHAnsi"/>
          <w:sz w:val="22"/>
          <w:szCs w:val="22"/>
          <w:shd w:val="clear" w:color="auto" w:fill="FFFFFF"/>
        </w:rPr>
      </w:pPr>
      <w:r w:rsidRPr="002D25D6">
        <w:rPr>
          <w:rFonts w:asciiTheme="minorHAnsi" w:hAnsiTheme="minorHAnsi" w:cstheme="minorHAnsi"/>
          <w:bCs/>
          <w:sz w:val="22"/>
          <w:szCs w:val="22"/>
        </w:rPr>
        <w:tab/>
      </w:r>
      <w:r w:rsidRPr="002D25D6">
        <w:rPr>
          <w:rFonts w:asciiTheme="minorHAnsi" w:hAnsiTheme="minorHAnsi" w:cstheme="minorHAnsi"/>
          <w:bCs/>
          <w:sz w:val="22"/>
          <w:szCs w:val="22"/>
        </w:rPr>
        <w:tab/>
      </w:r>
      <w:r w:rsidRPr="000D49AE">
        <w:rPr>
          <w:rFonts w:asciiTheme="minorHAnsi" w:hAnsiTheme="minorHAnsi" w:cstheme="minorHAnsi"/>
          <w:sz w:val="22"/>
          <w:szCs w:val="22"/>
          <w:shd w:val="clear" w:color="auto" w:fill="FFFFFF"/>
        </w:rPr>
        <w:t>A </w:t>
      </w:r>
      <w:r w:rsidRPr="000D49AE">
        <w:rPr>
          <w:rFonts w:asciiTheme="minorHAnsi" w:hAnsiTheme="minorHAnsi" w:cstheme="minorHAnsi"/>
          <w:bCs/>
          <w:sz w:val="22"/>
          <w:szCs w:val="22"/>
          <w:shd w:val="clear" w:color="auto" w:fill="FFFFFF"/>
        </w:rPr>
        <w:t>prediction</w:t>
      </w:r>
      <w:r w:rsidRPr="000D49AE">
        <w:rPr>
          <w:rFonts w:asciiTheme="minorHAnsi" w:hAnsiTheme="minorHAnsi" w:cstheme="minorHAnsi"/>
          <w:sz w:val="22"/>
          <w:szCs w:val="22"/>
          <w:shd w:val="clear" w:color="auto" w:fill="FFFFFF"/>
        </w:rPr>
        <w:t> , or </w:t>
      </w:r>
      <w:hyperlink r:id="rId39" w:tooltip="Forecasting" w:history="1">
        <w:r w:rsidRPr="000D49AE">
          <w:rPr>
            <w:rStyle w:val="Hyperlink"/>
            <w:rFonts w:asciiTheme="minorHAnsi" w:hAnsiTheme="minorHAnsi" w:cstheme="minorHAnsi"/>
            <w:bCs/>
            <w:color w:val="auto"/>
            <w:sz w:val="22"/>
            <w:szCs w:val="22"/>
            <w:u w:val="none"/>
            <w:shd w:val="clear" w:color="auto" w:fill="FFFFFF"/>
          </w:rPr>
          <w:t>forecast</w:t>
        </w:r>
      </w:hyperlink>
      <w:r w:rsidRPr="000D49AE">
        <w:rPr>
          <w:rFonts w:asciiTheme="minorHAnsi" w:hAnsiTheme="minorHAnsi" w:cstheme="minorHAnsi"/>
          <w:sz w:val="22"/>
          <w:szCs w:val="22"/>
          <w:shd w:val="clear" w:color="auto" w:fill="FFFFFF"/>
        </w:rPr>
        <w:t>, is a statement about a future </w:t>
      </w:r>
      <w:hyperlink r:id="rId40" w:tooltip="Event (probability theory)" w:history="1">
        <w:r w:rsidRPr="000D49AE">
          <w:rPr>
            <w:rStyle w:val="Hyperlink"/>
            <w:rFonts w:asciiTheme="minorHAnsi" w:hAnsiTheme="minorHAnsi" w:cstheme="minorHAnsi"/>
            <w:color w:val="auto"/>
            <w:sz w:val="22"/>
            <w:szCs w:val="22"/>
            <w:u w:val="none"/>
            <w:shd w:val="clear" w:color="auto" w:fill="FFFFFF"/>
          </w:rPr>
          <w:t>event</w:t>
        </w:r>
      </w:hyperlink>
      <w:r w:rsidRPr="000D49AE">
        <w:rPr>
          <w:rFonts w:asciiTheme="minorHAnsi" w:hAnsiTheme="minorHAnsi" w:cstheme="minorHAnsi"/>
          <w:sz w:val="22"/>
          <w:szCs w:val="22"/>
          <w:shd w:val="clear" w:color="auto" w:fill="FFFFFF"/>
        </w:rPr>
        <w:t>. A prediction is often, but not always, based upon experience or knowledge. There is no universal agreement about the exact difference between the two terms; different authors and disciplines ascribe different </w:t>
      </w:r>
      <w:hyperlink r:id="rId41" w:tooltip="Connotation" w:history="1">
        <w:r w:rsidRPr="000D49AE">
          <w:rPr>
            <w:rStyle w:val="Hyperlink"/>
            <w:rFonts w:asciiTheme="minorHAnsi" w:hAnsiTheme="minorHAnsi" w:cstheme="minorHAnsi"/>
            <w:color w:val="auto"/>
            <w:sz w:val="22"/>
            <w:szCs w:val="22"/>
            <w:u w:val="none"/>
            <w:shd w:val="clear" w:color="auto" w:fill="FFFFFF"/>
          </w:rPr>
          <w:t>connotations</w:t>
        </w:r>
      </w:hyperlink>
      <w:r w:rsidRPr="000D49AE">
        <w:rPr>
          <w:rFonts w:asciiTheme="minorHAnsi" w:hAnsiTheme="minorHAnsi" w:cstheme="minorHAnsi"/>
          <w:sz w:val="22"/>
          <w:szCs w:val="22"/>
          <w:shd w:val="clear" w:color="auto" w:fill="FFFFFF"/>
        </w:rPr>
        <w:t xml:space="preserve">. </w:t>
      </w:r>
    </w:p>
    <w:p w14:paraId="4280D9AC" w14:textId="642B7EC3" w:rsidR="00B241D6" w:rsidRDefault="00B241D6" w:rsidP="000D49AE">
      <w:pPr>
        <w:autoSpaceDE w:val="0"/>
        <w:autoSpaceDN w:val="0"/>
        <w:adjustRightInd w:val="0"/>
        <w:jc w:val="both"/>
        <w:rPr>
          <w:rFonts w:asciiTheme="minorHAnsi" w:hAnsiTheme="minorHAnsi" w:cstheme="minorHAnsi"/>
          <w:sz w:val="22"/>
          <w:szCs w:val="22"/>
          <w:shd w:val="clear" w:color="auto" w:fill="FFFFFF"/>
        </w:rPr>
      </w:pPr>
    </w:p>
    <w:p w14:paraId="62FF4B36" w14:textId="77777777" w:rsidR="00FB5332" w:rsidRDefault="00FB5332" w:rsidP="00FB5332">
      <w:pPr>
        <w:autoSpaceDE w:val="0"/>
        <w:autoSpaceDN w:val="0"/>
        <w:adjustRightInd w:val="0"/>
        <w:jc w:val="both"/>
        <w:rPr>
          <w:rFonts w:asciiTheme="minorHAnsi" w:hAnsiTheme="minorHAnsi"/>
          <w:sz w:val="23"/>
          <w:szCs w:val="23"/>
          <w:lang w:val="en-AU" w:eastAsia="en-AU"/>
        </w:rPr>
      </w:pPr>
    </w:p>
    <w:p w14:paraId="1302E819" w14:textId="77777777" w:rsidR="009878B2" w:rsidRDefault="00391C86" w:rsidP="00E421D0">
      <w:pPr>
        <w:tabs>
          <w:tab w:val="clear" w:pos="360"/>
          <w:tab w:val="left" w:pos="180"/>
        </w:tabs>
        <w:ind w:left="180"/>
        <w:rPr>
          <w:rFonts w:asciiTheme="minorHAnsi" w:hAnsiTheme="minorHAnsi"/>
          <w:sz w:val="23"/>
          <w:szCs w:val="23"/>
        </w:rPr>
      </w:pPr>
      <w:r>
        <w:rPr>
          <w:rFonts w:asciiTheme="minorHAnsi" w:hAnsiTheme="minorHAnsi"/>
          <w:sz w:val="23"/>
          <w:szCs w:val="23"/>
        </w:rPr>
        <w:t>Applicable Documents:  Certificate of shop registration from the Municipal Corporation</w:t>
      </w:r>
    </w:p>
    <w:p w14:paraId="718ED348" w14:textId="77777777" w:rsidR="009878B2" w:rsidRDefault="00391C86">
      <w:pPr>
        <w:ind w:left="360"/>
        <w:rPr>
          <w:rFonts w:asciiTheme="minorHAnsi" w:hAnsiTheme="minorHAnsi"/>
          <w:sz w:val="23"/>
          <w:szCs w:val="23"/>
        </w:rPr>
      </w:pP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t xml:space="preserve">    GST Number</w:t>
      </w:r>
    </w:p>
    <w:p w14:paraId="0F4C66F2" w14:textId="77777777" w:rsidR="009878B2" w:rsidRDefault="00391C86">
      <w:pPr>
        <w:ind w:left="360"/>
        <w:rPr>
          <w:rFonts w:asciiTheme="minorHAnsi" w:hAnsiTheme="minorHAnsi"/>
          <w:sz w:val="23"/>
          <w:szCs w:val="23"/>
        </w:rPr>
      </w:pP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t xml:space="preserve">    ITR (Income Tax Return)</w:t>
      </w:r>
    </w:p>
    <w:p w14:paraId="01161A13" w14:textId="77777777" w:rsidR="009878B2" w:rsidRDefault="00391C86">
      <w:pPr>
        <w:ind w:left="360"/>
        <w:rPr>
          <w:rFonts w:asciiTheme="minorHAnsi" w:hAnsiTheme="minorHAnsi"/>
          <w:sz w:val="23"/>
          <w:szCs w:val="23"/>
        </w:rPr>
      </w:pP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t xml:space="preserve">    Shop and Establishment License  </w:t>
      </w:r>
    </w:p>
    <w:p w14:paraId="47F2FB4E" w14:textId="77777777" w:rsidR="009878B2" w:rsidRDefault="00391C86">
      <w:pPr>
        <w:ind w:left="720"/>
        <w:rPr>
          <w:rFonts w:asciiTheme="minorHAnsi" w:hAnsiTheme="minorHAnsi"/>
          <w:sz w:val="23"/>
          <w:szCs w:val="23"/>
        </w:rPr>
      </w:pPr>
      <w:r>
        <w:rPr>
          <w:rFonts w:asciiTheme="minorHAnsi" w:hAnsiTheme="minorHAnsi"/>
          <w:sz w:val="23"/>
          <w:szCs w:val="23"/>
        </w:rPr>
        <w:tab/>
      </w:r>
      <w:r>
        <w:rPr>
          <w:rFonts w:asciiTheme="minorHAnsi" w:hAnsiTheme="minorHAnsi"/>
          <w:sz w:val="23"/>
          <w:szCs w:val="23"/>
        </w:rPr>
        <w:tab/>
      </w:r>
      <w:r>
        <w:rPr>
          <w:rFonts w:asciiTheme="minorHAnsi" w:hAnsiTheme="minorHAnsi"/>
          <w:sz w:val="23"/>
          <w:szCs w:val="23"/>
        </w:rPr>
        <w:tab/>
        <w:t xml:space="preserve">    A bond between canteen owner and grocery store</w:t>
      </w:r>
    </w:p>
    <w:p w14:paraId="4F9FC637" w14:textId="77777777" w:rsidR="009878B2" w:rsidRDefault="009878B2">
      <w:pPr>
        <w:ind w:left="360"/>
        <w:rPr>
          <w:rFonts w:asciiTheme="minorHAnsi" w:hAnsiTheme="minorHAnsi"/>
        </w:rPr>
      </w:pPr>
    </w:p>
    <w:p w14:paraId="3F83F9FB" w14:textId="77777777" w:rsidR="009878B2" w:rsidRDefault="009878B2">
      <w:pPr>
        <w:jc w:val="both"/>
        <w:rPr>
          <w:rFonts w:asciiTheme="minorHAnsi" w:hAnsiTheme="minorHAnsi" w:cstheme="minorHAnsi"/>
          <w:b/>
          <w:bCs/>
          <w:color w:val="000000"/>
        </w:rPr>
      </w:pPr>
    </w:p>
    <w:p w14:paraId="4519EF65" w14:textId="77777777" w:rsidR="009878B2" w:rsidRDefault="00391C86">
      <w:pPr>
        <w:pStyle w:val="Heading1"/>
        <w:numPr>
          <w:ilvl w:val="0"/>
          <w:numId w:val="1"/>
        </w:numPr>
        <w:spacing w:before="0" w:after="0"/>
        <w:jc w:val="both"/>
        <w:rPr>
          <w:rFonts w:asciiTheme="minorHAnsi" w:hAnsiTheme="minorHAnsi" w:cstheme="minorHAnsi"/>
          <w:sz w:val="28"/>
          <w:szCs w:val="28"/>
        </w:rPr>
      </w:pPr>
      <w:bookmarkStart w:id="4" w:name="_Toc211657717"/>
      <w:bookmarkEnd w:id="4"/>
      <w:r>
        <w:rPr>
          <w:rFonts w:asciiTheme="minorHAnsi" w:hAnsiTheme="minorHAnsi" w:cstheme="minorHAnsi"/>
          <w:sz w:val="28"/>
          <w:szCs w:val="28"/>
        </w:rPr>
        <w:t>BUSINESS AND/OR TECHNICAL ENVIRONMENT</w:t>
      </w:r>
    </w:p>
    <w:p w14:paraId="0F01CE09" w14:textId="77777777" w:rsidR="009878B2" w:rsidRDefault="009878B2">
      <w:pPr>
        <w:jc w:val="both"/>
        <w:rPr>
          <w:rFonts w:asciiTheme="minorHAnsi" w:hAnsiTheme="minorHAnsi" w:cstheme="minorHAnsi"/>
          <w:bCs/>
          <w:i/>
          <w:color w:val="0000FF"/>
        </w:rPr>
      </w:pPr>
    </w:p>
    <w:p w14:paraId="5349E8AA" w14:textId="77777777" w:rsidR="009878B2" w:rsidRDefault="00391C86" w:rsidP="00E421D0">
      <w:pPr>
        <w:ind w:left="18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The system requires the following Business and Technical Environment -</w:t>
      </w:r>
    </w:p>
    <w:p w14:paraId="556FA0D7" w14:textId="77777777" w:rsidR="009878B2" w:rsidRDefault="00391C86">
      <w:pPr>
        <w:pStyle w:val="ListParagraph"/>
        <w:numPr>
          <w:ilvl w:val="0"/>
          <w:numId w:val="4"/>
        </w:numPr>
        <w:tabs>
          <w:tab w:val="left" w:pos="810"/>
        </w:tabs>
        <w:ind w:left="630" w:hanging="27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The hour of operation will not be dependent as that of the organization. There will be weekly report made and will be given at the reporting time. The team will be working Monday to Friday, 3-4 hours per day.</w:t>
      </w:r>
    </w:p>
    <w:p w14:paraId="367A4534" w14:textId="77777777" w:rsidR="009878B2" w:rsidRDefault="00391C86">
      <w:pPr>
        <w:pStyle w:val="ListParagraph"/>
        <w:numPr>
          <w:ilvl w:val="2"/>
          <w:numId w:val="3"/>
        </w:numPr>
        <w:tabs>
          <w:tab w:val="left" w:pos="810"/>
        </w:tabs>
        <w:ind w:left="1260" w:hanging="9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 xml:space="preserve">Initially the major focus would be on documentation. As it would be helpful in development of project at its starting phase. </w:t>
      </w:r>
    </w:p>
    <w:p w14:paraId="5E8D3294" w14:textId="77777777" w:rsidR="00AC79CE" w:rsidRDefault="00391C86">
      <w:pPr>
        <w:pStyle w:val="ListParagraph"/>
        <w:numPr>
          <w:ilvl w:val="2"/>
          <w:numId w:val="3"/>
        </w:numPr>
        <w:tabs>
          <w:tab w:val="left" w:pos="810"/>
        </w:tabs>
        <w:ind w:left="1260" w:hanging="9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 xml:space="preserve">Later </w:t>
      </w:r>
      <w:proofErr w:type="gramStart"/>
      <w:r>
        <w:rPr>
          <w:rFonts w:asciiTheme="minorHAnsi" w:hAnsiTheme="minorHAnsi" w:cstheme="minorHAnsi"/>
          <w:bCs/>
          <w:color w:val="000000" w:themeColor="text1"/>
          <w:sz w:val="23"/>
          <w:szCs w:val="23"/>
        </w:rPr>
        <w:t>on</w:t>
      </w:r>
      <w:proofErr w:type="gramEnd"/>
      <w:r>
        <w:rPr>
          <w:rFonts w:asciiTheme="minorHAnsi" w:hAnsiTheme="minorHAnsi" w:cstheme="minorHAnsi"/>
          <w:bCs/>
          <w:color w:val="000000" w:themeColor="text1"/>
          <w:sz w:val="23"/>
          <w:szCs w:val="23"/>
        </w:rPr>
        <w:t xml:space="preserve"> the focus would be shifted on planning and deciding the strategies for the implementation of the project. </w:t>
      </w:r>
    </w:p>
    <w:p w14:paraId="0BBDA15A" w14:textId="1E592FD8" w:rsidR="009878B2" w:rsidRDefault="00391C86">
      <w:pPr>
        <w:pStyle w:val="ListParagraph"/>
        <w:numPr>
          <w:ilvl w:val="2"/>
          <w:numId w:val="3"/>
        </w:numPr>
        <w:tabs>
          <w:tab w:val="left" w:pos="810"/>
        </w:tabs>
        <w:ind w:left="1260" w:hanging="9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lastRenderedPageBreak/>
        <w:t>Altogether appropriate time utilization would there among all the stages- Documentation, Planning, Execution, Testing and Debugging.</w:t>
      </w:r>
    </w:p>
    <w:p w14:paraId="04E3BBC9" w14:textId="77777777" w:rsidR="009878B2" w:rsidRDefault="00391C86">
      <w:pPr>
        <w:pStyle w:val="ListParagraph"/>
        <w:numPr>
          <w:ilvl w:val="2"/>
          <w:numId w:val="3"/>
        </w:numPr>
        <w:tabs>
          <w:tab w:val="left" w:pos="810"/>
        </w:tabs>
        <w:ind w:left="1260" w:hanging="9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The further work could be completed on weekend as per the team/ member's convenience.</w:t>
      </w:r>
    </w:p>
    <w:p w14:paraId="2FA7C970" w14:textId="77777777" w:rsidR="009878B2" w:rsidRDefault="00391C86">
      <w:pPr>
        <w:pStyle w:val="ListParagraph"/>
        <w:numPr>
          <w:ilvl w:val="1"/>
          <w:numId w:val="3"/>
        </w:numPr>
        <w:tabs>
          <w:tab w:val="left" w:pos="810"/>
        </w:tabs>
        <w:ind w:left="630" w:hanging="27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The system will be delivered as a web engineered product. Although the system would not seek for a very high end specification. The system would be developed taking into consideration of audience by which the tool is being used.</w:t>
      </w:r>
    </w:p>
    <w:p w14:paraId="52E7A919" w14:textId="77777777" w:rsidR="009878B2" w:rsidRDefault="00391C86">
      <w:pPr>
        <w:pStyle w:val="ListParagraph"/>
        <w:numPr>
          <w:ilvl w:val="2"/>
          <w:numId w:val="3"/>
        </w:numPr>
        <w:tabs>
          <w:tab w:val="left" w:pos="810"/>
        </w:tabs>
        <w:ind w:left="1260" w:hanging="90"/>
        <w:jc w:val="both"/>
      </w:pPr>
      <w:r>
        <w:rPr>
          <w:rFonts w:asciiTheme="minorHAnsi" w:hAnsiTheme="minorHAnsi" w:cstheme="minorHAnsi"/>
          <w:bCs/>
          <w:color w:val="000000" w:themeColor="text1"/>
          <w:sz w:val="23"/>
          <w:szCs w:val="23"/>
        </w:rPr>
        <w:t>An internet connection speed up to 512kbps is adequate.</w:t>
      </w:r>
    </w:p>
    <w:p w14:paraId="6B6D0FA9" w14:textId="3DA8D658" w:rsidR="009878B2" w:rsidRPr="006E6FFB" w:rsidRDefault="00391C86" w:rsidP="006E6FFB">
      <w:pPr>
        <w:pStyle w:val="ListParagraph"/>
        <w:numPr>
          <w:ilvl w:val="2"/>
          <w:numId w:val="3"/>
        </w:numPr>
        <w:tabs>
          <w:tab w:val="left" w:pos="810"/>
        </w:tabs>
        <w:ind w:left="1260" w:hanging="90"/>
        <w:jc w:val="both"/>
        <w:rPr>
          <w:rFonts w:asciiTheme="minorHAnsi" w:hAnsiTheme="minorHAnsi" w:cstheme="minorHAnsi"/>
          <w:b/>
          <w:bCs/>
          <w:color w:val="000000" w:themeColor="text1"/>
          <w:sz w:val="23"/>
          <w:szCs w:val="23"/>
        </w:rPr>
      </w:pPr>
      <w:r>
        <w:rPr>
          <w:rFonts w:asciiTheme="minorHAnsi" w:hAnsiTheme="minorHAnsi" w:cstheme="minorHAnsi"/>
          <w:bCs/>
          <w:color w:val="000000" w:themeColor="text1"/>
          <w:sz w:val="23"/>
          <w:szCs w:val="23"/>
        </w:rPr>
        <w:t xml:space="preserve">RAM requirement is up to 4 </w:t>
      </w:r>
      <w:proofErr w:type="gramStart"/>
      <w:r>
        <w:rPr>
          <w:rFonts w:asciiTheme="minorHAnsi" w:hAnsiTheme="minorHAnsi" w:cstheme="minorHAnsi"/>
          <w:bCs/>
          <w:color w:val="000000" w:themeColor="text1"/>
          <w:sz w:val="23"/>
          <w:szCs w:val="23"/>
        </w:rPr>
        <w:t>GB(</w:t>
      </w:r>
      <w:proofErr w:type="gramEnd"/>
      <w:r>
        <w:rPr>
          <w:rFonts w:asciiTheme="minorHAnsi" w:hAnsiTheme="minorHAnsi" w:cstheme="minorHAnsi"/>
          <w:bCs/>
          <w:color w:val="000000" w:themeColor="text1"/>
          <w:sz w:val="23"/>
          <w:szCs w:val="23"/>
        </w:rPr>
        <w:t>minimum) for smooth functioning of website.</w:t>
      </w:r>
    </w:p>
    <w:p w14:paraId="10145FC9" w14:textId="77777777" w:rsidR="009878B2" w:rsidRDefault="009878B2">
      <w:pPr>
        <w:jc w:val="both"/>
        <w:rPr>
          <w:rFonts w:asciiTheme="minorHAnsi" w:hAnsiTheme="minorHAnsi" w:cstheme="minorHAnsi"/>
          <w:b/>
          <w:bCs/>
          <w:color w:val="000000"/>
        </w:rPr>
      </w:pPr>
    </w:p>
    <w:p w14:paraId="78AB4AB4" w14:textId="77777777" w:rsidR="009878B2" w:rsidRDefault="009878B2">
      <w:pPr>
        <w:jc w:val="both"/>
        <w:rPr>
          <w:rFonts w:asciiTheme="minorHAnsi" w:hAnsiTheme="minorHAnsi" w:cstheme="minorHAnsi"/>
          <w:b/>
          <w:bCs/>
          <w:color w:val="000000"/>
        </w:rPr>
      </w:pPr>
    </w:p>
    <w:p w14:paraId="5E5DCD6E" w14:textId="77777777" w:rsidR="009878B2" w:rsidRDefault="00391C86">
      <w:pPr>
        <w:pStyle w:val="Heading1"/>
        <w:numPr>
          <w:ilvl w:val="0"/>
          <w:numId w:val="1"/>
        </w:numPr>
        <w:spacing w:before="0" w:after="0"/>
        <w:jc w:val="both"/>
        <w:rPr>
          <w:rFonts w:asciiTheme="minorHAnsi" w:hAnsiTheme="minorHAnsi" w:cstheme="minorHAnsi"/>
          <w:sz w:val="28"/>
          <w:szCs w:val="28"/>
        </w:rPr>
      </w:pPr>
      <w:bookmarkStart w:id="5" w:name="_Toc211657718"/>
      <w:bookmarkEnd w:id="5"/>
      <w:r>
        <w:rPr>
          <w:rFonts w:asciiTheme="minorHAnsi" w:hAnsiTheme="minorHAnsi" w:cstheme="minorHAnsi"/>
          <w:sz w:val="28"/>
          <w:szCs w:val="28"/>
        </w:rPr>
        <w:t>DESCRIPTION AND SCOPE OF WORK</w:t>
      </w:r>
    </w:p>
    <w:p w14:paraId="4F9EE07B" w14:textId="77777777" w:rsidR="00E421D0" w:rsidRPr="00E421D0" w:rsidRDefault="00E421D0" w:rsidP="00E421D0">
      <w:pPr>
        <w:rPr>
          <w:lang w:val="en-AU" w:eastAsia="en-AU"/>
        </w:rPr>
      </w:pPr>
    </w:p>
    <w:p w14:paraId="1D16C1A0" w14:textId="11FD540E" w:rsidR="009878B2" w:rsidRDefault="00391C86" w:rsidP="00E421D0">
      <w:pPr>
        <w:tabs>
          <w:tab w:val="clear" w:pos="360"/>
          <w:tab w:val="left" w:pos="180"/>
        </w:tabs>
        <w:ind w:left="180"/>
        <w:rPr>
          <w:rFonts w:asciiTheme="minorHAnsi" w:hAnsiTheme="minorHAnsi"/>
          <w:sz w:val="23"/>
          <w:szCs w:val="23"/>
        </w:rPr>
      </w:pPr>
      <w:r>
        <w:rPr>
          <w:rFonts w:asciiTheme="minorHAnsi" w:hAnsiTheme="minorHAnsi"/>
          <w:sz w:val="23"/>
          <w:szCs w:val="23"/>
        </w:rPr>
        <w:t>The work that is done under “</w:t>
      </w:r>
      <w:proofErr w:type="spellStart"/>
      <w:r w:rsidR="00405E06">
        <w:rPr>
          <w:rFonts w:asciiTheme="minorHAnsi" w:hAnsiTheme="minorHAnsi"/>
          <w:sz w:val="23"/>
          <w:szCs w:val="23"/>
        </w:rPr>
        <w:t>eMandai</w:t>
      </w:r>
      <w:proofErr w:type="spellEnd"/>
      <w:r w:rsidR="00405E06">
        <w:rPr>
          <w:rFonts w:asciiTheme="minorHAnsi" w:hAnsiTheme="minorHAnsi"/>
          <w:sz w:val="23"/>
          <w:szCs w:val="23"/>
        </w:rPr>
        <w:t xml:space="preserve"> </w:t>
      </w:r>
      <w:r w:rsidR="00DB6F88">
        <w:rPr>
          <w:rFonts w:asciiTheme="minorHAnsi" w:hAnsiTheme="minorHAnsi"/>
          <w:sz w:val="23"/>
          <w:szCs w:val="23"/>
        </w:rPr>
        <w:t>–</w:t>
      </w:r>
      <w:r w:rsidR="00405E06">
        <w:rPr>
          <w:rFonts w:asciiTheme="minorHAnsi" w:hAnsiTheme="minorHAnsi"/>
          <w:sz w:val="23"/>
          <w:szCs w:val="23"/>
        </w:rPr>
        <w:t xml:space="preserve"> </w:t>
      </w:r>
      <w:r w:rsidR="00DB6F88">
        <w:rPr>
          <w:rFonts w:asciiTheme="minorHAnsi" w:hAnsiTheme="minorHAnsi"/>
          <w:sz w:val="23"/>
          <w:szCs w:val="23"/>
        </w:rPr>
        <w:t>Intelligent Pocket Builder</w:t>
      </w:r>
      <w:r>
        <w:rPr>
          <w:rFonts w:asciiTheme="minorHAnsi" w:hAnsiTheme="minorHAnsi"/>
          <w:sz w:val="23"/>
          <w:szCs w:val="23"/>
        </w:rPr>
        <w:t>” involves multiple steps,</w:t>
      </w:r>
    </w:p>
    <w:p w14:paraId="3E8E4DCA" w14:textId="77777777" w:rsidR="00630903" w:rsidRDefault="00630903" w:rsidP="00E421D0">
      <w:pPr>
        <w:tabs>
          <w:tab w:val="clear" w:pos="360"/>
          <w:tab w:val="left" w:pos="180"/>
        </w:tabs>
        <w:ind w:left="180"/>
        <w:rPr>
          <w:rFonts w:asciiTheme="minorHAnsi" w:hAnsiTheme="minorHAnsi"/>
          <w:sz w:val="23"/>
          <w:szCs w:val="23"/>
        </w:rPr>
      </w:pPr>
    </w:p>
    <w:p w14:paraId="0D0EE308" w14:textId="77777777" w:rsidR="009878B2" w:rsidRDefault="00391C86" w:rsidP="00A51CA9">
      <w:pPr>
        <w:pStyle w:val="ListParagraph"/>
        <w:numPr>
          <w:ilvl w:val="0"/>
          <w:numId w:val="6"/>
        </w:numPr>
        <w:rPr>
          <w:rFonts w:asciiTheme="minorHAnsi" w:hAnsiTheme="minorHAnsi"/>
          <w:sz w:val="23"/>
          <w:szCs w:val="23"/>
        </w:rPr>
      </w:pPr>
      <w:r>
        <w:rPr>
          <w:rFonts w:asciiTheme="minorHAnsi" w:hAnsiTheme="minorHAnsi"/>
          <w:sz w:val="23"/>
          <w:szCs w:val="23"/>
        </w:rPr>
        <w:t>Acquiring daily statistics from the canteen owner, about how much of his stock was used up and feeding it to the account of grocery store they are connected to. The number of customers that contacted the grocery store directly for their needs.</w:t>
      </w:r>
    </w:p>
    <w:p w14:paraId="0F285D76" w14:textId="77777777" w:rsidR="009878B2" w:rsidRDefault="00391C86" w:rsidP="00A51CA9">
      <w:pPr>
        <w:pStyle w:val="ListParagraph"/>
        <w:numPr>
          <w:ilvl w:val="0"/>
          <w:numId w:val="6"/>
        </w:numPr>
        <w:rPr>
          <w:rFonts w:asciiTheme="minorHAnsi" w:hAnsiTheme="minorHAnsi"/>
          <w:sz w:val="23"/>
          <w:szCs w:val="23"/>
        </w:rPr>
      </w:pPr>
      <w:r>
        <w:rPr>
          <w:rFonts w:asciiTheme="minorHAnsi" w:hAnsiTheme="minorHAnsi"/>
          <w:sz w:val="23"/>
          <w:szCs w:val="23"/>
        </w:rPr>
        <w:t>Data cleaning and formatting according to the needs.</w:t>
      </w:r>
    </w:p>
    <w:p w14:paraId="1A962A26" w14:textId="77777777" w:rsidR="009878B2" w:rsidRDefault="00391C86" w:rsidP="00A51CA9">
      <w:pPr>
        <w:pStyle w:val="ListParagraph"/>
        <w:numPr>
          <w:ilvl w:val="0"/>
          <w:numId w:val="6"/>
        </w:numPr>
        <w:rPr>
          <w:rFonts w:asciiTheme="minorHAnsi" w:hAnsiTheme="minorHAnsi"/>
          <w:sz w:val="23"/>
          <w:szCs w:val="23"/>
        </w:rPr>
      </w:pPr>
      <w:r>
        <w:rPr>
          <w:rFonts w:asciiTheme="minorHAnsi" w:hAnsiTheme="minorHAnsi"/>
          <w:sz w:val="23"/>
          <w:szCs w:val="23"/>
        </w:rPr>
        <w:t>Data visualization in order to understand when to buy which stock and in how much quantity.</w:t>
      </w:r>
    </w:p>
    <w:p w14:paraId="0DDBA2B7" w14:textId="77777777" w:rsidR="009878B2" w:rsidRDefault="00391C86" w:rsidP="00A51CA9">
      <w:pPr>
        <w:pStyle w:val="ListParagraph"/>
        <w:numPr>
          <w:ilvl w:val="0"/>
          <w:numId w:val="6"/>
        </w:numPr>
        <w:rPr>
          <w:rFonts w:asciiTheme="minorHAnsi" w:hAnsiTheme="minorHAnsi"/>
          <w:sz w:val="23"/>
          <w:szCs w:val="23"/>
        </w:rPr>
      </w:pPr>
      <w:r>
        <w:rPr>
          <w:rFonts w:asciiTheme="minorHAnsi" w:hAnsiTheme="minorHAnsi"/>
          <w:sz w:val="23"/>
          <w:szCs w:val="23"/>
        </w:rPr>
        <w:t>Feature engineering so as to create useful features from the data.</w:t>
      </w:r>
    </w:p>
    <w:p w14:paraId="3DFDEEB8" w14:textId="77777777" w:rsidR="009878B2" w:rsidRDefault="00391C86" w:rsidP="00A51CA9">
      <w:pPr>
        <w:pStyle w:val="ListParagraph"/>
        <w:numPr>
          <w:ilvl w:val="0"/>
          <w:numId w:val="6"/>
        </w:numPr>
        <w:rPr>
          <w:rFonts w:asciiTheme="minorHAnsi" w:hAnsiTheme="minorHAnsi"/>
          <w:sz w:val="23"/>
          <w:szCs w:val="23"/>
        </w:rPr>
      </w:pPr>
      <w:r>
        <w:rPr>
          <w:rFonts w:asciiTheme="minorHAnsi" w:hAnsiTheme="minorHAnsi"/>
          <w:sz w:val="23"/>
          <w:szCs w:val="23"/>
        </w:rPr>
        <w:t>Regression analysis</w:t>
      </w:r>
    </w:p>
    <w:p w14:paraId="51BBD113" w14:textId="77777777" w:rsidR="009878B2" w:rsidRDefault="00391C86" w:rsidP="00A51CA9">
      <w:pPr>
        <w:pStyle w:val="ListParagraph"/>
        <w:numPr>
          <w:ilvl w:val="0"/>
          <w:numId w:val="6"/>
        </w:numPr>
        <w:rPr>
          <w:rFonts w:asciiTheme="minorHAnsi" w:hAnsiTheme="minorHAnsi"/>
          <w:sz w:val="23"/>
          <w:szCs w:val="23"/>
        </w:rPr>
      </w:pPr>
      <w:r>
        <w:rPr>
          <w:rFonts w:asciiTheme="minorHAnsi" w:hAnsiTheme="minorHAnsi"/>
          <w:sz w:val="23"/>
          <w:szCs w:val="23"/>
        </w:rPr>
        <w:t>Developing a web based front end with three different logins , one for customer, one for canteen owner and one for the grocery store</w:t>
      </w:r>
    </w:p>
    <w:p w14:paraId="2D50A3A4" w14:textId="77777777" w:rsidR="009878B2" w:rsidRDefault="009878B2">
      <w:pPr>
        <w:pStyle w:val="ListParagraph"/>
        <w:rPr>
          <w:rFonts w:asciiTheme="minorHAnsi" w:hAnsiTheme="minorHAnsi"/>
          <w:sz w:val="23"/>
          <w:szCs w:val="23"/>
        </w:rPr>
      </w:pPr>
    </w:p>
    <w:p w14:paraId="09A286F9" w14:textId="55CB0796" w:rsidR="009878B2" w:rsidRDefault="00391C86" w:rsidP="00E421D0">
      <w:pPr>
        <w:pStyle w:val="ListParagraph"/>
        <w:ind w:left="180"/>
        <w:rPr>
          <w:rFonts w:asciiTheme="minorHAnsi" w:hAnsiTheme="minorHAnsi"/>
          <w:sz w:val="23"/>
          <w:szCs w:val="23"/>
        </w:rPr>
      </w:pPr>
      <w:r>
        <w:rPr>
          <w:rFonts w:asciiTheme="minorHAnsi" w:hAnsiTheme="minorHAnsi"/>
          <w:sz w:val="23"/>
          <w:szCs w:val="23"/>
        </w:rPr>
        <w:t>“</w:t>
      </w:r>
      <w:proofErr w:type="spellStart"/>
      <w:r w:rsidR="0022164C">
        <w:rPr>
          <w:rFonts w:asciiTheme="minorHAnsi" w:hAnsiTheme="minorHAnsi"/>
          <w:sz w:val="23"/>
          <w:szCs w:val="23"/>
        </w:rPr>
        <w:t>eMandai</w:t>
      </w:r>
      <w:proofErr w:type="spellEnd"/>
      <w:r w:rsidR="0022164C">
        <w:rPr>
          <w:rFonts w:asciiTheme="minorHAnsi" w:hAnsiTheme="minorHAnsi"/>
          <w:sz w:val="23"/>
          <w:szCs w:val="23"/>
        </w:rPr>
        <w:t xml:space="preserve"> – Intelligent Pocket Builder</w:t>
      </w:r>
      <w:r>
        <w:rPr>
          <w:rFonts w:asciiTheme="minorHAnsi" w:hAnsiTheme="minorHAnsi"/>
          <w:sz w:val="23"/>
          <w:szCs w:val="23"/>
        </w:rPr>
        <w:t xml:space="preserve">” will be made for two different purposes. Considering the customer’s point of view, he would be able to get all his ingredients as he orders online. At first the priority would be given to the grocery store </w:t>
      </w:r>
      <w:r w:rsidR="00E421D0">
        <w:rPr>
          <w:rFonts w:asciiTheme="minorHAnsi" w:hAnsiTheme="minorHAnsi"/>
          <w:sz w:val="23"/>
          <w:szCs w:val="23"/>
        </w:rPr>
        <w:t>that</w:t>
      </w:r>
      <w:r>
        <w:rPr>
          <w:rFonts w:asciiTheme="minorHAnsi" w:hAnsiTheme="minorHAnsi"/>
          <w:sz w:val="23"/>
          <w:szCs w:val="23"/>
        </w:rPr>
        <w:t xml:space="preserve"> has all the items demanded by the customer in his vicinity. If not available at single grocery store then the distance of the customer from the grocery store and the cost would be considered and he/she will receive all the ingredients from different stores. </w:t>
      </w:r>
    </w:p>
    <w:p w14:paraId="3B20C15E" w14:textId="77777777" w:rsidR="00E421D0" w:rsidRDefault="00E421D0" w:rsidP="00E421D0">
      <w:pPr>
        <w:pStyle w:val="ListParagraph"/>
        <w:ind w:left="180"/>
        <w:rPr>
          <w:rFonts w:asciiTheme="minorHAnsi" w:hAnsiTheme="minorHAnsi"/>
          <w:sz w:val="23"/>
          <w:szCs w:val="23"/>
        </w:rPr>
      </w:pPr>
    </w:p>
    <w:p w14:paraId="72A714DA" w14:textId="77777777" w:rsidR="009878B2" w:rsidRDefault="00391C86" w:rsidP="00E421D0">
      <w:pPr>
        <w:pStyle w:val="ListParagraph"/>
        <w:ind w:left="180"/>
        <w:rPr>
          <w:rFonts w:asciiTheme="minorHAnsi" w:hAnsiTheme="minorHAnsi"/>
          <w:sz w:val="23"/>
          <w:szCs w:val="23"/>
        </w:rPr>
      </w:pPr>
      <w:r>
        <w:rPr>
          <w:rFonts w:asciiTheme="minorHAnsi" w:hAnsiTheme="minorHAnsi"/>
          <w:sz w:val="23"/>
          <w:szCs w:val="23"/>
        </w:rPr>
        <w:t>Now looking from canteen owner’s point of view, they would everyday make entries of the stock received at the start of the day and how much of the stock is left at the end of the day.  They would request a certain amount of groceries from the store and then on the grocery store’s side, the website would give him total amount of stock the store needs to purchase from the wholesaler the next day.</w:t>
      </w:r>
    </w:p>
    <w:p w14:paraId="0ED7EA02" w14:textId="77777777" w:rsidR="009878B2" w:rsidRDefault="009878B2">
      <w:pPr>
        <w:pStyle w:val="ListParagraph"/>
        <w:rPr>
          <w:rFonts w:asciiTheme="minorHAnsi" w:hAnsiTheme="minorHAnsi"/>
          <w:sz w:val="23"/>
          <w:szCs w:val="23"/>
        </w:rPr>
      </w:pPr>
    </w:p>
    <w:p w14:paraId="0C38F71E" w14:textId="77777777" w:rsidR="009878B2" w:rsidRDefault="00391C86" w:rsidP="00E421D0">
      <w:pPr>
        <w:pStyle w:val="ListParagraph"/>
        <w:ind w:left="180"/>
        <w:rPr>
          <w:rFonts w:asciiTheme="minorHAnsi" w:hAnsiTheme="minorHAnsi"/>
          <w:sz w:val="23"/>
          <w:szCs w:val="23"/>
        </w:rPr>
      </w:pPr>
      <w:r>
        <w:rPr>
          <w:rFonts w:asciiTheme="minorHAnsi" w:hAnsiTheme="minorHAnsi"/>
          <w:sz w:val="23"/>
          <w:szCs w:val="23"/>
        </w:rPr>
        <w:t>The organization reserves the right to amend the Scope of Work as the situation permits depending on the feasibility and limitations of the scope.</w:t>
      </w:r>
    </w:p>
    <w:p w14:paraId="006CE9B5" w14:textId="77777777" w:rsidR="009878B2" w:rsidRDefault="009878B2">
      <w:pPr>
        <w:jc w:val="both"/>
        <w:rPr>
          <w:rFonts w:asciiTheme="minorHAnsi" w:hAnsiTheme="minorHAnsi" w:cstheme="minorHAnsi"/>
          <w:bCs/>
          <w:i/>
          <w:color w:val="0000FF"/>
        </w:rPr>
      </w:pPr>
    </w:p>
    <w:p w14:paraId="6D4E73E2" w14:textId="1EF6DEA5" w:rsidR="009878B2" w:rsidRDefault="009878B2">
      <w:pPr>
        <w:jc w:val="both"/>
        <w:rPr>
          <w:rFonts w:asciiTheme="minorHAnsi" w:hAnsiTheme="minorHAnsi" w:cstheme="minorHAnsi"/>
          <w:b/>
          <w:bCs/>
          <w:color w:val="000000"/>
        </w:rPr>
      </w:pPr>
    </w:p>
    <w:p w14:paraId="7FC825FF" w14:textId="3C66A178" w:rsidR="00387DC4" w:rsidRDefault="00387DC4">
      <w:pPr>
        <w:jc w:val="both"/>
        <w:rPr>
          <w:rFonts w:asciiTheme="minorHAnsi" w:hAnsiTheme="minorHAnsi" w:cstheme="minorHAnsi"/>
          <w:b/>
          <w:bCs/>
          <w:color w:val="000000"/>
        </w:rPr>
      </w:pPr>
    </w:p>
    <w:p w14:paraId="484D5FEB" w14:textId="5B65A6B7" w:rsidR="00387DC4" w:rsidRDefault="00387DC4">
      <w:pPr>
        <w:jc w:val="both"/>
        <w:rPr>
          <w:rFonts w:asciiTheme="minorHAnsi" w:hAnsiTheme="minorHAnsi" w:cstheme="minorHAnsi"/>
          <w:b/>
          <w:bCs/>
          <w:color w:val="000000"/>
        </w:rPr>
      </w:pPr>
    </w:p>
    <w:p w14:paraId="65B9AD58" w14:textId="7139241B" w:rsidR="00387DC4" w:rsidRDefault="00387DC4">
      <w:pPr>
        <w:jc w:val="both"/>
        <w:rPr>
          <w:rFonts w:asciiTheme="minorHAnsi" w:hAnsiTheme="minorHAnsi" w:cstheme="minorHAnsi"/>
          <w:b/>
          <w:bCs/>
          <w:color w:val="000000"/>
        </w:rPr>
      </w:pPr>
    </w:p>
    <w:p w14:paraId="382B0E67" w14:textId="66D46327" w:rsidR="00F20B80" w:rsidRDefault="00F20B80">
      <w:pPr>
        <w:jc w:val="both"/>
        <w:rPr>
          <w:rFonts w:asciiTheme="minorHAnsi" w:hAnsiTheme="minorHAnsi" w:cstheme="minorHAnsi"/>
          <w:b/>
          <w:bCs/>
          <w:color w:val="000000"/>
        </w:rPr>
      </w:pPr>
    </w:p>
    <w:p w14:paraId="7CECB1EC" w14:textId="77777777" w:rsidR="00F20B80" w:rsidRDefault="00F20B80">
      <w:pPr>
        <w:jc w:val="both"/>
        <w:rPr>
          <w:rFonts w:asciiTheme="minorHAnsi" w:hAnsiTheme="minorHAnsi" w:cstheme="minorHAnsi"/>
          <w:b/>
          <w:bCs/>
          <w:color w:val="000000"/>
        </w:rPr>
      </w:pPr>
    </w:p>
    <w:p w14:paraId="75C0889B" w14:textId="77777777" w:rsidR="009878B2" w:rsidRDefault="00391C86">
      <w:pPr>
        <w:pStyle w:val="Heading1"/>
        <w:numPr>
          <w:ilvl w:val="0"/>
          <w:numId w:val="1"/>
        </w:numPr>
        <w:spacing w:before="0" w:after="0"/>
        <w:jc w:val="both"/>
        <w:rPr>
          <w:rFonts w:asciiTheme="minorHAnsi" w:hAnsiTheme="minorHAnsi" w:cstheme="minorHAnsi"/>
          <w:sz w:val="28"/>
          <w:szCs w:val="28"/>
        </w:rPr>
      </w:pPr>
      <w:bookmarkStart w:id="6" w:name="_Toc211657719"/>
      <w:bookmarkEnd w:id="6"/>
      <w:r>
        <w:rPr>
          <w:rFonts w:asciiTheme="minorHAnsi" w:hAnsiTheme="minorHAnsi" w:cstheme="minorHAnsi"/>
          <w:sz w:val="28"/>
          <w:szCs w:val="28"/>
        </w:rPr>
        <w:t>DELIVERABLES</w:t>
      </w:r>
    </w:p>
    <w:p w14:paraId="76459013" w14:textId="77777777" w:rsidR="009878B2" w:rsidRDefault="009878B2">
      <w:pPr>
        <w:jc w:val="both"/>
        <w:rPr>
          <w:rFonts w:asciiTheme="minorHAnsi" w:hAnsiTheme="minorHAnsi" w:cstheme="minorHAnsi"/>
          <w:bCs/>
          <w:i/>
          <w:color w:val="0000FF"/>
        </w:rPr>
      </w:pPr>
    </w:p>
    <w:p w14:paraId="65B52D26" w14:textId="77777777" w:rsidR="009878B2" w:rsidRDefault="00391C86" w:rsidP="00E421D0">
      <w:pPr>
        <w:tabs>
          <w:tab w:val="left" w:pos="270"/>
        </w:tabs>
        <w:ind w:left="18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lastRenderedPageBreak/>
        <w:t>At start there might be a variation in between initial stage of development and deliverables as the system would grow into a product. But the contract deliverables are the core concepts of the Project and will not change in any case. The changes would only be related with the User Interface.</w:t>
      </w:r>
    </w:p>
    <w:p w14:paraId="7291FB92" w14:textId="77777777" w:rsidR="009878B2" w:rsidRDefault="009878B2">
      <w:pPr>
        <w:tabs>
          <w:tab w:val="left" w:pos="0"/>
        </w:tabs>
        <w:jc w:val="both"/>
        <w:rPr>
          <w:rFonts w:asciiTheme="minorHAnsi" w:hAnsiTheme="minorHAnsi" w:cstheme="minorHAnsi"/>
          <w:bCs/>
          <w:color w:val="000000" w:themeColor="text1"/>
          <w:sz w:val="23"/>
          <w:szCs w:val="23"/>
        </w:rPr>
      </w:pPr>
    </w:p>
    <w:p w14:paraId="656CF80A" w14:textId="77777777" w:rsidR="009878B2" w:rsidRDefault="00391C86" w:rsidP="00E421D0">
      <w:pPr>
        <w:tabs>
          <w:tab w:val="left" w:pos="180"/>
        </w:tabs>
        <w:ind w:left="180"/>
        <w:jc w:val="both"/>
        <w:rPr>
          <w:rFonts w:asciiTheme="minorHAnsi" w:hAnsiTheme="minorHAnsi" w:cstheme="minorHAnsi"/>
          <w:bCs/>
          <w:color w:val="000000" w:themeColor="text1"/>
          <w:sz w:val="23"/>
          <w:szCs w:val="23"/>
        </w:rPr>
      </w:pPr>
      <w:r>
        <w:rPr>
          <w:rFonts w:asciiTheme="minorHAnsi" w:hAnsiTheme="minorHAnsi" w:cstheme="minorHAnsi"/>
          <w:bCs/>
          <w:color w:val="000000" w:themeColor="text1"/>
          <w:sz w:val="23"/>
          <w:szCs w:val="23"/>
        </w:rPr>
        <w:t xml:space="preserve">Following are the deliverables that a team can out lie at this stage of development - </w:t>
      </w:r>
      <w:r>
        <w:rPr>
          <w:rFonts w:asciiTheme="minorHAnsi" w:hAnsiTheme="minorHAnsi" w:cstheme="minorHAnsi"/>
          <w:bCs/>
          <w:color w:val="000000" w:themeColor="text1"/>
          <w:sz w:val="23"/>
          <w:szCs w:val="23"/>
        </w:rPr>
        <w:tab/>
      </w:r>
    </w:p>
    <w:p w14:paraId="207475F8" w14:textId="77777777" w:rsidR="009878B2" w:rsidRDefault="009878B2">
      <w:pPr>
        <w:ind w:left="1080"/>
        <w:jc w:val="both"/>
        <w:rPr>
          <w:rFonts w:asciiTheme="minorHAnsi" w:hAnsiTheme="minorHAnsi" w:cstheme="minorHAnsi"/>
          <w:bCs/>
          <w:color w:val="000000" w:themeColor="text1"/>
          <w:sz w:val="23"/>
          <w:szCs w:val="23"/>
        </w:rPr>
      </w:pPr>
    </w:p>
    <w:tbl>
      <w:tblPr>
        <w:tblStyle w:val="TableGrid"/>
        <w:tblW w:w="0" w:type="auto"/>
        <w:tblLook w:val="04A0" w:firstRow="1" w:lastRow="0" w:firstColumn="1" w:lastColumn="0" w:noHBand="0" w:noVBand="1"/>
      </w:tblPr>
      <w:tblGrid>
        <w:gridCol w:w="4927"/>
        <w:gridCol w:w="4927"/>
      </w:tblGrid>
      <w:tr w:rsidR="005C3E28" w:rsidRPr="00F645FE" w14:paraId="2FA5BE21" w14:textId="77777777" w:rsidTr="00E06A71">
        <w:tc>
          <w:tcPr>
            <w:tcW w:w="4927" w:type="dxa"/>
            <w:shd w:val="clear" w:color="auto" w:fill="B8CCE4" w:themeFill="accent1" w:themeFillTint="66"/>
          </w:tcPr>
          <w:p w14:paraId="077DF457" w14:textId="77777777" w:rsidR="005C3E28" w:rsidRPr="00F645FE" w:rsidRDefault="005C3E28" w:rsidP="00E06A71">
            <w:pPr>
              <w:autoSpaceDE w:val="0"/>
              <w:autoSpaceDN w:val="0"/>
              <w:adjustRightInd w:val="0"/>
              <w:jc w:val="center"/>
              <w:rPr>
                <w:rFonts w:asciiTheme="minorHAnsi" w:hAnsiTheme="minorHAnsi" w:cstheme="minorHAnsi"/>
                <w:b/>
                <w:bCs/>
                <w:color w:val="000000"/>
              </w:rPr>
            </w:pPr>
            <w:r w:rsidRPr="00F645FE">
              <w:rPr>
                <w:rFonts w:asciiTheme="minorHAnsi" w:hAnsiTheme="minorHAnsi" w:cstheme="minorHAnsi"/>
                <w:b/>
                <w:bCs/>
                <w:color w:val="000000"/>
              </w:rPr>
              <w:t>Month</w:t>
            </w:r>
          </w:p>
        </w:tc>
        <w:tc>
          <w:tcPr>
            <w:tcW w:w="4927" w:type="dxa"/>
            <w:shd w:val="clear" w:color="auto" w:fill="B8CCE4" w:themeFill="accent1" w:themeFillTint="66"/>
          </w:tcPr>
          <w:p w14:paraId="06135B64" w14:textId="77777777" w:rsidR="005C3E28" w:rsidRPr="00F645FE" w:rsidRDefault="005C3E28" w:rsidP="00E06A71">
            <w:pPr>
              <w:autoSpaceDE w:val="0"/>
              <w:autoSpaceDN w:val="0"/>
              <w:adjustRightInd w:val="0"/>
              <w:jc w:val="center"/>
              <w:rPr>
                <w:rFonts w:asciiTheme="minorHAnsi" w:hAnsiTheme="minorHAnsi" w:cstheme="minorHAnsi"/>
                <w:b/>
                <w:bCs/>
                <w:color w:val="000000"/>
              </w:rPr>
            </w:pPr>
            <w:r w:rsidRPr="00F645FE">
              <w:rPr>
                <w:rFonts w:asciiTheme="minorHAnsi" w:hAnsiTheme="minorHAnsi" w:cstheme="minorHAnsi"/>
                <w:b/>
                <w:bCs/>
                <w:color w:val="000000"/>
              </w:rPr>
              <w:t>Details</w:t>
            </w:r>
          </w:p>
        </w:tc>
      </w:tr>
      <w:tr w:rsidR="005C3E28" w:rsidRPr="00F645FE" w14:paraId="0F9613CD" w14:textId="77777777" w:rsidTr="00E06A71">
        <w:tc>
          <w:tcPr>
            <w:tcW w:w="4927" w:type="dxa"/>
            <w:vAlign w:val="center"/>
          </w:tcPr>
          <w:p w14:paraId="047BD7AD" w14:textId="52B3A26B" w:rsidR="005C3E28" w:rsidRPr="002D160F" w:rsidRDefault="005C3E28" w:rsidP="00E06A71">
            <w:pPr>
              <w:autoSpaceDE w:val="0"/>
              <w:autoSpaceDN w:val="0"/>
              <w:adjustRightInd w:val="0"/>
              <w:rPr>
                <w:rFonts w:asciiTheme="minorHAnsi" w:hAnsiTheme="minorHAnsi" w:cstheme="minorHAnsi"/>
                <w:bCs/>
                <w:color w:val="000000"/>
                <w:sz w:val="22"/>
                <w:szCs w:val="22"/>
              </w:rPr>
            </w:pPr>
            <w:r>
              <w:rPr>
                <w:rFonts w:asciiTheme="minorHAnsi" w:hAnsiTheme="minorHAnsi" w:cstheme="minorHAnsi"/>
                <w:bCs/>
                <w:color w:val="000000"/>
                <w:sz w:val="22"/>
                <w:szCs w:val="22"/>
              </w:rPr>
              <w:t>March</w:t>
            </w:r>
          </w:p>
        </w:tc>
        <w:tc>
          <w:tcPr>
            <w:tcW w:w="4927" w:type="dxa"/>
            <w:vAlign w:val="center"/>
          </w:tcPr>
          <w:p w14:paraId="1E0DB99A" w14:textId="77777777" w:rsidR="005C3E28" w:rsidRPr="002D160F" w:rsidRDefault="005C3E28" w:rsidP="00E06A71">
            <w:pPr>
              <w:autoSpaceDE w:val="0"/>
              <w:autoSpaceDN w:val="0"/>
              <w:adjustRightInd w:val="0"/>
              <w:rPr>
                <w:rFonts w:asciiTheme="minorHAnsi" w:hAnsiTheme="minorHAnsi" w:cstheme="minorHAnsi"/>
                <w:bCs/>
                <w:color w:val="000000"/>
                <w:sz w:val="22"/>
                <w:szCs w:val="22"/>
              </w:rPr>
            </w:pPr>
            <w:r w:rsidRPr="002D160F">
              <w:rPr>
                <w:rFonts w:asciiTheme="minorHAnsi" w:hAnsiTheme="minorHAnsi" w:cstheme="minorHAnsi"/>
                <w:bCs/>
                <w:color w:val="000000"/>
                <w:sz w:val="22"/>
                <w:szCs w:val="22"/>
              </w:rPr>
              <w:t>Statement of work</w:t>
            </w:r>
          </w:p>
        </w:tc>
      </w:tr>
      <w:tr w:rsidR="005C3E28" w:rsidRPr="00F645FE" w14:paraId="735548F8" w14:textId="77777777" w:rsidTr="00E06A71">
        <w:tc>
          <w:tcPr>
            <w:tcW w:w="4927" w:type="dxa"/>
            <w:vAlign w:val="center"/>
          </w:tcPr>
          <w:p w14:paraId="0B82648F" w14:textId="347EA31D" w:rsidR="005C3E28" w:rsidRPr="002D160F" w:rsidRDefault="005C3E28" w:rsidP="00E06A71">
            <w:pPr>
              <w:autoSpaceDE w:val="0"/>
              <w:autoSpaceDN w:val="0"/>
              <w:adjustRightInd w:val="0"/>
              <w:rPr>
                <w:rFonts w:asciiTheme="minorHAnsi" w:hAnsiTheme="minorHAnsi" w:cstheme="minorHAnsi"/>
                <w:bCs/>
                <w:color w:val="000000"/>
                <w:sz w:val="22"/>
                <w:szCs w:val="22"/>
              </w:rPr>
            </w:pPr>
            <w:r>
              <w:rPr>
                <w:rFonts w:asciiTheme="minorHAnsi" w:hAnsiTheme="minorHAnsi" w:cstheme="minorHAnsi"/>
                <w:bCs/>
                <w:color w:val="000000"/>
                <w:sz w:val="22"/>
                <w:szCs w:val="22"/>
              </w:rPr>
              <w:t>March</w:t>
            </w:r>
          </w:p>
        </w:tc>
        <w:tc>
          <w:tcPr>
            <w:tcW w:w="4927" w:type="dxa"/>
            <w:vAlign w:val="center"/>
          </w:tcPr>
          <w:p w14:paraId="2458878F" w14:textId="77777777" w:rsidR="005C3E28" w:rsidRPr="002D160F" w:rsidRDefault="005C3E28" w:rsidP="00E06A71">
            <w:pPr>
              <w:autoSpaceDE w:val="0"/>
              <w:autoSpaceDN w:val="0"/>
              <w:adjustRightInd w:val="0"/>
              <w:rPr>
                <w:rFonts w:asciiTheme="minorHAnsi" w:hAnsiTheme="minorHAnsi" w:cstheme="minorHAnsi"/>
                <w:bCs/>
                <w:color w:val="000000"/>
                <w:sz w:val="22"/>
                <w:szCs w:val="22"/>
              </w:rPr>
            </w:pPr>
            <w:r w:rsidRPr="002D160F">
              <w:rPr>
                <w:rFonts w:asciiTheme="minorHAnsi" w:hAnsiTheme="minorHAnsi" w:cstheme="minorHAnsi"/>
                <w:bCs/>
                <w:color w:val="000000"/>
                <w:sz w:val="22"/>
                <w:szCs w:val="22"/>
              </w:rPr>
              <w:t>Feature set Document</w:t>
            </w:r>
          </w:p>
        </w:tc>
      </w:tr>
      <w:tr w:rsidR="005C3E28" w:rsidRPr="00F645FE" w14:paraId="43F97EDB" w14:textId="77777777" w:rsidTr="00E06A71">
        <w:tc>
          <w:tcPr>
            <w:tcW w:w="4927" w:type="dxa"/>
            <w:vAlign w:val="center"/>
          </w:tcPr>
          <w:p w14:paraId="29DD51FF" w14:textId="55C1EC5C" w:rsidR="005C3E28" w:rsidRPr="002D160F" w:rsidRDefault="005C3E28" w:rsidP="00E06A71">
            <w:pPr>
              <w:autoSpaceDE w:val="0"/>
              <w:autoSpaceDN w:val="0"/>
              <w:adjustRightInd w:val="0"/>
              <w:rPr>
                <w:rFonts w:asciiTheme="minorHAnsi" w:hAnsiTheme="minorHAnsi" w:cstheme="minorHAnsi"/>
                <w:bCs/>
                <w:color w:val="000000"/>
                <w:sz w:val="22"/>
                <w:szCs w:val="22"/>
              </w:rPr>
            </w:pPr>
            <w:r>
              <w:rPr>
                <w:rFonts w:asciiTheme="minorHAnsi" w:hAnsiTheme="minorHAnsi" w:cstheme="minorHAnsi"/>
                <w:bCs/>
                <w:color w:val="000000"/>
                <w:sz w:val="22"/>
                <w:szCs w:val="22"/>
              </w:rPr>
              <w:t>March</w:t>
            </w:r>
          </w:p>
        </w:tc>
        <w:tc>
          <w:tcPr>
            <w:tcW w:w="4927" w:type="dxa"/>
            <w:vAlign w:val="center"/>
          </w:tcPr>
          <w:p w14:paraId="2A9F7FE0" w14:textId="77777777" w:rsidR="005C3E28" w:rsidRPr="002D160F" w:rsidRDefault="005C3E28" w:rsidP="00E06A71">
            <w:pPr>
              <w:autoSpaceDE w:val="0"/>
              <w:autoSpaceDN w:val="0"/>
              <w:adjustRightInd w:val="0"/>
              <w:rPr>
                <w:rFonts w:asciiTheme="minorHAnsi" w:hAnsiTheme="minorHAnsi" w:cstheme="minorHAnsi"/>
                <w:bCs/>
                <w:color w:val="000000"/>
                <w:sz w:val="22"/>
                <w:szCs w:val="22"/>
              </w:rPr>
            </w:pPr>
            <w:r w:rsidRPr="002D160F">
              <w:rPr>
                <w:rFonts w:asciiTheme="minorHAnsi" w:hAnsiTheme="minorHAnsi" w:cstheme="minorHAnsi"/>
                <w:bCs/>
                <w:color w:val="000000"/>
                <w:sz w:val="22"/>
                <w:szCs w:val="22"/>
              </w:rPr>
              <w:t>System Requirement Specification</w:t>
            </w:r>
          </w:p>
        </w:tc>
      </w:tr>
      <w:tr w:rsidR="005C3E28" w:rsidRPr="00F645FE" w14:paraId="4860C11B" w14:textId="77777777" w:rsidTr="00E06A71">
        <w:tc>
          <w:tcPr>
            <w:tcW w:w="4927" w:type="dxa"/>
          </w:tcPr>
          <w:p w14:paraId="5584602A" w14:textId="4A211AC4" w:rsidR="005C3E28" w:rsidRPr="002D160F" w:rsidRDefault="005C3E28" w:rsidP="00E06A71">
            <w:pPr>
              <w:rPr>
                <w:rFonts w:ascii="Calibri" w:hAnsi="Calibri" w:cs="Calibri"/>
                <w:sz w:val="22"/>
                <w:szCs w:val="22"/>
              </w:rPr>
            </w:pPr>
            <w:r>
              <w:rPr>
                <w:rFonts w:ascii="Calibri" w:hAnsi="Calibri" w:cs="Calibri"/>
                <w:sz w:val="22"/>
                <w:szCs w:val="22"/>
              </w:rPr>
              <w:t>April</w:t>
            </w:r>
          </w:p>
        </w:tc>
        <w:tc>
          <w:tcPr>
            <w:tcW w:w="4927" w:type="dxa"/>
          </w:tcPr>
          <w:p w14:paraId="526A0578"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Feasibility Study</w:t>
            </w:r>
          </w:p>
        </w:tc>
      </w:tr>
      <w:tr w:rsidR="005C3E28" w:rsidRPr="00F645FE" w14:paraId="39B3BBF4" w14:textId="77777777" w:rsidTr="00E06A71">
        <w:tc>
          <w:tcPr>
            <w:tcW w:w="4927" w:type="dxa"/>
          </w:tcPr>
          <w:p w14:paraId="42DD13F5" w14:textId="4D0DF226" w:rsidR="005C3E28" w:rsidRPr="002D160F" w:rsidRDefault="005C3E28" w:rsidP="00E06A71">
            <w:pPr>
              <w:rPr>
                <w:rFonts w:ascii="Calibri" w:hAnsi="Calibri" w:cs="Calibri"/>
                <w:sz w:val="22"/>
                <w:szCs w:val="22"/>
              </w:rPr>
            </w:pPr>
            <w:r>
              <w:rPr>
                <w:rFonts w:ascii="Calibri" w:hAnsi="Calibri" w:cs="Calibri"/>
                <w:sz w:val="22"/>
                <w:szCs w:val="22"/>
              </w:rPr>
              <w:t>April</w:t>
            </w:r>
          </w:p>
        </w:tc>
        <w:tc>
          <w:tcPr>
            <w:tcW w:w="4927" w:type="dxa"/>
          </w:tcPr>
          <w:p w14:paraId="36536E1A"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Project Plan</w:t>
            </w:r>
          </w:p>
        </w:tc>
      </w:tr>
      <w:tr w:rsidR="005C3E28" w:rsidRPr="00F645FE" w14:paraId="5903B012" w14:textId="77777777" w:rsidTr="00E06A71">
        <w:tc>
          <w:tcPr>
            <w:tcW w:w="4927" w:type="dxa"/>
          </w:tcPr>
          <w:p w14:paraId="3F3E57AF" w14:textId="0901C50F" w:rsidR="005C3E28" w:rsidRPr="002D160F" w:rsidRDefault="005C3E28" w:rsidP="00E06A71">
            <w:pPr>
              <w:rPr>
                <w:rFonts w:ascii="Calibri" w:hAnsi="Calibri" w:cs="Calibri"/>
                <w:sz w:val="22"/>
                <w:szCs w:val="22"/>
              </w:rPr>
            </w:pPr>
            <w:r>
              <w:rPr>
                <w:rFonts w:ascii="Calibri" w:hAnsi="Calibri" w:cs="Calibri"/>
                <w:sz w:val="22"/>
                <w:szCs w:val="22"/>
              </w:rPr>
              <w:t>April</w:t>
            </w:r>
          </w:p>
        </w:tc>
        <w:tc>
          <w:tcPr>
            <w:tcW w:w="4927" w:type="dxa"/>
          </w:tcPr>
          <w:p w14:paraId="55B69875"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Product Backlog</w:t>
            </w:r>
          </w:p>
        </w:tc>
      </w:tr>
      <w:tr w:rsidR="005C3E28" w:rsidRPr="00F645FE" w14:paraId="76CEDA31" w14:textId="77777777" w:rsidTr="00E06A71">
        <w:tc>
          <w:tcPr>
            <w:tcW w:w="4927" w:type="dxa"/>
          </w:tcPr>
          <w:p w14:paraId="7D868E22" w14:textId="050B3981" w:rsidR="005C3E28" w:rsidRPr="002D160F" w:rsidRDefault="005C3E28" w:rsidP="00E06A71">
            <w:pPr>
              <w:rPr>
                <w:rFonts w:ascii="Calibri" w:hAnsi="Calibri" w:cs="Calibri"/>
                <w:sz w:val="22"/>
                <w:szCs w:val="22"/>
              </w:rPr>
            </w:pPr>
            <w:r>
              <w:rPr>
                <w:rFonts w:ascii="Calibri" w:hAnsi="Calibri" w:cs="Calibri"/>
                <w:sz w:val="22"/>
                <w:szCs w:val="22"/>
              </w:rPr>
              <w:t>April</w:t>
            </w:r>
          </w:p>
        </w:tc>
        <w:tc>
          <w:tcPr>
            <w:tcW w:w="4927" w:type="dxa"/>
          </w:tcPr>
          <w:p w14:paraId="2E07A843"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User Story Cards</w:t>
            </w:r>
          </w:p>
        </w:tc>
      </w:tr>
      <w:tr w:rsidR="005C3E28" w:rsidRPr="00F645FE" w14:paraId="6EED52AE" w14:textId="77777777" w:rsidTr="00E06A71">
        <w:tc>
          <w:tcPr>
            <w:tcW w:w="4927" w:type="dxa"/>
          </w:tcPr>
          <w:p w14:paraId="72CF6D58"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April</w:t>
            </w:r>
          </w:p>
        </w:tc>
        <w:tc>
          <w:tcPr>
            <w:tcW w:w="4927" w:type="dxa"/>
          </w:tcPr>
          <w:p w14:paraId="1AA2B458"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System Construction</w:t>
            </w:r>
          </w:p>
        </w:tc>
      </w:tr>
      <w:tr w:rsidR="005C3E28" w:rsidRPr="00F645FE" w14:paraId="0A4DAF3F" w14:textId="77777777" w:rsidTr="00E06A71">
        <w:tc>
          <w:tcPr>
            <w:tcW w:w="4927" w:type="dxa"/>
          </w:tcPr>
          <w:p w14:paraId="2189DEB0"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April</w:t>
            </w:r>
          </w:p>
        </w:tc>
        <w:tc>
          <w:tcPr>
            <w:tcW w:w="4927" w:type="dxa"/>
          </w:tcPr>
          <w:p w14:paraId="4130DAFB" w14:textId="77777777" w:rsidR="005C3E28" w:rsidRPr="002D160F" w:rsidRDefault="005C3E28" w:rsidP="00E06A71">
            <w:pPr>
              <w:rPr>
                <w:rFonts w:ascii="Calibri" w:hAnsi="Calibri" w:cs="Calibri"/>
                <w:sz w:val="22"/>
                <w:szCs w:val="22"/>
              </w:rPr>
            </w:pPr>
            <w:r w:rsidRPr="002D160F">
              <w:rPr>
                <w:rFonts w:ascii="Calibri" w:hAnsi="Calibri" w:cs="Calibri"/>
                <w:sz w:val="22"/>
                <w:szCs w:val="22"/>
              </w:rPr>
              <w:t>Project Review</w:t>
            </w:r>
          </w:p>
        </w:tc>
      </w:tr>
    </w:tbl>
    <w:p w14:paraId="64D46A1C" w14:textId="77777777" w:rsidR="009878B2" w:rsidRDefault="009878B2">
      <w:pPr>
        <w:jc w:val="both"/>
        <w:rPr>
          <w:rFonts w:asciiTheme="minorHAnsi" w:hAnsiTheme="minorHAnsi" w:cstheme="minorHAnsi"/>
          <w:i/>
          <w:color w:val="000000" w:themeColor="text1"/>
          <w:sz w:val="23"/>
          <w:szCs w:val="23"/>
        </w:rPr>
      </w:pPr>
    </w:p>
    <w:p w14:paraId="43F79847" w14:textId="77777777" w:rsidR="009878B2" w:rsidRDefault="009878B2">
      <w:pPr>
        <w:jc w:val="both"/>
        <w:rPr>
          <w:rFonts w:asciiTheme="minorHAnsi" w:hAnsiTheme="minorHAnsi" w:cstheme="minorHAnsi"/>
          <w:b/>
          <w:bCs/>
          <w:color w:val="000000"/>
        </w:rPr>
      </w:pPr>
    </w:p>
    <w:p w14:paraId="0C99A90C" w14:textId="77777777" w:rsidR="00E421D0" w:rsidRDefault="00E421D0" w:rsidP="00E421D0">
      <w:pPr>
        <w:pStyle w:val="Heading1"/>
        <w:spacing w:before="0" w:after="0"/>
        <w:ind w:left="720"/>
        <w:jc w:val="both"/>
        <w:rPr>
          <w:rFonts w:asciiTheme="minorHAnsi" w:hAnsiTheme="minorHAnsi" w:cstheme="minorHAnsi"/>
          <w:color w:val="403152" w:themeColor="accent4" w:themeShade="80"/>
          <w:sz w:val="28"/>
          <w:szCs w:val="28"/>
        </w:rPr>
      </w:pPr>
      <w:bookmarkStart w:id="7" w:name="_Toc211657720"/>
      <w:bookmarkEnd w:id="7"/>
    </w:p>
    <w:p w14:paraId="7DF6EF3F" w14:textId="77777777" w:rsidR="009878B2" w:rsidRDefault="00391C86">
      <w:pPr>
        <w:pStyle w:val="Heading1"/>
        <w:numPr>
          <w:ilvl w:val="0"/>
          <w:numId w:val="1"/>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CONTRACTOR RESOURCE REQUIREMENTS AND QUALIFICATIONS </w:t>
      </w:r>
    </w:p>
    <w:p w14:paraId="05454571" w14:textId="77777777" w:rsidR="00E421D0" w:rsidRPr="00E421D0" w:rsidRDefault="00E421D0" w:rsidP="00E421D0">
      <w:pPr>
        <w:rPr>
          <w:lang w:val="en-AU" w:eastAsia="en-AU"/>
        </w:rPr>
      </w:pPr>
    </w:p>
    <w:p w14:paraId="4D85B5C6" w14:textId="77777777" w:rsidR="009878B2" w:rsidRDefault="00391C86" w:rsidP="00E421D0">
      <w:pPr>
        <w:tabs>
          <w:tab w:val="clear" w:pos="360"/>
          <w:tab w:val="left" w:pos="180"/>
        </w:tabs>
        <w:ind w:left="180"/>
        <w:jc w:val="both"/>
        <w:rPr>
          <w:rFonts w:asciiTheme="minorHAnsi" w:hAnsiTheme="minorHAnsi" w:cstheme="minorHAnsi"/>
          <w:bCs/>
          <w:i/>
          <w:color w:val="0000FF"/>
          <w:sz w:val="23"/>
          <w:szCs w:val="23"/>
        </w:rPr>
      </w:pPr>
      <w:r>
        <w:rPr>
          <w:rFonts w:asciiTheme="minorHAnsi" w:hAnsiTheme="minorHAnsi"/>
          <w:sz w:val="23"/>
          <w:szCs w:val="23"/>
        </w:rPr>
        <w:t>The contractor is bound to provide the website maintenance and customer care. The contractor is not liable to provide delivery system. The deliveries would have to be taken care of by the grocery store itself.</w:t>
      </w:r>
    </w:p>
    <w:p w14:paraId="1D9B4FD6" w14:textId="77777777" w:rsidR="009878B2" w:rsidRDefault="009878B2">
      <w:pPr>
        <w:ind w:left="360"/>
        <w:jc w:val="both"/>
        <w:rPr>
          <w:rFonts w:asciiTheme="minorHAnsi" w:hAnsiTheme="minorHAnsi" w:cstheme="minorHAnsi"/>
          <w:bCs/>
          <w:i/>
          <w:color w:val="0000FF"/>
        </w:rPr>
      </w:pPr>
    </w:p>
    <w:p w14:paraId="6A529596" w14:textId="77777777" w:rsidR="00E421D0" w:rsidRDefault="00E421D0">
      <w:pPr>
        <w:ind w:left="360"/>
        <w:jc w:val="both"/>
        <w:rPr>
          <w:rFonts w:asciiTheme="minorHAnsi" w:hAnsiTheme="minorHAnsi" w:cstheme="minorHAnsi"/>
          <w:bCs/>
          <w:i/>
          <w:color w:val="0000FF"/>
        </w:rPr>
      </w:pPr>
    </w:p>
    <w:p w14:paraId="7D419B51" w14:textId="77777777" w:rsidR="009878B2" w:rsidRDefault="00391C86">
      <w:pPr>
        <w:pStyle w:val="Heading1"/>
        <w:numPr>
          <w:ilvl w:val="0"/>
          <w:numId w:val="1"/>
        </w:numPr>
        <w:spacing w:before="0" w:after="0"/>
        <w:jc w:val="both"/>
        <w:rPr>
          <w:rFonts w:asciiTheme="minorHAnsi" w:hAnsiTheme="minorHAnsi" w:cstheme="minorHAnsi"/>
          <w:color w:val="403152" w:themeColor="accent4" w:themeShade="80"/>
          <w:sz w:val="28"/>
          <w:szCs w:val="28"/>
        </w:rPr>
      </w:pPr>
      <w:bookmarkStart w:id="8" w:name="_Toc211657721"/>
      <w:bookmarkEnd w:id="8"/>
      <w:r>
        <w:rPr>
          <w:rFonts w:asciiTheme="minorHAnsi" w:hAnsiTheme="minorHAnsi" w:cstheme="minorHAnsi"/>
          <w:color w:val="403152" w:themeColor="accent4" w:themeShade="80"/>
          <w:sz w:val="28"/>
          <w:szCs w:val="28"/>
        </w:rPr>
        <w:t>APPROACH AND METHODOLOGY</w:t>
      </w:r>
    </w:p>
    <w:p w14:paraId="58F06DFB" w14:textId="7474B5C6" w:rsidR="00E421D0" w:rsidRDefault="00E421D0" w:rsidP="00E421D0">
      <w:pPr>
        <w:rPr>
          <w:lang w:val="en-AU" w:eastAsia="en-AU"/>
        </w:rPr>
      </w:pPr>
    </w:p>
    <w:p w14:paraId="3C6E6112" w14:textId="1D2975B2" w:rsidR="008A7F34" w:rsidRPr="008A7F34" w:rsidRDefault="008A7F34" w:rsidP="008A7F34">
      <w:pPr>
        <w:rPr>
          <w:rFonts w:asciiTheme="minorHAnsi" w:hAnsiTheme="minorHAnsi" w:cstheme="minorHAnsi"/>
          <w:sz w:val="22"/>
          <w:szCs w:val="22"/>
          <w:lang w:val="en-AU" w:eastAsia="en-AU"/>
        </w:rPr>
      </w:pPr>
      <w:r>
        <w:rPr>
          <w:lang w:val="en-AU" w:eastAsia="en-AU"/>
        </w:rPr>
        <w:tab/>
        <w:t xml:space="preserve">   </w:t>
      </w:r>
      <w:r>
        <w:rPr>
          <w:rFonts w:asciiTheme="minorHAnsi" w:hAnsiTheme="minorHAnsi" w:cstheme="minorHAnsi"/>
          <w:sz w:val="22"/>
          <w:szCs w:val="22"/>
          <w:lang w:val="en-AU" w:eastAsia="en-AU"/>
        </w:rPr>
        <w:t>The approach to be followed to develop this system</w:t>
      </w:r>
      <w:r w:rsidR="00A16B73">
        <w:rPr>
          <w:rFonts w:asciiTheme="minorHAnsi" w:hAnsiTheme="minorHAnsi" w:cstheme="minorHAnsi"/>
          <w:sz w:val="22"/>
          <w:szCs w:val="22"/>
          <w:lang w:val="en-AU" w:eastAsia="en-AU"/>
        </w:rPr>
        <w:t xml:space="preserve"> is</w:t>
      </w:r>
      <w:r>
        <w:rPr>
          <w:rFonts w:asciiTheme="minorHAnsi" w:hAnsiTheme="minorHAnsi" w:cstheme="minorHAnsi"/>
          <w:sz w:val="22"/>
          <w:szCs w:val="22"/>
          <w:lang w:val="en-AU" w:eastAsia="en-AU"/>
        </w:rPr>
        <w:t>:</w:t>
      </w:r>
    </w:p>
    <w:p w14:paraId="251B0332" w14:textId="77777777" w:rsidR="008A7F34" w:rsidRPr="00E421D0" w:rsidRDefault="008A7F34" w:rsidP="00E421D0">
      <w:pPr>
        <w:rPr>
          <w:lang w:val="en-AU" w:eastAsia="en-AU"/>
        </w:rPr>
      </w:pPr>
    </w:p>
    <w:p w14:paraId="1AB82441"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Designing and making proper documentation and getting the views of the team and organisation by creating appropriate SOW, Feature Set Document and SRS Document.</w:t>
      </w:r>
    </w:p>
    <w:p w14:paraId="2553A4EF"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A Feasibility Study is to be performed depending on the features discussed between team and organisation and a Project Plan will be drawn up.</w:t>
      </w:r>
    </w:p>
    <w:p w14:paraId="14EB3E11"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The Project will follow the Agile model and all the important steps shall be taken as per Industry standards.</w:t>
      </w:r>
    </w:p>
    <w:p w14:paraId="1FB8D277"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A  Sprint  Execution  will  be  carried out  in phases to  finish the  project  in  the  stipulated time, this will be done with the help of a Sprint Design and Plan.</w:t>
      </w:r>
    </w:p>
    <w:p w14:paraId="106EF33A"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 xml:space="preserve">A  Software  Configuration  Management  Plan  (SCMP)  will  be  presented  to  ensure </w:t>
      </w:r>
    </w:p>
    <w:p w14:paraId="0B75C34D"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consistency  of  the product's  performance,  functional,  and  physical  attributes  with  its requirements, design, and operational information throughout its life.</w:t>
      </w:r>
    </w:p>
    <w:p w14:paraId="3FD22289"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At  the  end  of  each  sprint,  the  team  will  have produced  a  coded,  tested  and  usable piece of software.</w:t>
      </w:r>
    </w:p>
    <w:p w14:paraId="7B83B922" w14:textId="77777777" w:rsidR="009878B2" w:rsidRDefault="00391C86" w:rsidP="00A51CA9">
      <w:pPr>
        <w:pStyle w:val="ListParagraph"/>
        <w:numPr>
          <w:ilvl w:val="0"/>
          <w:numId w:val="7"/>
        </w:numPr>
        <w:jc w:val="both"/>
        <w:rPr>
          <w:rFonts w:asciiTheme="minorHAnsi" w:hAnsiTheme="minorHAnsi" w:cstheme="minorHAnsi"/>
          <w:color w:val="000000" w:themeColor="text1"/>
          <w:sz w:val="23"/>
          <w:szCs w:val="23"/>
        </w:rPr>
      </w:pPr>
      <w:r>
        <w:rPr>
          <w:rFonts w:asciiTheme="minorHAnsi" w:hAnsiTheme="minorHAnsi" w:cstheme="minorHAnsi"/>
          <w:color w:val="000000" w:themeColor="text1"/>
          <w:sz w:val="23"/>
          <w:szCs w:val="23"/>
        </w:rPr>
        <w:t>The  System  will  be  reviewed  by the  concerned  organisation  and all  the  issues  will  be presented to the team.</w:t>
      </w:r>
    </w:p>
    <w:p w14:paraId="0762459E" w14:textId="11121988" w:rsidR="009878B2" w:rsidRPr="00C56720" w:rsidRDefault="00391C86" w:rsidP="00A51CA9">
      <w:pPr>
        <w:pStyle w:val="ListParagraph"/>
        <w:numPr>
          <w:ilvl w:val="0"/>
          <w:numId w:val="7"/>
        </w:numPr>
        <w:jc w:val="both"/>
      </w:pPr>
      <w:r>
        <w:rPr>
          <w:rFonts w:asciiTheme="minorHAnsi" w:hAnsiTheme="minorHAnsi" w:cstheme="minorHAnsi"/>
          <w:color w:val="000000" w:themeColor="text1"/>
          <w:sz w:val="23"/>
          <w:szCs w:val="23"/>
        </w:rPr>
        <w:t>Upon resolution of these issues a final and formal sign-off will be suggested.</w:t>
      </w:r>
    </w:p>
    <w:p w14:paraId="7E6A2349" w14:textId="0119E365" w:rsidR="00C56720" w:rsidRDefault="00C56720" w:rsidP="00C56720">
      <w:pPr>
        <w:jc w:val="both"/>
      </w:pPr>
    </w:p>
    <w:p w14:paraId="59355050" w14:textId="6D56F6DC" w:rsidR="00C56720" w:rsidRDefault="00C56720" w:rsidP="00C56720">
      <w:pPr>
        <w:jc w:val="both"/>
      </w:pPr>
    </w:p>
    <w:p w14:paraId="19BC506C" w14:textId="77777777" w:rsidR="00BE5AF2" w:rsidRDefault="00BE5AF2" w:rsidP="005F2E8C">
      <w:pPr>
        <w:rPr>
          <w:rFonts w:ascii="Century" w:hAnsi="Century"/>
          <w:b/>
          <w:color w:val="003399"/>
          <w:sz w:val="28"/>
          <w:szCs w:val="28"/>
        </w:rPr>
      </w:pPr>
    </w:p>
    <w:p w14:paraId="33733C98" w14:textId="7693A8B6" w:rsidR="00C56720" w:rsidRDefault="00C56720" w:rsidP="00C56720">
      <w:pPr>
        <w:jc w:val="center"/>
        <w:rPr>
          <w:rFonts w:ascii="Century" w:hAnsi="Century"/>
          <w:b/>
          <w:color w:val="003399"/>
          <w:sz w:val="28"/>
          <w:szCs w:val="28"/>
        </w:rPr>
      </w:pPr>
      <w:r>
        <w:rPr>
          <w:rFonts w:ascii="Century" w:hAnsi="Century"/>
          <w:b/>
          <w:color w:val="003399"/>
          <w:sz w:val="28"/>
          <w:szCs w:val="28"/>
        </w:rPr>
        <w:t>T.Y. B. Tech.</w:t>
      </w:r>
    </w:p>
    <w:p w14:paraId="66E856BA" w14:textId="77777777" w:rsidR="00C56720" w:rsidRDefault="00C56720" w:rsidP="00C56720">
      <w:pPr>
        <w:jc w:val="center"/>
        <w:rPr>
          <w:rFonts w:ascii="Century" w:hAnsi="Century"/>
          <w:b/>
          <w:color w:val="003399"/>
          <w:sz w:val="28"/>
          <w:szCs w:val="28"/>
        </w:rPr>
      </w:pPr>
    </w:p>
    <w:p w14:paraId="7A5410A8" w14:textId="77777777" w:rsidR="00C56720" w:rsidRDefault="00C56720" w:rsidP="00C56720">
      <w:pPr>
        <w:jc w:val="center"/>
        <w:rPr>
          <w:rFonts w:ascii="Century" w:hAnsi="Century"/>
          <w:b/>
          <w:color w:val="003399"/>
          <w:sz w:val="28"/>
          <w:szCs w:val="28"/>
        </w:rPr>
      </w:pPr>
      <w:r>
        <w:rPr>
          <w:rFonts w:ascii="Century" w:hAnsi="Century"/>
          <w:b/>
          <w:color w:val="003399"/>
          <w:sz w:val="28"/>
          <w:szCs w:val="28"/>
        </w:rPr>
        <w:t xml:space="preserve">CS 3001: Software Engineering Laboratory </w:t>
      </w:r>
    </w:p>
    <w:p w14:paraId="060FFD3D" w14:textId="77777777" w:rsidR="00C56720" w:rsidRDefault="00C56720" w:rsidP="00C56720">
      <w:pPr>
        <w:jc w:val="center"/>
        <w:rPr>
          <w:rFonts w:ascii="Eras Demi ITC" w:hAnsi="Eras Demi ITC"/>
          <w:color w:val="F79646" w:themeColor="accent6"/>
        </w:rPr>
      </w:pPr>
    </w:p>
    <w:p w14:paraId="2E72B88C" w14:textId="77777777" w:rsidR="00C56720" w:rsidRDefault="00C56720" w:rsidP="00C56720">
      <w:pPr>
        <w:jc w:val="center"/>
        <w:rPr>
          <w:rFonts w:ascii="Eras Demi ITC" w:hAnsi="Eras Demi ITC"/>
          <w:color w:val="5F497A" w:themeColor="accent4" w:themeShade="BF"/>
        </w:rPr>
      </w:pPr>
    </w:p>
    <w:p w14:paraId="021E8CDC" w14:textId="77777777" w:rsidR="00C56720" w:rsidRDefault="00C56720" w:rsidP="00C56720">
      <w:pPr>
        <w:jc w:val="center"/>
        <w:rPr>
          <w:rFonts w:ascii="Eras Demi ITC" w:hAnsi="Eras Demi ITC"/>
          <w:color w:val="5F497A" w:themeColor="accent4" w:themeShade="BF"/>
        </w:rPr>
      </w:pPr>
      <w:r>
        <w:rPr>
          <w:rFonts w:ascii="Eras Demi ITC" w:hAnsi="Eras Demi ITC"/>
          <w:color w:val="5F497A" w:themeColor="accent4" w:themeShade="BF"/>
        </w:rPr>
        <w:t>Assignment No: 2</w:t>
      </w:r>
    </w:p>
    <w:p w14:paraId="690E77A9" w14:textId="77777777" w:rsidR="00C56720" w:rsidRDefault="00C56720" w:rsidP="00C56720"/>
    <w:p w14:paraId="6B1180E3" w14:textId="77777777" w:rsidR="00C56720" w:rsidRDefault="00C56720" w:rsidP="00C56720"/>
    <w:p w14:paraId="198A63ED" w14:textId="77777777" w:rsidR="00C56720" w:rsidRDefault="00C56720" w:rsidP="00C56720">
      <w:pPr>
        <w:rPr>
          <w:rFonts w:ascii="Bookman Old Style" w:hAnsi="Bookman Old Style"/>
        </w:rPr>
      </w:pPr>
    </w:p>
    <w:p w14:paraId="6D283E75" w14:textId="77777777" w:rsidR="00C56720" w:rsidRDefault="00C56720" w:rsidP="00C56720">
      <w:pPr>
        <w:jc w:val="right"/>
        <w:rPr>
          <w:rFonts w:ascii="Bookman Old Style" w:hAnsi="Bookman Old Style" w:cs="Arial"/>
          <w:b/>
          <w:sz w:val="36"/>
        </w:rPr>
      </w:pPr>
      <w:proofErr w:type="spellStart"/>
      <w:r>
        <w:rPr>
          <w:rFonts w:ascii="Bookman Old Style" w:hAnsi="Bookman Old Style" w:cs="Arial"/>
          <w:b/>
          <w:sz w:val="36"/>
          <w:u w:val="single"/>
        </w:rPr>
        <w:t>eMandai</w:t>
      </w:r>
      <w:proofErr w:type="spellEnd"/>
      <w:r>
        <w:rPr>
          <w:rFonts w:ascii="Bookman Old Style" w:hAnsi="Bookman Old Style" w:cs="Arial"/>
          <w:b/>
          <w:sz w:val="36"/>
          <w:u w:val="single"/>
        </w:rPr>
        <w:t xml:space="preserve"> - Intelligent Pocket Builder</w:t>
      </w:r>
    </w:p>
    <w:p w14:paraId="3BF0F3A8" w14:textId="77777777" w:rsidR="00C56720" w:rsidRDefault="00C56720" w:rsidP="00C56720">
      <w:pPr>
        <w:jc w:val="right"/>
        <w:rPr>
          <w:rFonts w:ascii="Bookman Old Style" w:hAnsi="Bookman Old Style" w:cs="Arial"/>
          <w:b/>
          <w:sz w:val="36"/>
        </w:rPr>
      </w:pPr>
    </w:p>
    <w:p w14:paraId="25C05644" w14:textId="77777777" w:rsidR="00C56720" w:rsidRDefault="00C56720" w:rsidP="00C56720">
      <w:pPr>
        <w:jc w:val="right"/>
        <w:rPr>
          <w:rFonts w:ascii="Bookman Old Style" w:hAnsi="Bookman Old Style" w:cs="Arial"/>
          <w:b/>
          <w:color w:val="7FA8CC"/>
          <w:sz w:val="48"/>
        </w:rPr>
      </w:pPr>
    </w:p>
    <w:p w14:paraId="5EBA2733" w14:textId="77777777" w:rsidR="00C56720" w:rsidRDefault="00C56720" w:rsidP="00C56720">
      <w:pPr>
        <w:jc w:val="right"/>
        <w:rPr>
          <w:rFonts w:ascii="Bookman Old Style" w:hAnsi="Bookman Old Style" w:cs="Arial"/>
          <w:b/>
          <w:sz w:val="48"/>
        </w:rPr>
      </w:pPr>
      <w:r>
        <w:rPr>
          <w:rFonts w:ascii="Bookman Old Style" w:hAnsi="Bookman Old Style" w:cs="Arial"/>
          <w:b/>
          <w:color w:val="7FA8CC"/>
          <w:sz w:val="48"/>
        </w:rPr>
        <w:t>Project Feature Set Description</w:t>
      </w:r>
    </w:p>
    <w:p w14:paraId="267EA7B8" w14:textId="77777777" w:rsidR="00C56720" w:rsidRDefault="00C56720" w:rsidP="00C56720">
      <w:pPr>
        <w:jc w:val="right"/>
        <w:rPr>
          <w:rFonts w:ascii="Bookman Old Style" w:hAnsi="Bookman Old Style" w:cs="Arial"/>
          <w:b/>
          <w:sz w:val="48"/>
        </w:rPr>
      </w:pPr>
    </w:p>
    <w:p w14:paraId="63F50FAA" w14:textId="77777777" w:rsidR="00C56720" w:rsidRDefault="00C56720" w:rsidP="00C56720">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4B66D415" w14:textId="77777777" w:rsidR="00C56720" w:rsidRDefault="00C56720" w:rsidP="00C56720">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10 March 2019</w:t>
      </w:r>
    </w:p>
    <w:p w14:paraId="42E315FA" w14:textId="77777777" w:rsidR="00C56720" w:rsidRDefault="00C56720" w:rsidP="00C56720">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1CCEE453" w14:textId="77777777" w:rsidR="00C56720" w:rsidRDefault="00C56720" w:rsidP="00C56720">
      <w:pPr>
        <w:tabs>
          <w:tab w:val="left" w:pos="720"/>
          <w:tab w:val="left" w:pos="1980"/>
          <w:tab w:val="left" w:pos="5760"/>
          <w:tab w:val="left" w:pos="6480"/>
          <w:tab w:val="left" w:pos="7200"/>
          <w:tab w:val="left" w:pos="7920"/>
        </w:tabs>
        <w:jc w:val="right"/>
        <w:rPr>
          <w:rFonts w:ascii="Arial" w:hAnsi="Arial" w:cs="Arial"/>
          <w:b/>
          <w:i/>
          <w:color w:val="000000"/>
        </w:rPr>
      </w:pPr>
      <w:r>
        <w:rPr>
          <w:rFonts w:ascii="Bookman Old Style" w:hAnsi="Bookman Old Style" w:cs="Arial"/>
          <w:b/>
          <w:i/>
          <w:color w:val="000000"/>
        </w:rPr>
        <w:t>Version 1.0</w:t>
      </w:r>
    </w:p>
    <w:p w14:paraId="481A0916" w14:textId="77777777" w:rsidR="00C56720" w:rsidRDefault="00C56720" w:rsidP="00C56720">
      <w:pPr>
        <w:tabs>
          <w:tab w:val="left" w:pos="720"/>
          <w:tab w:val="left" w:pos="1980"/>
          <w:tab w:val="left" w:pos="5760"/>
          <w:tab w:val="left" w:pos="6480"/>
          <w:tab w:val="left" w:pos="7200"/>
          <w:tab w:val="left" w:pos="7920"/>
        </w:tabs>
        <w:jc w:val="right"/>
        <w:rPr>
          <w:rFonts w:ascii="Arial" w:hAnsi="Arial" w:cs="Arial"/>
          <w:b/>
          <w:i/>
          <w:color w:val="000000"/>
        </w:rPr>
      </w:pPr>
    </w:p>
    <w:p w14:paraId="29DB6F07" w14:textId="77777777" w:rsidR="00C56720" w:rsidRDefault="00C56720" w:rsidP="00C56720">
      <w:pPr>
        <w:ind w:left="720"/>
        <w:jc w:val="right"/>
        <w:rPr>
          <w:rFonts w:ascii="Arial" w:hAnsi="Arial" w:cs="Arial"/>
        </w:rPr>
      </w:pPr>
    </w:p>
    <w:p w14:paraId="623F37CF"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E4CD8FE"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52D451D"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4C15642" w14:textId="3C1C5B4F"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noProof/>
        </w:rPr>
        <mc:AlternateContent>
          <mc:Choice Requires="wps">
            <w:drawing>
              <wp:anchor distT="0" distB="0" distL="114300" distR="114300" simplePos="0" relativeHeight="251654144" behindDoc="0" locked="0" layoutInCell="1" allowOverlap="1" wp14:anchorId="7D109672" wp14:editId="29CD17F2">
                <wp:simplePos x="0" y="0"/>
                <wp:positionH relativeFrom="column">
                  <wp:posOffset>146685</wp:posOffset>
                </wp:positionH>
                <wp:positionV relativeFrom="paragraph">
                  <wp:posOffset>22860</wp:posOffset>
                </wp:positionV>
                <wp:extent cx="5800725" cy="0"/>
                <wp:effectExtent l="0" t="1905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925D2"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mc:Fallback>
        </mc:AlternateContent>
      </w:r>
    </w:p>
    <w:p w14:paraId="4816EAF5"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C56720" w14:paraId="71D57F92" w14:textId="77777777" w:rsidTr="00C56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hideMark/>
          </w:tcPr>
          <w:p w14:paraId="32408FB2" w14:textId="77777777" w:rsidR="00C56720" w:rsidRDefault="00C56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rPr>
            </w:pPr>
            <w:r>
              <w:rPr>
                <w:rFonts w:asciiTheme="minorHAnsi" w:hAnsiTheme="minorHAnsi" w:cstheme="minorHAnsi"/>
              </w:rPr>
              <w:t>Project Group Information</w:t>
            </w:r>
          </w:p>
        </w:tc>
      </w:tr>
      <w:tr w:rsidR="00C56720" w14:paraId="478DA90E"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hideMark/>
          </w:tcPr>
          <w:p w14:paraId="268BF110" w14:textId="77777777" w:rsidR="00C56720" w:rsidRDefault="00C56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Roll. No.</w:t>
            </w:r>
          </w:p>
        </w:tc>
        <w:tc>
          <w:tcPr>
            <w:tcW w:w="1559" w:type="dxa"/>
            <w:hideMark/>
          </w:tcPr>
          <w:p w14:paraId="61ABB160"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hideMark/>
          </w:tcPr>
          <w:p w14:paraId="12C0A36B"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8" w:type="dxa"/>
            <w:hideMark/>
          </w:tcPr>
          <w:p w14:paraId="0349F6CC"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C56720" w14:paraId="7F3FE84A" w14:textId="77777777" w:rsidTr="00C5672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hideMark/>
          </w:tcPr>
          <w:p w14:paraId="209B59BA" w14:textId="77777777" w:rsidR="00C56720" w:rsidRDefault="00C56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rPr>
            </w:pPr>
            <w:r>
              <w:rPr>
                <w:rFonts w:asciiTheme="minorHAnsi" w:hAnsiTheme="minorHAnsi" w:cstheme="minorHAnsi"/>
                <w:b w:val="0"/>
              </w:rPr>
              <w:t>35</w:t>
            </w:r>
          </w:p>
        </w:tc>
        <w:tc>
          <w:tcPr>
            <w:tcW w:w="1559" w:type="dxa"/>
            <w:hideMark/>
          </w:tcPr>
          <w:p w14:paraId="02CE04AC"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161074</w:t>
            </w:r>
          </w:p>
        </w:tc>
        <w:tc>
          <w:tcPr>
            <w:tcW w:w="4200" w:type="dxa"/>
            <w:hideMark/>
          </w:tcPr>
          <w:p w14:paraId="3495F4A1"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 xml:space="preserve">Param </w:t>
            </w:r>
            <w:proofErr w:type="spellStart"/>
            <w:r>
              <w:rPr>
                <w:rFonts w:asciiTheme="minorHAnsi" w:hAnsiTheme="minorHAnsi" w:cstheme="minorHAnsi"/>
                <w:b/>
              </w:rPr>
              <w:t>Ekbote</w:t>
            </w:r>
            <w:proofErr w:type="spellEnd"/>
          </w:p>
        </w:tc>
        <w:tc>
          <w:tcPr>
            <w:tcW w:w="2038" w:type="dxa"/>
            <w:hideMark/>
          </w:tcPr>
          <w:p w14:paraId="77D69C87"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Leader</w:t>
            </w:r>
          </w:p>
        </w:tc>
      </w:tr>
      <w:tr w:rsidR="00C56720" w14:paraId="44AE1E97"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hideMark/>
          </w:tcPr>
          <w:p w14:paraId="51BF6BD2" w14:textId="77777777" w:rsidR="00C56720" w:rsidRDefault="00C56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42</w:t>
            </w:r>
          </w:p>
        </w:tc>
        <w:tc>
          <w:tcPr>
            <w:tcW w:w="1559" w:type="dxa"/>
            <w:hideMark/>
          </w:tcPr>
          <w:p w14:paraId="37984AC1"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161438</w:t>
            </w:r>
          </w:p>
        </w:tc>
        <w:tc>
          <w:tcPr>
            <w:tcW w:w="4200" w:type="dxa"/>
            <w:hideMark/>
          </w:tcPr>
          <w:p w14:paraId="6878A46E"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Pankaj </w:t>
            </w:r>
            <w:proofErr w:type="spellStart"/>
            <w:r>
              <w:rPr>
                <w:rFonts w:asciiTheme="minorHAnsi" w:hAnsiTheme="minorHAnsi" w:cstheme="minorHAnsi"/>
                <w:b/>
                <w:color w:val="000000"/>
              </w:rPr>
              <w:t>Umbarkar</w:t>
            </w:r>
            <w:proofErr w:type="spellEnd"/>
          </w:p>
        </w:tc>
        <w:tc>
          <w:tcPr>
            <w:tcW w:w="2038" w:type="dxa"/>
            <w:hideMark/>
          </w:tcPr>
          <w:p w14:paraId="7748F363"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Developer</w:t>
            </w:r>
          </w:p>
        </w:tc>
      </w:tr>
      <w:tr w:rsidR="00C56720" w14:paraId="7B0B2FC5" w14:textId="77777777" w:rsidTr="00C5672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hideMark/>
          </w:tcPr>
          <w:p w14:paraId="66D869FC" w14:textId="77777777" w:rsidR="00C56720" w:rsidRDefault="00C56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rPr>
            </w:pPr>
            <w:r>
              <w:rPr>
                <w:rFonts w:asciiTheme="minorHAnsi" w:hAnsiTheme="minorHAnsi" w:cstheme="minorHAnsi"/>
                <w:b w:val="0"/>
              </w:rPr>
              <w:t>64</w:t>
            </w:r>
          </w:p>
        </w:tc>
        <w:tc>
          <w:tcPr>
            <w:tcW w:w="1559" w:type="dxa"/>
            <w:hideMark/>
          </w:tcPr>
          <w:p w14:paraId="1766CE4D"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161166</w:t>
            </w:r>
          </w:p>
        </w:tc>
        <w:tc>
          <w:tcPr>
            <w:tcW w:w="4200" w:type="dxa"/>
            <w:hideMark/>
          </w:tcPr>
          <w:p w14:paraId="5E052D13"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 xml:space="preserve">Bharat </w:t>
            </w:r>
            <w:proofErr w:type="spellStart"/>
            <w:r>
              <w:rPr>
                <w:rFonts w:asciiTheme="minorHAnsi" w:hAnsiTheme="minorHAnsi" w:cstheme="minorHAnsi"/>
                <w:b/>
              </w:rPr>
              <w:t>Karamchandani</w:t>
            </w:r>
            <w:proofErr w:type="spellEnd"/>
          </w:p>
        </w:tc>
        <w:tc>
          <w:tcPr>
            <w:tcW w:w="2038" w:type="dxa"/>
            <w:hideMark/>
          </w:tcPr>
          <w:p w14:paraId="079F0839" w14:textId="77777777" w:rsidR="00C56720" w:rsidRDefault="00C56720">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Analyst</w:t>
            </w:r>
          </w:p>
        </w:tc>
      </w:tr>
    </w:tbl>
    <w:p w14:paraId="77349A30"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80C2CEF"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6248C4A"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326C6F5" w14:textId="77777777" w:rsidR="00C56720" w:rsidRDefault="00C56720" w:rsidP="00C56720">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Pr>
          <w:rFonts w:asciiTheme="minorHAnsi" w:hAnsiTheme="minorHAnsi" w:cstheme="minorHAnsi"/>
          <w:b/>
          <w:color w:val="000000"/>
        </w:rPr>
        <w:tab/>
        <w:t xml:space="preserve">Approved By: </w:t>
      </w:r>
      <w:proofErr w:type="spellStart"/>
      <w:r>
        <w:rPr>
          <w:rFonts w:asciiTheme="minorHAnsi" w:hAnsiTheme="minorHAnsi" w:cstheme="minorHAnsi"/>
          <w:b/>
          <w:color w:val="000000"/>
        </w:rPr>
        <w:t>Dr.</w:t>
      </w:r>
      <w:proofErr w:type="spellEnd"/>
      <w:r>
        <w:rPr>
          <w:rFonts w:asciiTheme="minorHAnsi" w:hAnsiTheme="minorHAnsi" w:cstheme="minorHAnsi"/>
          <w:b/>
          <w:color w:val="000000"/>
        </w:rPr>
        <w:t xml:space="preserve"> Mahesh R. Dube</w:t>
      </w:r>
    </w:p>
    <w:p w14:paraId="01AB50D7"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449058D"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066BA9A" w14:textId="77777777" w:rsidR="00C56720" w:rsidRDefault="00C56720" w:rsidP="00C56720">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011639D" w14:textId="77777777" w:rsidR="00C56720" w:rsidRDefault="00C56720" w:rsidP="00C56720">
      <w:pPr>
        <w:jc w:val="center"/>
        <w:rPr>
          <w:rFonts w:ascii="Footlight MT Light" w:hAnsi="Footlight MT Light"/>
          <w:b/>
          <w:color w:val="4F81BD" w:themeColor="accent1"/>
        </w:rPr>
      </w:pPr>
      <w:r>
        <w:rPr>
          <w:rFonts w:ascii="Footlight MT Light" w:hAnsi="Footlight MT Light"/>
          <w:b/>
          <w:color w:val="4F81BD" w:themeColor="accent1"/>
        </w:rPr>
        <w:t xml:space="preserve">Academic Year: 2018-19 </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t>Semester: II</w:t>
      </w:r>
    </w:p>
    <w:p w14:paraId="56274451" w14:textId="77777777" w:rsidR="00C56720" w:rsidRDefault="00C56720" w:rsidP="00C56720">
      <w:pPr>
        <w:jc w:val="center"/>
        <w:rPr>
          <w:rFonts w:ascii="Footlight MT Light" w:hAnsi="Footlight MT Light"/>
          <w:b/>
          <w:color w:val="4F81BD" w:themeColor="accent1"/>
        </w:rPr>
      </w:pPr>
    </w:p>
    <w:p w14:paraId="3B74BFCD" w14:textId="77777777" w:rsidR="00C56720" w:rsidRDefault="00C56720" w:rsidP="00C56720">
      <w:pPr>
        <w:jc w:val="center"/>
        <w:rPr>
          <w:rFonts w:ascii="Footlight MT Light" w:hAnsi="Footlight MT Light"/>
          <w:b/>
          <w:color w:val="4F81BD" w:themeColor="accent1"/>
        </w:rPr>
      </w:pPr>
    </w:p>
    <w:p w14:paraId="08EEF64A" w14:textId="77777777" w:rsidR="00C56720" w:rsidRDefault="00C56720" w:rsidP="00C56720">
      <w:pPr>
        <w:jc w:val="center"/>
        <w:rPr>
          <w:rFonts w:ascii="Footlight MT Light" w:hAnsi="Footlight MT Light"/>
          <w:b/>
          <w:color w:val="4F81BD" w:themeColor="accent1"/>
        </w:rPr>
      </w:pPr>
    </w:p>
    <w:p w14:paraId="526B2E0D" w14:textId="77777777" w:rsidR="00C56720" w:rsidRDefault="00C56720" w:rsidP="00C56720">
      <w:pPr>
        <w:jc w:val="center"/>
        <w:rPr>
          <w:rFonts w:ascii="Footlight MT Light" w:hAnsi="Footlight MT Light"/>
          <w:b/>
          <w:color w:val="4F81BD" w:themeColor="accent1"/>
        </w:rPr>
      </w:pPr>
    </w:p>
    <w:p w14:paraId="74D29943" w14:textId="77777777" w:rsidR="00C56720" w:rsidRDefault="00C56720" w:rsidP="00C56720">
      <w:pPr>
        <w:jc w:val="center"/>
        <w:rPr>
          <w:rFonts w:ascii="Footlight MT Light" w:hAnsi="Footlight MT Light"/>
          <w:b/>
          <w:color w:val="4F81BD" w:themeColor="accent1"/>
        </w:rPr>
      </w:pPr>
    </w:p>
    <w:p w14:paraId="4E4E98CC" w14:textId="77777777" w:rsidR="00C56720" w:rsidRDefault="00C56720" w:rsidP="00C56720">
      <w:pPr>
        <w:rPr>
          <w:rFonts w:ascii="Footlight MT Light" w:hAnsi="Footlight MT Light"/>
          <w:b/>
          <w:color w:val="4F81BD" w:themeColor="accent1"/>
        </w:rPr>
      </w:pPr>
    </w:p>
    <w:p w14:paraId="3848B4E2" w14:textId="77777777" w:rsidR="00C56720" w:rsidRDefault="00C56720" w:rsidP="00C56720">
      <w:pPr>
        <w:rPr>
          <w:rFonts w:ascii="Footlight MT Light" w:hAnsi="Footlight MT Light"/>
          <w:b/>
          <w:color w:val="4F81BD" w:themeColor="accent1"/>
        </w:rPr>
      </w:pPr>
    </w:p>
    <w:p w14:paraId="585015B8" w14:textId="77777777" w:rsidR="00C56720" w:rsidRDefault="00C56720" w:rsidP="00C56720">
      <w:pPr>
        <w:jc w:val="center"/>
        <w:rPr>
          <w:rFonts w:asciiTheme="minorHAnsi" w:hAnsiTheme="minorHAnsi" w:cstheme="minorHAnsi"/>
          <w:b/>
          <w:color w:val="365F91" w:themeColor="accent1" w:themeShade="BF"/>
        </w:rPr>
      </w:pPr>
    </w:p>
    <w:p w14:paraId="135E28F6" w14:textId="77777777" w:rsidR="00C56720" w:rsidRDefault="00C56720" w:rsidP="00C56720">
      <w:pPr>
        <w:jc w:val="center"/>
        <w:rPr>
          <w:rFonts w:asciiTheme="minorHAnsi" w:hAnsiTheme="minorHAnsi" w:cstheme="minorHAnsi"/>
          <w:b/>
          <w:color w:val="365F91" w:themeColor="accent1" w:themeShade="BF"/>
        </w:rPr>
      </w:pPr>
    </w:p>
    <w:p w14:paraId="1E56152C" w14:textId="77777777" w:rsidR="00C56720" w:rsidRDefault="00C56720" w:rsidP="00C56720">
      <w:pPr>
        <w:jc w:val="center"/>
        <w:rPr>
          <w:rFonts w:asciiTheme="minorHAnsi" w:hAnsiTheme="minorHAnsi" w:cstheme="minorHAnsi"/>
          <w:b/>
          <w:color w:val="365F91" w:themeColor="accent1" w:themeShade="BF"/>
        </w:rPr>
      </w:pPr>
      <w:r>
        <w:rPr>
          <w:rFonts w:asciiTheme="minorHAnsi" w:hAnsiTheme="minorHAnsi" w:cstheme="minorHAnsi"/>
          <w:b/>
          <w:color w:val="365F91" w:themeColor="accent1" w:themeShade="BF"/>
        </w:rPr>
        <w:t>Table of Contents</w:t>
      </w:r>
    </w:p>
    <w:p w14:paraId="67770E7A" w14:textId="77777777" w:rsidR="00C56720" w:rsidRDefault="00C56720" w:rsidP="00C56720">
      <w:pPr>
        <w:rPr>
          <w:rFonts w:ascii="Footlight MT Light" w:hAnsi="Footlight MT Light"/>
          <w:b/>
          <w:color w:val="4F81BD" w:themeColor="accent1"/>
        </w:rPr>
      </w:pPr>
    </w:p>
    <w:tbl>
      <w:tblPr>
        <w:tblStyle w:val="TableGrid"/>
        <w:tblW w:w="0" w:type="auto"/>
        <w:jc w:val="center"/>
        <w:tblLook w:val="04A0" w:firstRow="1" w:lastRow="0" w:firstColumn="1" w:lastColumn="0" w:noHBand="0" w:noVBand="1"/>
      </w:tblPr>
      <w:tblGrid>
        <w:gridCol w:w="1004"/>
        <w:gridCol w:w="7468"/>
        <w:gridCol w:w="1382"/>
      </w:tblGrid>
      <w:tr w:rsidR="00C56720" w14:paraId="0C8CC690"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5D7341D3" w14:textId="77777777" w:rsidR="00C56720" w:rsidRDefault="00C56720">
            <w:pPr>
              <w:jc w:val="center"/>
              <w:rPr>
                <w:rFonts w:asciiTheme="minorHAnsi" w:hAnsiTheme="minorHAnsi" w:cstheme="minorHAnsi"/>
                <w:b/>
                <w:color w:val="4F81BD" w:themeColor="accent1"/>
              </w:rPr>
            </w:pPr>
            <w:r>
              <w:rPr>
                <w:rFonts w:asciiTheme="minorHAnsi" w:hAnsiTheme="minorHAnsi" w:cstheme="minorHAnsi"/>
                <w:b/>
                <w:color w:val="4F81BD" w:themeColor="accent1"/>
              </w:rPr>
              <w:t>Sr. No.</w:t>
            </w:r>
          </w:p>
        </w:tc>
        <w:tc>
          <w:tcPr>
            <w:tcW w:w="7468" w:type="dxa"/>
            <w:tcBorders>
              <w:top w:val="single" w:sz="4" w:space="0" w:color="auto"/>
              <w:left w:val="single" w:sz="4" w:space="0" w:color="auto"/>
              <w:bottom w:val="single" w:sz="4" w:space="0" w:color="auto"/>
              <w:right w:val="single" w:sz="4" w:space="0" w:color="auto"/>
            </w:tcBorders>
            <w:hideMark/>
          </w:tcPr>
          <w:p w14:paraId="29B11DE3" w14:textId="77777777" w:rsidR="00C56720" w:rsidRDefault="00C56720">
            <w:pPr>
              <w:rPr>
                <w:rFonts w:asciiTheme="minorHAnsi" w:hAnsiTheme="minorHAnsi" w:cstheme="minorHAnsi"/>
                <w:b/>
                <w:color w:val="4F81BD" w:themeColor="accent1"/>
              </w:rPr>
            </w:pPr>
            <w:r>
              <w:rPr>
                <w:rFonts w:asciiTheme="minorHAnsi" w:hAnsiTheme="minorHAnsi" w:cstheme="minorHAnsi"/>
                <w:b/>
                <w:color w:val="4F81BD" w:themeColor="accent1"/>
              </w:rPr>
              <w:t>Title</w:t>
            </w:r>
          </w:p>
        </w:tc>
        <w:tc>
          <w:tcPr>
            <w:tcW w:w="1382" w:type="dxa"/>
            <w:tcBorders>
              <w:top w:val="single" w:sz="4" w:space="0" w:color="auto"/>
              <w:left w:val="single" w:sz="4" w:space="0" w:color="auto"/>
              <w:bottom w:val="single" w:sz="4" w:space="0" w:color="auto"/>
              <w:right w:val="single" w:sz="4" w:space="0" w:color="auto"/>
            </w:tcBorders>
            <w:hideMark/>
          </w:tcPr>
          <w:p w14:paraId="0AD445F7" w14:textId="77777777" w:rsidR="00C56720" w:rsidRDefault="00C56720">
            <w:pPr>
              <w:jc w:val="center"/>
              <w:rPr>
                <w:rFonts w:asciiTheme="minorHAnsi" w:hAnsiTheme="minorHAnsi" w:cstheme="minorHAnsi"/>
                <w:b/>
                <w:color w:val="4F81BD" w:themeColor="accent1"/>
              </w:rPr>
            </w:pPr>
            <w:r>
              <w:rPr>
                <w:rFonts w:asciiTheme="minorHAnsi" w:hAnsiTheme="minorHAnsi" w:cstheme="minorHAnsi"/>
                <w:b/>
                <w:color w:val="4F81BD" w:themeColor="accent1"/>
              </w:rPr>
              <w:t>Page</w:t>
            </w:r>
          </w:p>
        </w:tc>
      </w:tr>
      <w:tr w:rsidR="00C56720" w14:paraId="0B1E92DA"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0FAA2DC6"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1</w:t>
            </w:r>
          </w:p>
        </w:tc>
        <w:tc>
          <w:tcPr>
            <w:tcW w:w="7468" w:type="dxa"/>
            <w:tcBorders>
              <w:top w:val="single" w:sz="4" w:space="0" w:color="auto"/>
              <w:left w:val="single" w:sz="4" w:space="0" w:color="auto"/>
              <w:bottom w:val="single" w:sz="4" w:space="0" w:color="auto"/>
              <w:right w:val="single" w:sz="4" w:space="0" w:color="auto"/>
            </w:tcBorders>
            <w:hideMark/>
          </w:tcPr>
          <w:p w14:paraId="0EAAC5E5"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Project Vision</w:t>
            </w:r>
          </w:p>
        </w:tc>
        <w:tc>
          <w:tcPr>
            <w:tcW w:w="1382" w:type="dxa"/>
            <w:tcBorders>
              <w:top w:val="single" w:sz="4" w:space="0" w:color="auto"/>
              <w:left w:val="single" w:sz="4" w:space="0" w:color="auto"/>
              <w:bottom w:val="single" w:sz="4" w:space="0" w:color="auto"/>
              <w:right w:val="single" w:sz="4" w:space="0" w:color="auto"/>
            </w:tcBorders>
            <w:hideMark/>
          </w:tcPr>
          <w:p w14:paraId="4876A82D" w14:textId="356C3104" w:rsidR="00C56720" w:rsidRDefault="00C56720">
            <w:pPr>
              <w:jc w:val="center"/>
              <w:rPr>
                <w:rFonts w:asciiTheme="minorHAnsi" w:hAnsiTheme="minorHAnsi" w:cstheme="minorHAnsi"/>
                <w:b/>
                <w:color w:val="0F243E" w:themeColor="text2" w:themeShade="80"/>
              </w:rPr>
            </w:pPr>
          </w:p>
        </w:tc>
      </w:tr>
      <w:tr w:rsidR="00C56720" w14:paraId="08F2A65C"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2EF47A21"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2</w:t>
            </w:r>
          </w:p>
        </w:tc>
        <w:tc>
          <w:tcPr>
            <w:tcW w:w="7468" w:type="dxa"/>
            <w:tcBorders>
              <w:top w:val="single" w:sz="4" w:space="0" w:color="auto"/>
              <w:left w:val="single" w:sz="4" w:space="0" w:color="auto"/>
              <w:bottom w:val="single" w:sz="4" w:space="0" w:color="auto"/>
              <w:right w:val="single" w:sz="4" w:space="0" w:color="auto"/>
            </w:tcBorders>
            <w:hideMark/>
          </w:tcPr>
          <w:p w14:paraId="73FE2205"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Project Mission</w:t>
            </w:r>
          </w:p>
        </w:tc>
        <w:tc>
          <w:tcPr>
            <w:tcW w:w="1382" w:type="dxa"/>
            <w:tcBorders>
              <w:top w:val="single" w:sz="4" w:space="0" w:color="auto"/>
              <w:left w:val="single" w:sz="4" w:space="0" w:color="auto"/>
              <w:bottom w:val="single" w:sz="4" w:space="0" w:color="auto"/>
              <w:right w:val="single" w:sz="4" w:space="0" w:color="auto"/>
            </w:tcBorders>
            <w:hideMark/>
          </w:tcPr>
          <w:p w14:paraId="776C1871" w14:textId="12A13CB3" w:rsidR="00C56720" w:rsidRDefault="00C56720">
            <w:pPr>
              <w:jc w:val="center"/>
              <w:rPr>
                <w:rFonts w:asciiTheme="minorHAnsi" w:hAnsiTheme="minorHAnsi" w:cstheme="minorHAnsi"/>
                <w:b/>
                <w:color w:val="0F243E" w:themeColor="text2" w:themeShade="80"/>
              </w:rPr>
            </w:pPr>
          </w:p>
        </w:tc>
      </w:tr>
      <w:tr w:rsidR="00C56720" w14:paraId="641C398A"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5FE4BBE9"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3</w:t>
            </w:r>
          </w:p>
        </w:tc>
        <w:tc>
          <w:tcPr>
            <w:tcW w:w="7468" w:type="dxa"/>
            <w:tcBorders>
              <w:top w:val="single" w:sz="4" w:space="0" w:color="auto"/>
              <w:left w:val="single" w:sz="4" w:space="0" w:color="auto"/>
              <w:bottom w:val="single" w:sz="4" w:space="0" w:color="auto"/>
              <w:right w:val="single" w:sz="4" w:space="0" w:color="auto"/>
            </w:tcBorders>
            <w:hideMark/>
          </w:tcPr>
          <w:p w14:paraId="6509C517"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Project Scope</w:t>
            </w:r>
          </w:p>
        </w:tc>
        <w:tc>
          <w:tcPr>
            <w:tcW w:w="1382" w:type="dxa"/>
            <w:tcBorders>
              <w:top w:val="single" w:sz="4" w:space="0" w:color="auto"/>
              <w:left w:val="single" w:sz="4" w:space="0" w:color="auto"/>
              <w:bottom w:val="single" w:sz="4" w:space="0" w:color="auto"/>
              <w:right w:val="single" w:sz="4" w:space="0" w:color="auto"/>
            </w:tcBorders>
            <w:hideMark/>
          </w:tcPr>
          <w:p w14:paraId="42DAEF54" w14:textId="4EA25520" w:rsidR="00C56720" w:rsidRDefault="00C56720">
            <w:pPr>
              <w:jc w:val="center"/>
              <w:rPr>
                <w:rFonts w:asciiTheme="minorHAnsi" w:hAnsiTheme="minorHAnsi" w:cstheme="minorHAnsi"/>
                <w:b/>
                <w:color w:val="0F243E" w:themeColor="text2" w:themeShade="80"/>
              </w:rPr>
            </w:pPr>
          </w:p>
        </w:tc>
      </w:tr>
      <w:tr w:rsidR="00C56720" w14:paraId="7712B3A6"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29D83CAC"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4</w:t>
            </w:r>
          </w:p>
        </w:tc>
        <w:tc>
          <w:tcPr>
            <w:tcW w:w="7468" w:type="dxa"/>
            <w:tcBorders>
              <w:top w:val="single" w:sz="4" w:space="0" w:color="auto"/>
              <w:left w:val="single" w:sz="4" w:space="0" w:color="auto"/>
              <w:bottom w:val="single" w:sz="4" w:space="0" w:color="auto"/>
              <w:right w:val="single" w:sz="4" w:space="0" w:color="auto"/>
            </w:tcBorders>
            <w:hideMark/>
          </w:tcPr>
          <w:p w14:paraId="679C6EA5"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Goals</w:t>
            </w:r>
          </w:p>
        </w:tc>
        <w:tc>
          <w:tcPr>
            <w:tcW w:w="1382" w:type="dxa"/>
            <w:tcBorders>
              <w:top w:val="single" w:sz="4" w:space="0" w:color="auto"/>
              <w:left w:val="single" w:sz="4" w:space="0" w:color="auto"/>
              <w:bottom w:val="single" w:sz="4" w:space="0" w:color="auto"/>
              <w:right w:val="single" w:sz="4" w:space="0" w:color="auto"/>
            </w:tcBorders>
            <w:hideMark/>
          </w:tcPr>
          <w:p w14:paraId="774D99D0" w14:textId="44A88C02" w:rsidR="00C56720" w:rsidRDefault="00C56720">
            <w:pPr>
              <w:jc w:val="center"/>
              <w:rPr>
                <w:rFonts w:asciiTheme="minorHAnsi" w:hAnsiTheme="minorHAnsi" w:cstheme="minorHAnsi"/>
                <w:b/>
                <w:color w:val="0F243E" w:themeColor="text2" w:themeShade="80"/>
              </w:rPr>
            </w:pPr>
          </w:p>
        </w:tc>
      </w:tr>
      <w:tr w:rsidR="00C56720" w14:paraId="2305BB2F"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2382E782"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5</w:t>
            </w:r>
          </w:p>
        </w:tc>
        <w:tc>
          <w:tcPr>
            <w:tcW w:w="7468" w:type="dxa"/>
            <w:tcBorders>
              <w:top w:val="single" w:sz="4" w:space="0" w:color="auto"/>
              <w:left w:val="single" w:sz="4" w:space="0" w:color="auto"/>
              <w:bottom w:val="single" w:sz="4" w:space="0" w:color="auto"/>
              <w:right w:val="single" w:sz="4" w:space="0" w:color="auto"/>
            </w:tcBorders>
            <w:hideMark/>
          </w:tcPr>
          <w:p w14:paraId="6FF837F9"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Feature Set</w:t>
            </w:r>
          </w:p>
        </w:tc>
        <w:tc>
          <w:tcPr>
            <w:tcW w:w="1382" w:type="dxa"/>
            <w:tcBorders>
              <w:top w:val="single" w:sz="4" w:space="0" w:color="auto"/>
              <w:left w:val="single" w:sz="4" w:space="0" w:color="auto"/>
              <w:bottom w:val="single" w:sz="4" w:space="0" w:color="auto"/>
              <w:right w:val="single" w:sz="4" w:space="0" w:color="auto"/>
            </w:tcBorders>
            <w:hideMark/>
          </w:tcPr>
          <w:p w14:paraId="20882BD1" w14:textId="18E23829" w:rsidR="00C56720" w:rsidRDefault="00C56720">
            <w:pPr>
              <w:jc w:val="center"/>
              <w:rPr>
                <w:rFonts w:asciiTheme="minorHAnsi" w:hAnsiTheme="minorHAnsi" w:cstheme="minorHAnsi"/>
                <w:b/>
                <w:color w:val="0F243E" w:themeColor="text2" w:themeShade="80"/>
              </w:rPr>
            </w:pPr>
          </w:p>
        </w:tc>
      </w:tr>
      <w:tr w:rsidR="00C56720" w14:paraId="4474B7F6"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2DEAADC7"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6</w:t>
            </w:r>
          </w:p>
        </w:tc>
        <w:tc>
          <w:tcPr>
            <w:tcW w:w="7468" w:type="dxa"/>
            <w:tcBorders>
              <w:top w:val="single" w:sz="4" w:space="0" w:color="auto"/>
              <w:left w:val="single" w:sz="4" w:space="0" w:color="auto"/>
              <w:bottom w:val="single" w:sz="4" w:space="0" w:color="auto"/>
              <w:right w:val="single" w:sz="4" w:space="0" w:color="auto"/>
            </w:tcBorders>
            <w:hideMark/>
          </w:tcPr>
          <w:p w14:paraId="1F196B82"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Stakeholders</w:t>
            </w:r>
          </w:p>
        </w:tc>
        <w:tc>
          <w:tcPr>
            <w:tcW w:w="1382" w:type="dxa"/>
            <w:tcBorders>
              <w:top w:val="single" w:sz="4" w:space="0" w:color="auto"/>
              <w:left w:val="single" w:sz="4" w:space="0" w:color="auto"/>
              <w:bottom w:val="single" w:sz="4" w:space="0" w:color="auto"/>
              <w:right w:val="single" w:sz="4" w:space="0" w:color="auto"/>
            </w:tcBorders>
            <w:hideMark/>
          </w:tcPr>
          <w:p w14:paraId="2D3E2741" w14:textId="39912C40" w:rsidR="00C56720" w:rsidRDefault="00C56720">
            <w:pPr>
              <w:jc w:val="center"/>
              <w:rPr>
                <w:rFonts w:asciiTheme="minorHAnsi" w:hAnsiTheme="minorHAnsi" w:cstheme="minorHAnsi"/>
                <w:b/>
                <w:color w:val="0F243E" w:themeColor="text2" w:themeShade="80"/>
              </w:rPr>
            </w:pPr>
          </w:p>
        </w:tc>
      </w:tr>
      <w:tr w:rsidR="00C56720" w14:paraId="466DF3BE" w14:textId="77777777" w:rsidTr="00C56720">
        <w:trPr>
          <w:jc w:val="center"/>
        </w:trPr>
        <w:tc>
          <w:tcPr>
            <w:tcW w:w="1004" w:type="dxa"/>
            <w:tcBorders>
              <w:top w:val="single" w:sz="4" w:space="0" w:color="auto"/>
              <w:left w:val="single" w:sz="4" w:space="0" w:color="auto"/>
              <w:bottom w:val="single" w:sz="4" w:space="0" w:color="auto"/>
              <w:right w:val="single" w:sz="4" w:space="0" w:color="auto"/>
            </w:tcBorders>
            <w:hideMark/>
          </w:tcPr>
          <w:p w14:paraId="4CC23FEB" w14:textId="77777777" w:rsidR="00C56720" w:rsidRDefault="00C56720">
            <w:pPr>
              <w:jc w:val="center"/>
              <w:rPr>
                <w:rFonts w:asciiTheme="minorHAnsi" w:hAnsiTheme="minorHAnsi" w:cstheme="minorHAnsi"/>
                <w:color w:val="0F243E" w:themeColor="text2" w:themeShade="80"/>
              </w:rPr>
            </w:pPr>
            <w:r>
              <w:rPr>
                <w:rFonts w:asciiTheme="minorHAnsi" w:hAnsiTheme="minorHAnsi" w:cstheme="minorHAnsi"/>
                <w:color w:val="0F243E" w:themeColor="text2" w:themeShade="80"/>
              </w:rPr>
              <w:t>7</w:t>
            </w:r>
          </w:p>
        </w:tc>
        <w:tc>
          <w:tcPr>
            <w:tcW w:w="7468" w:type="dxa"/>
            <w:tcBorders>
              <w:top w:val="single" w:sz="4" w:space="0" w:color="auto"/>
              <w:left w:val="single" w:sz="4" w:space="0" w:color="auto"/>
              <w:bottom w:val="single" w:sz="4" w:space="0" w:color="auto"/>
              <w:right w:val="single" w:sz="4" w:space="0" w:color="auto"/>
            </w:tcBorders>
            <w:hideMark/>
          </w:tcPr>
          <w:p w14:paraId="531AF542" w14:textId="77777777" w:rsidR="00C56720" w:rsidRDefault="00C56720">
            <w:pPr>
              <w:rPr>
                <w:rFonts w:asciiTheme="minorHAnsi" w:hAnsiTheme="minorHAnsi" w:cstheme="minorHAnsi"/>
                <w:color w:val="0F243E" w:themeColor="text2" w:themeShade="80"/>
              </w:rPr>
            </w:pPr>
            <w:r>
              <w:rPr>
                <w:rFonts w:asciiTheme="minorHAnsi" w:hAnsiTheme="minorHAnsi" w:cstheme="minorHAnsi"/>
                <w:color w:val="0F243E" w:themeColor="text2" w:themeShade="80"/>
              </w:rPr>
              <w:t>Acceptance Criteria</w:t>
            </w:r>
          </w:p>
        </w:tc>
        <w:tc>
          <w:tcPr>
            <w:tcW w:w="1382" w:type="dxa"/>
            <w:tcBorders>
              <w:top w:val="single" w:sz="4" w:space="0" w:color="auto"/>
              <w:left w:val="single" w:sz="4" w:space="0" w:color="auto"/>
              <w:bottom w:val="single" w:sz="4" w:space="0" w:color="auto"/>
              <w:right w:val="single" w:sz="4" w:space="0" w:color="auto"/>
            </w:tcBorders>
            <w:hideMark/>
          </w:tcPr>
          <w:p w14:paraId="4C3FCB7A" w14:textId="115B654D" w:rsidR="00C56720" w:rsidRDefault="00C56720">
            <w:pPr>
              <w:jc w:val="center"/>
              <w:rPr>
                <w:rFonts w:asciiTheme="minorHAnsi" w:hAnsiTheme="minorHAnsi" w:cstheme="minorHAnsi"/>
                <w:b/>
                <w:color w:val="0F243E" w:themeColor="text2" w:themeShade="80"/>
              </w:rPr>
            </w:pPr>
          </w:p>
        </w:tc>
      </w:tr>
    </w:tbl>
    <w:p w14:paraId="032C937F" w14:textId="77777777" w:rsidR="00C56720" w:rsidRDefault="00C56720" w:rsidP="00C56720">
      <w:pPr>
        <w:rPr>
          <w:rFonts w:ascii="Footlight MT Light" w:hAnsi="Footlight MT Light"/>
          <w:b/>
          <w:color w:val="4F81BD" w:themeColor="accent1"/>
        </w:rPr>
      </w:pPr>
    </w:p>
    <w:p w14:paraId="60232FF3" w14:textId="77777777" w:rsidR="00C56720" w:rsidRDefault="00C56720" w:rsidP="00C56720">
      <w:pPr>
        <w:rPr>
          <w:rFonts w:ascii="Footlight MT Light" w:hAnsi="Footlight MT Light"/>
          <w:b/>
          <w:color w:val="4F81BD" w:themeColor="accent1"/>
        </w:rPr>
      </w:pPr>
    </w:p>
    <w:p w14:paraId="40F35BB1" w14:textId="77777777" w:rsidR="00C56720" w:rsidRDefault="00C56720" w:rsidP="00C56720">
      <w:pPr>
        <w:rPr>
          <w:rFonts w:ascii="Footlight MT Light" w:hAnsi="Footlight MT Light"/>
          <w:b/>
          <w:color w:val="4F81BD" w:themeColor="accent1"/>
        </w:rPr>
      </w:pPr>
    </w:p>
    <w:p w14:paraId="53115AAF" w14:textId="77777777" w:rsidR="00C56720" w:rsidRDefault="00C56720" w:rsidP="00C56720">
      <w:pPr>
        <w:rPr>
          <w:rFonts w:ascii="Footlight MT Light" w:hAnsi="Footlight MT Light"/>
          <w:b/>
          <w:color w:val="4F81BD" w:themeColor="accent1"/>
        </w:rPr>
      </w:pPr>
    </w:p>
    <w:p w14:paraId="5BD0CD0E" w14:textId="77777777" w:rsidR="00C56720" w:rsidRDefault="00C56720" w:rsidP="00C56720">
      <w:pPr>
        <w:rPr>
          <w:rFonts w:ascii="Footlight MT Light" w:hAnsi="Footlight MT Light"/>
          <w:b/>
          <w:color w:val="4F81BD" w:themeColor="accent1"/>
        </w:rPr>
      </w:pPr>
    </w:p>
    <w:p w14:paraId="745777FC" w14:textId="77777777" w:rsidR="00C56720" w:rsidRDefault="00C56720" w:rsidP="00C56720">
      <w:pPr>
        <w:rPr>
          <w:rFonts w:ascii="Footlight MT Light" w:hAnsi="Footlight MT Light"/>
          <w:b/>
          <w:color w:val="4F81BD" w:themeColor="accent1"/>
        </w:rPr>
      </w:pPr>
    </w:p>
    <w:p w14:paraId="5AA2FFF2" w14:textId="77777777" w:rsidR="00C56720" w:rsidRDefault="00C56720" w:rsidP="00C56720">
      <w:pPr>
        <w:rPr>
          <w:rFonts w:ascii="Footlight MT Light" w:hAnsi="Footlight MT Light"/>
          <w:b/>
          <w:color w:val="4F81BD" w:themeColor="accent1"/>
        </w:rPr>
      </w:pPr>
    </w:p>
    <w:p w14:paraId="3A41DB6E" w14:textId="77777777" w:rsidR="00C56720" w:rsidRDefault="00C56720" w:rsidP="00C56720">
      <w:pPr>
        <w:rPr>
          <w:rFonts w:ascii="Footlight MT Light" w:hAnsi="Footlight MT Light"/>
          <w:b/>
          <w:color w:val="4F81BD" w:themeColor="accent1"/>
        </w:rPr>
      </w:pPr>
    </w:p>
    <w:p w14:paraId="0B8BCFC0" w14:textId="77777777" w:rsidR="00C56720" w:rsidRDefault="00C56720" w:rsidP="00C56720">
      <w:pPr>
        <w:rPr>
          <w:rFonts w:ascii="Footlight MT Light" w:hAnsi="Footlight MT Light"/>
          <w:b/>
          <w:color w:val="4F81BD" w:themeColor="accent1"/>
        </w:rPr>
      </w:pPr>
    </w:p>
    <w:p w14:paraId="0DADA27D" w14:textId="77777777" w:rsidR="00C56720" w:rsidRDefault="00C56720" w:rsidP="00C56720">
      <w:pPr>
        <w:rPr>
          <w:rFonts w:ascii="Footlight MT Light" w:hAnsi="Footlight MT Light"/>
          <w:b/>
          <w:color w:val="4F81BD" w:themeColor="accent1"/>
        </w:rPr>
      </w:pPr>
    </w:p>
    <w:p w14:paraId="593F4F8E" w14:textId="77777777" w:rsidR="00C56720" w:rsidRDefault="00C56720" w:rsidP="00C56720">
      <w:pPr>
        <w:rPr>
          <w:rFonts w:ascii="Footlight MT Light" w:hAnsi="Footlight MT Light"/>
          <w:b/>
          <w:color w:val="4F81BD" w:themeColor="accent1"/>
        </w:rPr>
      </w:pPr>
    </w:p>
    <w:p w14:paraId="6CDBD2A0" w14:textId="77777777" w:rsidR="00C56720" w:rsidRDefault="00C56720" w:rsidP="00C56720">
      <w:pPr>
        <w:rPr>
          <w:rFonts w:ascii="Footlight MT Light" w:hAnsi="Footlight MT Light"/>
          <w:b/>
          <w:color w:val="4F81BD" w:themeColor="accent1"/>
        </w:rPr>
      </w:pPr>
    </w:p>
    <w:p w14:paraId="482C2E60" w14:textId="77777777" w:rsidR="00C56720" w:rsidRDefault="00C56720" w:rsidP="00C56720">
      <w:pPr>
        <w:rPr>
          <w:rFonts w:ascii="Footlight MT Light" w:hAnsi="Footlight MT Light"/>
          <w:b/>
          <w:color w:val="4F81BD" w:themeColor="accent1"/>
        </w:rPr>
      </w:pPr>
    </w:p>
    <w:p w14:paraId="61FBE23A" w14:textId="77777777" w:rsidR="00C56720" w:rsidRDefault="00C56720" w:rsidP="00C56720">
      <w:pPr>
        <w:rPr>
          <w:rFonts w:ascii="Footlight MT Light" w:hAnsi="Footlight MT Light"/>
          <w:b/>
          <w:color w:val="4F81BD" w:themeColor="accent1"/>
        </w:rPr>
      </w:pPr>
    </w:p>
    <w:p w14:paraId="1722C49B" w14:textId="77777777" w:rsidR="00C56720" w:rsidRDefault="00C56720" w:rsidP="00C56720">
      <w:pPr>
        <w:rPr>
          <w:rFonts w:ascii="Footlight MT Light" w:hAnsi="Footlight MT Light"/>
          <w:b/>
          <w:color w:val="4F81BD" w:themeColor="accent1"/>
        </w:rPr>
      </w:pPr>
    </w:p>
    <w:p w14:paraId="2BDD399D" w14:textId="77777777" w:rsidR="00C56720" w:rsidRDefault="00C56720" w:rsidP="00C56720">
      <w:pPr>
        <w:rPr>
          <w:rFonts w:ascii="Footlight MT Light" w:hAnsi="Footlight MT Light"/>
          <w:b/>
          <w:color w:val="4F81BD" w:themeColor="accent1"/>
        </w:rPr>
      </w:pPr>
    </w:p>
    <w:p w14:paraId="60F80490" w14:textId="77777777" w:rsidR="00C56720" w:rsidRDefault="00C56720" w:rsidP="00C56720">
      <w:pPr>
        <w:rPr>
          <w:rFonts w:ascii="Footlight MT Light" w:hAnsi="Footlight MT Light"/>
          <w:b/>
          <w:color w:val="4F81BD" w:themeColor="accent1"/>
        </w:rPr>
      </w:pPr>
    </w:p>
    <w:p w14:paraId="25D401EC" w14:textId="77777777" w:rsidR="00C56720" w:rsidRDefault="00C56720" w:rsidP="00C56720">
      <w:pPr>
        <w:rPr>
          <w:rFonts w:ascii="Footlight MT Light" w:hAnsi="Footlight MT Light"/>
          <w:b/>
          <w:color w:val="4F81BD" w:themeColor="accent1"/>
        </w:rPr>
      </w:pPr>
    </w:p>
    <w:p w14:paraId="515A8D01" w14:textId="77777777" w:rsidR="00C56720" w:rsidRDefault="00C56720" w:rsidP="00C56720">
      <w:pPr>
        <w:rPr>
          <w:rFonts w:ascii="Footlight MT Light" w:hAnsi="Footlight MT Light"/>
          <w:b/>
          <w:color w:val="4F81BD" w:themeColor="accent1"/>
        </w:rPr>
      </w:pPr>
    </w:p>
    <w:p w14:paraId="19E04A24" w14:textId="77777777" w:rsidR="00C56720" w:rsidRDefault="00C56720" w:rsidP="00C56720">
      <w:pPr>
        <w:rPr>
          <w:rFonts w:ascii="Footlight MT Light" w:hAnsi="Footlight MT Light"/>
          <w:b/>
          <w:color w:val="4F81BD" w:themeColor="accent1"/>
        </w:rPr>
      </w:pPr>
    </w:p>
    <w:p w14:paraId="4C88F456" w14:textId="77777777" w:rsidR="00C56720" w:rsidRDefault="00C56720" w:rsidP="00C56720">
      <w:pPr>
        <w:rPr>
          <w:rFonts w:ascii="Footlight MT Light" w:hAnsi="Footlight MT Light"/>
          <w:b/>
          <w:color w:val="4F81BD" w:themeColor="accent1"/>
        </w:rPr>
      </w:pPr>
    </w:p>
    <w:p w14:paraId="3D1255FE" w14:textId="77777777" w:rsidR="00C56720" w:rsidRDefault="00C56720" w:rsidP="00C56720">
      <w:pPr>
        <w:rPr>
          <w:rFonts w:ascii="Footlight MT Light" w:hAnsi="Footlight MT Light"/>
          <w:b/>
          <w:color w:val="4F81BD" w:themeColor="accent1"/>
        </w:rPr>
      </w:pPr>
    </w:p>
    <w:p w14:paraId="0379C772" w14:textId="77777777" w:rsidR="00C56720" w:rsidRDefault="00C56720" w:rsidP="00C56720">
      <w:pPr>
        <w:rPr>
          <w:rFonts w:ascii="Footlight MT Light" w:hAnsi="Footlight MT Light"/>
          <w:b/>
          <w:color w:val="4F81BD" w:themeColor="accent1"/>
        </w:rPr>
      </w:pPr>
    </w:p>
    <w:p w14:paraId="71E50F8B" w14:textId="77777777" w:rsidR="00C56720" w:rsidRDefault="00C56720" w:rsidP="00C56720">
      <w:pPr>
        <w:rPr>
          <w:rFonts w:ascii="Footlight MT Light" w:hAnsi="Footlight MT Light"/>
          <w:b/>
          <w:color w:val="4F81BD" w:themeColor="accent1"/>
        </w:rPr>
      </w:pPr>
    </w:p>
    <w:p w14:paraId="7B922AFF" w14:textId="77777777" w:rsidR="00C56720" w:rsidRDefault="00C56720" w:rsidP="00C56720">
      <w:pPr>
        <w:rPr>
          <w:rFonts w:ascii="Footlight MT Light" w:hAnsi="Footlight MT Light"/>
          <w:b/>
          <w:color w:val="4F81BD" w:themeColor="accent1"/>
        </w:rPr>
      </w:pPr>
    </w:p>
    <w:p w14:paraId="3188813B" w14:textId="77777777" w:rsidR="00C56720" w:rsidRDefault="00C56720" w:rsidP="00C56720">
      <w:pPr>
        <w:rPr>
          <w:rFonts w:ascii="Footlight MT Light" w:hAnsi="Footlight MT Light"/>
          <w:b/>
          <w:color w:val="4F81BD" w:themeColor="accent1"/>
        </w:rPr>
      </w:pPr>
    </w:p>
    <w:p w14:paraId="5CD2935E" w14:textId="77777777" w:rsidR="00C56720" w:rsidRDefault="00C56720" w:rsidP="00C56720">
      <w:pPr>
        <w:rPr>
          <w:rFonts w:ascii="Footlight MT Light" w:hAnsi="Footlight MT Light"/>
          <w:b/>
          <w:color w:val="4F81BD" w:themeColor="accent1"/>
        </w:rPr>
      </w:pPr>
    </w:p>
    <w:p w14:paraId="156C5C4F" w14:textId="77777777" w:rsidR="00C56720" w:rsidRDefault="00C56720" w:rsidP="00C56720">
      <w:pPr>
        <w:rPr>
          <w:rFonts w:ascii="Footlight MT Light" w:hAnsi="Footlight MT Light"/>
          <w:b/>
          <w:color w:val="4F81BD" w:themeColor="accent1"/>
        </w:rPr>
      </w:pPr>
    </w:p>
    <w:p w14:paraId="791E1066" w14:textId="77777777" w:rsidR="00C56720" w:rsidRDefault="00C56720" w:rsidP="00C56720">
      <w:pPr>
        <w:rPr>
          <w:rFonts w:ascii="Footlight MT Light" w:hAnsi="Footlight MT Light"/>
          <w:b/>
          <w:color w:val="4F81BD" w:themeColor="accent1"/>
        </w:rPr>
      </w:pPr>
    </w:p>
    <w:p w14:paraId="116800C2" w14:textId="77777777" w:rsidR="00C56720" w:rsidRDefault="00C56720" w:rsidP="00C56720">
      <w:pPr>
        <w:rPr>
          <w:rFonts w:ascii="Footlight MT Light" w:hAnsi="Footlight MT Light"/>
          <w:b/>
          <w:color w:val="4F81BD" w:themeColor="accent1"/>
        </w:rPr>
      </w:pPr>
    </w:p>
    <w:p w14:paraId="5DF1D4F0" w14:textId="77777777" w:rsidR="00C56720" w:rsidRDefault="00C56720" w:rsidP="00C56720">
      <w:pPr>
        <w:rPr>
          <w:rFonts w:ascii="Footlight MT Light" w:hAnsi="Footlight MT Light"/>
          <w:b/>
          <w:color w:val="4F81BD" w:themeColor="accent1"/>
        </w:rPr>
      </w:pPr>
    </w:p>
    <w:p w14:paraId="2182D973" w14:textId="77777777" w:rsidR="00C56720" w:rsidRDefault="00C56720" w:rsidP="00C56720">
      <w:pPr>
        <w:rPr>
          <w:rFonts w:ascii="Footlight MT Light" w:hAnsi="Footlight MT Light"/>
          <w:b/>
          <w:color w:val="4F81BD" w:themeColor="accent1"/>
        </w:rPr>
      </w:pPr>
    </w:p>
    <w:p w14:paraId="33DCD796" w14:textId="77777777" w:rsidR="00C56720" w:rsidRDefault="00C56720" w:rsidP="00C56720">
      <w:pPr>
        <w:rPr>
          <w:rFonts w:ascii="Footlight MT Light" w:hAnsi="Footlight MT Light"/>
          <w:b/>
          <w:color w:val="4F81BD" w:themeColor="accent1"/>
        </w:rPr>
      </w:pPr>
    </w:p>
    <w:p w14:paraId="539F64A8" w14:textId="79318C6B" w:rsidR="00C56720" w:rsidRDefault="00C56720" w:rsidP="00C56720">
      <w:pPr>
        <w:rPr>
          <w:rFonts w:ascii="Footlight MT Light" w:hAnsi="Footlight MT Light"/>
          <w:b/>
          <w:color w:val="4F81BD" w:themeColor="accent1"/>
        </w:rPr>
      </w:pPr>
    </w:p>
    <w:p w14:paraId="7CE4D569" w14:textId="71DC16C0" w:rsidR="001068BA" w:rsidRDefault="001068BA" w:rsidP="00C56720">
      <w:pPr>
        <w:rPr>
          <w:rFonts w:ascii="Footlight MT Light" w:hAnsi="Footlight MT Light"/>
          <w:b/>
          <w:color w:val="4F81BD" w:themeColor="accent1"/>
        </w:rPr>
      </w:pPr>
    </w:p>
    <w:p w14:paraId="2361BC76" w14:textId="7787C651" w:rsidR="001068BA" w:rsidRDefault="001068BA" w:rsidP="00C56720">
      <w:pPr>
        <w:rPr>
          <w:rFonts w:ascii="Footlight MT Light" w:hAnsi="Footlight MT Light"/>
          <w:b/>
          <w:color w:val="4F81BD" w:themeColor="accent1"/>
        </w:rPr>
      </w:pPr>
    </w:p>
    <w:p w14:paraId="2ED00E42" w14:textId="77777777" w:rsidR="001068BA" w:rsidRDefault="001068BA" w:rsidP="00C56720">
      <w:pPr>
        <w:rPr>
          <w:rFonts w:ascii="Footlight MT Light" w:hAnsi="Footlight MT Light"/>
          <w:b/>
          <w:color w:val="4F81BD" w:themeColor="accent1"/>
        </w:rPr>
      </w:pPr>
    </w:p>
    <w:p w14:paraId="24E57194" w14:textId="29D9168E" w:rsidR="00C56720" w:rsidRDefault="001068BA" w:rsidP="00A51CA9">
      <w:pPr>
        <w:pStyle w:val="Heading1"/>
        <w:numPr>
          <w:ilvl w:val="0"/>
          <w:numId w:val="8"/>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1. </w:t>
      </w:r>
      <w:r w:rsidR="00C56720">
        <w:rPr>
          <w:rFonts w:asciiTheme="minorHAnsi" w:hAnsiTheme="minorHAnsi" w:cstheme="minorHAnsi"/>
          <w:color w:val="403152" w:themeColor="accent4" w:themeShade="80"/>
          <w:sz w:val="28"/>
          <w:szCs w:val="28"/>
        </w:rPr>
        <w:t>PROJECT VISION</w:t>
      </w:r>
    </w:p>
    <w:p w14:paraId="1142FE81" w14:textId="77777777" w:rsidR="00C56720" w:rsidRDefault="00C56720" w:rsidP="00C56720">
      <w:pPr>
        <w:rPr>
          <w:lang w:val="en-AU" w:eastAsia="en-AU"/>
        </w:rPr>
      </w:pPr>
    </w:p>
    <w:p w14:paraId="522A5621" w14:textId="77777777" w:rsidR="00C56720" w:rsidRDefault="00C56720" w:rsidP="00C56720">
      <w:pPr>
        <w:autoSpaceDE w:val="0"/>
        <w:autoSpaceDN w:val="0"/>
        <w:adjustRightInd w:val="0"/>
        <w:jc w:val="both"/>
        <w:rPr>
          <w:rFonts w:ascii="Calibri" w:hAnsi="Calibri" w:cs="Calibri"/>
          <w:sz w:val="23"/>
          <w:szCs w:val="23"/>
        </w:rPr>
      </w:pPr>
      <w:r>
        <w:tab/>
      </w:r>
      <w:r>
        <w:rPr>
          <w:rFonts w:ascii="Calibri" w:hAnsi="Calibri" w:cs="Calibri"/>
          <w:sz w:val="23"/>
          <w:szCs w:val="23"/>
        </w:rPr>
        <w:t>To swiftly connect every customer to the store from an organized grid of grocery stores and provide means for analysing the grocery requirements.</w:t>
      </w:r>
    </w:p>
    <w:p w14:paraId="3D3723D4" w14:textId="77777777" w:rsidR="00C56720" w:rsidRDefault="00C56720" w:rsidP="00C56720">
      <w:pPr>
        <w:autoSpaceDE w:val="0"/>
        <w:autoSpaceDN w:val="0"/>
        <w:adjustRightInd w:val="0"/>
        <w:jc w:val="both"/>
        <w:rPr>
          <w:rFonts w:asciiTheme="minorHAnsi" w:hAnsiTheme="minorHAnsi" w:cstheme="minorHAnsi"/>
          <w:bCs/>
          <w:color w:val="000000"/>
          <w:sz w:val="22"/>
          <w:szCs w:val="22"/>
        </w:rPr>
      </w:pPr>
    </w:p>
    <w:p w14:paraId="07664ED1" w14:textId="77777777" w:rsidR="00C56720" w:rsidRDefault="00C56720" w:rsidP="00C56720">
      <w:pPr>
        <w:autoSpaceDE w:val="0"/>
        <w:autoSpaceDN w:val="0"/>
        <w:adjustRightInd w:val="0"/>
        <w:jc w:val="both"/>
        <w:rPr>
          <w:rFonts w:asciiTheme="minorHAnsi" w:hAnsiTheme="minorHAnsi" w:cstheme="minorHAnsi"/>
          <w:bCs/>
          <w:color w:val="000000"/>
          <w:sz w:val="22"/>
          <w:szCs w:val="22"/>
        </w:rPr>
      </w:pPr>
    </w:p>
    <w:p w14:paraId="7AEA5062" w14:textId="35DBF03D" w:rsidR="00C56720" w:rsidRDefault="001068BA" w:rsidP="00A51CA9">
      <w:pPr>
        <w:pStyle w:val="Heading1"/>
        <w:numPr>
          <w:ilvl w:val="0"/>
          <w:numId w:val="8"/>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2. </w:t>
      </w:r>
      <w:r w:rsidR="00C56720">
        <w:rPr>
          <w:rFonts w:asciiTheme="minorHAnsi" w:hAnsiTheme="minorHAnsi" w:cstheme="minorHAnsi"/>
          <w:color w:val="403152" w:themeColor="accent4" w:themeShade="80"/>
          <w:sz w:val="28"/>
          <w:szCs w:val="28"/>
        </w:rPr>
        <w:t>PROJECT MISSION</w:t>
      </w:r>
    </w:p>
    <w:p w14:paraId="0A1AC31B" w14:textId="77777777" w:rsidR="00C56720" w:rsidRDefault="00C56720" w:rsidP="00C56720">
      <w:pPr>
        <w:rPr>
          <w:lang w:val="en-AU" w:eastAsia="en-AU"/>
        </w:rPr>
      </w:pPr>
    </w:p>
    <w:p w14:paraId="3FBB8DE5" w14:textId="77777777" w:rsidR="00C56720" w:rsidRDefault="00C56720" w:rsidP="00A51CA9">
      <w:pPr>
        <w:pStyle w:val="ListParagraph"/>
        <w:numPr>
          <w:ilvl w:val="1"/>
          <w:numId w:val="8"/>
        </w:numPr>
        <w:tabs>
          <w:tab w:val="clear" w:pos="360"/>
        </w:tabs>
        <w:spacing w:after="200" w:line="276" w:lineRule="auto"/>
        <w:rPr>
          <w:rFonts w:ascii="Calibri" w:hAnsi="Calibri" w:cs="Calibri"/>
          <w:sz w:val="23"/>
          <w:szCs w:val="23"/>
        </w:rPr>
      </w:pPr>
      <w:r>
        <w:rPr>
          <w:rFonts w:ascii="Calibri" w:hAnsi="Calibri" w:cs="Calibri"/>
          <w:sz w:val="23"/>
          <w:szCs w:val="23"/>
        </w:rPr>
        <w:t>The ‘</w:t>
      </w:r>
      <w:proofErr w:type="spellStart"/>
      <w:r>
        <w:rPr>
          <w:rFonts w:ascii="Calibri" w:hAnsi="Calibri" w:cs="Calibri"/>
          <w:sz w:val="23"/>
          <w:szCs w:val="23"/>
        </w:rPr>
        <w:t>eMandai</w:t>
      </w:r>
      <w:proofErr w:type="spellEnd"/>
      <w:r>
        <w:rPr>
          <w:rFonts w:ascii="Calibri" w:hAnsi="Calibri" w:cs="Calibri"/>
          <w:sz w:val="23"/>
          <w:szCs w:val="23"/>
        </w:rPr>
        <w:t xml:space="preserve"> – Intelligent Pocket Builder’ will provide the home delivery service to the customers, of the ingredients required. </w:t>
      </w:r>
    </w:p>
    <w:p w14:paraId="193F4EAE" w14:textId="77777777" w:rsidR="00C56720" w:rsidRDefault="00C56720" w:rsidP="00A51CA9">
      <w:pPr>
        <w:pStyle w:val="ListParagraph"/>
        <w:numPr>
          <w:ilvl w:val="1"/>
          <w:numId w:val="8"/>
        </w:numPr>
        <w:tabs>
          <w:tab w:val="clear" w:pos="360"/>
        </w:tabs>
        <w:spacing w:after="200" w:line="276" w:lineRule="auto"/>
        <w:rPr>
          <w:rFonts w:ascii="Calibri" w:hAnsi="Calibri" w:cs="Calibri"/>
          <w:sz w:val="23"/>
          <w:szCs w:val="23"/>
        </w:rPr>
      </w:pPr>
      <w:r>
        <w:rPr>
          <w:rFonts w:ascii="Calibri" w:hAnsi="Calibri" w:cs="Calibri"/>
          <w:sz w:val="23"/>
          <w:szCs w:val="23"/>
        </w:rPr>
        <w:t>To the grocery store owners to organize their purchase/sale of groceries. This service would be available in form of a website.</w:t>
      </w:r>
    </w:p>
    <w:p w14:paraId="2CBA1D70" w14:textId="77777777" w:rsidR="00C56720" w:rsidRDefault="00C56720" w:rsidP="00A51CA9">
      <w:pPr>
        <w:pStyle w:val="ListParagraph"/>
        <w:numPr>
          <w:ilvl w:val="1"/>
          <w:numId w:val="8"/>
        </w:numPr>
        <w:tabs>
          <w:tab w:val="clear" w:pos="360"/>
        </w:tabs>
        <w:spacing w:after="200" w:line="276" w:lineRule="auto"/>
        <w:rPr>
          <w:rFonts w:ascii="Calibri" w:hAnsi="Calibri" w:cs="Calibri"/>
          <w:sz w:val="23"/>
          <w:szCs w:val="23"/>
        </w:rPr>
      </w:pPr>
      <w:r>
        <w:rPr>
          <w:rFonts w:ascii="Calibri" w:hAnsi="Calibri" w:cs="Calibri"/>
          <w:sz w:val="23"/>
          <w:szCs w:val="23"/>
        </w:rPr>
        <w:t>The project is complete when a customer can buy all the ingredients on a single click and the grocery store owner can successfully predict the precise stock to buy for the next day.</w:t>
      </w:r>
    </w:p>
    <w:p w14:paraId="7B081C50" w14:textId="77777777" w:rsidR="00C56720" w:rsidRDefault="00C56720" w:rsidP="00A51CA9">
      <w:pPr>
        <w:pStyle w:val="ListParagraph"/>
        <w:numPr>
          <w:ilvl w:val="1"/>
          <w:numId w:val="8"/>
        </w:numPr>
        <w:tabs>
          <w:tab w:val="clear" w:pos="360"/>
        </w:tabs>
        <w:spacing w:after="200" w:line="276" w:lineRule="auto"/>
        <w:rPr>
          <w:rFonts w:ascii="Calibri" w:hAnsi="Calibri" w:cs="Calibri"/>
          <w:sz w:val="23"/>
          <w:szCs w:val="23"/>
        </w:rPr>
      </w:pPr>
      <w:r>
        <w:rPr>
          <w:rFonts w:ascii="Calibri" w:hAnsi="Calibri" w:cs="Calibri"/>
          <w:sz w:val="23"/>
          <w:szCs w:val="23"/>
        </w:rPr>
        <w:t xml:space="preserve">This project would benefit the customer in saving his time and money. </w:t>
      </w:r>
      <w:proofErr w:type="gramStart"/>
      <w:r>
        <w:rPr>
          <w:rFonts w:ascii="Calibri" w:hAnsi="Calibri" w:cs="Calibri"/>
          <w:sz w:val="23"/>
          <w:szCs w:val="23"/>
        </w:rPr>
        <w:t>Also</w:t>
      </w:r>
      <w:proofErr w:type="gramEnd"/>
      <w:r>
        <w:rPr>
          <w:rFonts w:ascii="Calibri" w:hAnsi="Calibri" w:cs="Calibri"/>
          <w:sz w:val="23"/>
          <w:szCs w:val="23"/>
        </w:rPr>
        <w:t xml:space="preserve"> on the grocery store owner side, it will help him neatly organize his sales and achieve maximum profit.</w:t>
      </w:r>
    </w:p>
    <w:p w14:paraId="013325F9" w14:textId="77777777" w:rsidR="00C56720" w:rsidRDefault="00C56720" w:rsidP="00C56720">
      <w:pPr>
        <w:pStyle w:val="ListParagraph"/>
        <w:rPr>
          <w:rFonts w:asciiTheme="minorHAnsi" w:hAnsiTheme="minorHAnsi" w:cstheme="minorHAnsi"/>
          <w:i/>
          <w:color w:val="0000FF"/>
        </w:rPr>
      </w:pPr>
    </w:p>
    <w:p w14:paraId="22446D24" w14:textId="77777777" w:rsidR="00C56720" w:rsidRDefault="00C56720" w:rsidP="00C56720">
      <w:pPr>
        <w:pStyle w:val="ListParagraph"/>
        <w:rPr>
          <w:rFonts w:asciiTheme="minorHAnsi" w:hAnsiTheme="minorHAnsi" w:cstheme="minorHAnsi"/>
          <w:i/>
          <w:color w:val="0000FF"/>
        </w:rPr>
      </w:pPr>
    </w:p>
    <w:p w14:paraId="361BD3F3" w14:textId="73D37B3B" w:rsidR="00C56720" w:rsidRDefault="005236B7" w:rsidP="00A51CA9">
      <w:pPr>
        <w:pStyle w:val="Heading1"/>
        <w:numPr>
          <w:ilvl w:val="0"/>
          <w:numId w:val="8"/>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3. </w:t>
      </w:r>
      <w:r w:rsidR="00C56720">
        <w:rPr>
          <w:rFonts w:asciiTheme="minorHAnsi" w:hAnsiTheme="minorHAnsi" w:cstheme="minorHAnsi"/>
          <w:color w:val="403152" w:themeColor="accent4" w:themeShade="80"/>
          <w:sz w:val="28"/>
          <w:szCs w:val="28"/>
        </w:rPr>
        <w:t xml:space="preserve">PROJECT SCOPE </w:t>
      </w:r>
    </w:p>
    <w:p w14:paraId="649ED666" w14:textId="77777777" w:rsidR="00C56720" w:rsidRDefault="00C56720" w:rsidP="00C56720">
      <w:pPr>
        <w:rPr>
          <w:lang w:val="en-AU" w:eastAsia="en-AU"/>
        </w:rPr>
      </w:pPr>
    </w:p>
    <w:p w14:paraId="3C93E35E" w14:textId="77777777" w:rsidR="00C56720" w:rsidRDefault="00C56720" w:rsidP="00C56720">
      <w:pPr>
        <w:pStyle w:val="ListParagraph"/>
        <w:widowControl w:val="0"/>
        <w:autoSpaceDE w:val="0"/>
        <w:autoSpaceDN w:val="0"/>
        <w:adjustRightInd w:val="0"/>
        <w:ind w:left="360"/>
        <w:jc w:val="both"/>
        <w:rPr>
          <w:rFonts w:ascii="Calibri" w:hAnsi="Calibri" w:cs="Calibri"/>
          <w:sz w:val="23"/>
          <w:szCs w:val="23"/>
        </w:rPr>
      </w:pPr>
      <w:r>
        <w:rPr>
          <w:rFonts w:ascii="Calibri" w:hAnsi="Calibri" w:cs="Calibri"/>
          <w:sz w:val="23"/>
          <w:szCs w:val="23"/>
        </w:rPr>
        <w:t xml:space="preserve">" </w:t>
      </w:r>
      <w:proofErr w:type="spellStart"/>
      <w:r>
        <w:rPr>
          <w:rFonts w:ascii="Calibri" w:hAnsi="Calibri" w:cs="Calibri"/>
          <w:sz w:val="23"/>
          <w:szCs w:val="23"/>
        </w:rPr>
        <w:t>eMandai</w:t>
      </w:r>
      <w:proofErr w:type="spellEnd"/>
      <w:r>
        <w:rPr>
          <w:rFonts w:ascii="Calibri" w:hAnsi="Calibri" w:cs="Calibri"/>
          <w:sz w:val="23"/>
          <w:szCs w:val="23"/>
        </w:rPr>
        <w:t xml:space="preserve"> – Intelligent Pocket Builder " will be developed to provide assistance to a consumer in order to connect with shopkeeper nearby. The customer will be provided an option to shortlist ingredients in the cart to purchase, depending on their need. The ingredients required to prepare a recipe are provided at doorstep with fair prices. </w:t>
      </w:r>
      <w:proofErr w:type="gramStart"/>
      <w:r>
        <w:rPr>
          <w:rFonts w:ascii="Calibri" w:hAnsi="Calibri" w:cs="Calibri"/>
          <w:sz w:val="23"/>
          <w:szCs w:val="23"/>
        </w:rPr>
        <w:t>However</w:t>
      </w:r>
      <w:proofErr w:type="gramEnd"/>
      <w:r>
        <w:rPr>
          <w:rFonts w:ascii="Calibri" w:hAnsi="Calibri" w:cs="Calibri"/>
          <w:sz w:val="23"/>
          <w:szCs w:val="23"/>
        </w:rPr>
        <w:t xml:space="preserve"> the delivery of grocery would be done by the shopkeeper. At the end depending upon the daily sells made by the shopkeeper a stock requirement forecast will be made.  </w:t>
      </w:r>
    </w:p>
    <w:p w14:paraId="10865E99" w14:textId="77777777" w:rsidR="00C56720" w:rsidRDefault="00C56720" w:rsidP="00C56720">
      <w:pPr>
        <w:autoSpaceDE w:val="0"/>
        <w:autoSpaceDN w:val="0"/>
        <w:adjustRightInd w:val="0"/>
        <w:jc w:val="both"/>
        <w:rPr>
          <w:rFonts w:asciiTheme="minorHAnsi" w:hAnsiTheme="minorHAnsi" w:cstheme="minorHAnsi"/>
          <w:b/>
          <w:bCs/>
          <w:color w:val="000000"/>
        </w:rPr>
      </w:pPr>
      <w:r>
        <w:rPr>
          <w:rFonts w:asciiTheme="minorHAnsi" w:hAnsiTheme="minorHAnsi" w:cstheme="minorHAnsi"/>
          <w:b/>
          <w:bCs/>
          <w:color w:val="000000"/>
        </w:rPr>
        <w:tab/>
      </w:r>
    </w:p>
    <w:p w14:paraId="0DE7D812" w14:textId="77777777" w:rsidR="00C56720" w:rsidRDefault="00C56720" w:rsidP="00C56720">
      <w:pPr>
        <w:jc w:val="both"/>
        <w:rPr>
          <w:rFonts w:asciiTheme="minorHAnsi" w:hAnsiTheme="minorHAnsi" w:cstheme="minorHAnsi"/>
          <w:szCs w:val="24"/>
          <w:lang w:val="en-AU" w:eastAsia="en-AU"/>
        </w:rPr>
      </w:pPr>
      <w:r>
        <w:rPr>
          <w:rFonts w:asciiTheme="minorHAnsi" w:hAnsiTheme="minorHAnsi" w:cstheme="minorHAnsi"/>
          <w:szCs w:val="24"/>
          <w:lang w:val="en-AU" w:eastAsia="en-AU"/>
        </w:rPr>
        <w:tab/>
        <w:t>These are the project goals:</w:t>
      </w:r>
    </w:p>
    <w:p w14:paraId="1258DEC4" w14:textId="77777777" w:rsidR="00C56720" w:rsidRDefault="00C56720" w:rsidP="00C56720">
      <w:pPr>
        <w:jc w:val="both"/>
        <w:rPr>
          <w:rFonts w:asciiTheme="minorHAnsi" w:hAnsiTheme="minorHAnsi" w:cstheme="minorHAnsi"/>
          <w:szCs w:val="24"/>
          <w:lang w:val="en-AU" w:eastAsia="en-AU"/>
        </w:rPr>
      </w:pPr>
    </w:p>
    <w:p w14:paraId="7666CFD4" w14:textId="77777777" w:rsidR="00C56720" w:rsidRDefault="00C56720" w:rsidP="00A51CA9">
      <w:pPr>
        <w:pStyle w:val="ListParagraph"/>
        <w:numPr>
          <w:ilvl w:val="0"/>
          <w:numId w:val="9"/>
        </w:numPr>
        <w:jc w:val="both"/>
        <w:rPr>
          <w:rFonts w:asciiTheme="minorHAnsi" w:hAnsiTheme="minorHAnsi" w:cstheme="minorHAnsi"/>
          <w:szCs w:val="24"/>
          <w:lang w:val="en-AU" w:eastAsia="en-AU"/>
        </w:rPr>
      </w:pPr>
      <w:r>
        <w:rPr>
          <w:rFonts w:asciiTheme="minorHAnsi" w:hAnsiTheme="minorHAnsi" w:cstheme="minorHAnsi"/>
          <w:szCs w:val="24"/>
          <w:lang w:val="en-AU" w:eastAsia="en-AU"/>
        </w:rPr>
        <w:t xml:space="preserve">Collect grocery stores data: </w:t>
      </w:r>
      <w:r>
        <w:rPr>
          <w:rFonts w:asciiTheme="minorHAnsi" w:hAnsiTheme="minorHAnsi" w:cstheme="minorHAnsi"/>
          <w:bCs/>
        </w:rPr>
        <w:t xml:space="preserve">The goal is to create a profile for a grocery store. The grocery profile shall include the </w:t>
      </w:r>
      <w:r>
        <w:rPr>
          <w:rFonts w:asciiTheme="minorHAnsi" w:hAnsiTheme="minorHAnsi" w:cstheme="minorHAnsi"/>
        </w:rPr>
        <w:t>Name, address, personal mobile number, etc… This information is obtained in this goal.</w:t>
      </w:r>
      <w:r>
        <w:rPr>
          <w:rFonts w:asciiTheme="minorHAnsi" w:hAnsiTheme="minorHAnsi" w:cstheme="minorHAnsi"/>
          <w:bCs/>
        </w:rPr>
        <w:t xml:space="preserve"> The user will be provided with the store options as per the information user information</w:t>
      </w:r>
      <w:r>
        <w:rPr>
          <w:rFonts w:asciiTheme="minorHAnsi" w:hAnsiTheme="minorHAnsi" w:cstheme="minorHAnsi"/>
          <w:bCs/>
          <w:sz w:val="28"/>
        </w:rPr>
        <w:t>.</w:t>
      </w:r>
    </w:p>
    <w:p w14:paraId="613FF4EB" w14:textId="77777777" w:rsidR="00C56720" w:rsidRDefault="00C56720" w:rsidP="00C56720">
      <w:pPr>
        <w:pStyle w:val="ListParagraph"/>
        <w:jc w:val="both"/>
        <w:rPr>
          <w:rFonts w:asciiTheme="minorHAnsi" w:hAnsiTheme="minorHAnsi" w:cstheme="minorHAnsi"/>
          <w:szCs w:val="24"/>
          <w:lang w:val="en-AU" w:eastAsia="en-AU"/>
        </w:rPr>
      </w:pPr>
    </w:p>
    <w:p w14:paraId="6DA3D3C7" w14:textId="77777777" w:rsidR="00C56720" w:rsidRDefault="00C56720" w:rsidP="00A51CA9">
      <w:pPr>
        <w:pStyle w:val="ListParagraph"/>
        <w:numPr>
          <w:ilvl w:val="0"/>
          <w:numId w:val="9"/>
        </w:numPr>
        <w:jc w:val="both"/>
        <w:rPr>
          <w:rFonts w:asciiTheme="minorHAnsi" w:hAnsiTheme="minorHAnsi" w:cstheme="minorHAnsi"/>
          <w:szCs w:val="24"/>
          <w:lang w:val="en-AU" w:eastAsia="en-AU"/>
        </w:rPr>
      </w:pPr>
      <w:r>
        <w:rPr>
          <w:rFonts w:asciiTheme="minorHAnsi" w:hAnsiTheme="minorHAnsi" w:cstheme="minorHAnsi"/>
          <w:bCs/>
          <w:szCs w:val="24"/>
        </w:rPr>
        <w:t>Create recipes and ingredients</w:t>
      </w:r>
      <w:r>
        <w:rPr>
          <w:rFonts w:asciiTheme="minorHAnsi" w:hAnsiTheme="minorHAnsi" w:cstheme="minorHAnsi"/>
          <w:szCs w:val="24"/>
          <w:lang w:val="en-AU" w:eastAsia="en-AU"/>
        </w:rPr>
        <w:t>:</w:t>
      </w:r>
      <w:r>
        <w:rPr>
          <w:rFonts w:asciiTheme="minorHAnsi" w:hAnsiTheme="minorHAnsi" w:cstheme="minorHAnsi"/>
        </w:rPr>
        <w:t xml:space="preserve"> We will create recipes which include information of </w:t>
      </w:r>
      <w:proofErr w:type="gramStart"/>
      <w:r>
        <w:rPr>
          <w:rFonts w:asciiTheme="minorHAnsi" w:hAnsiTheme="minorHAnsi" w:cstheme="minorHAnsi"/>
        </w:rPr>
        <w:t>ingredients  and</w:t>
      </w:r>
      <w:proofErr w:type="gramEnd"/>
      <w:r>
        <w:rPr>
          <w:rFonts w:asciiTheme="minorHAnsi" w:hAnsiTheme="minorHAnsi" w:cstheme="minorHAnsi"/>
        </w:rPr>
        <w:t xml:space="preserve"> store the collected information into the database.</w:t>
      </w:r>
    </w:p>
    <w:p w14:paraId="41007586" w14:textId="77777777" w:rsidR="00C56720" w:rsidRDefault="00C56720" w:rsidP="00C56720">
      <w:pPr>
        <w:pStyle w:val="ListParagraph"/>
        <w:jc w:val="both"/>
        <w:rPr>
          <w:rFonts w:asciiTheme="minorHAnsi" w:hAnsiTheme="minorHAnsi" w:cstheme="minorHAnsi"/>
          <w:szCs w:val="24"/>
          <w:lang w:val="en-AU" w:eastAsia="en-AU"/>
        </w:rPr>
      </w:pPr>
    </w:p>
    <w:p w14:paraId="49A975D0" w14:textId="77777777" w:rsidR="00C56720" w:rsidRDefault="00C56720" w:rsidP="00A51CA9">
      <w:pPr>
        <w:pStyle w:val="ListParagraph"/>
        <w:numPr>
          <w:ilvl w:val="0"/>
          <w:numId w:val="9"/>
        </w:numPr>
        <w:jc w:val="both"/>
        <w:rPr>
          <w:rFonts w:asciiTheme="minorHAnsi" w:hAnsiTheme="minorHAnsi" w:cstheme="minorHAnsi"/>
          <w:szCs w:val="24"/>
          <w:lang w:val="en-AU" w:eastAsia="en-AU"/>
        </w:rPr>
      </w:pPr>
      <w:r>
        <w:rPr>
          <w:rFonts w:asciiTheme="minorHAnsi" w:hAnsiTheme="minorHAnsi" w:cstheme="minorHAnsi"/>
          <w:szCs w:val="24"/>
          <w:lang w:val="en-AU" w:eastAsia="en-AU"/>
        </w:rPr>
        <w:t>Process recipes database</w:t>
      </w:r>
      <w:r>
        <w:rPr>
          <w:rFonts w:asciiTheme="minorHAnsi" w:hAnsiTheme="minorHAnsi" w:cstheme="minorHAnsi"/>
          <w:bCs/>
        </w:rPr>
        <w:t xml:space="preserve">: </w:t>
      </w:r>
      <w:r>
        <w:rPr>
          <w:rFonts w:asciiTheme="minorHAnsi" w:hAnsiTheme="minorHAnsi" w:cstheme="minorHAnsi"/>
        </w:rPr>
        <w:t xml:space="preserve">Queries will be user initiated and user will get information for their queries. Database includes information of recipes and ingredients according to which queries will be solved and solution is given to users. </w:t>
      </w:r>
    </w:p>
    <w:p w14:paraId="05198821" w14:textId="77777777" w:rsidR="00C56720" w:rsidRDefault="00C56720" w:rsidP="00C56720">
      <w:pPr>
        <w:pStyle w:val="ListParagraph"/>
        <w:jc w:val="both"/>
        <w:rPr>
          <w:rFonts w:asciiTheme="minorHAnsi" w:hAnsiTheme="minorHAnsi" w:cstheme="minorHAnsi"/>
          <w:szCs w:val="24"/>
          <w:lang w:val="en-AU" w:eastAsia="en-AU"/>
        </w:rPr>
      </w:pPr>
    </w:p>
    <w:p w14:paraId="3F880C1E" w14:textId="77777777" w:rsidR="00C56720" w:rsidRDefault="00C56720" w:rsidP="00A51CA9">
      <w:pPr>
        <w:pStyle w:val="ListParagraph"/>
        <w:numPr>
          <w:ilvl w:val="0"/>
          <w:numId w:val="9"/>
        </w:numPr>
        <w:jc w:val="both"/>
        <w:rPr>
          <w:rFonts w:asciiTheme="minorHAnsi" w:hAnsiTheme="minorHAnsi" w:cstheme="minorHAnsi"/>
          <w:szCs w:val="24"/>
          <w:lang w:val="en-AU" w:eastAsia="en-AU"/>
        </w:rPr>
      </w:pPr>
      <w:r>
        <w:rPr>
          <w:rFonts w:asciiTheme="minorHAnsi" w:hAnsiTheme="minorHAnsi" w:cstheme="minorHAnsi"/>
        </w:rPr>
        <w:t>Analyse the day-to-day sales: Analysis of the sales done to predict the future needs for the grocery store owner.</w:t>
      </w:r>
    </w:p>
    <w:p w14:paraId="6145A23A" w14:textId="77777777" w:rsidR="00C56720" w:rsidRDefault="00C56720" w:rsidP="00C56720">
      <w:pPr>
        <w:jc w:val="both"/>
        <w:rPr>
          <w:rFonts w:asciiTheme="minorHAnsi" w:hAnsiTheme="minorHAnsi" w:cstheme="minorHAnsi"/>
          <w:szCs w:val="24"/>
          <w:lang w:val="en-AU" w:eastAsia="en-AU"/>
        </w:rPr>
      </w:pPr>
    </w:p>
    <w:p w14:paraId="476D8846" w14:textId="77777777" w:rsidR="00C56720" w:rsidRDefault="00C56720" w:rsidP="00A51CA9">
      <w:pPr>
        <w:pStyle w:val="ListParagraph"/>
        <w:numPr>
          <w:ilvl w:val="0"/>
          <w:numId w:val="9"/>
        </w:numPr>
        <w:jc w:val="both"/>
        <w:rPr>
          <w:rFonts w:asciiTheme="minorHAnsi" w:hAnsiTheme="minorHAnsi" w:cstheme="minorHAnsi"/>
          <w:szCs w:val="24"/>
          <w:lang w:val="en-AU" w:eastAsia="en-AU"/>
        </w:rPr>
      </w:pPr>
      <w:r>
        <w:rPr>
          <w:rFonts w:asciiTheme="minorHAnsi" w:hAnsiTheme="minorHAnsi" w:cstheme="minorHAnsi"/>
          <w:szCs w:val="24"/>
          <w:lang w:val="en-AU" w:eastAsia="en-AU"/>
        </w:rPr>
        <w:lastRenderedPageBreak/>
        <w:t xml:space="preserve">Determine the system accuracy: System accuracy is determined by the grocery store owner.  </w:t>
      </w:r>
    </w:p>
    <w:p w14:paraId="5011D346" w14:textId="77777777" w:rsidR="00C56720" w:rsidRDefault="00C56720" w:rsidP="00C56720">
      <w:pPr>
        <w:pStyle w:val="ListParagraph"/>
        <w:rPr>
          <w:rFonts w:asciiTheme="minorHAnsi" w:hAnsiTheme="minorHAnsi" w:cstheme="minorHAnsi"/>
          <w:szCs w:val="24"/>
          <w:lang w:val="en-AU" w:eastAsia="en-AU"/>
        </w:rPr>
      </w:pPr>
    </w:p>
    <w:p w14:paraId="56E30935" w14:textId="77777777" w:rsidR="00C56720" w:rsidRDefault="00C56720" w:rsidP="00A51CA9">
      <w:pPr>
        <w:pStyle w:val="ListParagraph"/>
        <w:numPr>
          <w:ilvl w:val="0"/>
          <w:numId w:val="9"/>
        </w:numPr>
        <w:jc w:val="both"/>
        <w:rPr>
          <w:rFonts w:asciiTheme="minorHAnsi" w:hAnsiTheme="minorHAnsi" w:cstheme="minorHAnsi"/>
          <w:szCs w:val="24"/>
          <w:lang w:val="en-AU" w:eastAsia="en-AU"/>
        </w:rPr>
      </w:pPr>
      <w:r>
        <w:rPr>
          <w:rFonts w:asciiTheme="minorHAnsi" w:hAnsiTheme="minorHAnsi" w:cstheme="minorHAnsi"/>
          <w:szCs w:val="24"/>
          <w:lang w:val="en-AU" w:eastAsia="en-AU"/>
        </w:rPr>
        <w:t>Provides the statistical analysis: A detailed report of the statistical analysis is provided.</w:t>
      </w:r>
    </w:p>
    <w:p w14:paraId="5EE51BDB" w14:textId="77777777" w:rsidR="00C56720" w:rsidRDefault="00C56720" w:rsidP="00C56720">
      <w:pPr>
        <w:autoSpaceDE w:val="0"/>
        <w:autoSpaceDN w:val="0"/>
        <w:adjustRightInd w:val="0"/>
        <w:jc w:val="both"/>
        <w:rPr>
          <w:rFonts w:asciiTheme="minorHAnsi" w:hAnsiTheme="minorHAnsi" w:cstheme="minorHAnsi"/>
          <w:b/>
          <w:bCs/>
          <w:color w:val="000000"/>
        </w:rPr>
      </w:pPr>
    </w:p>
    <w:p w14:paraId="166A8617" w14:textId="77777777" w:rsidR="00C56720" w:rsidRDefault="00C56720" w:rsidP="00C56720">
      <w:pPr>
        <w:autoSpaceDE w:val="0"/>
        <w:autoSpaceDN w:val="0"/>
        <w:adjustRightInd w:val="0"/>
        <w:jc w:val="both"/>
        <w:rPr>
          <w:rFonts w:asciiTheme="minorHAnsi" w:hAnsiTheme="minorHAnsi" w:cstheme="minorHAnsi"/>
          <w:b/>
          <w:bCs/>
          <w:color w:val="000000"/>
        </w:rPr>
      </w:pPr>
    </w:p>
    <w:p w14:paraId="0FA6D88E" w14:textId="3222A891" w:rsidR="00C56720" w:rsidRDefault="00DA2BAC" w:rsidP="00A51CA9">
      <w:pPr>
        <w:pStyle w:val="Heading1"/>
        <w:numPr>
          <w:ilvl w:val="0"/>
          <w:numId w:val="8"/>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4. </w:t>
      </w:r>
      <w:r w:rsidR="00C56720">
        <w:rPr>
          <w:rFonts w:asciiTheme="minorHAnsi" w:hAnsiTheme="minorHAnsi" w:cstheme="minorHAnsi"/>
          <w:color w:val="403152" w:themeColor="accent4" w:themeShade="80"/>
          <w:sz w:val="28"/>
          <w:szCs w:val="28"/>
        </w:rPr>
        <w:t>GOALS</w:t>
      </w:r>
    </w:p>
    <w:p w14:paraId="0ECE7BE8" w14:textId="77777777" w:rsidR="00C56720" w:rsidRDefault="00C56720" w:rsidP="00C56720">
      <w:pPr>
        <w:rPr>
          <w:lang w:val="en-AU" w:eastAsia="en-AU"/>
        </w:rPr>
      </w:pPr>
    </w:p>
    <w:p w14:paraId="22742F3A" w14:textId="77777777" w:rsidR="00C56720" w:rsidRDefault="00C56720" w:rsidP="00C56720">
      <w:pPr>
        <w:autoSpaceDE w:val="0"/>
        <w:autoSpaceDN w:val="0"/>
        <w:adjustRightInd w:val="0"/>
        <w:jc w:val="both"/>
        <w:rPr>
          <w:rFonts w:asciiTheme="minorHAnsi" w:hAnsiTheme="minorHAnsi" w:cstheme="minorHAnsi"/>
          <w:bCs/>
        </w:rPr>
      </w:pPr>
      <w:r>
        <w:rPr>
          <w:rFonts w:asciiTheme="minorHAnsi" w:hAnsiTheme="minorHAnsi" w:cstheme="minorHAnsi"/>
          <w:bCs/>
        </w:rPr>
        <w:tab/>
      </w:r>
      <w:r>
        <w:rPr>
          <w:rFonts w:asciiTheme="minorHAnsi" w:hAnsiTheme="minorHAnsi" w:cstheme="minorHAnsi"/>
          <w:bCs/>
        </w:rPr>
        <w:tab/>
        <w:t>1. Collect grocery Stores Data.</w:t>
      </w:r>
    </w:p>
    <w:p w14:paraId="5E448388" w14:textId="77777777" w:rsidR="00C56720" w:rsidRDefault="00C56720" w:rsidP="00C56720">
      <w:pPr>
        <w:autoSpaceDE w:val="0"/>
        <w:autoSpaceDN w:val="0"/>
        <w:adjustRightInd w:val="0"/>
        <w:jc w:val="both"/>
        <w:rPr>
          <w:rFonts w:asciiTheme="minorHAnsi" w:hAnsiTheme="minorHAnsi" w:cstheme="minorHAnsi"/>
          <w:bCs/>
          <w:szCs w:val="24"/>
        </w:rPr>
      </w:pPr>
      <w:r>
        <w:rPr>
          <w:rFonts w:asciiTheme="minorHAnsi" w:hAnsiTheme="minorHAnsi" w:cstheme="minorHAnsi"/>
          <w:bCs/>
          <w:szCs w:val="24"/>
        </w:rPr>
        <w:tab/>
      </w:r>
      <w:r>
        <w:rPr>
          <w:rFonts w:asciiTheme="minorHAnsi" w:hAnsiTheme="minorHAnsi" w:cstheme="minorHAnsi"/>
          <w:bCs/>
          <w:szCs w:val="24"/>
        </w:rPr>
        <w:tab/>
        <w:t>2. Create recipes and ingredients.</w:t>
      </w:r>
    </w:p>
    <w:p w14:paraId="0576F2D8" w14:textId="77777777" w:rsidR="00C56720" w:rsidRDefault="00C56720" w:rsidP="00C56720">
      <w:pPr>
        <w:autoSpaceDE w:val="0"/>
        <w:autoSpaceDN w:val="0"/>
        <w:adjustRightInd w:val="0"/>
        <w:jc w:val="both"/>
        <w:rPr>
          <w:rFonts w:asciiTheme="minorHAnsi" w:hAnsiTheme="minorHAnsi" w:cstheme="minorHAnsi"/>
          <w:bCs/>
        </w:rPr>
      </w:pPr>
      <w:r>
        <w:rPr>
          <w:rFonts w:asciiTheme="minorHAnsi" w:hAnsiTheme="minorHAnsi" w:cstheme="minorHAnsi"/>
          <w:bCs/>
        </w:rPr>
        <w:tab/>
      </w:r>
      <w:r>
        <w:rPr>
          <w:rFonts w:asciiTheme="minorHAnsi" w:hAnsiTheme="minorHAnsi" w:cstheme="minorHAnsi"/>
          <w:bCs/>
        </w:rPr>
        <w:tab/>
        <w:t xml:space="preserve">3. </w:t>
      </w:r>
      <w:r>
        <w:rPr>
          <w:rFonts w:asciiTheme="minorHAnsi" w:hAnsiTheme="minorHAnsi" w:cstheme="minorHAnsi"/>
          <w:szCs w:val="24"/>
          <w:lang w:val="en-AU" w:eastAsia="en-AU"/>
        </w:rPr>
        <w:t>Process recipes database</w:t>
      </w:r>
      <w:r>
        <w:rPr>
          <w:rFonts w:asciiTheme="minorHAnsi" w:hAnsiTheme="minorHAnsi" w:cstheme="minorHAnsi"/>
          <w:bCs/>
        </w:rPr>
        <w:t>.</w:t>
      </w:r>
    </w:p>
    <w:p w14:paraId="3F4EF44D" w14:textId="77777777" w:rsidR="00C56720" w:rsidRDefault="00C56720" w:rsidP="00C56720">
      <w:pPr>
        <w:autoSpaceDE w:val="0"/>
        <w:autoSpaceDN w:val="0"/>
        <w:adjustRightInd w:val="0"/>
        <w:jc w:val="both"/>
        <w:rPr>
          <w:rFonts w:asciiTheme="minorHAnsi" w:hAnsiTheme="minorHAnsi" w:cstheme="minorHAnsi"/>
          <w:bCs/>
        </w:rPr>
      </w:pPr>
      <w:r>
        <w:rPr>
          <w:rFonts w:asciiTheme="minorHAnsi" w:hAnsiTheme="minorHAnsi" w:cstheme="minorHAnsi"/>
          <w:bCs/>
        </w:rPr>
        <w:tab/>
      </w:r>
      <w:r>
        <w:rPr>
          <w:rFonts w:asciiTheme="minorHAnsi" w:hAnsiTheme="minorHAnsi" w:cstheme="minorHAnsi"/>
          <w:bCs/>
        </w:rPr>
        <w:tab/>
        <w:t xml:space="preserve">4. </w:t>
      </w:r>
      <w:r>
        <w:rPr>
          <w:rFonts w:asciiTheme="minorHAnsi" w:hAnsiTheme="minorHAnsi" w:cstheme="minorHAnsi"/>
        </w:rPr>
        <w:t>Analyse the day-to-day sales</w:t>
      </w:r>
      <w:r>
        <w:rPr>
          <w:rFonts w:asciiTheme="minorHAnsi" w:hAnsiTheme="minorHAnsi" w:cstheme="minorHAnsi"/>
          <w:bCs/>
        </w:rPr>
        <w:t>.</w:t>
      </w:r>
    </w:p>
    <w:p w14:paraId="52FF11C7" w14:textId="77777777" w:rsidR="00C56720" w:rsidRDefault="00C56720" w:rsidP="00C56720">
      <w:pPr>
        <w:autoSpaceDE w:val="0"/>
        <w:autoSpaceDN w:val="0"/>
        <w:adjustRightInd w:val="0"/>
        <w:jc w:val="both"/>
        <w:rPr>
          <w:rFonts w:asciiTheme="minorHAnsi" w:hAnsiTheme="minorHAnsi" w:cstheme="minorHAnsi"/>
          <w:bCs/>
        </w:rPr>
      </w:pPr>
      <w:r>
        <w:rPr>
          <w:rFonts w:asciiTheme="minorHAnsi" w:hAnsiTheme="minorHAnsi" w:cstheme="minorHAnsi"/>
          <w:bCs/>
        </w:rPr>
        <w:tab/>
      </w:r>
      <w:r>
        <w:rPr>
          <w:rFonts w:asciiTheme="minorHAnsi" w:hAnsiTheme="minorHAnsi" w:cstheme="minorHAnsi"/>
          <w:bCs/>
        </w:rPr>
        <w:tab/>
        <w:t xml:space="preserve">5. </w:t>
      </w:r>
      <w:r>
        <w:rPr>
          <w:rFonts w:asciiTheme="minorHAnsi" w:hAnsiTheme="minorHAnsi" w:cstheme="minorHAnsi"/>
          <w:szCs w:val="24"/>
          <w:lang w:val="en-AU" w:eastAsia="en-AU"/>
        </w:rPr>
        <w:t>Determine the system accuracy</w:t>
      </w:r>
      <w:r>
        <w:rPr>
          <w:rFonts w:asciiTheme="minorHAnsi" w:hAnsiTheme="minorHAnsi" w:cstheme="minorHAnsi"/>
          <w:bCs/>
        </w:rPr>
        <w:t>.</w:t>
      </w:r>
    </w:p>
    <w:p w14:paraId="1E59D709" w14:textId="77777777" w:rsidR="00C56720" w:rsidRDefault="00C56720" w:rsidP="00C56720">
      <w:pPr>
        <w:autoSpaceDE w:val="0"/>
        <w:autoSpaceDN w:val="0"/>
        <w:adjustRightInd w:val="0"/>
        <w:jc w:val="both"/>
        <w:rPr>
          <w:rFonts w:asciiTheme="minorHAnsi" w:hAnsiTheme="minorHAnsi" w:cstheme="minorHAnsi"/>
          <w:bCs/>
        </w:rPr>
      </w:pPr>
      <w:r>
        <w:rPr>
          <w:rFonts w:asciiTheme="minorHAnsi" w:hAnsiTheme="minorHAnsi" w:cstheme="minorHAnsi"/>
          <w:bCs/>
        </w:rPr>
        <w:tab/>
      </w:r>
      <w:r>
        <w:rPr>
          <w:rFonts w:asciiTheme="minorHAnsi" w:hAnsiTheme="minorHAnsi" w:cstheme="minorHAnsi"/>
          <w:bCs/>
        </w:rPr>
        <w:tab/>
        <w:t xml:space="preserve">6. </w:t>
      </w:r>
      <w:r>
        <w:rPr>
          <w:rFonts w:asciiTheme="minorHAnsi" w:hAnsiTheme="minorHAnsi" w:cstheme="minorHAnsi"/>
          <w:szCs w:val="24"/>
          <w:lang w:val="en-AU" w:eastAsia="en-AU"/>
        </w:rPr>
        <w:t>Analyse the prediction</w:t>
      </w:r>
      <w:r>
        <w:rPr>
          <w:rFonts w:asciiTheme="minorHAnsi" w:hAnsiTheme="minorHAnsi" w:cstheme="minorHAnsi"/>
          <w:bCs/>
        </w:rPr>
        <w:t>.</w:t>
      </w:r>
    </w:p>
    <w:p w14:paraId="779B42A4" w14:textId="77777777" w:rsidR="00C56720" w:rsidRDefault="00C56720" w:rsidP="00C56720">
      <w:pPr>
        <w:rPr>
          <w:lang w:val="en-AU" w:eastAsia="en-AU"/>
        </w:rPr>
      </w:pPr>
    </w:p>
    <w:p w14:paraId="1A588DA2" w14:textId="77777777" w:rsidR="00C56720" w:rsidRDefault="00C56720" w:rsidP="00C56720">
      <w:pPr>
        <w:jc w:val="both"/>
        <w:rPr>
          <w:lang w:val="en-AU" w:eastAsia="en-AU"/>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40"/>
        <w:gridCol w:w="1053"/>
        <w:gridCol w:w="5555"/>
      </w:tblGrid>
      <w:tr w:rsidR="00C56720" w14:paraId="16B62872" w14:textId="77777777" w:rsidTr="00C56720">
        <w:trPr>
          <w:jc w:val="center"/>
        </w:trPr>
        <w:tc>
          <w:tcPr>
            <w:tcW w:w="2040" w:type="dxa"/>
            <w:tcBorders>
              <w:top w:val="single" w:sz="8" w:space="0" w:color="FFFFFF"/>
              <w:left w:val="single" w:sz="8" w:space="0" w:color="FFFFFF"/>
              <w:bottom w:val="single" w:sz="24" w:space="0" w:color="FFFFFF"/>
              <w:right w:val="single" w:sz="8" w:space="0" w:color="FFFFFF"/>
            </w:tcBorders>
            <w:shd w:val="clear" w:color="auto" w:fill="DBE5F1"/>
            <w:hideMark/>
          </w:tcPr>
          <w:p w14:paraId="523E43A9"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Goal-ID</w:t>
            </w:r>
          </w:p>
        </w:tc>
        <w:tc>
          <w:tcPr>
            <w:tcW w:w="1053" w:type="dxa"/>
            <w:tcBorders>
              <w:top w:val="single" w:sz="8" w:space="0" w:color="FFFFFF"/>
              <w:left w:val="single" w:sz="8" w:space="0" w:color="FFFFFF"/>
              <w:bottom w:val="single" w:sz="24" w:space="0" w:color="FFFFFF"/>
              <w:right w:val="single" w:sz="8" w:space="0" w:color="FFFFFF"/>
            </w:tcBorders>
            <w:shd w:val="clear" w:color="auto" w:fill="DBE5F1"/>
            <w:hideMark/>
          </w:tcPr>
          <w:p w14:paraId="39B692FF"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Priority</w:t>
            </w:r>
          </w:p>
        </w:tc>
        <w:tc>
          <w:tcPr>
            <w:tcW w:w="5555" w:type="dxa"/>
            <w:tcBorders>
              <w:top w:val="single" w:sz="8" w:space="0" w:color="FFFFFF"/>
              <w:left w:val="single" w:sz="8" w:space="0" w:color="FFFFFF"/>
              <w:bottom w:val="single" w:sz="24" w:space="0" w:color="FFFFFF"/>
              <w:right w:val="single" w:sz="8" w:space="0" w:color="FFFFFF"/>
            </w:tcBorders>
            <w:shd w:val="clear" w:color="auto" w:fill="DBE5F1"/>
            <w:hideMark/>
          </w:tcPr>
          <w:p w14:paraId="2C3209FE" w14:textId="77777777" w:rsidR="00C56720" w:rsidRDefault="00C56720">
            <w:pPr>
              <w:autoSpaceDE w:val="0"/>
              <w:autoSpaceDN w:val="0"/>
              <w:adjustRightInd w:val="0"/>
              <w:spacing w:line="276" w:lineRule="auto"/>
              <w:jc w:val="both"/>
              <w:rPr>
                <w:rFonts w:ascii="Calibri" w:hAnsi="Calibri" w:cs="Calibri"/>
                <w:b/>
                <w:color w:val="000000"/>
                <w:sz w:val="22"/>
                <w:szCs w:val="22"/>
              </w:rPr>
            </w:pPr>
            <w:r>
              <w:rPr>
                <w:rFonts w:ascii="Calibri" w:hAnsi="Calibri" w:cs="Calibri"/>
                <w:b/>
                <w:color w:val="000000"/>
                <w:sz w:val="22"/>
                <w:szCs w:val="22"/>
              </w:rPr>
              <w:t>Factors Addressed</w:t>
            </w:r>
          </w:p>
        </w:tc>
      </w:tr>
      <w:tr w:rsidR="00C56720" w14:paraId="543A9088"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653A68B7"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1</w:t>
            </w:r>
          </w:p>
        </w:tc>
        <w:tc>
          <w:tcPr>
            <w:tcW w:w="1053" w:type="dxa"/>
            <w:vMerge w:val="restart"/>
            <w:tcBorders>
              <w:top w:val="single" w:sz="8" w:space="0" w:color="FFFFFF"/>
              <w:left w:val="single" w:sz="8" w:space="0" w:color="FFFFFF"/>
              <w:bottom w:val="single" w:sz="8" w:space="0" w:color="FFFFFF"/>
              <w:right w:val="single" w:sz="8" w:space="0" w:color="FFFFFF"/>
            </w:tcBorders>
            <w:shd w:val="clear" w:color="auto" w:fill="CCCCFF"/>
            <w:hideMark/>
          </w:tcPr>
          <w:p w14:paraId="0CD02361" w14:textId="77777777" w:rsidR="00C56720" w:rsidRPr="00FC4932" w:rsidRDefault="00C56720">
            <w:pPr>
              <w:autoSpaceDE w:val="0"/>
              <w:autoSpaceDN w:val="0"/>
              <w:adjustRightInd w:val="0"/>
              <w:spacing w:line="276" w:lineRule="auto"/>
              <w:jc w:val="center"/>
              <w:rPr>
                <w:rFonts w:ascii="Calibri" w:hAnsi="Calibri" w:cs="Calibri"/>
                <w:bCs/>
                <w:sz w:val="22"/>
                <w:szCs w:val="22"/>
              </w:rPr>
            </w:pPr>
            <w:r w:rsidRPr="00FC4932">
              <w:rPr>
                <w:rFonts w:ascii="Calibri" w:hAnsi="Calibri" w:cs="Calibri"/>
                <w:bCs/>
                <w:sz w:val="22"/>
                <w:szCs w:val="22"/>
              </w:rPr>
              <w:t>1</w:t>
            </w: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27E9ED1F" w14:textId="77777777" w:rsidR="00C56720" w:rsidRPr="00FC4932" w:rsidRDefault="00C56720">
            <w:pPr>
              <w:autoSpaceDE w:val="0"/>
              <w:autoSpaceDN w:val="0"/>
              <w:adjustRightInd w:val="0"/>
              <w:spacing w:line="276" w:lineRule="auto"/>
              <w:jc w:val="both"/>
              <w:rPr>
                <w:rFonts w:ascii="Calibri" w:hAnsi="Calibri" w:cs="Calibri"/>
                <w:bCs/>
                <w:sz w:val="22"/>
                <w:szCs w:val="22"/>
              </w:rPr>
            </w:pPr>
            <w:r w:rsidRPr="00FC4932">
              <w:rPr>
                <w:rFonts w:ascii="Calibri" w:hAnsi="Calibri" w:cs="Calibri"/>
                <w:bCs/>
                <w:sz w:val="22"/>
                <w:szCs w:val="22"/>
              </w:rPr>
              <w:t>Collect Grocery Stores Data</w:t>
            </w:r>
          </w:p>
        </w:tc>
      </w:tr>
      <w:tr w:rsidR="00C56720" w14:paraId="5A27F9A8"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65C79C2D"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Target Audience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5BF6455" w14:textId="77777777" w:rsidR="00C56720" w:rsidRPr="00FC4932"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0A78DFA2" w14:textId="77777777" w:rsidR="00C56720" w:rsidRPr="00FC4932" w:rsidRDefault="00C56720">
            <w:pPr>
              <w:autoSpaceDE w:val="0"/>
              <w:autoSpaceDN w:val="0"/>
              <w:adjustRightInd w:val="0"/>
              <w:spacing w:line="276" w:lineRule="auto"/>
              <w:jc w:val="both"/>
              <w:rPr>
                <w:rFonts w:ascii="Calibri" w:hAnsi="Calibri" w:cs="Calibri"/>
                <w:bCs/>
                <w:sz w:val="22"/>
                <w:szCs w:val="22"/>
              </w:rPr>
            </w:pPr>
            <w:r w:rsidRPr="00FC4932">
              <w:rPr>
                <w:rFonts w:ascii="Calibri" w:hAnsi="Calibri" w:cs="Calibri"/>
                <w:bCs/>
                <w:sz w:val="22"/>
                <w:szCs w:val="22"/>
              </w:rPr>
              <w:t>Customers</w:t>
            </w:r>
          </w:p>
        </w:tc>
      </w:tr>
      <w:tr w:rsidR="00C56720" w14:paraId="419DB332"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4AA17786"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Driver</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F733330" w14:textId="77777777" w:rsidR="00C56720" w:rsidRPr="00FC4932"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717F744D" w14:textId="77777777" w:rsidR="00C56720" w:rsidRPr="00FC4932" w:rsidRDefault="00C56720">
            <w:pPr>
              <w:autoSpaceDE w:val="0"/>
              <w:autoSpaceDN w:val="0"/>
              <w:adjustRightInd w:val="0"/>
              <w:spacing w:line="276" w:lineRule="auto"/>
              <w:jc w:val="both"/>
              <w:rPr>
                <w:rFonts w:ascii="Calibri" w:hAnsi="Calibri" w:cs="Calibri"/>
                <w:bCs/>
                <w:sz w:val="22"/>
                <w:szCs w:val="22"/>
              </w:rPr>
            </w:pPr>
            <w:r w:rsidRPr="00FC4932">
              <w:rPr>
                <w:rFonts w:ascii="Calibri" w:hAnsi="Calibri" w:cs="Calibri"/>
                <w:bCs/>
                <w:sz w:val="22"/>
                <w:szCs w:val="22"/>
              </w:rPr>
              <w:t>To get current statistics</w:t>
            </w:r>
          </w:p>
        </w:tc>
      </w:tr>
      <w:tr w:rsidR="00C56720" w14:paraId="79F49AA3"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59F05D81"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Description</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53FFD9E" w14:textId="77777777" w:rsidR="00C56720" w:rsidRPr="00FC4932"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32F19BD9" w14:textId="77777777" w:rsidR="00C56720" w:rsidRPr="00FC4932" w:rsidRDefault="00C56720">
            <w:pPr>
              <w:autoSpaceDE w:val="0"/>
              <w:autoSpaceDN w:val="0"/>
              <w:adjustRightInd w:val="0"/>
              <w:spacing w:line="276" w:lineRule="auto"/>
              <w:jc w:val="both"/>
              <w:rPr>
                <w:rFonts w:ascii="Calibri" w:hAnsi="Calibri" w:cs="Calibri"/>
                <w:bCs/>
                <w:sz w:val="22"/>
                <w:szCs w:val="22"/>
              </w:rPr>
            </w:pPr>
            <w:r w:rsidRPr="00FC4932">
              <w:rPr>
                <w:rFonts w:ascii="Calibri" w:hAnsi="Calibri" w:cs="Calibri"/>
                <w:bCs/>
                <w:sz w:val="22"/>
                <w:szCs w:val="22"/>
              </w:rPr>
              <w:t>Populating the database with data of grocery stores</w:t>
            </w:r>
          </w:p>
        </w:tc>
      </w:tr>
      <w:tr w:rsidR="00C56720" w14:paraId="3AE09C65"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37DD5201"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Response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9FD4B1" w14:textId="77777777" w:rsidR="00C56720" w:rsidRPr="00FC4932"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4EAF6C75" w14:textId="77777777" w:rsidR="00C56720" w:rsidRPr="00FC4932" w:rsidRDefault="00C56720">
            <w:pPr>
              <w:autoSpaceDE w:val="0"/>
              <w:autoSpaceDN w:val="0"/>
              <w:adjustRightInd w:val="0"/>
              <w:spacing w:line="276" w:lineRule="auto"/>
              <w:jc w:val="both"/>
              <w:rPr>
                <w:rFonts w:ascii="Calibri" w:hAnsi="Calibri" w:cs="Calibri"/>
                <w:bCs/>
                <w:sz w:val="22"/>
                <w:szCs w:val="22"/>
              </w:rPr>
            </w:pPr>
            <w:r w:rsidRPr="00FC4932">
              <w:rPr>
                <w:rFonts w:ascii="Calibri" w:hAnsi="Calibri" w:cs="Calibri"/>
                <w:bCs/>
                <w:sz w:val="22"/>
                <w:szCs w:val="22"/>
              </w:rPr>
              <w:t>To extract data from web scrapping and other sources</w:t>
            </w:r>
          </w:p>
        </w:tc>
      </w:tr>
      <w:tr w:rsidR="00FC4932" w14:paraId="1C151CF3" w14:textId="77777777" w:rsidTr="00C56720">
        <w:trPr>
          <w:jc w:val="center"/>
        </w:trPr>
        <w:tc>
          <w:tcPr>
            <w:tcW w:w="2040" w:type="dxa"/>
            <w:tcBorders>
              <w:top w:val="single" w:sz="6" w:space="0" w:color="FFFFFF"/>
              <w:left w:val="single" w:sz="8" w:space="0" w:color="FFFFFF"/>
              <w:bottom w:val="single" w:sz="8" w:space="0" w:color="FFFFFF"/>
              <w:right w:val="single" w:sz="24" w:space="0" w:color="FFFFFF"/>
            </w:tcBorders>
            <w:shd w:val="clear" w:color="auto" w:fill="DBE5F1"/>
            <w:hideMark/>
          </w:tcPr>
          <w:p w14:paraId="55DCAB01" w14:textId="77777777" w:rsidR="00FC4932" w:rsidRDefault="00FC4932" w:rsidP="00FC4932">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Open Issues</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D9916D0" w14:textId="77777777" w:rsidR="00FC4932" w:rsidRPr="00FC4932" w:rsidRDefault="00FC4932" w:rsidP="00FC4932">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8" w:space="0" w:color="FFFFFF"/>
              <w:right w:val="single" w:sz="8" w:space="0" w:color="FFFFFF"/>
            </w:tcBorders>
            <w:shd w:val="clear" w:color="auto" w:fill="DAEEF3"/>
            <w:hideMark/>
          </w:tcPr>
          <w:p w14:paraId="1AF49FE1" w14:textId="77777777" w:rsidR="00FC4932" w:rsidRPr="00FC4932" w:rsidRDefault="00FC4932" w:rsidP="004C6C7C">
            <w:pPr>
              <w:pStyle w:val="ListParagraph"/>
              <w:numPr>
                <w:ilvl w:val="0"/>
                <w:numId w:val="57"/>
              </w:numPr>
              <w:jc w:val="both"/>
              <w:rPr>
                <w:rFonts w:asciiTheme="minorHAnsi" w:hAnsiTheme="minorHAnsi" w:cstheme="minorHAnsi"/>
                <w:bCs/>
                <w:sz w:val="22"/>
              </w:rPr>
            </w:pPr>
            <w:r w:rsidRPr="00FC4932">
              <w:rPr>
                <w:rFonts w:asciiTheme="minorHAnsi" w:hAnsiTheme="minorHAnsi" w:cstheme="minorHAnsi"/>
                <w:bCs/>
                <w:sz w:val="22"/>
              </w:rPr>
              <w:t>How to collect live data of stocks?</w:t>
            </w:r>
          </w:p>
          <w:p w14:paraId="35A6413F" w14:textId="77777777" w:rsidR="00FC4932" w:rsidRPr="00FC4932" w:rsidRDefault="00FC4932" w:rsidP="004C6C7C">
            <w:pPr>
              <w:pStyle w:val="ListParagraph"/>
              <w:numPr>
                <w:ilvl w:val="0"/>
                <w:numId w:val="57"/>
              </w:numPr>
              <w:jc w:val="both"/>
              <w:rPr>
                <w:rFonts w:asciiTheme="minorHAnsi" w:hAnsiTheme="minorHAnsi" w:cstheme="minorHAnsi"/>
                <w:bCs/>
                <w:sz w:val="22"/>
              </w:rPr>
            </w:pPr>
            <w:r w:rsidRPr="00FC4932">
              <w:rPr>
                <w:rFonts w:asciiTheme="minorHAnsi" w:hAnsiTheme="minorHAnsi" w:cstheme="minorHAnsi"/>
                <w:bCs/>
                <w:sz w:val="22"/>
              </w:rPr>
              <w:t>How to insert that data into system?</w:t>
            </w:r>
          </w:p>
          <w:p w14:paraId="4621E4CE" w14:textId="77777777" w:rsidR="00FC4932" w:rsidRPr="00FC4932" w:rsidRDefault="00FC4932" w:rsidP="004C6C7C">
            <w:pPr>
              <w:pStyle w:val="ListParagraph"/>
              <w:numPr>
                <w:ilvl w:val="0"/>
                <w:numId w:val="57"/>
              </w:numPr>
              <w:jc w:val="both"/>
              <w:rPr>
                <w:rFonts w:asciiTheme="minorHAnsi" w:hAnsiTheme="minorHAnsi" w:cstheme="minorHAnsi"/>
                <w:bCs/>
                <w:sz w:val="22"/>
              </w:rPr>
            </w:pPr>
            <w:r w:rsidRPr="00FC4932">
              <w:rPr>
                <w:rFonts w:asciiTheme="minorHAnsi" w:hAnsiTheme="minorHAnsi" w:cstheme="minorHAnsi"/>
                <w:bCs/>
                <w:sz w:val="22"/>
              </w:rPr>
              <w:t>What should the system do?</w:t>
            </w:r>
          </w:p>
          <w:p w14:paraId="1D53814A" w14:textId="77777777" w:rsidR="00FC4932" w:rsidRPr="00FC4932" w:rsidRDefault="00FC4932" w:rsidP="004C6C7C">
            <w:pPr>
              <w:pStyle w:val="ListParagraph"/>
              <w:numPr>
                <w:ilvl w:val="0"/>
                <w:numId w:val="57"/>
              </w:numPr>
              <w:jc w:val="both"/>
              <w:rPr>
                <w:rFonts w:asciiTheme="minorHAnsi" w:hAnsiTheme="minorHAnsi" w:cstheme="minorHAnsi"/>
                <w:bCs/>
                <w:sz w:val="22"/>
              </w:rPr>
            </w:pPr>
            <w:r w:rsidRPr="00FC4932">
              <w:rPr>
                <w:rFonts w:asciiTheme="minorHAnsi" w:hAnsiTheme="minorHAnsi" w:cstheme="minorHAnsi"/>
                <w:bCs/>
                <w:sz w:val="22"/>
              </w:rPr>
              <w:t>How should traders trade?</w:t>
            </w:r>
          </w:p>
          <w:p w14:paraId="450CEE0C" w14:textId="39FAF49A" w:rsidR="00FC4932" w:rsidRPr="00FC4932" w:rsidRDefault="00FC4932" w:rsidP="004C6C7C">
            <w:pPr>
              <w:pStyle w:val="ListParagraph"/>
              <w:numPr>
                <w:ilvl w:val="0"/>
                <w:numId w:val="57"/>
              </w:numPr>
              <w:autoSpaceDE w:val="0"/>
              <w:autoSpaceDN w:val="0"/>
              <w:adjustRightInd w:val="0"/>
              <w:spacing w:line="276" w:lineRule="auto"/>
              <w:jc w:val="both"/>
              <w:rPr>
                <w:rFonts w:ascii="Calibri" w:hAnsi="Calibri" w:cs="Calibri"/>
                <w:bCs/>
                <w:sz w:val="22"/>
                <w:szCs w:val="22"/>
              </w:rPr>
            </w:pPr>
            <w:r w:rsidRPr="00FC4932">
              <w:rPr>
                <w:rFonts w:asciiTheme="minorHAnsi" w:hAnsiTheme="minorHAnsi" w:cstheme="minorHAnsi"/>
                <w:bCs/>
                <w:sz w:val="22"/>
              </w:rPr>
              <w:t>How should system work?</w:t>
            </w:r>
          </w:p>
        </w:tc>
      </w:tr>
    </w:tbl>
    <w:p w14:paraId="710460E7" w14:textId="77777777" w:rsidR="00C56720" w:rsidRDefault="00C56720" w:rsidP="00C56720">
      <w:pPr>
        <w:autoSpaceDE w:val="0"/>
        <w:autoSpaceDN w:val="0"/>
        <w:adjustRightInd w:val="0"/>
        <w:jc w:val="both"/>
        <w:rPr>
          <w:rFonts w:ascii="Calibri" w:hAnsi="Calibri" w:cs="Calibri"/>
          <w:bCs/>
          <w:i/>
          <w:color w:val="0000FF"/>
        </w:rPr>
      </w:pPr>
    </w:p>
    <w:p w14:paraId="50067AD3"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67"/>
        <w:gridCol w:w="1968"/>
        <w:gridCol w:w="1968"/>
        <w:gridCol w:w="1968"/>
        <w:gridCol w:w="1968"/>
      </w:tblGrid>
      <w:tr w:rsidR="00C56720" w14:paraId="3D8B8B2D" w14:textId="77777777" w:rsidTr="00C56720">
        <w:trPr>
          <w:trHeight w:val="380"/>
          <w:jc w:val="center"/>
        </w:trPr>
        <w:tc>
          <w:tcPr>
            <w:tcW w:w="9839" w:type="dxa"/>
            <w:gridSpan w:val="5"/>
            <w:tcBorders>
              <w:top w:val="single" w:sz="8" w:space="0" w:color="4BACC6"/>
              <w:left w:val="single" w:sz="8" w:space="0" w:color="4BACC6"/>
              <w:bottom w:val="single" w:sz="18" w:space="0" w:color="4BACC6"/>
              <w:right w:val="single" w:sz="8" w:space="0" w:color="4BACC6"/>
            </w:tcBorders>
          </w:tcPr>
          <w:p w14:paraId="23A2C2B3"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1 Description:</w:t>
            </w:r>
          </w:p>
          <w:p w14:paraId="361422E5"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651CD330" w14:textId="77777777" w:rsidTr="00C56720">
        <w:trPr>
          <w:trHeight w:val="190"/>
          <w:jc w:val="center"/>
        </w:trPr>
        <w:tc>
          <w:tcPr>
            <w:tcW w:w="9839" w:type="dxa"/>
            <w:gridSpan w:val="5"/>
            <w:tcBorders>
              <w:top w:val="single" w:sz="8" w:space="0" w:color="4BACC6"/>
              <w:left w:val="single" w:sz="8" w:space="0" w:color="4BACC6"/>
              <w:bottom w:val="single" w:sz="8" w:space="0" w:color="4BACC6"/>
              <w:right w:val="single" w:sz="8" w:space="0" w:color="4BACC6"/>
            </w:tcBorders>
            <w:shd w:val="clear" w:color="auto" w:fill="D2EAF1"/>
            <w:hideMark/>
          </w:tcPr>
          <w:p w14:paraId="2D670AFA"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Specific</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6094A9D2" w14:textId="77777777" w:rsidTr="00C56720">
        <w:trPr>
          <w:trHeight w:val="380"/>
          <w:jc w:val="center"/>
        </w:trPr>
        <w:tc>
          <w:tcPr>
            <w:tcW w:w="1967" w:type="dxa"/>
            <w:tcBorders>
              <w:top w:val="single" w:sz="8" w:space="0" w:color="4BACC6"/>
              <w:left w:val="single" w:sz="8" w:space="0" w:color="4BACC6"/>
              <w:bottom w:val="single" w:sz="8" w:space="0" w:color="4BACC6"/>
              <w:right w:val="single" w:sz="8" w:space="0" w:color="4BACC6"/>
            </w:tcBorders>
            <w:hideMark/>
          </w:tcPr>
          <w:p w14:paraId="1DDEC563"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Cs/>
                <w:sz w:val="22"/>
                <w:szCs w:val="22"/>
                <w:lang w:val="en-US"/>
              </w:rPr>
              <w:t>Is ‘What’ identifiable?</w:t>
            </w:r>
          </w:p>
        </w:tc>
        <w:tc>
          <w:tcPr>
            <w:tcW w:w="1968" w:type="dxa"/>
            <w:tcBorders>
              <w:top w:val="single" w:sz="8" w:space="0" w:color="4BACC6"/>
              <w:left w:val="single" w:sz="8" w:space="0" w:color="4BACC6"/>
              <w:bottom w:val="single" w:sz="8" w:space="0" w:color="4BACC6"/>
              <w:right w:val="single" w:sz="8" w:space="0" w:color="4BACC6"/>
            </w:tcBorders>
            <w:hideMark/>
          </w:tcPr>
          <w:p w14:paraId="06471E7E"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Is the ‘Why’ clear?</w:t>
            </w:r>
          </w:p>
        </w:tc>
        <w:tc>
          <w:tcPr>
            <w:tcW w:w="1968" w:type="dxa"/>
            <w:tcBorders>
              <w:top w:val="single" w:sz="8" w:space="0" w:color="4BACC6"/>
              <w:left w:val="single" w:sz="8" w:space="0" w:color="4BACC6"/>
              <w:bottom w:val="single" w:sz="8" w:space="0" w:color="4BACC6"/>
              <w:right w:val="single" w:sz="8" w:space="0" w:color="4BACC6"/>
            </w:tcBorders>
            <w:hideMark/>
          </w:tcPr>
          <w:p w14:paraId="71696BBD"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Can ‘Who’ be identified?</w:t>
            </w:r>
          </w:p>
        </w:tc>
        <w:tc>
          <w:tcPr>
            <w:tcW w:w="1968" w:type="dxa"/>
            <w:tcBorders>
              <w:top w:val="single" w:sz="8" w:space="0" w:color="4BACC6"/>
              <w:left w:val="single" w:sz="8" w:space="0" w:color="4BACC6"/>
              <w:bottom w:val="single" w:sz="8" w:space="0" w:color="4BACC6"/>
              <w:right w:val="single" w:sz="8" w:space="0" w:color="4BACC6"/>
            </w:tcBorders>
            <w:hideMark/>
          </w:tcPr>
          <w:p w14:paraId="745712B0"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‘Where’ will it be performed?</w:t>
            </w:r>
          </w:p>
        </w:tc>
        <w:tc>
          <w:tcPr>
            <w:tcW w:w="1968" w:type="dxa"/>
            <w:tcBorders>
              <w:top w:val="single" w:sz="8" w:space="0" w:color="4BACC6"/>
              <w:left w:val="single" w:sz="8" w:space="0" w:color="4BACC6"/>
              <w:bottom w:val="single" w:sz="8" w:space="0" w:color="4BACC6"/>
              <w:right w:val="single" w:sz="8" w:space="0" w:color="4BACC6"/>
            </w:tcBorders>
            <w:hideMark/>
          </w:tcPr>
          <w:p w14:paraId="4B74F2D5"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‘Which’ resources are needed?</w:t>
            </w:r>
          </w:p>
        </w:tc>
      </w:tr>
      <w:tr w:rsidR="00C56720" w14:paraId="55882BCF" w14:textId="77777777" w:rsidTr="00C56720">
        <w:trPr>
          <w:trHeight w:val="48"/>
          <w:jc w:val="center"/>
        </w:trPr>
        <w:tc>
          <w:tcPr>
            <w:tcW w:w="1967" w:type="dxa"/>
            <w:tcBorders>
              <w:top w:val="single" w:sz="8" w:space="0" w:color="4BACC6"/>
              <w:left w:val="single" w:sz="8" w:space="0" w:color="4BACC6"/>
              <w:bottom w:val="single" w:sz="8" w:space="0" w:color="4BACC6"/>
              <w:right w:val="single" w:sz="8" w:space="0" w:color="4BACC6"/>
            </w:tcBorders>
            <w:shd w:val="clear" w:color="auto" w:fill="D2EAF1"/>
          </w:tcPr>
          <w:p w14:paraId="4243D254" w14:textId="77777777" w:rsidR="00C56720" w:rsidRDefault="00C56720">
            <w:pPr>
              <w:autoSpaceDE w:val="0"/>
              <w:autoSpaceDN w:val="0"/>
              <w:adjustRightInd w:val="0"/>
              <w:spacing w:line="276" w:lineRule="auto"/>
              <w:jc w:val="both"/>
              <w:rPr>
                <w:rFonts w:ascii="Calibri" w:hAnsi="Calibri" w:cs="Calibri"/>
                <w:bCs/>
                <w:sz w:val="22"/>
                <w:szCs w:val="22"/>
                <w:lang w:val="en-US"/>
              </w:rPr>
            </w:pPr>
            <w:r>
              <w:rPr>
                <w:rFonts w:ascii="Calibri" w:hAnsi="Calibri" w:cs="Calibri"/>
                <w:bCs/>
                <w:sz w:val="22"/>
                <w:szCs w:val="22"/>
                <w:lang w:val="en-US"/>
              </w:rPr>
              <w:t>Collecting data of Grocery Stores</w:t>
            </w:r>
          </w:p>
          <w:p w14:paraId="3EE8AFB7" w14:textId="77777777" w:rsidR="00C56720" w:rsidRDefault="00C56720">
            <w:pPr>
              <w:autoSpaceDE w:val="0"/>
              <w:autoSpaceDN w:val="0"/>
              <w:adjustRightInd w:val="0"/>
              <w:spacing w:line="276" w:lineRule="auto"/>
              <w:jc w:val="both"/>
              <w:rPr>
                <w:rFonts w:ascii="Calibri" w:hAnsi="Calibri" w:cs="Calibri"/>
                <w:b/>
                <w:bCs/>
                <w:sz w:val="22"/>
                <w:szCs w:val="22"/>
                <w:lang w:val="en-US"/>
              </w:rPr>
            </w:pPr>
          </w:p>
          <w:p w14:paraId="7FA9D917"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1968" w:type="dxa"/>
            <w:tcBorders>
              <w:top w:val="single" w:sz="8" w:space="0" w:color="4BACC6"/>
              <w:left w:val="single" w:sz="8" w:space="0" w:color="4BACC6"/>
              <w:bottom w:val="single" w:sz="8" w:space="0" w:color="4BACC6"/>
              <w:right w:val="single" w:sz="8" w:space="0" w:color="4BACC6"/>
            </w:tcBorders>
            <w:shd w:val="clear" w:color="auto" w:fill="D2EAF1"/>
            <w:hideMark/>
          </w:tcPr>
          <w:p w14:paraId="31FA50DA"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sz w:val="22"/>
                <w:szCs w:val="22"/>
              </w:rPr>
              <w:t xml:space="preserve">To populate the whole database for future </w:t>
            </w:r>
            <w:proofErr w:type="spellStart"/>
            <w:r>
              <w:rPr>
                <w:rFonts w:ascii="Calibri" w:hAnsi="Calibri"/>
                <w:sz w:val="22"/>
                <w:szCs w:val="22"/>
              </w:rPr>
              <w:t>analyzing</w:t>
            </w:r>
            <w:proofErr w:type="spellEnd"/>
          </w:p>
        </w:tc>
        <w:tc>
          <w:tcPr>
            <w:tcW w:w="1968" w:type="dxa"/>
            <w:tcBorders>
              <w:top w:val="single" w:sz="8" w:space="0" w:color="4BACC6"/>
              <w:left w:val="single" w:sz="8" w:space="0" w:color="4BACC6"/>
              <w:bottom w:val="single" w:sz="8" w:space="0" w:color="4BACC6"/>
              <w:right w:val="single" w:sz="8" w:space="0" w:color="4BACC6"/>
            </w:tcBorders>
            <w:shd w:val="clear" w:color="auto" w:fill="D2EAF1"/>
            <w:hideMark/>
          </w:tcPr>
          <w:p w14:paraId="6AFC7AA8" w14:textId="77777777" w:rsidR="00C56720" w:rsidRDefault="00C56720">
            <w:pPr>
              <w:pStyle w:val="Default"/>
              <w:spacing w:line="276" w:lineRule="auto"/>
              <w:rPr>
                <w:sz w:val="22"/>
                <w:szCs w:val="22"/>
              </w:rPr>
            </w:pPr>
            <w:r>
              <w:rPr>
                <w:sz w:val="22"/>
                <w:szCs w:val="22"/>
              </w:rPr>
              <w:t xml:space="preserve">The analyzing model will use this data </w:t>
            </w:r>
          </w:p>
        </w:tc>
        <w:tc>
          <w:tcPr>
            <w:tcW w:w="1968" w:type="dxa"/>
            <w:tcBorders>
              <w:top w:val="single" w:sz="8" w:space="0" w:color="4BACC6"/>
              <w:left w:val="single" w:sz="8" w:space="0" w:color="4BACC6"/>
              <w:bottom w:val="single" w:sz="8" w:space="0" w:color="4BACC6"/>
              <w:right w:val="single" w:sz="8" w:space="0" w:color="4BACC6"/>
            </w:tcBorders>
            <w:shd w:val="clear" w:color="auto" w:fill="D2EAF1"/>
            <w:hideMark/>
          </w:tcPr>
          <w:p w14:paraId="72FA7976" w14:textId="67F9F165" w:rsidR="00C56720" w:rsidRDefault="00C56720">
            <w:pPr>
              <w:pStyle w:val="Default"/>
              <w:spacing w:line="276" w:lineRule="auto"/>
              <w:rPr>
                <w:sz w:val="22"/>
                <w:szCs w:val="22"/>
              </w:rPr>
            </w:pPr>
            <w:r>
              <w:rPr>
                <w:sz w:val="22"/>
                <w:szCs w:val="22"/>
              </w:rPr>
              <w:t>Mobile Devices</w:t>
            </w:r>
            <w:r w:rsidR="005F2E8C">
              <w:rPr>
                <w:sz w:val="22"/>
                <w:szCs w:val="22"/>
              </w:rPr>
              <w:t>, Portable Devices, Computers.</w:t>
            </w:r>
          </w:p>
        </w:tc>
        <w:tc>
          <w:tcPr>
            <w:tcW w:w="1968" w:type="dxa"/>
            <w:tcBorders>
              <w:top w:val="single" w:sz="8" w:space="0" w:color="4BACC6"/>
              <w:left w:val="single" w:sz="8" w:space="0" w:color="4BACC6"/>
              <w:bottom w:val="single" w:sz="8" w:space="0" w:color="4BACC6"/>
              <w:right w:val="single" w:sz="8" w:space="0" w:color="4BACC6"/>
            </w:tcBorders>
            <w:shd w:val="clear" w:color="auto" w:fill="D2EAF1"/>
          </w:tcPr>
          <w:p w14:paraId="0E129C94" w14:textId="77777777" w:rsidR="00C56720" w:rsidRDefault="00C56720">
            <w:pPr>
              <w:pStyle w:val="Default"/>
              <w:spacing w:line="276" w:lineRule="auto"/>
              <w:rPr>
                <w:rFonts w:eastAsia="Calibri"/>
                <w:sz w:val="22"/>
                <w:szCs w:val="22"/>
              </w:rPr>
            </w:pPr>
            <w:r>
              <w:rPr>
                <w:sz w:val="22"/>
                <w:szCs w:val="22"/>
              </w:rPr>
              <w:t xml:space="preserve">Web scraping and simple data entry or using prepared data set </w:t>
            </w:r>
          </w:p>
          <w:p w14:paraId="7B0DA537" w14:textId="77777777" w:rsidR="00C56720" w:rsidRDefault="00C56720">
            <w:pPr>
              <w:pStyle w:val="Default"/>
              <w:spacing w:line="276" w:lineRule="auto"/>
              <w:rPr>
                <w:sz w:val="22"/>
                <w:szCs w:val="22"/>
              </w:rPr>
            </w:pPr>
          </w:p>
        </w:tc>
      </w:tr>
    </w:tbl>
    <w:p w14:paraId="640595B7" w14:textId="77777777" w:rsidR="00C56720" w:rsidRDefault="00C56720" w:rsidP="00C56720">
      <w:pPr>
        <w:autoSpaceDE w:val="0"/>
        <w:autoSpaceDN w:val="0"/>
        <w:adjustRightInd w:val="0"/>
        <w:jc w:val="both"/>
        <w:rPr>
          <w:rFonts w:ascii="Calibri" w:hAnsi="Calibri" w:cs="Calibri"/>
          <w:bCs/>
          <w:color w:val="0000FF"/>
        </w:rPr>
      </w:pPr>
    </w:p>
    <w:p w14:paraId="454D6E70" w14:textId="77777777" w:rsidR="00C56720" w:rsidRDefault="00C56720" w:rsidP="00C56720">
      <w:pPr>
        <w:autoSpaceDE w:val="0"/>
        <w:autoSpaceDN w:val="0"/>
        <w:adjustRightInd w:val="0"/>
        <w:jc w:val="both"/>
        <w:rPr>
          <w:rFonts w:ascii="Calibri" w:hAnsi="Calibri" w:cs="Calibri"/>
          <w:bCs/>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943"/>
        <w:gridCol w:w="3402"/>
        <w:gridCol w:w="3509"/>
      </w:tblGrid>
      <w:tr w:rsidR="00C56720" w14:paraId="63501376"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46929A2D" w14:textId="77777777" w:rsidR="00C56720" w:rsidRDefault="00C56720">
            <w:pPr>
              <w:autoSpaceDE w:val="0"/>
              <w:autoSpaceDN w:val="0"/>
              <w:adjustRightInd w:val="0"/>
              <w:spacing w:line="276" w:lineRule="auto"/>
              <w:jc w:val="both"/>
              <w:rPr>
                <w:rFonts w:ascii="Calibri" w:hAnsi="Calibri" w:cs="Calibri"/>
                <w:b/>
                <w:bCs/>
                <w:color w:val="000090"/>
                <w:sz w:val="22"/>
                <w:szCs w:val="22"/>
                <w:lang w:val="en-US"/>
              </w:rPr>
            </w:pPr>
            <w:r>
              <w:rPr>
                <w:rFonts w:ascii="Calibri" w:hAnsi="Calibri" w:cs="Calibri"/>
                <w:b/>
                <w:bCs/>
                <w:color w:val="000090"/>
                <w:sz w:val="22"/>
                <w:szCs w:val="22"/>
                <w:lang w:val="en-US"/>
              </w:rPr>
              <w:t>Goal 1 Description:</w:t>
            </w:r>
          </w:p>
          <w:p w14:paraId="013181E0" w14:textId="77777777" w:rsidR="00C56720" w:rsidRDefault="00C56720">
            <w:pPr>
              <w:autoSpaceDE w:val="0"/>
              <w:autoSpaceDN w:val="0"/>
              <w:adjustRightInd w:val="0"/>
              <w:spacing w:line="276" w:lineRule="auto"/>
              <w:jc w:val="both"/>
              <w:rPr>
                <w:rFonts w:ascii="Calibri" w:hAnsi="Calibri" w:cs="Calibri"/>
                <w:color w:val="0000FF"/>
                <w:sz w:val="22"/>
                <w:szCs w:val="22"/>
              </w:rPr>
            </w:pPr>
          </w:p>
        </w:tc>
      </w:tr>
      <w:tr w:rsidR="00C56720" w14:paraId="4793B37F"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120792B4"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
                <w:bCs/>
                <w:smallCaps/>
                <w:sz w:val="22"/>
                <w:szCs w:val="22"/>
                <w:lang w:val="en-US"/>
              </w:rPr>
              <w:t>Measurable</w:t>
            </w:r>
            <w:r>
              <w:rPr>
                <w:rFonts w:ascii="Calibri" w:hAnsi="Calibri" w:cs="Calibri"/>
                <w:bCs/>
                <w:sz w:val="22"/>
                <w:szCs w:val="22"/>
                <w:lang w:val="en-US"/>
              </w:rPr>
              <w:t xml:space="preserve"> </w:t>
            </w:r>
            <w:r>
              <w:rPr>
                <w:rFonts w:ascii="Calibri" w:hAnsi="Calibri" w:cs="Calibri"/>
                <w:bCs/>
                <w:smallCaps/>
                <w:sz w:val="22"/>
                <w:szCs w:val="22"/>
                <w:lang w:val="en-US"/>
              </w:rPr>
              <w:t>Test</w:t>
            </w:r>
          </w:p>
        </w:tc>
      </w:tr>
      <w:tr w:rsidR="00C56720" w14:paraId="6EFA1068" w14:textId="77777777" w:rsidTr="00C56720">
        <w:trPr>
          <w:trHeight w:val="593"/>
          <w:jc w:val="center"/>
        </w:trPr>
        <w:tc>
          <w:tcPr>
            <w:tcW w:w="2943" w:type="dxa"/>
            <w:tcBorders>
              <w:top w:val="single" w:sz="8" w:space="0" w:color="4BACC6"/>
              <w:left w:val="single" w:sz="8" w:space="0" w:color="4BACC6"/>
              <w:bottom w:val="single" w:sz="8" w:space="0" w:color="4BACC6"/>
              <w:right w:val="single" w:sz="8" w:space="0" w:color="4BACC6"/>
            </w:tcBorders>
            <w:vAlign w:val="center"/>
            <w:hideMark/>
          </w:tcPr>
          <w:p w14:paraId="0859DA25"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lastRenderedPageBreak/>
              <w:t>Is the end result quantifiable?</w:t>
            </w:r>
          </w:p>
        </w:tc>
        <w:tc>
          <w:tcPr>
            <w:tcW w:w="3402" w:type="dxa"/>
            <w:tcBorders>
              <w:top w:val="single" w:sz="8" w:space="0" w:color="4BACC6"/>
              <w:left w:val="single" w:sz="8" w:space="0" w:color="4BACC6"/>
              <w:bottom w:val="single" w:sz="8" w:space="0" w:color="4BACC6"/>
              <w:right w:val="single" w:sz="8" w:space="0" w:color="4BACC6"/>
            </w:tcBorders>
            <w:vAlign w:val="center"/>
            <w:hideMark/>
          </w:tcPr>
          <w:p w14:paraId="7A126A18"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‘Figure’ of Measurement</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2F7D24D0"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Has the goal a clear end date/point?</w:t>
            </w:r>
          </w:p>
        </w:tc>
      </w:tr>
      <w:tr w:rsidR="00C56720" w14:paraId="24435C4B" w14:textId="77777777" w:rsidTr="00C56720">
        <w:trPr>
          <w:jc w:val="center"/>
        </w:trPr>
        <w:tc>
          <w:tcPr>
            <w:tcW w:w="2943" w:type="dxa"/>
            <w:tcBorders>
              <w:top w:val="single" w:sz="8" w:space="0" w:color="4BACC6"/>
              <w:left w:val="single" w:sz="8" w:space="0" w:color="4BACC6"/>
              <w:bottom w:val="single" w:sz="8" w:space="0" w:color="4BACC6"/>
              <w:right w:val="single" w:sz="8" w:space="0" w:color="4BACC6"/>
            </w:tcBorders>
            <w:shd w:val="clear" w:color="auto" w:fill="D2EAF1"/>
            <w:hideMark/>
          </w:tcPr>
          <w:p w14:paraId="0A54659D"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It will be a database of enough grocery stores to make good predictions </w:t>
            </w:r>
          </w:p>
        </w:tc>
        <w:tc>
          <w:tcPr>
            <w:tcW w:w="3402" w:type="dxa"/>
            <w:tcBorders>
              <w:top w:val="single" w:sz="8" w:space="0" w:color="4BACC6"/>
              <w:left w:val="single" w:sz="8" w:space="0" w:color="4BACC6"/>
              <w:bottom w:val="single" w:sz="8" w:space="0" w:color="4BACC6"/>
              <w:right w:val="single" w:sz="8" w:space="0" w:color="4BACC6"/>
            </w:tcBorders>
            <w:shd w:val="clear" w:color="auto" w:fill="D2EAF1"/>
            <w:hideMark/>
          </w:tcPr>
          <w:p w14:paraId="62CAE703" w14:textId="77777777" w:rsidR="00C56720" w:rsidRDefault="00C56720">
            <w:pPr>
              <w:pStyle w:val="Default"/>
              <w:spacing w:line="276" w:lineRule="auto"/>
              <w:rPr>
                <w:sz w:val="22"/>
                <w:szCs w:val="22"/>
              </w:rPr>
            </w:pPr>
            <w:r>
              <w:rPr>
                <w:sz w:val="22"/>
                <w:szCs w:val="22"/>
              </w:rPr>
              <w:t xml:space="preserve">It can be measured on the basis of how many numbers of store’s details are stored in the database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1D0D5A06" w14:textId="77777777" w:rsidR="00C56720" w:rsidRDefault="00C56720">
            <w:pPr>
              <w:pStyle w:val="Default"/>
              <w:spacing w:line="276" w:lineRule="auto"/>
              <w:rPr>
                <w:sz w:val="22"/>
                <w:szCs w:val="22"/>
              </w:rPr>
            </w:pPr>
            <w:r>
              <w:rPr>
                <w:sz w:val="22"/>
                <w:szCs w:val="22"/>
              </w:rPr>
              <w:t xml:space="preserve">This is the initial step of database, so good amount of store’s details is the end point of this goal </w:t>
            </w:r>
          </w:p>
        </w:tc>
      </w:tr>
    </w:tbl>
    <w:p w14:paraId="473860FE" w14:textId="77777777" w:rsidR="00C56720" w:rsidRDefault="00C56720" w:rsidP="00C56720">
      <w:pPr>
        <w:autoSpaceDE w:val="0"/>
        <w:autoSpaceDN w:val="0"/>
        <w:adjustRightInd w:val="0"/>
        <w:jc w:val="both"/>
        <w:rPr>
          <w:rFonts w:ascii="Calibri" w:hAnsi="Calibri" w:cs="Calibri"/>
          <w:bCs/>
          <w:i/>
          <w:color w:val="0000FF"/>
        </w:rPr>
      </w:pPr>
    </w:p>
    <w:p w14:paraId="58EDCF82" w14:textId="77777777" w:rsidR="00C56720" w:rsidRDefault="00C56720" w:rsidP="00C56720">
      <w:pPr>
        <w:autoSpaceDE w:val="0"/>
        <w:autoSpaceDN w:val="0"/>
        <w:adjustRightInd w:val="0"/>
        <w:jc w:val="both"/>
        <w:rPr>
          <w:rFonts w:ascii="Calibri" w:hAnsi="Calibri" w:cs="Calibri"/>
          <w:bCs/>
          <w:i/>
          <w:color w:val="0000FF"/>
        </w:rPr>
      </w:pPr>
    </w:p>
    <w:p w14:paraId="363E82E5"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18"/>
        <w:gridCol w:w="2552"/>
        <w:gridCol w:w="2409"/>
        <w:gridCol w:w="2375"/>
      </w:tblGrid>
      <w:tr w:rsidR="00C56720" w14:paraId="4E248DF1" w14:textId="77777777" w:rsidTr="00C56720">
        <w:trPr>
          <w:jc w:val="center"/>
        </w:trPr>
        <w:tc>
          <w:tcPr>
            <w:tcW w:w="9854" w:type="dxa"/>
            <w:gridSpan w:val="4"/>
            <w:tcBorders>
              <w:top w:val="single" w:sz="8" w:space="0" w:color="4BACC6"/>
              <w:left w:val="single" w:sz="8" w:space="0" w:color="4BACC6"/>
              <w:bottom w:val="single" w:sz="18" w:space="0" w:color="4BACC6"/>
              <w:right w:val="single" w:sz="8" w:space="0" w:color="4BACC6"/>
            </w:tcBorders>
          </w:tcPr>
          <w:p w14:paraId="17306EC6"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1 Description:</w:t>
            </w:r>
          </w:p>
          <w:p w14:paraId="381664C4"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4A2A6033" w14:textId="77777777" w:rsidTr="00C56720">
        <w:trPr>
          <w:jc w:val="center"/>
        </w:trPr>
        <w:tc>
          <w:tcPr>
            <w:tcW w:w="9854" w:type="dxa"/>
            <w:gridSpan w:val="4"/>
            <w:tcBorders>
              <w:top w:val="single" w:sz="8" w:space="0" w:color="4BACC6"/>
              <w:left w:val="single" w:sz="8" w:space="0" w:color="4BACC6"/>
              <w:bottom w:val="single" w:sz="8" w:space="0" w:color="4BACC6"/>
              <w:right w:val="single" w:sz="8" w:space="0" w:color="4BACC6"/>
            </w:tcBorders>
            <w:shd w:val="clear" w:color="auto" w:fill="D2EAF1"/>
            <w:hideMark/>
          </w:tcPr>
          <w:p w14:paraId="6B662F1D"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ATTAINABLE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E5316C1"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vAlign w:val="center"/>
            <w:hideMark/>
          </w:tcPr>
          <w:p w14:paraId="56B95752"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What is your reaction to goal?</w:t>
            </w:r>
          </w:p>
        </w:tc>
        <w:tc>
          <w:tcPr>
            <w:tcW w:w="2552" w:type="dxa"/>
            <w:tcBorders>
              <w:top w:val="single" w:sz="8" w:space="0" w:color="4BACC6"/>
              <w:left w:val="single" w:sz="8" w:space="0" w:color="4BACC6"/>
              <w:bottom w:val="single" w:sz="8" w:space="0" w:color="4BACC6"/>
              <w:right w:val="single" w:sz="8" w:space="0" w:color="4BACC6"/>
            </w:tcBorders>
            <w:vAlign w:val="center"/>
            <w:hideMark/>
          </w:tcPr>
          <w:p w14:paraId="1F57D9FB"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Does it feel realistic?</w:t>
            </w:r>
          </w:p>
        </w:tc>
        <w:tc>
          <w:tcPr>
            <w:tcW w:w="2409" w:type="dxa"/>
            <w:tcBorders>
              <w:top w:val="single" w:sz="8" w:space="0" w:color="4BACC6"/>
              <w:left w:val="single" w:sz="8" w:space="0" w:color="4BACC6"/>
              <w:bottom w:val="single" w:sz="8" w:space="0" w:color="4BACC6"/>
              <w:right w:val="single" w:sz="8" w:space="0" w:color="4BACC6"/>
            </w:tcBorders>
            <w:vAlign w:val="center"/>
            <w:hideMark/>
          </w:tcPr>
          <w:p w14:paraId="085228F6"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 overwhelming?</w:t>
            </w:r>
          </w:p>
        </w:tc>
        <w:tc>
          <w:tcPr>
            <w:tcW w:w="2375" w:type="dxa"/>
            <w:tcBorders>
              <w:top w:val="single" w:sz="8" w:space="0" w:color="4BACC6"/>
              <w:left w:val="single" w:sz="8" w:space="0" w:color="4BACC6"/>
              <w:bottom w:val="single" w:sz="8" w:space="0" w:color="4BACC6"/>
              <w:right w:val="single" w:sz="8" w:space="0" w:color="4BACC6"/>
            </w:tcBorders>
            <w:vAlign w:val="center"/>
            <w:hideMark/>
          </w:tcPr>
          <w:p w14:paraId="52FA1060"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find it motivating?</w:t>
            </w:r>
          </w:p>
        </w:tc>
      </w:tr>
      <w:tr w:rsidR="00C56720" w14:paraId="2E83E3A1"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shd w:val="clear" w:color="auto" w:fill="D2EAF1"/>
            <w:hideMark/>
          </w:tcPr>
          <w:p w14:paraId="349CC8D3"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This is the most major or building block for the whole system </w:t>
            </w:r>
          </w:p>
        </w:tc>
        <w:tc>
          <w:tcPr>
            <w:tcW w:w="2552" w:type="dxa"/>
            <w:tcBorders>
              <w:top w:val="single" w:sz="8" w:space="0" w:color="4BACC6"/>
              <w:left w:val="single" w:sz="8" w:space="0" w:color="4BACC6"/>
              <w:bottom w:val="single" w:sz="8" w:space="0" w:color="4BACC6"/>
              <w:right w:val="single" w:sz="8" w:space="0" w:color="4BACC6"/>
            </w:tcBorders>
            <w:shd w:val="clear" w:color="auto" w:fill="D2EAF1"/>
            <w:hideMark/>
          </w:tcPr>
          <w:p w14:paraId="7DD110E7" w14:textId="77777777" w:rsidR="00C56720" w:rsidRDefault="00C56720">
            <w:pPr>
              <w:pStyle w:val="Default"/>
              <w:spacing w:line="276" w:lineRule="auto"/>
              <w:rPr>
                <w:sz w:val="22"/>
                <w:szCs w:val="22"/>
              </w:rPr>
            </w:pPr>
            <w:r>
              <w:rPr>
                <w:sz w:val="22"/>
                <w:szCs w:val="22"/>
              </w:rPr>
              <w:t xml:space="preserve">Web Scraping and data Collection can be done in fair amount of time </w:t>
            </w:r>
          </w:p>
        </w:tc>
        <w:tc>
          <w:tcPr>
            <w:tcW w:w="2409" w:type="dxa"/>
            <w:tcBorders>
              <w:top w:val="single" w:sz="8" w:space="0" w:color="4BACC6"/>
              <w:left w:val="single" w:sz="8" w:space="0" w:color="4BACC6"/>
              <w:bottom w:val="single" w:sz="8" w:space="0" w:color="4BACC6"/>
              <w:right w:val="single" w:sz="8" w:space="0" w:color="4BACC6"/>
            </w:tcBorders>
            <w:shd w:val="clear" w:color="auto" w:fill="D2EAF1"/>
            <w:hideMark/>
          </w:tcPr>
          <w:p w14:paraId="58826E58" w14:textId="77777777" w:rsidR="00C56720" w:rsidRDefault="00C56720">
            <w:pPr>
              <w:pStyle w:val="Default"/>
              <w:spacing w:line="276" w:lineRule="auto"/>
              <w:rPr>
                <w:sz w:val="22"/>
                <w:szCs w:val="22"/>
              </w:rPr>
            </w:pPr>
            <w:r>
              <w:rPr>
                <w:sz w:val="22"/>
                <w:szCs w:val="22"/>
              </w:rPr>
              <w:t xml:space="preserve">To some extent, if the system demands details of thousands store’s then this itself is a challenge </w:t>
            </w:r>
          </w:p>
        </w:tc>
        <w:tc>
          <w:tcPr>
            <w:tcW w:w="2375" w:type="dxa"/>
            <w:tcBorders>
              <w:top w:val="single" w:sz="8" w:space="0" w:color="4BACC6"/>
              <w:left w:val="single" w:sz="8" w:space="0" w:color="4BACC6"/>
              <w:bottom w:val="single" w:sz="8" w:space="0" w:color="4BACC6"/>
              <w:right w:val="single" w:sz="8" w:space="0" w:color="4BACC6"/>
            </w:tcBorders>
            <w:shd w:val="clear" w:color="auto" w:fill="D2EAF1"/>
            <w:hideMark/>
          </w:tcPr>
          <w:p w14:paraId="1ED00CB3" w14:textId="77777777" w:rsidR="00C56720" w:rsidRDefault="00C56720">
            <w:pPr>
              <w:pStyle w:val="Default"/>
              <w:spacing w:line="276" w:lineRule="auto"/>
              <w:rPr>
                <w:sz w:val="22"/>
                <w:szCs w:val="22"/>
              </w:rPr>
            </w:pPr>
            <w:r>
              <w:rPr>
                <w:sz w:val="22"/>
                <w:szCs w:val="22"/>
              </w:rPr>
              <w:t xml:space="preserve">It is motivating because it is a main part of a system </w:t>
            </w:r>
          </w:p>
        </w:tc>
      </w:tr>
    </w:tbl>
    <w:p w14:paraId="14C05E99" w14:textId="77777777" w:rsidR="00C56720" w:rsidRDefault="00C56720" w:rsidP="00C56720">
      <w:pPr>
        <w:autoSpaceDE w:val="0"/>
        <w:autoSpaceDN w:val="0"/>
        <w:adjustRightInd w:val="0"/>
        <w:jc w:val="both"/>
        <w:rPr>
          <w:rFonts w:ascii="Calibri" w:hAnsi="Calibri" w:cs="Calibri"/>
          <w:b/>
          <w:bCs/>
          <w:i/>
          <w:color w:val="0000FF"/>
        </w:rPr>
      </w:pPr>
    </w:p>
    <w:p w14:paraId="32F9D585" w14:textId="77777777" w:rsidR="00C56720" w:rsidRDefault="00C56720" w:rsidP="00C56720">
      <w:pPr>
        <w:autoSpaceDE w:val="0"/>
        <w:autoSpaceDN w:val="0"/>
        <w:adjustRightInd w:val="0"/>
        <w:jc w:val="both"/>
        <w:rPr>
          <w:rFonts w:ascii="Calibri" w:hAnsi="Calibri" w:cs="Calibri"/>
          <w:b/>
          <w:bCs/>
          <w:i/>
          <w:color w:val="0000FF"/>
        </w:rPr>
      </w:pPr>
    </w:p>
    <w:p w14:paraId="3581232A" w14:textId="77777777" w:rsidR="00C56720" w:rsidRDefault="00C56720" w:rsidP="00C56720">
      <w:pPr>
        <w:autoSpaceDE w:val="0"/>
        <w:autoSpaceDN w:val="0"/>
        <w:adjustRightInd w:val="0"/>
        <w:jc w:val="both"/>
        <w:rPr>
          <w:rFonts w:ascii="Calibri" w:hAnsi="Calibri" w:cs="Calibri"/>
          <w:b/>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0DF9392A"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362EBF8D"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1 Description:</w:t>
            </w:r>
          </w:p>
          <w:p w14:paraId="3A774E07"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41638685"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2D12B2D6"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RELEVANT</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4A7472C"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222C80CC"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fit into the overall team / organization objective?</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2055DBD7"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Taking overall fit is the timing appropriate?</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18DF96C2"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have sufficient resources / budget to succeed?</w:t>
            </w:r>
          </w:p>
        </w:tc>
      </w:tr>
      <w:tr w:rsidR="00C56720" w14:paraId="5F224ADF"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tcPr>
          <w:p w14:paraId="306253C1"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This forms the crucial part of the system and hence helps attain a problem that the organization faces </w:t>
            </w:r>
          </w:p>
          <w:p w14:paraId="4733D4C0" w14:textId="77777777" w:rsidR="00C56720" w:rsidRDefault="00C56720">
            <w:pPr>
              <w:pStyle w:val="Default"/>
              <w:spacing w:line="276" w:lineRule="auto"/>
              <w:rPr>
                <w:rFonts w:eastAsia="Times New Roman"/>
                <w:b/>
                <w:bCs/>
                <w:sz w:val="22"/>
                <w:szCs w:val="22"/>
              </w:rPr>
            </w:pP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2A75A816" w14:textId="77777777" w:rsidR="00C56720" w:rsidRDefault="00C56720">
            <w:pPr>
              <w:pStyle w:val="Default"/>
              <w:spacing w:line="276" w:lineRule="auto"/>
              <w:rPr>
                <w:sz w:val="22"/>
                <w:szCs w:val="22"/>
              </w:rPr>
            </w:pPr>
            <w:r>
              <w:rPr>
                <w:sz w:val="22"/>
                <w:szCs w:val="22"/>
              </w:rPr>
              <w:t xml:space="preserve">By using the sprint execution method, we can achieve this goal.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7EBE21C4" w14:textId="77777777" w:rsidR="00C56720" w:rsidRDefault="00C56720">
            <w:pPr>
              <w:pStyle w:val="Default"/>
              <w:spacing w:line="276" w:lineRule="auto"/>
              <w:rPr>
                <w:sz w:val="22"/>
                <w:szCs w:val="22"/>
              </w:rPr>
            </w:pPr>
            <w:r>
              <w:rPr>
                <w:sz w:val="22"/>
                <w:szCs w:val="22"/>
              </w:rPr>
              <w:t xml:space="preserve">The resources we need should be served after the input stage. In terms of hardware requirements, team has enough resources </w:t>
            </w:r>
          </w:p>
        </w:tc>
      </w:tr>
    </w:tbl>
    <w:p w14:paraId="419F31CA" w14:textId="77777777" w:rsidR="00C56720" w:rsidRDefault="00C56720" w:rsidP="00C56720">
      <w:pPr>
        <w:autoSpaceDE w:val="0"/>
        <w:autoSpaceDN w:val="0"/>
        <w:adjustRightInd w:val="0"/>
        <w:jc w:val="both"/>
        <w:rPr>
          <w:rFonts w:ascii="Calibri" w:hAnsi="Calibri" w:cs="Calibri"/>
          <w:bCs/>
          <w:i/>
          <w:color w:val="0000FF"/>
        </w:rPr>
      </w:pPr>
    </w:p>
    <w:p w14:paraId="1345F7FD" w14:textId="77777777" w:rsidR="00C56720" w:rsidRDefault="00C56720" w:rsidP="00C56720">
      <w:pPr>
        <w:autoSpaceDE w:val="0"/>
        <w:autoSpaceDN w:val="0"/>
        <w:adjustRightInd w:val="0"/>
        <w:jc w:val="both"/>
        <w:rPr>
          <w:rFonts w:ascii="Calibri" w:hAnsi="Calibri" w:cs="Calibri"/>
          <w:bCs/>
          <w:i/>
          <w:color w:val="0000FF"/>
        </w:rPr>
      </w:pPr>
    </w:p>
    <w:p w14:paraId="7E476412"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0ABEECE9"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13D70B77"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1 Description:</w:t>
            </w:r>
          </w:p>
          <w:p w14:paraId="3BDF90B3"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584E279"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59935DDE"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 xml:space="preserve">TIME </w:t>
            </w:r>
            <w:proofErr w:type="gramStart"/>
            <w:r>
              <w:rPr>
                <w:rFonts w:ascii="Calibri" w:hAnsi="Calibri" w:cs="Calibri"/>
                <w:b/>
                <w:bCs/>
                <w:smallCaps/>
                <w:sz w:val="22"/>
                <w:szCs w:val="22"/>
                <w:lang w:val="en-US"/>
              </w:rPr>
              <w:t xml:space="preserve">BOUND </w:t>
            </w:r>
            <w:r>
              <w:rPr>
                <w:rFonts w:ascii="Calibri" w:hAnsi="Calibri" w:cs="Calibri"/>
                <w:b/>
                <w:bCs/>
                <w:sz w:val="22"/>
                <w:szCs w:val="22"/>
                <w:lang w:val="en-US"/>
              </w:rPr>
              <w:t xml:space="preserve"> </w:t>
            </w:r>
            <w:r>
              <w:rPr>
                <w:rFonts w:ascii="Calibri" w:hAnsi="Calibri" w:cs="Calibri"/>
                <w:b/>
                <w:bCs/>
                <w:smallCaps/>
                <w:sz w:val="22"/>
                <w:szCs w:val="22"/>
                <w:lang w:val="en-US"/>
              </w:rPr>
              <w:t>Test</w:t>
            </w:r>
            <w:proofErr w:type="gramEnd"/>
          </w:p>
        </w:tc>
      </w:tr>
      <w:tr w:rsidR="00C56720" w14:paraId="45003907"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55F0E0BF"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have a clear end date/point?</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14EAE059"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the focus clear so you can create an action plan?</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11AD6B76"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its position on an Urgency/Importance grid clear?</w:t>
            </w:r>
          </w:p>
        </w:tc>
      </w:tr>
      <w:tr w:rsidR="00C56720" w14:paraId="4716AD95"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34988CFF"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This is the initial step of database, so good amount of </w:t>
            </w:r>
            <w:r>
              <w:rPr>
                <w:rFonts w:eastAsia="Times New Roman"/>
                <w:bCs/>
                <w:sz w:val="22"/>
                <w:szCs w:val="22"/>
              </w:rPr>
              <w:lastRenderedPageBreak/>
              <w:t xml:space="preserve">store’s details is the end point of this goal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5B65E91A" w14:textId="77777777" w:rsidR="00C56720" w:rsidRDefault="00C56720">
            <w:pPr>
              <w:pStyle w:val="Default"/>
              <w:spacing w:line="276" w:lineRule="auto"/>
              <w:rPr>
                <w:sz w:val="22"/>
                <w:szCs w:val="22"/>
              </w:rPr>
            </w:pPr>
            <w:r>
              <w:rPr>
                <w:sz w:val="22"/>
                <w:szCs w:val="22"/>
              </w:rPr>
              <w:lastRenderedPageBreak/>
              <w:t xml:space="preserve">The focus of this goal is clear: to populate the database. So, steps </w:t>
            </w:r>
            <w:r>
              <w:rPr>
                <w:sz w:val="22"/>
                <w:szCs w:val="22"/>
              </w:rPr>
              <w:lastRenderedPageBreak/>
              <w:t xml:space="preserve">forward can be taken.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6FAC7BCF" w14:textId="77777777" w:rsidR="00C56720" w:rsidRDefault="00C56720">
            <w:pPr>
              <w:pStyle w:val="Default"/>
              <w:spacing w:line="276" w:lineRule="auto"/>
              <w:rPr>
                <w:sz w:val="22"/>
                <w:szCs w:val="22"/>
              </w:rPr>
            </w:pPr>
            <w:r>
              <w:rPr>
                <w:sz w:val="22"/>
                <w:szCs w:val="22"/>
              </w:rPr>
              <w:lastRenderedPageBreak/>
              <w:t xml:space="preserve">This is going to be base data for all new stores. </w:t>
            </w:r>
            <w:proofErr w:type="gramStart"/>
            <w:r>
              <w:rPr>
                <w:sz w:val="22"/>
                <w:szCs w:val="22"/>
              </w:rPr>
              <w:t>So</w:t>
            </w:r>
            <w:proofErr w:type="gramEnd"/>
            <w:r>
              <w:rPr>
                <w:sz w:val="22"/>
                <w:szCs w:val="22"/>
              </w:rPr>
              <w:t xml:space="preserve"> this is the most </w:t>
            </w:r>
            <w:r>
              <w:rPr>
                <w:sz w:val="22"/>
                <w:szCs w:val="22"/>
              </w:rPr>
              <w:lastRenderedPageBreak/>
              <w:t xml:space="preserve">important part of the system. </w:t>
            </w:r>
          </w:p>
        </w:tc>
      </w:tr>
    </w:tbl>
    <w:p w14:paraId="4C0E10DC" w14:textId="77777777" w:rsidR="00C56720" w:rsidRDefault="00C56720" w:rsidP="00C56720">
      <w:pPr>
        <w:jc w:val="both"/>
        <w:rPr>
          <w:lang w:val="en-AU" w:eastAsia="en-AU"/>
        </w:rPr>
      </w:pPr>
    </w:p>
    <w:p w14:paraId="52A998B2" w14:textId="77777777" w:rsidR="00C56720" w:rsidRDefault="00C56720" w:rsidP="00C56720">
      <w:pPr>
        <w:jc w:val="both"/>
        <w:rPr>
          <w:lang w:val="en-AU" w:eastAsia="en-AU"/>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40"/>
        <w:gridCol w:w="1053"/>
        <w:gridCol w:w="5555"/>
      </w:tblGrid>
      <w:tr w:rsidR="00C56720" w14:paraId="1CC10840" w14:textId="77777777" w:rsidTr="00C56720">
        <w:trPr>
          <w:jc w:val="center"/>
        </w:trPr>
        <w:tc>
          <w:tcPr>
            <w:tcW w:w="2040" w:type="dxa"/>
            <w:tcBorders>
              <w:top w:val="single" w:sz="8" w:space="0" w:color="FFFFFF"/>
              <w:left w:val="single" w:sz="8" w:space="0" w:color="FFFFFF"/>
              <w:bottom w:val="single" w:sz="24" w:space="0" w:color="FFFFFF"/>
              <w:right w:val="single" w:sz="8" w:space="0" w:color="FFFFFF"/>
            </w:tcBorders>
            <w:shd w:val="clear" w:color="auto" w:fill="DBE5F1"/>
            <w:hideMark/>
          </w:tcPr>
          <w:p w14:paraId="4F53B729"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Goal-ID</w:t>
            </w:r>
          </w:p>
        </w:tc>
        <w:tc>
          <w:tcPr>
            <w:tcW w:w="1053" w:type="dxa"/>
            <w:tcBorders>
              <w:top w:val="single" w:sz="8" w:space="0" w:color="FFFFFF"/>
              <w:left w:val="single" w:sz="8" w:space="0" w:color="FFFFFF"/>
              <w:bottom w:val="single" w:sz="24" w:space="0" w:color="FFFFFF"/>
              <w:right w:val="single" w:sz="8" w:space="0" w:color="FFFFFF"/>
            </w:tcBorders>
            <w:shd w:val="clear" w:color="auto" w:fill="DBE5F1"/>
            <w:hideMark/>
          </w:tcPr>
          <w:p w14:paraId="59A67935"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Priority</w:t>
            </w:r>
          </w:p>
        </w:tc>
        <w:tc>
          <w:tcPr>
            <w:tcW w:w="5555" w:type="dxa"/>
            <w:tcBorders>
              <w:top w:val="single" w:sz="8" w:space="0" w:color="FFFFFF"/>
              <w:left w:val="single" w:sz="8" w:space="0" w:color="FFFFFF"/>
              <w:bottom w:val="single" w:sz="24" w:space="0" w:color="FFFFFF"/>
              <w:right w:val="single" w:sz="8" w:space="0" w:color="FFFFFF"/>
            </w:tcBorders>
            <w:shd w:val="clear" w:color="auto" w:fill="DBE5F1"/>
            <w:hideMark/>
          </w:tcPr>
          <w:p w14:paraId="6284D3DF" w14:textId="77777777" w:rsidR="00C56720" w:rsidRDefault="00C56720">
            <w:pPr>
              <w:autoSpaceDE w:val="0"/>
              <w:autoSpaceDN w:val="0"/>
              <w:adjustRightInd w:val="0"/>
              <w:spacing w:line="276" w:lineRule="auto"/>
              <w:jc w:val="both"/>
              <w:rPr>
                <w:rFonts w:ascii="Calibri" w:hAnsi="Calibri" w:cs="Calibri"/>
                <w:b/>
                <w:color w:val="000000"/>
                <w:sz w:val="22"/>
                <w:szCs w:val="22"/>
              </w:rPr>
            </w:pPr>
            <w:r>
              <w:rPr>
                <w:rFonts w:ascii="Calibri" w:hAnsi="Calibri" w:cs="Calibri"/>
                <w:b/>
                <w:color w:val="000000"/>
                <w:sz w:val="22"/>
                <w:szCs w:val="22"/>
              </w:rPr>
              <w:t>Factors Addressed</w:t>
            </w:r>
          </w:p>
        </w:tc>
      </w:tr>
      <w:tr w:rsidR="00C56720" w14:paraId="61186A86"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34664ADB"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2</w:t>
            </w:r>
          </w:p>
        </w:tc>
        <w:tc>
          <w:tcPr>
            <w:tcW w:w="1053" w:type="dxa"/>
            <w:vMerge w:val="restart"/>
            <w:tcBorders>
              <w:top w:val="single" w:sz="8" w:space="0" w:color="FFFFFF"/>
              <w:left w:val="single" w:sz="8" w:space="0" w:color="FFFFFF"/>
              <w:bottom w:val="single" w:sz="8" w:space="0" w:color="FFFFFF"/>
              <w:right w:val="single" w:sz="8" w:space="0" w:color="FFFFFF"/>
            </w:tcBorders>
            <w:shd w:val="clear" w:color="auto" w:fill="CCCCFF"/>
            <w:hideMark/>
          </w:tcPr>
          <w:p w14:paraId="53527199" w14:textId="77777777" w:rsidR="00C56720" w:rsidRPr="00514132" w:rsidRDefault="00C56720">
            <w:pPr>
              <w:autoSpaceDE w:val="0"/>
              <w:autoSpaceDN w:val="0"/>
              <w:adjustRightInd w:val="0"/>
              <w:spacing w:line="276" w:lineRule="auto"/>
              <w:jc w:val="center"/>
              <w:rPr>
                <w:rFonts w:ascii="Calibri" w:hAnsi="Calibri" w:cs="Calibri"/>
                <w:bCs/>
                <w:sz w:val="22"/>
                <w:szCs w:val="22"/>
              </w:rPr>
            </w:pPr>
            <w:r w:rsidRPr="00514132">
              <w:rPr>
                <w:rFonts w:ascii="Calibri" w:hAnsi="Calibri" w:cs="Calibri"/>
                <w:bCs/>
                <w:sz w:val="22"/>
                <w:szCs w:val="22"/>
              </w:rPr>
              <w:t>2</w:t>
            </w: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1CDCE3B5" w14:textId="77777777" w:rsidR="00C56720" w:rsidRPr="00514132" w:rsidRDefault="00C56720">
            <w:pPr>
              <w:autoSpaceDE w:val="0"/>
              <w:autoSpaceDN w:val="0"/>
              <w:adjustRightInd w:val="0"/>
              <w:spacing w:line="276" w:lineRule="auto"/>
              <w:jc w:val="both"/>
              <w:rPr>
                <w:rFonts w:ascii="Calibri" w:hAnsi="Calibri" w:cs="Calibri"/>
                <w:bCs/>
                <w:sz w:val="22"/>
                <w:szCs w:val="22"/>
                <w:lang w:val="en-IN"/>
              </w:rPr>
            </w:pPr>
            <w:r w:rsidRPr="00514132">
              <w:rPr>
                <w:rFonts w:ascii="Calibri" w:hAnsi="Calibri" w:cs="Calibri"/>
                <w:bCs/>
                <w:sz w:val="22"/>
                <w:szCs w:val="22"/>
              </w:rPr>
              <w:t>Create recipes and ingredients</w:t>
            </w:r>
          </w:p>
        </w:tc>
      </w:tr>
      <w:tr w:rsidR="00C56720" w14:paraId="40B14968"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00BB735F"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Target Audience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245AB13" w14:textId="77777777" w:rsidR="00C56720" w:rsidRPr="00514132"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35C0CE26" w14:textId="77777777" w:rsidR="00C56720" w:rsidRPr="00514132" w:rsidRDefault="00C56720">
            <w:pPr>
              <w:autoSpaceDE w:val="0"/>
              <w:autoSpaceDN w:val="0"/>
              <w:adjustRightInd w:val="0"/>
              <w:spacing w:line="276" w:lineRule="auto"/>
              <w:jc w:val="both"/>
              <w:rPr>
                <w:rFonts w:ascii="Calibri" w:hAnsi="Calibri" w:cs="Calibri"/>
                <w:bCs/>
                <w:sz w:val="22"/>
                <w:szCs w:val="22"/>
              </w:rPr>
            </w:pPr>
            <w:r w:rsidRPr="00514132">
              <w:rPr>
                <w:rFonts w:ascii="Calibri" w:hAnsi="Calibri" w:cs="Calibri"/>
                <w:bCs/>
                <w:sz w:val="22"/>
                <w:szCs w:val="22"/>
              </w:rPr>
              <w:t>Customers</w:t>
            </w:r>
          </w:p>
        </w:tc>
      </w:tr>
      <w:tr w:rsidR="00C56720" w14:paraId="2CAAF94E"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6C59E269"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Driver</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4FC8DC" w14:textId="77777777" w:rsidR="00C56720" w:rsidRPr="00514132"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42D97D5C" w14:textId="77777777" w:rsidR="00C56720" w:rsidRPr="00514132" w:rsidRDefault="00C56720">
            <w:pPr>
              <w:autoSpaceDE w:val="0"/>
              <w:autoSpaceDN w:val="0"/>
              <w:adjustRightInd w:val="0"/>
              <w:spacing w:line="276" w:lineRule="auto"/>
              <w:jc w:val="both"/>
              <w:rPr>
                <w:rFonts w:ascii="Calibri" w:hAnsi="Calibri" w:cs="Calibri"/>
                <w:bCs/>
                <w:sz w:val="22"/>
                <w:szCs w:val="22"/>
              </w:rPr>
            </w:pPr>
            <w:r w:rsidRPr="00514132">
              <w:rPr>
                <w:rFonts w:ascii="Calibri" w:hAnsi="Calibri" w:cs="Calibri"/>
                <w:bCs/>
                <w:sz w:val="22"/>
                <w:szCs w:val="22"/>
              </w:rPr>
              <w:t>To list all the recipes</w:t>
            </w:r>
          </w:p>
        </w:tc>
      </w:tr>
      <w:tr w:rsidR="00C56720" w14:paraId="4ED36E0A"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362AF8BB"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Description</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994FE25" w14:textId="77777777" w:rsidR="00C56720" w:rsidRPr="00514132"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53E68D9C" w14:textId="77777777" w:rsidR="00C56720" w:rsidRPr="00514132" w:rsidRDefault="00C56720">
            <w:pPr>
              <w:autoSpaceDE w:val="0"/>
              <w:autoSpaceDN w:val="0"/>
              <w:adjustRightInd w:val="0"/>
              <w:spacing w:line="276" w:lineRule="auto"/>
              <w:jc w:val="both"/>
              <w:rPr>
                <w:rFonts w:ascii="Calibri" w:hAnsi="Calibri" w:cs="Calibri"/>
                <w:bCs/>
                <w:sz w:val="22"/>
                <w:szCs w:val="22"/>
              </w:rPr>
            </w:pPr>
            <w:r w:rsidRPr="00514132">
              <w:rPr>
                <w:rFonts w:ascii="Calibri" w:hAnsi="Calibri" w:cs="Calibri"/>
                <w:bCs/>
                <w:sz w:val="22"/>
                <w:szCs w:val="22"/>
              </w:rPr>
              <w:t>Creating database of all the recipes</w:t>
            </w:r>
          </w:p>
        </w:tc>
      </w:tr>
      <w:tr w:rsidR="00C56720" w14:paraId="2471E7B6"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203163B4"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Response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1CAC3B7" w14:textId="77777777" w:rsidR="00C56720" w:rsidRPr="00514132"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7AC2F65B" w14:textId="77777777" w:rsidR="00C56720" w:rsidRPr="00514132" w:rsidRDefault="00C56720">
            <w:pPr>
              <w:autoSpaceDE w:val="0"/>
              <w:autoSpaceDN w:val="0"/>
              <w:adjustRightInd w:val="0"/>
              <w:spacing w:line="276" w:lineRule="auto"/>
              <w:jc w:val="both"/>
              <w:rPr>
                <w:rFonts w:ascii="Calibri" w:hAnsi="Calibri" w:cs="Calibri"/>
                <w:bCs/>
                <w:sz w:val="22"/>
                <w:szCs w:val="22"/>
              </w:rPr>
            </w:pPr>
            <w:r w:rsidRPr="00514132">
              <w:rPr>
                <w:rFonts w:ascii="Calibri" w:hAnsi="Calibri" w:cs="Calibri"/>
                <w:bCs/>
                <w:sz w:val="22"/>
                <w:szCs w:val="22"/>
              </w:rPr>
              <w:t>To get all the required ingredients for a particular recipe</w:t>
            </w:r>
          </w:p>
        </w:tc>
      </w:tr>
      <w:tr w:rsidR="00C56720" w14:paraId="04230B0E" w14:textId="77777777" w:rsidTr="00C56720">
        <w:trPr>
          <w:jc w:val="center"/>
        </w:trPr>
        <w:tc>
          <w:tcPr>
            <w:tcW w:w="2040" w:type="dxa"/>
            <w:tcBorders>
              <w:top w:val="single" w:sz="6" w:space="0" w:color="FFFFFF"/>
              <w:left w:val="single" w:sz="8" w:space="0" w:color="FFFFFF"/>
              <w:bottom w:val="single" w:sz="8" w:space="0" w:color="FFFFFF"/>
              <w:right w:val="single" w:sz="24" w:space="0" w:color="FFFFFF"/>
            </w:tcBorders>
            <w:shd w:val="clear" w:color="auto" w:fill="DBE5F1"/>
            <w:hideMark/>
          </w:tcPr>
          <w:p w14:paraId="40D30543"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Open Issues</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A7DB480" w14:textId="77777777" w:rsidR="00C56720" w:rsidRPr="00514132"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8" w:space="0" w:color="FFFFFF"/>
              <w:right w:val="single" w:sz="8" w:space="0" w:color="FFFFFF"/>
            </w:tcBorders>
            <w:shd w:val="clear" w:color="auto" w:fill="DAEEF3"/>
            <w:hideMark/>
          </w:tcPr>
          <w:p w14:paraId="23E57489" w14:textId="77777777" w:rsidR="00514132" w:rsidRPr="00514132" w:rsidRDefault="00514132" w:rsidP="004C6C7C">
            <w:pPr>
              <w:pStyle w:val="ListParagraph"/>
              <w:numPr>
                <w:ilvl w:val="0"/>
                <w:numId w:val="59"/>
              </w:numPr>
              <w:jc w:val="both"/>
              <w:rPr>
                <w:rFonts w:asciiTheme="minorHAnsi" w:hAnsiTheme="minorHAnsi" w:cstheme="minorHAnsi"/>
                <w:bCs/>
                <w:sz w:val="22"/>
              </w:rPr>
            </w:pPr>
            <w:r w:rsidRPr="00514132">
              <w:rPr>
                <w:rFonts w:asciiTheme="minorHAnsi" w:hAnsiTheme="minorHAnsi" w:cstheme="minorHAnsi"/>
                <w:bCs/>
                <w:sz w:val="22"/>
              </w:rPr>
              <w:t>What to display for profile page?</w:t>
            </w:r>
          </w:p>
          <w:p w14:paraId="34B45F79" w14:textId="77777777" w:rsidR="00514132" w:rsidRPr="00514132" w:rsidRDefault="00514132" w:rsidP="004C6C7C">
            <w:pPr>
              <w:pStyle w:val="ListParagraph"/>
              <w:numPr>
                <w:ilvl w:val="0"/>
                <w:numId w:val="58"/>
              </w:numPr>
              <w:jc w:val="both"/>
              <w:rPr>
                <w:rFonts w:asciiTheme="minorHAnsi" w:hAnsiTheme="minorHAnsi" w:cstheme="minorHAnsi"/>
                <w:bCs/>
                <w:sz w:val="22"/>
              </w:rPr>
            </w:pPr>
            <w:r w:rsidRPr="00514132">
              <w:rPr>
                <w:rFonts w:asciiTheme="minorHAnsi" w:hAnsiTheme="minorHAnsi" w:cstheme="minorHAnsi"/>
                <w:bCs/>
                <w:sz w:val="22"/>
              </w:rPr>
              <w:t>Designing form submission page</w:t>
            </w:r>
          </w:p>
          <w:p w14:paraId="06BF652D" w14:textId="77777777" w:rsidR="00514132" w:rsidRPr="00514132" w:rsidRDefault="00514132" w:rsidP="004C6C7C">
            <w:pPr>
              <w:pStyle w:val="ListParagraph"/>
              <w:numPr>
                <w:ilvl w:val="0"/>
                <w:numId w:val="58"/>
              </w:numPr>
              <w:jc w:val="both"/>
              <w:rPr>
                <w:rFonts w:asciiTheme="minorHAnsi" w:hAnsiTheme="minorHAnsi" w:cstheme="minorHAnsi"/>
                <w:bCs/>
                <w:sz w:val="22"/>
              </w:rPr>
            </w:pPr>
            <w:r w:rsidRPr="00514132">
              <w:rPr>
                <w:rFonts w:asciiTheme="minorHAnsi" w:hAnsiTheme="minorHAnsi" w:cstheme="minorHAnsi"/>
                <w:bCs/>
                <w:sz w:val="22"/>
              </w:rPr>
              <w:t>What Profile form should hold?</w:t>
            </w:r>
          </w:p>
          <w:p w14:paraId="77991602" w14:textId="77777777" w:rsidR="00514132" w:rsidRPr="00514132" w:rsidRDefault="00514132" w:rsidP="004C6C7C">
            <w:pPr>
              <w:pStyle w:val="ListParagraph"/>
              <w:numPr>
                <w:ilvl w:val="0"/>
                <w:numId w:val="58"/>
              </w:numPr>
              <w:jc w:val="both"/>
              <w:rPr>
                <w:rFonts w:asciiTheme="minorHAnsi" w:hAnsiTheme="minorHAnsi" w:cstheme="minorHAnsi"/>
                <w:bCs/>
                <w:sz w:val="22"/>
              </w:rPr>
            </w:pPr>
            <w:r w:rsidRPr="00514132">
              <w:rPr>
                <w:rFonts w:asciiTheme="minorHAnsi" w:hAnsiTheme="minorHAnsi" w:cstheme="minorHAnsi"/>
                <w:bCs/>
                <w:sz w:val="22"/>
              </w:rPr>
              <w:t>How should profile page load?</w:t>
            </w:r>
          </w:p>
          <w:p w14:paraId="4382988C" w14:textId="39564989" w:rsidR="00C56720" w:rsidRPr="00514132" w:rsidRDefault="00514132" w:rsidP="004C6C7C">
            <w:pPr>
              <w:pStyle w:val="ListParagraph"/>
              <w:numPr>
                <w:ilvl w:val="0"/>
                <w:numId w:val="58"/>
              </w:numPr>
              <w:autoSpaceDE w:val="0"/>
              <w:autoSpaceDN w:val="0"/>
              <w:adjustRightInd w:val="0"/>
              <w:spacing w:line="276" w:lineRule="auto"/>
              <w:jc w:val="both"/>
              <w:rPr>
                <w:rFonts w:ascii="Calibri" w:hAnsi="Calibri" w:cs="Calibri"/>
                <w:bCs/>
                <w:sz w:val="22"/>
                <w:szCs w:val="22"/>
              </w:rPr>
            </w:pPr>
            <w:r w:rsidRPr="00514132">
              <w:rPr>
                <w:rFonts w:asciiTheme="minorHAnsi" w:hAnsiTheme="minorHAnsi" w:cstheme="minorHAnsi"/>
                <w:bCs/>
                <w:sz w:val="22"/>
              </w:rPr>
              <w:t>Designing profile background</w:t>
            </w:r>
          </w:p>
        </w:tc>
      </w:tr>
    </w:tbl>
    <w:p w14:paraId="4F6BC38B" w14:textId="77777777" w:rsidR="00C56720" w:rsidRDefault="00C56720" w:rsidP="00C56720">
      <w:pPr>
        <w:jc w:val="both"/>
        <w:rPr>
          <w:lang w:val="en-AU" w:eastAsia="en-AU"/>
        </w:rPr>
      </w:pPr>
    </w:p>
    <w:p w14:paraId="743992D2" w14:textId="77777777" w:rsidR="00C56720" w:rsidRDefault="00C56720" w:rsidP="00C56720">
      <w:pPr>
        <w:jc w:val="both"/>
        <w:rPr>
          <w:lang w:val="en-AU" w:eastAsia="en-AU"/>
        </w:rPr>
      </w:pPr>
    </w:p>
    <w:p w14:paraId="5FC26EA2" w14:textId="77777777" w:rsidR="00C56720" w:rsidRDefault="00C56720" w:rsidP="00C56720">
      <w:pPr>
        <w:jc w:val="both"/>
        <w:rPr>
          <w:lang w:val="en-AU" w:eastAsia="en-AU"/>
        </w:rPr>
      </w:pPr>
    </w:p>
    <w:p w14:paraId="411B2FDE" w14:textId="77777777" w:rsidR="00C56720" w:rsidRDefault="00C56720" w:rsidP="00C56720">
      <w:pPr>
        <w:jc w:val="both"/>
        <w:rPr>
          <w:lang w:val="en-AU" w:eastAsia="en-AU"/>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70"/>
        <w:gridCol w:w="1971"/>
        <w:gridCol w:w="1971"/>
        <w:gridCol w:w="1971"/>
        <w:gridCol w:w="1971"/>
      </w:tblGrid>
      <w:tr w:rsidR="00C56720" w14:paraId="197B3930" w14:textId="77777777" w:rsidTr="00C56720">
        <w:trPr>
          <w:jc w:val="center"/>
        </w:trPr>
        <w:tc>
          <w:tcPr>
            <w:tcW w:w="9854" w:type="dxa"/>
            <w:gridSpan w:val="5"/>
            <w:tcBorders>
              <w:top w:val="single" w:sz="8" w:space="0" w:color="4BACC6"/>
              <w:left w:val="single" w:sz="8" w:space="0" w:color="4BACC6"/>
              <w:bottom w:val="single" w:sz="18" w:space="0" w:color="4BACC6"/>
              <w:right w:val="single" w:sz="8" w:space="0" w:color="4BACC6"/>
            </w:tcBorders>
          </w:tcPr>
          <w:p w14:paraId="4B082A85"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2 Description:</w:t>
            </w:r>
          </w:p>
          <w:p w14:paraId="1354061D"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6B9FC36E" w14:textId="77777777" w:rsidTr="00C56720">
        <w:trPr>
          <w:jc w:val="center"/>
        </w:trPr>
        <w:tc>
          <w:tcPr>
            <w:tcW w:w="9854" w:type="dxa"/>
            <w:gridSpan w:val="5"/>
            <w:tcBorders>
              <w:top w:val="single" w:sz="8" w:space="0" w:color="4BACC6"/>
              <w:left w:val="single" w:sz="8" w:space="0" w:color="4BACC6"/>
              <w:bottom w:val="single" w:sz="8" w:space="0" w:color="4BACC6"/>
              <w:right w:val="single" w:sz="8" w:space="0" w:color="4BACC6"/>
            </w:tcBorders>
            <w:shd w:val="clear" w:color="auto" w:fill="D2EAF1"/>
            <w:hideMark/>
          </w:tcPr>
          <w:p w14:paraId="274DB830"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Specific</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7377102E" w14:textId="77777777" w:rsidTr="00C56720">
        <w:trPr>
          <w:jc w:val="center"/>
        </w:trPr>
        <w:tc>
          <w:tcPr>
            <w:tcW w:w="1970" w:type="dxa"/>
            <w:tcBorders>
              <w:top w:val="single" w:sz="8" w:space="0" w:color="4BACC6"/>
              <w:left w:val="single" w:sz="8" w:space="0" w:color="4BACC6"/>
              <w:bottom w:val="single" w:sz="8" w:space="0" w:color="4BACC6"/>
              <w:right w:val="single" w:sz="8" w:space="0" w:color="4BACC6"/>
            </w:tcBorders>
            <w:hideMark/>
          </w:tcPr>
          <w:p w14:paraId="6B19436D"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Cs/>
                <w:sz w:val="22"/>
                <w:szCs w:val="22"/>
                <w:lang w:val="en-US"/>
              </w:rPr>
              <w:t>Is ‘What’ identifiable?</w:t>
            </w:r>
          </w:p>
        </w:tc>
        <w:tc>
          <w:tcPr>
            <w:tcW w:w="1971" w:type="dxa"/>
            <w:tcBorders>
              <w:top w:val="single" w:sz="8" w:space="0" w:color="4BACC6"/>
              <w:left w:val="single" w:sz="8" w:space="0" w:color="4BACC6"/>
              <w:bottom w:val="single" w:sz="8" w:space="0" w:color="4BACC6"/>
              <w:right w:val="single" w:sz="8" w:space="0" w:color="4BACC6"/>
            </w:tcBorders>
            <w:hideMark/>
          </w:tcPr>
          <w:p w14:paraId="433C9F2A"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Is the ‘Why’ clear?</w:t>
            </w:r>
          </w:p>
        </w:tc>
        <w:tc>
          <w:tcPr>
            <w:tcW w:w="1971" w:type="dxa"/>
            <w:tcBorders>
              <w:top w:val="single" w:sz="8" w:space="0" w:color="4BACC6"/>
              <w:left w:val="single" w:sz="8" w:space="0" w:color="4BACC6"/>
              <w:bottom w:val="single" w:sz="8" w:space="0" w:color="4BACC6"/>
              <w:right w:val="single" w:sz="8" w:space="0" w:color="4BACC6"/>
            </w:tcBorders>
            <w:hideMark/>
          </w:tcPr>
          <w:p w14:paraId="07B2DDC3"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Can ‘Who’ be identified?</w:t>
            </w:r>
          </w:p>
        </w:tc>
        <w:tc>
          <w:tcPr>
            <w:tcW w:w="1971" w:type="dxa"/>
            <w:tcBorders>
              <w:top w:val="single" w:sz="8" w:space="0" w:color="4BACC6"/>
              <w:left w:val="single" w:sz="8" w:space="0" w:color="4BACC6"/>
              <w:bottom w:val="single" w:sz="8" w:space="0" w:color="4BACC6"/>
              <w:right w:val="single" w:sz="8" w:space="0" w:color="4BACC6"/>
            </w:tcBorders>
            <w:hideMark/>
          </w:tcPr>
          <w:p w14:paraId="73F22A99"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‘Where’ will it be performed?</w:t>
            </w:r>
          </w:p>
        </w:tc>
        <w:tc>
          <w:tcPr>
            <w:tcW w:w="1971" w:type="dxa"/>
            <w:tcBorders>
              <w:top w:val="single" w:sz="8" w:space="0" w:color="4BACC6"/>
              <w:left w:val="single" w:sz="8" w:space="0" w:color="4BACC6"/>
              <w:bottom w:val="single" w:sz="8" w:space="0" w:color="4BACC6"/>
              <w:right w:val="single" w:sz="8" w:space="0" w:color="4BACC6"/>
            </w:tcBorders>
            <w:hideMark/>
          </w:tcPr>
          <w:p w14:paraId="2C592898"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‘Which’ resources are needed?</w:t>
            </w:r>
          </w:p>
        </w:tc>
      </w:tr>
      <w:tr w:rsidR="00C56720" w14:paraId="0ED30A92" w14:textId="77777777" w:rsidTr="00C56720">
        <w:trPr>
          <w:jc w:val="center"/>
        </w:trPr>
        <w:tc>
          <w:tcPr>
            <w:tcW w:w="1970" w:type="dxa"/>
            <w:tcBorders>
              <w:top w:val="single" w:sz="8" w:space="0" w:color="4BACC6"/>
              <w:left w:val="single" w:sz="8" w:space="0" w:color="4BACC6"/>
              <w:bottom w:val="single" w:sz="8" w:space="0" w:color="4BACC6"/>
              <w:right w:val="single" w:sz="8" w:space="0" w:color="4BACC6"/>
            </w:tcBorders>
            <w:shd w:val="clear" w:color="auto" w:fill="D2EAF1"/>
          </w:tcPr>
          <w:p w14:paraId="39B4A10F" w14:textId="77777777" w:rsidR="00C56720" w:rsidRDefault="00C56720">
            <w:pPr>
              <w:autoSpaceDE w:val="0"/>
              <w:autoSpaceDN w:val="0"/>
              <w:adjustRightInd w:val="0"/>
              <w:spacing w:line="276" w:lineRule="auto"/>
              <w:jc w:val="both"/>
              <w:rPr>
                <w:rFonts w:ascii="Calibri" w:hAnsi="Calibri" w:cs="Calibri"/>
                <w:b/>
                <w:bCs/>
                <w:sz w:val="22"/>
                <w:szCs w:val="22"/>
                <w:lang w:val="en-US"/>
              </w:rPr>
            </w:pPr>
            <w:r>
              <w:rPr>
                <w:rFonts w:ascii="Calibri" w:hAnsi="Calibri" w:cs="Calibri"/>
                <w:bCs/>
                <w:sz w:val="22"/>
                <w:szCs w:val="22"/>
                <w:lang w:val="en-US"/>
              </w:rPr>
              <w:t>Collecting all recipes</w:t>
            </w:r>
          </w:p>
          <w:p w14:paraId="61938919"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73FF7D50"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To get to know the requirements</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2B776238" w14:textId="77777777" w:rsidR="00C56720" w:rsidRDefault="00C56720">
            <w:pPr>
              <w:pStyle w:val="Default"/>
              <w:spacing w:line="276" w:lineRule="auto"/>
              <w:rPr>
                <w:sz w:val="22"/>
                <w:szCs w:val="22"/>
              </w:rPr>
            </w:pPr>
            <w:r>
              <w:rPr>
                <w:sz w:val="22"/>
                <w:szCs w:val="22"/>
              </w:rPr>
              <w:t xml:space="preserve">The analyzing model will use this data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1DFFD770" w14:textId="73D56CDF" w:rsidR="00C56720" w:rsidRDefault="005F2E8C">
            <w:pPr>
              <w:pStyle w:val="Default"/>
              <w:spacing w:line="276" w:lineRule="auto"/>
              <w:rPr>
                <w:sz w:val="22"/>
                <w:szCs w:val="22"/>
              </w:rPr>
            </w:pPr>
            <w:r>
              <w:rPr>
                <w:sz w:val="22"/>
                <w:szCs w:val="22"/>
              </w:rPr>
              <w:t>Mobile Devices, Portable Devices, Computers.</w:t>
            </w:r>
          </w:p>
        </w:tc>
        <w:tc>
          <w:tcPr>
            <w:tcW w:w="1971" w:type="dxa"/>
            <w:tcBorders>
              <w:top w:val="single" w:sz="8" w:space="0" w:color="4BACC6"/>
              <w:left w:val="single" w:sz="8" w:space="0" w:color="4BACC6"/>
              <w:bottom w:val="single" w:sz="8" w:space="0" w:color="4BACC6"/>
              <w:right w:val="single" w:sz="8" w:space="0" w:color="4BACC6"/>
            </w:tcBorders>
            <w:shd w:val="clear" w:color="auto" w:fill="D2EAF1"/>
          </w:tcPr>
          <w:p w14:paraId="7AF89609" w14:textId="77777777" w:rsidR="00C56720" w:rsidRDefault="00C56720">
            <w:pPr>
              <w:pStyle w:val="Default"/>
              <w:spacing w:line="276" w:lineRule="auto"/>
              <w:rPr>
                <w:rFonts w:eastAsia="Calibri"/>
                <w:sz w:val="22"/>
                <w:szCs w:val="22"/>
              </w:rPr>
            </w:pPr>
            <w:r>
              <w:rPr>
                <w:sz w:val="22"/>
                <w:szCs w:val="22"/>
              </w:rPr>
              <w:t xml:space="preserve">Web scraping and simple data entry or using prepared data set </w:t>
            </w:r>
          </w:p>
          <w:p w14:paraId="2DA0D9DF" w14:textId="77777777" w:rsidR="00C56720" w:rsidRDefault="00C56720">
            <w:pPr>
              <w:pStyle w:val="Default"/>
              <w:spacing w:line="276" w:lineRule="auto"/>
              <w:rPr>
                <w:sz w:val="22"/>
                <w:szCs w:val="22"/>
              </w:rPr>
            </w:pPr>
          </w:p>
        </w:tc>
      </w:tr>
    </w:tbl>
    <w:p w14:paraId="51492C40" w14:textId="77777777" w:rsidR="00C56720" w:rsidRDefault="00C56720" w:rsidP="00C56720">
      <w:pPr>
        <w:autoSpaceDE w:val="0"/>
        <w:autoSpaceDN w:val="0"/>
        <w:adjustRightInd w:val="0"/>
        <w:jc w:val="both"/>
        <w:rPr>
          <w:rFonts w:ascii="Calibri" w:hAnsi="Calibri" w:cs="Calibri"/>
          <w:bCs/>
          <w:color w:val="0000FF"/>
        </w:rPr>
      </w:pPr>
    </w:p>
    <w:p w14:paraId="7F336957" w14:textId="77777777" w:rsidR="00C56720" w:rsidRDefault="00C56720" w:rsidP="00C56720">
      <w:pPr>
        <w:autoSpaceDE w:val="0"/>
        <w:autoSpaceDN w:val="0"/>
        <w:adjustRightInd w:val="0"/>
        <w:jc w:val="both"/>
        <w:rPr>
          <w:rFonts w:ascii="Calibri" w:hAnsi="Calibri" w:cs="Calibri"/>
          <w:bCs/>
          <w:color w:val="0000FF"/>
        </w:rPr>
      </w:pPr>
    </w:p>
    <w:p w14:paraId="725D237E" w14:textId="77777777" w:rsidR="00C56720" w:rsidRDefault="00C56720" w:rsidP="00C56720">
      <w:pPr>
        <w:autoSpaceDE w:val="0"/>
        <w:autoSpaceDN w:val="0"/>
        <w:adjustRightInd w:val="0"/>
        <w:jc w:val="both"/>
        <w:rPr>
          <w:rFonts w:ascii="Calibri" w:hAnsi="Calibri" w:cs="Calibri"/>
          <w:bCs/>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943"/>
        <w:gridCol w:w="3402"/>
        <w:gridCol w:w="3509"/>
      </w:tblGrid>
      <w:tr w:rsidR="00C56720" w14:paraId="352D6EF9"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7A278065" w14:textId="77777777" w:rsidR="00C56720" w:rsidRDefault="00C56720">
            <w:pPr>
              <w:autoSpaceDE w:val="0"/>
              <w:autoSpaceDN w:val="0"/>
              <w:adjustRightInd w:val="0"/>
              <w:spacing w:line="276" w:lineRule="auto"/>
              <w:jc w:val="both"/>
              <w:rPr>
                <w:rFonts w:ascii="Calibri" w:hAnsi="Calibri" w:cs="Calibri"/>
                <w:b/>
                <w:bCs/>
                <w:color w:val="000090"/>
                <w:sz w:val="22"/>
                <w:szCs w:val="22"/>
                <w:lang w:val="en-US"/>
              </w:rPr>
            </w:pPr>
            <w:r>
              <w:rPr>
                <w:rFonts w:ascii="Calibri" w:hAnsi="Calibri" w:cs="Calibri"/>
                <w:b/>
                <w:bCs/>
                <w:color w:val="000090"/>
                <w:sz w:val="22"/>
                <w:szCs w:val="22"/>
                <w:lang w:val="en-US"/>
              </w:rPr>
              <w:t>Goal 2 Description:</w:t>
            </w:r>
          </w:p>
          <w:p w14:paraId="5875AAFC" w14:textId="77777777" w:rsidR="00C56720" w:rsidRDefault="00C56720">
            <w:pPr>
              <w:autoSpaceDE w:val="0"/>
              <w:autoSpaceDN w:val="0"/>
              <w:adjustRightInd w:val="0"/>
              <w:spacing w:line="276" w:lineRule="auto"/>
              <w:jc w:val="both"/>
              <w:rPr>
                <w:rFonts w:ascii="Calibri" w:hAnsi="Calibri" w:cs="Calibri"/>
                <w:color w:val="0000FF"/>
                <w:sz w:val="22"/>
                <w:szCs w:val="22"/>
              </w:rPr>
            </w:pPr>
          </w:p>
        </w:tc>
      </w:tr>
      <w:tr w:rsidR="00C56720" w14:paraId="48F391DD"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2B070FBD"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
                <w:bCs/>
                <w:smallCaps/>
                <w:sz w:val="22"/>
                <w:szCs w:val="22"/>
                <w:lang w:val="en-US"/>
              </w:rPr>
              <w:t>Measurable</w:t>
            </w:r>
            <w:r>
              <w:rPr>
                <w:rFonts w:ascii="Calibri" w:hAnsi="Calibri" w:cs="Calibri"/>
                <w:bCs/>
                <w:sz w:val="22"/>
                <w:szCs w:val="22"/>
                <w:lang w:val="en-US"/>
              </w:rPr>
              <w:t xml:space="preserve"> </w:t>
            </w:r>
            <w:r>
              <w:rPr>
                <w:rFonts w:ascii="Calibri" w:hAnsi="Calibri" w:cs="Calibri"/>
                <w:bCs/>
                <w:smallCaps/>
                <w:sz w:val="22"/>
                <w:szCs w:val="22"/>
                <w:lang w:val="en-US"/>
              </w:rPr>
              <w:t>Test</w:t>
            </w:r>
          </w:p>
        </w:tc>
      </w:tr>
      <w:tr w:rsidR="00C56720" w14:paraId="2E0CE90B" w14:textId="77777777" w:rsidTr="00C56720">
        <w:trPr>
          <w:trHeight w:val="593"/>
          <w:jc w:val="center"/>
        </w:trPr>
        <w:tc>
          <w:tcPr>
            <w:tcW w:w="2943" w:type="dxa"/>
            <w:tcBorders>
              <w:top w:val="single" w:sz="8" w:space="0" w:color="4BACC6"/>
              <w:left w:val="single" w:sz="8" w:space="0" w:color="4BACC6"/>
              <w:bottom w:val="single" w:sz="8" w:space="0" w:color="4BACC6"/>
              <w:right w:val="single" w:sz="8" w:space="0" w:color="4BACC6"/>
            </w:tcBorders>
            <w:vAlign w:val="center"/>
            <w:hideMark/>
          </w:tcPr>
          <w:p w14:paraId="432F9AB6"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Is the end result quantifiable?</w:t>
            </w:r>
          </w:p>
        </w:tc>
        <w:tc>
          <w:tcPr>
            <w:tcW w:w="3402" w:type="dxa"/>
            <w:tcBorders>
              <w:top w:val="single" w:sz="8" w:space="0" w:color="4BACC6"/>
              <w:left w:val="single" w:sz="8" w:space="0" w:color="4BACC6"/>
              <w:bottom w:val="single" w:sz="8" w:space="0" w:color="4BACC6"/>
              <w:right w:val="single" w:sz="8" w:space="0" w:color="4BACC6"/>
            </w:tcBorders>
            <w:vAlign w:val="center"/>
            <w:hideMark/>
          </w:tcPr>
          <w:p w14:paraId="144F0047"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‘Figure’ of Measurement</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35CA5433"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Has the goal a clear end date/point?</w:t>
            </w:r>
          </w:p>
        </w:tc>
      </w:tr>
      <w:tr w:rsidR="00C56720" w14:paraId="7F4AB4B7" w14:textId="77777777" w:rsidTr="00C56720">
        <w:trPr>
          <w:jc w:val="center"/>
        </w:trPr>
        <w:tc>
          <w:tcPr>
            <w:tcW w:w="2943" w:type="dxa"/>
            <w:tcBorders>
              <w:top w:val="single" w:sz="8" w:space="0" w:color="4BACC6"/>
              <w:left w:val="single" w:sz="8" w:space="0" w:color="4BACC6"/>
              <w:bottom w:val="single" w:sz="8" w:space="0" w:color="4BACC6"/>
              <w:right w:val="single" w:sz="8" w:space="0" w:color="4BACC6"/>
            </w:tcBorders>
            <w:shd w:val="clear" w:color="auto" w:fill="D2EAF1"/>
            <w:hideMark/>
          </w:tcPr>
          <w:p w14:paraId="40550D88"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It will be a database of enough recipes to make good predictions </w:t>
            </w:r>
          </w:p>
        </w:tc>
        <w:tc>
          <w:tcPr>
            <w:tcW w:w="3402" w:type="dxa"/>
            <w:tcBorders>
              <w:top w:val="single" w:sz="8" w:space="0" w:color="4BACC6"/>
              <w:left w:val="single" w:sz="8" w:space="0" w:color="4BACC6"/>
              <w:bottom w:val="single" w:sz="8" w:space="0" w:color="4BACC6"/>
              <w:right w:val="single" w:sz="8" w:space="0" w:color="4BACC6"/>
            </w:tcBorders>
            <w:shd w:val="clear" w:color="auto" w:fill="D2EAF1"/>
            <w:hideMark/>
          </w:tcPr>
          <w:p w14:paraId="19F4FFA3" w14:textId="77777777" w:rsidR="00C56720" w:rsidRDefault="00C56720">
            <w:pPr>
              <w:pStyle w:val="Default"/>
              <w:spacing w:line="276" w:lineRule="auto"/>
              <w:rPr>
                <w:sz w:val="22"/>
                <w:szCs w:val="22"/>
              </w:rPr>
            </w:pPr>
            <w:r>
              <w:rPr>
                <w:sz w:val="22"/>
                <w:szCs w:val="22"/>
              </w:rPr>
              <w:t xml:space="preserve">It can be measured on the basis of how many numbers of recipe’s details are stored in the database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66FFD2E6" w14:textId="77777777" w:rsidR="00C56720" w:rsidRDefault="00C56720">
            <w:pPr>
              <w:pStyle w:val="Default"/>
              <w:spacing w:line="276" w:lineRule="auto"/>
              <w:rPr>
                <w:sz w:val="22"/>
                <w:szCs w:val="22"/>
              </w:rPr>
            </w:pPr>
            <w:r>
              <w:rPr>
                <w:sz w:val="22"/>
                <w:szCs w:val="22"/>
              </w:rPr>
              <w:t xml:space="preserve">This is the initial step of database, so good amount of recipe’s details is the end point of this goal </w:t>
            </w:r>
          </w:p>
        </w:tc>
      </w:tr>
    </w:tbl>
    <w:p w14:paraId="7003D7A6" w14:textId="77777777" w:rsidR="00C56720" w:rsidRDefault="00C56720" w:rsidP="00C56720">
      <w:pPr>
        <w:autoSpaceDE w:val="0"/>
        <w:autoSpaceDN w:val="0"/>
        <w:adjustRightInd w:val="0"/>
        <w:jc w:val="both"/>
        <w:rPr>
          <w:rFonts w:ascii="Calibri" w:hAnsi="Calibri" w:cs="Calibri"/>
          <w:bCs/>
          <w:i/>
          <w:color w:val="0000FF"/>
        </w:rPr>
      </w:pPr>
    </w:p>
    <w:p w14:paraId="5E74EF38" w14:textId="77777777" w:rsidR="00C56720" w:rsidRDefault="00C56720" w:rsidP="00C56720">
      <w:pPr>
        <w:autoSpaceDE w:val="0"/>
        <w:autoSpaceDN w:val="0"/>
        <w:adjustRightInd w:val="0"/>
        <w:jc w:val="both"/>
        <w:rPr>
          <w:rFonts w:ascii="Calibri" w:hAnsi="Calibri" w:cs="Calibri"/>
          <w:bCs/>
          <w:i/>
          <w:color w:val="0000FF"/>
        </w:rPr>
      </w:pPr>
    </w:p>
    <w:p w14:paraId="470A112F"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18"/>
        <w:gridCol w:w="2552"/>
        <w:gridCol w:w="2409"/>
        <w:gridCol w:w="2375"/>
      </w:tblGrid>
      <w:tr w:rsidR="00C56720" w14:paraId="74894984" w14:textId="77777777" w:rsidTr="00C56720">
        <w:trPr>
          <w:jc w:val="center"/>
        </w:trPr>
        <w:tc>
          <w:tcPr>
            <w:tcW w:w="9854" w:type="dxa"/>
            <w:gridSpan w:val="4"/>
            <w:tcBorders>
              <w:top w:val="single" w:sz="8" w:space="0" w:color="4BACC6"/>
              <w:left w:val="single" w:sz="8" w:space="0" w:color="4BACC6"/>
              <w:bottom w:val="single" w:sz="18" w:space="0" w:color="4BACC6"/>
              <w:right w:val="single" w:sz="8" w:space="0" w:color="4BACC6"/>
            </w:tcBorders>
          </w:tcPr>
          <w:p w14:paraId="684209BE"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lastRenderedPageBreak/>
              <w:t>Goal 2 Description:</w:t>
            </w:r>
          </w:p>
          <w:p w14:paraId="487CBDC7"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233E6198" w14:textId="77777777" w:rsidTr="00C56720">
        <w:trPr>
          <w:jc w:val="center"/>
        </w:trPr>
        <w:tc>
          <w:tcPr>
            <w:tcW w:w="9854" w:type="dxa"/>
            <w:gridSpan w:val="4"/>
            <w:tcBorders>
              <w:top w:val="single" w:sz="8" w:space="0" w:color="4BACC6"/>
              <w:left w:val="single" w:sz="8" w:space="0" w:color="4BACC6"/>
              <w:bottom w:val="single" w:sz="8" w:space="0" w:color="4BACC6"/>
              <w:right w:val="single" w:sz="8" w:space="0" w:color="4BACC6"/>
            </w:tcBorders>
            <w:shd w:val="clear" w:color="auto" w:fill="D2EAF1"/>
            <w:hideMark/>
          </w:tcPr>
          <w:p w14:paraId="51D63F11"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ATTAINABLE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23623706"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vAlign w:val="center"/>
            <w:hideMark/>
          </w:tcPr>
          <w:p w14:paraId="2B32C5B5"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What is your reaction to goal?</w:t>
            </w:r>
          </w:p>
        </w:tc>
        <w:tc>
          <w:tcPr>
            <w:tcW w:w="2552" w:type="dxa"/>
            <w:tcBorders>
              <w:top w:val="single" w:sz="8" w:space="0" w:color="4BACC6"/>
              <w:left w:val="single" w:sz="8" w:space="0" w:color="4BACC6"/>
              <w:bottom w:val="single" w:sz="8" w:space="0" w:color="4BACC6"/>
              <w:right w:val="single" w:sz="8" w:space="0" w:color="4BACC6"/>
            </w:tcBorders>
            <w:vAlign w:val="center"/>
            <w:hideMark/>
          </w:tcPr>
          <w:p w14:paraId="55D78127"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Does it feel realistic?</w:t>
            </w:r>
          </w:p>
        </w:tc>
        <w:tc>
          <w:tcPr>
            <w:tcW w:w="2409" w:type="dxa"/>
            <w:tcBorders>
              <w:top w:val="single" w:sz="8" w:space="0" w:color="4BACC6"/>
              <w:left w:val="single" w:sz="8" w:space="0" w:color="4BACC6"/>
              <w:bottom w:val="single" w:sz="8" w:space="0" w:color="4BACC6"/>
              <w:right w:val="single" w:sz="8" w:space="0" w:color="4BACC6"/>
            </w:tcBorders>
            <w:vAlign w:val="center"/>
            <w:hideMark/>
          </w:tcPr>
          <w:p w14:paraId="47828B2F"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 overwhelming?</w:t>
            </w:r>
          </w:p>
        </w:tc>
        <w:tc>
          <w:tcPr>
            <w:tcW w:w="2375" w:type="dxa"/>
            <w:tcBorders>
              <w:top w:val="single" w:sz="8" w:space="0" w:color="4BACC6"/>
              <w:left w:val="single" w:sz="8" w:space="0" w:color="4BACC6"/>
              <w:bottom w:val="single" w:sz="8" w:space="0" w:color="4BACC6"/>
              <w:right w:val="single" w:sz="8" w:space="0" w:color="4BACC6"/>
            </w:tcBorders>
            <w:vAlign w:val="center"/>
            <w:hideMark/>
          </w:tcPr>
          <w:p w14:paraId="762277FE"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find it motivating?</w:t>
            </w:r>
          </w:p>
        </w:tc>
      </w:tr>
      <w:tr w:rsidR="00C56720" w14:paraId="6DE9C23A"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shd w:val="clear" w:color="auto" w:fill="D2EAF1"/>
            <w:hideMark/>
          </w:tcPr>
          <w:p w14:paraId="09E59C74"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This is the most major or building block for the whole system </w:t>
            </w:r>
          </w:p>
        </w:tc>
        <w:tc>
          <w:tcPr>
            <w:tcW w:w="2552" w:type="dxa"/>
            <w:tcBorders>
              <w:top w:val="single" w:sz="8" w:space="0" w:color="4BACC6"/>
              <w:left w:val="single" w:sz="8" w:space="0" w:color="4BACC6"/>
              <w:bottom w:val="single" w:sz="8" w:space="0" w:color="4BACC6"/>
              <w:right w:val="single" w:sz="8" w:space="0" w:color="4BACC6"/>
            </w:tcBorders>
            <w:shd w:val="clear" w:color="auto" w:fill="D2EAF1"/>
            <w:hideMark/>
          </w:tcPr>
          <w:p w14:paraId="48AFB541" w14:textId="77777777" w:rsidR="00C56720" w:rsidRDefault="00C56720">
            <w:pPr>
              <w:pStyle w:val="Default"/>
              <w:spacing w:line="276" w:lineRule="auto"/>
              <w:rPr>
                <w:sz w:val="22"/>
                <w:szCs w:val="22"/>
              </w:rPr>
            </w:pPr>
            <w:r>
              <w:rPr>
                <w:sz w:val="22"/>
                <w:szCs w:val="22"/>
              </w:rPr>
              <w:t xml:space="preserve">Web Scraping and data Collection can be done in fair amount of time </w:t>
            </w:r>
          </w:p>
        </w:tc>
        <w:tc>
          <w:tcPr>
            <w:tcW w:w="2409" w:type="dxa"/>
            <w:tcBorders>
              <w:top w:val="single" w:sz="8" w:space="0" w:color="4BACC6"/>
              <w:left w:val="single" w:sz="8" w:space="0" w:color="4BACC6"/>
              <w:bottom w:val="single" w:sz="8" w:space="0" w:color="4BACC6"/>
              <w:right w:val="single" w:sz="8" w:space="0" w:color="4BACC6"/>
            </w:tcBorders>
            <w:shd w:val="clear" w:color="auto" w:fill="D2EAF1"/>
            <w:hideMark/>
          </w:tcPr>
          <w:p w14:paraId="17C95169" w14:textId="77777777" w:rsidR="00C56720" w:rsidRDefault="00C56720">
            <w:pPr>
              <w:pStyle w:val="Default"/>
              <w:spacing w:line="276" w:lineRule="auto"/>
              <w:rPr>
                <w:sz w:val="22"/>
                <w:szCs w:val="22"/>
              </w:rPr>
            </w:pPr>
            <w:r>
              <w:rPr>
                <w:sz w:val="22"/>
                <w:szCs w:val="22"/>
              </w:rPr>
              <w:t xml:space="preserve">To some extent, if the system demands details of thousands of recipes, then this itself is a challenge </w:t>
            </w:r>
          </w:p>
        </w:tc>
        <w:tc>
          <w:tcPr>
            <w:tcW w:w="2375" w:type="dxa"/>
            <w:tcBorders>
              <w:top w:val="single" w:sz="8" w:space="0" w:color="4BACC6"/>
              <w:left w:val="single" w:sz="8" w:space="0" w:color="4BACC6"/>
              <w:bottom w:val="single" w:sz="8" w:space="0" w:color="4BACC6"/>
              <w:right w:val="single" w:sz="8" w:space="0" w:color="4BACC6"/>
            </w:tcBorders>
            <w:shd w:val="clear" w:color="auto" w:fill="D2EAF1"/>
            <w:hideMark/>
          </w:tcPr>
          <w:p w14:paraId="2144F7F9" w14:textId="77777777" w:rsidR="00C56720" w:rsidRDefault="00C56720">
            <w:pPr>
              <w:pStyle w:val="Default"/>
              <w:spacing w:line="276" w:lineRule="auto"/>
              <w:rPr>
                <w:sz w:val="22"/>
                <w:szCs w:val="22"/>
              </w:rPr>
            </w:pPr>
            <w:r>
              <w:rPr>
                <w:sz w:val="22"/>
                <w:szCs w:val="22"/>
              </w:rPr>
              <w:t xml:space="preserve">It is motivating because it is a main part of a system </w:t>
            </w:r>
          </w:p>
        </w:tc>
      </w:tr>
    </w:tbl>
    <w:p w14:paraId="3BCD22CE" w14:textId="77777777" w:rsidR="00C56720" w:rsidRDefault="00C56720" w:rsidP="00C56720">
      <w:pPr>
        <w:autoSpaceDE w:val="0"/>
        <w:autoSpaceDN w:val="0"/>
        <w:adjustRightInd w:val="0"/>
        <w:jc w:val="both"/>
        <w:rPr>
          <w:rFonts w:ascii="Calibri" w:hAnsi="Calibri" w:cs="Calibri"/>
          <w:bCs/>
          <w:i/>
          <w:color w:val="0000FF"/>
        </w:rPr>
      </w:pPr>
    </w:p>
    <w:p w14:paraId="47BD1CDD" w14:textId="77777777" w:rsidR="00C56720" w:rsidRDefault="00C56720" w:rsidP="00C56720">
      <w:pPr>
        <w:autoSpaceDE w:val="0"/>
        <w:autoSpaceDN w:val="0"/>
        <w:adjustRightInd w:val="0"/>
        <w:jc w:val="both"/>
        <w:rPr>
          <w:rFonts w:ascii="Calibri" w:hAnsi="Calibri" w:cs="Calibri"/>
          <w:bCs/>
          <w:i/>
          <w:color w:val="0000FF"/>
        </w:rPr>
      </w:pPr>
    </w:p>
    <w:p w14:paraId="3D0936EF" w14:textId="77777777" w:rsidR="00C56720" w:rsidRDefault="00C56720" w:rsidP="00C56720">
      <w:pPr>
        <w:autoSpaceDE w:val="0"/>
        <w:autoSpaceDN w:val="0"/>
        <w:adjustRightInd w:val="0"/>
        <w:jc w:val="both"/>
        <w:rPr>
          <w:rFonts w:ascii="Calibri" w:hAnsi="Calibri" w:cs="Calibri"/>
          <w:b/>
          <w:bCs/>
          <w:i/>
          <w:color w:val="0000FF"/>
        </w:rPr>
      </w:pPr>
    </w:p>
    <w:p w14:paraId="258D30D7" w14:textId="77777777" w:rsidR="00C56720" w:rsidRDefault="00C56720" w:rsidP="00C56720">
      <w:pPr>
        <w:autoSpaceDE w:val="0"/>
        <w:autoSpaceDN w:val="0"/>
        <w:adjustRightInd w:val="0"/>
        <w:jc w:val="both"/>
        <w:rPr>
          <w:rFonts w:ascii="Calibri" w:hAnsi="Calibri" w:cs="Calibri"/>
          <w:b/>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3606D671"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34975C8E"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2 Description:</w:t>
            </w:r>
          </w:p>
          <w:p w14:paraId="2DC6931F"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109F625"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3F5D8026"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RELEVANT</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6C06C96"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76348FBA"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fit into the overall team / organization objective?</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597ACBCE"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Taking overall fit is the timing appropriate?</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56E97F2B"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have sufficient resources / budget to succeed?</w:t>
            </w:r>
          </w:p>
        </w:tc>
      </w:tr>
      <w:tr w:rsidR="00C56720" w14:paraId="76DB3774"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tcPr>
          <w:p w14:paraId="2F1299C6"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This forms the crucial part of the system and hence helps attain a problem that the organization faces </w:t>
            </w:r>
          </w:p>
          <w:p w14:paraId="77A20E41" w14:textId="77777777" w:rsidR="00C56720" w:rsidRDefault="00C56720">
            <w:pPr>
              <w:pStyle w:val="Default"/>
              <w:spacing w:line="276" w:lineRule="auto"/>
              <w:rPr>
                <w:rFonts w:eastAsia="Times New Roman"/>
                <w:b/>
                <w:bCs/>
                <w:sz w:val="22"/>
                <w:szCs w:val="22"/>
              </w:rPr>
            </w:pP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1F09BED7" w14:textId="77777777" w:rsidR="00C56720" w:rsidRDefault="00C56720">
            <w:pPr>
              <w:pStyle w:val="Default"/>
              <w:spacing w:line="276" w:lineRule="auto"/>
              <w:rPr>
                <w:sz w:val="22"/>
                <w:szCs w:val="22"/>
              </w:rPr>
            </w:pPr>
            <w:r>
              <w:rPr>
                <w:sz w:val="22"/>
                <w:szCs w:val="22"/>
              </w:rPr>
              <w:t xml:space="preserve">By using the sprint execution method, we can achieve this goal.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53EAEEE2" w14:textId="77777777" w:rsidR="00C56720" w:rsidRDefault="00C56720">
            <w:pPr>
              <w:pStyle w:val="Default"/>
              <w:spacing w:line="276" w:lineRule="auto"/>
              <w:rPr>
                <w:sz w:val="22"/>
                <w:szCs w:val="22"/>
              </w:rPr>
            </w:pPr>
            <w:r>
              <w:rPr>
                <w:sz w:val="22"/>
                <w:szCs w:val="22"/>
              </w:rPr>
              <w:t xml:space="preserve">The resources we need should be served after the input stage. In terms of hardware requirements, team has enough resources </w:t>
            </w:r>
          </w:p>
        </w:tc>
      </w:tr>
    </w:tbl>
    <w:p w14:paraId="52EB57CC" w14:textId="77777777" w:rsidR="00C56720" w:rsidRDefault="00C56720" w:rsidP="00C56720">
      <w:pPr>
        <w:autoSpaceDE w:val="0"/>
        <w:autoSpaceDN w:val="0"/>
        <w:adjustRightInd w:val="0"/>
        <w:jc w:val="both"/>
        <w:rPr>
          <w:rFonts w:ascii="Calibri" w:hAnsi="Calibri" w:cs="Calibri"/>
          <w:bCs/>
          <w:i/>
          <w:color w:val="0000FF"/>
        </w:rPr>
      </w:pPr>
    </w:p>
    <w:p w14:paraId="2994144A" w14:textId="77777777" w:rsidR="00C56720" w:rsidRDefault="00C56720" w:rsidP="00C56720">
      <w:pPr>
        <w:autoSpaceDE w:val="0"/>
        <w:autoSpaceDN w:val="0"/>
        <w:adjustRightInd w:val="0"/>
        <w:jc w:val="both"/>
        <w:rPr>
          <w:rFonts w:ascii="Calibri" w:hAnsi="Calibri" w:cs="Calibri"/>
          <w:bCs/>
          <w:i/>
          <w:color w:val="0000FF"/>
        </w:rPr>
      </w:pPr>
    </w:p>
    <w:p w14:paraId="30DB12EE"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5CAF7FC4"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5F720934"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2 Description:</w:t>
            </w:r>
          </w:p>
          <w:p w14:paraId="34D7FA71"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5599C178"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53C55D51"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 xml:space="preserve">TIME </w:t>
            </w:r>
            <w:proofErr w:type="gramStart"/>
            <w:r>
              <w:rPr>
                <w:rFonts w:ascii="Calibri" w:hAnsi="Calibri" w:cs="Calibri"/>
                <w:b/>
                <w:bCs/>
                <w:smallCaps/>
                <w:sz w:val="22"/>
                <w:szCs w:val="22"/>
                <w:lang w:val="en-US"/>
              </w:rPr>
              <w:t xml:space="preserve">BOUND </w:t>
            </w:r>
            <w:r>
              <w:rPr>
                <w:rFonts w:ascii="Calibri" w:hAnsi="Calibri" w:cs="Calibri"/>
                <w:b/>
                <w:bCs/>
                <w:sz w:val="22"/>
                <w:szCs w:val="22"/>
                <w:lang w:val="en-US"/>
              </w:rPr>
              <w:t xml:space="preserve"> </w:t>
            </w:r>
            <w:r>
              <w:rPr>
                <w:rFonts w:ascii="Calibri" w:hAnsi="Calibri" w:cs="Calibri"/>
                <w:b/>
                <w:bCs/>
                <w:smallCaps/>
                <w:sz w:val="22"/>
                <w:szCs w:val="22"/>
                <w:lang w:val="en-US"/>
              </w:rPr>
              <w:t>Test</w:t>
            </w:r>
            <w:proofErr w:type="gramEnd"/>
          </w:p>
        </w:tc>
      </w:tr>
      <w:tr w:rsidR="00C56720" w14:paraId="03EEB09A"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069FF8A8"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have a clear end date/point?</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4212F343"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the focus clear so you can create an action plan?</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6C0B2DF3"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its position on an Urgency/Importance grid clear?</w:t>
            </w:r>
          </w:p>
        </w:tc>
      </w:tr>
      <w:tr w:rsidR="00C56720" w14:paraId="18C67213"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76F9B804" w14:textId="77777777" w:rsidR="00C56720" w:rsidRDefault="00C56720">
            <w:pPr>
              <w:pStyle w:val="Default"/>
              <w:spacing w:line="276" w:lineRule="auto"/>
              <w:rPr>
                <w:rFonts w:eastAsia="Times New Roman"/>
                <w:b/>
                <w:bCs/>
                <w:sz w:val="22"/>
                <w:szCs w:val="22"/>
              </w:rPr>
            </w:pPr>
            <w:r>
              <w:rPr>
                <w:rFonts w:eastAsia="Times New Roman"/>
                <w:bCs/>
                <w:sz w:val="22"/>
                <w:szCs w:val="22"/>
              </w:rPr>
              <w:t xml:space="preserve">This is the initial step of database, so good amount of store’s details is the end point of this goal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65157ADF" w14:textId="77777777" w:rsidR="00C56720" w:rsidRDefault="00C56720">
            <w:pPr>
              <w:pStyle w:val="Default"/>
              <w:spacing w:line="276" w:lineRule="auto"/>
              <w:rPr>
                <w:sz w:val="22"/>
                <w:szCs w:val="22"/>
              </w:rPr>
            </w:pPr>
            <w:r>
              <w:rPr>
                <w:sz w:val="22"/>
                <w:szCs w:val="22"/>
              </w:rPr>
              <w:t xml:space="preserve">The focus of this goal is clear: to populate the database. So, steps forward can be taken.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04179BF3" w14:textId="77777777" w:rsidR="00C56720" w:rsidRDefault="00C56720">
            <w:pPr>
              <w:pStyle w:val="Default"/>
              <w:spacing w:line="276" w:lineRule="auto"/>
              <w:rPr>
                <w:sz w:val="22"/>
                <w:szCs w:val="22"/>
              </w:rPr>
            </w:pPr>
            <w:r>
              <w:rPr>
                <w:sz w:val="22"/>
                <w:szCs w:val="22"/>
              </w:rPr>
              <w:t xml:space="preserve">This is going to be base data for all new stores. </w:t>
            </w:r>
            <w:proofErr w:type="gramStart"/>
            <w:r>
              <w:rPr>
                <w:sz w:val="22"/>
                <w:szCs w:val="22"/>
              </w:rPr>
              <w:t>So</w:t>
            </w:r>
            <w:proofErr w:type="gramEnd"/>
            <w:r>
              <w:rPr>
                <w:sz w:val="22"/>
                <w:szCs w:val="22"/>
              </w:rPr>
              <w:t xml:space="preserve"> this is the most important part of the system. </w:t>
            </w:r>
          </w:p>
        </w:tc>
      </w:tr>
    </w:tbl>
    <w:p w14:paraId="1013109B" w14:textId="34828E3E" w:rsidR="00C56720" w:rsidRDefault="00C56720" w:rsidP="00C56720">
      <w:pPr>
        <w:jc w:val="both"/>
        <w:rPr>
          <w:lang w:val="en-AU" w:eastAsia="en-AU"/>
        </w:rPr>
      </w:pPr>
    </w:p>
    <w:p w14:paraId="0F97B977" w14:textId="4AB2D502" w:rsidR="00E17A79" w:rsidRDefault="00E17A79" w:rsidP="00C56720">
      <w:pPr>
        <w:jc w:val="both"/>
        <w:rPr>
          <w:lang w:val="en-AU" w:eastAsia="en-AU"/>
        </w:rPr>
      </w:pPr>
    </w:p>
    <w:p w14:paraId="49A29235" w14:textId="7CCFC4FB" w:rsidR="00E17A79" w:rsidRDefault="00E17A79" w:rsidP="00C56720">
      <w:pPr>
        <w:jc w:val="both"/>
        <w:rPr>
          <w:lang w:val="en-AU" w:eastAsia="en-AU"/>
        </w:rPr>
      </w:pPr>
    </w:p>
    <w:p w14:paraId="49C4C732" w14:textId="77777777" w:rsidR="00E17A79" w:rsidRDefault="00E17A79" w:rsidP="00C56720">
      <w:pPr>
        <w:jc w:val="both"/>
        <w:rPr>
          <w:lang w:val="en-AU" w:eastAsia="en-AU"/>
        </w:rPr>
      </w:pPr>
    </w:p>
    <w:p w14:paraId="4670CBA5"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40"/>
        <w:gridCol w:w="1053"/>
        <w:gridCol w:w="5555"/>
      </w:tblGrid>
      <w:tr w:rsidR="00C56720" w14:paraId="3E9C81CD" w14:textId="77777777" w:rsidTr="00C56720">
        <w:trPr>
          <w:jc w:val="center"/>
        </w:trPr>
        <w:tc>
          <w:tcPr>
            <w:tcW w:w="2040" w:type="dxa"/>
            <w:tcBorders>
              <w:top w:val="single" w:sz="8" w:space="0" w:color="FFFFFF"/>
              <w:left w:val="single" w:sz="8" w:space="0" w:color="FFFFFF"/>
              <w:bottom w:val="single" w:sz="24" w:space="0" w:color="FFFFFF"/>
              <w:right w:val="single" w:sz="8" w:space="0" w:color="FFFFFF"/>
            </w:tcBorders>
            <w:shd w:val="clear" w:color="auto" w:fill="DBE5F1"/>
            <w:hideMark/>
          </w:tcPr>
          <w:p w14:paraId="704161C3"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lastRenderedPageBreak/>
              <w:t>Goal-ID</w:t>
            </w:r>
          </w:p>
        </w:tc>
        <w:tc>
          <w:tcPr>
            <w:tcW w:w="1053" w:type="dxa"/>
            <w:tcBorders>
              <w:top w:val="single" w:sz="8" w:space="0" w:color="FFFFFF"/>
              <w:left w:val="single" w:sz="8" w:space="0" w:color="FFFFFF"/>
              <w:bottom w:val="single" w:sz="24" w:space="0" w:color="FFFFFF"/>
              <w:right w:val="single" w:sz="8" w:space="0" w:color="FFFFFF"/>
            </w:tcBorders>
            <w:shd w:val="clear" w:color="auto" w:fill="DBE5F1"/>
            <w:hideMark/>
          </w:tcPr>
          <w:p w14:paraId="17507A77"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Priority</w:t>
            </w:r>
          </w:p>
        </w:tc>
        <w:tc>
          <w:tcPr>
            <w:tcW w:w="5555" w:type="dxa"/>
            <w:tcBorders>
              <w:top w:val="single" w:sz="8" w:space="0" w:color="FFFFFF"/>
              <w:left w:val="single" w:sz="8" w:space="0" w:color="FFFFFF"/>
              <w:bottom w:val="single" w:sz="24" w:space="0" w:color="FFFFFF"/>
              <w:right w:val="single" w:sz="8" w:space="0" w:color="FFFFFF"/>
            </w:tcBorders>
            <w:shd w:val="clear" w:color="auto" w:fill="DBE5F1"/>
            <w:hideMark/>
          </w:tcPr>
          <w:p w14:paraId="12CD1163" w14:textId="77777777" w:rsidR="00C56720" w:rsidRDefault="00C56720">
            <w:pPr>
              <w:autoSpaceDE w:val="0"/>
              <w:autoSpaceDN w:val="0"/>
              <w:adjustRightInd w:val="0"/>
              <w:spacing w:line="276" w:lineRule="auto"/>
              <w:jc w:val="both"/>
              <w:rPr>
                <w:rFonts w:ascii="Calibri" w:hAnsi="Calibri" w:cs="Calibri"/>
                <w:b/>
                <w:color w:val="000000"/>
                <w:sz w:val="22"/>
                <w:szCs w:val="22"/>
              </w:rPr>
            </w:pPr>
            <w:r>
              <w:rPr>
                <w:rFonts w:ascii="Calibri" w:hAnsi="Calibri" w:cs="Calibri"/>
                <w:b/>
                <w:color w:val="000000"/>
                <w:sz w:val="22"/>
                <w:szCs w:val="22"/>
              </w:rPr>
              <w:t>Factors Addressed</w:t>
            </w:r>
          </w:p>
          <w:p w14:paraId="62A4D77B" w14:textId="292D9F2A" w:rsidR="00564E3C" w:rsidRDefault="00564E3C" w:rsidP="00564E3C">
            <w:pPr>
              <w:tabs>
                <w:tab w:val="clear" w:pos="360"/>
                <w:tab w:val="left" w:pos="1350"/>
              </w:tabs>
              <w:rPr>
                <w:rFonts w:ascii="Calibri" w:hAnsi="Calibri" w:cs="Calibri"/>
                <w:b/>
                <w:color w:val="000000"/>
                <w:sz w:val="22"/>
                <w:szCs w:val="22"/>
              </w:rPr>
            </w:pPr>
            <w:r>
              <w:rPr>
                <w:rFonts w:ascii="Calibri" w:hAnsi="Calibri" w:cs="Calibri"/>
                <w:b/>
                <w:color w:val="000000"/>
                <w:sz w:val="22"/>
                <w:szCs w:val="22"/>
              </w:rPr>
              <w:tab/>
            </w:r>
          </w:p>
          <w:p w14:paraId="0576EE31" w14:textId="68EB6279" w:rsidR="00564E3C" w:rsidRPr="00564E3C" w:rsidRDefault="00564E3C" w:rsidP="00564E3C">
            <w:pPr>
              <w:tabs>
                <w:tab w:val="clear" w:pos="360"/>
                <w:tab w:val="left" w:pos="1350"/>
              </w:tabs>
              <w:rPr>
                <w:rFonts w:ascii="Calibri" w:hAnsi="Calibri" w:cs="Calibri"/>
                <w:sz w:val="22"/>
                <w:szCs w:val="22"/>
              </w:rPr>
            </w:pPr>
            <w:r>
              <w:rPr>
                <w:rFonts w:ascii="Calibri" w:hAnsi="Calibri" w:cs="Calibri"/>
                <w:sz w:val="22"/>
                <w:szCs w:val="22"/>
              </w:rPr>
              <w:tab/>
            </w:r>
          </w:p>
        </w:tc>
      </w:tr>
      <w:tr w:rsidR="00C56720" w14:paraId="58E34E3F"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152C7190"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3</w:t>
            </w:r>
          </w:p>
        </w:tc>
        <w:tc>
          <w:tcPr>
            <w:tcW w:w="1053" w:type="dxa"/>
            <w:vMerge w:val="restart"/>
            <w:tcBorders>
              <w:top w:val="single" w:sz="8" w:space="0" w:color="FFFFFF"/>
              <w:left w:val="single" w:sz="8" w:space="0" w:color="FFFFFF"/>
              <w:bottom w:val="single" w:sz="8" w:space="0" w:color="FFFFFF"/>
              <w:right w:val="single" w:sz="8" w:space="0" w:color="FFFFFF"/>
            </w:tcBorders>
            <w:shd w:val="clear" w:color="auto" w:fill="CCCCFF"/>
            <w:hideMark/>
          </w:tcPr>
          <w:p w14:paraId="650D5DDA" w14:textId="77777777" w:rsidR="00C56720" w:rsidRPr="00A26F38" w:rsidRDefault="00C56720">
            <w:pPr>
              <w:autoSpaceDE w:val="0"/>
              <w:autoSpaceDN w:val="0"/>
              <w:adjustRightInd w:val="0"/>
              <w:spacing w:line="276" w:lineRule="auto"/>
              <w:jc w:val="center"/>
              <w:rPr>
                <w:rFonts w:ascii="Calibri" w:hAnsi="Calibri" w:cs="Calibri"/>
                <w:bCs/>
                <w:sz w:val="22"/>
                <w:szCs w:val="22"/>
              </w:rPr>
            </w:pPr>
            <w:r w:rsidRPr="00A26F38">
              <w:rPr>
                <w:rFonts w:ascii="Calibri" w:hAnsi="Calibri" w:cs="Calibri"/>
                <w:bCs/>
                <w:sz w:val="22"/>
                <w:szCs w:val="22"/>
              </w:rPr>
              <w:t>3</w:t>
            </w: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4CD66B68" w14:textId="77777777" w:rsidR="00C56720" w:rsidRPr="00A26F38" w:rsidRDefault="00C56720">
            <w:pPr>
              <w:autoSpaceDE w:val="0"/>
              <w:autoSpaceDN w:val="0"/>
              <w:adjustRightInd w:val="0"/>
              <w:spacing w:line="276" w:lineRule="auto"/>
              <w:jc w:val="both"/>
              <w:rPr>
                <w:rFonts w:ascii="Calibri" w:hAnsi="Calibri" w:cs="Calibri"/>
                <w:bCs/>
                <w:sz w:val="22"/>
                <w:szCs w:val="22"/>
              </w:rPr>
            </w:pPr>
            <w:r w:rsidRPr="00A26F38">
              <w:rPr>
                <w:rFonts w:ascii="Calibri" w:hAnsi="Calibri" w:cs="Calibri"/>
                <w:bCs/>
                <w:sz w:val="22"/>
                <w:szCs w:val="22"/>
              </w:rPr>
              <w:t>Process the Recipe Database</w:t>
            </w:r>
          </w:p>
        </w:tc>
      </w:tr>
      <w:tr w:rsidR="00C56720" w14:paraId="10C542AA"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233D9C15"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Target Audience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D999944" w14:textId="77777777" w:rsidR="00C56720" w:rsidRPr="00A26F38"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58996BB1" w14:textId="77777777" w:rsidR="00C56720" w:rsidRPr="00A26F38" w:rsidRDefault="00C56720">
            <w:pPr>
              <w:autoSpaceDE w:val="0"/>
              <w:autoSpaceDN w:val="0"/>
              <w:adjustRightInd w:val="0"/>
              <w:spacing w:line="276" w:lineRule="auto"/>
              <w:jc w:val="both"/>
              <w:rPr>
                <w:rFonts w:ascii="Calibri" w:hAnsi="Calibri" w:cs="Calibri"/>
                <w:bCs/>
                <w:sz w:val="22"/>
                <w:szCs w:val="22"/>
              </w:rPr>
            </w:pPr>
            <w:r w:rsidRPr="00A26F38">
              <w:rPr>
                <w:rFonts w:ascii="Calibri" w:hAnsi="Calibri" w:cs="Calibri"/>
                <w:bCs/>
                <w:sz w:val="22"/>
                <w:szCs w:val="22"/>
              </w:rPr>
              <w:t>Customers</w:t>
            </w:r>
          </w:p>
        </w:tc>
      </w:tr>
      <w:tr w:rsidR="00C56720" w14:paraId="3BCBE16F"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7A9B33AB"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Driver</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F1A2501" w14:textId="77777777" w:rsidR="00C56720" w:rsidRPr="00A26F38"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190A50D6" w14:textId="77777777" w:rsidR="00C56720" w:rsidRPr="00A26F38" w:rsidRDefault="00C56720">
            <w:pPr>
              <w:autoSpaceDE w:val="0"/>
              <w:autoSpaceDN w:val="0"/>
              <w:adjustRightInd w:val="0"/>
              <w:spacing w:line="276" w:lineRule="auto"/>
              <w:jc w:val="both"/>
              <w:rPr>
                <w:rFonts w:ascii="Calibri" w:hAnsi="Calibri" w:cs="Calibri"/>
                <w:bCs/>
                <w:sz w:val="22"/>
                <w:szCs w:val="22"/>
              </w:rPr>
            </w:pPr>
            <w:r w:rsidRPr="00A26F38">
              <w:rPr>
                <w:rFonts w:ascii="Calibri" w:hAnsi="Calibri" w:cs="Calibri"/>
                <w:bCs/>
                <w:sz w:val="22"/>
                <w:szCs w:val="22"/>
              </w:rPr>
              <w:t>To get ingredients for a recipe</w:t>
            </w:r>
          </w:p>
        </w:tc>
      </w:tr>
      <w:tr w:rsidR="00C56720" w14:paraId="2FF00A90"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179421F0"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Description</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8E6BA06" w14:textId="77777777" w:rsidR="00C56720" w:rsidRPr="00A26F38"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367B36BF" w14:textId="77777777" w:rsidR="00C56720" w:rsidRPr="00A26F38" w:rsidRDefault="00C56720">
            <w:pPr>
              <w:autoSpaceDE w:val="0"/>
              <w:autoSpaceDN w:val="0"/>
              <w:adjustRightInd w:val="0"/>
              <w:spacing w:line="276" w:lineRule="auto"/>
              <w:jc w:val="both"/>
              <w:rPr>
                <w:rFonts w:ascii="Calibri" w:hAnsi="Calibri" w:cs="Calibri"/>
                <w:bCs/>
                <w:sz w:val="22"/>
                <w:szCs w:val="22"/>
              </w:rPr>
            </w:pPr>
            <w:r w:rsidRPr="00A26F38">
              <w:rPr>
                <w:rFonts w:ascii="Calibri" w:hAnsi="Calibri" w:cs="Calibri"/>
                <w:bCs/>
                <w:sz w:val="22"/>
                <w:szCs w:val="22"/>
              </w:rPr>
              <w:t>Retrieval of data from database</w:t>
            </w:r>
          </w:p>
        </w:tc>
      </w:tr>
      <w:tr w:rsidR="00C56720" w14:paraId="70C16DB0"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26D2139A"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Response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446B3E4" w14:textId="77777777" w:rsidR="00C56720" w:rsidRPr="00A26F38"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07700D78" w14:textId="77777777" w:rsidR="00C56720" w:rsidRPr="00A26F38" w:rsidRDefault="00C56720">
            <w:pPr>
              <w:autoSpaceDE w:val="0"/>
              <w:autoSpaceDN w:val="0"/>
              <w:adjustRightInd w:val="0"/>
              <w:spacing w:line="276" w:lineRule="auto"/>
              <w:jc w:val="both"/>
              <w:rPr>
                <w:rFonts w:ascii="Calibri" w:hAnsi="Calibri" w:cs="Calibri"/>
                <w:bCs/>
                <w:sz w:val="22"/>
                <w:szCs w:val="22"/>
              </w:rPr>
            </w:pPr>
            <w:r w:rsidRPr="00A26F38">
              <w:rPr>
                <w:rFonts w:ascii="Calibri" w:hAnsi="Calibri" w:cs="Calibri"/>
                <w:bCs/>
                <w:sz w:val="22"/>
                <w:szCs w:val="22"/>
              </w:rPr>
              <w:t>Agreement on Goal Statement</w:t>
            </w:r>
          </w:p>
        </w:tc>
      </w:tr>
      <w:tr w:rsidR="00C56720" w14:paraId="19BF05F6" w14:textId="77777777" w:rsidTr="00C56720">
        <w:trPr>
          <w:jc w:val="center"/>
        </w:trPr>
        <w:tc>
          <w:tcPr>
            <w:tcW w:w="2040" w:type="dxa"/>
            <w:tcBorders>
              <w:top w:val="single" w:sz="6" w:space="0" w:color="FFFFFF"/>
              <w:left w:val="single" w:sz="8" w:space="0" w:color="FFFFFF"/>
              <w:bottom w:val="single" w:sz="8" w:space="0" w:color="FFFFFF"/>
              <w:right w:val="single" w:sz="24" w:space="0" w:color="FFFFFF"/>
            </w:tcBorders>
            <w:shd w:val="clear" w:color="auto" w:fill="DBE5F1"/>
            <w:hideMark/>
          </w:tcPr>
          <w:p w14:paraId="4799E283"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Open Issues</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59392E1" w14:textId="77777777" w:rsidR="00C56720" w:rsidRPr="00A26F38"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8" w:space="0" w:color="FFFFFF"/>
              <w:right w:val="single" w:sz="8" w:space="0" w:color="FFFFFF"/>
            </w:tcBorders>
            <w:shd w:val="clear" w:color="auto" w:fill="DAEEF3"/>
            <w:hideMark/>
          </w:tcPr>
          <w:p w14:paraId="473E9EB4" w14:textId="77777777" w:rsidR="00A26F38" w:rsidRPr="00A26F38" w:rsidRDefault="00A26F38" w:rsidP="004C6C7C">
            <w:pPr>
              <w:pStyle w:val="ListParagraph"/>
              <w:numPr>
                <w:ilvl w:val="0"/>
                <w:numId w:val="58"/>
              </w:numPr>
              <w:jc w:val="both"/>
              <w:rPr>
                <w:rFonts w:asciiTheme="minorHAnsi" w:hAnsiTheme="minorHAnsi" w:cstheme="minorHAnsi"/>
                <w:bCs/>
                <w:sz w:val="22"/>
              </w:rPr>
            </w:pPr>
            <w:r w:rsidRPr="00A26F38">
              <w:rPr>
                <w:rFonts w:asciiTheme="minorHAnsi" w:hAnsiTheme="minorHAnsi" w:cstheme="minorHAnsi"/>
                <w:bCs/>
                <w:sz w:val="22"/>
              </w:rPr>
              <w:t>What should be the data to be collected from traders?</w:t>
            </w:r>
          </w:p>
          <w:p w14:paraId="485B2A2B" w14:textId="77777777" w:rsidR="00A26F38" w:rsidRPr="00A26F38" w:rsidRDefault="00A26F38" w:rsidP="004C6C7C">
            <w:pPr>
              <w:pStyle w:val="ListParagraph"/>
              <w:numPr>
                <w:ilvl w:val="0"/>
                <w:numId w:val="58"/>
              </w:numPr>
              <w:jc w:val="both"/>
              <w:rPr>
                <w:rFonts w:asciiTheme="minorHAnsi" w:hAnsiTheme="minorHAnsi" w:cstheme="minorHAnsi"/>
                <w:bCs/>
                <w:sz w:val="22"/>
              </w:rPr>
            </w:pPr>
            <w:r w:rsidRPr="00A26F38">
              <w:rPr>
                <w:rFonts w:asciiTheme="minorHAnsi" w:hAnsiTheme="minorHAnsi" w:cstheme="minorHAnsi"/>
                <w:bCs/>
                <w:sz w:val="22"/>
              </w:rPr>
              <w:t>How to update duplicate data?</w:t>
            </w:r>
          </w:p>
          <w:p w14:paraId="6C6D9819" w14:textId="77777777" w:rsidR="00A26F38" w:rsidRPr="00A26F38" w:rsidRDefault="00A26F38" w:rsidP="004C6C7C">
            <w:pPr>
              <w:pStyle w:val="ListParagraph"/>
              <w:numPr>
                <w:ilvl w:val="0"/>
                <w:numId w:val="58"/>
              </w:numPr>
              <w:jc w:val="both"/>
              <w:rPr>
                <w:rFonts w:asciiTheme="minorHAnsi" w:hAnsiTheme="minorHAnsi" w:cstheme="minorHAnsi"/>
                <w:bCs/>
                <w:sz w:val="22"/>
              </w:rPr>
            </w:pPr>
            <w:r w:rsidRPr="00A26F38">
              <w:rPr>
                <w:rFonts w:asciiTheme="minorHAnsi" w:hAnsiTheme="minorHAnsi" w:cstheme="minorHAnsi"/>
                <w:bCs/>
                <w:sz w:val="22"/>
              </w:rPr>
              <w:t>How to validate data?</w:t>
            </w:r>
          </w:p>
          <w:p w14:paraId="4370E72D" w14:textId="77777777" w:rsidR="00A26F38" w:rsidRPr="00A26F38" w:rsidRDefault="00A26F38" w:rsidP="004C6C7C">
            <w:pPr>
              <w:pStyle w:val="ListParagraph"/>
              <w:numPr>
                <w:ilvl w:val="0"/>
                <w:numId w:val="58"/>
              </w:numPr>
              <w:jc w:val="both"/>
              <w:rPr>
                <w:rFonts w:asciiTheme="minorHAnsi" w:hAnsiTheme="minorHAnsi" w:cstheme="minorHAnsi"/>
                <w:bCs/>
                <w:sz w:val="22"/>
              </w:rPr>
            </w:pPr>
            <w:r w:rsidRPr="00A26F38">
              <w:rPr>
                <w:rFonts w:asciiTheme="minorHAnsi" w:hAnsiTheme="minorHAnsi" w:cstheme="minorHAnsi"/>
                <w:bCs/>
                <w:sz w:val="22"/>
              </w:rPr>
              <w:t>What should the system do for permissions?</w:t>
            </w:r>
          </w:p>
          <w:p w14:paraId="3976B308" w14:textId="2A467743" w:rsidR="00C56720" w:rsidRPr="00A26F38" w:rsidRDefault="00A26F38" w:rsidP="004C6C7C">
            <w:pPr>
              <w:pStyle w:val="ListParagraph"/>
              <w:numPr>
                <w:ilvl w:val="0"/>
                <w:numId w:val="58"/>
              </w:numPr>
              <w:autoSpaceDE w:val="0"/>
              <w:autoSpaceDN w:val="0"/>
              <w:adjustRightInd w:val="0"/>
              <w:spacing w:line="276" w:lineRule="auto"/>
              <w:jc w:val="both"/>
              <w:rPr>
                <w:rFonts w:ascii="Calibri" w:hAnsi="Calibri" w:cs="Calibri"/>
                <w:bCs/>
                <w:sz w:val="22"/>
                <w:szCs w:val="22"/>
              </w:rPr>
            </w:pPr>
            <w:r w:rsidRPr="00A26F38">
              <w:rPr>
                <w:rFonts w:asciiTheme="minorHAnsi" w:hAnsiTheme="minorHAnsi" w:cstheme="minorHAnsi"/>
                <w:bCs/>
                <w:sz w:val="22"/>
              </w:rPr>
              <w:t>How to handle exceptions?</w:t>
            </w:r>
          </w:p>
        </w:tc>
      </w:tr>
    </w:tbl>
    <w:p w14:paraId="50546FDB" w14:textId="77777777" w:rsidR="00C56720" w:rsidRDefault="00C56720" w:rsidP="00C56720">
      <w:pPr>
        <w:jc w:val="both"/>
        <w:rPr>
          <w:lang w:val="en-AU" w:eastAsia="en-AU"/>
        </w:rPr>
      </w:pPr>
    </w:p>
    <w:p w14:paraId="5253F4F5" w14:textId="77777777" w:rsidR="00C56720" w:rsidRDefault="00C56720" w:rsidP="00C56720">
      <w:pPr>
        <w:jc w:val="both"/>
        <w:rPr>
          <w:lang w:val="en-AU" w:eastAsia="en-AU"/>
        </w:rPr>
      </w:pPr>
    </w:p>
    <w:p w14:paraId="79E93105" w14:textId="77777777" w:rsidR="00C56720" w:rsidRDefault="00C56720" w:rsidP="00C56720">
      <w:pPr>
        <w:jc w:val="both"/>
        <w:rPr>
          <w:lang w:val="en-AU" w:eastAsia="en-AU"/>
        </w:rPr>
      </w:pPr>
    </w:p>
    <w:p w14:paraId="020A7ABE" w14:textId="77777777" w:rsidR="00C56720" w:rsidRDefault="00C56720" w:rsidP="00C56720">
      <w:pPr>
        <w:jc w:val="both"/>
        <w:rPr>
          <w:lang w:val="en-AU" w:eastAsia="en-AU"/>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70"/>
        <w:gridCol w:w="1971"/>
        <w:gridCol w:w="1971"/>
        <w:gridCol w:w="1971"/>
        <w:gridCol w:w="1971"/>
      </w:tblGrid>
      <w:tr w:rsidR="00C56720" w14:paraId="5F36F41D" w14:textId="77777777" w:rsidTr="00C56720">
        <w:trPr>
          <w:jc w:val="center"/>
        </w:trPr>
        <w:tc>
          <w:tcPr>
            <w:tcW w:w="9854" w:type="dxa"/>
            <w:gridSpan w:val="5"/>
            <w:tcBorders>
              <w:top w:val="single" w:sz="8" w:space="0" w:color="4BACC6"/>
              <w:left w:val="single" w:sz="8" w:space="0" w:color="4BACC6"/>
              <w:bottom w:val="single" w:sz="18" w:space="0" w:color="4BACC6"/>
              <w:right w:val="single" w:sz="8" w:space="0" w:color="4BACC6"/>
            </w:tcBorders>
          </w:tcPr>
          <w:p w14:paraId="67136A1E"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3 Description:</w:t>
            </w:r>
          </w:p>
          <w:p w14:paraId="6EDAE959"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62B03D43" w14:textId="77777777" w:rsidTr="00C56720">
        <w:trPr>
          <w:jc w:val="center"/>
        </w:trPr>
        <w:tc>
          <w:tcPr>
            <w:tcW w:w="9854" w:type="dxa"/>
            <w:gridSpan w:val="5"/>
            <w:tcBorders>
              <w:top w:val="single" w:sz="8" w:space="0" w:color="4BACC6"/>
              <w:left w:val="single" w:sz="8" w:space="0" w:color="4BACC6"/>
              <w:bottom w:val="single" w:sz="8" w:space="0" w:color="4BACC6"/>
              <w:right w:val="single" w:sz="8" w:space="0" w:color="4BACC6"/>
            </w:tcBorders>
            <w:shd w:val="clear" w:color="auto" w:fill="D2EAF1"/>
            <w:hideMark/>
          </w:tcPr>
          <w:p w14:paraId="5A3FF53E"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Specific</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3FD5197E" w14:textId="77777777" w:rsidTr="00C56720">
        <w:trPr>
          <w:jc w:val="center"/>
        </w:trPr>
        <w:tc>
          <w:tcPr>
            <w:tcW w:w="1970" w:type="dxa"/>
            <w:tcBorders>
              <w:top w:val="single" w:sz="8" w:space="0" w:color="4BACC6"/>
              <w:left w:val="single" w:sz="8" w:space="0" w:color="4BACC6"/>
              <w:bottom w:val="single" w:sz="8" w:space="0" w:color="4BACC6"/>
              <w:right w:val="single" w:sz="8" w:space="0" w:color="4BACC6"/>
            </w:tcBorders>
            <w:hideMark/>
          </w:tcPr>
          <w:p w14:paraId="1E2B2934"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Cs/>
                <w:sz w:val="22"/>
                <w:szCs w:val="22"/>
                <w:lang w:val="en-US"/>
              </w:rPr>
              <w:t>Is ‘What’ identifiable?</w:t>
            </w:r>
          </w:p>
        </w:tc>
        <w:tc>
          <w:tcPr>
            <w:tcW w:w="1971" w:type="dxa"/>
            <w:tcBorders>
              <w:top w:val="single" w:sz="8" w:space="0" w:color="4BACC6"/>
              <w:left w:val="single" w:sz="8" w:space="0" w:color="4BACC6"/>
              <w:bottom w:val="single" w:sz="8" w:space="0" w:color="4BACC6"/>
              <w:right w:val="single" w:sz="8" w:space="0" w:color="4BACC6"/>
            </w:tcBorders>
            <w:hideMark/>
          </w:tcPr>
          <w:p w14:paraId="78D87F03"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Is the ‘Why’ clear?</w:t>
            </w:r>
          </w:p>
        </w:tc>
        <w:tc>
          <w:tcPr>
            <w:tcW w:w="1971" w:type="dxa"/>
            <w:tcBorders>
              <w:top w:val="single" w:sz="8" w:space="0" w:color="4BACC6"/>
              <w:left w:val="single" w:sz="8" w:space="0" w:color="4BACC6"/>
              <w:bottom w:val="single" w:sz="8" w:space="0" w:color="4BACC6"/>
              <w:right w:val="single" w:sz="8" w:space="0" w:color="4BACC6"/>
            </w:tcBorders>
            <w:hideMark/>
          </w:tcPr>
          <w:p w14:paraId="248D8F1A"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Can ‘Who’ be identified?</w:t>
            </w:r>
          </w:p>
        </w:tc>
        <w:tc>
          <w:tcPr>
            <w:tcW w:w="1971" w:type="dxa"/>
            <w:tcBorders>
              <w:top w:val="single" w:sz="8" w:space="0" w:color="4BACC6"/>
              <w:left w:val="single" w:sz="8" w:space="0" w:color="4BACC6"/>
              <w:bottom w:val="single" w:sz="8" w:space="0" w:color="4BACC6"/>
              <w:right w:val="single" w:sz="8" w:space="0" w:color="4BACC6"/>
            </w:tcBorders>
            <w:hideMark/>
          </w:tcPr>
          <w:p w14:paraId="65B79968"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‘Where’ will it be performed?</w:t>
            </w:r>
          </w:p>
        </w:tc>
        <w:tc>
          <w:tcPr>
            <w:tcW w:w="1971" w:type="dxa"/>
            <w:tcBorders>
              <w:top w:val="single" w:sz="8" w:space="0" w:color="4BACC6"/>
              <w:left w:val="single" w:sz="8" w:space="0" w:color="4BACC6"/>
              <w:bottom w:val="single" w:sz="8" w:space="0" w:color="4BACC6"/>
              <w:right w:val="single" w:sz="8" w:space="0" w:color="4BACC6"/>
            </w:tcBorders>
            <w:hideMark/>
          </w:tcPr>
          <w:p w14:paraId="4F851720"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‘Which’ resources are needed?</w:t>
            </w:r>
          </w:p>
        </w:tc>
      </w:tr>
      <w:tr w:rsidR="00C56720" w14:paraId="2232C7A9" w14:textId="77777777" w:rsidTr="00C56720">
        <w:trPr>
          <w:jc w:val="center"/>
        </w:trPr>
        <w:tc>
          <w:tcPr>
            <w:tcW w:w="1970" w:type="dxa"/>
            <w:tcBorders>
              <w:top w:val="single" w:sz="8" w:space="0" w:color="4BACC6"/>
              <w:left w:val="single" w:sz="8" w:space="0" w:color="4BACC6"/>
              <w:bottom w:val="single" w:sz="8" w:space="0" w:color="4BACC6"/>
              <w:right w:val="single" w:sz="8" w:space="0" w:color="4BACC6"/>
            </w:tcBorders>
            <w:shd w:val="clear" w:color="auto" w:fill="D2EAF1"/>
            <w:hideMark/>
          </w:tcPr>
          <w:p w14:paraId="6D3FBBB4" w14:textId="77777777" w:rsidR="00C56720" w:rsidRDefault="00C56720">
            <w:pPr>
              <w:autoSpaceDE w:val="0"/>
              <w:autoSpaceDN w:val="0"/>
              <w:adjustRightInd w:val="0"/>
              <w:spacing w:line="276" w:lineRule="auto"/>
              <w:jc w:val="both"/>
              <w:rPr>
                <w:rFonts w:ascii="Calibri" w:hAnsi="Calibri" w:cs="Calibri"/>
                <w:bCs/>
                <w:sz w:val="22"/>
                <w:szCs w:val="22"/>
                <w:lang w:val="en-US"/>
              </w:rPr>
            </w:pPr>
            <w:r>
              <w:rPr>
                <w:rFonts w:ascii="Calibri" w:hAnsi="Calibri" w:cs="Calibri"/>
                <w:bCs/>
                <w:sz w:val="22"/>
                <w:szCs w:val="22"/>
                <w:lang w:val="en-US"/>
              </w:rPr>
              <w:t>Retrieval of data from database</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4110ECCA"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To generate the list of ingredients required for a recipe</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4158D9B9"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user who searches for a recipe</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08A56DF8"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 xml:space="preserve">It will be performed when </w:t>
            </w:r>
            <w:proofErr w:type="gramStart"/>
            <w:r>
              <w:rPr>
                <w:rFonts w:ascii="Calibri" w:hAnsi="Calibri" w:cs="Calibri"/>
                <w:sz w:val="22"/>
                <w:szCs w:val="22"/>
                <w:lang w:val="en-US"/>
              </w:rPr>
              <w:t>an</w:t>
            </w:r>
            <w:proofErr w:type="gramEnd"/>
            <w:r>
              <w:rPr>
                <w:rFonts w:ascii="Calibri" w:hAnsi="Calibri" w:cs="Calibri"/>
                <w:sz w:val="22"/>
                <w:szCs w:val="22"/>
                <w:lang w:val="en-US"/>
              </w:rPr>
              <w:t xml:space="preserve"> user searches for a particular recipe</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4D787BD0"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Database of Recipes and their corresponding ingredients</w:t>
            </w:r>
          </w:p>
        </w:tc>
      </w:tr>
    </w:tbl>
    <w:p w14:paraId="112263DB" w14:textId="77777777" w:rsidR="00C56720" w:rsidRDefault="00C56720" w:rsidP="00C56720">
      <w:pPr>
        <w:autoSpaceDE w:val="0"/>
        <w:autoSpaceDN w:val="0"/>
        <w:adjustRightInd w:val="0"/>
        <w:jc w:val="both"/>
        <w:rPr>
          <w:rFonts w:ascii="Calibri" w:hAnsi="Calibri" w:cs="Calibri"/>
          <w:bCs/>
          <w:color w:val="0000FF"/>
        </w:rPr>
      </w:pPr>
    </w:p>
    <w:p w14:paraId="6F5D8AA5" w14:textId="77777777" w:rsidR="00C56720" w:rsidRDefault="00C56720" w:rsidP="00C56720">
      <w:pPr>
        <w:autoSpaceDE w:val="0"/>
        <w:autoSpaceDN w:val="0"/>
        <w:adjustRightInd w:val="0"/>
        <w:jc w:val="both"/>
        <w:rPr>
          <w:rFonts w:ascii="Calibri" w:hAnsi="Calibri" w:cs="Calibri"/>
          <w:bCs/>
          <w:color w:val="0000FF"/>
        </w:rPr>
      </w:pPr>
    </w:p>
    <w:p w14:paraId="729CBDB8" w14:textId="77777777" w:rsidR="00C56720" w:rsidRDefault="00C56720" w:rsidP="00C56720">
      <w:pPr>
        <w:autoSpaceDE w:val="0"/>
        <w:autoSpaceDN w:val="0"/>
        <w:adjustRightInd w:val="0"/>
        <w:jc w:val="both"/>
        <w:rPr>
          <w:rFonts w:ascii="Calibri" w:hAnsi="Calibri" w:cs="Calibri"/>
          <w:bCs/>
          <w:color w:val="0000FF"/>
        </w:rPr>
      </w:pPr>
    </w:p>
    <w:p w14:paraId="02273DB3" w14:textId="77777777" w:rsidR="00C56720" w:rsidRDefault="00C56720" w:rsidP="00C56720">
      <w:pPr>
        <w:autoSpaceDE w:val="0"/>
        <w:autoSpaceDN w:val="0"/>
        <w:adjustRightInd w:val="0"/>
        <w:jc w:val="both"/>
        <w:rPr>
          <w:rFonts w:ascii="Calibri" w:hAnsi="Calibri" w:cs="Calibri"/>
          <w:bCs/>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943"/>
        <w:gridCol w:w="3402"/>
        <w:gridCol w:w="3509"/>
      </w:tblGrid>
      <w:tr w:rsidR="00C56720" w14:paraId="4C942D30"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3676A743"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3 Description:</w:t>
            </w:r>
          </w:p>
          <w:p w14:paraId="00FB87C4"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5CAFB54"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6B96731C"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Measurable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1101B5DF" w14:textId="77777777" w:rsidTr="00C56720">
        <w:trPr>
          <w:trHeight w:val="593"/>
          <w:jc w:val="center"/>
        </w:trPr>
        <w:tc>
          <w:tcPr>
            <w:tcW w:w="2943" w:type="dxa"/>
            <w:tcBorders>
              <w:top w:val="single" w:sz="8" w:space="0" w:color="4BACC6"/>
              <w:left w:val="single" w:sz="8" w:space="0" w:color="4BACC6"/>
              <w:bottom w:val="single" w:sz="8" w:space="0" w:color="4BACC6"/>
              <w:right w:val="single" w:sz="8" w:space="0" w:color="4BACC6"/>
            </w:tcBorders>
            <w:vAlign w:val="center"/>
            <w:hideMark/>
          </w:tcPr>
          <w:p w14:paraId="57186642"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Is the end result quantifiable?</w:t>
            </w:r>
          </w:p>
        </w:tc>
        <w:tc>
          <w:tcPr>
            <w:tcW w:w="3402" w:type="dxa"/>
            <w:tcBorders>
              <w:top w:val="single" w:sz="8" w:space="0" w:color="4BACC6"/>
              <w:left w:val="single" w:sz="8" w:space="0" w:color="4BACC6"/>
              <w:bottom w:val="single" w:sz="8" w:space="0" w:color="4BACC6"/>
              <w:right w:val="single" w:sz="8" w:space="0" w:color="4BACC6"/>
            </w:tcBorders>
            <w:vAlign w:val="center"/>
            <w:hideMark/>
          </w:tcPr>
          <w:p w14:paraId="5E17DA46"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‘Figure’ of Measurement</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541DA9A3"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Has the goal a clear end date/point?</w:t>
            </w:r>
          </w:p>
        </w:tc>
      </w:tr>
      <w:tr w:rsidR="00C56720" w14:paraId="6BF99D8A" w14:textId="77777777" w:rsidTr="00C56720">
        <w:trPr>
          <w:jc w:val="center"/>
        </w:trPr>
        <w:tc>
          <w:tcPr>
            <w:tcW w:w="2943" w:type="dxa"/>
            <w:tcBorders>
              <w:top w:val="single" w:sz="8" w:space="0" w:color="4BACC6"/>
              <w:left w:val="single" w:sz="8" w:space="0" w:color="4BACC6"/>
              <w:bottom w:val="single" w:sz="8" w:space="0" w:color="4BACC6"/>
              <w:right w:val="single" w:sz="8" w:space="0" w:color="4BACC6"/>
            </w:tcBorders>
            <w:shd w:val="clear" w:color="auto" w:fill="D2EAF1"/>
            <w:hideMark/>
          </w:tcPr>
          <w:p w14:paraId="09AAF5D2" w14:textId="77777777" w:rsidR="00C56720" w:rsidRDefault="00C56720">
            <w:pPr>
              <w:autoSpaceDE w:val="0"/>
              <w:autoSpaceDN w:val="0"/>
              <w:adjustRightInd w:val="0"/>
              <w:spacing w:line="276" w:lineRule="auto"/>
              <w:jc w:val="both"/>
              <w:rPr>
                <w:rFonts w:ascii="Calibri" w:hAnsi="Calibri" w:cs="Calibri"/>
                <w:bCs/>
                <w:sz w:val="22"/>
                <w:szCs w:val="22"/>
                <w:lang w:val="en-US"/>
              </w:rPr>
            </w:pPr>
            <w:r>
              <w:rPr>
                <w:rFonts w:ascii="Calibri" w:hAnsi="Calibri" w:cs="Calibri"/>
                <w:bCs/>
                <w:sz w:val="22"/>
                <w:szCs w:val="22"/>
                <w:lang w:val="en-US"/>
              </w:rPr>
              <w:t>The user will get the list of all the ingredients of the recipe</w:t>
            </w:r>
          </w:p>
        </w:tc>
        <w:tc>
          <w:tcPr>
            <w:tcW w:w="3402" w:type="dxa"/>
            <w:tcBorders>
              <w:top w:val="single" w:sz="8" w:space="0" w:color="4BACC6"/>
              <w:left w:val="single" w:sz="8" w:space="0" w:color="4BACC6"/>
              <w:bottom w:val="single" w:sz="8" w:space="0" w:color="4BACC6"/>
              <w:right w:val="single" w:sz="8" w:space="0" w:color="4BACC6"/>
            </w:tcBorders>
            <w:shd w:val="clear" w:color="auto" w:fill="D2EAF1"/>
            <w:hideMark/>
          </w:tcPr>
          <w:p w14:paraId="7EA5298A" w14:textId="77777777" w:rsidR="00C56720" w:rsidRDefault="00C56720">
            <w:pPr>
              <w:pStyle w:val="Default"/>
              <w:spacing w:line="276" w:lineRule="auto"/>
              <w:jc w:val="both"/>
              <w:rPr>
                <w:sz w:val="22"/>
                <w:szCs w:val="22"/>
              </w:rPr>
            </w:pPr>
            <w:r>
              <w:rPr>
                <w:sz w:val="22"/>
                <w:szCs w:val="22"/>
              </w:rPr>
              <w:t>It can be measured on the basis of how well it performs on different recipes</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21379270"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user gets the list of ingredients</w:t>
            </w:r>
          </w:p>
        </w:tc>
      </w:tr>
    </w:tbl>
    <w:p w14:paraId="621DA294" w14:textId="77777777" w:rsidR="00C56720" w:rsidRDefault="00C56720" w:rsidP="00C56720">
      <w:pPr>
        <w:autoSpaceDE w:val="0"/>
        <w:autoSpaceDN w:val="0"/>
        <w:adjustRightInd w:val="0"/>
        <w:jc w:val="both"/>
        <w:rPr>
          <w:rFonts w:ascii="Calibri" w:hAnsi="Calibri" w:cs="Calibri"/>
          <w:bCs/>
          <w:i/>
          <w:color w:val="0000FF"/>
        </w:rPr>
      </w:pPr>
    </w:p>
    <w:p w14:paraId="25F2F3E4" w14:textId="77777777" w:rsidR="00C56720" w:rsidRDefault="00C56720" w:rsidP="00C56720">
      <w:pPr>
        <w:autoSpaceDE w:val="0"/>
        <w:autoSpaceDN w:val="0"/>
        <w:adjustRightInd w:val="0"/>
        <w:jc w:val="both"/>
        <w:rPr>
          <w:rFonts w:ascii="Calibri" w:hAnsi="Calibri" w:cs="Calibri"/>
          <w:bCs/>
          <w:i/>
          <w:color w:val="0000FF"/>
        </w:rPr>
      </w:pPr>
    </w:p>
    <w:p w14:paraId="7483296C" w14:textId="77777777" w:rsidR="00C56720" w:rsidRDefault="00C56720" w:rsidP="00C56720">
      <w:pPr>
        <w:autoSpaceDE w:val="0"/>
        <w:autoSpaceDN w:val="0"/>
        <w:adjustRightInd w:val="0"/>
        <w:jc w:val="both"/>
        <w:rPr>
          <w:rFonts w:ascii="Calibri" w:hAnsi="Calibri" w:cs="Calibri"/>
          <w:bCs/>
          <w:i/>
          <w:color w:val="0000FF"/>
        </w:rPr>
      </w:pPr>
    </w:p>
    <w:p w14:paraId="66D90BE5"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18"/>
        <w:gridCol w:w="2552"/>
        <w:gridCol w:w="2409"/>
        <w:gridCol w:w="2375"/>
      </w:tblGrid>
      <w:tr w:rsidR="00C56720" w14:paraId="7EFCD48F" w14:textId="77777777" w:rsidTr="00C56720">
        <w:trPr>
          <w:jc w:val="center"/>
        </w:trPr>
        <w:tc>
          <w:tcPr>
            <w:tcW w:w="9854" w:type="dxa"/>
            <w:gridSpan w:val="4"/>
            <w:tcBorders>
              <w:top w:val="single" w:sz="8" w:space="0" w:color="4BACC6"/>
              <w:left w:val="single" w:sz="8" w:space="0" w:color="4BACC6"/>
              <w:bottom w:val="single" w:sz="18" w:space="0" w:color="4BACC6"/>
              <w:right w:val="single" w:sz="8" w:space="0" w:color="4BACC6"/>
            </w:tcBorders>
          </w:tcPr>
          <w:p w14:paraId="2FAA2D2E"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lastRenderedPageBreak/>
              <w:t>Goal 3 Description:</w:t>
            </w:r>
          </w:p>
          <w:p w14:paraId="2E940126"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1C8D2CE1" w14:textId="77777777" w:rsidTr="00C56720">
        <w:trPr>
          <w:jc w:val="center"/>
        </w:trPr>
        <w:tc>
          <w:tcPr>
            <w:tcW w:w="9854" w:type="dxa"/>
            <w:gridSpan w:val="4"/>
            <w:tcBorders>
              <w:top w:val="single" w:sz="8" w:space="0" w:color="4BACC6"/>
              <w:left w:val="single" w:sz="8" w:space="0" w:color="4BACC6"/>
              <w:bottom w:val="single" w:sz="8" w:space="0" w:color="4BACC6"/>
              <w:right w:val="single" w:sz="8" w:space="0" w:color="4BACC6"/>
            </w:tcBorders>
            <w:shd w:val="clear" w:color="auto" w:fill="D2EAF1"/>
            <w:hideMark/>
          </w:tcPr>
          <w:p w14:paraId="44737646"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ATTAINABLE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7AA41640"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vAlign w:val="center"/>
            <w:hideMark/>
          </w:tcPr>
          <w:p w14:paraId="6EFF7838"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What is your reaction to goal?</w:t>
            </w:r>
          </w:p>
        </w:tc>
        <w:tc>
          <w:tcPr>
            <w:tcW w:w="2552" w:type="dxa"/>
            <w:tcBorders>
              <w:top w:val="single" w:sz="8" w:space="0" w:color="4BACC6"/>
              <w:left w:val="single" w:sz="8" w:space="0" w:color="4BACC6"/>
              <w:bottom w:val="single" w:sz="8" w:space="0" w:color="4BACC6"/>
              <w:right w:val="single" w:sz="8" w:space="0" w:color="4BACC6"/>
            </w:tcBorders>
            <w:vAlign w:val="center"/>
            <w:hideMark/>
          </w:tcPr>
          <w:p w14:paraId="59B3FD4B"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Does it feel realistic?</w:t>
            </w:r>
          </w:p>
        </w:tc>
        <w:tc>
          <w:tcPr>
            <w:tcW w:w="2409" w:type="dxa"/>
            <w:tcBorders>
              <w:top w:val="single" w:sz="8" w:space="0" w:color="4BACC6"/>
              <w:left w:val="single" w:sz="8" w:space="0" w:color="4BACC6"/>
              <w:bottom w:val="single" w:sz="8" w:space="0" w:color="4BACC6"/>
              <w:right w:val="single" w:sz="8" w:space="0" w:color="4BACC6"/>
            </w:tcBorders>
            <w:vAlign w:val="center"/>
            <w:hideMark/>
          </w:tcPr>
          <w:p w14:paraId="69091750"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 overwhelming?</w:t>
            </w:r>
          </w:p>
        </w:tc>
        <w:tc>
          <w:tcPr>
            <w:tcW w:w="2375" w:type="dxa"/>
            <w:tcBorders>
              <w:top w:val="single" w:sz="8" w:space="0" w:color="4BACC6"/>
              <w:left w:val="single" w:sz="8" w:space="0" w:color="4BACC6"/>
              <w:bottom w:val="single" w:sz="8" w:space="0" w:color="4BACC6"/>
              <w:right w:val="single" w:sz="8" w:space="0" w:color="4BACC6"/>
            </w:tcBorders>
            <w:vAlign w:val="center"/>
            <w:hideMark/>
          </w:tcPr>
          <w:p w14:paraId="1CD03593"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find it motivating?</w:t>
            </w:r>
          </w:p>
        </w:tc>
      </w:tr>
      <w:tr w:rsidR="00C56720" w14:paraId="3B47FFC7"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shd w:val="clear" w:color="auto" w:fill="D2EAF1"/>
            <w:hideMark/>
          </w:tcPr>
          <w:p w14:paraId="03F68AE4" w14:textId="77777777" w:rsidR="00C56720" w:rsidRDefault="00C56720">
            <w:pPr>
              <w:pStyle w:val="Default"/>
              <w:spacing w:line="276" w:lineRule="auto"/>
              <w:jc w:val="both"/>
              <w:rPr>
                <w:rFonts w:eastAsia="Times New Roman"/>
                <w:b/>
                <w:bCs/>
                <w:sz w:val="22"/>
                <w:szCs w:val="22"/>
              </w:rPr>
            </w:pPr>
            <w:r>
              <w:rPr>
                <w:rFonts w:eastAsia="Times New Roman"/>
                <w:bCs/>
                <w:sz w:val="22"/>
                <w:szCs w:val="22"/>
              </w:rPr>
              <w:t>This will be one of the main goals to be achieved in this system.</w:t>
            </w:r>
          </w:p>
        </w:tc>
        <w:tc>
          <w:tcPr>
            <w:tcW w:w="2552" w:type="dxa"/>
            <w:tcBorders>
              <w:top w:val="single" w:sz="8" w:space="0" w:color="4BACC6"/>
              <w:left w:val="single" w:sz="8" w:space="0" w:color="4BACC6"/>
              <w:bottom w:val="single" w:sz="8" w:space="0" w:color="4BACC6"/>
              <w:right w:val="single" w:sz="8" w:space="0" w:color="4BACC6"/>
            </w:tcBorders>
            <w:shd w:val="clear" w:color="auto" w:fill="D2EAF1"/>
            <w:hideMark/>
          </w:tcPr>
          <w:p w14:paraId="243B0733"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user directly gets the entire list of all the ingredients</w:t>
            </w:r>
          </w:p>
        </w:tc>
        <w:tc>
          <w:tcPr>
            <w:tcW w:w="2409" w:type="dxa"/>
            <w:tcBorders>
              <w:top w:val="single" w:sz="8" w:space="0" w:color="4BACC6"/>
              <w:left w:val="single" w:sz="8" w:space="0" w:color="4BACC6"/>
              <w:bottom w:val="single" w:sz="8" w:space="0" w:color="4BACC6"/>
              <w:right w:val="single" w:sz="8" w:space="0" w:color="4BACC6"/>
            </w:tcBorders>
            <w:shd w:val="clear" w:color="auto" w:fill="D2EAF1"/>
            <w:hideMark/>
          </w:tcPr>
          <w:p w14:paraId="078FF61D"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To some extent, but this will reduce the work for user</w:t>
            </w:r>
          </w:p>
        </w:tc>
        <w:tc>
          <w:tcPr>
            <w:tcW w:w="2375" w:type="dxa"/>
            <w:tcBorders>
              <w:top w:val="single" w:sz="8" w:space="0" w:color="4BACC6"/>
              <w:left w:val="single" w:sz="8" w:space="0" w:color="4BACC6"/>
              <w:bottom w:val="single" w:sz="8" w:space="0" w:color="4BACC6"/>
              <w:right w:val="single" w:sz="8" w:space="0" w:color="4BACC6"/>
            </w:tcBorders>
            <w:shd w:val="clear" w:color="auto" w:fill="D2EAF1"/>
            <w:hideMark/>
          </w:tcPr>
          <w:p w14:paraId="38E16E0F"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It is motivating because it will reduce the work of the user</w:t>
            </w:r>
          </w:p>
        </w:tc>
      </w:tr>
    </w:tbl>
    <w:p w14:paraId="542C5653" w14:textId="77777777" w:rsidR="00C56720" w:rsidRDefault="00C56720" w:rsidP="00C56720">
      <w:pPr>
        <w:autoSpaceDE w:val="0"/>
        <w:autoSpaceDN w:val="0"/>
        <w:adjustRightInd w:val="0"/>
        <w:jc w:val="both"/>
        <w:rPr>
          <w:rFonts w:ascii="Calibri" w:hAnsi="Calibri" w:cs="Calibri"/>
          <w:bCs/>
          <w:i/>
          <w:color w:val="0000FF"/>
        </w:rPr>
      </w:pPr>
    </w:p>
    <w:p w14:paraId="43F8909C" w14:textId="77777777" w:rsidR="00C56720" w:rsidRDefault="00C56720" w:rsidP="00C56720">
      <w:pPr>
        <w:autoSpaceDE w:val="0"/>
        <w:autoSpaceDN w:val="0"/>
        <w:adjustRightInd w:val="0"/>
        <w:jc w:val="both"/>
        <w:rPr>
          <w:rFonts w:ascii="Calibri" w:hAnsi="Calibri" w:cs="Calibri"/>
          <w:bCs/>
          <w:i/>
          <w:color w:val="0000FF"/>
        </w:rPr>
      </w:pPr>
    </w:p>
    <w:p w14:paraId="31D07E13" w14:textId="77777777" w:rsidR="00C56720" w:rsidRDefault="00C56720" w:rsidP="00C56720">
      <w:pPr>
        <w:autoSpaceDE w:val="0"/>
        <w:autoSpaceDN w:val="0"/>
        <w:adjustRightInd w:val="0"/>
        <w:jc w:val="both"/>
        <w:rPr>
          <w:rFonts w:ascii="Calibri" w:hAnsi="Calibri" w:cs="Calibri"/>
          <w:bCs/>
          <w:i/>
          <w:color w:val="0000FF"/>
        </w:rPr>
      </w:pPr>
    </w:p>
    <w:p w14:paraId="26816ABB" w14:textId="77777777" w:rsidR="00C56720" w:rsidRDefault="00C56720" w:rsidP="00C56720">
      <w:pPr>
        <w:autoSpaceDE w:val="0"/>
        <w:autoSpaceDN w:val="0"/>
        <w:adjustRightInd w:val="0"/>
        <w:jc w:val="both"/>
        <w:rPr>
          <w:rFonts w:ascii="Calibri" w:hAnsi="Calibri" w:cs="Calibri"/>
          <w:b/>
          <w:bCs/>
          <w:i/>
          <w:color w:val="0000FF"/>
        </w:rPr>
      </w:pPr>
    </w:p>
    <w:p w14:paraId="4DE85AE1"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16DF01D1"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65F3467F"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3 Description:</w:t>
            </w:r>
          </w:p>
          <w:p w14:paraId="40E47165"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5B1FD5EA"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04556567"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RELEVANT</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6DA8269E"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6F5E665E"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fit into the overall team / organization objective?</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138A27BA"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Taking overall fit is the timing appropriate?</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3622BC8C"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have sufficient resources / budget to succeed?</w:t>
            </w:r>
          </w:p>
        </w:tc>
      </w:tr>
      <w:tr w:rsidR="00C56720" w14:paraId="618AA488"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66DE5A7B" w14:textId="77777777" w:rsidR="00C56720" w:rsidRDefault="00C56720">
            <w:pPr>
              <w:pStyle w:val="Default"/>
              <w:spacing w:line="276" w:lineRule="auto"/>
              <w:jc w:val="both"/>
              <w:rPr>
                <w:rFonts w:eastAsia="Times New Roman"/>
                <w:b/>
                <w:bCs/>
                <w:sz w:val="22"/>
                <w:szCs w:val="22"/>
              </w:rPr>
            </w:pPr>
            <w:r>
              <w:rPr>
                <w:rFonts w:eastAsia="Times New Roman"/>
                <w:bCs/>
                <w:sz w:val="22"/>
                <w:szCs w:val="22"/>
              </w:rPr>
              <w:t xml:space="preserve">This forms the crucial part of the system and hence helps attain a problem that the organization faces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tcPr>
          <w:p w14:paraId="7B420DDA" w14:textId="77777777" w:rsidR="00C56720" w:rsidRDefault="00C56720">
            <w:pPr>
              <w:pStyle w:val="Default"/>
              <w:spacing w:line="276" w:lineRule="auto"/>
              <w:jc w:val="both"/>
              <w:rPr>
                <w:rFonts w:eastAsia="Calibri"/>
                <w:sz w:val="22"/>
                <w:szCs w:val="22"/>
              </w:rPr>
            </w:pPr>
            <w:r>
              <w:rPr>
                <w:sz w:val="22"/>
                <w:szCs w:val="22"/>
              </w:rPr>
              <w:t xml:space="preserve">By using the sprint execution method, we can achieve this goal. </w:t>
            </w:r>
          </w:p>
          <w:p w14:paraId="301A56FD" w14:textId="77777777" w:rsidR="00C56720" w:rsidRDefault="00C56720">
            <w:pPr>
              <w:autoSpaceDE w:val="0"/>
              <w:autoSpaceDN w:val="0"/>
              <w:adjustRightInd w:val="0"/>
              <w:spacing w:line="276" w:lineRule="auto"/>
              <w:jc w:val="both"/>
              <w:rPr>
                <w:rFonts w:ascii="Calibri" w:hAnsi="Calibri" w:cs="Calibri"/>
                <w:sz w:val="22"/>
                <w:szCs w:val="22"/>
                <w:lang w:val="en-US"/>
              </w:rPr>
            </w:pP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7D87E5DF" w14:textId="77777777" w:rsidR="00C56720" w:rsidRDefault="00C56720">
            <w:pPr>
              <w:pStyle w:val="Default"/>
              <w:spacing w:line="276" w:lineRule="auto"/>
              <w:jc w:val="both"/>
              <w:rPr>
                <w:sz w:val="22"/>
                <w:szCs w:val="22"/>
              </w:rPr>
            </w:pPr>
            <w:r>
              <w:rPr>
                <w:sz w:val="22"/>
                <w:szCs w:val="22"/>
              </w:rPr>
              <w:t xml:space="preserve">The resources we need should be served after the input stage. In terms of hardware requirements, team has enough resources </w:t>
            </w:r>
          </w:p>
        </w:tc>
      </w:tr>
    </w:tbl>
    <w:p w14:paraId="1ED6CD73" w14:textId="77777777" w:rsidR="00C56720" w:rsidRDefault="00C56720" w:rsidP="00C56720">
      <w:pPr>
        <w:autoSpaceDE w:val="0"/>
        <w:autoSpaceDN w:val="0"/>
        <w:adjustRightInd w:val="0"/>
        <w:jc w:val="both"/>
        <w:rPr>
          <w:rFonts w:ascii="Calibri" w:hAnsi="Calibri" w:cs="Calibri"/>
          <w:bCs/>
          <w:i/>
          <w:color w:val="0000FF"/>
        </w:rPr>
      </w:pPr>
    </w:p>
    <w:p w14:paraId="319478AA"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0B61A947"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27E5DAF7"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3 Description:</w:t>
            </w:r>
          </w:p>
          <w:p w14:paraId="380DFAF7"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CF971B2"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3CA7D093"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 xml:space="preserve">TIME </w:t>
            </w:r>
            <w:proofErr w:type="gramStart"/>
            <w:r>
              <w:rPr>
                <w:rFonts w:ascii="Calibri" w:hAnsi="Calibri" w:cs="Calibri"/>
                <w:b/>
                <w:bCs/>
                <w:smallCaps/>
                <w:sz w:val="22"/>
                <w:szCs w:val="22"/>
                <w:lang w:val="en-US"/>
              </w:rPr>
              <w:t xml:space="preserve">BOUND </w:t>
            </w:r>
            <w:r>
              <w:rPr>
                <w:rFonts w:ascii="Calibri" w:hAnsi="Calibri" w:cs="Calibri"/>
                <w:b/>
                <w:bCs/>
                <w:sz w:val="22"/>
                <w:szCs w:val="22"/>
                <w:lang w:val="en-US"/>
              </w:rPr>
              <w:t xml:space="preserve"> </w:t>
            </w:r>
            <w:r>
              <w:rPr>
                <w:rFonts w:ascii="Calibri" w:hAnsi="Calibri" w:cs="Calibri"/>
                <w:b/>
                <w:bCs/>
                <w:smallCaps/>
                <w:sz w:val="22"/>
                <w:szCs w:val="22"/>
                <w:lang w:val="en-US"/>
              </w:rPr>
              <w:t>Test</w:t>
            </w:r>
            <w:proofErr w:type="gramEnd"/>
          </w:p>
        </w:tc>
      </w:tr>
      <w:tr w:rsidR="00C56720" w14:paraId="530EC0AE"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588B686B"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have a clear end date/point?</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7731B7E5"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the focus clear so you can create an action plan?</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4968C307"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its position on an Urgency/Importance grid clear?</w:t>
            </w:r>
          </w:p>
        </w:tc>
      </w:tr>
      <w:tr w:rsidR="00C56720" w14:paraId="0F8B2A82"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7802A494" w14:textId="77777777" w:rsidR="00C56720" w:rsidRDefault="00C56720">
            <w:pPr>
              <w:pStyle w:val="Default"/>
              <w:spacing w:line="276" w:lineRule="auto"/>
              <w:jc w:val="both"/>
              <w:rPr>
                <w:rFonts w:eastAsia="Times New Roman"/>
                <w:b/>
                <w:bCs/>
                <w:sz w:val="22"/>
                <w:szCs w:val="22"/>
              </w:rPr>
            </w:pPr>
            <w:r>
              <w:rPr>
                <w:rFonts w:eastAsia="Times New Roman"/>
                <w:bCs/>
                <w:sz w:val="22"/>
                <w:szCs w:val="22"/>
              </w:rPr>
              <w:t xml:space="preserve">Although the goal is achieved once we freeze this process and produce a system, it should be used even when the system is in production.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1870CC03"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focus of this goal is clear: to retrieve the list of ingredients</w:t>
            </w:r>
          </w:p>
        </w:tc>
        <w:tc>
          <w:tcPr>
            <w:tcW w:w="3509" w:type="dxa"/>
            <w:tcBorders>
              <w:top w:val="single" w:sz="8" w:space="0" w:color="4BACC6"/>
              <w:left w:val="single" w:sz="8" w:space="0" w:color="4BACC6"/>
              <w:bottom w:val="single" w:sz="8" w:space="0" w:color="4BACC6"/>
              <w:right w:val="single" w:sz="8" w:space="0" w:color="4BACC6"/>
            </w:tcBorders>
            <w:shd w:val="clear" w:color="auto" w:fill="D2EAF1"/>
          </w:tcPr>
          <w:p w14:paraId="3A4F4783" w14:textId="77777777" w:rsidR="00C56720" w:rsidRDefault="00C56720">
            <w:pPr>
              <w:pStyle w:val="Default"/>
              <w:spacing w:line="276" w:lineRule="auto"/>
              <w:jc w:val="both"/>
              <w:rPr>
                <w:rFonts w:eastAsia="Calibri"/>
                <w:sz w:val="23"/>
                <w:szCs w:val="23"/>
              </w:rPr>
            </w:pPr>
            <w:r>
              <w:rPr>
                <w:sz w:val="23"/>
                <w:szCs w:val="23"/>
              </w:rPr>
              <w:t xml:space="preserve">It’s really important because if we don’t do it then we can get garbage results for a recipe’s ingredients </w:t>
            </w:r>
          </w:p>
          <w:p w14:paraId="0E773DD1" w14:textId="77777777" w:rsidR="00C56720" w:rsidRDefault="00C56720">
            <w:pPr>
              <w:autoSpaceDE w:val="0"/>
              <w:autoSpaceDN w:val="0"/>
              <w:adjustRightInd w:val="0"/>
              <w:spacing w:line="276" w:lineRule="auto"/>
              <w:jc w:val="both"/>
              <w:rPr>
                <w:rFonts w:ascii="Calibri" w:hAnsi="Calibri" w:cs="Calibri"/>
                <w:sz w:val="22"/>
                <w:szCs w:val="22"/>
                <w:lang w:val="en-US"/>
              </w:rPr>
            </w:pPr>
          </w:p>
        </w:tc>
      </w:tr>
    </w:tbl>
    <w:p w14:paraId="68EA7DD0" w14:textId="77777777" w:rsidR="00C56720" w:rsidRDefault="00C56720" w:rsidP="00C56720">
      <w:pPr>
        <w:jc w:val="both"/>
        <w:rPr>
          <w:lang w:val="en-AU" w:eastAsia="en-AU"/>
        </w:rPr>
      </w:pPr>
    </w:p>
    <w:p w14:paraId="06E9846F"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40"/>
        <w:gridCol w:w="1053"/>
        <w:gridCol w:w="5555"/>
      </w:tblGrid>
      <w:tr w:rsidR="00C56720" w14:paraId="756A3845" w14:textId="77777777" w:rsidTr="00C56720">
        <w:trPr>
          <w:jc w:val="center"/>
        </w:trPr>
        <w:tc>
          <w:tcPr>
            <w:tcW w:w="2040" w:type="dxa"/>
            <w:tcBorders>
              <w:top w:val="single" w:sz="8" w:space="0" w:color="FFFFFF"/>
              <w:left w:val="single" w:sz="8" w:space="0" w:color="FFFFFF"/>
              <w:bottom w:val="single" w:sz="24" w:space="0" w:color="FFFFFF"/>
              <w:right w:val="single" w:sz="8" w:space="0" w:color="FFFFFF"/>
            </w:tcBorders>
            <w:shd w:val="clear" w:color="auto" w:fill="DBE5F1"/>
            <w:hideMark/>
          </w:tcPr>
          <w:p w14:paraId="478A5111"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Goal-ID</w:t>
            </w:r>
          </w:p>
        </w:tc>
        <w:tc>
          <w:tcPr>
            <w:tcW w:w="1053" w:type="dxa"/>
            <w:tcBorders>
              <w:top w:val="single" w:sz="8" w:space="0" w:color="FFFFFF"/>
              <w:left w:val="single" w:sz="8" w:space="0" w:color="FFFFFF"/>
              <w:bottom w:val="single" w:sz="24" w:space="0" w:color="FFFFFF"/>
              <w:right w:val="single" w:sz="8" w:space="0" w:color="FFFFFF"/>
            </w:tcBorders>
            <w:shd w:val="clear" w:color="auto" w:fill="DBE5F1"/>
            <w:hideMark/>
          </w:tcPr>
          <w:p w14:paraId="2054E29A"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Priority</w:t>
            </w:r>
          </w:p>
        </w:tc>
        <w:tc>
          <w:tcPr>
            <w:tcW w:w="5555" w:type="dxa"/>
            <w:tcBorders>
              <w:top w:val="single" w:sz="8" w:space="0" w:color="FFFFFF"/>
              <w:left w:val="single" w:sz="8" w:space="0" w:color="FFFFFF"/>
              <w:bottom w:val="single" w:sz="24" w:space="0" w:color="FFFFFF"/>
              <w:right w:val="single" w:sz="8" w:space="0" w:color="FFFFFF"/>
            </w:tcBorders>
            <w:shd w:val="clear" w:color="auto" w:fill="DBE5F1"/>
            <w:hideMark/>
          </w:tcPr>
          <w:p w14:paraId="7385F739" w14:textId="77777777" w:rsidR="00C56720" w:rsidRDefault="00C56720">
            <w:pPr>
              <w:autoSpaceDE w:val="0"/>
              <w:autoSpaceDN w:val="0"/>
              <w:adjustRightInd w:val="0"/>
              <w:spacing w:line="276" w:lineRule="auto"/>
              <w:jc w:val="both"/>
              <w:rPr>
                <w:rFonts w:ascii="Calibri" w:hAnsi="Calibri" w:cs="Calibri"/>
                <w:b/>
                <w:color w:val="000000"/>
                <w:sz w:val="22"/>
                <w:szCs w:val="22"/>
              </w:rPr>
            </w:pPr>
            <w:r>
              <w:rPr>
                <w:rFonts w:ascii="Calibri" w:hAnsi="Calibri" w:cs="Calibri"/>
                <w:b/>
                <w:color w:val="000000"/>
                <w:sz w:val="22"/>
                <w:szCs w:val="22"/>
              </w:rPr>
              <w:t>Factors Addressed</w:t>
            </w:r>
          </w:p>
        </w:tc>
      </w:tr>
      <w:tr w:rsidR="00C56720" w14:paraId="0311BDDC"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06FDA4EF"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4</w:t>
            </w:r>
          </w:p>
        </w:tc>
        <w:tc>
          <w:tcPr>
            <w:tcW w:w="1053" w:type="dxa"/>
            <w:vMerge w:val="restart"/>
            <w:tcBorders>
              <w:top w:val="single" w:sz="8" w:space="0" w:color="FFFFFF"/>
              <w:left w:val="single" w:sz="8" w:space="0" w:color="FFFFFF"/>
              <w:bottom w:val="single" w:sz="8" w:space="0" w:color="FFFFFF"/>
              <w:right w:val="single" w:sz="8" w:space="0" w:color="FFFFFF"/>
            </w:tcBorders>
            <w:shd w:val="clear" w:color="auto" w:fill="CCCCFF"/>
            <w:hideMark/>
          </w:tcPr>
          <w:p w14:paraId="4BAD0DA9" w14:textId="77777777" w:rsidR="00C56720" w:rsidRPr="00B75D2E" w:rsidRDefault="00C56720">
            <w:pPr>
              <w:autoSpaceDE w:val="0"/>
              <w:autoSpaceDN w:val="0"/>
              <w:adjustRightInd w:val="0"/>
              <w:spacing w:line="276" w:lineRule="auto"/>
              <w:jc w:val="center"/>
              <w:rPr>
                <w:rFonts w:ascii="Calibri" w:hAnsi="Calibri" w:cs="Calibri"/>
                <w:bCs/>
                <w:sz w:val="22"/>
                <w:szCs w:val="22"/>
              </w:rPr>
            </w:pPr>
            <w:r w:rsidRPr="00B75D2E">
              <w:rPr>
                <w:rFonts w:ascii="Calibri" w:hAnsi="Calibri" w:cs="Calibri"/>
                <w:bCs/>
                <w:sz w:val="22"/>
                <w:szCs w:val="22"/>
              </w:rPr>
              <w:t>4</w:t>
            </w: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48F1E602"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 xml:space="preserve">Analyse day-to-day sales </w:t>
            </w:r>
          </w:p>
        </w:tc>
      </w:tr>
      <w:tr w:rsidR="00C56720" w14:paraId="6D69DA20"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5AAD604F"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Target Audience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854AA2A"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7310FA93"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Grocery Store Owner/ Stakeholder</w:t>
            </w:r>
          </w:p>
        </w:tc>
      </w:tr>
      <w:tr w:rsidR="00C56720" w14:paraId="3671411F"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10E2003A"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Driver</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92F7BA0"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3DA678B3"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Predictions</w:t>
            </w:r>
          </w:p>
        </w:tc>
      </w:tr>
      <w:tr w:rsidR="00C56720" w14:paraId="34D8C97E"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31DC10CA"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lastRenderedPageBreak/>
              <w:t>Description</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27CD6A5"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6A4359CC"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Daily sales data would be accepted from the grocery store and will be processed.</w:t>
            </w:r>
          </w:p>
        </w:tc>
      </w:tr>
      <w:tr w:rsidR="00C56720" w14:paraId="4E6E6205"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7BB6AD34"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Response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A1F9A34"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196B8F8A" w14:textId="77777777" w:rsidR="00C56720" w:rsidRPr="00B75D2E" w:rsidRDefault="00C56720">
            <w:pPr>
              <w:pStyle w:val="Default"/>
              <w:spacing w:line="276" w:lineRule="auto"/>
              <w:jc w:val="both"/>
              <w:rPr>
                <w:color w:val="auto"/>
                <w:sz w:val="22"/>
                <w:szCs w:val="22"/>
              </w:rPr>
            </w:pPr>
            <w:r w:rsidRPr="00B75D2E">
              <w:rPr>
                <w:color w:val="auto"/>
                <w:sz w:val="22"/>
                <w:szCs w:val="22"/>
              </w:rPr>
              <w:t xml:space="preserve">The goal is to perform operations on a given day sales in order to generate value for it. </w:t>
            </w:r>
          </w:p>
        </w:tc>
      </w:tr>
      <w:tr w:rsidR="00C56720" w14:paraId="3068BD1C" w14:textId="77777777" w:rsidTr="00C56720">
        <w:trPr>
          <w:jc w:val="center"/>
        </w:trPr>
        <w:tc>
          <w:tcPr>
            <w:tcW w:w="2040" w:type="dxa"/>
            <w:tcBorders>
              <w:top w:val="single" w:sz="6" w:space="0" w:color="FFFFFF"/>
              <w:left w:val="single" w:sz="8" w:space="0" w:color="FFFFFF"/>
              <w:bottom w:val="single" w:sz="8" w:space="0" w:color="FFFFFF"/>
              <w:right w:val="single" w:sz="24" w:space="0" w:color="FFFFFF"/>
            </w:tcBorders>
            <w:shd w:val="clear" w:color="auto" w:fill="DBE5F1"/>
            <w:hideMark/>
          </w:tcPr>
          <w:p w14:paraId="7BB33F31"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Open Issues</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68C31CA"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8" w:space="0" w:color="FFFFFF"/>
              <w:right w:val="single" w:sz="8" w:space="0" w:color="FFFFFF"/>
            </w:tcBorders>
            <w:shd w:val="clear" w:color="auto" w:fill="DAEEF3"/>
            <w:hideMark/>
          </w:tcPr>
          <w:p w14:paraId="4525D26A" w14:textId="77777777" w:rsidR="00B75D2E" w:rsidRPr="00B75D2E" w:rsidRDefault="00B75D2E" w:rsidP="004C6C7C">
            <w:pPr>
              <w:pStyle w:val="ListParagraph"/>
              <w:numPr>
                <w:ilvl w:val="0"/>
                <w:numId w:val="60"/>
              </w:numPr>
              <w:jc w:val="both"/>
              <w:rPr>
                <w:rFonts w:asciiTheme="minorHAnsi" w:hAnsiTheme="minorHAnsi" w:cstheme="minorHAnsi"/>
                <w:bCs/>
                <w:sz w:val="22"/>
              </w:rPr>
            </w:pPr>
            <w:r w:rsidRPr="00B75D2E">
              <w:rPr>
                <w:rFonts w:asciiTheme="minorHAnsi" w:hAnsiTheme="minorHAnsi" w:cstheme="minorHAnsi"/>
                <w:bCs/>
                <w:sz w:val="22"/>
              </w:rPr>
              <w:t>How to extract stock market values?</w:t>
            </w:r>
          </w:p>
          <w:p w14:paraId="57060167" w14:textId="77777777" w:rsidR="00B75D2E" w:rsidRPr="00B75D2E" w:rsidRDefault="00B75D2E" w:rsidP="004C6C7C">
            <w:pPr>
              <w:pStyle w:val="ListParagraph"/>
              <w:numPr>
                <w:ilvl w:val="0"/>
                <w:numId w:val="60"/>
              </w:numPr>
              <w:jc w:val="both"/>
              <w:rPr>
                <w:rFonts w:asciiTheme="minorHAnsi" w:hAnsiTheme="minorHAnsi" w:cstheme="minorHAnsi"/>
                <w:bCs/>
                <w:sz w:val="22"/>
              </w:rPr>
            </w:pPr>
            <w:r w:rsidRPr="00B75D2E">
              <w:rPr>
                <w:rFonts w:asciiTheme="minorHAnsi" w:hAnsiTheme="minorHAnsi" w:cstheme="minorHAnsi"/>
                <w:bCs/>
                <w:sz w:val="22"/>
              </w:rPr>
              <w:t>How to classify the stocks?</w:t>
            </w:r>
          </w:p>
          <w:p w14:paraId="1C709E8B" w14:textId="77777777" w:rsidR="00B75D2E" w:rsidRPr="00B75D2E" w:rsidRDefault="00B75D2E" w:rsidP="004C6C7C">
            <w:pPr>
              <w:pStyle w:val="ListParagraph"/>
              <w:numPr>
                <w:ilvl w:val="0"/>
                <w:numId w:val="60"/>
              </w:numPr>
              <w:jc w:val="both"/>
              <w:rPr>
                <w:rFonts w:asciiTheme="minorHAnsi" w:hAnsiTheme="minorHAnsi" w:cstheme="minorHAnsi"/>
                <w:bCs/>
                <w:sz w:val="22"/>
              </w:rPr>
            </w:pPr>
            <w:r w:rsidRPr="00B75D2E">
              <w:rPr>
                <w:rFonts w:asciiTheme="minorHAnsi" w:hAnsiTheme="minorHAnsi" w:cstheme="minorHAnsi"/>
                <w:bCs/>
                <w:sz w:val="22"/>
              </w:rPr>
              <w:t>How to load share market values?</w:t>
            </w:r>
          </w:p>
          <w:p w14:paraId="277EF0F9" w14:textId="77777777" w:rsidR="00B75D2E" w:rsidRPr="00B75D2E" w:rsidRDefault="00B75D2E" w:rsidP="004C6C7C">
            <w:pPr>
              <w:pStyle w:val="ListParagraph"/>
              <w:numPr>
                <w:ilvl w:val="0"/>
                <w:numId w:val="60"/>
              </w:numPr>
              <w:jc w:val="both"/>
              <w:rPr>
                <w:rFonts w:asciiTheme="minorHAnsi" w:hAnsiTheme="minorHAnsi" w:cstheme="minorHAnsi"/>
                <w:bCs/>
                <w:sz w:val="22"/>
              </w:rPr>
            </w:pPr>
            <w:r w:rsidRPr="00B75D2E">
              <w:rPr>
                <w:rFonts w:asciiTheme="minorHAnsi" w:hAnsiTheme="minorHAnsi" w:cstheme="minorHAnsi"/>
                <w:bCs/>
                <w:sz w:val="22"/>
              </w:rPr>
              <w:t>What value should stock hold?</w:t>
            </w:r>
          </w:p>
          <w:p w14:paraId="6B5ED6F1" w14:textId="2CD57ACD" w:rsidR="00C56720" w:rsidRPr="00B75D2E" w:rsidRDefault="00B75D2E" w:rsidP="004C6C7C">
            <w:pPr>
              <w:pStyle w:val="ListParagraph"/>
              <w:numPr>
                <w:ilvl w:val="0"/>
                <w:numId w:val="60"/>
              </w:numPr>
              <w:autoSpaceDE w:val="0"/>
              <w:autoSpaceDN w:val="0"/>
              <w:adjustRightInd w:val="0"/>
              <w:spacing w:line="276" w:lineRule="auto"/>
              <w:jc w:val="both"/>
              <w:rPr>
                <w:rFonts w:ascii="Calibri" w:hAnsi="Calibri" w:cs="Calibri"/>
                <w:bCs/>
                <w:sz w:val="22"/>
                <w:szCs w:val="22"/>
              </w:rPr>
            </w:pPr>
            <w:r w:rsidRPr="00B75D2E">
              <w:rPr>
                <w:rFonts w:asciiTheme="minorHAnsi" w:hAnsiTheme="minorHAnsi" w:cstheme="minorHAnsi"/>
                <w:bCs/>
                <w:sz w:val="22"/>
              </w:rPr>
              <w:t>What should the stocks do?</w:t>
            </w:r>
          </w:p>
        </w:tc>
      </w:tr>
    </w:tbl>
    <w:p w14:paraId="3D2BA1D4" w14:textId="77777777" w:rsidR="00C56720" w:rsidRDefault="00C56720" w:rsidP="00C56720">
      <w:pPr>
        <w:autoSpaceDE w:val="0"/>
        <w:autoSpaceDN w:val="0"/>
        <w:adjustRightInd w:val="0"/>
        <w:jc w:val="both"/>
        <w:rPr>
          <w:rFonts w:ascii="Calibri" w:hAnsi="Calibri" w:cs="Calibri"/>
          <w:bCs/>
          <w:i/>
          <w:color w:val="0000FF"/>
        </w:rPr>
      </w:pPr>
    </w:p>
    <w:p w14:paraId="4DEC26DE" w14:textId="77777777" w:rsidR="00C56720" w:rsidRDefault="00C56720" w:rsidP="00C56720">
      <w:pPr>
        <w:autoSpaceDE w:val="0"/>
        <w:autoSpaceDN w:val="0"/>
        <w:adjustRightInd w:val="0"/>
        <w:jc w:val="both"/>
        <w:rPr>
          <w:rFonts w:ascii="Calibri" w:hAnsi="Calibri" w:cs="Calibri"/>
          <w:bCs/>
          <w:i/>
          <w:color w:val="0000FF"/>
        </w:rPr>
      </w:pPr>
    </w:p>
    <w:p w14:paraId="779BFF37"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8"/>
        <w:gridCol w:w="1959"/>
        <w:gridCol w:w="1959"/>
        <w:gridCol w:w="1959"/>
        <w:gridCol w:w="1959"/>
      </w:tblGrid>
      <w:tr w:rsidR="00C56720" w14:paraId="7C87D4BB" w14:textId="77777777" w:rsidTr="00C56720">
        <w:trPr>
          <w:trHeight w:val="354"/>
          <w:jc w:val="center"/>
        </w:trPr>
        <w:tc>
          <w:tcPr>
            <w:tcW w:w="9794" w:type="dxa"/>
            <w:gridSpan w:val="5"/>
            <w:tcBorders>
              <w:top w:val="single" w:sz="8" w:space="0" w:color="4BACC6"/>
              <w:left w:val="single" w:sz="8" w:space="0" w:color="4BACC6"/>
              <w:bottom w:val="single" w:sz="18" w:space="0" w:color="4BACC6"/>
              <w:right w:val="single" w:sz="8" w:space="0" w:color="4BACC6"/>
            </w:tcBorders>
          </w:tcPr>
          <w:p w14:paraId="369AE8C0"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4 Description:</w:t>
            </w:r>
          </w:p>
          <w:p w14:paraId="6FDFECAE"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483AC727" w14:textId="77777777" w:rsidTr="00C56720">
        <w:trPr>
          <w:trHeight w:val="177"/>
          <w:jc w:val="center"/>
        </w:trPr>
        <w:tc>
          <w:tcPr>
            <w:tcW w:w="9794" w:type="dxa"/>
            <w:gridSpan w:val="5"/>
            <w:tcBorders>
              <w:top w:val="single" w:sz="8" w:space="0" w:color="4BACC6"/>
              <w:left w:val="single" w:sz="8" w:space="0" w:color="4BACC6"/>
              <w:bottom w:val="single" w:sz="8" w:space="0" w:color="4BACC6"/>
              <w:right w:val="single" w:sz="8" w:space="0" w:color="4BACC6"/>
            </w:tcBorders>
            <w:shd w:val="clear" w:color="auto" w:fill="D2EAF1"/>
            <w:hideMark/>
          </w:tcPr>
          <w:p w14:paraId="01F8FE27"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Specific</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0E2F81C3" w14:textId="77777777" w:rsidTr="00C56720">
        <w:trPr>
          <w:trHeight w:val="364"/>
          <w:jc w:val="center"/>
        </w:trPr>
        <w:tc>
          <w:tcPr>
            <w:tcW w:w="1958" w:type="dxa"/>
            <w:tcBorders>
              <w:top w:val="single" w:sz="8" w:space="0" w:color="4BACC6"/>
              <w:left w:val="single" w:sz="8" w:space="0" w:color="4BACC6"/>
              <w:bottom w:val="single" w:sz="8" w:space="0" w:color="4BACC6"/>
              <w:right w:val="single" w:sz="8" w:space="0" w:color="4BACC6"/>
            </w:tcBorders>
            <w:hideMark/>
          </w:tcPr>
          <w:p w14:paraId="11F70AB9"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Cs/>
                <w:sz w:val="22"/>
                <w:szCs w:val="22"/>
                <w:lang w:val="en-US"/>
              </w:rPr>
              <w:t>Is ‘What’ identifiable?</w:t>
            </w:r>
          </w:p>
        </w:tc>
        <w:tc>
          <w:tcPr>
            <w:tcW w:w="1959" w:type="dxa"/>
            <w:tcBorders>
              <w:top w:val="single" w:sz="8" w:space="0" w:color="4BACC6"/>
              <w:left w:val="single" w:sz="8" w:space="0" w:color="4BACC6"/>
              <w:bottom w:val="single" w:sz="8" w:space="0" w:color="4BACC6"/>
              <w:right w:val="single" w:sz="8" w:space="0" w:color="4BACC6"/>
            </w:tcBorders>
            <w:hideMark/>
          </w:tcPr>
          <w:p w14:paraId="4D6326BC"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Is the ‘Why’ clear?</w:t>
            </w:r>
          </w:p>
        </w:tc>
        <w:tc>
          <w:tcPr>
            <w:tcW w:w="1959" w:type="dxa"/>
            <w:tcBorders>
              <w:top w:val="single" w:sz="8" w:space="0" w:color="4BACC6"/>
              <w:left w:val="single" w:sz="8" w:space="0" w:color="4BACC6"/>
              <w:bottom w:val="single" w:sz="8" w:space="0" w:color="4BACC6"/>
              <w:right w:val="single" w:sz="8" w:space="0" w:color="4BACC6"/>
            </w:tcBorders>
            <w:hideMark/>
          </w:tcPr>
          <w:p w14:paraId="6FD1D7BB"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Can ‘Who’ be identified?</w:t>
            </w:r>
          </w:p>
        </w:tc>
        <w:tc>
          <w:tcPr>
            <w:tcW w:w="1959" w:type="dxa"/>
            <w:tcBorders>
              <w:top w:val="single" w:sz="8" w:space="0" w:color="4BACC6"/>
              <w:left w:val="single" w:sz="8" w:space="0" w:color="4BACC6"/>
              <w:bottom w:val="single" w:sz="8" w:space="0" w:color="4BACC6"/>
              <w:right w:val="single" w:sz="8" w:space="0" w:color="4BACC6"/>
            </w:tcBorders>
            <w:hideMark/>
          </w:tcPr>
          <w:p w14:paraId="604E0E2D"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‘Where’ will it be performed?</w:t>
            </w:r>
          </w:p>
        </w:tc>
        <w:tc>
          <w:tcPr>
            <w:tcW w:w="1959" w:type="dxa"/>
            <w:tcBorders>
              <w:top w:val="single" w:sz="8" w:space="0" w:color="4BACC6"/>
              <w:left w:val="single" w:sz="8" w:space="0" w:color="4BACC6"/>
              <w:bottom w:val="single" w:sz="8" w:space="0" w:color="4BACC6"/>
              <w:right w:val="single" w:sz="8" w:space="0" w:color="4BACC6"/>
            </w:tcBorders>
            <w:hideMark/>
          </w:tcPr>
          <w:p w14:paraId="2D82CE42"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‘Which’ resources are needed?</w:t>
            </w:r>
          </w:p>
        </w:tc>
      </w:tr>
      <w:tr w:rsidR="00C56720" w14:paraId="6A330215" w14:textId="77777777" w:rsidTr="00C56720">
        <w:trPr>
          <w:trHeight w:val="1159"/>
          <w:jc w:val="center"/>
        </w:trPr>
        <w:tc>
          <w:tcPr>
            <w:tcW w:w="1958" w:type="dxa"/>
            <w:tcBorders>
              <w:top w:val="single" w:sz="8" w:space="0" w:color="4BACC6"/>
              <w:left w:val="single" w:sz="8" w:space="0" w:color="4BACC6"/>
              <w:bottom w:val="single" w:sz="8" w:space="0" w:color="4BACC6"/>
              <w:right w:val="single" w:sz="8" w:space="0" w:color="4BACC6"/>
            </w:tcBorders>
            <w:shd w:val="clear" w:color="auto" w:fill="D2EAF1"/>
          </w:tcPr>
          <w:p w14:paraId="4F91C9C4" w14:textId="77777777" w:rsidR="00C56720" w:rsidRDefault="00C56720">
            <w:pPr>
              <w:autoSpaceDE w:val="0"/>
              <w:autoSpaceDN w:val="0"/>
              <w:adjustRightInd w:val="0"/>
              <w:spacing w:line="276" w:lineRule="auto"/>
              <w:jc w:val="both"/>
              <w:rPr>
                <w:rFonts w:ascii="Calibri" w:hAnsi="Calibri" w:cs="Calibri"/>
                <w:bCs/>
                <w:sz w:val="22"/>
                <w:szCs w:val="22"/>
                <w:lang w:val="en-US"/>
              </w:rPr>
            </w:pPr>
            <w:r>
              <w:rPr>
                <w:rFonts w:ascii="Calibri" w:hAnsi="Calibri" w:cs="Calibri"/>
                <w:bCs/>
                <w:sz w:val="22"/>
                <w:szCs w:val="22"/>
                <w:lang w:val="en-US"/>
              </w:rPr>
              <w:t>Handling user input</w:t>
            </w:r>
          </w:p>
          <w:p w14:paraId="26F63953"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1959" w:type="dxa"/>
            <w:tcBorders>
              <w:top w:val="single" w:sz="8" w:space="0" w:color="4BACC6"/>
              <w:left w:val="single" w:sz="8" w:space="0" w:color="4BACC6"/>
              <w:bottom w:val="single" w:sz="8" w:space="0" w:color="4BACC6"/>
              <w:right w:val="single" w:sz="8" w:space="0" w:color="4BACC6"/>
            </w:tcBorders>
            <w:shd w:val="clear" w:color="auto" w:fill="D2EAF1"/>
            <w:hideMark/>
          </w:tcPr>
          <w:p w14:paraId="4F01E5D1"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To give daily predictions of how much stock to buy</w:t>
            </w:r>
          </w:p>
        </w:tc>
        <w:tc>
          <w:tcPr>
            <w:tcW w:w="1959" w:type="dxa"/>
            <w:tcBorders>
              <w:top w:val="single" w:sz="8" w:space="0" w:color="4BACC6"/>
              <w:left w:val="single" w:sz="8" w:space="0" w:color="4BACC6"/>
              <w:bottom w:val="single" w:sz="8" w:space="0" w:color="4BACC6"/>
              <w:right w:val="single" w:sz="8" w:space="0" w:color="4BACC6"/>
            </w:tcBorders>
            <w:shd w:val="clear" w:color="auto" w:fill="D2EAF1"/>
            <w:hideMark/>
          </w:tcPr>
          <w:p w14:paraId="16DA5367"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Grocery Store owner</w:t>
            </w:r>
          </w:p>
        </w:tc>
        <w:tc>
          <w:tcPr>
            <w:tcW w:w="1959" w:type="dxa"/>
            <w:tcBorders>
              <w:top w:val="single" w:sz="8" w:space="0" w:color="4BACC6"/>
              <w:left w:val="single" w:sz="8" w:space="0" w:color="4BACC6"/>
              <w:bottom w:val="single" w:sz="8" w:space="0" w:color="4BACC6"/>
              <w:right w:val="single" w:sz="8" w:space="0" w:color="4BACC6"/>
            </w:tcBorders>
            <w:shd w:val="clear" w:color="auto" w:fill="D2EAF1"/>
            <w:hideMark/>
          </w:tcPr>
          <w:p w14:paraId="50BE4D0A"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It will be performed on the server machine.</w:t>
            </w:r>
          </w:p>
        </w:tc>
        <w:tc>
          <w:tcPr>
            <w:tcW w:w="1959" w:type="dxa"/>
            <w:tcBorders>
              <w:top w:val="single" w:sz="8" w:space="0" w:color="4BACC6"/>
              <w:left w:val="single" w:sz="8" w:space="0" w:color="4BACC6"/>
              <w:bottom w:val="single" w:sz="8" w:space="0" w:color="4BACC6"/>
              <w:right w:val="single" w:sz="8" w:space="0" w:color="4BACC6"/>
            </w:tcBorders>
            <w:shd w:val="clear" w:color="auto" w:fill="D2EAF1"/>
            <w:hideMark/>
          </w:tcPr>
          <w:p w14:paraId="2F9E626F"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daily sales made by the grocery store.</w:t>
            </w:r>
          </w:p>
        </w:tc>
      </w:tr>
    </w:tbl>
    <w:p w14:paraId="41E3BD97" w14:textId="77777777" w:rsidR="00C56720" w:rsidRDefault="00C56720" w:rsidP="00C56720">
      <w:pPr>
        <w:autoSpaceDE w:val="0"/>
        <w:autoSpaceDN w:val="0"/>
        <w:adjustRightInd w:val="0"/>
        <w:jc w:val="both"/>
        <w:rPr>
          <w:rFonts w:ascii="Calibri" w:hAnsi="Calibri" w:cs="Calibri"/>
          <w:bCs/>
          <w:color w:val="0000FF"/>
        </w:rPr>
      </w:pPr>
    </w:p>
    <w:p w14:paraId="58ED1B27" w14:textId="77777777" w:rsidR="00C56720" w:rsidRDefault="00C56720" w:rsidP="00C56720">
      <w:pPr>
        <w:autoSpaceDE w:val="0"/>
        <w:autoSpaceDN w:val="0"/>
        <w:adjustRightInd w:val="0"/>
        <w:jc w:val="both"/>
        <w:rPr>
          <w:rFonts w:ascii="Calibri" w:hAnsi="Calibri" w:cs="Calibri"/>
          <w:bCs/>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943"/>
        <w:gridCol w:w="3402"/>
        <w:gridCol w:w="3509"/>
      </w:tblGrid>
      <w:tr w:rsidR="00C56720" w14:paraId="226C46F7"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1B378415"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4 Description:</w:t>
            </w:r>
          </w:p>
          <w:p w14:paraId="3BD2D619"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E8EED76"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2EEB28F4"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Measurable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F5F6464" w14:textId="77777777" w:rsidTr="00C56720">
        <w:trPr>
          <w:trHeight w:val="593"/>
          <w:jc w:val="center"/>
        </w:trPr>
        <w:tc>
          <w:tcPr>
            <w:tcW w:w="2943" w:type="dxa"/>
            <w:tcBorders>
              <w:top w:val="single" w:sz="8" w:space="0" w:color="4BACC6"/>
              <w:left w:val="single" w:sz="8" w:space="0" w:color="4BACC6"/>
              <w:bottom w:val="single" w:sz="8" w:space="0" w:color="4BACC6"/>
              <w:right w:val="single" w:sz="8" w:space="0" w:color="4BACC6"/>
            </w:tcBorders>
            <w:vAlign w:val="center"/>
            <w:hideMark/>
          </w:tcPr>
          <w:p w14:paraId="1C389306"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Is the end result quantifiable?</w:t>
            </w:r>
          </w:p>
        </w:tc>
        <w:tc>
          <w:tcPr>
            <w:tcW w:w="3402" w:type="dxa"/>
            <w:tcBorders>
              <w:top w:val="single" w:sz="8" w:space="0" w:color="4BACC6"/>
              <w:left w:val="single" w:sz="8" w:space="0" w:color="4BACC6"/>
              <w:bottom w:val="single" w:sz="8" w:space="0" w:color="4BACC6"/>
              <w:right w:val="single" w:sz="8" w:space="0" w:color="4BACC6"/>
            </w:tcBorders>
            <w:vAlign w:val="center"/>
            <w:hideMark/>
          </w:tcPr>
          <w:p w14:paraId="416D07C6"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‘Figure’ of Measurement</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0ED0126C"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Has the goal a clear end date/point?</w:t>
            </w:r>
          </w:p>
        </w:tc>
      </w:tr>
      <w:tr w:rsidR="00C56720" w14:paraId="14844806" w14:textId="77777777" w:rsidTr="00C56720">
        <w:trPr>
          <w:jc w:val="center"/>
        </w:trPr>
        <w:tc>
          <w:tcPr>
            <w:tcW w:w="2943" w:type="dxa"/>
            <w:tcBorders>
              <w:top w:val="single" w:sz="8" w:space="0" w:color="4BACC6"/>
              <w:left w:val="single" w:sz="8" w:space="0" w:color="4BACC6"/>
              <w:bottom w:val="single" w:sz="8" w:space="0" w:color="4BACC6"/>
              <w:right w:val="single" w:sz="8" w:space="0" w:color="4BACC6"/>
            </w:tcBorders>
            <w:shd w:val="clear" w:color="auto" w:fill="D2EAF1"/>
          </w:tcPr>
          <w:p w14:paraId="699B4224" w14:textId="77777777" w:rsidR="00C56720" w:rsidRDefault="00C56720">
            <w:pPr>
              <w:pStyle w:val="Default"/>
              <w:spacing w:line="276" w:lineRule="auto"/>
              <w:jc w:val="both"/>
              <w:rPr>
                <w:rFonts w:eastAsia="Times New Roman"/>
                <w:b/>
                <w:bCs/>
                <w:sz w:val="22"/>
                <w:szCs w:val="22"/>
              </w:rPr>
            </w:pPr>
            <w:r>
              <w:rPr>
                <w:rFonts w:eastAsia="Times New Roman"/>
                <w:bCs/>
                <w:sz w:val="22"/>
                <w:szCs w:val="22"/>
              </w:rPr>
              <w:t xml:space="preserve">It will be a prediction of values. </w:t>
            </w:r>
          </w:p>
          <w:p w14:paraId="04455BEA" w14:textId="77777777" w:rsidR="00C56720" w:rsidRDefault="00C56720">
            <w:pPr>
              <w:autoSpaceDE w:val="0"/>
              <w:autoSpaceDN w:val="0"/>
              <w:adjustRightInd w:val="0"/>
              <w:spacing w:line="276" w:lineRule="auto"/>
              <w:jc w:val="both"/>
              <w:rPr>
                <w:rFonts w:ascii="Calibri" w:hAnsi="Calibri" w:cs="Calibri"/>
                <w:b/>
                <w:bCs/>
                <w:sz w:val="22"/>
                <w:szCs w:val="22"/>
                <w:lang w:val="en-US"/>
              </w:rPr>
            </w:pPr>
          </w:p>
          <w:p w14:paraId="73E3C4A5"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3402" w:type="dxa"/>
            <w:tcBorders>
              <w:top w:val="single" w:sz="8" w:space="0" w:color="4BACC6"/>
              <w:left w:val="single" w:sz="8" w:space="0" w:color="4BACC6"/>
              <w:bottom w:val="single" w:sz="8" w:space="0" w:color="4BACC6"/>
              <w:right w:val="single" w:sz="8" w:space="0" w:color="4BACC6"/>
            </w:tcBorders>
            <w:shd w:val="clear" w:color="auto" w:fill="D2EAF1"/>
          </w:tcPr>
          <w:p w14:paraId="03FBE754" w14:textId="77777777" w:rsidR="00C56720" w:rsidRDefault="00C56720">
            <w:pPr>
              <w:pStyle w:val="Default"/>
              <w:spacing w:line="276" w:lineRule="auto"/>
              <w:jc w:val="both"/>
              <w:rPr>
                <w:rFonts w:eastAsia="Calibri"/>
                <w:sz w:val="22"/>
                <w:szCs w:val="22"/>
              </w:rPr>
            </w:pPr>
            <w:r>
              <w:rPr>
                <w:sz w:val="22"/>
                <w:szCs w:val="22"/>
              </w:rPr>
              <w:t xml:space="preserve">It can be measured on the basis of how well it performs on different sales figures. </w:t>
            </w:r>
          </w:p>
          <w:p w14:paraId="71E63EE1" w14:textId="77777777" w:rsidR="00C56720" w:rsidRDefault="00C56720">
            <w:pPr>
              <w:autoSpaceDE w:val="0"/>
              <w:autoSpaceDN w:val="0"/>
              <w:adjustRightInd w:val="0"/>
              <w:spacing w:line="276" w:lineRule="auto"/>
              <w:jc w:val="both"/>
              <w:rPr>
                <w:rFonts w:ascii="Calibri" w:hAnsi="Calibri" w:cs="Calibri"/>
                <w:sz w:val="22"/>
                <w:szCs w:val="22"/>
                <w:lang w:val="en-US"/>
              </w:rPr>
            </w:pP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290734E0" w14:textId="77777777" w:rsidR="00C56720" w:rsidRDefault="00C56720">
            <w:pPr>
              <w:pStyle w:val="Default"/>
              <w:spacing w:line="276" w:lineRule="auto"/>
              <w:jc w:val="both"/>
              <w:rPr>
                <w:sz w:val="22"/>
                <w:szCs w:val="22"/>
              </w:rPr>
            </w:pPr>
            <w:r>
              <w:rPr>
                <w:sz w:val="22"/>
                <w:szCs w:val="22"/>
              </w:rPr>
              <w:t>This goal will be accomplished at the end of every day.</w:t>
            </w:r>
          </w:p>
        </w:tc>
      </w:tr>
    </w:tbl>
    <w:p w14:paraId="31CBCF12" w14:textId="77777777" w:rsidR="00C56720" w:rsidRDefault="00C56720" w:rsidP="00C56720">
      <w:pPr>
        <w:autoSpaceDE w:val="0"/>
        <w:autoSpaceDN w:val="0"/>
        <w:adjustRightInd w:val="0"/>
        <w:jc w:val="both"/>
        <w:rPr>
          <w:rFonts w:ascii="Calibri" w:hAnsi="Calibri" w:cs="Calibri"/>
          <w:bCs/>
          <w:i/>
          <w:color w:val="0000FF"/>
        </w:rPr>
      </w:pPr>
    </w:p>
    <w:p w14:paraId="72D3A48D"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18"/>
        <w:gridCol w:w="2552"/>
        <w:gridCol w:w="2409"/>
        <w:gridCol w:w="2375"/>
      </w:tblGrid>
      <w:tr w:rsidR="00C56720" w14:paraId="2E0E97E8" w14:textId="77777777" w:rsidTr="00C56720">
        <w:trPr>
          <w:jc w:val="center"/>
        </w:trPr>
        <w:tc>
          <w:tcPr>
            <w:tcW w:w="9854" w:type="dxa"/>
            <w:gridSpan w:val="4"/>
            <w:tcBorders>
              <w:top w:val="single" w:sz="8" w:space="0" w:color="4BACC6"/>
              <w:left w:val="single" w:sz="8" w:space="0" w:color="4BACC6"/>
              <w:bottom w:val="single" w:sz="18" w:space="0" w:color="4BACC6"/>
              <w:right w:val="single" w:sz="8" w:space="0" w:color="4BACC6"/>
            </w:tcBorders>
          </w:tcPr>
          <w:p w14:paraId="3C5CAC36"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4 Description:</w:t>
            </w:r>
          </w:p>
          <w:p w14:paraId="4A47582D"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21DBCD4D" w14:textId="77777777" w:rsidTr="00C56720">
        <w:trPr>
          <w:jc w:val="center"/>
        </w:trPr>
        <w:tc>
          <w:tcPr>
            <w:tcW w:w="9854" w:type="dxa"/>
            <w:gridSpan w:val="4"/>
            <w:tcBorders>
              <w:top w:val="single" w:sz="8" w:space="0" w:color="4BACC6"/>
              <w:left w:val="single" w:sz="8" w:space="0" w:color="4BACC6"/>
              <w:bottom w:val="single" w:sz="8" w:space="0" w:color="4BACC6"/>
              <w:right w:val="single" w:sz="8" w:space="0" w:color="4BACC6"/>
            </w:tcBorders>
            <w:shd w:val="clear" w:color="auto" w:fill="D2EAF1"/>
            <w:hideMark/>
          </w:tcPr>
          <w:p w14:paraId="00E665CB"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ATTAINABLE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532EB7B"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vAlign w:val="center"/>
            <w:hideMark/>
          </w:tcPr>
          <w:p w14:paraId="085FD16D"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What is your reaction to goal?</w:t>
            </w:r>
          </w:p>
        </w:tc>
        <w:tc>
          <w:tcPr>
            <w:tcW w:w="2552" w:type="dxa"/>
            <w:tcBorders>
              <w:top w:val="single" w:sz="8" w:space="0" w:color="4BACC6"/>
              <w:left w:val="single" w:sz="8" w:space="0" w:color="4BACC6"/>
              <w:bottom w:val="single" w:sz="8" w:space="0" w:color="4BACC6"/>
              <w:right w:val="single" w:sz="8" w:space="0" w:color="4BACC6"/>
            </w:tcBorders>
            <w:vAlign w:val="center"/>
            <w:hideMark/>
          </w:tcPr>
          <w:p w14:paraId="5EF20864"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Does it feel realistic?</w:t>
            </w:r>
          </w:p>
        </w:tc>
        <w:tc>
          <w:tcPr>
            <w:tcW w:w="2409" w:type="dxa"/>
            <w:tcBorders>
              <w:top w:val="single" w:sz="8" w:space="0" w:color="4BACC6"/>
              <w:left w:val="single" w:sz="8" w:space="0" w:color="4BACC6"/>
              <w:bottom w:val="single" w:sz="8" w:space="0" w:color="4BACC6"/>
              <w:right w:val="single" w:sz="8" w:space="0" w:color="4BACC6"/>
            </w:tcBorders>
            <w:vAlign w:val="center"/>
            <w:hideMark/>
          </w:tcPr>
          <w:p w14:paraId="0638D8F5"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 overwhelming?</w:t>
            </w:r>
          </w:p>
        </w:tc>
        <w:tc>
          <w:tcPr>
            <w:tcW w:w="2375" w:type="dxa"/>
            <w:tcBorders>
              <w:top w:val="single" w:sz="8" w:space="0" w:color="4BACC6"/>
              <w:left w:val="single" w:sz="8" w:space="0" w:color="4BACC6"/>
              <w:bottom w:val="single" w:sz="8" w:space="0" w:color="4BACC6"/>
              <w:right w:val="single" w:sz="8" w:space="0" w:color="4BACC6"/>
            </w:tcBorders>
            <w:vAlign w:val="center"/>
            <w:hideMark/>
          </w:tcPr>
          <w:p w14:paraId="4DE7EB19"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find it motivating?</w:t>
            </w:r>
          </w:p>
        </w:tc>
      </w:tr>
      <w:tr w:rsidR="00C56720" w14:paraId="06381237"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shd w:val="clear" w:color="auto" w:fill="D2EAF1"/>
          </w:tcPr>
          <w:p w14:paraId="1D80BFE0" w14:textId="77777777" w:rsidR="00C56720" w:rsidRDefault="00C56720">
            <w:pPr>
              <w:pStyle w:val="Default"/>
              <w:spacing w:line="276" w:lineRule="auto"/>
              <w:jc w:val="both"/>
              <w:rPr>
                <w:rFonts w:eastAsia="Times New Roman"/>
                <w:b/>
                <w:bCs/>
                <w:sz w:val="22"/>
                <w:szCs w:val="22"/>
              </w:rPr>
            </w:pPr>
            <w:r>
              <w:rPr>
                <w:rFonts w:eastAsia="Times New Roman"/>
                <w:bCs/>
                <w:sz w:val="22"/>
                <w:szCs w:val="22"/>
              </w:rPr>
              <w:t xml:space="preserve">This will be one of the main goals to be achieved in this system. </w:t>
            </w:r>
          </w:p>
          <w:p w14:paraId="6F4DC751" w14:textId="77777777" w:rsidR="00C56720" w:rsidRDefault="00C56720">
            <w:pPr>
              <w:autoSpaceDE w:val="0"/>
              <w:autoSpaceDN w:val="0"/>
              <w:adjustRightInd w:val="0"/>
              <w:spacing w:line="276" w:lineRule="auto"/>
              <w:jc w:val="both"/>
              <w:rPr>
                <w:rFonts w:ascii="Calibri" w:hAnsi="Calibri" w:cs="Calibri"/>
                <w:b/>
                <w:bCs/>
                <w:sz w:val="22"/>
                <w:szCs w:val="22"/>
                <w:lang w:val="en-US"/>
              </w:rPr>
            </w:pPr>
          </w:p>
          <w:p w14:paraId="15E4718E"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2552" w:type="dxa"/>
            <w:tcBorders>
              <w:top w:val="single" w:sz="8" w:space="0" w:color="4BACC6"/>
              <w:left w:val="single" w:sz="8" w:space="0" w:color="4BACC6"/>
              <w:bottom w:val="single" w:sz="8" w:space="0" w:color="4BACC6"/>
              <w:right w:val="single" w:sz="8" w:space="0" w:color="4BACC6"/>
            </w:tcBorders>
            <w:shd w:val="clear" w:color="auto" w:fill="D2EAF1"/>
          </w:tcPr>
          <w:p w14:paraId="77E50343" w14:textId="77777777" w:rsidR="00C56720" w:rsidRDefault="00C56720">
            <w:pPr>
              <w:pStyle w:val="Default"/>
              <w:spacing w:line="276" w:lineRule="auto"/>
              <w:jc w:val="both"/>
              <w:rPr>
                <w:rFonts w:eastAsia="Calibri"/>
                <w:sz w:val="22"/>
                <w:szCs w:val="22"/>
              </w:rPr>
            </w:pPr>
            <w:r>
              <w:rPr>
                <w:sz w:val="22"/>
                <w:szCs w:val="22"/>
              </w:rPr>
              <w:lastRenderedPageBreak/>
              <w:t xml:space="preserve">Once the earlier goal is achieved, it is very realistic. </w:t>
            </w:r>
          </w:p>
          <w:p w14:paraId="27BB27C3" w14:textId="77777777" w:rsidR="00C56720" w:rsidRDefault="00C56720">
            <w:pPr>
              <w:autoSpaceDE w:val="0"/>
              <w:autoSpaceDN w:val="0"/>
              <w:adjustRightInd w:val="0"/>
              <w:spacing w:line="276" w:lineRule="auto"/>
              <w:jc w:val="both"/>
              <w:rPr>
                <w:rFonts w:ascii="Calibri" w:hAnsi="Calibri" w:cs="Calibri"/>
                <w:sz w:val="22"/>
                <w:szCs w:val="22"/>
                <w:lang w:val="en-US"/>
              </w:rPr>
            </w:pPr>
          </w:p>
        </w:tc>
        <w:tc>
          <w:tcPr>
            <w:tcW w:w="2409" w:type="dxa"/>
            <w:tcBorders>
              <w:top w:val="single" w:sz="8" w:space="0" w:color="4BACC6"/>
              <w:left w:val="single" w:sz="8" w:space="0" w:color="4BACC6"/>
              <w:bottom w:val="single" w:sz="8" w:space="0" w:color="4BACC6"/>
              <w:right w:val="single" w:sz="8" w:space="0" w:color="4BACC6"/>
            </w:tcBorders>
            <w:shd w:val="clear" w:color="auto" w:fill="D2EAF1"/>
          </w:tcPr>
          <w:p w14:paraId="51F13895" w14:textId="77777777" w:rsidR="00C56720" w:rsidRDefault="00C56720">
            <w:pPr>
              <w:pStyle w:val="Default"/>
              <w:spacing w:line="276" w:lineRule="auto"/>
              <w:jc w:val="both"/>
              <w:rPr>
                <w:rFonts w:eastAsia="Calibri"/>
                <w:sz w:val="22"/>
                <w:szCs w:val="22"/>
              </w:rPr>
            </w:pPr>
            <w:r>
              <w:rPr>
                <w:sz w:val="22"/>
                <w:szCs w:val="22"/>
              </w:rPr>
              <w:t xml:space="preserve">Its feasibility is dependent on how well the data is fed to it. </w:t>
            </w:r>
          </w:p>
          <w:p w14:paraId="2E1496AE" w14:textId="77777777" w:rsidR="00C56720" w:rsidRDefault="00C56720">
            <w:pPr>
              <w:autoSpaceDE w:val="0"/>
              <w:autoSpaceDN w:val="0"/>
              <w:adjustRightInd w:val="0"/>
              <w:spacing w:line="276" w:lineRule="auto"/>
              <w:jc w:val="both"/>
              <w:rPr>
                <w:rFonts w:ascii="Calibri" w:hAnsi="Calibri" w:cs="Calibri"/>
                <w:sz w:val="22"/>
                <w:szCs w:val="22"/>
                <w:lang w:val="en-US"/>
              </w:rPr>
            </w:pPr>
          </w:p>
        </w:tc>
        <w:tc>
          <w:tcPr>
            <w:tcW w:w="2375" w:type="dxa"/>
            <w:tcBorders>
              <w:top w:val="single" w:sz="8" w:space="0" w:color="4BACC6"/>
              <w:left w:val="single" w:sz="8" w:space="0" w:color="4BACC6"/>
              <w:bottom w:val="single" w:sz="8" w:space="0" w:color="4BACC6"/>
              <w:right w:val="single" w:sz="8" w:space="0" w:color="4BACC6"/>
            </w:tcBorders>
            <w:shd w:val="clear" w:color="auto" w:fill="D2EAF1"/>
            <w:hideMark/>
          </w:tcPr>
          <w:p w14:paraId="66E54FED" w14:textId="77777777" w:rsidR="00C56720" w:rsidRDefault="00C56720">
            <w:pPr>
              <w:pStyle w:val="Default"/>
              <w:spacing w:line="276" w:lineRule="auto"/>
              <w:jc w:val="both"/>
              <w:rPr>
                <w:sz w:val="22"/>
                <w:szCs w:val="22"/>
              </w:rPr>
            </w:pPr>
            <w:r>
              <w:rPr>
                <w:sz w:val="22"/>
                <w:szCs w:val="22"/>
              </w:rPr>
              <w:t xml:space="preserve">It is motivating because it is a main part of a system that aims to maximize the store’s </w:t>
            </w:r>
            <w:r>
              <w:rPr>
                <w:sz w:val="22"/>
                <w:szCs w:val="22"/>
              </w:rPr>
              <w:lastRenderedPageBreak/>
              <w:t>profits.</w:t>
            </w:r>
          </w:p>
        </w:tc>
      </w:tr>
    </w:tbl>
    <w:p w14:paraId="301F76A9" w14:textId="77777777" w:rsidR="00C56720" w:rsidRDefault="00C56720" w:rsidP="00C56720">
      <w:pPr>
        <w:autoSpaceDE w:val="0"/>
        <w:autoSpaceDN w:val="0"/>
        <w:adjustRightInd w:val="0"/>
        <w:jc w:val="both"/>
        <w:rPr>
          <w:rFonts w:ascii="Calibri" w:hAnsi="Calibri" w:cs="Calibri"/>
          <w:bCs/>
          <w:i/>
          <w:color w:val="0000FF"/>
        </w:rPr>
      </w:pPr>
    </w:p>
    <w:p w14:paraId="42181174" w14:textId="77777777" w:rsidR="00C56720" w:rsidRDefault="00C56720" w:rsidP="00C56720">
      <w:pPr>
        <w:autoSpaceDE w:val="0"/>
        <w:autoSpaceDN w:val="0"/>
        <w:adjustRightInd w:val="0"/>
        <w:jc w:val="both"/>
        <w:rPr>
          <w:rFonts w:ascii="Calibri" w:hAnsi="Calibri" w:cs="Calibri"/>
          <w:bCs/>
          <w:i/>
          <w:color w:val="0000FF"/>
        </w:rPr>
      </w:pPr>
    </w:p>
    <w:p w14:paraId="306263BC" w14:textId="77777777" w:rsidR="00C56720" w:rsidRDefault="00C56720" w:rsidP="00C56720">
      <w:pPr>
        <w:autoSpaceDE w:val="0"/>
        <w:autoSpaceDN w:val="0"/>
        <w:adjustRightInd w:val="0"/>
        <w:jc w:val="both"/>
        <w:rPr>
          <w:rFonts w:ascii="Calibri" w:hAnsi="Calibri" w:cs="Calibri"/>
          <w:b/>
          <w:bCs/>
          <w:i/>
          <w:color w:val="0000FF"/>
        </w:rPr>
      </w:pPr>
    </w:p>
    <w:p w14:paraId="4998FFE8" w14:textId="77777777" w:rsidR="00C56720" w:rsidRDefault="00C56720" w:rsidP="00C56720">
      <w:pPr>
        <w:autoSpaceDE w:val="0"/>
        <w:autoSpaceDN w:val="0"/>
        <w:adjustRightInd w:val="0"/>
        <w:jc w:val="both"/>
        <w:rPr>
          <w:rFonts w:ascii="Calibri" w:hAnsi="Calibri" w:cs="Calibri"/>
          <w:bCs/>
          <w:i/>
          <w:color w:val="0000FF"/>
        </w:rPr>
      </w:pPr>
    </w:p>
    <w:p w14:paraId="0D9E549B"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37332DED"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0E207250"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4 Description:</w:t>
            </w:r>
          </w:p>
          <w:p w14:paraId="0DCE1CCA"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5A9EF661"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4175ADF2"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RELEVANT</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40DF346B"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1F5EBC6F"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fit into the overall team / organization objective?</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106FB5F5"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Taking overall fit is the timing appropriate?</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28A4445C"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have sufficient resources / budget to succeed?</w:t>
            </w:r>
          </w:p>
        </w:tc>
      </w:tr>
      <w:tr w:rsidR="00C56720" w14:paraId="71DE4F52"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tcPr>
          <w:tbl>
            <w:tblPr>
              <w:tblW w:w="0" w:type="auto"/>
              <w:tblLook w:val="04A0" w:firstRow="1" w:lastRow="0" w:firstColumn="1" w:lastColumn="0" w:noHBand="0" w:noVBand="1"/>
            </w:tblPr>
            <w:tblGrid>
              <w:gridCol w:w="2869"/>
            </w:tblGrid>
            <w:tr w:rsidR="00C56720" w14:paraId="44B33052" w14:textId="77777777">
              <w:trPr>
                <w:trHeight w:val="652"/>
              </w:trPr>
              <w:tc>
                <w:tcPr>
                  <w:tcW w:w="0" w:type="auto"/>
                  <w:hideMark/>
                </w:tcPr>
                <w:p w14:paraId="4DEAD326"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sz w:val="22"/>
                      <w:szCs w:val="22"/>
                      <w:lang w:val="en-US"/>
                    </w:rPr>
                  </w:pPr>
                  <w:r>
                    <w:rPr>
                      <w:rFonts w:ascii="Calibri" w:eastAsia="Calibri" w:hAnsi="Calibri" w:cs="Calibri"/>
                      <w:sz w:val="22"/>
                      <w:szCs w:val="22"/>
                      <w:lang w:val="en-US"/>
                    </w:rPr>
                    <w:t xml:space="preserve">This forms the crucial part of the system that creates functionality to handle input. </w:t>
                  </w:r>
                </w:p>
              </w:tc>
            </w:tr>
          </w:tbl>
          <w:p w14:paraId="295199A0" w14:textId="77777777" w:rsidR="00C56720" w:rsidRDefault="00C56720">
            <w:pPr>
              <w:autoSpaceDE w:val="0"/>
              <w:autoSpaceDN w:val="0"/>
              <w:adjustRightInd w:val="0"/>
              <w:spacing w:line="276" w:lineRule="auto"/>
              <w:jc w:val="both"/>
              <w:rPr>
                <w:rFonts w:ascii="Calibri" w:hAnsi="Calibri" w:cs="Calibri"/>
                <w:b/>
                <w:bCs/>
                <w:sz w:val="22"/>
                <w:szCs w:val="22"/>
                <w:lang w:val="en-US"/>
              </w:rPr>
            </w:pPr>
          </w:p>
          <w:p w14:paraId="3A7F4ED1" w14:textId="77777777" w:rsidR="00C56720" w:rsidRDefault="00C56720">
            <w:pPr>
              <w:autoSpaceDE w:val="0"/>
              <w:autoSpaceDN w:val="0"/>
              <w:adjustRightInd w:val="0"/>
              <w:spacing w:line="276" w:lineRule="auto"/>
              <w:jc w:val="both"/>
              <w:rPr>
                <w:rFonts w:ascii="Calibri" w:hAnsi="Calibri" w:cs="Calibri"/>
                <w:b/>
                <w:bCs/>
                <w:sz w:val="22"/>
                <w:szCs w:val="22"/>
                <w:lang w:val="en-US"/>
              </w:rPr>
            </w:pPr>
          </w:p>
          <w:p w14:paraId="40FF6A8A"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3260" w:type="dxa"/>
            <w:tcBorders>
              <w:top w:val="single" w:sz="8" w:space="0" w:color="4BACC6"/>
              <w:left w:val="single" w:sz="8" w:space="0" w:color="4BACC6"/>
              <w:bottom w:val="single" w:sz="8" w:space="0" w:color="4BACC6"/>
              <w:right w:val="single" w:sz="8" w:space="0" w:color="4BACC6"/>
            </w:tcBorders>
            <w:shd w:val="clear" w:color="auto" w:fill="D2EAF1"/>
          </w:tcPr>
          <w:p w14:paraId="21A6F5F8" w14:textId="77777777" w:rsidR="00C56720" w:rsidRDefault="00C56720">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By using the sprint execution method, we can achieve this goal. </w:t>
            </w:r>
          </w:p>
          <w:p w14:paraId="1D36E9A9" w14:textId="77777777" w:rsidR="00C56720" w:rsidRDefault="00C56720">
            <w:pPr>
              <w:autoSpaceDE w:val="0"/>
              <w:autoSpaceDN w:val="0"/>
              <w:adjustRightInd w:val="0"/>
              <w:spacing w:line="276" w:lineRule="auto"/>
              <w:jc w:val="both"/>
              <w:rPr>
                <w:rFonts w:ascii="Calibri" w:hAnsi="Calibri" w:cs="Calibri"/>
                <w:sz w:val="22"/>
                <w:szCs w:val="22"/>
                <w:lang w:val="en-US"/>
              </w:rPr>
            </w:pP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5EAEC592" w14:textId="77777777" w:rsidR="00C56720" w:rsidRDefault="00C56720">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The resources we need should be served after the input stage and the previous processing stage. In terms of hardware requirements, team has enough resources.</w:t>
            </w:r>
          </w:p>
        </w:tc>
      </w:tr>
    </w:tbl>
    <w:p w14:paraId="78960275"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3CE15B3C"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2DE94482"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4 Description:</w:t>
            </w:r>
          </w:p>
          <w:p w14:paraId="68F5E865"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411B1887"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2C75DFE5"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 xml:space="preserve">TIME </w:t>
            </w:r>
            <w:proofErr w:type="gramStart"/>
            <w:r>
              <w:rPr>
                <w:rFonts w:ascii="Calibri" w:hAnsi="Calibri" w:cs="Calibri"/>
                <w:b/>
                <w:bCs/>
                <w:smallCaps/>
                <w:sz w:val="22"/>
                <w:szCs w:val="22"/>
                <w:lang w:val="en-US"/>
              </w:rPr>
              <w:t xml:space="preserve">BOUND </w:t>
            </w:r>
            <w:r>
              <w:rPr>
                <w:rFonts w:ascii="Calibri" w:hAnsi="Calibri" w:cs="Calibri"/>
                <w:b/>
                <w:bCs/>
                <w:sz w:val="22"/>
                <w:szCs w:val="22"/>
                <w:lang w:val="en-US"/>
              </w:rPr>
              <w:t xml:space="preserve"> </w:t>
            </w:r>
            <w:r>
              <w:rPr>
                <w:rFonts w:ascii="Calibri" w:hAnsi="Calibri" w:cs="Calibri"/>
                <w:b/>
                <w:bCs/>
                <w:smallCaps/>
                <w:sz w:val="22"/>
                <w:szCs w:val="22"/>
                <w:lang w:val="en-US"/>
              </w:rPr>
              <w:t>Test</w:t>
            </w:r>
            <w:proofErr w:type="gramEnd"/>
          </w:p>
        </w:tc>
      </w:tr>
      <w:tr w:rsidR="00C56720" w14:paraId="4DB8A854"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4788BFB2"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have a clear end date/point?</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642EE288"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the focus clear so you can create an action plan?</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75B5778F"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its position on an Urgency/Importance grid clear?</w:t>
            </w:r>
          </w:p>
        </w:tc>
      </w:tr>
      <w:tr w:rsidR="00C56720" w14:paraId="54998E65"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tcPr>
          <w:tbl>
            <w:tblPr>
              <w:tblW w:w="0" w:type="auto"/>
              <w:tblLook w:val="04A0" w:firstRow="1" w:lastRow="0" w:firstColumn="1" w:lastColumn="0" w:noHBand="0" w:noVBand="1"/>
            </w:tblPr>
            <w:tblGrid>
              <w:gridCol w:w="2869"/>
            </w:tblGrid>
            <w:tr w:rsidR="00C56720" w14:paraId="6AC59AB2" w14:textId="77777777">
              <w:trPr>
                <w:trHeight w:val="519"/>
              </w:trPr>
              <w:tc>
                <w:tcPr>
                  <w:tcW w:w="0" w:type="auto"/>
                  <w:hideMark/>
                </w:tcPr>
                <w:p w14:paraId="401E7043"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sz w:val="22"/>
                      <w:szCs w:val="22"/>
                      <w:lang w:val="en-US"/>
                    </w:rPr>
                  </w:pPr>
                  <w:r>
                    <w:rPr>
                      <w:rFonts w:ascii="Calibri" w:eastAsia="Calibri" w:hAnsi="Calibri" w:cs="Calibri"/>
                      <w:sz w:val="22"/>
                      <w:szCs w:val="22"/>
                      <w:lang w:val="en-US"/>
                    </w:rPr>
                    <w:t xml:space="preserve">The goal will need to be achieved at the end of day’s sales. </w:t>
                  </w:r>
                </w:p>
              </w:tc>
            </w:tr>
          </w:tbl>
          <w:p w14:paraId="39CC8F22" w14:textId="77777777" w:rsidR="00C56720" w:rsidRDefault="00C56720">
            <w:pPr>
              <w:autoSpaceDE w:val="0"/>
              <w:autoSpaceDN w:val="0"/>
              <w:adjustRightInd w:val="0"/>
              <w:spacing w:line="276" w:lineRule="auto"/>
              <w:jc w:val="both"/>
              <w:rPr>
                <w:rFonts w:ascii="Calibri" w:hAnsi="Calibri" w:cs="Calibri"/>
                <w:b/>
                <w:bCs/>
                <w:sz w:val="22"/>
                <w:szCs w:val="22"/>
                <w:lang w:val="en-US"/>
              </w:rPr>
            </w:pPr>
          </w:p>
          <w:p w14:paraId="779BD78D" w14:textId="77777777" w:rsidR="00C56720" w:rsidRDefault="00C56720">
            <w:pPr>
              <w:autoSpaceDE w:val="0"/>
              <w:autoSpaceDN w:val="0"/>
              <w:adjustRightInd w:val="0"/>
              <w:spacing w:line="276" w:lineRule="auto"/>
              <w:jc w:val="both"/>
              <w:rPr>
                <w:rFonts w:ascii="Calibri" w:hAnsi="Calibri" w:cs="Calibri"/>
                <w:b/>
                <w:bCs/>
                <w:sz w:val="22"/>
                <w:szCs w:val="22"/>
                <w:lang w:val="en-US"/>
              </w:rPr>
            </w:pPr>
          </w:p>
        </w:tc>
        <w:tc>
          <w:tcPr>
            <w:tcW w:w="3260" w:type="dxa"/>
            <w:tcBorders>
              <w:top w:val="single" w:sz="8" w:space="0" w:color="4BACC6"/>
              <w:left w:val="single" w:sz="8" w:space="0" w:color="4BACC6"/>
              <w:bottom w:val="single" w:sz="8" w:space="0" w:color="4BACC6"/>
              <w:right w:val="single" w:sz="8" w:space="0" w:color="4BACC6"/>
            </w:tcBorders>
            <w:shd w:val="clear" w:color="auto" w:fill="D2EAF1"/>
          </w:tcPr>
          <w:p w14:paraId="30A93203" w14:textId="77777777" w:rsidR="00C56720" w:rsidRDefault="00C56720">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focus of this goal is clear: to handle user input programmatically. So, steps forward can be taken. </w:t>
            </w:r>
          </w:p>
          <w:p w14:paraId="65F0653E" w14:textId="77777777" w:rsidR="00C56720" w:rsidRDefault="00C56720">
            <w:pPr>
              <w:autoSpaceDE w:val="0"/>
              <w:autoSpaceDN w:val="0"/>
              <w:adjustRightInd w:val="0"/>
              <w:spacing w:line="276" w:lineRule="auto"/>
              <w:jc w:val="both"/>
              <w:rPr>
                <w:rFonts w:ascii="Calibri" w:hAnsi="Calibri" w:cs="Calibri"/>
                <w:sz w:val="22"/>
                <w:szCs w:val="22"/>
                <w:lang w:val="en-US"/>
              </w:rPr>
            </w:pPr>
          </w:p>
        </w:tc>
        <w:tc>
          <w:tcPr>
            <w:tcW w:w="3509" w:type="dxa"/>
            <w:tcBorders>
              <w:top w:val="single" w:sz="8" w:space="0" w:color="4BACC6"/>
              <w:left w:val="single" w:sz="8" w:space="0" w:color="4BACC6"/>
              <w:bottom w:val="single" w:sz="8" w:space="0" w:color="4BACC6"/>
              <w:right w:val="single" w:sz="8" w:space="0" w:color="4BACC6"/>
            </w:tcBorders>
            <w:shd w:val="clear" w:color="auto" w:fill="D2EAF1"/>
          </w:tcPr>
          <w:p w14:paraId="5268F8A7" w14:textId="77777777" w:rsidR="00C56720" w:rsidRDefault="00C56720">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In the initial stages, it would be less important as input goals need to be cleared first, after that it would have medium to high priority. </w:t>
            </w:r>
          </w:p>
          <w:p w14:paraId="2018058C" w14:textId="77777777" w:rsidR="00C56720" w:rsidRDefault="00C56720">
            <w:pPr>
              <w:autoSpaceDE w:val="0"/>
              <w:autoSpaceDN w:val="0"/>
              <w:adjustRightInd w:val="0"/>
              <w:spacing w:line="276" w:lineRule="auto"/>
              <w:jc w:val="both"/>
              <w:rPr>
                <w:rFonts w:ascii="Calibri" w:hAnsi="Calibri" w:cs="Calibri"/>
                <w:sz w:val="22"/>
                <w:szCs w:val="22"/>
                <w:lang w:val="en-US"/>
              </w:rPr>
            </w:pPr>
          </w:p>
        </w:tc>
      </w:tr>
    </w:tbl>
    <w:p w14:paraId="21F89DEC" w14:textId="77777777" w:rsidR="00C56720" w:rsidRDefault="00C56720" w:rsidP="00C56720">
      <w:pPr>
        <w:jc w:val="both"/>
        <w:rPr>
          <w:lang w:val="en-AU" w:eastAsia="en-AU"/>
        </w:rPr>
      </w:pPr>
    </w:p>
    <w:p w14:paraId="59CF296B" w14:textId="77777777" w:rsidR="00C56720" w:rsidRDefault="00C56720" w:rsidP="00C56720">
      <w:pPr>
        <w:jc w:val="both"/>
        <w:rPr>
          <w:lang w:val="en-AU" w:eastAsia="en-AU"/>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40"/>
        <w:gridCol w:w="1053"/>
        <w:gridCol w:w="5555"/>
      </w:tblGrid>
      <w:tr w:rsidR="00C56720" w14:paraId="793F36B0" w14:textId="77777777" w:rsidTr="00C56720">
        <w:trPr>
          <w:jc w:val="center"/>
        </w:trPr>
        <w:tc>
          <w:tcPr>
            <w:tcW w:w="2040" w:type="dxa"/>
            <w:tcBorders>
              <w:top w:val="single" w:sz="8" w:space="0" w:color="FFFFFF"/>
              <w:left w:val="single" w:sz="8" w:space="0" w:color="FFFFFF"/>
              <w:bottom w:val="single" w:sz="24" w:space="0" w:color="FFFFFF"/>
              <w:right w:val="single" w:sz="8" w:space="0" w:color="FFFFFF"/>
            </w:tcBorders>
            <w:shd w:val="clear" w:color="auto" w:fill="DBE5F1"/>
            <w:hideMark/>
          </w:tcPr>
          <w:p w14:paraId="7B74E108"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Goal-ID</w:t>
            </w:r>
          </w:p>
        </w:tc>
        <w:tc>
          <w:tcPr>
            <w:tcW w:w="1053" w:type="dxa"/>
            <w:tcBorders>
              <w:top w:val="single" w:sz="8" w:space="0" w:color="FFFFFF"/>
              <w:left w:val="single" w:sz="8" w:space="0" w:color="FFFFFF"/>
              <w:bottom w:val="single" w:sz="24" w:space="0" w:color="FFFFFF"/>
              <w:right w:val="single" w:sz="8" w:space="0" w:color="FFFFFF"/>
            </w:tcBorders>
            <w:shd w:val="clear" w:color="auto" w:fill="DBE5F1"/>
            <w:hideMark/>
          </w:tcPr>
          <w:p w14:paraId="4DE9F714"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Priority</w:t>
            </w:r>
          </w:p>
        </w:tc>
        <w:tc>
          <w:tcPr>
            <w:tcW w:w="5555" w:type="dxa"/>
            <w:tcBorders>
              <w:top w:val="single" w:sz="8" w:space="0" w:color="FFFFFF"/>
              <w:left w:val="single" w:sz="8" w:space="0" w:color="FFFFFF"/>
              <w:bottom w:val="single" w:sz="24" w:space="0" w:color="FFFFFF"/>
              <w:right w:val="single" w:sz="8" w:space="0" w:color="FFFFFF"/>
            </w:tcBorders>
            <w:shd w:val="clear" w:color="auto" w:fill="DBE5F1"/>
            <w:hideMark/>
          </w:tcPr>
          <w:p w14:paraId="23B887D2" w14:textId="77777777" w:rsidR="00C56720" w:rsidRDefault="00C56720">
            <w:pPr>
              <w:autoSpaceDE w:val="0"/>
              <w:autoSpaceDN w:val="0"/>
              <w:adjustRightInd w:val="0"/>
              <w:spacing w:line="276" w:lineRule="auto"/>
              <w:jc w:val="both"/>
              <w:rPr>
                <w:rFonts w:ascii="Calibri" w:hAnsi="Calibri" w:cs="Calibri"/>
                <w:b/>
                <w:color w:val="000000"/>
                <w:sz w:val="22"/>
                <w:szCs w:val="22"/>
              </w:rPr>
            </w:pPr>
            <w:r>
              <w:rPr>
                <w:rFonts w:ascii="Calibri" w:hAnsi="Calibri" w:cs="Calibri"/>
                <w:b/>
                <w:color w:val="000000"/>
                <w:sz w:val="22"/>
                <w:szCs w:val="22"/>
              </w:rPr>
              <w:t>Factors Addressed</w:t>
            </w:r>
          </w:p>
        </w:tc>
      </w:tr>
      <w:tr w:rsidR="00C56720" w14:paraId="0E1E733D"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0921EF02"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5</w:t>
            </w:r>
          </w:p>
        </w:tc>
        <w:tc>
          <w:tcPr>
            <w:tcW w:w="1053" w:type="dxa"/>
            <w:vMerge w:val="restart"/>
            <w:tcBorders>
              <w:top w:val="single" w:sz="8" w:space="0" w:color="FFFFFF"/>
              <w:left w:val="single" w:sz="8" w:space="0" w:color="FFFFFF"/>
              <w:bottom w:val="single" w:sz="8" w:space="0" w:color="FFFFFF"/>
              <w:right w:val="single" w:sz="8" w:space="0" w:color="FFFFFF"/>
            </w:tcBorders>
            <w:shd w:val="clear" w:color="auto" w:fill="CCCCFF"/>
            <w:hideMark/>
          </w:tcPr>
          <w:p w14:paraId="75DAD6F2" w14:textId="77777777" w:rsidR="00C56720" w:rsidRPr="00B75D2E" w:rsidRDefault="00C56720">
            <w:pPr>
              <w:autoSpaceDE w:val="0"/>
              <w:autoSpaceDN w:val="0"/>
              <w:adjustRightInd w:val="0"/>
              <w:spacing w:line="276" w:lineRule="auto"/>
              <w:jc w:val="center"/>
              <w:rPr>
                <w:rFonts w:ascii="Calibri" w:hAnsi="Calibri" w:cs="Calibri"/>
                <w:bCs/>
                <w:sz w:val="22"/>
                <w:szCs w:val="22"/>
              </w:rPr>
            </w:pPr>
            <w:r w:rsidRPr="00B75D2E">
              <w:rPr>
                <w:rFonts w:ascii="Calibri" w:hAnsi="Calibri" w:cs="Calibri"/>
                <w:bCs/>
                <w:sz w:val="22"/>
                <w:szCs w:val="22"/>
              </w:rPr>
              <w:t>5</w:t>
            </w: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6774FD18"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Determine the System’s Accuracy</w:t>
            </w:r>
          </w:p>
        </w:tc>
      </w:tr>
      <w:tr w:rsidR="00C56720" w14:paraId="2DDD700C"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4137A5C1"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Target Audience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EDEB89B"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115CBD78"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Customers</w:t>
            </w:r>
          </w:p>
        </w:tc>
      </w:tr>
      <w:tr w:rsidR="00C56720" w14:paraId="24C5A979"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232052D4"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Driver</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A165A05"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368844D6"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To improve the system in future</w:t>
            </w:r>
          </w:p>
        </w:tc>
      </w:tr>
      <w:tr w:rsidR="00C56720" w14:paraId="48EF970D" w14:textId="77777777" w:rsidTr="00C56720">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4E0357BB"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Description</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149736D"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29DE1C47"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Statements Describing Feature</w:t>
            </w:r>
          </w:p>
        </w:tc>
      </w:tr>
      <w:tr w:rsidR="00C56720" w14:paraId="62AD5671" w14:textId="77777777" w:rsidTr="00C56720">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2A829D99"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Response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FE4C22F"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35FA697B" w14:textId="77777777" w:rsidR="00C56720" w:rsidRPr="00B75D2E" w:rsidRDefault="00C56720">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Agreement on Goal Statement</w:t>
            </w:r>
          </w:p>
        </w:tc>
      </w:tr>
      <w:tr w:rsidR="00C56720" w14:paraId="01388574" w14:textId="77777777" w:rsidTr="00C56720">
        <w:trPr>
          <w:jc w:val="center"/>
        </w:trPr>
        <w:tc>
          <w:tcPr>
            <w:tcW w:w="2040" w:type="dxa"/>
            <w:tcBorders>
              <w:top w:val="single" w:sz="6" w:space="0" w:color="FFFFFF"/>
              <w:left w:val="single" w:sz="8" w:space="0" w:color="FFFFFF"/>
              <w:bottom w:val="single" w:sz="8" w:space="0" w:color="FFFFFF"/>
              <w:right w:val="single" w:sz="24" w:space="0" w:color="FFFFFF"/>
            </w:tcBorders>
            <w:shd w:val="clear" w:color="auto" w:fill="DBE5F1"/>
            <w:hideMark/>
          </w:tcPr>
          <w:p w14:paraId="2EDA272F" w14:textId="77777777" w:rsidR="00C56720" w:rsidRDefault="00C56720">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Open Issues</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21E12C4" w14:textId="77777777" w:rsidR="00C56720" w:rsidRPr="00B75D2E" w:rsidRDefault="00C56720">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8" w:space="0" w:color="FFFFFF"/>
              <w:right w:val="single" w:sz="8" w:space="0" w:color="FFFFFF"/>
            </w:tcBorders>
            <w:shd w:val="clear" w:color="auto" w:fill="DAEEF3"/>
            <w:hideMark/>
          </w:tcPr>
          <w:p w14:paraId="30952D54" w14:textId="77777777" w:rsidR="00B75D2E" w:rsidRPr="00B75D2E" w:rsidRDefault="00B75D2E" w:rsidP="004C6C7C">
            <w:pPr>
              <w:pStyle w:val="ListParagraph"/>
              <w:numPr>
                <w:ilvl w:val="0"/>
                <w:numId w:val="61"/>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How to take queries?</w:t>
            </w:r>
          </w:p>
          <w:p w14:paraId="65F8C947" w14:textId="77777777" w:rsidR="00B75D2E" w:rsidRPr="00B75D2E" w:rsidRDefault="00B75D2E" w:rsidP="004C6C7C">
            <w:pPr>
              <w:pStyle w:val="ListParagraph"/>
              <w:numPr>
                <w:ilvl w:val="0"/>
                <w:numId w:val="61"/>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How to distinguish between queries?</w:t>
            </w:r>
          </w:p>
          <w:p w14:paraId="144E99DD" w14:textId="77777777" w:rsidR="00B75D2E" w:rsidRPr="00B75D2E" w:rsidRDefault="00B75D2E" w:rsidP="004C6C7C">
            <w:pPr>
              <w:pStyle w:val="ListParagraph"/>
              <w:numPr>
                <w:ilvl w:val="0"/>
                <w:numId w:val="61"/>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How to classify stocks?</w:t>
            </w:r>
          </w:p>
          <w:p w14:paraId="26716A6F" w14:textId="77777777" w:rsidR="00B75D2E" w:rsidRPr="00B75D2E" w:rsidRDefault="00B75D2E" w:rsidP="004C6C7C">
            <w:pPr>
              <w:pStyle w:val="ListParagraph"/>
              <w:numPr>
                <w:ilvl w:val="0"/>
                <w:numId w:val="61"/>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What to add for traders?</w:t>
            </w:r>
          </w:p>
          <w:p w14:paraId="56C290C4" w14:textId="6A470327" w:rsidR="00C56720" w:rsidRPr="00B75D2E" w:rsidRDefault="00B75D2E" w:rsidP="004C6C7C">
            <w:pPr>
              <w:pStyle w:val="ListParagraph"/>
              <w:numPr>
                <w:ilvl w:val="0"/>
                <w:numId w:val="61"/>
              </w:numPr>
              <w:autoSpaceDE w:val="0"/>
              <w:autoSpaceDN w:val="0"/>
              <w:adjustRightInd w:val="0"/>
              <w:spacing w:line="276" w:lineRule="auto"/>
              <w:jc w:val="both"/>
              <w:rPr>
                <w:rFonts w:ascii="Calibri" w:hAnsi="Calibri" w:cs="Calibri"/>
                <w:bCs/>
                <w:sz w:val="22"/>
                <w:szCs w:val="22"/>
              </w:rPr>
            </w:pPr>
            <w:r w:rsidRPr="00B75D2E">
              <w:rPr>
                <w:rFonts w:asciiTheme="minorHAnsi" w:hAnsiTheme="minorHAnsi" w:cstheme="minorHAnsi"/>
                <w:bCs/>
                <w:sz w:val="22"/>
              </w:rPr>
              <w:t>How to distinguish between share market values</w:t>
            </w:r>
          </w:p>
        </w:tc>
      </w:tr>
    </w:tbl>
    <w:p w14:paraId="706459E0" w14:textId="77777777" w:rsidR="00C56720" w:rsidRDefault="00C56720" w:rsidP="00C56720">
      <w:pPr>
        <w:jc w:val="both"/>
        <w:rPr>
          <w:lang w:val="en-AU" w:eastAsia="en-AU"/>
        </w:rPr>
      </w:pPr>
    </w:p>
    <w:p w14:paraId="54D8E30E" w14:textId="77777777" w:rsidR="00C56720" w:rsidRDefault="00C56720" w:rsidP="00C56720">
      <w:pPr>
        <w:jc w:val="both"/>
        <w:rPr>
          <w:lang w:val="en-AU" w:eastAsia="en-AU"/>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70"/>
        <w:gridCol w:w="1971"/>
        <w:gridCol w:w="1971"/>
        <w:gridCol w:w="1971"/>
        <w:gridCol w:w="1971"/>
      </w:tblGrid>
      <w:tr w:rsidR="00C56720" w14:paraId="29E25620" w14:textId="77777777" w:rsidTr="00C56720">
        <w:trPr>
          <w:jc w:val="center"/>
        </w:trPr>
        <w:tc>
          <w:tcPr>
            <w:tcW w:w="9854" w:type="dxa"/>
            <w:gridSpan w:val="5"/>
            <w:tcBorders>
              <w:top w:val="single" w:sz="8" w:space="0" w:color="4BACC6"/>
              <w:left w:val="single" w:sz="8" w:space="0" w:color="4BACC6"/>
              <w:bottom w:val="single" w:sz="18" w:space="0" w:color="4BACC6"/>
              <w:right w:val="single" w:sz="8" w:space="0" w:color="4BACC6"/>
            </w:tcBorders>
          </w:tcPr>
          <w:p w14:paraId="1F8B7F0F"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5 Description:</w:t>
            </w:r>
          </w:p>
          <w:p w14:paraId="4596164D"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3211623E" w14:textId="77777777" w:rsidTr="00C56720">
        <w:trPr>
          <w:jc w:val="center"/>
        </w:trPr>
        <w:tc>
          <w:tcPr>
            <w:tcW w:w="9854" w:type="dxa"/>
            <w:gridSpan w:val="5"/>
            <w:tcBorders>
              <w:top w:val="single" w:sz="8" w:space="0" w:color="4BACC6"/>
              <w:left w:val="single" w:sz="8" w:space="0" w:color="4BACC6"/>
              <w:bottom w:val="single" w:sz="8" w:space="0" w:color="4BACC6"/>
              <w:right w:val="single" w:sz="8" w:space="0" w:color="4BACC6"/>
            </w:tcBorders>
            <w:shd w:val="clear" w:color="auto" w:fill="D2EAF1"/>
            <w:hideMark/>
          </w:tcPr>
          <w:p w14:paraId="6B0ECE68"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Specific</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7554C71" w14:textId="77777777" w:rsidTr="00C56720">
        <w:trPr>
          <w:jc w:val="center"/>
        </w:trPr>
        <w:tc>
          <w:tcPr>
            <w:tcW w:w="1970" w:type="dxa"/>
            <w:tcBorders>
              <w:top w:val="single" w:sz="8" w:space="0" w:color="4BACC6"/>
              <w:left w:val="single" w:sz="8" w:space="0" w:color="4BACC6"/>
              <w:bottom w:val="single" w:sz="8" w:space="0" w:color="4BACC6"/>
              <w:right w:val="single" w:sz="8" w:space="0" w:color="4BACC6"/>
            </w:tcBorders>
            <w:hideMark/>
          </w:tcPr>
          <w:p w14:paraId="5FF2C51B" w14:textId="77777777" w:rsidR="00C56720" w:rsidRDefault="00C56720">
            <w:pPr>
              <w:autoSpaceDE w:val="0"/>
              <w:autoSpaceDN w:val="0"/>
              <w:adjustRightInd w:val="0"/>
              <w:spacing w:line="276" w:lineRule="auto"/>
              <w:jc w:val="center"/>
              <w:rPr>
                <w:rFonts w:ascii="Calibri" w:hAnsi="Calibri" w:cs="Calibri"/>
                <w:color w:val="0000FF"/>
                <w:sz w:val="22"/>
                <w:szCs w:val="22"/>
              </w:rPr>
            </w:pPr>
            <w:r>
              <w:rPr>
                <w:rFonts w:ascii="Calibri" w:hAnsi="Calibri" w:cs="Calibri"/>
                <w:bCs/>
                <w:sz w:val="22"/>
                <w:szCs w:val="22"/>
                <w:lang w:val="en-US"/>
              </w:rPr>
              <w:t>Is ‘What’ identifiable?</w:t>
            </w:r>
          </w:p>
        </w:tc>
        <w:tc>
          <w:tcPr>
            <w:tcW w:w="1971" w:type="dxa"/>
            <w:tcBorders>
              <w:top w:val="single" w:sz="8" w:space="0" w:color="4BACC6"/>
              <w:left w:val="single" w:sz="8" w:space="0" w:color="4BACC6"/>
              <w:bottom w:val="single" w:sz="8" w:space="0" w:color="4BACC6"/>
              <w:right w:val="single" w:sz="8" w:space="0" w:color="4BACC6"/>
            </w:tcBorders>
            <w:hideMark/>
          </w:tcPr>
          <w:p w14:paraId="7F807BD0"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Is the ‘Why’ clear?</w:t>
            </w:r>
          </w:p>
        </w:tc>
        <w:tc>
          <w:tcPr>
            <w:tcW w:w="1971" w:type="dxa"/>
            <w:tcBorders>
              <w:top w:val="single" w:sz="8" w:space="0" w:color="4BACC6"/>
              <w:left w:val="single" w:sz="8" w:space="0" w:color="4BACC6"/>
              <w:bottom w:val="single" w:sz="8" w:space="0" w:color="4BACC6"/>
              <w:right w:val="single" w:sz="8" w:space="0" w:color="4BACC6"/>
            </w:tcBorders>
            <w:hideMark/>
          </w:tcPr>
          <w:p w14:paraId="7F1AE70D"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Can ‘Who’ be identified?</w:t>
            </w:r>
          </w:p>
        </w:tc>
        <w:tc>
          <w:tcPr>
            <w:tcW w:w="1971" w:type="dxa"/>
            <w:tcBorders>
              <w:top w:val="single" w:sz="8" w:space="0" w:color="4BACC6"/>
              <w:left w:val="single" w:sz="8" w:space="0" w:color="4BACC6"/>
              <w:bottom w:val="single" w:sz="8" w:space="0" w:color="4BACC6"/>
              <w:right w:val="single" w:sz="8" w:space="0" w:color="4BACC6"/>
            </w:tcBorders>
            <w:hideMark/>
          </w:tcPr>
          <w:p w14:paraId="461ECDBE"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‘Where’ will it be performed?</w:t>
            </w:r>
          </w:p>
        </w:tc>
        <w:tc>
          <w:tcPr>
            <w:tcW w:w="1971" w:type="dxa"/>
            <w:tcBorders>
              <w:top w:val="single" w:sz="8" w:space="0" w:color="4BACC6"/>
              <w:left w:val="single" w:sz="8" w:space="0" w:color="4BACC6"/>
              <w:bottom w:val="single" w:sz="8" w:space="0" w:color="4BACC6"/>
              <w:right w:val="single" w:sz="8" w:space="0" w:color="4BACC6"/>
            </w:tcBorders>
            <w:hideMark/>
          </w:tcPr>
          <w:p w14:paraId="26C7BAC8" w14:textId="77777777" w:rsidR="00C56720" w:rsidRDefault="00C56720">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‘Which’ resources are needed?</w:t>
            </w:r>
          </w:p>
        </w:tc>
      </w:tr>
      <w:tr w:rsidR="00C56720" w14:paraId="29C71712" w14:textId="77777777" w:rsidTr="00C56720">
        <w:trPr>
          <w:jc w:val="center"/>
        </w:trPr>
        <w:tc>
          <w:tcPr>
            <w:tcW w:w="1970" w:type="dxa"/>
            <w:tcBorders>
              <w:top w:val="single" w:sz="8" w:space="0" w:color="4BACC6"/>
              <w:left w:val="single" w:sz="8" w:space="0" w:color="4BACC6"/>
              <w:bottom w:val="single" w:sz="8" w:space="0" w:color="4BACC6"/>
              <w:right w:val="single" w:sz="8" w:space="0" w:color="4BACC6"/>
            </w:tcBorders>
            <w:shd w:val="clear" w:color="auto" w:fill="D2EAF1"/>
            <w:hideMark/>
          </w:tcPr>
          <w:p w14:paraId="7E627752" w14:textId="77777777" w:rsidR="00C56720" w:rsidRDefault="00C56720">
            <w:pPr>
              <w:autoSpaceDE w:val="0"/>
              <w:autoSpaceDN w:val="0"/>
              <w:adjustRightInd w:val="0"/>
              <w:spacing w:line="276" w:lineRule="auto"/>
              <w:jc w:val="both"/>
              <w:rPr>
                <w:rFonts w:ascii="Calibri" w:hAnsi="Calibri" w:cs="Calibri"/>
                <w:bCs/>
                <w:sz w:val="22"/>
                <w:szCs w:val="22"/>
                <w:lang w:val="en-US"/>
              </w:rPr>
            </w:pPr>
            <w:r>
              <w:rPr>
                <w:rFonts w:ascii="Calibri" w:hAnsi="Calibri" w:cs="Calibri"/>
                <w:bCs/>
                <w:sz w:val="22"/>
                <w:szCs w:val="22"/>
                <w:lang w:val="en-US"/>
              </w:rPr>
              <w:t>Determine the system’s accuracy</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228870B0"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To improve the system in future</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6757D8FE" w14:textId="77777777" w:rsidR="00C56720" w:rsidRDefault="00C56720">
            <w:pPr>
              <w:pStyle w:val="Default"/>
              <w:spacing w:line="276" w:lineRule="auto"/>
              <w:jc w:val="both"/>
              <w:rPr>
                <w:sz w:val="22"/>
                <w:szCs w:val="22"/>
              </w:rPr>
            </w:pPr>
            <w:r>
              <w:rPr>
                <w:sz w:val="22"/>
                <w:szCs w:val="22"/>
              </w:rPr>
              <w:t xml:space="preserve">It can be done by the engineers and the user as well, because any new input from user can also generate feedback.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302C65EF" w14:textId="77777777" w:rsidR="00C56720" w:rsidRDefault="00C56720">
            <w:pPr>
              <w:pStyle w:val="Default"/>
              <w:spacing w:line="276" w:lineRule="auto"/>
              <w:jc w:val="both"/>
              <w:rPr>
                <w:sz w:val="22"/>
                <w:szCs w:val="22"/>
              </w:rPr>
            </w:pPr>
            <w:r>
              <w:rPr>
                <w:sz w:val="22"/>
                <w:szCs w:val="22"/>
              </w:rPr>
              <w:t xml:space="preserve">It will be performed on development machines during development of the system and on client/user machines later.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324F5D9D" w14:textId="77777777" w:rsidR="00C56720" w:rsidRDefault="00C56720">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store details and the list of their corresponding ingredients.</w:t>
            </w:r>
          </w:p>
        </w:tc>
      </w:tr>
    </w:tbl>
    <w:p w14:paraId="55CCC882" w14:textId="77777777" w:rsidR="00C56720" w:rsidRDefault="00C56720" w:rsidP="00C56720">
      <w:pPr>
        <w:autoSpaceDE w:val="0"/>
        <w:autoSpaceDN w:val="0"/>
        <w:adjustRightInd w:val="0"/>
        <w:jc w:val="both"/>
        <w:rPr>
          <w:rFonts w:ascii="Calibri" w:hAnsi="Calibri" w:cs="Calibri"/>
          <w:bCs/>
          <w:color w:val="0000FF"/>
        </w:rPr>
      </w:pPr>
    </w:p>
    <w:p w14:paraId="2C34FB32" w14:textId="77777777" w:rsidR="00C56720" w:rsidRDefault="00C56720" w:rsidP="00C56720">
      <w:pPr>
        <w:autoSpaceDE w:val="0"/>
        <w:autoSpaceDN w:val="0"/>
        <w:adjustRightInd w:val="0"/>
        <w:jc w:val="both"/>
        <w:rPr>
          <w:rFonts w:ascii="Calibri" w:hAnsi="Calibri" w:cs="Calibri"/>
          <w:bCs/>
          <w:color w:val="0000FF"/>
        </w:rPr>
      </w:pPr>
    </w:p>
    <w:p w14:paraId="07956A16" w14:textId="77777777" w:rsidR="00C56720" w:rsidRDefault="00C56720" w:rsidP="00C56720">
      <w:pPr>
        <w:autoSpaceDE w:val="0"/>
        <w:autoSpaceDN w:val="0"/>
        <w:adjustRightInd w:val="0"/>
        <w:jc w:val="both"/>
        <w:rPr>
          <w:rFonts w:ascii="Calibri" w:hAnsi="Calibri" w:cs="Calibri"/>
          <w:bCs/>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943"/>
        <w:gridCol w:w="3402"/>
        <w:gridCol w:w="3509"/>
      </w:tblGrid>
      <w:tr w:rsidR="00C56720" w14:paraId="2653B85B"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0A1374F5"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5 Description:</w:t>
            </w:r>
          </w:p>
          <w:p w14:paraId="277A9FDD"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B6BCB0C"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74D43114"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Measurable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5FAA88A7" w14:textId="77777777" w:rsidTr="00C56720">
        <w:trPr>
          <w:trHeight w:val="593"/>
          <w:jc w:val="center"/>
        </w:trPr>
        <w:tc>
          <w:tcPr>
            <w:tcW w:w="2943" w:type="dxa"/>
            <w:tcBorders>
              <w:top w:val="single" w:sz="8" w:space="0" w:color="4BACC6"/>
              <w:left w:val="single" w:sz="8" w:space="0" w:color="4BACC6"/>
              <w:bottom w:val="single" w:sz="8" w:space="0" w:color="4BACC6"/>
              <w:right w:val="single" w:sz="8" w:space="0" w:color="4BACC6"/>
            </w:tcBorders>
            <w:vAlign w:val="center"/>
            <w:hideMark/>
          </w:tcPr>
          <w:p w14:paraId="41594BB9"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Is the end result quantifiable?</w:t>
            </w:r>
          </w:p>
        </w:tc>
        <w:tc>
          <w:tcPr>
            <w:tcW w:w="3402" w:type="dxa"/>
            <w:tcBorders>
              <w:top w:val="single" w:sz="8" w:space="0" w:color="4BACC6"/>
              <w:left w:val="single" w:sz="8" w:space="0" w:color="4BACC6"/>
              <w:bottom w:val="single" w:sz="8" w:space="0" w:color="4BACC6"/>
              <w:right w:val="single" w:sz="8" w:space="0" w:color="4BACC6"/>
            </w:tcBorders>
            <w:vAlign w:val="center"/>
            <w:hideMark/>
          </w:tcPr>
          <w:p w14:paraId="19BAD32C"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‘Figure’ of Measurement</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2F440618"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Has the goal a clear end date/point?</w:t>
            </w:r>
          </w:p>
        </w:tc>
      </w:tr>
      <w:tr w:rsidR="00C56720" w14:paraId="602E8DBC" w14:textId="77777777" w:rsidTr="00C56720">
        <w:trPr>
          <w:jc w:val="center"/>
        </w:trPr>
        <w:tc>
          <w:tcPr>
            <w:tcW w:w="2943" w:type="dxa"/>
            <w:tcBorders>
              <w:top w:val="single" w:sz="8" w:space="0" w:color="4BACC6"/>
              <w:left w:val="single" w:sz="8" w:space="0" w:color="4BACC6"/>
              <w:bottom w:val="single" w:sz="8" w:space="0" w:color="4BACC6"/>
              <w:right w:val="single" w:sz="8" w:space="0" w:color="4BACC6"/>
            </w:tcBorders>
            <w:shd w:val="clear" w:color="auto" w:fill="D2EAF1"/>
            <w:hideMark/>
          </w:tcPr>
          <w:p w14:paraId="2C4968E1"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is a qualitative result, as an improvement in predictions. It can be measured by comparing the earlier predictions with new predictions. </w:t>
            </w:r>
          </w:p>
        </w:tc>
        <w:tc>
          <w:tcPr>
            <w:tcW w:w="3402" w:type="dxa"/>
            <w:tcBorders>
              <w:top w:val="single" w:sz="8" w:space="0" w:color="4BACC6"/>
              <w:left w:val="single" w:sz="8" w:space="0" w:color="4BACC6"/>
              <w:bottom w:val="single" w:sz="8" w:space="0" w:color="4BACC6"/>
              <w:right w:val="single" w:sz="8" w:space="0" w:color="4BACC6"/>
            </w:tcBorders>
            <w:shd w:val="clear" w:color="auto" w:fill="D2EAF1"/>
            <w:hideMark/>
          </w:tcPr>
          <w:p w14:paraId="17493D08"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can be measured on the basis of how well it performs on different player profiles after feedback.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6FB725B5"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This goal must be accomplished before production. </w:t>
            </w:r>
          </w:p>
        </w:tc>
      </w:tr>
    </w:tbl>
    <w:p w14:paraId="75003E3C" w14:textId="77777777" w:rsidR="00C56720" w:rsidRDefault="00C56720" w:rsidP="00C56720">
      <w:pPr>
        <w:autoSpaceDE w:val="0"/>
        <w:autoSpaceDN w:val="0"/>
        <w:adjustRightInd w:val="0"/>
        <w:jc w:val="both"/>
        <w:rPr>
          <w:rFonts w:ascii="Calibri" w:hAnsi="Calibri" w:cs="Calibri"/>
          <w:bCs/>
          <w:i/>
          <w:color w:val="0000FF"/>
        </w:rPr>
      </w:pPr>
    </w:p>
    <w:p w14:paraId="256074F1"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18"/>
        <w:gridCol w:w="2552"/>
        <w:gridCol w:w="2409"/>
        <w:gridCol w:w="2375"/>
      </w:tblGrid>
      <w:tr w:rsidR="00C56720" w14:paraId="09D1AAA1" w14:textId="77777777" w:rsidTr="00C56720">
        <w:trPr>
          <w:jc w:val="center"/>
        </w:trPr>
        <w:tc>
          <w:tcPr>
            <w:tcW w:w="9854" w:type="dxa"/>
            <w:gridSpan w:val="4"/>
            <w:tcBorders>
              <w:top w:val="single" w:sz="8" w:space="0" w:color="4BACC6"/>
              <w:left w:val="single" w:sz="8" w:space="0" w:color="4BACC6"/>
              <w:bottom w:val="single" w:sz="18" w:space="0" w:color="4BACC6"/>
              <w:right w:val="single" w:sz="8" w:space="0" w:color="4BACC6"/>
            </w:tcBorders>
          </w:tcPr>
          <w:p w14:paraId="0072FFD2"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5 Description:</w:t>
            </w:r>
          </w:p>
          <w:p w14:paraId="56CCCC97"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47551BC3" w14:textId="77777777" w:rsidTr="00C56720">
        <w:trPr>
          <w:jc w:val="center"/>
        </w:trPr>
        <w:tc>
          <w:tcPr>
            <w:tcW w:w="9854" w:type="dxa"/>
            <w:gridSpan w:val="4"/>
            <w:tcBorders>
              <w:top w:val="single" w:sz="8" w:space="0" w:color="4BACC6"/>
              <w:left w:val="single" w:sz="8" w:space="0" w:color="4BACC6"/>
              <w:bottom w:val="single" w:sz="8" w:space="0" w:color="4BACC6"/>
              <w:right w:val="single" w:sz="8" w:space="0" w:color="4BACC6"/>
            </w:tcBorders>
            <w:shd w:val="clear" w:color="auto" w:fill="D2EAF1"/>
            <w:hideMark/>
          </w:tcPr>
          <w:p w14:paraId="4B8BA566"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ATTAINABLE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3E52FD2F"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vAlign w:val="center"/>
            <w:hideMark/>
          </w:tcPr>
          <w:p w14:paraId="2716DC49"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What is your reaction to goal?</w:t>
            </w:r>
          </w:p>
        </w:tc>
        <w:tc>
          <w:tcPr>
            <w:tcW w:w="2552" w:type="dxa"/>
            <w:tcBorders>
              <w:top w:val="single" w:sz="8" w:space="0" w:color="4BACC6"/>
              <w:left w:val="single" w:sz="8" w:space="0" w:color="4BACC6"/>
              <w:bottom w:val="single" w:sz="8" w:space="0" w:color="4BACC6"/>
              <w:right w:val="single" w:sz="8" w:space="0" w:color="4BACC6"/>
            </w:tcBorders>
            <w:vAlign w:val="center"/>
            <w:hideMark/>
          </w:tcPr>
          <w:p w14:paraId="330DAB32"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Does it feel realistic?</w:t>
            </w:r>
          </w:p>
        </w:tc>
        <w:tc>
          <w:tcPr>
            <w:tcW w:w="2409" w:type="dxa"/>
            <w:tcBorders>
              <w:top w:val="single" w:sz="8" w:space="0" w:color="4BACC6"/>
              <w:left w:val="single" w:sz="8" w:space="0" w:color="4BACC6"/>
              <w:bottom w:val="single" w:sz="8" w:space="0" w:color="4BACC6"/>
              <w:right w:val="single" w:sz="8" w:space="0" w:color="4BACC6"/>
            </w:tcBorders>
            <w:vAlign w:val="center"/>
            <w:hideMark/>
          </w:tcPr>
          <w:p w14:paraId="2E6D6C5D"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 overwhelming?</w:t>
            </w:r>
          </w:p>
        </w:tc>
        <w:tc>
          <w:tcPr>
            <w:tcW w:w="2375" w:type="dxa"/>
            <w:tcBorders>
              <w:top w:val="single" w:sz="8" w:space="0" w:color="4BACC6"/>
              <w:left w:val="single" w:sz="8" w:space="0" w:color="4BACC6"/>
              <w:bottom w:val="single" w:sz="8" w:space="0" w:color="4BACC6"/>
              <w:right w:val="single" w:sz="8" w:space="0" w:color="4BACC6"/>
            </w:tcBorders>
            <w:vAlign w:val="center"/>
            <w:hideMark/>
          </w:tcPr>
          <w:p w14:paraId="36E30566"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find it motivating?</w:t>
            </w:r>
          </w:p>
        </w:tc>
      </w:tr>
      <w:tr w:rsidR="00C56720" w14:paraId="781CFCE9" w14:textId="77777777" w:rsidTr="00C56720">
        <w:trPr>
          <w:jc w:val="center"/>
        </w:trPr>
        <w:tc>
          <w:tcPr>
            <w:tcW w:w="2518" w:type="dxa"/>
            <w:tcBorders>
              <w:top w:val="single" w:sz="8" w:space="0" w:color="4BACC6"/>
              <w:left w:val="single" w:sz="8" w:space="0" w:color="4BACC6"/>
              <w:bottom w:val="single" w:sz="8" w:space="0" w:color="4BACC6"/>
              <w:right w:val="single" w:sz="8" w:space="0" w:color="4BACC6"/>
            </w:tcBorders>
            <w:shd w:val="clear" w:color="auto" w:fill="D2EAF1"/>
            <w:hideMark/>
          </w:tcPr>
          <w:p w14:paraId="10C7D9D4"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This will be one of the goals to be achieved in this system to improve from what we have achieved. </w:t>
            </w:r>
          </w:p>
        </w:tc>
        <w:tc>
          <w:tcPr>
            <w:tcW w:w="2552" w:type="dxa"/>
            <w:tcBorders>
              <w:top w:val="single" w:sz="8" w:space="0" w:color="4BACC6"/>
              <w:left w:val="single" w:sz="8" w:space="0" w:color="4BACC6"/>
              <w:bottom w:val="single" w:sz="8" w:space="0" w:color="4BACC6"/>
              <w:right w:val="single" w:sz="8" w:space="0" w:color="4BACC6"/>
            </w:tcBorders>
            <w:shd w:val="clear" w:color="auto" w:fill="D2EAF1"/>
            <w:hideMark/>
          </w:tcPr>
          <w:p w14:paraId="5DFC671E"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Once the earlier goal is achieved, it is feasible. </w:t>
            </w:r>
          </w:p>
        </w:tc>
        <w:tc>
          <w:tcPr>
            <w:tcW w:w="2409" w:type="dxa"/>
            <w:tcBorders>
              <w:top w:val="single" w:sz="8" w:space="0" w:color="4BACC6"/>
              <w:left w:val="single" w:sz="8" w:space="0" w:color="4BACC6"/>
              <w:bottom w:val="single" w:sz="8" w:space="0" w:color="4BACC6"/>
              <w:right w:val="single" w:sz="8" w:space="0" w:color="4BACC6"/>
            </w:tcBorders>
            <w:shd w:val="clear" w:color="auto" w:fill="D2EAF1"/>
            <w:hideMark/>
          </w:tcPr>
          <w:p w14:paraId="370CC037"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is plausible considering that we have a prediction and we can clearly create a way to feedback. </w:t>
            </w:r>
          </w:p>
        </w:tc>
        <w:tc>
          <w:tcPr>
            <w:tcW w:w="2375" w:type="dxa"/>
            <w:tcBorders>
              <w:top w:val="single" w:sz="8" w:space="0" w:color="4BACC6"/>
              <w:left w:val="single" w:sz="8" w:space="0" w:color="4BACC6"/>
              <w:bottom w:val="single" w:sz="8" w:space="0" w:color="4BACC6"/>
              <w:right w:val="single" w:sz="8" w:space="0" w:color="4BACC6"/>
            </w:tcBorders>
            <w:shd w:val="clear" w:color="auto" w:fill="D2EAF1"/>
          </w:tcPr>
          <w:p w14:paraId="7F36E168" w14:textId="77777777" w:rsidR="00C56720" w:rsidRDefault="00C56720">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is motivating because it is a main part of a system that aims to solve a valid problem. </w:t>
            </w:r>
          </w:p>
          <w:p w14:paraId="77725467" w14:textId="77777777" w:rsidR="00C56720" w:rsidRDefault="00C56720">
            <w:pPr>
              <w:autoSpaceDE w:val="0"/>
              <w:autoSpaceDN w:val="0"/>
              <w:adjustRightInd w:val="0"/>
              <w:spacing w:line="276" w:lineRule="auto"/>
              <w:jc w:val="both"/>
              <w:rPr>
                <w:rFonts w:ascii="Calibri" w:hAnsi="Calibri" w:cs="Calibri"/>
                <w:sz w:val="22"/>
                <w:szCs w:val="22"/>
                <w:lang w:val="en-US"/>
              </w:rPr>
            </w:pPr>
          </w:p>
        </w:tc>
      </w:tr>
    </w:tbl>
    <w:p w14:paraId="0B1F5C7A" w14:textId="77777777" w:rsidR="00C56720" w:rsidRDefault="00C56720" w:rsidP="00C56720">
      <w:pPr>
        <w:autoSpaceDE w:val="0"/>
        <w:autoSpaceDN w:val="0"/>
        <w:adjustRightInd w:val="0"/>
        <w:jc w:val="both"/>
        <w:rPr>
          <w:rFonts w:ascii="Calibri" w:hAnsi="Calibri" w:cs="Calibri"/>
          <w:bCs/>
          <w:i/>
          <w:color w:val="0000FF"/>
        </w:rPr>
      </w:pPr>
    </w:p>
    <w:p w14:paraId="4D2B621A"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6399D32C"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145F589D"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lastRenderedPageBreak/>
              <w:t>Goal 5 Description:</w:t>
            </w:r>
          </w:p>
          <w:p w14:paraId="28D7385B"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0910FFFA"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1F473034"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RELEVANT</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37746F28"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6C38DF6D"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fit into the overall team / organization objective?</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5CE04EFC"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Taking overall fit is the timing appropriate?</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2442F317"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have sufficient resources / budget to succeed?</w:t>
            </w:r>
          </w:p>
        </w:tc>
      </w:tr>
      <w:tr w:rsidR="00C56720" w14:paraId="08C4F009"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08D9150C"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This forms the part of this system that handles feedback mechanism., which will be a helpful addition.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0B0913BA"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timing will be a little short as the data has to observed over a period of time even after project completion.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76467A0B"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resources we need should be served after the input stage and the previous processing stage. In terms of hardware requirements, team has enough resources </w:t>
            </w:r>
          </w:p>
        </w:tc>
      </w:tr>
    </w:tbl>
    <w:p w14:paraId="06393C73" w14:textId="77777777" w:rsidR="00C56720" w:rsidRDefault="00C56720" w:rsidP="00C56720">
      <w:pPr>
        <w:autoSpaceDE w:val="0"/>
        <w:autoSpaceDN w:val="0"/>
        <w:adjustRightInd w:val="0"/>
        <w:jc w:val="both"/>
        <w:rPr>
          <w:rFonts w:ascii="Calibri" w:hAnsi="Calibri" w:cs="Calibri"/>
          <w:bCs/>
          <w:i/>
          <w:color w:val="0000FF"/>
        </w:rPr>
      </w:pPr>
    </w:p>
    <w:p w14:paraId="5CD0BD93"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015C6229" w14:textId="77777777" w:rsidTr="00C56720">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4F059A47" w14:textId="77777777" w:rsidR="00C56720" w:rsidRDefault="00C56720">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5 Description:</w:t>
            </w:r>
          </w:p>
          <w:p w14:paraId="24FC6286" w14:textId="77777777" w:rsidR="00C56720" w:rsidRDefault="00C56720">
            <w:pPr>
              <w:autoSpaceDE w:val="0"/>
              <w:autoSpaceDN w:val="0"/>
              <w:adjustRightInd w:val="0"/>
              <w:spacing w:line="276" w:lineRule="auto"/>
              <w:jc w:val="both"/>
              <w:rPr>
                <w:rFonts w:ascii="Calibri" w:hAnsi="Calibri" w:cs="Calibri"/>
                <w:b/>
                <w:color w:val="0000FF"/>
                <w:sz w:val="22"/>
                <w:szCs w:val="22"/>
              </w:rPr>
            </w:pPr>
          </w:p>
        </w:tc>
      </w:tr>
      <w:tr w:rsidR="00C56720" w14:paraId="1FAD2649" w14:textId="77777777" w:rsidTr="00C56720">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502E6A34" w14:textId="77777777" w:rsidR="00C56720" w:rsidRDefault="00C56720">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 xml:space="preserve">TIME </w:t>
            </w:r>
            <w:proofErr w:type="gramStart"/>
            <w:r>
              <w:rPr>
                <w:rFonts w:ascii="Calibri" w:hAnsi="Calibri" w:cs="Calibri"/>
                <w:b/>
                <w:bCs/>
                <w:smallCaps/>
                <w:sz w:val="22"/>
                <w:szCs w:val="22"/>
                <w:lang w:val="en-US"/>
              </w:rPr>
              <w:t xml:space="preserve">BOUND </w:t>
            </w:r>
            <w:r>
              <w:rPr>
                <w:rFonts w:ascii="Calibri" w:hAnsi="Calibri" w:cs="Calibri"/>
                <w:b/>
                <w:bCs/>
                <w:sz w:val="22"/>
                <w:szCs w:val="22"/>
                <w:lang w:val="en-US"/>
              </w:rPr>
              <w:t xml:space="preserve"> </w:t>
            </w:r>
            <w:r>
              <w:rPr>
                <w:rFonts w:ascii="Calibri" w:hAnsi="Calibri" w:cs="Calibri"/>
                <w:b/>
                <w:bCs/>
                <w:smallCaps/>
                <w:sz w:val="22"/>
                <w:szCs w:val="22"/>
                <w:lang w:val="en-US"/>
              </w:rPr>
              <w:t>Test</w:t>
            </w:r>
            <w:proofErr w:type="gramEnd"/>
          </w:p>
        </w:tc>
      </w:tr>
      <w:tr w:rsidR="00C56720" w14:paraId="34FD0D2E" w14:textId="77777777" w:rsidTr="00C56720">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50A271D8" w14:textId="77777777" w:rsidR="00C56720" w:rsidRDefault="00C56720">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have a clear end date/point?</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02F65592"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the focus clear so you can create an action plan?</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3F3D7D4F" w14:textId="77777777" w:rsidR="00C56720" w:rsidRDefault="00C56720">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its position on an Urgency/Importance grid clear?</w:t>
            </w:r>
          </w:p>
        </w:tc>
      </w:tr>
      <w:tr w:rsidR="00C56720" w14:paraId="4D58ECAC" w14:textId="77777777" w:rsidTr="00C56720">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6AEF6125"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goal will need to be achieved before the deliverable product is produced.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7C6EB48F" w14:textId="77777777" w:rsidR="00C56720" w:rsidRDefault="00C56720">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focus of this goal is clear: to create a feedback mechanism. </w:t>
            </w:r>
            <w:proofErr w:type="gramStart"/>
            <w:r>
              <w:rPr>
                <w:rFonts w:ascii="Calibri" w:eastAsia="Calibri" w:hAnsi="Calibri" w:cs="Calibri"/>
                <w:color w:val="000000"/>
                <w:sz w:val="22"/>
                <w:szCs w:val="22"/>
                <w:lang w:val="en-US"/>
              </w:rPr>
              <w:t>So</w:t>
            </w:r>
            <w:proofErr w:type="gramEnd"/>
            <w:r>
              <w:rPr>
                <w:rFonts w:ascii="Calibri" w:eastAsia="Calibri" w:hAnsi="Calibri" w:cs="Calibri"/>
                <w:color w:val="000000"/>
                <w:sz w:val="22"/>
                <w:szCs w:val="22"/>
                <w:lang w:val="en-US"/>
              </w:rPr>
              <w:t xml:space="preserve"> steps forward can be taken.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3E11D659" w14:textId="77777777" w:rsidR="00C56720" w:rsidRDefault="00C56720">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In the initial stages, it would be less important as input goals need to be cleared first, after that it would have medium/high importance. </w:t>
            </w:r>
          </w:p>
        </w:tc>
      </w:tr>
    </w:tbl>
    <w:p w14:paraId="677C623E" w14:textId="77777777" w:rsidR="00C56720" w:rsidRDefault="00C56720" w:rsidP="00C56720">
      <w:pPr>
        <w:autoSpaceDE w:val="0"/>
        <w:autoSpaceDN w:val="0"/>
        <w:adjustRightInd w:val="0"/>
        <w:jc w:val="both"/>
        <w:rPr>
          <w:rFonts w:asciiTheme="minorHAnsi" w:hAnsiTheme="minorHAnsi" w:cstheme="minorHAnsi"/>
          <w:b/>
          <w:bCs/>
          <w:color w:val="000000"/>
        </w:rPr>
      </w:pPr>
    </w:p>
    <w:p w14:paraId="0F209B81" w14:textId="77777777" w:rsidR="00C56720" w:rsidRDefault="00C56720" w:rsidP="00C56720">
      <w:pPr>
        <w:jc w:val="both"/>
        <w:rPr>
          <w:lang w:val="en-AU" w:eastAsia="en-AU"/>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40"/>
        <w:gridCol w:w="1053"/>
        <w:gridCol w:w="5555"/>
      </w:tblGrid>
      <w:tr w:rsidR="00C56720" w14:paraId="544C3A66" w14:textId="77777777" w:rsidTr="00E06A71">
        <w:trPr>
          <w:jc w:val="center"/>
        </w:trPr>
        <w:tc>
          <w:tcPr>
            <w:tcW w:w="2040" w:type="dxa"/>
            <w:tcBorders>
              <w:top w:val="single" w:sz="8" w:space="0" w:color="FFFFFF"/>
              <w:left w:val="single" w:sz="8" w:space="0" w:color="FFFFFF"/>
              <w:bottom w:val="single" w:sz="24" w:space="0" w:color="FFFFFF"/>
              <w:right w:val="single" w:sz="8" w:space="0" w:color="FFFFFF"/>
            </w:tcBorders>
            <w:shd w:val="clear" w:color="auto" w:fill="DBE5F1"/>
            <w:hideMark/>
          </w:tcPr>
          <w:p w14:paraId="70FA5829" w14:textId="77777777"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Goal-ID</w:t>
            </w:r>
          </w:p>
        </w:tc>
        <w:tc>
          <w:tcPr>
            <w:tcW w:w="1053" w:type="dxa"/>
            <w:tcBorders>
              <w:top w:val="single" w:sz="8" w:space="0" w:color="FFFFFF"/>
              <w:left w:val="single" w:sz="8" w:space="0" w:color="FFFFFF"/>
              <w:bottom w:val="single" w:sz="24" w:space="0" w:color="FFFFFF"/>
              <w:right w:val="single" w:sz="8" w:space="0" w:color="FFFFFF"/>
            </w:tcBorders>
            <w:shd w:val="clear" w:color="auto" w:fill="DBE5F1"/>
            <w:hideMark/>
          </w:tcPr>
          <w:p w14:paraId="4F1514DB" w14:textId="77777777"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Priority</w:t>
            </w:r>
          </w:p>
        </w:tc>
        <w:tc>
          <w:tcPr>
            <w:tcW w:w="5555" w:type="dxa"/>
            <w:tcBorders>
              <w:top w:val="single" w:sz="8" w:space="0" w:color="FFFFFF"/>
              <w:left w:val="single" w:sz="8" w:space="0" w:color="FFFFFF"/>
              <w:bottom w:val="single" w:sz="24" w:space="0" w:color="FFFFFF"/>
              <w:right w:val="single" w:sz="8" w:space="0" w:color="FFFFFF"/>
            </w:tcBorders>
            <w:shd w:val="clear" w:color="auto" w:fill="DBE5F1"/>
            <w:hideMark/>
          </w:tcPr>
          <w:p w14:paraId="76CDE80D" w14:textId="77777777" w:rsidR="00C56720" w:rsidRDefault="00C56720" w:rsidP="00E06A71">
            <w:pPr>
              <w:autoSpaceDE w:val="0"/>
              <w:autoSpaceDN w:val="0"/>
              <w:adjustRightInd w:val="0"/>
              <w:spacing w:line="276" w:lineRule="auto"/>
              <w:jc w:val="both"/>
              <w:rPr>
                <w:rFonts w:ascii="Calibri" w:hAnsi="Calibri" w:cs="Calibri"/>
                <w:b/>
                <w:color w:val="000000"/>
                <w:sz w:val="22"/>
                <w:szCs w:val="22"/>
              </w:rPr>
            </w:pPr>
            <w:r>
              <w:rPr>
                <w:rFonts w:ascii="Calibri" w:hAnsi="Calibri" w:cs="Calibri"/>
                <w:b/>
                <w:color w:val="000000"/>
                <w:sz w:val="22"/>
                <w:szCs w:val="22"/>
              </w:rPr>
              <w:t>Factors Addressed</w:t>
            </w:r>
          </w:p>
        </w:tc>
      </w:tr>
      <w:tr w:rsidR="00C56720" w14:paraId="7BFFE19A" w14:textId="77777777" w:rsidTr="00E06A71">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0B6948AE" w14:textId="4C3C5D21"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6</w:t>
            </w:r>
          </w:p>
        </w:tc>
        <w:tc>
          <w:tcPr>
            <w:tcW w:w="1053" w:type="dxa"/>
            <w:vMerge w:val="restart"/>
            <w:tcBorders>
              <w:top w:val="single" w:sz="8" w:space="0" w:color="FFFFFF"/>
              <w:left w:val="single" w:sz="8" w:space="0" w:color="FFFFFF"/>
              <w:bottom w:val="single" w:sz="8" w:space="0" w:color="FFFFFF"/>
              <w:right w:val="single" w:sz="8" w:space="0" w:color="FFFFFF"/>
            </w:tcBorders>
            <w:shd w:val="clear" w:color="auto" w:fill="CCCCFF"/>
            <w:hideMark/>
          </w:tcPr>
          <w:p w14:paraId="6115E4B8" w14:textId="12685D84" w:rsidR="00C56720" w:rsidRPr="00B75D2E" w:rsidRDefault="00540925" w:rsidP="00E06A71">
            <w:pPr>
              <w:autoSpaceDE w:val="0"/>
              <w:autoSpaceDN w:val="0"/>
              <w:adjustRightInd w:val="0"/>
              <w:spacing w:line="276" w:lineRule="auto"/>
              <w:jc w:val="center"/>
              <w:rPr>
                <w:rFonts w:ascii="Calibri" w:hAnsi="Calibri" w:cs="Calibri"/>
                <w:bCs/>
                <w:sz w:val="22"/>
                <w:szCs w:val="22"/>
              </w:rPr>
            </w:pPr>
            <w:r w:rsidRPr="00B75D2E">
              <w:rPr>
                <w:rFonts w:ascii="Calibri" w:hAnsi="Calibri" w:cs="Calibri"/>
                <w:bCs/>
                <w:sz w:val="22"/>
                <w:szCs w:val="22"/>
              </w:rPr>
              <w:t>6</w:t>
            </w: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1FF458D0" w14:textId="7775AEAD" w:rsidR="00C56720" w:rsidRPr="00B75D2E" w:rsidRDefault="00C56720" w:rsidP="00E06A71">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Analyse the prediction</w:t>
            </w:r>
          </w:p>
        </w:tc>
      </w:tr>
      <w:tr w:rsidR="00C56720" w14:paraId="36D4ECEF" w14:textId="77777777" w:rsidTr="00E06A71">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227EBA12" w14:textId="77777777"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Target Audience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2B51862" w14:textId="77777777" w:rsidR="00C56720" w:rsidRPr="00B75D2E" w:rsidRDefault="00C56720" w:rsidP="00E06A71">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28754B42" w14:textId="77777777" w:rsidR="00C56720" w:rsidRPr="00B75D2E" w:rsidRDefault="00C56720" w:rsidP="00E06A71">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Customers</w:t>
            </w:r>
          </w:p>
        </w:tc>
      </w:tr>
      <w:tr w:rsidR="00C56720" w14:paraId="335C721A" w14:textId="77777777" w:rsidTr="00E06A71">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21924B04" w14:textId="77777777"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Driver</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454A928" w14:textId="77777777" w:rsidR="00C56720" w:rsidRPr="00B75D2E" w:rsidRDefault="00C56720" w:rsidP="00E06A71">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3EEA08B2" w14:textId="77777777" w:rsidR="00C56720" w:rsidRPr="00B75D2E" w:rsidRDefault="00C56720" w:rsidP="00E06A71">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To improve the system in future</w:t>
            </w:r>
          </w:p>
        </w:tc>
      </w:tr>
      <w:tr w:rsidR="00C56720" w14:paraId="260BAE99" w14:textId="77777777" w:rsidTr="00E06A71">
        <w:trPr>
          <w:jc w:val="center"/>
        </w:trPr>
        <w:tc>
          <w:tcPr>
            <w:tcW w:w="2040" w:type="dxa"/>
            <w:tcBorders>
              <w:top w:val="single" w:sz="6" w:space="0" w:color="FFFFFF"/>
              <w:left w:val="single" w:sz="8" w:space="0" w:color="FFFFFF"/>
              <w:bottom w:val="single" w:sz="6" w:space="0" w:color="FFFFFF"/>
              <w:right w:val="single" w:sz="24" w:space="0" w:color="FFFFFF"/>
            </w:tcBorders>
            <w:shd w:val="clear" w:color="auto" w:fill="DBE5F1"/>
            <w:hideMark/>
          </w:tcPr>
          <w:p w14:paraId="7C921653" w14:textId="77777777"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Description</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B6F67EA" w14:textId="77777777" w:rsidR="00C56720" w:rsidRPr="00B75D2E" w:rsidRDefault="00C56720" w:rsidP="00E06A71">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6" w:space="0" w:color="FFFFFF"/>
              <w:right w:val="single" w:sz="8" w:space="0" w:color="FFFFFF"/>
            </w:tcBorders>
            <w:shd w:val="clear" w:color="auto" w:fill="DAEEF3"/>
            <w:hideMark/>
          </w:tcPr>
          <w:p w14:paraId="4BF235ED" w14:textId="77777777" w:rsidR="00C56720" w:rsidRPr="00B75D2E" w:rsidRDefault="00C56720" w:rsidP="00E06A71">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Statements Describing Feature</w:t>
            </w:r>
          </w:p>
        </w:tc>
      </w:tr>
      <w:tr w:rsidR="00C56720" w14:paraId="1C1374C2" w14:textId="77777777" w:rsidTr="00E06A71">
        <w:trPr>
          <w:jc w:val="center"/>
        </w:trPr>
        <w:tc>
          <w:tcPr>
            <w:tcW w:w="2040" w:type="dxa"/>
            <w:tcBorders>
              <w:top w:val="single" w:sz="8" w:space="0" w:color="FFFFFF"/>
              <w:left w:val="single" w:sz="8" w:space="0" w:color="FFFFFF"/>
              <w:bottom w:val="single" w:sz="6" w:space="0" w:color="FFFFFF"/>
              <w:right w:val="single" w:sz="24" w:space="0" w:color="FFFFFF"/>
            </w:tcBorders>
            <w:shd w:val="clear" w:color="auto" w:fill="DBE5F1"/>
            <w:hideMark/>
          </w:tcPr>
          <w:p w14:paraId="2935F3D5" w14:textId="77777777" w:rsidR="00C56720" w:rsidRDefault="00C56720" w:rsidP="00E06A71">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Response</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5D7FA76" w14:textId="77777777" w:rsidR="00C56720" w:rsidRPr="00B75D2E" w:rsidRDefault="00C56720" w:rsidP="00E06A71">
            <w:pPr>
              <w:tabs>
                <w:tab w:val="clear" w:pos="360"/>
              </w:tabs>
              <w:spacing w:line="276" w:lineRule="auto"/>
              <w:rPr>
                <w:rFonts w:ascii="Calibri" w:hAnsi="Calibri" w:cs="Calibri"/>
                <w:bCs/>
                <w:sz w:val="22"/>
                <w:szCs w:val="22"/>
              </w:rPr>
            </w:pPr>
          </w:p>
        </w:tc>
        <w:tc>
          <w:tcPr>
            <w:tcW w:w="5555" w:type="dxa"/>
            <w:tcBorders>
              <w:top w:val="single" w:sz="8" w:space="0" w:color="FFFFFF"/>
              <w:left w:val="single" w:sz="8" w:space="0" w:color="FFFFFF"/>
              <w:bottom w:val="single" w:sz="8" w:space="0" w:color="FFFFFF"/>
              <w:right w:val="single" w:sz="8" w:space="0" w:color="FFFFFF"/>
            </w:tcBorders>
            <w:shd w:val="clear" w:color="auto" w:fill="DAEEF3"/>
            <w:hideMark/>
          </w:tcPr>
          <w:p w14:paraId="19B050AB" w14:textId="77777777" w:rsidR="00C56720" w:rsidRPr="00B75D2E" w:rsidRDefault="00C56720" w:rsidP="00E06A71">
            <w:pPr>
              <w:autoSpaceDE w:val="0"/>
              <w:autoSpaceDN w:val="0"/>
              <w:adjustRightInd w:val="0"/>
              <w:spacing w:line="276" w:lineRule="auto"/>
              <w:jc w:val="both"/>
              <w:rPr>
                <w:rFonts w:ascii="Calibri" w:hAnsi="Calibri" w:cs="Calibri"/>
                <w:bCs/>
                <w:sz w:val="22"/>
                <w:szCs w:val="22"/>
              </w:rPr>
            </w:pPr>
            <w:r w:rsidRPr="00B75D2E">
              <w:rPr>
                <w:rFonts w:ascii="Calibri" w:hAnsi="Calibri" w:cs="Calibri"/>
                <w:bCs/>
                <w:sz w:val="22"/>
                <w:szCs w:val="22"/>
              </w:rPr>
              <w:t>Agreement on Goal Statement</w:t>
            </w:r>
          </w:p>
        </w:tc>
      </w:tr>
      <w:tr w:rsidR="00B75D2E" w14:paraId="5EBBD51B" w14:textId="77777777" w:rsidTr="00E06A71">
        <w:trPr>
          <w:jc w:val="center"/>
        </w:trPr>
        <w:tc>
          <w:tcPr>
            <w:tcW w:w="2040" w:type="dxa"/>
            <w:tcBorders>
              <w:top w:val="single" w:sz="6" w:space="0" w:color="FFFFFF"/>
              <w:left w:val="single" w:sz="8" w:space="0" w:color="FFFFFF"/>
              <w:bottom w:val="single" w:sz="8" w:space="0" w:color="FFFFFF"/>
              <w:right w:val="single" w:sz="24" w:space="0" w:color="FFFFFF"/>
            </w:tcBorders>
            <w:shd w:val="clear" w:color="auto" w:fill="DBE5F1"/>
            <w:hideMark/>
          </w:tcPr>
          <w:p w14:paraId="3172F8A4" w14:textId="77777777" w:rsidR="00B75D2E" w:rsidRDefault="00B75D2E" w:rsidP="00B75D2E">
            <w:pPr>
              <w:autoSpaceDE w:val="0"/>
              <w:autoSpaceDN w:val="0"/>
              <w:adjustRightInd w:val="0"/>
              <w:spacing w:line="276" w:lineRule="auto"/>
              <w:jc w:val="center"/>
              <w:rPr>
                <w:rFonts w:ascii="Calibri" w:hAnsi="Calibri" w:cs="Calibri"/>
                <w:b/>
                <w:color w:val="000000"/>
                <w:sz w:val="22"/>
                <w:szCs w:val="22"/>
              </w:rPr>
            </w:pPr>
            <w:r>
              <w:rPr>
                <w:rFonts w:ascii="Calibri" w:hAnsi="Calibri" w:cs="Calibri"/>
                <w:b/>
                <w:color w:val="000000"/>
                <w:sz w:val="22"/>
                <w:szCs w:val="22"/>
              </w:rPr>
              <w:t>Open Issues</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2B96DF7" w14:textId="77777777" w:rsidR="00B75D2E" w:rsidRPr="00B75D2E" w:rsidRDefault="00B75D2E" w:rsidP="00B75D2E">
            <w:pPr>
              <w:tabs>
                <w:tab w:val="clear" w:pos="360"/>
              </w:tabs>
              <w:spacing w:line="276" w:lineRule="auto"/>
              <w:rPr>
                <w:rFonts w:ascii="Calibri" w:hAnsi="Calibri" w:cs="Calibri"/>
                <w:bCs/>
                <w:sz w:val="22"/>
                <w:szCs w:val="22"/>
              </w:rPr>
            </w:pPr>
          </w:p>
        </w:tc>
        <w:tc>
          <w:tcPr>
            <w:tcW w:w="5555" w:type="dxa"/>
            <w:tcBorders>
              <w:top w:val="single" w:sz="6" w:space="0" w:color="FFFFFF"/>
              <w:left w:val="single" w:sz="6" w:space="0" w:color="FFFFFF"/>
              <w:bottom w:val="single" w:sz="8" w:space="0" w:color="FFFFFF"/>
              <w:right w:val="single" w:sz="8" w:space="0" w:color="FFFFFF"/>
            </w:tcBorders>
            <w:shd w:val="clear" w:color="auto" w:fill="DAEEF3"/>
            <w:hideMark/>
          </w:tcPr>
          <w:p w14:paraId="6C71181B" w14:textId="77777777" w:rsidR="00B75D2E" w:rsidRPr="00B75D2E" w:rsidRDefault="00B75D2E" w:rsidP="004C6C7C">
            <w:pPr>
              <w:pStyle w:val="ListParagraph"/>
              <w:numPr>
                <w:ilvl w:val="0"/>
                <w:numId w:val="62"/>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What should we ask as feedback?</w:t>
            </w:r>
          </w:p>
          <w:p w14:paraId="49B6B087" w14:textId="77777777" w:rsidR="00B75D2E" w:rsidRPr="00B75D2E" w:rsidRDefault="00B75D2E" w:rsidP="004C6C7C">
            <w:pPr>
              <w:pStyle w:val="ListParagraph"/>
              <w:numPr>
                <w:ilvl w:val="0"/>
                <w:numId w:val="62"/>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What topics to be mentioned for the user to respond to?</w:t>
            </w:r>
          </w:p>
          <w:p w14:paraId="009F1A77" w14:textId="77777777" w:rsidR="00B75D2E" w:rsidRPr="00B75D2E" w:rsidRDefault="00B75D2E" w:rsidP="004C6C7C">
            <w:pPr>
              <w:pStyle w:val="ListParagraph"/>
              <w:numPr>
                <w:ilvl w:val="0"/>
                <w:numId w:val="62"/>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What questions to ask?</w:t>
            </w:r>
          </w:p>
          <w:p w14:paraId="72C6FE86" w14:textId="77777777" w:rsidR="00B75D2E" w:rsidRPr="00B75D2E" w:rsidRDefault="00B75D2E" w:rsidP="004C6C7C">
            <w:pPr>
              <w:pStyle w:val="ListParagraph"/>
              <w:numPr>
                <w:ilvl w:val="0"/>
                <w:numId w:val="62"/>
              </w:numPr>
              <w:autoSpaceDE w:val="0"/>
              <w:autoSpaceDN w:val="0"/>
              <w:adjustRightInd w:val="0"/>
              <w:jc w:val="both"/>
              <w:rPr>
                <w:rFonts w:asciiTheme="minorHAnsi" w:hAnsiTheme="minorHAnsi" w:cstheme="minorHAnsi"/>
                <w:bCs/>
                <w:sz w:val="22"/>
              </w:rPr>
            </w:pPr>
            <w:r w:rsidRPr="00B75D2E">
              <w:rPr>
                <w:rFonts w:asciiTheme="minorHAnsi" w:hAnsiTheme="minorHAnsi" w:cstheme="minorHAnsi"/>
                <w:bCs/>
                <w:sz w:val="22"/>
              </w:rPr>
              <w:t>How to generate feedback?</w:t>
            </w:r>
          </w:p>
          <w:p w14:paraId="3EBC7406" w14:textId="113FEF62" w:rsidR="00B75D2E" w:rsidRPr="00B75D2E" w:rsidRDefault="00B75D2E" w:rsidP="004C6C7C">
            <w:pPr>
              <w:pStyle w:val="ListParagraph"/>
              <w:numPr>
                <w:ilvl w:val="0"/>
                <w:numId w:val="62"/>
              </w:numPr>
              <w:autoSpaceDE w:val="0"/>
              <w:autoSpaceDN w:val="0"/>
              <w:adjustRightInd w:val="0"/>
              <w:spacing w:line="276" w:lineRule="auto"/>
              <w:jc w:val="both"/>
              <w:rPr>
                <w:rFonts w:ascii="Calibri" w:hAnsi="Calibri" w:cs="Calibri"/>
                <w:bCs/>
                <w:sz w:val="22"/>
                <w:szCs w:val="22"/>
              </w:rPr>
            </w:pPr>
            <w:r w:rsidRPr="00B75D2E">
              <w:rPr>
                <w:rFonts w:asciiTheme="minorHAnsi" w:hAnsiTheme="minorHAnsi" w:cstheme="minorHAnsi"/>
                <w:bCs/>
                <w:sz w:val="22"/>
              </w:rPr>
              <w:t>What to deal with low values for feedback?</w:t>
            </w:r>
          </w:p>
        </w:tc>
      </w:tr>
    </w:tbl>
    <w:p w14:paraId="66EB5F39" w14:textId="77777777" w:rsidR="00C56720" w:rsidRDefault="00C56720" w:rsidP="00C56720">
      <w:pPr>
        <w:jc w:val="both"/>
        <w:rPr>
          <w:lang w:val="en-AU" w:eastAsia="en-AU"/>
        </w:rPr>
      </w:pPr>
    </w:p>
    <w:p w14:paraId="6EB0F58E" w14:textId="77777777" w:rsidR="00C56720" w:rsidRDefault="00C56720" w:rsidP="00C56720">
      <w:pPr>
        <w:jc w:val="both"/>
        <w:rPr>
          <w:lang w:val="en-AU" w:eastAsia="en-AU"/>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70"/>
        <w:gridCol w:w="1971"/>
        <w:gridCol w:w="1971"/>
        <w:gridCol w:w="1971"/>
        <w:gridCol w:w="1971"/>
      </w:tblGrid>
      <w:tr w:rsidR="00C56720" w14:paraId="05AC9720" w14:textId="77777777" w:rsidTr="00E06A71">
        <w:trPr>
          <w:jc w:val="center"/>
        </w:trPr>
        <w:tc>
          <w:tcPr>
            <w:tcW w:w="9854" w:type="dxa"/>
            <w:gridSpan w:val="5"/>
            <w:tcBorders>
              <w:top w:val="single" w:sz="8" w:space="0" w:color="4BACC6"/>
              <w:left w:val="single" w:sz="8" w:space="0" w:color="4BACC6"/>
              <w:bottom w:val="single" w:sz="18" w:space="0" w:color="4BACC6"/>
              <w:right w:val="single" w:sz="8" w:space="0" w:color="4BACC6"/>
            </w:tcBorders>
          </w:tcPr>
          <w:p w14:paraId="15C93F5A" w14:textId="3A70E72F" w:rsidR="00C56720" w:rsidRDefault="00C56720" w:rsidP="00E06A71">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6 Description:</w:t>
            </w:r>
          </w:p>
          <w:p w14:paraId="64900F6C" w14:textId="77777777" w:rsidR="00C56720" w:rsidRDefault="00C56720" w:rsidP="00E06A71">
            <w:pPr>
              <w:autoSpaceDE w:val="0"/>
              <w:autoSpaceDN w:val="0"/>
              <w:adjustRightInd w:val="0"/>
              <w:spacing w:line="276" w:lineRule="auto"/>
              <w:jc w:val="both"/>
              <w:rPr>
                <w:rFonts w:ascii="Calibri" w:hAnsi="Calibri" w:cs="Calibri"/>
                <w:b/>
                <w:color w:val="0000FF"/>
                <w:sz w:val="22"/>
                <w:szCs w:val="22"/>
              </w:rPr>
            </w:pPr>
          </w:p>
        </w:tc>
      </w:tr>
      <w:tr w:rsidR="00C56720" w14:paraId="14545153" w14:textId="77777777" w:rsidTr="00E06A71">
        <w:trPr>
          <w:jc w:val="center"/>
        </w:trPr>
        <w:tc>
          <w:tcPr>
            <w:tcW w:w="9854" w:type="dxa"/>
            <w:gridSpan w:val="5"/>
            <w:tcBorders>
              <w:top w:val="single" w:sz="8" w:space="0" w:color="4BACC6"/>
              <w:left w:val="single" w:sz="8" w:space="0" w:color="4BACC6"/>
              <w:bottom w:val="single" w:sz="8" w:space="0" w:color="4BACC6"/>
              <w:right w:val="single" w:sz="8" w:space="0" w:color="4BACC6"/>
            </w:tcBorders>
            <w:shd w:val="clear" w:color="auto" w:fill="D2EAF1"/>
            <w:hideMark/>
          </w:tcPr>
          <w:p w14:paraId="492E67E3" w14:textId="77777777" w:rsidR="00C56720" w:rsidRDefault="00C56720" w:rsidP="00E06A71">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Specific</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1140DDD4" w14:textId="77777777" w:rsidTr="00E06A71">
        <w:trPr>
          <w:jc w:val="center"/>
        </w:trPr>
        <w:tc>
          <w:tcPr>
            <w:tcW w:w="1970" w:type="dxa"/>
            <w:tcBorders>
              <w:top w:val="single" w:sz="8" w:space="0" w:color="4BACC6"/>
              <w:left w:val="single" w:sz="8" w:space="0" w:color="4BACC6"/>
              <w:bottom w:val="single" w:sz="8" w:space="0" w:color="4BACC6"/>
              <w:right w:val="single" w:sz="8" w:space="0" w:color="4BACC6"/>
            </w:tcBorders>
            <w:hideMark/>
          </w:tcPr>
          <w:p w14:paraId="01C0992D" w14:textId="77777777" w:rsidR="00C56720" w:rsidRDefault="00C56720" w:rsidP="00E06A71">
            <w:pPr>
              <w:autoSpaceDE w:val="0"/>
              <w:autoSpaceDN w:val="0"/>
              <w:adjustRightInd w:val="0"/>
              <w:spacing w:line="276" w:lineRule="auto"/>
              <w:jc w:val="center"/>
              <w:rPr>
                <w:rFonts w:ascii="Calibri" w:hAnsi="Calibri" w:cs="Calibri"/>
                <w:color w:val="0000FF"/>
                <w:sz w:val="22"/>
                <w:szCs w:val="22"/>
              </w:rPr>
            </w:pPr>
            <w:r>
              <w:rPr>
                <w:rFonts w:ascii="Calibri" w:hAnsi="Calibri" w:cs="Calibri"/>
                <w:bCs/>
                <w:sz w:val="22"/>
                <w:szCs w:val="22"/>
                <w:lang w:val="en-US"/>
              </w:rPr>
              <w:t xml:space="preserve">Is ‘What’ </w:t>
            </w:r>
            <w:r>
              <w:rPr>
                <w:rFonts w:ascii="Calibri" w:hAnsi="Calibri" w:cs="Calibri"/>
                <w:bCs/>
                <w:sz w:val="22"/>
                <w:szCs w:val="22"/>
                <w:lang w:val="en-US"/>
              </w:rPr>
              <w:lastRenderedPageBreak/>
              <w:t>identifiable?</w:t>
            </w:r>
          </w:p>
        </w:tc>
        <w:tc>
          <w:tcPr>
            <w:tcW w:w="1971" w:type="dxa"/>
            <w:tcBorders>
              <w:top w:val="single" w:sz="8" w:space="0" w:color="4BACC6"/>
              <w:left w:val="single" w:sz="8" w:space="0" w:color="4BACC6"/>
              <w:bottom w:val="single" w:sz="8" w:space="0" w:color="4BACC6"/>
              <w:right w:val="single" w:sz="8" w:space="0" w:color="4BACC6"/>
            </w:tcBorders>
            <w:hideMark/>
          </w:tcPr>
          <w:p w14:paraId="54C0F36B" w14:textId="77777777" w:rsidR="00C56720" w:rsidRDefault="00C56720" w:rsidP="00E06A71">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lastRenderedPageBreak/>
              <w:t>Is the ‘Why’ clear?</w:t>
            </w:r>
          </w:p>
        </w:tc>
        <w:tc>
          <w:tcPr>
            <w:tcW w:w="1971" w:type="dxa"/>
            <w:tcBorders>
              <w:top w:val="single" w:sz="8" w:space="0" w:color="4BACC6"/>
              <w:left w:val="single" w:sz="8" w:space="0" w:color="4BACC6"/>
              <w:bottom w:val="single" w:sz="8" w:space="0" w:color="4BACC6"/>
              <w:right w:val="single" w:sz="8" w:space="0" w:color="4BACC6"/>
            </w:tcBorders>
            <w:hideMark/>
          </w:tcPr>
          <w:p w14:paraId="09471FD3" w14:textId="77777777" w:rsidR="00C56720" w:rsidRDefault="00C56720" w:rsidP="00E06A71">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t xml:space="preserve">Can ‘Who’ be </w:t>
            </w:r>
            <w:r>
              <w:rPr>
                <w:rFonts w:ascii="Calibri" w:hAnsi="Calibri" w:cs="Calibri"/>
                <w:sz w:val="22"/>
                <w:szCs w:val="22"/>
                <w:lang w:val="en-US"/>
              </w:rPr>
              <w:lastRenderedPageBreak/>
              <w:t>identified?</w:t>
            </w:r>
          </w:p>
        </w:tc>
        <w:tc>
          <w:tcPr>
            <w:tcW w:w="1971" w:type="dxa"/>
            <w:tcBorders>
              <w:top w:val="single" w:sz="8" w:space="0" w:color="4BACC6"/>
              <w:left w:val="single" w:sz="8" w:space="0" w:color="4BACC6"/>
              <w:bottom w:val="single" w:sz="8" w:space="0" w:color="4BACC6"/>
              <w:right w:val="single" w:sz="8" w:space="0" w:color="4BACC6"/>
            </w:tcBorders>
            <w:hideMark/>
          </w:tcPr>
          <w:p w14:paraId="089CA4DE" w14:textId="77777777" w:rsidR="00C56720" w:rsidRDefault="00C56720" w:rsidP="00E06A71">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lastRenderedPageBreak/>
              <w:t xml:space="preserve">‘Where’ will it be </w:t>
            </w:r>
            <w:r>
              <w:rPr>
                <w:rFonts w:ascii="Calibri" w:hAnsi="Calibri" w:cs="Calibri"/>
                <w:sz w:val="22"/>
                <w:szCs w:val="22"/>
                <w:lang w:val="en-US"/>
              </w:rPr>
              <w:lastRenderedPageBreak/>
              <w:t>performed?</w:t>
            </w:r>
          </w:p>
        </w:tc>
        <w:tc>
          <w:tcPr>
            <w:tcW w:w="1971" w:type="dxa"/>
            <w:tcBorders>
              <w:top w:val="single" w:sz="8" w:space="0" w:color="4BACC6"/>
              <w:left w:val="single" w:sz="8" w:space="0" w:color="4BACC6"/>
              <w:bottom w:val="single" w:sz="8" w:space="0" w:color="4BACC6"/>
              <w:right w:val="single" w:sz="8" w:space="0" w:color="4BACC6"/>
            </w:tcBorders>
            <w:hideMark/>
          </w:tcPr>
          <w:p w14:paraId="7C6D8980" w14:textId="77777777" w:rsidR="00C56720" w:rsidRDefault="00C56720" w:rsidP="00E06A71">
            <w:pPr>
              <w:autoSpaceDE w:val="0"/>
              <w:autoSpaceDN w:val="0"/>
              <w:adjustRightInd w:val="0"/>
              <w:spacing w:line="276" w:lineRule="auto"/>
              <w:jc w:val="center"/>
              <w:rPr>
                <w:rFonts w:ascii="Calibri" w:hAnsi="Calibri" w:cs="Calibri"/>
                <w:bCs/>
                <w:color w:val="0000FF"/>
                <w:sz w:val="22"/>
                <w:szCs w:val="22"/>
              </w:rPr>
            </w:pPr>
            <w:r>
              <w:rPr>
                <w:rFonts w:ascii="Calibri" w:hAnsi="Calibri" w:cs="Calibri"/>
                <w:sz w:val="22"/>
                <w:szCs w:val="22"/>
                <w:lang w:val="en-US"/>
              </w:rPr>
              <w:lastRenderedPageBreak/>
              <w:t xml:space="preserve">‘Which’ resources </w:t>
            </w:r>
            <w:r>
              <w:rPr>
                <w:rFonts w:ascii="Calibri" w:hAnsi="Calibri" w:cs="Calibri"/>
                <w:sz w:val="22"/>
                <w:szCs w:val="22"/>
                <w:lang w:val="en-US"/>
              </w:rPr>
              <w:lastRenderedPageBreak/>
              <w:t>are needed?</w:t>
            </w:r>
          </w:p>
        </w:tc>
      </w:tr>
      <w:tr w:rsidR="00C56720" w14:paraId="7A8173E6" w14:textId="77777777" w:rsidTr="00E06A71">
        <w:trPr>
          <w:jc w:val="center"/>
        </w:trPr>
        <w:tc>
          <w:tcPr>
            <w:tcW w:w="1970" w:type="dxa"/>
            <w:tcBorders>
              <w:top w:val="single" w:sz="8" w:space="0" w:color="4BACC6"/>
              <w:left w:val="single" w:sz="8" w:space="0" w:color="4BACC6"/>
              <w:bottom w:val="single" w:sz="8" w:space="0" w:color="4BACC6"/>
              <w:right w:val="single" w:sz="8" w:space="0" w:color="4BACC6"/>
            </w:tcBorders>
            <w:shd w:val="clear" w:color="auto" w:fill="D2EAF1"/>
            <w:hideMark/>
          </w:tcPr>
          <w:p w14:paraId="008AB7E8" w14:textId="77777777" w:rsidR="00C56720" w:rsidRDefault="00C56720" w:rsidP="00E06A71">
            <w:pPr>
              <w:autoSpaceDE w:val="0"/>
              <w:autoSpaceDN w:val="0"/>
              <w:adjustRightInd w:val="0"/>
              <w:spacing w:line="276" w:lineRule="auto"/>
              <w:jc w:val="both"/>
              <w:rPr>
                <w:rFonts w:ascii="Calibri" w:hAnsi="Calibri" w:cs="Calibri"/>
                <w:bCs/>
                <w:sz w:val="22"/>
                <w:szCs w:val="22"/>
                <w:lang w:val="en-US"/>
              </w:rPr>
            </w:pPr>
            <w:r>
              <w:rPr>
                <w:rFonts w:ascii="Calibri" w:hAnsi="Calibri" w:cs="Calibri"/>
                <w:bCs/>
                <w:sz w:val="22"/>
                <w:szCs w:val="22"/>
                <w:lang w:val="en-US"/>
              </w:rPr>
              <w:lastRenderedPageBreak/>
              <w:t>Determine the system’s accuracy</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64BDE0FF" w14:textId="77777777" w:rsidR="00C56720" w:rsidRDefault="00C56720" w:rsidP="00E06A71">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To improve the system in future</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636D8CCC" w14:textId="77777777" w:rsidR="00C56720" w:rsidRDefault="00C56720" w:rsidP="00E06A71">
            <w:pPr>
              <w:pStyle w:val="Default"/>
              <w:spacing w:line="276" w:lineRule="auto"/>
              <w:jc w:val="both"/>
              <w:rPr>
                <w:sz w:val="22"/>
                <w:szCs w:val="22"/>
              </w:rPr>
            </w:pPr>
            <w:r>
              <w:rPr>
                <w:sz w:val="22"/>
                <w:szCs w:val="22"/>
              </w:rPr>
              <w:t xml:space="preserve">It can be done by the engineers and the user as well, because any new input from user can also generate feedback. </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7CBF6491" w14:textId="37CB2BCB" w:rsidR="00C56720" w:rsidRDefault="00C56720" w:rsidP="00E06A71">
            <w:pPr>
              <w:pStyle w:val="Default"/>
              <w:spacing w:line="276" w:lineRule="auto"/>
              <w:jc w:val="both"/>
              <w:rPr>
                <w:sz w:val="22"/>
                <w:szCs w:val="22"/>
              </w:rPr>
            </w:pPr>
            <w:r>
              <w:rPr>
                <w:sz w:val="22"/>
                <w:szCs w:val="22"/>
              </w:rPr>
              <w:t xml:space="preserve">It will be performed on development machines during development of the system and on </w:t>
            </w:r>
            <w:r w:rsidR="00375619">
              <w:rPr>
                <w:sz w:val="22"/>
                <w:szCs w:val="22"/>
              </w:rPr>
              <w:t>Mobile Devices, Portable Devices, Computers.</w:t>
            </w:r>
          </w:p>
        </w:tc>
        <w:tc>
          <w:tcPr>
            <w:tcW w:w="1971" w:type="dxa"/>
            <w:tcBorders>
              <w:top w:val="single" w:sz="8" w:space="0" w:color="4BACC6"/>
              <w:left w:val="single" w:sz="8" w:space="0" w:color="4BACC6"/>
              <w:bottom w:val="single" w:sz="8" w:space="0" w:color="4BACC6"/>
              <w:right w:val="single" w:sz="8" w:space="0" w:color="4BACC6"/>
            </w:tcBorders>
            <w:shd w:val="clear" w:color="auto" w:fill="D2EAF1"/>
            <w:hideMark/>
          </w:tcPr>
          <w:p w14:paraId="5582158C" w14:textId="77777777" w:rsidR="00C56720" w:rsidRDefault="00C56720" w:rsidP="00E06A71">
            <w:pPr>
              <w:autoSpaceDE w:val="0"/>
              <w:autoSpaceDN w:val="0"/>
              <w:adjustRightInd w:val="0"/>
              <w:spacing w:line="276" w:lineRule="auto"/>
              <w:jc w:val="both"/>
              <w:rPr>
                <w:rFonts w:ascii="Calibri" w:hAnsi="Calibri" w:cs="Calibri"/>
                <w:sz w:val="22"/>
                <w:szCs w:val="22"/>
                <w:lang w:val="en-US"/>
              </w:rPr>
            </w:pPr>
            <w:r>
              <w:rPr>
                <w:rFonts w:ascii="Calibri" w:hAnsi="Calibri" w:cs="Calibri"/>
                <w:sz w:val="22"/>
                <w:szCs w:val="22"/>
                <w:lang w:val="en-US"/>
              </w:rPr>
              <w:t>The store details and the list of their corresponding ingredients.</w:t>
            </w:r>
          </w:p>
        </w:tc>
      </w:tr>
    </w:tbl>
    <w:p w14:paraId="534828CD" w14:textId="77777777" w:rsidR="00C56720" w:rsidRDefault="00C56720" w:rsidP="00C56720">
      <w:pPr>
        <w:autoSpaceDE w:val="0"/>
        <w:autoSpaceDN w:val="0"/>
        <w:adjustRightInd w:val="0"/>
        <w:jc w:val="both"/>
        <w:rPr>
          <w:rFonts w:ascii="Calibri" w:hAnsi="Calibri" w:cs="Calibri"/>
          <w:bCs/>
          <w:color w:val="0000FF"/>
        </w:rPr>
      </w:pPr>
    </w:p>
    <w:p w14:paraId="12523032" w14:textId="77777777" w:rsidR="00C56720" w:rsidRDefault="00C56720" w:rsidP="00C56720">
      <w:pPr>
        <w:autoSpaceDE w:val="0"/>
        <w:autoSpaceDN w:val="0"/>
        <w:adjustRightInd w:val="0"/>
        <w:jc w:val="both"/>
        <w:rPr>
          <w:rFonts w:ascii="Calibri" w:hAnsi="Calibri" w:cs="Calibri"/>
          <w:bCs/>
          <w:color w:val="0000FF"/>
        </w:rPr>
      </w:pPr>
    </w:p>
    <w:p w14:paraId="760F9AF8" w14:textId="77777777" w:rsidR="00C56720" w:rsidRDefault="00C56720" w:rsidP="00C56720">
      <w:pPr>
        <w:autoSpaceDE w:val="0"/>
        <w:autoSpaceDN w:val="0"/>
        <w:adjustRightInd w:val="0"/>
        <w:jc w:val="both"/>
        <w:rPr>
          <w:rFonts w:ascii="Calibri" w:hAnsi="Calibri" w:cs="Calibri"/>
          <w:bCs/>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943"/>
        <w:gridCol w:w="3402"/>
        <w:gridCol w:w="3509"/>
      </w:tblGrid>
      <w:tr w:rsidR="00C56720" w14:paraId="1F6A81A1" w14:textId="77777777" w:rsidTr="00E06A71">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4FB90DC2" w14:textId="78757814" w:rsidR="00C56720" w:rsidRDefault="00C56720" w:rsidP="00E06A71">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6 Description:</w:t>
            </w:r>
          </w:p>
          <w:p w14:paraId="0951BA73" w14:textId="77777777" w:rsidR="00C56720" w:rsidRDefault="00C56720" w:rsidP="00E06A71">
            <w:pPr>
              <w:autoSpaceDE w:val="0"/>
              <w:autoSpaceDN w:val="0"/>
              <w:adjustRightInd w:val="0"/>
              <w:spacing w:line="276" w:lineRule="auto"/>
              <w:jc w:val="both"/>
              <w:rPr>
                <w:rFonts w:ascii="Calibri" w:hAnsi="Calibri" w:cs="Calibri"/>
                <w:b/>
                <w:color w:val="0000FF"/>
                <w:sz w:val="22"/>
                <w:szCs w:val="22"/>
              </w:rPr>
            </w:pPr>
          </w:p>
        </w:tc>
      </w:tr>
      <w:tr w:rsidR="00C56720" w14:paraId="7DC0175C" w14:textId="77777777" w:rsidTr="00E06A71">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53FBCBA3" w14:textId="77777777" w:rsidR="00C56720" w:rsidRDefault="00C56720" w:rsidP="00E06A71">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Measurable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0EB1A242" w14:textId="77777777" w:rsidTr="00E06A71">
        <w:trPr>
          <w:trHeight w:val="593"/>
          <w:jc w:val="center"/>
        </w:trPr>
        <w:tc>
          <w:tcPr>
            <w:tcW w:w="2943" w:type="dxa"/>
            <w:tcBorders>
              <w:top w:val="single" w:sz="8" w:space="0" w:color="4BACC6"/>
              <w:left w:val="single" w:sz="8" w:space="0" w:color="4BACC6"/>
              <w:bottom w:val="single" w:sz="8" w:space="0" w:color="4BACC6"/>
              <w:right w:val="single" w:sz="8" w:space="0" w:color="4BACC6"/>
            </w:tcBorders>
            <w:vAlign w:val="center"/>
            <w:hideMark/>
          </w:tcPr>
          <w:p w14:paraId="4D4D1AE2" w14:textId="77777777" w:rsidR="00C56720" w:rsidRDefault="00C56720" w:rsidP="00E06A71">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Is the end result quantifiable?</w:t>
            </w:r>
          </w:p>
        </w:tc>
        <w:tc>
          <w:tcPr>
            <w:tcW w:w="3402" w:type="dxa"/>
            <w:tcBorders>
              <w:top w:val="single" w:sz="8" w:space="0" w:color="4BACC6"/>
              <w:left w:val="single" w:sz="8" w:space="0" w:color="4BACC6"/>
              <w:bottom w:val="single" w:sz="8" w:space="0" w:color="4BACC6"/>
              <w:right w:val="single" w:sz="8" w:space="0" w:color="4BACC6"/>
            </w:tcBorders>
            <w:vAlign w:val="center"/>
            <w:hideMark/>
          </w:tcPr>
          <w:p w14:paraId="220D30B0"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‘Figure’ of Measurement</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6F118895"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Has the goal a clear end date/point?</w:t>
            </w:r>
          </w:p>
        </w:tc>
      </w:tr>
      <w:tr w:rsidR="00C56720" w14:paraId="4FFCCEE2" w14:textId="77777777" w:rsidTr="00E06A71">
        <w:trPr>
          <w:jc w:val="center"/>
        </w:trPr>
        <w:tc>
          <w:tcPr>
            <w:tcW w:w="2943" w:type="dxa"/>
            <w:tcBorders>
              <w:top w:val="single" w:sz="8" w:space="0" w:color="4BACC6"/>
              <w:left w:val="single" w:sz="8" w:space="0" w:color="4BACC6"/>
              <w:bottom w:val="single" w:sz="8" w:space="0" w:color="4BACC6"/>
              <w:right w:val="single" w:sz="8" w:space="0" w:color="4BACC6"/>
            </w:tcBorders>
            <w:shd w:val="clear" w:color="auto" w:fill="D2EAF1"/>
            <w:hideMark/>
          </w:tcPr>
          <w:p w14:paraId="4FAA87A1"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is a qualitative result, as an improvement in predictions. It can be measured by comparing the earlier predictions with new predictions. </w:t>
            </w:r>
          </w:p>
        </w:tc>
        <w:tc>
          <w:tcPr>
            <w:tcW w:w="3402" w:type="dxa"/>
            <w:tcBorders>
              <w:top w:val="single" w:sz="8" w:space="0" w:color="4BACC6"/>
              <w:left w:val="single" w:sz="8" w:space="0" w:color="4BACC6"/>
              <w:bottom w:val="single" w:sz="8" w:space="0" w:color="4BACC6"/>
              <w:right w:val="single" w:sz="8" w:space="0" w:color="4BACC6"/>
            </w:tcBorders>
            <w:shd w:val="clear" w:color="auto" w:fill="D2EAF1"/>
            <w:hideMark/>
          </w:tcPr>
          <w:p w14:paraId="5C221A88"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can be measured on the basis of how well it performs on different player profiles after feedback.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2360B497"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This goal must be accomplished before production. </w:t>
            </w:r>
          </w:p>
        </w:tc>
      </w:tr>
    </w:tbl>
    <w:p w14:paraId="30999FA0" w14:textId="77777777" w:rsidR="00C56720" w:rsidRDefault="00C56720" w:rsidP="00C56720">
      <w:pPr>
        <w:autoSpaceDE w:val="0"/>
        <w:autoSpaceDN w:val="0"/>
        <w:adjustRightInd w:val="0"/>
        <w:jc w:val="both"/>
        <w:rPr>
          <w:rFonts w:ascii="Calibri" w:hAnsi="Calibri" w:cs="Calibri"/>
          <w:bCs/>
          <w:i/>
          <w:color w:val="0000FF"/>
        </w:rPr>
      </w:pPr>
    </w:p>
    <w:p w14:paraId="108D89B4"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18"/>
        <w:gridCol w:w="2552"/>
        <w:gridCol w:w="2409"/>
        <w:gridCol w:w="2375"/>
      </w:tblGrid>
      <w:tr w:rsidR="00C56720" w14:paraId="00B3B28A" w14:textId="77777777" w:rsidTr="00E06A71">
        <w:trPr>
          <w:jc w:val="center"/>
        </w:trPr>
        <w:tc>
          <w:tcPr>
            <w:tcW w:w="9854" w:type="dxa"/>
            <w:gridSpan w:val="4"/>
            <w:tcBorders>
              <w:top w:val="single" w:sz="8" w:space="0" w:color="4BACC6"/>
              <w:left w:val="single" w:sz="8" w:space="0" w:color="4BACC6"/>
              <w:bottom w:val="single" w:sz="18" w:space="0" w:color="4BACC6"/>
              <w:right w:val="single" w:sz="8" w:space="0" w:color="4BACC6"/>
            </w:tcBorders>
          </w:tcPr>
          <w:p w14:paraId="20E88A4C" w14:textId="2317C550" w:rsidR="00C56720" w:rsidRDefault="00C56720" w:rsidP="00E06A71">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6 Description:</w:t>
            </w:r>
          </w:p>
          <w:p w14:paraId="140E392A" w14:textId="77777777" w:rsidR="00C56720" w:rsidRDefault="00C56720" w:rsidP="00E06A71">
            <w:pPr>
              <w:autoSpaceDE w:val="0"/>
              <w:autoSpaceDN w:val="0"/>
              <w:adjustRightInd w:val="0"/>
              <w:spacing w:line="276" w:lineRule="auto"/>
              <w:jc w:val="both"/>
              <w:rPr>
                <w:rFonts w:ascii="Calibri" w:hAnsi="Calibri" w:cs="Calibri"/>
                <w:b/>
                <w:color w:val="0000FF"/>
                <w:sz w:val="22"/>
                <w:szCs w:val="22"/>
              </w:rPr>
            </w:pPr>
          </w:p>
        </w:tc>
      </w:tr>
      <w:tr w:rsidR="00C56720" w14:paraId="6F7BD93B" w14:textId="77777777" w:rsidTr="00E06A71">
        <w:trPr>
          <w:jc w:val="center"/>
        </w:trPr>
        <w:tc>
          <w:tcPr>
            <w:tcW w:w="9854" w:type="dxa"/>
            <w:gridSpan w:val="4"/>
            <w:tcBorders>
              <w:top w:val="single" w:sz="8" w:space="0" w:color="4BACC6"/>
              <w:left w:val="single" w:sz="8" w:space="0" w:color="4BACC6"/>
              <w:bottom w:val="single" w:sz="8" w:space="0" w:color="4BACC6"/>
              <w:right w:val="single" w:sz="8" w:space="0" w:color="4BACC6"/>
            </w:tcBorders>
            <w:shd w:val="clear" w:color="auto" w:fill="D2EAF1"/>
            <w:hideMark/>
          </w:tcPr>
          <w:p w14:paraId="08D5070B" w14:textId="77777777" w:rsidR="00C56720" w:rsidRDefault="00C56720" w:rsidP="00E06A71">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ATTAINABLE</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4F87D657" w14:textId="77777777" w:rsidTr="00E06A71">
        <w:trPr>
          <w:jc w:val="center"/>
        </w:trPr>
        <w:tc>
          <w:tcPr>
            <w:tcW w:w="2518" w:type="dxa"/>
            <w:tcBorders>
              <w:top w:val="single" w:sz="8" w:space="0" w:color="4BACC6"/>
              <w:left w:val="single" w:sz="8" w:space="0" w:color="4BACC6"/>
              <w:bottom w:val="single" w:sz="8" w:space="0" w:color="4BACC6"/>
              <w:right w:val="single" w:sz="8" w:space="0" w:color="4BACC6"/>
            </w:tcBorders>
            <w:vAlign w:val="center"/>
            <w:hideMark/>
          </w:tcPr>
          <w:p w14:paraId="7D49A687" w14:textId="77777777" w:rsidR="00C56720" w:rsidRDefault="00C56720" w:rsidP="00E06A71">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What is your reaction to goal?</w:t>
            </w:r>
          </w:p>
        </w:tc>
        <w:tc>
          <w:tcPr>
            <w:tcW w:w="2552" w:type="dxa"/>
            <w:tcBorders>
              <w:top w:val="single" w:sz="8" w:space="0" w:color="4BACC6"/>
              <w:left w:val="single" w:sz="8" w:space="0" w:color="4BACC6"/>
              <w:bottom w:val="single" w:sz="8" w:space="0" w:color="4BACC6"/>
              <w:right w:val="single" w:sz="8" w:space="0" w:color="4BACC6"/>
            </w:tcBorders>
            <w:vAlign w:val="center"/>
            <w:hideMark/>
          </w:tcPr>
          <w:p w14:paraId="0D867578"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Does it feel realistic?</w:t>
            </w:r>
          </w:p>
        </w:tc>
        <w:tc>
          <w:tcPr>
            <w:tcW w:w="2409" w:type="dxa"/>
            <w:tcBorders>
              <w:top w:val="single" w:sz="8" w:space="0" w:color="4BACC6"/>
              <w:left w:val="single" w:sz="8" w:space="0" w:color="4BACC6"/>
              <w:bottom w:val="single" w:sz="8" w:space="0" w:color="4BACC6"/>
              <w:right w:val="single" w:sz="8" w:space="0" w:color="4BACC6"/>
            </w:tcBorders>
            <w:vAlign w:val="center"/>
            <w:hideMark/>
          </w:tcPr>
          <w:p w14:paraId="7A5529C6"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 overwhelming?</w:t>
            </w:r>
          </w:p>
        </w:tc>
        <w:tc>
          <w:tcPr>
            <w:tcW w:w="2375" w:type="dxa"/>
            <w:tcBorders>
              <w:top w:val="single" w:sz="8" w:space="0" w:color="4BACC6"/>
              <w:left w:val="single" w:sz="8" w:space="0" w:color="4BACC6"/>
              <w:bottom w:val="single" w:sz="8" w:space="0" w:color="4BACC6"/>
              <w:right w:val="single" w:sz="8" w:space="0" w:color="4BACC6"/>
            </w:tcBorders>
            <w:vAlign w:val="center"/>
            <w:hideMark/>
          </w:tcPr>
          <w:p w14:paraId="30307F13"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find it motivating?</w:t>
            </w:r>
          </w:p>
        </w:tc>
      </w:tr>
      <w:tr w:rsidR="00C56720" w14:paraId="1A1D490A" w14:textId="77777777" w:rsidTr="00E06A71">
        <w:trPr>
          <w:jc w:val="center"/>
        </w:trPr>
        <w:tc>
          <w:tcPr>
            <w:tcW w:w="2518" w:type="dxa"/>
            <w:tcBorders>
              <w:top w:val="single" w:sz="8" w:space="0" w:color="4BACC6"/>
              <w:left w:val="single" w:sz="8" w:space="0" w:color="4BACC6"/>
              <w:bottom w:val="single" w:sz="8" w:space="0" w:color="4BACC6"/>
              <w:right w:val="single" w:sz="8" w:space="0" w:color="4BACC6"/>
            </w:tcBorders>
            <w:shd w:val="clear" w:color="auto" w:fill="D2EAF1"/>
            <w:hideMark/>
          </w:tcPr>
          <w:p w14:paraId="2936AAAA"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This will be one of the goals to be achieved in this system to improve from what we have achieved. </w:t>
            </w:r>
          </w:p>
        </w:tc>
        <w:tc>
          <w:tcPr>
            <w:tcW w:w="2552" w:type="dxa"/>
            <w:tcBorders>
              <w:top w:val="single" w:sz="8" w:space="0" w:color="4BACC6"/>
              <w:left w:val="single" w:sz="8" w:space="0" w:color="4BACC6"/>
              <w:bottom w:val="single" w:sz="8" w:space="0" w:color="4BACC6"/>
              <w:right w:val="single" w:sz="8" w:space="0" w:color="4BACC6"/>
            </w:tcBorders>
            <w:shd w:val="clear" w:color="auto" w:fill="D2EAF1"/>
            <w:hideMark/>
          </w:tcPr>
          <w:p w14:paraId="313DF42E"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Once the earlier goal is achieved, it is feasible. </w:t>
            </w:r>
          </w:p>
        </w:tc>
        <w:tc>
          <w:tcPr>
            <w:tcW w:w="2409" w:type="dxa"/>
            <w:tcBorders>
              <w:top w:val="single" w:sz="8" w:space="0" w:color="4BACC6"/>
              <w:left w:val="single" w:sz="8" w:space="0" w:color="4BACC6"/>
              <w:bottom w:val="single" w:sz="8" w:space="0" w:color="4BACC6"/>
              <w:right w:val="single" w:sz="8" w:space="0" w:color="4BACC6"/>
            </w:tcBorders>
            <w:shd w:val="clear" w:color="auto" w:fill="D2EAF1"/>
            <w:hideMark/>
          </w:tcPr>
          <w:p w14:paraId="30CD59EF"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is plausible considering that we have a prediction and we can clearly create a way to feedback. </w:t>
            </w:r>
          </w:p>
        </w:tc>
        <w:tc>
          <w:tcPr>
            <w:tcW w:w="2375" w:type="dxa"/>
            <w:tcBorders>
              <w:top w:val="single" w:sz="8" w:space="0" w:color="4BACC6"/>
              <w:left w:val="single" w:sz="8" w:space="0" w:color="4BACC6"/>
              <w:bottom w:val="single" w:sz="8" w:space="0" w:color="4BACC6"/>
              <w:right w:val="single" w:sz="8" w:space="0" w:color="4BACC6"/>
            </w:tcBorders>
            <w:shd w:val="clear" w:color="auto" w:fill="D2EAF1"/>
          </w:tcPr>
          <w:p w14:paraId="50FFFBC4" w14:textId="77777777" w:rsidR="00C56720" w:rsidRDefault="00C56720" w:rsidP="00E06A71">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It is motivating because it is a main part of a system that aims to solve a valid problem. </w:t>
            </w:r>
          </w:p>
          <w:p w14:paraId="076A7529" w14:textId="77777777" w:rsidR="00C56720" w:rsidRDefault="00C56720" w:rsidP="00E06A71">
            <w:pPr>
              <w:autoSpaceDE w:val="0"/>
              <w:autoSpaceDN w:val="0"/>
              <w:adjustRightInd w:val="0"/>
              <w:spacing w:line="276" w:lineRule="auto"/>
              <w:jc w:val="both"/>
              <w:rPr>
                <w:rFonts w:ascii="Calibri" w:hAnsi="Calibri" w:cs="Calibri"/>
                <w:sz w:val="22"/>
                <w:szCs w:val="22"/>
                <w:lang w:val="en-US"/>
              </w:rPr>
            </w:pPr>
          </w:p>
        </w:tc>
      </w:tr>
    </w:tbl>
    <w:p w14:paraId="7087BF60" w14:textId="77777777" w:rsidR="00C56720" w:rsidRDefault="00C56720" w:rsidP="00C56720">
      <w:pPr>
        <w:autoSpaceDE w:val="0"/>
        <w:autoSpaceDN w:val="0"/>
        <w:adjustRightInd w:val="0"/>
        <w:jc w:val="both"/>
        <w:rPr>
          <w:rFonts w:ascii="Calibri" w:hAnsi="Calibri" w:cs="Calibri"/>
          <w:bCs/>
          <w:i/>
          <w:color w:val="0000FF"/>
        </w:rPr>
      </w:pPr>
    </w:p>
    <w:p w14:paraId="22C5AF4D"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3CECE63E" w14:textId="77777777" w:rsidTr="00E06A71">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14E2E655" w14:textId="33AA2D6A" w:rsidR="00C56720" w:rsidRDefault="00C56720" w:rsidP="00E06A71">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6 Description:</w:t>
            </w:r>
          </w:p>
          <w:p w14:paraId="5FAAF7AF" w14:textId="77777777" w:rsidR="00C56720" w:rsidRDefault="00C56720" w:rsidP="00E06A71">
            <w:pPr>
              <w:autoSpaceDE w:val="0"/>
              <w:autoSpaceDN w:val="0"/>
              <w:adjustRightInd w:val="0"/>
              <w:spacing w:line="276" w:lineRule="auto"/>
              <w:jc w:val="both"/>
              <w:rPr>
                <w:rFonts w:ascii="Calibri" w:hAnsi="Calibri" w:cs="Calibri"/>
                <w:b/>
                <w:color w:val="0000FF"/>
                <w:sz w:val="22"/>
                <w:szCs w:val="22"/>
              </w:rPr>
            </w:pPr>
          </w:p>
        </w:tc>
      </w:tr>
      <w:tr w:rsidR="00C56720" w14:paraId="0EB46956" w14:textId="77777777" w:rsidTr="00E06A71">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6749A10D" w14:textId="77777777" w:rsidR="00C56720" w:rsidRDefault="00C56720" w:rsidP="00E06A71">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RELEVANT</w:t>
            </w:r>
            <w:r>
              <w:rPr>
                <w:rFonts w:ascii="Calibri" w:hAnsi="Calibri" w:cs="Calibri"/>
                <w:b/>
                <w:bCs/>
                <w:sz w:val="22"/>
                <w:szCs w:val="22"/>
                <w:lang w:val="en-US"/>
              </w:rPr>
              <w:t xml:space="preserve"> </w:t>
            </w:r>
            <w:r>
              <w:rPr>
                <w:rFonts w:ascii="Calibri" w:hAnsi="Calibri" w:cs="Calibri"/>
                <w:b/>
                <w:bCs/>
                <w:smallCaps/>
                <w:sz w:val="22"/>
                <w:szCs w:val="22"/>
                <w:lang w:val="en-US"/>
              </w:rPr>
              <w:t>Test</w:t>
            </w:r>
          </w:p>
        </w:tc>
      </w:tr>
      <w:tr w:rsidR="00C56720" w14:paraId="1F8201B7" w14:textId="77777777" w:rsidTr="00E06A71">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3A39B427" w14:textId="77777777" w:rsidR="00C56720" w:rsidRDefault="00C56720" w:rsidP="00E06A71">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lastRenderedPageBreak/>
              <w:t>Does it fit into the overall team / organization objective?</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52C10094"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Taking overall fit is the timing appropriate?</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51400163"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Do you have sufficient resources / budget to succeed?</w:t>
            </w:r>
          </w:p>
        </w:tc>
      </w:tr>
      <w:tr w:rsidR="00C56720" w14:paraId="286B2245" w14:textId="77777777" w:rsidTr="00E06A71">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59889FA6"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This forms the part of this system that handles feedback mechanism., which will be a helpful addition.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696178CC"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timing will be a little short as the data has to observed over a period of time even after project completion.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5B640D9D"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resources we need should be served after the input stage and the previous processing stage. In terms of hardware requirements, team has enough resources </w:t>
            </w:r>
          </w:p>
        </w:tc>
      </w:tr>
    </w:tbl>
    <w:p w14:paraId="310E6990" w14:textId="77777777" w:rsidR="00C56720" w:rsidRDefault="00C56720" w:rsidP="00C56720">
      <w:pPr>
        <w:autoSpaceDE w:val="0"/>
        <w:autoSpaceDN w:val="0"/>
        <w:adjustRightInd w:val="0"/>
        <w:jc w:val="both"/>
        <w:rPr>
          <w:rFonts w:ascii="Calibri" w:hAnsi="Calibri" w:cs="Calibri"/>
          <w:bCs/>
          <w:i/>
          <w:color w:val="0000FF"/>
        </w:rPr>
      </w:pPr>
    </w:p>
    <w:p w14:paraId="10F49182" w14:textId="77777777" w:rsidR="00C56720" w:rsidRDefault="00C56720" w:rsidP="00C56720">
      <w:pPr>
        <w:autoSpaceDE w:val="0"/>
        <w:autoSpaceDN w:val="0"/>
        <w:adjustRightInd w:val="0"/>
        <w:jc w:val="both"/>
        <w:rPr>
          <w:rFonts w:ascii="Calibri" w:hAnsi="Calibri" w:cs="Calibri"/>
          <w:bCs/>
          <w:i/>
          <w:color w:val="0000FF"/>
        </w:rPr>
      </w:pPr>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85"/>
        <w:gridCol w:w="3260"/>
        <w:gridCol w:w="3509"/>
      </w:tblGrid>
      <w:tr w:rsidR="00C56720" w14:paraId="1280AEE7" w14:textId="77777777" w:rsidTr="00E06A71">
        <w:trPr>
          <w:jc w:val="center"/>
        </w:trPr>
        <w:tc>
          <w:tcPr>
            <w:tcW w:w="9854" w:type="dxa"/>
            <w:gridSpan w:val="3"/>
            <w:tcBorders>
              <w:top w:val="single" w:sz="8" w:space="0" w:color="4BACC6"/>
              <w:left w:val="single" w:sz="8" w:space="0" w:color="4BACC6"/>
              <w:bottom w:val="single" w:sz="18" w:space="0" w:color="4BACC6"/>
              <w:right w:val="single" w:sz="8" w:space="0" w:color="4BACC6"/>
            </w:tcBorders>
          </w:tcPr>
          <w:p w14:paraId="117ED3B0" w14:textId="00769B6E" w:rsidR="00C56720" w:rsidRDefault="00C56720" w:rsidP="00E06A71">
            <w:pPr>
              <w:autoSpaceDE w:val="0"/>
              <w:autoSpaceDN w:val="0"/>
              <w:adjustRightInd w:val="0"/>
              <w:spacing w:line="276" w:lineRule="auto"/>
              <w:jc w:val="both"/>
              <w:rPr>
                <w:rFonts w:ascii="Calibri" w:hAnsi="Calibri" w:cs="Calibri"/>
                <w:bCs/>
                <w:color w:val="000090"/>
                <w:sz w:val="22"/>
                <w:szCs w:val="22"/>
                <w:lang w:val="en-US"/>
              </w:rPr>
            </w:pPr>
            <w:r>
              <w:rPr>
                <w:rFonts w:ascii="Calibri" w:hAnsi="Calibri" w:cs="Calibri"/>
                <w:b/>
                <w:bCs/>
                <w:color w:val="000090"/>
                <w:sz w:val="22"/>
                <w:szCs w:val="22"/>
                <w:lang w:val="en-US"/>
              </w:rPr>
              <w:t>Goal 6 Description:</w:t>
            </w:r>
          </w:p>
          <w:p w14:paraId="498BC7E6" w14:textId="77777777" w:rsidR="00C56720" w:rsidRDefault="00C56720" w:rsidP="00E06A71">
            <w:pPr>
              <w:autoSpaceDE w:val="0"/>
              <w:autoSpaceDN w:val="0"/>
              <w:adjustRightInd w:val="0"/>
              <w:spacing w:line="276" w:lineRule="auto"/>
              <w:jc w:val="both"/>
              <w:rPr>
                <w:rFonts w:ascii="Calibri" w:hAnsi="Calibri" w:cs="Calibri"/>
                <w:b/>
                <w:color w:val="0000FF"/>
                <w:sz w:val="22"/>
                <w:szCs w:val="22"/>
              </w:rPr>
            </w:pPr>
          </w:p>
        </w:tc>
      </w:tr>
      <w:tr w:rsidR="00C56720" w14:paraId="5E91142B" w14:textId="77777777" w:rsidTr="00E06A71">
        <w:trPr>
          <w:jc w:val="center"/>
        </w:trPr>
        <w:tc>
          <w:tcPr>
            <w:tcW w:w="9854" w:type="dxa"/>
            <w:gridSpan w:val="3"/>
            <w:tcBorders>
              <w:top w:val="single" w:sz="8" w:space="0" w:color="4BACC6"/>
              <w:left w:val="single" w:sz="8" w:space="0" w:color="4BACC6"/>
              <w:bottom w:val="single" w:sz="8" w:space="0" w:color="4BACC6"/>
              <w:right w:val="single" w:sz="8" w:space="0" w:color="4BACC6"/>
            </w:tcBorders>
            <w:shd w:val="clear" w:color="auto" w:fill="D2EAF1"/>
            <w:hideMark/>
          </w:tcPr>
          <w:p w14:paraId="6DC2A06B" w14:textId="77777777" w:rsidR="00C56720" w:rsidRDefault="00C56720" w:rsidP="00E06A71">
            <w:pPr>
              <w:autoSpaceDE w:val="0"/>
              <w:autoSpaceDN w:val="0"/>
              <w:adjustRightInd w:val="0"/>
              <w:spacing w:line="276" w:lineRule="auto"/>
              <w:jc w:val="center"/>
              <w:rPr>
                <w:rFonts w:ascii="Calibri" w:hAnsi="Calibri" w:cs="Calibri"/>
                <w:b/>
                <w:color w:val="0000FF"/>
                <w:sz w:val="22"/>
                <w:szCs w:val="22"/>
              </w:rPr>
            </w:pPr>
            <w:r>
              <w:rPr>
                <w:rFonts w:ascii="Calibri" w:hAnsi="Calibri" w:cs="Calibri"/>
                <w:b/>
                <w:bCs/>
                <w:smallCaps/>
                <w:sz w:val="22"/>
                <w:szCs w:val="22"/>
                <w:lang w:val="en-US"/>
              </w:rPr>
              <w:t xml:space="preserve">TIME </w:t>
            </w:r>
            <w:proofErr w:type="gramStart"/>
            <w:r>
              <w:rPr>
                <w:rFonts w:ascii="Calibri" w:hAnsi="Calibri" w:cs="Calibri"/>
                <w:b/>
                <w:bCs/>
                <w:smallCaps/>
                <w:sz w:val="22"/>
                <w:szCs w:val="22"/>
                <w:lang w:val="en-US"/>
              </w:rPr>
              <w:t xml:space="preserve">BOUND </w:t>
            </w:r>
            <w:r>
              <w:rPr>
                <w:rFonts w:ascii="Calibri" w:hAnsi="Calibri" w:cs="Calibri"/>
                <w:b/>
                <w:bCs/>
                <w:sz w:val="22"/>
                <w:szCs w:val="22"/>
                <w:lang w:val="en-US"/>
              </w:rPr>
              <w:t xml:space="preserve"> </w:t>
            </w:r>
            <w:r>
              <w:rPr>
                <w:rFonts w:ascii="Calibri" w:hAnsi="Calibri" w:cs="Calibri"/>
                <w:b/>
                <w:bCs/>
                <w:smallCaps/>
                <w:sz w:val="22"/>
                <w:szCs w:val="22"/>
                <w:lang w:val="en-US"/>
              </w:rPr>
              <w:t>Test</w:t>
            </w:r>
            <w:proofErr w:type="gramEnd"/>
          </w:p>
        </w:tc>
      </w:tr>
      <w:tr w:rsidR="00C56720" w14:paraId="76F88400" w14:textId="77777777" w:rsidTr="00E06A71">
        <w:trPr>
          <w:trHeight w:val="593"/>
          <w:jc w:val="center"/>
        </w:trPr>
        <w:tc>
          <w:tcPr>
            <w:tcW w:w="3085" w:type="dxa"/>
            <w:tcBorders>
              <w:top w:val="single" w:sz="8" w:space="0" w:color="4BACC6"/>
              <w:left w:val="single" w:sz="8" w:space="0" w:color="4BACC6"/>
              <w:bottom w:val="single" w:sz="8" w:space="0" w:color="4BACC6"/>
              <w:right w:val="single" w:sz="8" w:space="0" w:color="4BACC6"/>
            </w:tcBorders>
            <w:vAlign w:val="center"/>
            <w:hideMark/>
          </w:tcPr>
          <w:p w14:paraId="7EBF93A7" w14:textId="77777777" w:rsidR="00C56720" w:rsidRDefault="00C56720" w:rsidP="00E06A71">
            <w:pPr>
              <w:tabs>
                <w:tab w:val="clear" w:pos="360"/>
                <w:tab w:val="left" w:pos="720"/>
              </w:tabs>
              <w:spacing w:before="120" w:after="120" w:line="276" w:lineRule="auto"/>
              <w:jc w:val="center"/>
              <w:rPr>
                <w:rFonts w:ascii="Calibri" w:hAnsi="Calibri" w:cs="Calibri"/>
                <w:bCs/>
                <w:sz w:val="22"/>
                <w:szCs w:val="22"/>
                <w:lang w:val="en-US"/>
              </w:rPr>
            </w:pPr>
            <w:r>
              <w:rPr>
                <w:rFonts w:ascii="Calibri" w:hAnsi="Calibri" w:cs="Calibri"/>
                <w:bCs/>
                <w:sz w:val="22"/>
                <w:szCs w:val="22"/>
                <w:lang w:val="en-US"/>
              </w:rPr>
              <w:t>Does it have a clear end date/point?</w:t>
            </w:r>
          </w:p>
        </w:tc>
        <w:tc>
          <w:tcPr>
            <w:tcW w:w="3260" w:type="dxa"/>
            <w:tcBorders>
              <w:top w:val="single" w:sz="8" w:space="0" w:color="4BACC6"/>
              <w:left w:val="single" w:sz="8" w:space="0" w:color="4BACC6"/>
              <w:bottom w:val="single" w:sz="8" w:space="0" w:color="4BACC6"/>
              <w:right w:val="single" w:sz="8" w:space="0" w:color="4BACC6"/>
            </w:tcBorders>
            <w:vAlign w:val="center"/>
            <w:hideMark/>
          </w:tcPr>
          <w:p w14:paraId="16906C4D"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the focus clear so you can create an action plan?</w:t>
            </w:r>
          </w:p>
        </w:tc>
        <w:tc>
          <w:tcPr>
            <w:tcW w:w="3509" w:type="dxa"/>
            <w:tcBorders>
              <w:top w:val="single" w:sz="8" w:space="0" w:color="4BACC6"/>
              <w:left w:val="single" w:sz="8" w:space="0" w:color="4BACC6"/>
              <w:bottom w:val="single" w:sz="8" w:space="0" w:color="4BACC6"/>
              <w:right w:val="single" w:sz="8" w:space="0" w:color="4BACC6"/>
            </w:tcBorders>
            <w:vAlign w:val="center"/>
            <w:hideMark/>
          </w:tcPr>
          <w:p w14:paraId="3D97788D" w14:textId="77777777" w:rsidR="00C56720" w:rsidRDefault="00C56720" w:rsidP="00E06A71">
            <w:pPr>
              <w:tabs>
                <w:tab w:val="clear" w:pos="360"/>
                <w:tab w:val="left" w:pos="720"/>
              </w:tabs>
              <w:spacing w:before="120" w:after="120" w:line="276" w:lineRule="auto"/>
              <w:jc w:val="center"/>
              <w:rPr>
                <w:rFonts w:ascii="Calibri" w:hAnsi="Calibri" w:cs="Calibri"/>
                <w:sz w:val="22"/>
                <w:szCs w:val="22"/>
                <w:lang w:val="en-US"/>
              </w:rPr>
            </w:pPr>
            <w:r>
              <w:rPr>
                <w:rFonts w:ascii="Calibri" w:hAnsi="Calibri" w:cs="Calibri"/>
                <w:sz w:val="22"/>
                <w:szCs w:val="22"/>
                <w:lang w:val="en-US"/>
              </w:rPr>
              <w:t>Is its position on an Urgency/Importance grid clear?</w:t>
            </w:r>
          </w:p>
        </w:tc>
      </w:tr>
      <w:tr w:rsidR="00C56720" w14:paraId="686D1F7B" w14:textId="77777777" w:rsidTr="00E06A71">
        <w:trPr>
          <w:jc w:val="center"/>
        </w:trPr>
        <w:tc>
          <w:tcPr>
            <w:tcW w:w="3085" w:type="dxa"/>
            <w:tcBorders>
              <w:top w:val="single" w:sz="8" w:space="0" w:color="4BACC6"/>
              <w:left w:val="single" w:sz="8" w:space="0" w:color="4BACC6"/>
              <w:bottom w:val="single" w:sz="8" w:space="0" w:color="4BACC6"/>
              <w:right w:val="single" w:sz="8" w:space="0" w:color="4BACC6"/>
            </w:tcBorders>
            <w:shd w:val="clear" w:color="auto" w:fill="D2EAF1"/>
            <w:hideMark/>
          </w:tcPr>
          <w:p w14:paraId="36ECD87B"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goal will need to be achieved before the deliverable product is produced. </w:t>
            </w:r>
          </w:p>
        </w:tc>
        <w:tc>
          <w:tcPr>
            <w:tcW w:w="3260" w:type="dxa"/>
            <w:tcBorders>
              <w:top w:val="single" w:sz="8" w:space="0" w:color="4BACC6"/>
              <w:left w:val="single" w:sz="8" w:space="0" w:color="4BACC6"/>
              <w:bottom w:val="single" w:sz="8" w:space="0" w:color="4BACC6"/>
              <w:right w:val="single" w:sz="8" w:space="0" w:color="4BACC6"/>
            </w:tcBorders>
            <w:shd w:val="clear" w:color="auto" w:fill="D2EAF1"/>
            <w:hideMark/>
          </w:tcPr>
          <w:p w14:paraId="3739B07D" w14:textId="77777777" w:rsidR="00C56720" w:rsidRDefault="00C56720" w:rsidP="00E06A71">
            <w:pPr>
              <w:tabs>
                <w:tab w:val="clear" w:pos="360"/>
                <w:tab w:val="left" w:pos="720"/>
              </w:tabs>
              <w:autoSpaceDE w:val="0"/>
              <w:autoSpaceDN w:val="0"/>
              <w:adjustRightInd w:val="0"/>
              <w:spacing w:line="276" w:lineRule="auto"/>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The focus of this goal is clear: to create a feedback mechanism. So steps forward can be taken. </w:t>
            </w:r>
          </w:p>
        </w:tc>
        <w:tc>
          <w:tcPr>
            <w:tcW w:w="3509" w:type="dxa"/>
            <w:tcBorders>
              <w:top w:val="single" w:sz="8" w:space="0" w:color="4BACC6"/>
              <w:left w:val="single" w:sz="8" w:space="0" w:color="4BACC6"/>
              <w:bottom w:val="single" w:sz="8" w:space="0" w:color="4BACC6"/>
              <w:right w:val="single" w:sz="8" w:space="0" w:color="4BACC6"/>
            </w:tcBorders>
            <w:shd w:val="clear" w:color="auto" w:fill="D2EAF1"/>
            <w:hideMark/>
          </w:tcPr>
          <w:p w14:paraId="3B348207" w14:textId="77777777" w:rsidR="00C56720" w:rsidRDefault="00C56720" w:rsidP="00E06A71">
            <w:pPr>
              <w:tabs>
                <w:tab w:val="clear" w:pos="360"/>
                <w:tab w:val="left" w:pos="720"/>
              </w:tabs>
              <w:autoSpaceDE w:val="0"/>
              <w:autoSpaceDN w:val="0"/>
              <w:adjustRightInd w:val="0"/>
              <w:spacing w:line="276" w:lineRule="auto"/>
              <w:jc w:val="both"/>
              <w:rPr>
                <w:rFonts w:ascii="Calibri" w:eastAsia="Calibri" w:hAnsi="Calibri" w:cs="Calibri"/>
                <w:color w:val="000000"/>
                <w:sz w:val="22"/>
                <w:szCs w:val="22"/>
                <w:lang w:val="en-US"/>
              </w:rPr>
            </w:pPr>
            <w:r>
              <w:rPr>
                <w:rFonts w:ascii="Calibri" w:eastAsia="Calibri" w:hAnsi="Calibri" w:cs="Calibri"/>
                <w:color w:val="000000"/>
                <w:sz w:val="22"/>
                <w:szCs w:val="22"/>
                <w:lang w:val="en-US"/>
              </w:rPr>
              <w:t xml:space="preserve">In the initial stages, it would be less important as input goals need to be cleared first, after that it would have medium/high importance. </w:t>
            </w:r>
          </w:p>
        </w:tc>
      </w:tr>
    </w:tbl>
    <w:p w14:paraId="29D1C39C" w14:textId="77777777" w:rsidR="00C56720" w:rsidRDefault="00C56720" w:rsidP="00C56720">
      <w:pPr>
        <w:autoSpaceDE w:val="0"/>
        <w:autoSpaceDN w:val="0"/>
        <w:adjustRightInd w:val="0"/>
        <w:jc w:val="both"/>
        <w:rPr>
          <w:rFonts w:asciiTheme="minorHAnsi" w:hAnsiTheme="minorHAnsi" w:cstheme="minorHAnsi"/>
          <w:b/>
          <w:bCs/>
          <w:color w:val="000000"/>
        </w:rPr>
      </w:pPr>
    </w:p>
    <w:p w14:paraId="6F49FE67" w14:textId="0847F023" w:rsidR="00C56720" w:rsidRDefault="00FA01AD" w:rsidP="00A51CA9">
      <w:pPr>
        <w:pStyle w:val="Heading1"/>
        <w:numPr>
          <w:ilvl w:val="0"/>
          <w:numId w:val="8"/>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5. </w:t>
      </w:r>
      <w:r w:rsidR="00C56720">
        <w:rPr>
          <w:rFonts w:asciiTheme="minorHAnsi" w:hAnsiTheme="minorHAnsi" w:cstheme="minorHAnsi"/>
          <w:color w:val="403152" w:themeColor="accent4" w:themeShade="80"/>
          <w:sz w:val="28"/>
          <w:szCs w:val="28"/>
        </w:rPr>
        <w:t>FEATURE SET</w:t>
      </w:r>
    </w:p>
    <w:p w14:paraId="04B1A13E" w14:textId="77777777" w:rsidR="00C56720" w:rsidRDefault="00C56720" w:rsidP="00C56720">
      <w:pPr>
        <w:pStyle w:val="ListParagraph"/>
        <w:widowControl w:val="0"/>
        <w:tabs>
          <w:tab w:val="clear" w:pos="360"/>
          <w:tab w:val="left" w:pos="720"/>
        </w:tabs>
        <w:autoSpaceDE w:val="0"/>
        <w:autoSpaceDN w:val="0"/>
        <w:adjustRightInd w:val="0"/>
        <w:ind w:left="360"/>
        <w:rPr>
          <w:rFonts w:ascii="Arial" w:hAnsi="Arial" w:cs="Arial"/>
        </w:rPr>
      </w:pPr>
    </w:p>
    <w:p w14:paraId="2D8389B0" w14:textId="77777777" w:rsidR="00C56720" w:rsidRDefault="00C56720" w:rsidP="00C56720">
      <w:pPr>
        <w:pStyle w:val="ListParagraph"/>
        <w:widowControl w:val="0"/>
        <w:tabs>
          <w:tab w:val="clear" w:pos="360"/>
          <w:tab w:val="left" w:pos="720"/>
        </w:tabs>
        <w:autoSpaceDE w:val="0"/>
        <w:autoSpaceDN w:val="0"/>
        <w:adjustRightInd w:val="0"/>
        <w:ind w:left="360"/>
        <w:rPr>
          <w:rFonts w:ascii="Calibri" w:hAnsi="Calibri" w:cs="Calibri"/>
          <w:sz w:val="23"/>
          <w:szCs w:val="23"/>
        </w:rPr>
      </w:pPr>
      <w:r>
        <w:rPr>
          <w:rFonts w:ascii="Calibri" w:hAnsi="Calibri" w:cs="Calibri"/>
          <w:sz w:val="23"/>
          <w:szCs w:val="23"/>
        </w:rPr>
        <w:t>Following are features that make our product unique –</w:t>
      </w:r>
    </w:p>
    <w:p w14:paraId="2A45E753" w14:textId="77777777" w:rsidR="00C56720" w:rsidRDefault="00C56720" w:rsidP="00C56720">
      <w:pPr>
        <w:pStyle w:val="ListParagraph"/>
        <w:widowControl w:val="0"/>
        <w:autoSpaceDE w:val="0"/>
        <w:autoSpaceDN w:val="0"/>
        <w:adjustRightInd w:val="0"/>
        <w:ind w:left="360"/>
        <w:rPr>
          <w:rFonts w:ascii="Calibri" w:hAnsi="Calibri" w:cs="Calibri"/>
          <w:sz w:val="23"/>
          <w:szCs w:val="23"/>
        </w:rPr>
      </w:pPr>
    </w:p>
    <w:tbl>
      <w:tblPr>
        <w:tblStyle w:val="LightList-Accent5"/>
        <w:tblW w:w="0" w:type="auto"/>
        <w:jc w:val="center"/>
        <w:tblLook w:val="04A0" w:firstRow="1" w:lastRow="0" w:firstColumn="1" w:lastColumn="0" w:noHBand="0" w:noVBand="1"/>
      </w:tblPr>
      <w:tblGrid>
        <w:gridCol w:w="1276"/>
        <w:gridCol w:w="8300"/>
      </w:tblGrid>
      <w:tr w:rsidR="00C56720" w14:paraId="224D9E06" w14:textId="77777777" w:rsidTr="00C56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8" w:space="0" w:color="4BACC6" w:themeColor="accent5"/>
              <w:left w:val="single" w:sz="8" w:space="0" w:color="4BACC6" w:themeColor="accent5"/>
              <w:bottom w:val="nil"/>
              <w:right w:val="nil"/>
            </w:tcBorders>
            <w:shd w:val="clear" w:color="auto" w:fill="DBE5F1"/>
            <w:hideMark/>
          </w:tcPr>
          <w:p w14:paraId="56C83271"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Feature-ID</w:t>
            </w:r>
          </w:p>
        </w:tc>
        <w:tc>
          <w:tcPr>
            <w:tcW w:w="8300" w:type="dxa"/>
            <w:tcBorders>
              <w:top w:val="single" w:sz="8" w:space="0" w:color="4BACC6" w:themeColor="accent5"/>
              <w:left w:val="nil"/>
              <w:bottom w:val="nil"/>
              <w:right w:val="single" w:sz="8" w:space="0" w:color="4BACC6" w:themeColor="accent5"/>
            </w:tcBorders>
            <w:shd w:val="clear" w:color="auto" w:fill="DBE5F1"/>
            <w:hideMark/>
          </w:tcPr>
          <w:p w14:paraId="59440A57" w14:textId="77777777" w:rsidR="00C56720" w:rsidRDefault="00C5672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b w:val="0"/>
                <w:bCs w:val="0"/>
                <w:color w:val="000000"/>
                <w:sz w:val="23"/>
                <w:szCs w:val="23"/>
              </w:rPr>
              <w:t>Feature Description</w:t>
            </w:r>
          </w:p>
        </w:tc>
      </w:tr>
      <w:tr w:rsidR="00C56720" w14:paraId="20AEA956"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right w:val="nil"/>
            </w:tcBorders>
            <w:shd w:val="clear" w:color="auto" w:fill="DBE5F1"/>
            <w:hideMark/>
          </w:tcPr>
          <w:p w14:paraId="16B40DAB"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1</w:t>
            </w:r>
          </w:p>
        </w:tc>
        <w:tc>
          <w:tcPr>
            <w:tcW w:w="8300" w:type="dxa"/>
            <w:tcBorders>
              <w:top w:val="nil"/>
              <w:left w:val="nil"/>
              <w:bottom w:val="nil"/>
            </w:tcBorders>
            <w:hideMark/>
          </w:tcPr>
          <w:p w14:paraId="147D2986" w14:textId="77777777" w:rsidR="00C56720" w:rsidRDefault="00C56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 xml:space="preserve">Accurate in predicting the list of ingredients required to make a recipe. </w:t>
            </w:r>
          </w:p>
        </w:tc>
      </w:tr>
      <w:tr w:rsidR="00C56720" w14:paraId="60A1E30A" w14:textId="77777777" w:rsidTr="00C56720">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left w:val="single" w:sz="8" w:space="0" w:color="4BACC6" w:themeColor="accent5"/>
              <w:bottom w:val="nil"/>
              <w:right w:val="nil"/>
            </w:tcBorders>
            <w:shd w:val="clear" w:color="auto" w:fill="DBE5F1"/>
            <w:hideMark/>
          </w:tcPr>
          <w:p w14:paraId="67A30FCC"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2</w:t>
            </w:r>
          </w:p>
        </w:tc>
        <w:tc>
          <w:tcPr>
            <w:tcW w:w="8300" w:type="dxa"/>
            <w:tcBorders>
              <w:top w:val="nil"/>
              <w:left w:val="nil"/>
              <w:bottom w:val="nil"/>
              <w:right w:val="single" w:sz="8" w:space="0" w:color="4BACC6" w:themeColor="accent5"/>
            </w:tcBorders>
            <w:hideMark/>
          </w:tcPr>
          <w:p w14:paraId="75A1F0DA" w14:textId="77777777" w:rsidR="00C56720" w:rsidRDefault="00C56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 xml:space="preserve">Frontend is user friendly and has quick and important operations </w:t>
            </w:r>
          </w:p>
        </w:tc>
      </w:tr>
      <w:tr w:rsidR="00C56720" w14:paraId="087E932B"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right w:val="nil"/>
            </w:tcBorders>
            <w:shd w:val="clear" w:color="auto" w:fill="DBE5F1"/>
            <w:hideMark/>
          </w:tcPr>
          <w:p w14:paraId="3D8FDC9C"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3</w:t>
            </w:r>
          </w:p>
        </w:tc>
        <w:tc>
          <w:tcPr>
            <w:tcW w:w="8300" w:type="dxa"/>
            <w:tcBorders>
              <w:top w:val="nil"/>
              <w:left w:val="nil"/>
              <w:bottom w:val="nil"/>
            </w:tcBorders>
            <w:hideMark/>
          </w:tcPr>
          <w:p w14:paraId="530F2EAD" w14:textId="77777777" w:rsidR="00C56720" w:rsidRDefault="00C567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Predictions are updated as stats are collected regularly.</w:t>
            </w:r>
          </w:p>
        </w:tc>
      </w:tr>
      <w:tr w:rsidR="00C56720" w14:paraId="348D27F2" w14:textId="77777777" w:rsidTr="00C56720">
        <w:trPr>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left w:val="single" w:sz="8" w:space="0" w:color="4BACC6" w:themeColor="accent5"/>
              <w:bottom w:val="nil"/>
              <w:right w:val="nil"/>
            </w:tcBorders>
            <w:shd w:val="clear" w:color="auto" w:fill="DBE5F1"/>
            <w:hideMark/>
          </w:tcPr>
          <w:p w14:paraId="7AE096CF"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4</w:t>
            </w:r>
          </w:p>
        </w:tc>
        <w:tc>
          <w:tcPr>
            <w:tcW w:w="8300" w:type="dxa"/>
            <w:tcBorders>
              <w:top w:val="nil"/>
              <w:left w:val="nil"/>
              <w:bottom w:val="nil"/>
              <w:right w:val="single" w:sz="8" w:space="0" w:color="4BACC6" w:themeColor="accent5"/>
            </w:tcBorders>
            <w:hideMark/>
          </w:tcPr>
          <w:p w14:paraId="15067A43" w14:textId="77777777" w:rsidR="00C56720" w:rsidRDefault="00C567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 xml:space="preserve">Portability since the product can be accessed at any platform. </w:t>
            </w:r>
          </w:p>
        </w:tc>
      </w:tr>
      <w:tr w:rsidR="00C56720" w14:paraId="0C89B3FA"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right w:val="nil"/>
            </w:tcBorders>
            <w:shd w:val="clear" w:color="auto" w:fill="DBE5F1"/>
            <w:hideMark/>
          </w:tcPr>
          <w:p w14:paraId="1054EA17"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5</w:t>
            </w:r>
          </w:p>
          <w:p w14:paraId="556BD2FB" w14:textId="77777777" w:rsidR="00B548D7" w:rsidRPr="00B548D7" w:rsidRDefault="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6</w:t>
            </w:r>
          </w:p>
          <w:p w14:paraId="333B1FD0" w14:textId="77777777" w:rsidR="00B548D7" w:rsidRPr="00B548D7" w:rsidRDefault="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7</w:t>
            </w:r>
          </w:p>
          <w:p w14:paraId="4E9DB7DC" w14:textId="77777777" w:rsidR="00B548D7" w:rsidRPr="00B548D7" w:rsidRDefault="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8</w:t>
            </w:r>
          </w:p>
          <w:p w14:paraId="1296E334" w14:textId="77777777" w:rsidR="00B548D7" w:rsidRPr="00B548D7" w:rsidRDefault="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9</w:t>
            </w:r>
          </w:p>
          <w:p w14:paraId="4AC08700" w14:textId="6C8A841C" w:rsidR="00B548D7" w:rsidRPr="00B548D7" w:rsidRDefault="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10</w:t>
            </w:r>
          </w:p>
          <w:p w14:paraId="18FB215B" w14:textId="4D36FE0A" w:rsidR="00B548D7" w:rsidRPr="00B548D7" w:rsidRDefault="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11</w:t>
            </w:r>
          </w:p>
          <w:p w14:paraId="5F89602B" w14:textId="3E2251BB"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12</w:t>
            </w:r>
          </w:p>
          <w:p w14:paraId="45A63552" w14:textId="0D2C608E"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13</w:t>
            </w:r>
          </w:p>
          <w:p w14:paraId="7A80E732" w14:textId="4A50C3C3"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14</w:t>
            </w:r>
          </w:p>
          <w:p w14:paraId="1772E08A" w14:textId="42078343"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15</w:t>
            </w:r>
          </w:p>
          <w:p w14:paraId="354374BC" w14:textId="2C01A223"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16</w:t>
            </w:r>
          </w:p>
          <w:p w14:paraId="55B5E763" w14:textId="4FD93A29"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17</w:t>
            </w:r>
          </w:p>
          <w:p w14:paraId="5B991CA5" w14:textId="5C973F83"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18</w:t>
            </w:r>
          </w:p>
          <w:p w14:paraId="316C5FDB" w14:textId="3264F79A"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19</w:t>
            </w:r>
          </w:p>
          <w:p w14:paraId="667BA496" w14:textId="436E042C"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20</w:t>
            </w:r>
          </w:p>
          <w:p w14:paraId="6EA2DD21" w14:textId="1542F905"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lastRenderedPageBreak/>
              <w:t>21</w:t>
            </w:r>
          </w:p>
          <w:p w14:paraId="4557F1CF" w14:textId="7B0C26D0"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22</w:t>
            </w:r>
          </w:p>
          <w:p w14:paraId="1C39F8CB" w14:textId="6CA8FDB9"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23</w:t>
            </w:r>
          </w:p>
          <w:p w14:paraId="2A1A8411" w14:textId="529CD056" w:rsidR="00B548D7" w:rsidRPr="00B548D7" w:rsidRDefault="00B548D7" w:rsidP="00B548D7">
            <w:pPr>
              <w:autoSpaceDE w:val="0"/>
              <w:autoSpaceDN w:val="0"/>
              <w:adjustRightInd w:val="0"/>
              <w:jc w:val="center"/>
              <w:rPr>
                <w:rFonts w:ascii="Calibri" w:hAnsi="Calibri" w:cs="Calibri"/>
                <w:b w:val="0"/>
                <w:bCs w:val="0"/>
                <w:color w:val="000000"/>
                <w:sz w:val="23"/>
                <w:szCs w:val="23"/>
              </w:rPr>
            </w:pPr>
            <w:r w:rsidRPr="00B548D7">
              <w:rPr>
                <w:rFonts w:ascii="Calibri" w:hAnsi="Calibri" w:cs="Calibri"/>
                <w:b w:val="0"/>
                <w:color w:val="000000"/>
                <w:sz w:val="23"/>
                <w:szCs w:val="23"/>
              </w:rPr>
              <w:t>24</w:t>
            </w:r>
          </w:p>
          <w:p w14:paraId="45F0773D" w14:textId="6DA9263A" w:rsidR="00B548D7" w:rsidRDefault="00B548D7" w:rsidP="00B548D7">
            <w:pPr>
              <w:autoSpaceDE w:val="0"/>
              <w:autoSpaceDN w:val="0"/>
              <w:adjustRightInd w:val="0"/>
              <w:rPr>
                <w:rFonts w:ascii="Calibri" w:hAnsi="Calibri" w:cs="Calibri"/>
                <w:b w:val="0"/>
                <w:bCs w:val="0"/>
                <w:color w:val="000000"/>
                <w:sz w:val="23"/>
                <w:szCs w:val="23"/>
              </w:rPr>
            </w:pPr>
          </w:p>
          <w:p w14:paraId="26422CF5" w14:textId="5A0D4943" w:rsidR="00B548D7" w:rsidRDefault="00B548D7">
            <w:pPr>
              <w:autoSpaceDE w:val="0"/>
              <w:autoSpaceDN w:val="0"/>
              <w:adjustRightInd w:val="0"/>
              <w:jc w:val="center"/>
              <w:rPr>
                <w:rFonts w:ascii="Calibri" w:hAnsi="Calibri" w:cs="Calibri"/>
                <w:color w:val="000000"/>
                <w:sz w:val="23"/>
                <w:szCs w:val="23"/>
              </w:rPr>
            </w:pPr>
          </w:p>
        </w:tc>
        <w:tc>
          <w:tcPr>
            <w:tcW w:w="8300" w:type="dxa"/>
            <w:tcBorders>
              <w:top w:val="nil"/>
              <w:left w:val="nil"/>
            </w:tcBorders>
            <w:hideMark/>
          </w:tcPr>
          <w:p w14:paraId="295C4E0A" w14:textId="77777777" w:rsidR="00C56720" w:rsidRDefault="00C56720" w:rsidP="00B548D7">
            <w:pPr>
              <w:tabs>
                <w:tab w:val="left" w:pos="7260"/>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lastRenderedPageBreak/>
              <w:t xml:space="preserve">Adding necessary ingredients to make a dish to cart on a single click.   </w:t>
            </w:r>
            <w:r w:rsidR="00B548D7">
              <w:rPr>
                <w:rFonts w:ascii="Calibri" w:hAnsi="Calibri" w:cs="Calibri"/>
                <w:b/>
                <w:bCs/>
                <w:sz w:val="23"/>
                <w:szCs w:val="23"/>
              </w:rPr>
              <w:tab/>
            </w:r>
          </w:p>
          <w:tbl>
            <w:tblPr>
              <w:tblStyle w:val="LightList-Accent5"/>
              <w:tblW w:w="0" w:type="auto"/>
              <w:jc w:val="center"/>
              <w:tblLook w:val="04A0" w:firstRow="1" w:lastRow="0" w:firstColumn="1" w:lastColumn="0" w:noHBand="0" w:noVBand="1"/>
            </w:tblPr>
            <w:tblGrid>
              <w:gridCol w:w="8074"/>
            </w:tblGrid>
            <w:tr w:rsidR="00B548D7" w14:paraId="4A1A4396" w14:textId="77777777" w:rsidTr="00B548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top w:val="single" w:sz="8" w:space="0" w:color="4BACC6" w:themeColor="accent5"/>
                    <w:left w:val="nil"/>
                    <w:bottom w:val="nil"/>
                    <w:right w:val="single" w:sz="8" w:space="0" w:color="4BACC6" w:themeColor="accent5"/>
                  </w:tcBorders>
                  <w:hideMark/>
                </w:tcPr>
                <w:p w14:paraId="1900ADDA"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Optimized UI for stock sources</w:t>
                  </w:r>
                </w:p>
              </w:tc>
            </w:tr>
            <w:tr w:rsidR="00B548D7" w14:paraId="42940389"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6C9F9E97"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Back-end that stores data efficiently</w:t>
                  </w:r>
                </w:p>
              </w:tc>
            </w:tr>
            <w:tr w:rsidR="00B548D7" w14:paraId="3587B9CA"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43588233"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Speeds up page loading</w:t>
                  </w:r>
                </w:p>
              </w:tc>
            </w:tr>
            <w:tr w:rsidR="00B548D7" w14:paraId="23DD909A"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32EF5D5D"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Stability because of using tested, peer-reviewed open-source libraries</w:t>
                  </w:r>
                </w:p>
              </w:tc>
            </w:tr>
            <w:tr w:rsidR="00B548D7" w14:paraId="77FFA173"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0601394B"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Sources for stocks are saved in traders log history.</w:t>
                  </w:r>
                </w:p>
              </w:tc>
            </w:tr>
            <w:tr w:rsidR="00B548D7" w14:paraId="7F40AC6E"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24E1A341"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Front-end that enables quick and useful operation</w:t>
                  </w:r>
                </w:p>
              </w:tc>
            </w:tr>
            <w:tr w:rsidR="00B548D7" w14:paraId="53CE7F97"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6F240486"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Manages stocks page and Traders profile page relations.</w:t>
                  </w:r>
                </w:p>
              </w:tc>
            </w:tr>
            <w:tr w:rsidR="00B548D7" w14:paraId="3E9275BF"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3401A7E3" w14:textId="77777777" w:rsidR="00B548D7" w:rsidRDefault="00B548D7" w:rsidP="00B548D7">
                  <w:pPr>
                    <w:autoSpaceDE w:val="0"/>
                    <w:autoSpaceDN w:val="0"/>
                    <w:adjustRightInd w:val="0"/>
                    <w:jc w:val="both"/>
                    <w:rPr>
                      <w:rFonts w:asciiTheme="minorHAnsi" w:hAnsiTheme="minorHAnsi" w:cstheme="minorHAnsi"/>
                      <w:b w:val="0"/>
                      <w:bCs w:val="0"/>
                      <w:color w:val="000000"/>
                      <w:sz w:val="22"/>
                    </w:rPr>
                  </w:pPr>
                  <w:r>
                    <w:rPr>
                      <w:rFonts w:asciiTheme="minorHAnsi" w:hAnsiTheme="minorHAnsi" w:cstheme="minorHAnsi"/>
                      <w:color w:val="000000"/>
                      <w:sz w:val="22"/>
                    </w:rPr>
                    <w:t>Reviews given by the team and the existing customers of the company</w:t>
                  </w:r>
                </w:p>
              </w:tc>
            </w:tr>
            <w:tr w:rsidR="00B548D7" w14:paraId="2FA8FBA7"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13BC08C4" w14:textId="77777777" w:rsidR="00B548D7" w:rsidRDefault="00B548D7" w:rsidP="00B548D7">
                  <w:pPr>
                    <w:autoSpaceDE w:val="0"/>
                    <w:autoSpaceDN w:val="0"/>
                    <w:adjustRightInd w:val="0"/>
                    <w:jc w:val="both"/>
                    <w:rPr>
                      <w:rFonts w:asciiTheme="minorHAnsi" w:hAnsiTheme="minorHAnsi" w:cstheme="minorHAnsi"/>
                      <w:b w:val="0"/>
                      <w:bCs w:val="0"/>
                      <w:color w:val="000000"/>
                      <w:sz w:val="22"/>
                    </w:rPr>
                  </w:pPr>
                  <w:r>
                    <w:rPr>
                      <w:rFonts w:asciiTheme="minorHAnsi" w:hAnsiTheme="minorHAnsi" w:cstheme="minorHAnsi"/>
                      <w:color w:val="000000"/>
                      <w:sz w:val="22"/>
                    </w:rPr>
                    <w:t>Relevant and specific details of the normal users and admin user qualifications.</w:t>
                  </w:r>
                </w:p>
              </w:tc>
            </w:tr>
            <w:tr w:rsidR="00B548D7" w14:paraId="09F93613"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00CB1535"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Easy access to information and reviews of the traders in their area.</w:t>
                  </w:r>
                </w:p>
              </w:tc>
            </w:tr>
            <w:tr w:rsidR="00B548D7" w14:paraId="590FF40D"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389C23A3"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Easy way of providing services to traders</w:t>
                  </w:r>
                </w:p>
              </w:tc>
            </w:tr>
            <w:tr w:rsidR="00B548D7" w14:paraId="62ABB386"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541271FC"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Front-end that enables quick and useful operation</w:t>
                  </w:r>
                </w:p>
              </w:tc>
            </w:tr>
            <w:tr w:rsidR="00B548D7" w14:paraId="27D3E244"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701319DB"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User can provide feedback about the Organizations.</w:t>
                  </w:r>
                </w:p>
              </w:tc>
            </w:tr>
            <w:tr w:rsidR="00B548D7" w14:paraId="2E91C169"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069C205A"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Optimized DB for stock sources</w:t>
                  </w:r>
                </w:p>
              </w:tc>
            </w:tr>
            <w:tr w:rsidR="00B548D7" w14:paraId="5DA5FEF5"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28B5B323"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lastRenderedPageBreak/>
                    <w:t>Very fast execution speed for Share market database management.</w:t>
                  </w:r>
                </w:p>
              </w:tc>
            </w:tr>
            <w:tr w:rsidR="00B548D7" w14:paraId="71DB3AED"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4432F484" w14:textId="77777777" w:rsidR="00B548D7" w:rsidRDefault="00B548D7" w:rsidP="00B548D7">
                  <w:pPr>
                    <w:jc w:val="both"/>
                    <w:rPr>
                      <w:rFonts w:asciiTheme="minorHAnsi" w:hAnsiTheme="minorHAnsi" w:cstheme="minorHAnsi"/>
                      <w:bCs w:val="0"/>
                      <w:color w:val="000000"/>
                      <w:sz w:val="22"/>
                    </w:rPr>
                  </w:pPr>
                  <w:r>
                    <w:rPr>
                      <w:rFonts w:asciiTheme="minorHAnsi" w:hAnsiTheme="minorHAnsi" w:cstheme="minorHAnsi"/>
                      <w:color w:val="000000"/>
                      <w:sz w:val="22"/>
                    </w:rPr>
                    <w:t>Ease of access of profile page to trader.</w:t>
                  </w:r>
                </w:p>
              </w:tc>
            </w:tr>
            <w:tr w:rsidR="00B548D7" w14:paraId="31183E31" w14:textId="77777777" w:rsidTr="00B548D7">
              <w:trPr>
                <w:jc w:val="center"/>
              </w:trPr>
              <w:tc>
                <w:tcPr>
                  <w:cnfStyle w:val="001000000000" w:firstRow="0" w:lastRow="0" w:firstColumn="1" w:lastColumn="0" w:oddVBand="0" w:evenVBand="0" w:oddHBand="0" w:evenHBand="0" w:firstRowFirstColumn="0" w:firstRowLastColumn="0" w:lastRowFirstColumn="0" w:lastRowLastColumn="0"/>
                  <w:tcW w:w="8328" w:type="dxa"/>
                  <w:tcBorders>
                    <w:top w:val="nil"/>
                    <w:left w:val="nil"/>
                    <w:bottom w:val="nil"/>
                    <w:right w:val="single" w:sz="8" w:space="0" w:color="4BACC6" w:themeColor="accent5"/>
                  </w:tcBorders>
                  <w:hideMark/>
                </w:tcPr>
                <w:p w14:paraId="0270812D" w14:textId="77777777" w:rsidR="00B548D7" w:rsidRDefault="00B548D7" w:rsidP="00B548D7">
                  <w:pPr>
                    <w:jc w:val="both"/>
                    <w:rPr>
                      <w:rFonts w:asciiTheme="minorHAnsi" w:hAnsiTheme="minorHAnsi" w:cstheme="minorHAnsi"/>
                      <w:b w:val="0"/>
                      <w:bCs w:val="0"/>
                      <w:color w:val="000000"/>
                      <w:sz w:val="22"/>
                    </w:rPr>
                  </w:pPr>
                  <w:r>
                    <w:rPr>
                      <w:rFonts w:asciiTheme="minorHAnsi" w:hAnsiTheme="minorHAnsi" w:cstheme="minorHAnsi"/>
                      <w:color w:val="000000"/>
                      <w:sz w:val="22"/>
                    </w:rPr>
                    <w:t>Valid values that point to realistic share market</w:t>
                  </w:r>
                </w:p>
              </w:tc>
            </w:tr>
            <w:tr w:rsidR="00B548D7" w14:paraId="21797AD2" w14:textId="77777777" w:rsidTr="00B54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8" w:type="dxa"/>
                  <w:tcBorders>
                    <w:left w:val="nil"/>
                  </w:tcBorders>
                  <w:hideMark/>
                </w:tcPr>
                <w:p w14:paraId="0A16A30A" w14:textId="77777777" w:rsidR="00B548D7" w:rsidRDefault="00B548D7" w:rsidP="00B548D7">
                  <w:pPr>
                    <w:jc w:val="both"/>
                    <w:rPr>
                      <w:rFonts w:asciiTheme="minorHAnsi" w:hAnsiTheme="minorHAnsi" w:cstheme="minorHAnsi"/>
                      <w:bCs w:val="0"/>
                      <w:color w:val="000000"/>
                      <w:sz w:val="22"/>
                    </w:rPr>
                  </w:pPr>
                  <w:r>
                    <w:rPr>
                      <w:rFonts w:asciiTheme="minorHAnsi" w:hAnsiTheme="minorHAnsi" w:cstheme="minorHAnsi"/>
                      <w:color w:val="000000"/>
                      <w:sz w:val="22"/>
                    </w:rPr>
                    <w:t>Manages stocks page and Traders profile page relations.</w:t>
                  </w:r>
                </w:p>
              </w:tc>
            </w:tr>
          </w:tbl>
          <w:p w14:paraId="53C375C4" w14:textId="64F1614F" w:rsidR="00B548D7" w:rsidRPr="00B548D7" w:rsidRDefault="00B548D7" w:rsidP="00B548D7">
            <w:pPr>
              <w:tabs>
                <w:tab w:val="left" w:pos="7260"/>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sidRPr="00B548D7">
              <w:rPr>
                <w:rFonts w:asciiTheme="minorHAnsi" w:hAnsiTheme="minorHAnsi" w:cstheme="minorHAnsi"/>
                <w:b/>
                <w:color w:val="000000"/>
                <w:sz w:val="22"/>
              </w:rPr>
              <w:t>Optimized UI for stock sources</w:t>
            </w:r>
          </w:p>
        </w:tc>
      </w:tr>
    </w:tbl>
    <w:p w14:paraId="19CA3425" w14:textId="1B2F0D63" w:rsidR="00C56720" w:rsidRDefault="00B548D7" w:rsidP="00C56720">
      <w:pPr>
        <w:autoSpaceDE w:val="0"/>
        <w:autoSpaceDN w:val="0"/>
        <w:adjustRightInd w:val="0"/>
        <w:jc w:val="both"/>
        <w:rPr>
          <w:rFonts w:asciiTheme="minorHAnsi" w:hAnsiTheme="minorHAnsi" w:cstheme="minorHAnsi"/>
          <w:b/>
          <w:bCs/>
          <w:color w:val="000000"/>
        </w:rPr>
      </w:pPr>
      <w:r>
        <w:rPr>
          <w:rFonts w:asciiTheme="minorHAnsi" w:hAnsiTheme="minorHAnsi" w:cstheme="minorHAnsi"/>
          <w:b/>
          <w:bCs/>
          <w:color w:val="000000"/>
        </w:rPr>
        <w:lastRenderedPageBreak/>
        <w:t>.</w:t>
      </w:r>
    </w:p>
    <w:p w14:paraId="7D3F3D5D" w14:textId="77777777" w:rsidR="00C56720" w:rsidRDefault="00C56720" w:rsidP="00C56720">
      <w:pPr>
        <w:autoSpaceDE w:val="0"/>
        <w:autoSpaceDN w:val="0"/>
        <w:adjustRightInd w:val="0"/>
        <w:jc w:val="both"/>
        <w:rPr>
          <w:rFonts w:asciiTheme="minorHAnsi" w:hAnsiTheme="minorHAnsi" w:cstheme="minorHAnsi"/>
          <w:b/>
          <w:bCs/>
          <w:color w:val="000000"/>
        </w:rPr>
      </w:pPr>
    </w:p>
    <w:p w14:paraId="7E221563" w14:textId="774DBC58" w:rsidR="00C56720" w:rsidRDefault="00B902B8" w:rsidP="00A51CA9">
      <w:pPr>
        <w:pStyle w:val="Heading1"/>
        <w:numPr>
          <w:ilvl w:val="0"/>
          <w:numId w:val="8"/>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6. </w:t>
      </w:r>
      <w:r w:rsidR="00C56720">
        <w:rPr>
          <w:rFonts w:asciiTheme="minorHAnsi" w:hAnsiTheme="minorHAnsi" w:cstheme="minorHAnsi"/>
          <w:color w:val="403152" w:themeColor="accent4" w:themeShade="80"/>
          <w:sz w:val="28"/>
          <w:szCs w:val="28"/>
        </w:rPr>
        <w:t>STAKEHOLDERS</w:t>
      </w:r>
    </w:p>
    <w:p w14:paraId="7C9B79DC" w14:textId="77777777" w:rsidR="00C56720" w:rsidRDefault="00C56720" w:rsidP="00C56720">
      <w:pPr>
        <w:rPr>
          <w:lang w:val="en-AU" w:eastAsia="en-AU"/>
        </w:rPr>
      </w:pPr>
    </w:p>
    <w:tbl>
      <w:tblPr>
        <w:tblStyle w:val="LightList-Accent5"/>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2970"/>
        <w:gridCol w:w="1710"/>
        <w:gridCol w:w="3781"/>
      </w:tblGrid>
      <w:tr w:rsidR="00C56720" w14:paraId="759BD5E8" w14:textId="77777777" w:rsidTr="00C56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auto"/>
              <w:left w:val="single" w:sz="4" w:space="0" w:color="auto"/>
              <w:bottom w:val="single" w:sz="4" w:space="0" w:color="auto"/>
              <w:right w:val="single" w:sz="4" w:space="0" w:color="auto"/>
            </w:tcBorders>
            <w:hideMark/>
          </w:tcPr>
          <w:p w14:paraId="739EF9B6" w14:textId="77777777" w:rsidR="00C56720" w:rsidRDefault="00C56720">
            <w:pPr>
              <w:jc w:val="center"/>
              <w:rPr>
                <w:rFonts w:ascii="Calibri" w:hAnsi="Calibri" w:cs="Calibri"/>
                <w:sz w:val="23"/>
                <w:szCs w:val="23"/>
                <w:lang w:val="en-US"/>
              </w:rPr>
            </w:pPr>
            <w:r>
              <w:rPr>
                <w:rFonts w:ascii="Calibri" w:hAnsi="Calibri" w:cs="Calibri"/>
                <w:sz w:val="23"/>
                <w:szCs w:val="23"/>
                <w:lang w:val="en-US"/>
              </w:rPr>
              <w:t>Stakeholder</w:t>
            </w:r>
          </w:p>
        </w:tc>
        <w:tc>
          <w:tcPr>
            <w:cnfStyle w:val="000010000000" w:firstRow="0" w:lastRow="0" w:firstColumn="0" w:lastColumn="0" w:oddVBand="1"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hideMark/>
          </w:tcPr>
          <w:p w14:paraId="34DEA0A5" w14:textId="77777777" w:rsidR="00C56720" w:rsidRDefault="00C56720">
            <w:pPr>
              <w:jc w:val="center"/>
              <w:rPr>
                <w:rFonts w:ascii="Calibri" w:hAnsi="Calibri" w:cs="Calibri"/>
                <w:sz w:val="23"/>
                <w:szCs w:val="23"/>
                <w:lang w:val="en-US"/>
              </w:rPr>
            </w:pPr>
            <w:r>
              <w:rPr>
                <w:rFonts w:ascii="Calibri" w:hAnsi="Calibri" w:cs="Calibri"/>
                <w:sz w:val="23"/>
                <w:szCs w:val="23"/>
                <w:lang w:val="en-US"/>
              </w:rPr>
              <w:t>Concerns</w:t>
            </w:r>
          </w:p>
        </w:tc>
        <w:tc>
          <w:tcPr>
            <w:tcW w:w="1710" w:type="dxa"/>
            <w:tcBorders>
              <w:top w:val="single" w:sz="4" w:space="0" w:color="auto"/>
              <w:left w:val="single" w:sz="4" w:space="0" w:color="auto"/>
              <w:bottom w:val="single" w:sz="4" w:space="0" w:color="auto"/>
              <w:right w:val="single" w:sz="4" w:space="0" w:color="auto"/>
            </w:tcBorders>
            <w:hideMark/>
          </w:tcPr>
          <w:p w14:paraId="5BC5B893" w14:textId="77777777" w:rsidR="00C56720" w:rsidRDefault="00C5672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3"/>
                <w:szCs w:val="23"/>
                <w:lang w:val="en-US"/>
              </w:rPr>
            </w:pPr>
            <w:r>
              <w:rPr>
                <w:rFonts w:ascii="Calibri" w:hAnsi="Calibri" w:cs="Calibri"/>
                <w:sz w:val="23"/>
                <w:szCs w:val="23"/>
                <w:lang w:val="en-US"/>
              </w:rPr>
              <w:t>Quadrant</w:t>
            </w:r>
          </w:p>
        </w:tc>
        <w:tc>
          <w:tcPr>
            <w:cnfStyle w:val="000100000000" w:firstRow="0" w:lastRow="0" w:firstColumn="0" w:lastColumn="1" w:oddVBand="0" w:evenVBand="0" w:oddHBand="0" w:evenHBand="0" w:firstRowFirstColumn="0" w:firstRowLastColumn="0" w:lastRowFirstColumn="0" w:lastRowLastColumn="0"/>
            <w:tcW w:w="3781" w:type="dxa"/>
            <w:tcBorders>
              <w:top w:val="single" w:sz="4" w:space="0" w:color="auto"/>
              <w:left w:val="single" w:sz="4" w:space="0" w:color="auto"/>
              <w:bottom w:val="single" w:sz="4" w:space="0" w:color="auto"/>
              <w:right w:val="single" w:sz="4" w:space="0" w:color="auto"/>
            </w:tcBorders>
            <w:hideMark/>
          </w:tcPr>
          <w:p w14:paraId="4B46C90D" w14:textId="77777777" w:rsidR="00C56720" w:rsidRDefault="00C56720">
            <w:pPr>
              <w:jc w:val="center"/>
              <w:rPr>
                <w:rFonts w:ascii="Calibri" w:hAnsi="Calibri" w:cs="Calibri"/>
                <w:sz w:val="23"/>
                <w:szCs w:val="23"/>
                <w:lang w:val="en-US"/>
              </w:rPr>
            </w:pPr>
            <w:r>
              <w:rPr>
                <w:rFonts w:ascii="Calibri" w:hAnsi="Calibri" w:cs="Calibri"/>
                <w:sz w:val="23"/>
                <w:szCs w:val="23"/>
                <w:lang w:val="en-US"/>
              </w:rPr>
              <w:t>Strategy/ Benefits</w:t>
            </w:r>
          </w:p>
        </w:tc>
      </w:tr>
      <w:tr w:rsidR="00C56720" w14:paraId="481F5878" w14:textId="77777777" w:rsidTr="00C56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auto"/>
              <w:left w:val="single" w:sz="4" w:space="0" w:color="auto"/>
              <w:bottom w:val="single" w:sz="4" w:space="0" w:color="auto"/>
              <w:right w:val="single" w:sz="4" w:space="0" w:color="auto"/>
            </w:tcBorders>
            <w:hideMark/>
          </w:tcPr>
          <w:p w14:paraId="766A0B7B" w14:textId="77777777" w:rsidR="00C56720" w:rsidRDefault="00C56720">
            <w:pPr>
              <w:jc w:val="center"/>
              <w:rPr>
                <w:rFonts w:ascii="Calibri" w:hAnsi="Calibri" w:cs="Calibri"/>
                <w:sz w:val="23"/>
                <w:szCs w:val="23"/>
                <w:lang w:val="en-US"/>
              </w:rPr>
            </w:pPr>
            <w:r>
              <w:rPr>
                <w:rFonts w:ascii="Calibri" w:hAnsi="Calibri" w:cs="Calibri"/>
                <w:sz w:val="23"/>
                <w:szCs w:val="23"/>
                <w:lang w:val="en-US"/>
              </w:rPr>
              <w:t>Start-up Owner</w:t>
            </w:r>
          </w:p>
        </w:tc>
        <w:tc>
          <w:tcPr>
            <w:cnfStyle w:val="000010000000" w:firstRow="0" w:lastRow="0" w:firstColumn="0" w:lastColumn="0" w:oddVBand="1"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hideMark/>
          </w:tcPr>
          <w:p w14:paraId="5D476498" w14:textId="77777777" w:rsidR="00C56720" w:rsidRDefault="00C56720">
            <w:pPr>
              <w:rPr>
                <w:rFonts w:ascii="Calibri" w:hAnsi="Calibri" w:cs="Calibri"/>
                <w:sz w:val="23"/>
                <w:szCs w:val="23"/>
                <w:lang w:val="en-US"/>
              </w:rPr>
            </w:pPr>
            <w:r>
              <w:rPr>
                <w:rFonts w:ascii="Calibri" w:hAnsi="Calibri" w:cs="Calibri"/>
                <w:sz w:val="23"/>
                <w:szCs w:val="23"/>
                <w:lang w:val="en-US"/>
              </w:rPr>
              <w:t>Ensuring proper handover of project to operations team</w:t>
            </w:r>
          </w:p>
        </w:tc>
        <w:tc>
          <w:tcPr>
            <w:tcW w:w="1710" w:type="dxa"/>
            <w:tcBorders>
              <w:top w:val="single" w:sz="4" w:space="0" w:color="auto"/>
              <w:left w:val="single" w:sz="4" w:space="0" w:color="auto"/>
              <w:bottom w:val="single" w:sz="4" w:space="0" w:color="auto"/>
              <w:right w:val="single" w:sz="4" w:space="0" w:color="auto"/>
            </w:tcBorders>
            <w:hideMark/>
          </w:tcPr>
          <w:p w14:paraId="16EAFF40" w14:textId="77777777" w:rsidR="00C56720" w:rsidRDefault="00C567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3"/>
                <w:szCs w:val="23"/>
                <w:lang w:val="en-US"/>
              </w:rPr>
            </w:pPr>
            <w:r>
              <w:rPr>
                <w:rFonts w:ascii="Calibri" w:hAnsi="Calibri" w:cs="Calibri"/>
                <w:sz w:val="23"/>
                <w:szCs w:val="23"/>
                <w:lang w:val="en-US"/>
              </w:rPr>
              <w:t>Minimal Effort</w:t>
            </w:r>
          </w:p>
        </w:tc>
        <w:tc>
          <w:tcPr>
            <w:cnfStyle w:val="000100000000" w:firstRow="0" w:lastRow="0" w:firstColumn="0" w:lastColumn="1" w:oddVBand="0" w:evenVBand="0" w:oddHBand="0" w:evenHBand="0" w:firstRowFirstColumn="0" w:firstRowLastColumn="0" w:lastRowFirstColumn="0" w:lastRowLastColumn="0"/>
            <w:tcW w:w="3781" w:type="dxa"/>
            <w:tcBorders>
              <w:top w:val="single" w:sz="4" w:space="0" w:color="auto"/>
              <w:left w:val="single" w:sz="4" w:space="0" w:color="auto"/>
              <w:bottom w:val="single" w:sz="4" w:space="0" w:color="auto"/>
              <w:right w:val="single" w:sz="4" w:space="0" w:color="auto"/>
            </w:tcBorders>
          </w:tcPr>
          <w:p w14:paraId="504F0088" w14:textId="77777777" w:rsidR="00C56720" w:rsidRDefault="00C56720">
            <w:pPr>
              <w:jc w:val="both"/>
              <w:rPr>
                <w:rFonts w:ascii="Calibri" w:hAnsi="Calibri" w:cs="Calibri"/>
                <w:b w:val="0"/>
                <w:sz w:val="23"/>
                <w:szCs w:val="23"/>
                <w:lang w:val="en-US"/>
              </w:rPr>
            </w:pPr>
            <w:r>
              <w:rPr>
                <w:rFonts w:ascii="Calibri" w:hAnsi="Calibri" w:cs="Calibri"/>
                <w:b w:val="0"/>
                <w:sz w:val="23"/>
                <w:szCs w:val="23"/>
                <w:lang w:val="en-US"/>
              </w:rPr>
              <w:t>Communicate project specifications as required</w:t>
            </w:r>
          </w:p>
          <w:p w14:paraId="01D449C9" w14:textId="77777777" w:rsidR="00C56720" w:rsidRDefault="00C56720">
            <w:pPr>
              <w:jc w:val="both"/>
              <w:rPr>
                <w:rFonts w:ascii="Calibri" w:hAnsi="Calibri" w:cs="Calibri"/>
                <w:b w:val="0"/>
                <w:sz w:val="23"/>
                <w:szCs w:val="23"/>
                <w:lang w:val="en-US"/>
              </w:rPr>
            </w:pPr>
          </w:p>
        </w:tc>
      </w:tr>
      <w:tr w:rsidR="00C56720" w14:paraId="6DF21772" w14:textId="77777777" w:rsidTr="00C56720">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auto"/>
              <w:left w:val="single" w:sz="4" w:space="0" w:color="auto"/>
              <w:bottom w:val="single" w:sz="4" w:space="0" w:color="auto"/>
              <w:right w:val="single" w:sz="4" w:space="0" w:color="auto"/>
            </w:tcBorders>
            <w:hideMark/>
          </w:tcPr>
          <w:p w14:paraId="7591D320" w14:textId="77777777" w:rsidR="00C56720" w:rsidRDefault="00C56720">
            <w:pPr>
              <w:jc w:val="center"/>
              <w:rPr>
                <w:rFonts w:ascii="Calibri" w:hAnsi="Calibri" w:cs="Calibri"/>
                <w:sz w:val="23"/>
                <w:szCs w:val="23"/>
                <w:lang w:val="en-US"/>
              </w:rPr>
            </w:pPr>
            <w:r>
              <w:rPr>
                <w:rFonts w:ascii="Calibri" w:hAnsi="Calibri" w:cs="Calibri"/>
                <w:sz w:val="23"/>
                <w:szCs w:val="23"/>
                <w:lang w:val="en-US"/>
              </w:rPr>
              <w:t>Project Guide</w:t>
            </w:r>
          </w:p>
        </w:tc>
        <w:tc>
          <w:tcPr>
            <w:cnfStyle w:val="000010000000" w:firstRow="0" w:lastRow="0" w:firstColumn="0" w:lastColumn="0" w:oddVBand="1"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hideMark/>
          </w:tcPr>
          <w:p w14:paraId="765D7A2B" w14:textId="77777777" w:rsidR="00C56720" w:rsidRDefault="00C56720">
            <w:pPr>
              <w:rPr>
                <w:rFonts w:ascii="Calibri" w:hAnsi="Calibri" w:cs="Calibri"/>
                <w:sz w:val="23"/>
                <w:szCs w:val="23"/>
                <w:lang w:val="en-US"/>
              </w:rPr>
            </w:pPr>
            <w:r>
              <w:rPr>
                <w:rFonts w:ascii="Calibri" w:hAnsi="Calibri" w:cs="Calibri"/>
                <w:sz w:val="23"/>
                <w:szCs w:val="23"/>
                <w:lang w:val="en-US"/>
              </w:rPr>
              <w:t>Resource and scheduling constraints for production once project is transitioned to operations</w:t>
            </w:r>
          </w:p>
        </w:tc>
        <w:tc>
          <w:tcPr>
            <w:tcW w:w="1710" w:type="dxa"/>
            <w:tcBorders>
              <w:top w:val="single" w:sz="4" w:space="0" w:color="auto"/>
              <w:left w:val="single" w:sz="4" w:space="0" w:color="auto"/>
              <w:bottom w:val="single" w:sz="4" w:space="0" w:color="auto"/>
              <w:right w:val="single" w:sz="4" w:space="0" w:color="auto"/>
            </w:tcBorders>
            <w:hideMark/>
          </w:tcPr>
          <w:p w14:paraId="7B24B416" w14:textId="77777777" w:rsidR="00C56720" w:rsidRDefault="00C567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3"/>
                <w:szCs w:val="23"/>
                <w:lang w:val="en-US"/>
              </w:rPr>
            </w:pPr>
            <w:r>
              <w:rPr>
                <w:rFonts w:ascii="Calibri" w:hAnsi="Calibri" w:cs="Calibri"/>
                <w:sz w:val="23"/>
                <w:szCs w:val="23"/>
                <w:lang w:val="en-US"/>
              </w:rPr>
              <w:t>Key Player</w:t>
            </w:r>
          </w:p>
        </w:tc>
        <w:tc>
          <w:tcPr>
            <w:cnfStyle w:val="000100000000" w:firstRow="0" w:lastRow="0" w:firstColumn="0" w:lastColumn="1" w:oddVBand="0" w:evenVBand="0" w:oddHBand="0" w:evenHBand="0" w:firstRowFirstColumn="0" w:firstRowLastColumn="0" w:lastRowFirstColumn="0" w:lastRowLastColumn="0"/>
            <w:tcW w:w="3781" w:type="dxa"/>
            <w:tcBorders>
              <w:top w:val="single" w:sz="4" w:space="0" w:color="auto"/>
              <w:left w:val="single" w:sz="4" w:space="0" w:color="auto"/>
              <w:bottom w:val="single" w:sz="4" w:space="0" w:color="auto"/>
              <w:right w:val="single" w:sz="4" w:space="0" w:color="auto"/>
            </w:tcBorders>
            <w:hideMark/>
          </w:tcPr>
          <w:p w14:paraId="4A1DA28F" w14:textId="77777777" w:rsidR="00C56720" w:rsidRDefault="00C56720">
            <w:pPr>
              <w:jc w:val="both"/>
              <w:rPr>
                <w:rFonts w:ascii="Calibri" w:hAnsi="Calibri" w:cs="Calibri"/>
                <w:b w:val="0"/>
                <w:sz w:val="23"/>
                <w:szCs w:val="23"/>
                <w:lang w:val="en-US"/>
              </w:rPr>
            </w:pPr>
            <w:r>
              <w:rPr>
                <w:rFonts w:ascii="Calibri" w:hAnsi="Calibri" w:cs="Calibri"/>
                <w:b w:val="0"/>
                <w:sz w:val="23"/>
                <w:szCs w:val="23"/>
                <w:lang w:val="en-US"/>
              </w:rPr>
              <w:t>Solicit stakeholder as member of steering committee and obtain feedback on project planning.  Frequent communication and addressing concerns are imperative</w:t>
            </w:r>
          </w:p>
        </w:tc>
      </w:tr>
      <w:tr w:rsidR="00C56720" w14:paraId="1FC7EDD1" w14:textId="77777777" w:rsidTr="00C56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auto"/>
              <w:left w:val="single" w:sz="4" w:space="0" w:color="auto"/>
              <w:bottom w:val="single" w:sz="4" w:space="0" w:color="auto"/>
              <w:right w:val="single" w:sz="4" w:space="0" w:color="auto"/>
            </w:tcBorders>
            <w:hideMark/>
          </w:tcPr>
          <w:p w14:paraId="7B7A65E6" w14:textId="77777777" w:rsidR="00C56720" w:rsidRDefault="00C56720">
            <w:pPr>
              <w:jc w:val="center"/>
              <w:rPr>
                <w:rFonts w:ascii="Calibri" w:hAnsi="Calibri" w:cs="Calibri"/>
                <w:sz w:val="23"/>
                <w:szCs w:val="23"/>
                <w:lang w:val="en-US"/>
              </w:rPr>
            </w:pPr>
            <w:r>
              <w:rPr>
                <w:rFonts w:ascii="Calibri" w:hAnsi="Calibri" w:cs="Calibri"/>
                <w:sz w:val="23"/>
                <w:szCs w:val="23"/>
                <w:lang w:val="en-US"/>
              </w:rPr>
              <w:t>Marketing and Delivery Team</w:t>
            </w:r>
          </w:p>
        </w:tc>
        <w:tc>
          <w:tcPr>
            <w:cnfStyle w:val="000010000000" w:firstRow="0" w:lastRow="0" w:firstColumn="0" w:lastColumn="0" w:oddVBand="1"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hideMark/>
          </w:tcPr>
          <w:p w14:paraId="21A42191" w14:textId="77777777" w:rsidR="00C56720" w:rsidRDefault="00C56720">
            <w:pPr>
              <w:rPr>
                <w:rFonts w:ascii="Calibri" w:hAnsi="Calibri" w:cs="Calibri"/>
                <w:sz w:val="23"/>
                <w:szCs w:val="23"/>
                <w:lang w:val="en-US"/>
              </w:rPr>
            </w:pPr>
            <w:r>
              <w:rPr>
                <w:rFonts w:ascii="Calibri" w:hAnsi="Calibri" w:cs="Calibri"/>
                <w:sz w:val="23"/>
                <w:szCs w:val="23"/>
                <w:lang w:val="en-US"/>
              </w:rPr>
              <w:t>Ensuring on time delivery of materials</w:t>
            </w:r>
          </w:p>
        </w:tc>
        <w:tc>
          <w:tcPr>
            <w:tcW w:w="1710" w:type="dxa"/>
            <w:tcBorders>
              <w:top w:val="single" w:sz="4" w:space="0" w:color="auto"/>
              <w:left w:val="single" w:sz="4" w:space="0" w:color="auto"/>
              <w:bottom w:val="single" w:sz="4" w:space="0" w:color="auto"/>
              <w:right w:val="single" w:sz="4" w:space="0" w:color="auto"/>
            </w:tcBorders>
            <w:hideMark/>
          </w:tcPr>
          <w:p w14:paraId="30A878A4" w14:textId="77777777" w:rsidR="00C56720" w:rsidRDefault="00C567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3"/>
                <w:szCs w:val="23"/>
                <w:lang w:val="en-US"/>
              </w:rPr>
            </w:pPr>
            <w:r>
              <w:rPr>
                <w:rFonts w:ascii="Calibri" w:hAnsi="Calibri" w:cs="Calibri"/>
                <w:sz w:val="23"/>
                <w:szCs w:val="23"/>
                <w:lang w:val="en-US"/>
              </w:rPr>
              <w:t>Minimal Effort</w:t>
            </w:r>
          </w:p>
        </w:tc>
        <w:tc>
          <w:tcPr>
            <w:cnfStyle w:val="000100000000" w:firstRow="0" w:lastRow="0" w:firstColumn="0" w:lastColumn="1" w:oddVBand="0" w:evenVBand="0" w:oddHBand="0" w:evenHBand="0" w:firstRowFirstColumn="0" w:firstRowLastColumn="0" w:lastRowFirstColumn="0" w:lastRowLastColumn="0"/>
            <w:tcW w:w="3781" w:type="dxa"/>
            <w:tcBorders>
              <w:top w:val="single" w:sz="4" w:space="0" w:color="auto"/>
              <w:left w:val="single" w:sz="4" w:space="0" w:color="auto"/>
              <w:bottom w:val="single" w:sz="4" w:space="0" w:color="auto"/>
              <w:right w:val="single" w:sz="4" w:space="0" w:color="auto"/>
            </w:tcBorders>
            <w:hideMark/>
          </w:tcPr>
          <w:p w14:paraId="4A28F190" w14:textId="77777777" w:rsidR="00C56720" w:rsidRDefault="00C56720">
            <w:pPr>
              <w:jc w:val="both"/>
              <w:rPr>
                <w:rFonts w:ascii="Calibri" w:hAnsi="Calibri" w:cs="Calibri"/>
                <w:b w:val="0"/>
                <w:sz w:val="23"/>
                <w:szCs w:val="23"/>
                <w:lang w:val="en-US"/>
              </w:rPr>
            </w:pPr>
            <w:r>
              <w:rPr>
                <w:rFonts w:ascii="Calibri" w:hAnsi="Calibri" w:cs="Calibri"/>
                <w:b w:val="0"/>
                <w:sz w:val="23"/>
                <w:szCs w:val="23"/>
                <w:lang w:val="en-US"/>
              </w:rPr>
              <w:t>Communicate project schedule and material requirements ahead of time to ensure delivery</w:t>
            </w:r>
          </w:p>
        </w:tc>
      </w:tr>
      <w:tr w:rsidR="00C56720" w14:paraId="6A5796C3" w14:textId="77777777" w:rsidTr="00C56720">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auto"/>
              <w:left w:val="single" w:sz="4" w:space="0" w:color="auto"/>
              <w:bottom w:val="single" w:sz="4" w:space="0" w:color="auto"/>
              <w:right w:val="single" w:sz="4" w:space="0" w:color="auto"/>
            </w:tcBorders>
            <w:hideMark/>
          </w:tcPr>
          <w:p w14:paraId="53FB2FDC" w14:textId="77777777" w:rsidR="00C56720" w:rsidRDefault="00C56720">
            <w:pPr>
              <w:jc w:val="center"/>
              <w:rPr>
                <w:rFonts w:ascii="Calibri" w:hAnsi="Calibri" w:cs="Calibri"/>
                <w:sz w:val="23"/>
                <w:szCs w:val="23"/>
                <w:lang w:val="en-US"/>
              </w:rPr>
            </w:pPr>
            <w:r>
              <w:rPr>
                <w:rFonts w:ascii="Calibri" w:hAnsi="Calibri" w:cs="Calibri"/>
                <w:sz w:val="23"/>
                <w:szCs w:val="23"/>
                <w:lang w:val="en-US"/>
              </w:rPr>
              <w:t>Grocery Store Owner / Customers</w:t>
            </w:r>
          </w:p>
        </w:tc>
        <w:tc>
          <w:tcPr>
            <w:cnfStyle w:val="000010000000" w:firstRow="0" w:lastRow="0" w:firstColumn="0" w:lastColumn="0" w:oddVBand="1"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hideMark/>
          </w:tcPr>
          <w:p w14:paraId="6667E8F4" w14:textId="77777777" w:rsidR="00C56720" w:rsidRDefault="00C56720">
            <w:pPr>
              <w:rPr>
                <w:rFonts w:ascii="Calibri" w:hAnsi="Calibri" w:cs="Calibri"/>
                <w:sz w:val="23"/>
                <w:szCs w:val="23"/>
                <w:lang w:val="en-US"/>
              </w:rPr>
            </w:pPr>
            <w:r>
              <w:rPr>
                <w:rFonts w:ascii="Calibri" w:hAnsi="Calibri" w:cs="Calibri"/>
                <w:sz w:val="23"/>
                <w:szCs w:val="23"/>
                <w:lang w:val="en-US"/>
              </w:rPr>
              <w:t>Product performance must meet or exceed current product</w:t>
            </w:r>
          </w:p>
        </w:tc>
        <w:tc>
          <w:tcPr>
            <w:tcW w:w="1710" w:type="dxa"/>
            <w:tcBorders>
              <w:top w:val="single" w:sz="4" w:space="0" w:color="auto"/>
              <w:left w:val="single" w:sz="4" w:space="0" w:color="auto"/>
              <w:bottom w:val="single" w:sz="4" w:space="0" w:color="auto"/>
              <w:right w:val="single" w:sz="4" w:space="0" w:color="auto"/>
            </w:tcBorders>
            <w:hideMark/>
          </w:tcPr>
          <w:p w14:paraId="3B60D745" w14:textId="77777777" w:rsidR="00C56720" w:rsidRDefault="00C567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3"/>
                <w:szCs w:val="23"/>
                <w:lang w:val="en-US"/>
              </w:rPr>
            </w:pPr>
            <w:r>
              <w:rPr>
                <w:rFonts w:ascii="Calibri" w:hAnsi="Calibri" w:cs="Calibri"/>
                <w:sz w:val="23"/>
                <w:szCs w:val="23"/>
                <w:lang w:val="en-US"/>
              </w:rPr>
              <w:t>Key Player</w:t>
            </w:r>
          </w:p>
        </w:tc>
        <w:tc>
          <w:tcPr>
            <w:cnfStyle w:val="000100000000" w:firstRow="0" w:lastRow="0" w:firstColumn="0" w:lastColumn="1" w:oddVBand="0" w:evenVBand="0" w:oddHBand="0" w:evenHBand="0" w:firstRowFirstColumn="0" w:firstRowLastColumn="0" w:lastRowFirstColumn="0" w:lastRowLastColumn="0"/>
            <w:tcW w:w="3781" w:type="dxa"/>
            <w:tcBorders>
              <w:top w:val="single" w:sz="4" w:space="0" w:color="auto"/>
              <w:left w:val="single" w:sz="4" w:space="0" w:color="auto"/>
              <w:bottom w:val="single" w:sz="4" w:space="0" w:color="auto"/>
              <w:right w:val="single" w:sz="4" w:space="0" w:color="auto"/>
            </w:tcBorders>
            <w:hideMark/>
          </w:tcPr>
          <w:p w14:paraId="0D2F4ADC" w14:textId="77777777" w:rsidR="00C56720" w:rsidRDefault="00C56720">
            <w:pPr>
              <w:jc w:val="both"/>
              <w:rPr>
                <w:rFonts w:ascii="Calibri" w:hAnsi="Calibri" w:cs="Calibri"/>
                <w:b w:val="0"/>
                <w:sz w:val="23"/>
                <w:szCs w:val="23"/>
                <w:lang w:val="en-US"/>
              </w:rPr>
            </w:pPr>
            <w:r>
              <w:rPr>
                <w:rFonts w:ascii="Calibri" w:hAnsi="Calibri" w:cs="Calibri"/>
                <w:b w:val="0"/>
                <w:sz w:val="23"/>
                <w:szCs w:val="23"/>
                <w:lang w:val="en-US"/>
              </w:rPr>
              <w:t>Communicate test results and performance specifications and obtain feedback on customer requirements or any changes. Provide frequent status reports and updates.</w:t>
            </w:r>
          </w:p>
        </w:tc>
      </w:tr>
      <w:tr w:rsidR="00C56720" w14:paraId="77836FBD" w14:textId="77777777" w:rsidTr="00C5672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auto"/>
              <w:left w:val="single" w:sz="4" w:space="0" w:color="auto"/>
              <w:bottom w:val="single" w:sz="4" w:space="0" w:color="auto"/>
              <w:right w:val="single" w:sz="4" w:space="0" w:color="auto"/>
            </w:tcBorders>
            <w:hideMark/>
          </w:tcPr>
          <w:p w14:paraId="3D3FA390" w14:textId="77777777" w:rsidR="00C56720" w:rsidRDefault="00C56720">
            <w:pPr>
              <w:jc w:val="center"/>
              <w:rPr>
                <w:rFonts w:ascii="Calibri" w:hAnsi="Calibri" w:cs="Calibri"/>
                <w:sz w:val="23"/>
                <w:szCs w:val="23"/>
                <w:lang w:val="en-US"/>
              </w:rPr>
            </w:pPr>
            <w:r>
              <w:rPr>
                <w:rFonts w:ascii="Calibri" w:hAnsi="Calibri" w:cs="Calibri"/>
                <w:sz w:val="23"/>
                <w:szCs w:val="23"/>
                <w:lang w:val="en-US"/>
              </w:rPr>
              <w:t>Design Team</w:t>
            </w:r>
          </w:p>
        </w:tc>
        <w:tc>
          <w:tcPr>
            <w:cnfStyle w:val="000010000000" w:firstRow="0" w:lastRow="0" w:firstColumn="0" w:lastColumn="0" w:oddVBand="1" w:evenVBand="0" w:oddHBand="0" w:evenHBand="0" w:firstRowFirstColumn="0" w:firstRowLastColumn="0" w:lastRowFirstColumn="0" w:lastRowLastColumn="0"/>
            <w:tcW w:w="2970" w:type="dxa"/>
            <w:tcBorders>
              <w:top w:val="single" w:sz="4" w:space="0" w:color="auto"/>
              <w:left w:val="single" w:sz="4" w:space="0" w:color="auto"/>
              <w:bottom w:val="single" w:sz="4" w:space="0" w:color="auto"/>
              <w:right w:val="single" w:sz="4" w:space="0" w:color="auto"/>
            </w:tcBorders>
            <w:hideMark/>
          </w:tcPr>
          <w:p w14:paraId="4D72944B" w14:textId="77777777" w:rsidR="00C56720" w:rsidRDefault="00C56720">
            <w:pPr>
              <w:rPr>
                <w:rFonts w:ascii="Calibri" w:hAnsi="Calibri" w:cs="Calibri"/>
                <w:b w:val="0"/>
                <w:sz w:val="23"/>
                <w:szCs w:val="23"/>
                <w:lang w:val="en-US"/>
              </w:rPr>
            </w:pPr>
            <w:r>
              <w:rPr>
                <w:rFonts w:ascii="Calibri" w:hAnsi="Calibri" w:cs="Calibri"/>
                <w:b w:val="0"/>
                <w:sz w:val="23"/>
                <w:szCs w:val="23"/>
                <w:lang w:val="en-US"/>
              </w:rPr>
              <w:t>Questions regarding design of product</w:t>
            </w:r>
          </w:p>
        </w:tc>
        <w:tc>
          <w:tcPr>
            <w:tcW w:w="1710" w:type="dxa"/>
            <w:tcBorders>
              <w:top w:val="single" w:sz="4" w:space="0" w:color="auto"/>
              <w:left w:val="single" w:sz="4" w:space="0" w:color="auto"/>
              <w:bottom w:val="single" w:sz="4" w:space="0" w:color="auto"/>
              <w:right w:val="single" w:sz="4" w:space="0" w:color="auto"/>
            </w:tcBorders>
            <w:hideMark/>
          </w:tcPr>
          <w:p w14:paraId="3FAFD7F0" w14:textId="77777777" w:rsidR="00C56720" w:rsidRDefault="00C56720">
            <w:pPr>
              <w:jc w:val="center"/>
              <w:cnfStyle w:val="010000000000" w:firstRow="0" w:lastRow="1" w:firstColumn="0" w:lastColumn="0" w:oddVBand="0" w:evenVBand="0" w:oddHBand="0" w:evenHBand="0" w:firstRowFirstColumn="0" w:firstRowLastColumn="0" w:lastRowFirstColumn="0" w:lastRowLastColumn="0"/>
              <w:rPr>
                <w:rFonts w:ascii="Calibri" w:hAnsi="Calibri" w:cs="Calibri"/>
                <w:b w:val="0"/>
                <w:sz w:val="23"/>
                <w:szCs w:val="23"/>
                <w:lang w:val="en-US"/>
              </w:rPr>
            </w:pPr>
            <w:r>
              <w:rPr>
                <w:rFonts w:ascii="Calibri" w:hAnsi="Calibri" w:cs="Calibri"/>
                <w:b w:val="0"/>
                <w:sz w:val="23"/>
                <w:szCs w:val="23"/>
                <w:lang w:val="en-US"/>
              </w:rPr>
              <w:t>Keep Informed</w:t>
            </w:r>
          </w:p>
        </w:tc>
        <w:tc>
          <w:tcPr>
            <w:cnfStyle w:val="000100000000" w:firstRow="0" w:lastRow="0" w:firstColumn="0" w:lastColumn="1" w:oddVBand="0" w:evenVBand="0" w:oddHBand="0" w:evenHBand="0" w:firstRowFirstColumn="0" w:firstRowLastColumn="0" w:lastRowFirstColumn="0" w:lastRowLastColumn="0"/>
            <w:tcW w:w="3781" w:type="dxa"/>
            <w:tcBorders>
              <w:top w:val="single" w:sz="4" w:space="0" w:color="auto"/>
              <w:left w:val="single" w:sz="4" w:space="0" w:color="auto"/>
              <w:bottom w:val="single" w:sz="4" w:space="0" w:color="auto"/>
              <w:right w:val="single" w:sz="4" w:space="0" w:color="auto"/>
            </w:tcBorders>
            <w:hideMark/>
          </w:tcPr>
          <w:p w14:paraId="57FBF218" w14:textId="77777777" w:rsidR="00C56720" w:rsidRDefault="00C56720">
            <w:pPr>
              <w:jc w:val="both"/>
              <w:rPr>
                <w:rFonts w:ascii="Calibri" w:hAnsi="Calibri" w:cs="Calibri"/>
                <w:b w:val="0"/>
                <w:sz w:val="23"/>
                <w:szCs w:val="23"/>
                <w:lang w:val="en-US"/>
              </w:rPr>
            </w:pPr>
            <w:r>
              <w:rPr>
                <w:rFonts w:ascii="Calibri" w:hAnsi="Calibri" w:cs="Calibri"/>
                <w:b w:val="0"/>
                <w:sz w:val="23"/>
                <w:szCs w:val="23"/>
                <w:lang w:val="en-US"/>
              </w:rPr>
              <w:t>Allow technical staff to work with stakeholder to answer questions and address concerns and provide test results for validation</w:t>
            </w:r>
          </w:p>
        </w:tc>
      </w:tr>
    </w:tbl>
    <w:p w14:paraId="08628A84" w14:textId="77777777" w:rsidR="00C56720" w:rsidRDefault="00C56720" w:rsidP="00C56720">
      <w:pPr>
        <w:jc w:val="both"/>
        <w:rPr>
          <w:lang w:val="en-AU" w:eastAsia="en-AU"/>
        </w:rPr>
      </w:pPr>
    </w:p>
    <w:p w14:paraId="4768B050" w14:textId="77777777" w:rsidR="00C56720" w:rsidRDefault="00C56720" w:rsidP="00C56720">
      <w:pPr>
        <w:jc w:val="both"/>
        <w:rPr>
          <w:lang w:val="en-AU" w:eastAsia="en-AU"/>
        </w:rPr>
      </w:pPr>
    </w:p>
    <w:p w14:paraId="1640B60C" w14:textId="6D3194B4" w:rsidR="00C56720" w:rsidRDefault="00ED5815" w:rsidP="00A51CA9">
      <w:pPr>
        <w:pStyle w:val="Heading1"/>
        <w:numPr>
          <w:ilvl w:val="0"/>
          <w:numId w:val="8"/>
        </w:numPr>
        <w:spacing w:before="0" w:after="0"/>
        <w:jc w:val="both"/>
        <w:rPr>
          <w:rFonts w:asciiTheme="minorHAnsi" w:hAnsiTheme="minorHAnsi" w:cstheme="minorHAnsi"/>
          <w:sz w:val="28"/>
          <w:szCs w:val="28"/>
        </w:rPr>
      </w:pPr>
      <w:r>
        <w:rPr>
          <w:rFonts w:asciiTheme="minorHAnsi" w:hAnsiTheme="minorHAnsi" w:cstheme="minorHAnsi"/>
          <w:sz w:val="28"/>
          <w:szCs w:val="28"/>
        </w:rPr>
        <w:t xml:space="preserve">7. </w:t>
      </w:r>
      <w:r w:rsidR="00C56720">
        <w:rPr>
          <w:rFonts w:asciiTheme="minorHAnsi" w:hAnsiTheme="minorHAnsi" w:cstheme="minorHAnsi"/>
          <w:sz w:val="28"/>
          <w:szCs w:val="28"/>
        </w:rPr>
        <w:t xml:space="preserve"> CRITERIA</w:t>
      </w:r>
    </w:p>
    <w:p w14:paraId="4B949AB0" w14:textId="77777777" w:rsidR="00C56720" w:rsidRDefault="00C56720" w:rsidP="00C56720">
      <w:pPr>
        <w:autoSpaceDE w:val="0"/>
        <w:autoSpaceDN w:val="0"/>
        <w:adjustRightInd w:val="0"/>
        <w:jc w:val="both"/>
        <w:rPr>
          <w:rFonts w:asciiTheme="minorHAnsi" w:hAnsiTheme="minorHAnsi" w:cstheme="minorHAnsi"/>
          <w:bCs/>
          <w:i/>
          <w:color w:val="0000FF"/>
        </w:rPr>
      </w:pPr>
    </w:p>
    <w:p w14:paraId="1EFF31D9" w14:textId="77777777" w:rsidR="00C56720" w:rsidRDefault="00C56720" w:rsidP="00A51CA9">
      <w:pPr>
        <w:pStyle w:val="ListParagraph"/>
        <w:widowControl w:val="0"/>
        <w:numPr>
          <w:ilvl w:val="0"/>
          <w:numId w:val="10"/>
        </w:numPr>
        <w:autoSpaceDE w:val="0"/>
        <w:autoSpaceDN w:val="0"/>
        <w:adjustRightInd w:val="0"/>
        <w:rPr>
          <w:rFonts w:ascii="Calibri" w:hAnsi="Calibri" w:cs="Calibri"/>
          <w:sz w:val="23"/>
          <w:szCs w:val="23"/>
        </w:rPr>
      </w:pPr>
      <w:r>
        <w:rPr>
          <w:rFonts w:ascii="Calibri" w:hAnsi="Calibri" w:cs="Calibri"/>
          <w:sz w:val="23"/>
          <w:szCs w:val="23"/>
        </w:rPr>
        <w:t>Since the prediction model designed to produce crucial insights about future sales, would be trained on a large data set. Thus it would produce proper results. The ingredients for a particular recipe would be an integration of standard list provided by popular chiefs or websites followed by many of people.</w:t>
      </w:r>
    </w:p>
    <w:p w14:paraId="3F28187D" w14:textId="77777777" w:rsidR="00C56720" w:rsidRDefault="00C56720" w:rsidP="00A51CA9">
      <w:pPr>
        <w:pStyle w:val="ListParagraph"/>
        <w:widowControl w:val="0"/>
        <w:numPr>
          <w:ilvl w:val="0"/>
          <w:numId w:val="10"/>
        </w:numPr>
        <w:autoSpaceDE w:val="0"/>
        <w:autoSpaceDN w:val="0"/>
        <w:adjustRightInd w:val="0"/>
        <w:rPr>
          <w:rFonts w:ascii="Calibri" w:hAnsi="Calibri" w:cs="Calibri"/>
          <w:sz w:val="23"/>
          <w:szCs w:val="23"/>
        </w:rPr>
      </w:pPr>
      <w:r>
        <w:rPr>
          <w:rFonts w:ascii="Calibri" w:hAnsi="Calibri" w:cs="Calibri"/>
          <w:sz w:val="23"/>
          <w:szCs w:val="23"/>
        </w:rPr>
        <w:t>The Project Manager has set the following tasks for achieving successful delivery of the project –</w:t>
      </w:r>
    </w:p>
    <w:p w14:paraId="00405845" w14:textId="77777777" w:rsidR="00C56720" w:rsidRDefault="00C56720" w:rsidP="00C56720">
      <w:pPr>
        <w:pStyle w:val="ListParagraph"/>
        <w:widowControl w:val="0"/>
        <w:autoSpaceDE w:val="0"/>
        <w:autoSpaceDN w:val="0"/>
        <w:adjustRightInd w:val="0"/>
        <w:ind w:left="1440" w:hanging="720"/>
        <w:rPr>
          <w:rFonts w:ascii="Calibri" w:hAnsi="Calibri" w:cs="Calibri"/>
          <w:sz w:val="23"/>
          <w:szCs w:val="23"/>
        </w:rPr>
      </w:pPr>
      <w:r>
        <w:rPr>
          <w:rFonts w:ascii="Calibri" w:hAnsi="Calibri" w:cs="Calibri"/>
          <w:sz w:val="23"/>
          <w:szCs w:val="23"/>
        </w:rPr>
        <w:t>2.1</w:t>
      </w:r>
      <w:r>
        <w:rPr>
          <w:rFonts w:ascii="Calibri" w:hAnsi="Calibri" w:cs="Calibri"/>
          <w:sz w:val="23"/>
          <w:szCs w:val="23"/>
        </w:rPr>
        <w:tab/>
        <w:t>As the objectives of the project have been discussed earlier with the customer and those would be satisfied when delivering the product.</w:t>
      </w:r>
    </w:p>
    <w:p w14:paraId="3F86EEE9" w14:textId="77777777" w:rsidR="00C56720" w:rsidRDefault="00C56720" w:rsidP="00C56720">
      <w:pPr>
        <w:pStyle w:val="ListParagraph"/>
        <w:widowControl w:val="0"/>
        <w:autoSpaceDE w:val="0"/>
        <w:autoSpaceDN w:val="0"/>
        <w:adjustRightInd w:val="0"/>
        <w:ind w:left="1440" w:hanging="720"/>
        <w:rPr>
          <w:rFonts w:ascii="Calibri" w:hAnsi="Calibri" w:cs="Calibri"/>
          <w:sz w:val="23"/>
          <w:szCs w:val="23"/>
        </w:rPr>
      </w:pPr>
      <w:r>
        <w:rPr>
          <w:rFonts w:ascii="Calibri" w:hAnsi="Calibri" w:cs="Calibri"/>
          <w:sz w:val="23"/>
          <w:szCs w:val="23"/>
        </w:rPr>
        <w:t>2.2.</w:t>
      </w:r>
      <w:r>
        <w:rPr>
          <w:rFonts w:ascii="Calibri" w:hAnsi="Calibri" w:cs="Calibri"/>
          <w:sz w:val="23"/>
          <w:szCs w:val="23"/>
        </w:rPr>
        <w:tab/>
        <w:t>While project has to be handed over, the project manager will review the project.</w:t>
      </w:r>
    </w:p>
    <w:p w14:paraId="3688420E" w14:textId="77777777" w:rsidR="00C56720" w:rsidRDefault="00C56720" w:rsidP="00C56720">
      <w:pPr>
        <w:pStyle w:val="ListParagraph"/>
        <w:widowControl w:val="0"/>
        <w:autoSpaceDE w:val="0"/>
        <w:autoSpaceDN w:val="0"/>
        <w:adjustRightInd w:val="0"/>
        <w:ind w:left="1440" w:hanging="720"/>
        <w:rPr>
          <w:rFonts w:ascii="Calibri" w:hAnsi="Calibri" w:cs="Calibri"/>
          <w:sz w:val="23"/>
          <w:szCs w:val="23"/>
        </w:rPr>
      </w:pPr>
      <w:r>
        <w:rPr>
          <w:rFonts w:ascii="Calibri" w:hAnsi="Calibri" w:cs="Calibri"/>
          <w:sz w:val="23"/>
          <w:szCs w:val="23"/>
        </w:rPr>
        <w:t xml:space="preserve">2.3 </w:t>
      </w:r>
      <w:r>
        <w:rPr>
          <w:rFonts w:ascii="Calibri" w:hAnsi="Calibri" w:cs="Calibri"/>
          <w:sz w:val="23"/>
          <w:szCs w:val="23"/>
        </w:rPr>
        <w:tab/>
        <w:t>Also there would be an external team which will have its primary goal to assess if team has stayed true to their promises.</w:t>
      </w:r>
    </w:p>
    <w:p w14:paraId="245ADA0C" w14:textId="77777777" w:rsidR="00C56720" w:rsidRDefault="00C56720" w:rsidP="00C56720">
      <w:pPr>
        <w:pStyle w:val="ListParagraph"/>
        <w:widowControl w:val="0"/>
        <w:autoSpaceDE w:val="0"/>
        <w:autoSpaceDN w:val="0"/>
        <w:adjustRightInd w:val="0"/>
        <w:ind w:left="1440" w:hanging="720"/>
        <w:rPr>
          <w:rFonts w:ascii="Calibri" w:hAnsi="Calibri" w:cs="Calibri"/>
          <w:sz w:val="23"/>
          <w:szCs w:val="23"/>
        </w:rPr>
      </w:pPr>
      <w:r>
        <w:rPr>
          <w:rFonts w:ascii="Calibri" w:hAnsi="Calibri" w:cs="Calibri"/>
          <w:sz w:val="23"/>
          <w:szCs w:val="23"/>
        </w:rPr>
        <w:t>2.4</w:t>
      </w:r>
      <w:r>
        <w:rPr>
          <w:rFonts w:ascii="Calibri" w:hAnsi="Calibri" w:cs="Calibri"/>
          <w:sz w:val="23"/>
          <w:szCs w:val="23"/>
        </w:rPr>
        <w:tab/>
        <w:t>If there are any changes that customer wishes after completion of project will be addressed in 1-2 weeks of the initial written application by the customer.</w:t>
      </w:r>
    </w:p>
    <w:p w14:paraId="4C6BB25C" w14:textId="77777777" w:rsidR="00C56720" w:rsidRDefault="00C56720" w:rsidP="00C56720">
      <w:pPr>
        <w:pStyle w:val="ListParagraph"/>
        <w:widowControl w:val="0"/>
        <w:autoSpaceDE w:val="0"/>
        <w:autoSpaceDN w:val="0"/>
        <w:adjustRightInd w:val="0"/>
        <w:rPr>
          <w:rFonts w:ascii="Calibri" w:hAnsi="Calibri" w:cs="Calibri"/>
          <w:sz w:val="23"/>
          <w:szCs w:val="23"/>
        </w:rPr>
      </w:pPr>
      <w:r>
        <w:rPr>
          <w:rFonts w:ascii="Calibri" w:hAnsi="Calibri" w:cs="Calibri"/>
          <w:sz w:val="23"/>
          <w:szCs w:val="23"/>
        </w:rPr>
        <w:t>2.5</w:t>
      </w:r>
      <w:r>
        <w:rPr>
          <w:rFonts w:ascii="Calibri" w:hAnsi="Calibri" w:cs="Calibri"/>
          <w:sz w:val="23"/>
          <w:szCs w:val="23"/>
        </w:rPr>
        <w:tab/>
        <w:t>The following is a deliverables acceptance document.</w:t>
      </w:r>
    </w:p>
    <w:p w14:paraId="5AA64F82" w14:textId="376FB15A" w:rsidR="00C56720" w:rsidRDefault="00C56720" w:rsidP="00C56720">
      <w:pPr>
        <w:widowControl w:val="0"/>
        <w:autoSpaceDE w:val="0"/>
        <w:autoSpaceDN w:val="0"/>
        <w:adjustRightInd w:val="0"/>
        <w:rPr>
          <w:rFonts w:ascii="Calibri" w:hAnsi="Calibri" w:cs="Calibri"/>
        </w:rPr>
      </w:pPr>
    </w:p>
    <w:p w14:paraId="52F394B3" w14:textId="659C6A0C" w:rsidR="009F2832" w:rsidRDefault="009F2832" w:rsidP="00C56720">
      <w:pPr>
        <w:widowControl w:val="0"/>
        <w:autoSpaceDE w:val="0"/>
        <w:autoSpaceDN w:val="0"/>
        <w:adjustRightInd w:val="0"/>
        <w:rPr>
          <w:rFonts w:ascii="Calibri" w:hAnsi="Calibri" w:cs="Calibri"/>
        </w:rPr>
      </w:pPr>
    </w:p>
    <w:p w14:paraId="3C9D3217" w14:textId="77777777" w:rsidR="009F2832" w:rsidRDefault="009F2832" w:rsidP="00C56720">
      <w:pPr>
        <w:widowControl w:val="0"/>
        <w:autoSpaceDE w:val="0"/>
        <w:autoSpaceDN w:val="0"/>
        <w:adjustRightInd w:val="0"/>
        <w:rPr>
          <w:rFonts w:ascii="Calibri" w:hAnsi="Calibri" w:cs="Calibri"/>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2"/>
        <w:gridCol w:w="4400"/>
        <w:gridCol w:w="2170"/>
      </w:tblGrid>
      <w:tr w:rsidR="00C56720" w14:paraId="63E89477" w14:textId="77777777" w:rsidTr="00C56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single" w:sz="4" w:space="0" w:color="auto"/>
              <w:left w:val="single" w:sz="4" w:space="0" w:color="auto"/>
              <w:bottom w:val="single" w:sz="4" w:space="0" w:color="auto"/>
              <w:right w:val="single" w:sz="4" w:space="0" w:color="auto"/>
            </w:tcBorders>
            <w:hideMark/>
          </w:tcPr>
          <w:p w14:paraId="39451122" w14:textId="77777777" w:rsidR="00C56720" w:rsidRDefault="00C56720">
            <w:pPr>
              <w:autoSpaceDE w:val="0"/>
              <w:autoSpaceDN w:val="0"/>
              <w:adjustRightInd w:val="0"/>
              <w:jc w:val="center"/>
              <w:rPr>
                <w:rFonts w:ascii="Calibri" w:hAnsi="Calibri" w:cs="Calibri"/>
                <w:color w:val="000000"/>
                <w:sz w:val="23"/>
                <w:szCs w:val="23"/>
              </w:rPr>
            </w:pPr>
            <w:r>
              <w:rPr>
                <w:rFonts w:ascii="Calibri" w:hAnsi="Calibri" w:cs="Calibri"/>
                <w:b w:val="0"/>
                <w:bCs w:val="0"/>
                <w:color w:val="000000"/>
                <w:sz w:val="23"/>
                <w:szCs w:val="23"/>
              </w:rPr>
              <w:t>Item</w:t>
            </w:r>
          </w:p>
        </w:tc>
        <w:tc>
          <w:tcPr>
            <w:tcW w:w="4400" w:type="dxa"/>
            <w:tcBorders>
              <w:top w:val="single" w:sz="4" w:space="0" w:color="auto"/>
              <w:left w:val="single" w:sz="4" w:space="0" w:color="auto"/>
              <w:bottom w:val="single" w:sz="4" w:space="0" w:color="auto"/>
              <w:right w:val="single" w:sz="4" w:space="0" w:color="auto"/>
            </w:tcBorders>
            <w:hideMark/>
          </w:tcPr>
          <w:p w14:paraId="29AF1633" w14:textId="77777777" w:rsidR="00C56720" w:rsidRDefault="00C56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b w:val="0"/>
                <w:bCs w:val="0"/>
                <w:color w:val="000000"/>
                <w:sz w:val="23"/>
                <w:szCs w:val="23"/>
              </w:rPr>
              <w:t>Concerns</w:t>
            </w:r>
          </w:p>
        </w:tc>
        <w:tc>
          <w:tcPr>
            <w:tcW w:w="2170" w:type="dxa"/>
            <w:tcBorders>
              <w:top w:val="single" w:sz="4" w:space="0" w:color="auto"/>
              <w:left w:val="single" w:sz="4" w:space="0" w:color="auto"/>
              <w:bottom w:val="single" w:sz="4" w:space="0" w:color="auto"/>
              <w:right w:val="single" w:sz="4" w:space="0" w:color="auto"/>
            </w:tcBorders>
            <w:hideMark/>
          </w:tcPr>
          <w:p w14:paraId="3CF37BFE" w14:textId="77777777" w:rsidR="00C56720" w:rsidRDefault="00C56720">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3"/>
                <w:szCs w:val="23"/>
              </w:rPr>
            </w:pPr>
            <w:r>
              <w:rPr>
                <w:rFonts w:ascii="Calibri" w:hAnsi="Calibri" w:cs="Calibri"/>
                <w:b w:val="0"/>
                <w:bCs w:val="0"/>
                <w:color w:val="000000"/>
                <w:sz w:val="23"/>
                <w:szCs w:val="23"/>
              </w:rPr>
              <w:t>Accepted / Rejected</w:t>
            </w:r>
          </w:p>
        </w:tc>
      </w:tr>
      <w:tr w:rsidR="00C56720" w14:paraId="1602B15F"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single" w:sz="4" w:space="0" w:color="auto"/>
              <w:left w:val="single" w:sz="4" w:space="0" w:color="auto"/>
              <w:bottom w:val="single" w:sz="4" w:space="0" w:color="auto"/>
              <w:right w:val="single" w:sz="4" w:space="0" w:color="auto"/>
            </w:tcBorders>
            <w:hideMark/>
          </w:tcPr>
          <w:p w14:paraId="6C948739" w14:textId="77777777" w:rsidR="00C56720" w:rsidRDefault="00C56720">
            <w:pPr>
              <w:autoSpaceDE w:val="0"/>
              <w:autoSpaceDN w:val="0"/>
              <w:adjustRightInd w:val="0"/>
              <w:jc w:val="center"/>
              <w:rPr>
                <w:rFonts w:ascii="Calibri" w:hAnsi="Calibri" w:cs="Calibri"/>
                <w:sz w:val="23"/>
                <w:szCs w:val="23"/>
              </w:rPr>
            </w:pPr>
            <w:r>
              <w:rPr>
                <w:rFonts w:ascii="Calibri" w:hAnsi="Calibri" w:cs="Calibri"/>
                <w:b w:val="0"/>
                <w:bCs w:val="0"/>
                <w:sz w:val="23"/>
                <w:szCs w:val="23"/>
              </w:rPr>
              <w:t>Vision Definition</w:t>
            </w:r>
          </w:p>
        </w:tc>
        <w:tc>
          <w:tcPr>
            <w:tcW w:w="4400" w:type="dxa"/>
            <w:tcBorders>
              <w:top w:val="single" w:sz="4" w:space="0" w:color="auto"/>
              <w:left w:val="single" w:sz="4" w:space="0" w:color="auto"/>
              <w:bottom w:val="single" w:sz="4" w:space="0" w:color="auto"/>
              <w:right w:val="single" w:sz="4" w:space="0" w:color="auto"/>
            </w:tcBorders>
            <w:hideMark/>
          </w:tcPr>
          <w:p w14:paraId="1914886D" w14:textId="77777777" w:rsidR="00C56720" w:rsidRDefault="00C56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Complexity</w:t>
            </w:r>
          </w:p>
        </w:tc>
        <w:tc>
          <w:tcPr>
            <w:tcW w:w="2170" w:type="dxa"/>
            <w:tcBorders>
              <w:top w:val="single" w:sz="4" w:space="0" w:color="auto"/>
              <w:left w:val="single" w:sz="4" w:space="0" w:color="auto"/>
              <w:bottom w:val="single" w:sz="4" w:space="0" w:color="auto"/>
              <w:right w:val="single" w:sz="4" w:space="0" w:color="auto"/>
            </w:tcBorders>
            <w:hideMark/>
          </w:tcPr>
          <w:p w14:paraId="43C274AC" w14:textId="77777777" w:rsidR="00C56720" w:rsidRDefault="00C56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Accepted</w:t>
            </w:r>
          </w:p>
        </w:tc>
      </w:tr>
      <w:tr w:rsidR="00C56720" w14:paraId="247F317E" w14:textId="77777777" w:rsidTr="00C56720">
        <w:trPr>
          <w:jc w:val="center"/>
        </w:trPr>
        <w:tc>
          <w:tcPr>
            <w:cnfStyle w:val="001000000000" w:firstRow="0" w:lastRow="0" w:firstColumn="1" w:lastColumn="0" w:oddVBand="0" w:evenVBand="0" w:oddHBand="0" w:evenHBand="0" w:firstRowFirstColumn="0" w:firstRowLastColumn="0" w:lastRowFirstColumn="0" w:lastRowLastColumn="0"/>
            <w:tcW w:w="2532" w:type="dxa"/>
            <w:tcBorders>
              <w:top w:val="single" w:sz="4" w:space="0" w:color="auto"/>
              <w:left w:val="single" w:sz="4" w:space="0" w:color="auto"/>
              <w:bottom w:val="single" w:sz="4" w:space="0" w:color="auto"/>
              <w:right w:val="single" w:sz="4" w:space="0" w:color="auto"/>
            </w:tcBorders>
            <w:hideMark/>
          </w:tcPr>
          <w:p w14:paraId="005B368C" w14:textId="77777777" w:rsidR="00C56720" w:rsidRDefault="00C56720">
            <w:pPr>
              <w:autoSpaceDE w:val="0"/>
              <w:autoSpaceDN w:val="0"/>
              <w:adjustRightInd w:val="0"/>
              <w:jc w:val="center"/>
              <w:rPr>
                <w:rFonts w:ascii="Calibri" w:hAnsi="Calibri" w:cs="Calibri"/>
                <w:sz w:val="23"/>
                <w:szCs w:val="23"/>
              </w:rPr>
            </w:pPr>
            <w:r>
              <w:rPr>
                <w:rFonts w:ascii="Calibri" w:hAnsi="Calibri" w:cs="Calibri"/>
                <w:b w:val="0"/>
                <w:bCs w:val="0"/>
                <w:sz w:val="23"/>
                <w:szCs w:val="23"/>
              </w:rPr>
              <w:t>Mission Definition</w:t>
            </w:r>
          </w:p>
        </w:tc>
        <w:tc>
          <w:tcPr>
            <w:tcW w:w="4400" w:type="dxa"/>
            <w:tcBorders>
              <w:top w:val="single" w:sz="4" w:space="0" w:color="auto"/>
              <w:left w:val="single" w:sz="4" w:space="0" w:color="auto"/>
              <w:bottom w:val="single" w:sz="4" w:space="0" w:color="auto"/>
              <w:right w:val="single" w:sz="4" w:space="0" w:color="auto"/>
            </w:tcBorders>
            <w:hideMark/>
          </w:tcPr>
          <w:p w14:paraId="464852B4" w14:textId="77777777" w:rsidR="00C56720" w:rsidRDefault="00C56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Relational with Deliverables</w:t>
            </w:r>
          </w:p>
        </w:tc>
        <w:tc>
          <w:tcPr>
            <w:tcW w:w="2170" w:type="dxa"/>
            <w:tcBorders>
              <w:top w:val="single" w:sz="4" w:space="0" w:color="auto"/>
              <w:left w:val="single" w:sz="4" w:space="0" w:color="auto"/>
              <w:bottom w:val="single" w:sz="4" w:space="0" w:color="auto"/>
              <w:right w:val="single" w:sz="4" w:space="0" w:color="auto"/>
            </w:tcBorders>
            <w:hideMark/>
          </w:tcPr>
          <w:p w14:paraId="5F99A5EC" w14:textId="77777777" w:rsidR="00C56720" w:rsidRDefault="00C56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Accepted</w:t>
            </w:r>
          </w:p>
        </w:tc>
      </w:tr>
      <w:tr w:rsidR="00C56720" w14:paraId="4E1BB09F"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single" w:sz="4" w:space="0" w:color="auto"/>
              <w:left w:val="single" w:sz="4" w:space="0" w:color="auto"/>
              <w:bottom w:val="single" w:sz="4" w:space="0" w:color="auto"/>
              <w:right w:val="single" w:sz="4" w:space="0" w:color="auto"/>
            </w:tcBorders>
            <w:hideMark/>
          </w:tcPr>
          <w:p w14:paraId="3E9A71AF" w14:textId="77777777" w:rsidR="00C56720" w:rsidRDefault="00C56720">
            <w:pPr>
              <w:autoSpaceDE w:val="0"/>
              <w:autoSpaceDN w:val="0"/>
              <w:adjustRightInd w:val="0"/>
              <w:jc w:val="center"/>
              <w:rPr>
                <w:rFonts w:ascii="Calibri" w:hAnsi="Calibri" w:cs="Calibri"/>
                <w:sz w:val="23"/>
                <w:szCs w:val="23"/>
              </w:rPr>
            </w:pPr>
            <w:r>
              <w:rPr>
                <w:rFonts w:ascii="Calibri" w:hAnsi="Calibri" w:cs="Calibri"/>
                <w:b w:val="0"/>
                <w:bCs w:val="0"/>
                <w:sz w:val="23"/>
                <w:szCs w:val="23"/>
              </w:rPr>
              <w:t>Goals</w:t>
            </w:r>
          </w:p>
        </w:tc>
        <w:tc>
          <w:tcPr>
            <w:tcW w:w="4400" w:type="dxa"/>
            <w:tcBorders>
              <w:top w:val="single" w:sz="4" w:space="0" w:color="auto"/>
              <w:left w:val="single" w:sz="4" w:space="0" w:color="auto"/>
              <w:bottom w:val="single" w:sz="4" w:space="0" w:color="auto"/>
              <w:right w:val="single" w:sz="4" w:space="0" w:color="auto"/>
            </w:tcBorders>
            <w:hideMark/>
          </w:tcPr>
          <w:p w14:paraId="46082848" w14:textId="77777777" w:rsidR="00C56720" w:rsidRDefault="00C56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Description and Structure</w:t>
            </w:r>
          </w:p>
        </w:tc>
        <w:tc>
          <w:tcPr>
            <w:tcW w:w="2170" w:type="dxa"/>
            <w:tcBorders>
              <w:top w:val="single" w:sz="4" w:space="0" w:color="auto"/>
              <w:left w:val="single" w:sz="4" w:space="0" w:color="auto"/>
              <w:bottom w:val="single" w:sz="4" w:space="0" w:color="auto"/>
              <w:right w:val="single" w:sz="4" w:space="0" w:color="auto"/>
            </w:tcBorders>
            <w:hideMark/>
          </w:tcPr>
          <w:p w14:paraId="41FE269A" w14:textId="77777777" w:rsidR="00C56720" w:rsidRDefault="00C56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Accepted</w:t>
            </w:r>
          </w:p>
        </w:tc>
      </w:tr>
      <w:tr w:rsidR="00C56720" w14:paraId="678922E3" w14:textId="77777777" w:rsidTr="00C56720">
        <w:trPr>
          <w:jc w:val="center"/>
        </w:trPr>
        <w:tc>
          <w:tcPr>
            <w:cnfStyle w:val="001000000000" w:firstRow="0" w:lastRow="0" w:firstColumn="1" w:lastColumn="0" w:oddVBand="0" w:evenVBand="0" w:oddHBand="0" w:evenHBand="0" w:firstRowFirstColumn="0" w:firstRowLastColumn="0" w:lastRowFirstColumn="0" w:lastRowLastColumn="0"/>
            <w:tcW w:w="2532" w:type="dxa"/>
            <w:tcBorders>
              <w:top w:val="single" w:sz="4" w:space="0" w:color="auto"/>
              <w:left w:val="single" w:sz="4" w:space="0" w:color="auto"/>
              <w:bottom w:val="single" w:sz="4" w:space="0" w:color="auto"/>
              <w:right w:val="single" w:sz="4" w:space="0" w:color="auto"/>
            </w:tcBorders>
            <w:hideMark/>
          </w:tcPr>
          <w:p w14:paraId="175392F7" w14:textId="77777777" w:rsidR="00C56720" w:rsidRDefault="00C56720">
            <w:pPr>
              <w:autoSpaceDE w:val="0"/>
              <w:autoSpaceDN w:val="0"/>
              <w:adjustRightInd w:val="0"/>
              <w:jc w:val="center"/>
              <w:rPr>
                <w:rFonts w:ascii="Calibri" w:hAnsi="Calibri" w:cs="Calibri"/>
                <w:sz w:val="23"/>
                <w:szCs w:val="23"/>
              </w:rPr>
            </w:pPr>
            <w:r>
              <w:rPr>
                <w:rFonts w:ascii="Calibri" w:hAnsi="Calibri" w:cs="Calibri"/>
                <w:b w:val="0"/>
                <w:bCs w:val="0"/>
                <w:sz w:val="23"/>
                <w:szCs w:val="23"/>
              </w:rPr>
              <w:t>Feature Definitions</w:t>
            </w:r>
          </w:p>
        </w:tc>
        <w:tc>
          <w:tcPr>
            <w:tcW w:w="4400" w:type="dxa"/>
            <w:tcBorders>
              <w:top w:val="single" w:sz="4" w:space="0" w:color="auto"/>
              <w:left w:val="single" w:sz="4" w:space="0" w:color="auto"/>
              <w:bottom w:val="single" w:sz="4" w:space="0" w:color="auto"/>
              <w:right w:val="single" w:sz="4" w:space="0" w:color="auto"/>
            </w:tcBorders>
            <w:hideMark/>
          </w:tcPr>
          <w:p w14:paraId="7C39C0FA" w14:textId="77777777" w:rsidR="00C56720" w:rsidRDefault="00C56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Readability and non-technical stakeholders</w:t>
            </w:r>
          </w:p>
        </w:tc>
        <w:tc>
          <w:tcPr>
            <w:tcW w:w="2170" w:type="dxa"/>
            <w:tcBorders>
              <w:top w:val="single" w:sz="4" w:space="0" w:color="auto"/>
              <w:left w:val="single" w:sz="4" w:space="0" w:color="auto"/>
              <w:bottom w:val="single" w:sz="4" w:space="0" w:color="auto"/>
              <w:right w:val="single" w:sz="4" w:space="0" w:color="auto"/>
            </w:tcBorders>
            <w:hideMark/>
          </w:tcPr>
          <w:p w14:paraId="4EAD4050" w14:textId="77777777" w:rsidR="00C56720" w:rsidRDefault="00C5672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Accepted</w:t>
            </w:r>
          </w:p>
        </w:tc>
      </w:tr>
      <w:tr w:rsidR="00C56720" w14:paraId="6C5D8D53" w14:textId="77777777" w:rsidTr="00C56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single" w:sz="4" w:space="0" w:color="auto"/>
              <w:left w:val="single" w:sz="4" w:space="0" w:color="auto"/>
              <w:bottom w:val="single" w:sz="4" w:space="0" w:color="auto"/>
              <w:right w:val="single" w:sz="4" w:space="0" w:color="auto"/>
            </w:tcBorders>
            <w:hideMark/>
          </w:tcPr>
          <w:p w14:paraId="130C58E7" w14:textId="77777777" w:rsidR="00C56720" w:rsidRDefault="00C56720">
            <w:pPr>
              <w:autoSpaceDE w:val="0"/>
              <w:autoSpaceDN w:val="0"/>
              <w:adjustRightInd w:val="0"/>
              <w:jc w:val="both"/>
              <w:rPr>
                <w:rFonts w:ascii="Calibri" w:hAnsi="Calibri" w:cs="Calibri"/>
                <w:sz w:val="23"/>
                <w:szCs w:val="23"/>
              </w:rPr>
            </w:pPr>
            <w:r>
              <w:rPr>
                <w:rFonts w:ascii="Calibri" w:hAnsi="Calibri" w:cs="Calibri"/>
                <w:b w:val="0"/>
                <w:bCs w:val="0"/>
                <w:sz w:val="23"/>
                <w:szCs w:val="23"/>
              </w:rPr>
              <w:t>Deliverables definition</w:t>
            </w:r>
          </w:p>
        </w:tc>
        <w:tc>
          <w:tcPr>
            <w:tcW w:w="4400" w:type="dxa"/>
            <w:tcBorders>
              <w:top w:val="single" w:sz="4" w:space="0" w:color="auto"/>
              <w:left w:val="single" w:sz="4" w:space="0" w:color="auto"/>
              <w:bottom w:val="single" w:sz="4" w:space="0" w:color="auto"/>
              <w:right w:val="single" w:sz="4" w:space="0" w:color="auto"/>
            </w:tcBorders>
            <w:hideMark/>
          </w:tcPr>
          <w:p w14:paraId="5BBB41C0" w14:textId="77777777" w:rsidR="00C56720" w:rsidRDefault="00C56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Consistency</w:t>
            </w:r>
          </w:p>
        </w:tc>
        <w:tc>
          <w:tcPr>
            <w:tcW w:w="2170" w:type="dxa"/>
            <w:tcBorders>
              <w:top w:val="single" w:sz="4" w:space="0" w:color="auto"/>
              <w:left w:val="single" w:sz="4" w:space="0" w:color="auto"/>
              <w:bottom w:val="single" w:sz="4" w:space="0" w:color="auto"/>
              <w:right w:val="single" w:sz="4" w:space="0" w:color="auto"/>
            </w:tcBorders>
            <w:hideMark/>
          </w:tcPr>
          <w:p w14:paraId="39D6468E" w14:textId="77777777" w:rsidR="00C56720" w:rsidRDefault="00C5672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3"/>
                <w:szCs w:val="23"/>
              </w:rPr>
            </w:pPr>
            <w:r>
              <w:rPr>
                <w:rFonts w:ascii="Calibri" w:hAnsi="Calibri" w:cs="Calibri"/>
                <w:b/>
                <w:bCs/>
                <w:sz w:val="23"/>
                <w:szCs w:val="23"/>
              </w:rPr>
              <w:t>Accepted</w:t>
            </w:r>
          </w:p>
        </w:tc>
      </w:tr>
    </w:tbl>
    <w:p w14:paraId="5C039DE4" w14:textId="77777777" w:rsidR="00C56720" w:rsidRDefault="00C56720" w:rsidP="00C56720">
      <w:pPr>
        <w:autoSpaceDE w:val="0"/>
        <w:autoSpaceDN w:val="0"/>
        <w:adjustRightInd w:val="0"/>
        <w:jc w:val="both"/>
        <w:rPr>
          <w:rFonts w:ascii="Calibri" w:hAnsi="Calibri" w:cs="Calibri"/>
          <w:b/>
          <w:bCs/>
          <w:color w:val="000000"/>
          <w:sz w:val="23"/>
          <w:szCs w:val="23"/>
        </w:rPr>
      </w:pPr>
    </w:p>
    <w:p w14:paraId="4CF0564B" w14:textId="61357345" w:rsidR="00C56720" w:rsidRDefault="00C56720" w:rsidP="00C56720">
      <w:pPr>
        <w:jc w:val="both"/>
      </w:pPr>
    </w:p>
    <w:p w14:paraId="5A9413A1" w14:textId="7DC1EC90" w:rsidR="00C56720" w:rsidRDefault="00C56720" w:rsidP="00C56720">
      <w:pPr>
        <w:jc w:val="both"/>
      </w:pPr>
    </w:p>
    <w:p w14:paraId="139D51CB" w14:textId="1557876E" w:rsidR="00C56720" w:rsidRDefault="00C56720" w:rsidP="00C56720">
      <w:pPr>
        <w:jc w:val="both"/>
      </w:pPr>
    </w:p>
    <w:p w14:paraId="59F340A8" w14:textId="640441A0" w:rsidR="00C56720" w:rsidRDefault="00C56720" w:rsidP="00C56720">
      <w:pPr>
        <w:jc w:val="both"/>
      </w:pPr>
    </w:p>
    <w:p w14:paraId="125673BD" w14:textId="19A2E09F" w:rsidR="00C56720" w:rsidRDefault="00C56720" w:rsidP="00C56720">
      <w:pPr>
        <w:jc w:val="both"/>
      </w:pPr>
    </w:p>
    <w:p w14:paraId="188FE7C4" w14:textId="63BAFFED" w:rsidR="00C56720" w:rsidRDefault="00C56720" w:rsidP="00C56720">
      <w:pPr>
        <w:jc w:val="both"/>
      </w:pPr>
    </w:p>
    <w:p w14:paraId="17F90A01" w14:textId="48019936" w:rsidR="00C56720" w:rsidRDefault="00C56720" w:rsidP="00C56720">
      <w:pPr>
        <w:jc w:val="both"/>
      </w:pPr>
    </w:p>
    <w:p w14:paraId="005F8616" w14:textId="6BA7A8D2" w:rsidR="00C56720" w:rsidRDefault="00C56720" w:rsidP="00C56720">
      <w:pPr>
        <w:jc w:val="both"/>
      </w:pPr>
    </w:p>
    <w:p w14:paraId="1A046E4A" w14:textId="3707C142" w:rsidR="00C56720" w:rsidRDefault="00C56720" w:rsidP="00C56720">
      <w:pPr>
        <w:jc w:val="both"/>
      </w:pPr>
    </w:p>
    <w:p w14:paraId="3F8DD98B" w14:textId="3FDF77CC" w:rsidR="00C56720" w:rsidRDefault="00C56720" w:rsidP="00C56720">
      <w:pPr>
        <w:jc w:val="both"/>
      </w:pPr>
    </w:p>
    <w:p w14:paraId="7B039FD4" w14:textId="5517763C" w:rsidR="00C56720" w:rsidRDefault="00C56720" w:rsidP="00C56720">
      <w:pPr>
        <w:jc w:val="both"/>
      </w:pPr>
    </w:p>
    <w:p w14:paraId="001FBD22" w14:textId="5CA772F4" w:rsidR="00C56720" w:rsidRDefault="00C56720" w:rsidP="00C56720">
      <w:pPr>
        <w:jc w:val="both"/>
      </w:pPr>
    </w:p>
    <w:p w14:paraId="1EF1DDED" w14:textId="3FDB8272" w:rsidR="00C56720" w:rsidRDefault="00C56720" w:rsidP="00C56720">
      <w:pPr>
        <w:jc w:val="both"/>
      </w:pPr>
    </w:p>
    <w:p w14:paraId="632835D7" w14:textId="18A65E90" w:rsidR="00C56720" w:rsidRDefault="00C56720" w:rsidP="00C56720">
      <w:pPr>
        <w:jc w:val="both"/>
      </w:pPr>
    </w:p>
    <w:p w14:paraId="41866B8A" w14:textId="5CD873EF" w:rsidR="00C56720" w:rsidRDefault="00C56720" w:rsidP="00C56720">
      <w:pPr>
        <w:jc w:val="both"/>
      </w:pPr>
    </w:p>
    <w:p w14:paraId="76E479C1" w14:textId="361FCA77" w:rsidR="00C56720" w:rsidRDefault="00C56720" w:rsidP="00C56720">
      <w:pPr>
        <w:jc w:val="both"/>
      </w:pPr>
    </w:p>
    <w:p w14:paraId="7CA6F9B0" w14:textId="2CC5D990" w:rsidR="00C56720" w:rsidRDefault="00C56720" w:rsidP="00C56720">
      <w:pPr>
        <w:jc w:val="both"/>
      </w:pPr>
    </w:p>
    <w:p w14:paraId="3D383045" w14:textId="1B360C5E" w:rsidR="00C56720" w:rsidRDefault="00C56720" w:rsidP="00C56720">
      <w:pPr>
        <w:jc w:val="both"/>
      </w:pPr>
    </w:p>
    <w:p w14:paraId="0385293A" w14:textId="268B3697" w:rsidR="00B75D2E" w:rsidRDefault="00B75D2E" w:rsidP="00C56720">
      <w:pPr>
        <w:jc w:val="both"/>
      </w:pPr>
    </w:p>
    <w:p w14:paraId="45BA1240" w14:textId="0E5B0176" w:rsidR="00B75D2E" w:rsidRDefault="00B75D2E" w:rsidP="00C56720">
      <w:pPr>
        <w:jc w:val="both"/>
      </w:pPr>
    </w:p>
    <w:p w14:paraId="5453C809" w14:textId="2D2DD5A4" w:rsidR="00B75D2E" w:rsidRDefault="00B75D2E" w:rsidP="00C56720">
      <w:pPr>
        <w:jc w:val="both"/>
      </w:pPr>
    </w:p>
    <w:p w14:paraId="5269BC49" w14:textId="3D690FD7" w:rsidR="00B75D2E" w:rsidRDefault="00B75D2E" w:rsidP="00C56720">
      <w:pPr>
        <w:jc w:val="both"/>
      </w:pPr>
    </w:p>
    <w:p w14:paraId="02918459" w14:textId="238F0A9F" w:rsidR="00B75D2E" w:rsidRDefault="00B75D2E" w:rsidP="00C56720">
      <w:pPr>
        <w:jc w:val="both"/>
      </w:pPr>
    </w:p>
    <w:p w14:paraId="419749C2" w14:textId="63F579B5" w:rsidR="00B75D2E" w:rsidRDefault="00B75D2E" w:rsidP="00C56720">
      <w:pPr>
        <w:jc w:val="both"/>
      </w:pPr>
    </w:p>
    <w:p w14:paraId="5B4AF39D" w14:textId="6570A639" w:rsidR="00B75D2E" w:rsidRDefault="00B75D2E" w:rsidP="00C56720">
      <w:pPr>
        <w:jc w:val="both"/>
      </w:pPr>
    </w:p>
    <w:p w14:paraId="2DA5D0E5" w14:textId="4D4BA227" w:rsidR="00B75D2E" w:rsidRDefault="00B75D2E" w:rsidP="00C56720">
      <w:pPr>
        <w:jc w:val="both"/>
      </w:pPr>
    </w:p>
    <w:p w14:paraId="69989E83" w14:textId="1F05FA75" w:rsidR="00B75D2E" w:rsidRDefault="00B75D2E" w:rsidP="00C56720">
      <w:pPr>
        <w:jc w:val="both"/>
      </w:pPr>
    </w:p>
    <w:p w14:paraId="43661F70" w14:textId="3FD0E9B9" w:rsidR="00B75D2E" w:rsidRDefault="00B75D2E" w:rsidP="00C56720">
      <w:pPr>
        <w:jc w:val="both"/>
      </w:pPr>
    </w:p>
    <w:p w14:paraId="4CA33679" w14:textId="2C6D98C0" w:rsidR="00B75D2E" w:rsidRDefault="00B75D2E" w:rsidP="00C56720">
      <w:pPr>
        <w:jc w:val="both"/>
      </w:pPr>
    </w:p>
    <w:p w14:paraId="0389BA99" w14:textId="55C81F93" w:rsidR="00B75D2E" w:rsidRDefault="00B75D2E" w:rsidP="00C56720">
      <w:pPr>
        <w:jc w:val="both"/>
      </w:pPr>
    </w:p>
    <w:p w14:paraId="797039BE" w14:textId="61642B14" w:rsidR="00B75D2E" w:rsidRDefault="00B75D2E" w:rsidP="00C56720">
      <w:pPr>
        <w:jc w:val="both"/>
      </w:pPr>
    </w:p>
    <w:p w14:paraId="5AD57E3F" w14:textId="4B592AE0" w:rsidR="00B75D2E" w:rsidRDefault="00B75D2E" w:rsidP="00C56720">
      <w:pPr>
        <w:jc w:val="both"/>
      </w:pPr>
    </w:p>
    <w:p w14:paraId="36CEB41C" w14:textId="32E05CC1" w:rsidR="00B75D2E" w:rsidRDefault="00B75D2E" w:rsidP="00C56720">
      <w:pPr>
        <w:jc w:val="both"/>
      </w:pPr>
    </w:p>
    <w:p w14:paraId="645335FF" w14:textId="674B6854" w:rsidR="00B75D2E" w:rsidRDefault="00B75D2E" w:rsidP="00C56720">
      <w:pPr>
        <w:jc w:val="both"/>
      </w:pPr>
    </w:p>
    <w:p w14:paraId="52EE3F8C" w14:textId="1908C051" w:rsidR="00B75D2E" w:rsidRDefault="00B75D2E" w:rsidP="00C56720">
      <w:pPr>
        <w:jc w:val="both"/>
      </w:pPr>
    </w:p>
    <w:p w14:paraId="7FC6B0D3" w14:textId="047A80D9" w:rsidR="00B75D2E" w:rsidRDefault="00B75D2E" w:rsidP="00C56720">
      <w:pPr>
        <w:jc w:val="both"/>
      </w:pPr>
    </w:p>
    <w:p w14:paraId="6AADB169" w14:textId="77777777" w:rsidR="00B75D2E" w:rsidRDefault="00B75D2E" w:rsidP="00C56720">
      <w:pPr>
        <w:jc w:val="both"/>
      </w:pPr>
    </w:p>
    <w:p w14:paraId="405DD50C" w14:textId="6AC31043" w:rsidR="00C56720" w:rsidRDefault="00C56720" w:rsidP="00C56720">
      <w:pPr>
        <w:jc w:val="both"/>
      </w:pPr>
    </w:p>
    <w:p w14:paraId="1990AB3A" w14:textId="5E059899" w:rsidR="004709AC" w:rsidRDefault="004709AC" w:rsidP="006872FC">
      <w:pPr>
        <w:rPr>
          <w:rFonts w:ascii="Bookman Old Style" w:hAnsi="Bookman Old Style"/>
          <w:color w:val="FF0000"/>
          <w:sz w:val="28"/>
          <w:szCs w:val="28"/>
        </w:rPr>
      </w:pPr>
    </w:p>
    <w:p w14:paraId="6278FE52" w14:textId="77777777" w:rsidR="004709AC" w:rsidRDefault="004709AC" w:rsidP="00A506B2">
      <w:pPr>
        <w:rPr>
          <w:rFonts w:ascii="Bookman Old Style" w:hAnsi="Bookman Old Style"/>
          <w:color w:val="FF0000"/>
          <w:sz w:val="28"/>
          <w:szCs w:val="28"/>
        </w:rPr>
      </w:pPr>
    </w:p>
    <w:p w14:paraId="1C63936E" w14:textId="77777777" w:rsidR="00A644FE" w:rsidRPr="00BE1B3F" w:rsidRDefault="00A644FE" w:rsidP="00A644FE">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331B93F7" w14:textId="77777777" w:rsidR="00A644FE" w:rsidRPr="00BE1B3F" w:rsidRDefault="00A644FE" w:rsidP="00A644FE">
      <w:pPr>
        <w:jc w:val="center"/>
        <w:rPr>
          <w:rFonts w:ascii="Century" w:hAnsi="Century"/>
          <w:b/>
          <w:color w:val="003399"/>
          <w:sz w:val="28"/>
          <w:szCs w:val="28"/>
        </w:rPr>
      </w:pPr>
    </w:p>
    <w:p w14:paraId="44083CA1" w14:textId="77777777" w:rsidR="00A644FE" w:rsidRPr="00BE1B3F" w:rsidRDefault="00A644FE" w:rsidP="00A644FE">
      <w:pPr>
        <w:jc w:val="center"/>
        <w:rPr>
          <w:rFonts w:ascii="Century" w:hAnsi="Century"/>
          <w:b/>
          <w:color w:val="003399"/>
          <w:sz w:val="28"/>
          <w:szCs w:val="28"/>
        </w:rPr>
      </w:pPr>
      <w:r w:rsidRPr="00BE1B3F">
        <w:rPr>
          <w:rFonts w:ascii="Century" w:hAnsi="Century"/>
          <w:b/>
          <w:color w:val="003399"/>
          <w:sz w:val="28"/>
          <w:szCs w:val="28"/>
        </w:rPr>
        <w:t>CS 30</w:t>
      </w:r>
      <w:r>
        <w:rPr>
          <w:rFonts w:ascii="Century" w:hAnsi="Century"/>
          <w:b/>
          <w:color w:val="003399"/>
          <w:sz w:val="28"/>
          <w:szCs w:val="28"/>
        </w:rPr>
        <w:t>01</w:t>
      </w:r>
      <w:r w:rsidRPr="00BE1B3F">
        <w:rPr>
          <w:rFonts w:ascii="Century" w:hAnsi="Century"/>
          <w:b/>
          <w:color w:val="003399"/>
          <w:sz w:val="28"/>
          <w:szCs w:val="28"/>
        </w:rPr>
        <w:t xml:space="preserve">: Software Engineering Laboratory </w:t>
      </w:r>
    </w:p>
    <w:p w14:paraId="0B0AB46C" w14:textId="77777777" w:rsidR="00A644FE" w:rsidRDefault="00A644FE" w:rsidP="00A644FE">
      <w:pPr>
        <w:jc w:val="center"/>
        <w:rPr>
          <w:rFonts w:ascii="Eras Demi ITC" w:hAnsi="Eras Demi ITC"/>
          <w:color w:val="F79646" w:themeColor="accent6"/>
        </w:rPr>
      </w:pPr>
    </w:p>
    <w:p w14:paraId="34B85519" w14:textId="77777777" w:rsidR="00A644FE" w:rsidRDefault="00A644FE" w:rsidP="00A644FE">
      <w:pPr>
        <w:jc w:val="center"/>
        <w:rPr>
          <w:rFonts w:ascii="Eras Demi ITC" w:hAnsi="Eras Demi ITC"/>
          <w:color w:val="5F497A" w:themeColor="accent4" w:themeShade="BF"/>
        </w:rPr>
      </w:pPr>
    </w:p>
    <w:p w14:paraId="1EA56CF6" w14:textId="77777777" w:rsidR="00A644FE" w:rsidRPr="00C6402D" w:rsidRDefault="00A644FE" w:rsidP="00A644FE">
      <w:pPr>
        <w:jc w:val="center"/>
        <w:rPr>
          <w:rFonts w:ascii="Eras Demi ITC" w:hAnsi="Eras Demi ITC"/>
          <w:color w:val="5F497A" w:themeColor="accent4" w:themeShade="BF"/>
        </w:rPr>
      </w:pPr>
      <w:r w:rsidRPr="00C6402D">
        <w:rPr>
          <w:rFonts w:ascii="Eras Demi ITC" w:hAnsi="Eras Demi ITC"/>
          <w:color w:val="5F497A" w:themeColor="accent4" w:themeShade="BF"/>
        </w:rPr>
        <w:t xml:space="preserve">Assignment No: </w:t>
      </w:r>
      <w:r>
        <w:rPr>
          <w:rFonts w:ascii="Eras Demi ITC" w:hAnsi="Eras Demi ITC"/>
          <w:color w:val="5F497A" w:themeColor="accent4" w:themeShade="BF"/>
        </w:rPr>
        <w:t>3</w:t>
      </w:r>
    </w:p>
    <w:p w14:paraId="4B51DAC7" w14:textId="77777777" w:rsidR="00A644FE" w:rsidRDefault="00A644FE" w:rsidP="00A644FE"/>
    <w:p w14:paraId="1E42F417" w14:textId="77777777" w:rsidR="00A644FE" w:rsidRDefault="00A644FE" w:rsidP="00A644FE"/>
    <w:p w14:paraId="099ACA22" w14:textId="77777777" w:rsidR="00A644FE" w:rsidRPr="00C6402D" w:rsidRDefault="00A644FE" w:rsidP="00A644FE">
      <w:pPr>
        <w:rPr>
          <w:rFonts w:ascii="Bookman Old Style" w:hAnsi="Bookman Old Style"/>
        </w:rPr>
      </w:pPr>
    </w:p>
    <w:p w14:paraId="12494189" w14:textId="77777777" w:rsidR="00A644FE" w:rsidRPr="00C6402D" w:rsidRDefault="00A644FE" w:rsidP="00A644FE">
      <w:pPr>
        <w:jc w:val="right"/>
        <w:rPr>
          <w:rFonts w:ascii="Bookman Old Style" w:hAnsi="Bookman Old Style" w:cs="Arial"/>
          <w:b/>
          <w:sz w:val="36"/>
        </w:rPr>
      </w:pPr>
      <w:proofErr w:type="spellStart"/>
      <w:r>
        <w:rPr>
          <w:rFonts w:ascii="Bookman Old Style" w:hAnsi="Bookman Old Style" w:cs="Arial"/>
          <w:b/>
          <w:sz w:val="36"/>
          <w:u w:val="single"/>
        </w:rPr>
        <w:t>eMandai</w:t>
      </w:r>
      <w:proofErr w:type="spellEnd"/>
      <w:r>
        <w:rPr>
          <w:rFonts w:ascii="Bookman Old Style" w:hAnsi="Bookman Old Style" w:cs="Arial"/>
          <w:b/>
          <w:sz w:val="36"/>
          <w:u w:val="single"/>
        </w:rPr>
        <w:t xml:space="preserve"> – Online Grocery System</w:t>
      </w:r>
    </w:p>
    <w:p w14:paraId="1F63EDAD" w14:textId="77777777" w:rsidR="00A644FE" w:rsidRPr="00C6402D" w:rsidRDefault="00A644FE" w:rsidP="00A644FE">
      <w:pPr>
        <w:jc w:val="right"/>
        <w:rPr>
          <w:rFonts w:ascii="Bookman Old Style" w:hAnsi="Bookman Old Style" w:cs="Arial"/>
          <w:b/>
          <w:sz w:val="36"/>
        </w:rPr>
      </w:pPr>
    </w:p>
    <w:p w14:paraId="57A1D592" w14:textId="77777777" w:rsidR="00A644FE" w:rsidRDefault="00A644FE" w:rsidP="00A644FE">
      <w:pPr>
        <w:jc w:val="right"/>
        <w:rPr>
          <w:rFonts w:ascii="Bookman Old Style" w:hAnsi="Bookman Old Style" w:cs="Arial"/>
          <w:b/>
          <w:color w:val="7FA8CC"/>
          <w:sz w:val="48"/>
        </w:rPr>
      </w:pPr>
    </w:p>
    <w:p w14:paraId="768B2611" w14:textId="77777777" w:rsidR="00A644FE" w:rsidRPr="00C6402D" w:rsidRDefault="00A644FE" w:rsidP="00A644FE">
      <w:pPr>
        <w:jc w:val="right"/>
        <w:rPr>
          <w:rFonts w:ascii="Bookman Old Style" w:hAnsi="Bookman Old Style" w:cs="Arial"/>
          <w:b/>
          <w:sz w:val="48"/>
        </w:rPr>
      </w:pPr>
      <w:r>
        <w:rPr>
          <w:rFonts w:ascii="Bookman Old Style" w:hAnsi="Bookman Old Style" w:cs="Arial"/>
          <w:b/>
          <w:color w:val="7FA8CC"/>
          <w:sz w:val="48"/>
        </w:rPr>
        <w:t>System Requirement Specification</w:t>
      </w:r>
    </w:p>
    <w:p w14:paraId="534046D2" w14:textId="77777777" w:rsidR="00A644FE" w:rsidRPr="00C6402D" w:rsidRDefault="00A644FE" w:rsidP="00A644FE">
      <w:pPr>
        <w:jc w:val="right"/>
        <w:rPr>
          <w:rFonts w:ascii="Bookman Old Style" w:hAnsi="Bookman Old Style" w:cs="Arial"/>
          <w:b/>
          <w:sz w:val="48"/>
        </w:rPr>
      </w:pPr>
    </w:p>
    <w:p w14:paraId="63E9CED0" w14:textId="77777777" w:rsidR="00A644FE" w:rsidRPr="00C6402D" w:rsidRDefault="00A644FE" w:rsidP="00A644FE">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1BAFEA51" w14:textId="77777777" w:rsidR="00A644FE" w:rsidRDefault="00A644FE" w:rsidP="00A644FE">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15 March 2019</w:t>
      </w:r>
    </w:p>
    <w:p w14:paraId="46BCD65B" w14:textId="77777777" w:rsidR="00A644FE" w:rsidRPr="00C6402D" w:rsidRDefault="00A644FE" w:rsidP="00A644FE">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55782BFC" w14:textId="77777777" w:rsidR="00A644FE" w:rsidRDefault="00A644FE" w:rsidP="00A644FE">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sidRPr="00207FFC">
        <w:rPr>
          <w:rFonts w:ascii="Bookman Old Style" w:hAnsi="Bookman Old Style" w:cs="Arial"/>
          <w:b/>
          <w:i/>
          <w:color w:val="000000"/>
        </w:rPr>
        <w:t xml:space="preserve"> </w:t>
      </w:r>
      <w:r>
        <w:rPr>
          <w:rFonts w:ascii="Bookman Old Style" w:hAnsi="Bookman Old Style" w:cs="Arial"/>
          <w:b/>
          <w:i/>
          <w:color w:val="000000"/>
        </w:rPr>
        <w:t>Version 1.0</w:t>
      </w:r>
    </w:p>
    <w:p w14:paraId="7E3C54F5" w14:textId="77777777" w:rsidR="00A644FE" w:rsidRDefault="00A644FE" w:rsidP="00A644FE">
      <w:pPr>
        <w:tabs>
          <w:tab w:val="left" w:pos="720"/>
          <w:tab w:val="left" w:pos="1980"/>
          <w:tab w:val="left" w:pos="5760"/>
          <w:tab w:val="left" w:pos="6480"/>
          <w:tab w:val="left" w:pos="7200"/>
          <w:tab w:val="left" w:pos="7920"/>
        </w:tabs>
        <w:jc w:val="right"/>
        <w:rPr>
          <w:rFonts w:ascii="Arial" w:hAnsi="Arial" w:cs="Arial"/>
          <w:b/>
          <w:i/>
          <w:color w:val="000000"/>
        </w:rPr>
      </w:pPr>
    </w:p>
    <w:p w14:paraId="6B944937" w14:textId="77777777" w:rsidR="00A644FE" w:rsidRDefault="00A644FE" w:rsidP="00A644FE">
      <w:pPr>
        <w:tabs>
          <w:tab w:val="left" w:pos="720"/>
          <w:tab w:val="left" w:pos="1980"/>
          <w:tab w:val="left" w:pos="5760"/>
          <w:tab w:val="left" w:pos="6480"/>
          <w:tab w:val="left" w:pos="7200"/>
          <w:tab w:val="left" w:pos="7920"/>
        </w:tabs>
        <w:jc w:val="right"/>
        <w:rPr>
          <w:rFonts w:ascii="Arial" w:hAnsi="Arial" w:cs="Arial"/>
          <w:b/>
          <w:i/>
          <w:color w:val="000000"/>
        </w:rPr>
      </w:pPr>
    </w:p>
    <w:p w14:paraId="32C9B9E5" w14:textId="77777777" w:rsidR="00A644FE" w:rsidRDefault="00A644FE" w:rsidP="00A644FE">
      <w:pPr>
        <w:tabs>
          <w:tab w:val="left" w:pos="720"/>
          <w:tab w:val="left" w:pos="1980"/>
          <w:tab w:val="left" w:pos="5760"/>
          <w:tab w:val="left" w:pos="6480"/>
          <w:tab w:val="left" w:pos="7200"/>
          <w:tab w:val="left" w:pos="7920"/>
        </w:tabs>
        <w:jc w:val="right"/>
        <w:rPr>
          <w:rFonts w:ascii="Arial" w:hAnsi="Arial" w:cs="Arial"/>
          <w:b/>
          <w:i/>
          <w:color w:val="000000"/>
        </w:rPr>
      </w:pPr>
    </w:p>
    <w:p w14:paraId="7FED43DB"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C511534"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DA7546A"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75E4F41"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mc:AlternateContent>
          <mc:Choice Requires="wps">
            <w:drawing>
              <wp:anchor distT="0" distB="0" distL="114300" distR="114300" simplePos="0" relativeHeight="251655168" behindDoc="0" locked="0" layoutInCell="1" allowOverlap="1" wp14:anchorId="044068DF" wp14:editId="3603D3E8">
                <wp:simplePos x="0" y="0"/>
                <wp:positionH relativeFrom="column">
                  <wp:posOffset>146685</wp:posOffset>
                </wp:positionH>
                <wp:positionV relativeFrom="paragraph">
                  <wp:posOffset>22860</wp:posOffset>
                </wp:positionV>
                <wp:extent cx="5800725" cy="0"/>
                <wp:effectExtent l="0" t="19050" r="952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9DAC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&#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kfk+ByACAAA3BAAADgAAAAAAAAAAAAAAAAAuAgAAZHJzL2Uyb0RvYy54bWxQSwECLQAU&#10;AAYACAAAACEA30pjzdgAAAAGAQAADwAAAAAAAAAAAAAAAAB6BAAAZHJzL2Rvd25yZXYueG1sUEsF&#10;BgAAAAAEAAQA8wAAAH8FAAAAAA==&#10;" strokecolor="#7fa8cc" strokeweight="2.5pt"/>
            </w:pict>
          </mc:Fallback>
        </mc:AlternateContent>
      </w:r>
    </w:p>
    <w:p w14:paraId="78136E44"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A644FE" w:rsidRPr="00C6402D" w14:paraId="12FA3DA3"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14:paraId="1C7A1812"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A644FE" w:rsidRPr="00C6402D" w14:paraId="603EF94D"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51B5A8D" w14:textId="77777777" w:rsidR="00A644FE" w:rsidRPr="00E94B64" w:rsidRDefault="00A644FE"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256D9FE0" w14:textId="77777777" w:rsidR="00A644FE" w:rsidRPr="00E94B64" w:rsidRDefault="00A644FE"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799B273E" w14:textId="77777777" w:rsidR="00A644FE" w:rsidRPr="00E94B64" w:rsidRDefault="00A644FE"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038" w:type="dxa"/>
          </w:tcPr>
          <w:p w14:paraId="503D71AE"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A644FE" w:rsidRPr="00C6402D" w14:paraId="1368CC05" w14:textId="77777777" w:rsidTr="00E06A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6AEED7AF"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35</w:t>
            </w:r>
          </w:p>
        </w:tc>
        <w:tc>
          <w:tcPr>
            <w:tcW w:w="1559" w:type="dxa"/>
          </w:tcPr>
          <w:p w14:paraId="67D5572C"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161074</w:t>
            </w:r>
          </w:p>
        </w:tc>
        <w:tc>
          <w:tcPr>
            <w:tcW w:w="4200" w:type="dxa"/>
          </w:tcPr>
          <w:p w14:paraId="7E7E23E6"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Param </w:t>
            </w:r>
            <w:proofErr w:type="spellStart"/>
            <w:r>
              <w:rPr>
                <w:rFonts w:asciiTheme="minorHAnsi" w:hAnsiTheme="minorHAnsi" w:cstheme="minorHAnsi"/>
                <w:b/>
                <w:color w:val="000000"/>
              </w:rPr>
              <w:t>Ekbote</w:t>
            </w:r>
            <w:proofErr w:type="spellEnd"/>
          </w:p>
        </w:tc>
        <w:tc>
          <w:tcPr>
            <w:tcW w:w="2038" w:type="dxa"/>
          </w:tcPr>
          <w:p w14:paraId="4834247E"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Designer</w:t>
            </w:r>
          </w:p>
        </w:tc>
      </w:tr>
      <w:tr w:rsidR="00A644FE" w:rsidRPr="00C6402D" w14:paraId="3464E9EB"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66791EA"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42</w:t>
            </w:r>
          </w:p>
        </w:tc>
        <w:tc>
          <w:tcPr>
            <w:tcW w:w="1559" w:type="dxa"/>
          </w:tcPr>
          <w:p w14:paraId="3E559D64"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161438</w:t>
            </w:r>
          </w:p>
        </w:tc>
        <w:tc>
          <w:tcPr>
            <w:tcW w:w="4200" w:type="dxa"/>
          </w:tcPr>
          <w:p w14:paraId="7583E7EE"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Pankaj </w:t>
            </w:r>
            <w:proofErr w:type="spellStart"/>
            <w:r>
              <w:rPr>
                <w:rFonts w:asciiTheme="minorHAnsi" w:hAnsiTheme="minorHAnsi" w:cstheme="minorHAnsi"/>
                <w:b/>
                <w:color w:val="000000"/>
              </w:rPr>
              <w:t>Umbarkar</w:t>
            </w:r>
            <w:proofErr w:type="spellEnd"/>
          </w:p>
        </w:tc>
        <w:tc>
          <w:tcPr>
            <w:tcW w:w="2038" w:type="dxa"/>
          </w:tcPr>
          <w:p w14:paraId="60659729"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Developer</w:t>
            </w:r>
          </w:p>
        </w:tc>
      </w:tr>
      <w:tr w:rsidR="00A644FE" w:rsidRPr="00C6402D" w14:paraId="3EB00BD8" w14:textId="77777777" w:rsidTr="00E06A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1E6EB709"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64</w:t>
            </w:r>
          </w:p>
        </w:tc>
        <w:tc>
          <w:tcPr>
            <w:tcW w:w="1559" w:type="dxa"/>
          </w:tcPr>
          <w:p w14:paraId="1870A5DF"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161166</w:t>
            </w:r>
          </w:p>
        </w:tc>
        <w:tc>
          <w:tcPr>
            <w:tcW w:w="4200" w:type="dxa"/>
          </w:tcPr>
          <w:p w14:paraId="34980812" w14:textId="77777777" w:rsidR="00A644FE" w:rsidRPr="00EB31A3" w:rsidRDefault="00A644FE"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lang w:val="en-IN"/>
              </w:rPr>
            </w:pPr>
            <w:r>
              <w:rPr>
                <w:rFonts w:asciiTheme="minorHAnsi" w:hAnsiTheme="minorHAnsi" w:cstheme="minorHAnsi"/>
                <w:b/>
                <w:color w:val="000000"/>
              </w:rPr>
              <w:t xml:space="preserve">Bharat </w:t>
            </w:r>
            <w:proofErr w:type="spellStart"/>
            <w:r>
              <w:rPr>
                <w:rFonts w:asciiTheme="minorHAnsi" w:hAnsiTheme="minorHAnsi" w:cstheme="minorHAnsi"/>
                <w:b/>
                <w:color w:val="000000"/>
              </w:rPr>
              <w:t>Karamchandani</w:t>
            </w:r>
            <w:proofErr w:type="spellEnd"/>
          </w:p>
        </w:tc>
        <w:tc>
          <w:tcPr>
            <w:tcW w:w="2038" w:type="dxa"/>
          </w:tcPr>
          <w:p w14:paraId="477A6CE3" w14:textId="77777777" w:rsidR="00A644FE" w:rsidRPr="00C6402D" w:rsidRDefault="00A644FE"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Analyst</w:t>
            </w:r>
          </w:p>
        </w:tc>
      </w:tr>
    </w:tbl>
    <w:p w14:paraId="02C32CF9"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4A0F539"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A2CE329" w14:textId="77777777" w:rsidR="00A644FE" w:rsidRDefault="00A644FE" w:rsidP="00A644FE">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779A1C9" w14:textId="66063B9C" w:rsidR="00A644FE" w:rsidRPr="00864BE7" w:rsidRDefault="00A644FE" w:rsidP="00864BE7">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w:t>
      </w:r>
      <w:proofErr w:type="spellStart"/>
      <w:r>
        <w:rPr>
          <w:rFonts w:asciiTheme="minorHAnsi" w:hAnsiTheme="minorHAnsi" w:cstheme="minorHAnsi"/>
          <w:b/>
          <w:color w:val="000000"/>
        </w:rPr>
        <w:t>Dr.</w:t>
      </w:r>
      <w:proofErr w:type="spellEnd"/>
      <w:r>
        <w:rPr>
          <w:rFonts w:asciiTheme="minorHAnsi" w:hAnsiTheme="minorHAnsi" w:cstheme="minorHAnsi"/>
          <w:b/>
          <w:color w:val="000000"/>
        </w:rPr>
        <w:t xml:space="preserve"> Mahesh R. Dub</w:t>
      </w:r>
      <w:r w:rsidR="00864BE7">
        <w:rPr>
          <w:rFonts w:asciiTheme="minorHAnsi" w:hAnsiTheme="minorHAnsi" w:cstheme="minorHAnsi"/>
          <w:b/>
          <w:color w:val="000000"/>
        </w:rPr>
        <w:t>e</w:t>
      </w:r>
    </w:p>
    <w:p w14:paraId="204076FC" w14:textId="77777777" w:rsidR="00A644FE" w:rsidRDefault="00A644FE" w:rsidP="00A644FE">
      <w:pPr>
        <w:rPr>
          <w:rFonts w:ascii="Arial" w:hAnsi="Arial" w:cs="Arial"/>
          <w:b/>
          <w:color w:val="000000"/>
        </w:rPr>
      </w:pPr>
    </w:p>
    <w:p w14:paraId="642168A7" w14:textId="77777777" w:rsidR="00A644FE" w:rsidRDefault="00A644FE" w:rsidP="00A644FE">
      <w:pPr>
        <w:rPr>
          <w:rFonts w:ascii="Arial" w:hAnsi="Arial" w:cs="Arial"/>
          <w:b/>
          <w:color w:val="000000"/>
        </w:rPr>
      </w:pPr>
    </w:p>
    <w:p w14:paraId="70B8B6F7" w14:textId="77777777" w:rsidR="00A644FE" w:rsidRDefault="00A644FE" w:rsidP="00A644FE">
      <w:pPr>
        <w:rPr>
          <w:rFonts w:ascii="Arial" w:hAnsi="Arial" w:cs="Arial"/>
          <w:b/>
          <w:color w:val="000000"/>
        </w:rPr>
      </w:pPr>
    </w:p>
    <w:p w14:paraId="79501BEF" w14:textId="7A615F24" w:rsidR="00A644FE" w:rsidRDefault="00A644FE" w:rsidP="00A644FE">
      <w:pPr>
        <w:rPr>
          <w:rFonts w:ascii="Footlight MT Light" w:hAnsi="Footlight MT Light"/>
          <w:b/>
          <w:color w:val="4F81BD" w:themeColor="accent1"/>
        </w:rPr>
      </w:pPr>
      <w:r w:rsidRPr="00C6402D">
        <w:rPr>
          <w:rFonts w:ascii="Footlight MT Light" w:hAnsi="Footlight MT Light"/>
          <w:b/>
          <w:color w:val="4F81BD" w:themeColor="accent1"/>
        </w:rPr>
        <w:t>Academic Year: 201</w:t>
      </w:r>
      <w:r>
        <w:rPr>
          <w:rFonts w:ascii="Footlight MT Light" w:hAnsi="Footlight MT Light"/>
          <w:b/>
          <w:color w:val="4F81BD" w:themeColor="accent1"/>
        </w:rPr>
        <w:t>8</w:t>
      </w:r>
      <w:r w:rsidRPr="00C6402D">
        <w:rPr>
          <w:rFonts w:ascii="Footlight MT Light" w:hAnsi="Footlight MT Light"/>
          <w:b/>
          <w:color w:val="4F81BD" w:themeColor="accent1"/>
        </w:rPr>
        <w:t>-1</w:t>
      </w:r>
      <w:r>
        <w:rPr>
          <w:rFonts w:ascii="Footlight MT Light" w:hAnsi="Footlight MT Light"/>
          <w:b/>
          <w:color w:val="4F81BD" w:themeColor="accent1"/>
        </w:rPr>
        <w:t>9</w:t>
      </w:r>
      <w:r w:rsidRPr="00C6402D">
        <w:rPr>
          <w:rFonts w:ascii="Footlight MT Light" w:hAnsi="Footlight MT Light"/>
          <w:b/>
          <w:color w:val="4F81BD" w:themeColor="accent1"/>
        </w:rPr>
        <w:t xml:space="preserve"> </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sidR="00864BE7">
        <w:rPr>
          <w:rFonts w:ascii="Footlight MT Light" w:hAnsi="Footlight MT Light"/>
          <w:b/>
          <w:color w:val="4F81BD" w:themeColor="accent1"/>
        </w:rPr>
        <w:tab/>
        <w:t>S</w:t>
      </w:r>
      <w:r w:rsidRPr="00C6402D">
        <w:rPr>
          <w:rFonts w:ascii="Footlight MT Light" w:hAnsi="Footlight MT Light"/>
          <w:b/>
          <w:color w:val="4F81BD" w:themeColor="accent1"/>
        </w:rPr>
        <w:t>emester: I</w:t>
      </w:r>
      <w:r>
        <w:rPr>
          <w:rFonts w:ascii="Footlight MT Light" w:hAnsi="Footlight MT Light"/>
          <w:b/>
          <w:color w:val="4F81BD" w:themeColor="accent1"/>
        </w:rPr>
        <w:t>I</w:t>
      </w:r>
    </w:p>
    <w:p w14:paraId="114CA9EC" w14:textId="77777777" w:rsidR="00A644FE" w:rsidRDefault="00A644FE" w:rsidP="00A644FE">
      <w:pPr>
        <w:jc w:val="center"/>
        <w:rPr>
          <w:rFonts w:ascii="Footlight MT Light" w:hAnsi="Footlight MT Light"/>
          <w:b/>
          <w:color w:val="4F81BD" w:themeColor="accent1"/>
        </w:rPr>
      </w:pPr>
    </w:p>
    <w:p w14:paraId="451F6D38" w14:textId="77777777" w:rsidR="00A644FE" w:rsidRDefault="00A644FE" w:rsidP="00A644FE">
      <w:pPr>
        <w:jc w:val="center"/>
        <w:rPr>
          <w:rFonts w:ascii="Footlight MT Light" w:hAnsi="Footlight MT Light"/>
          <w:b/>
          <w:color w:val="4F81BD" w:themeColor="accent1"/>
        </w:rPr>
      </w:pPr>
    </w:p>
    <w:p w14:paraId="61ADD6CE" w14:textId="77777777" w:rsidR="00A644FE" w:rsidRDefault="00A644FE" w:rsidP="00A644FE">
      <w:pPr>
        <w:jc w:val="center"/>
        <w:rPr>
          <w:rFonts w:ascii="Footlight MT Light" w:hAnsi="Footlight MT Light"/>
          <w:b/>
          <w:color w:val="4F81BD" w:themeColor="accent1"/>
        </w:rPr>
      </w:pPr>
    </w:p>
    <w:p w14:paraId="65169864" w14:textId="77777777" w:rsidR="00A644FE" w:rsidRDefault="00A644FE" w:rsidP="00A644FE">
      <w:pPr>
        <w:jc w:val="center"/>
        <w:rPr>
          <w:rFonts w:ascii="Footlight MT Light" w:hAnsi="Footlight MT Light"/>
          <w:b/>
          <w:color w:val="4F81BD" w:themeColor="accent1"/>
        </w:rPr>
      </w:pPr>
    </w:p>
    <w:p w14:paraId="2EE12253" w14:textId="77777777" w:rsidR="00A644FE" w:rsidRDefault="00A644FE" w:rsidP="00A644FE">
      <w:pPr>
        <w:jc w:val="center"/>
        <w:rPr>
          <w:rFonts w:ascii="Footlight MT Light" w:hAnsi="Footlight MT Light"/>
          <w:b/>
          <w:color w:val="4F81BD" w:themeColor="accent1"/>
        </w:rPr>
      </w:pPr>
    </w:p>
    <w:p w14:paraId="0DEE9682" w14:textId="77777777" w:rsidR="00A644FE" w:rsidRDefault="00A644FE" w:rsidP="00A644FE">
      <w:pPr>
        <w:jc w:val="center"/>
        <w:rPr>
          <w:rFonts w:ascii="Footlight MT Light" w:hAnsi="Footlight MT Light"/>
          <w:b/>
          <w:color w:val="4F81BD" w:themeColor="accent1"/>
        </w:rPr>
      </w:pPr>
    </w:p>
    <w:p w14:paraId="1510B03A" w14:textId="77777777" w:rsidR="00A644FE" w:rsidRDefault="00A644FE" w:rsidP="00A644FE">
      <w:pPr>
        <w:jc w:val="center"/>
        <w:rPr>
          <w:rFonts w:ascii="Footlight MT Light" w:hAnsi="Footlight MT Light"/>
          <w:b/>
          <w:color w:val="4F81BD" w:themeColor="accent1"/>
        </w:rPr>
      </w:pPr>
    </w:p>
    <w:p w14:paraId="3C4560FC" w14:textId="77777777" w:rsidR="00A644FE" w:rsidRDefault="00A644FE" w:rsidP="00A644FE">
      <w:pPr>
        <w:rPr>
          <w:rFonts w:ascii="Footlight MT Light" w:hAnsi="Footlight MT Light"/>
          <w:b/>
          <w:color w:val="4F81BD" w:themeColor="accent1"/>
        </w:rPr>
      </w:pPr>
    </w:p>
    <w:p w14:paraId="4CA67B10" w14:textId="77777777" w:rsidR="00A644FE" w:rsidRDefault="00A644FE" w:rsidP="00A644FE">
      <w:pPr>
        <w:rPr>
          <w:rFonts w:ascii="Footlight MT Light" w:hAnsi="Footlight MT Light"/>
          <w:b/>
          <w:color w:val="4F81BD" w:themeColor="accent1"/>
        </w:rPr>
      </w:pPr>
    </w:p>
    <w:p w14:paraId="29CBF4A6" w14:textId="77777777" w:rsidR="00A644FE" w:rsidRPr="00DE5AC3" w:rsidRDefault="00A644FE" w:rsidP="00A644FE">
      <w:pPr>
        <w:jc w:val="center"/>
        <w:rPr>
          <w:rFonts w:asciiTheme="minorHAnsi" w:hAnsiTheme="minorHAnsi" w:cstheme="minorHAnsi"/>
          <w:b/>
          <w:color w:val="365F91" w:themeColor="accent1" w:themeShade="BF"/>
        </w:rPr>
      </w:pPr>
      <w:r w:rsidRPr="00DE5AC3">
        <w:rPr>
          <w:rFonts w:asciiTheme="minorHAnsi" w:hAnsiTheme="minorHAnsi" w:cstheme="minorHAnsi"/>
          <w:b/>
          <w:color w:val="365F91" w:themeColor="accent1" w:themeShade="BF"/>
        </w:rPr>
        <w:t>Table of Contents</w:t>
      </w:r>
    </w:p>
    <w:p w14:paraId="107543FF" w14:textId="77777777" w:rsidR="00A644FE" w:rsidRDefault="00A644FE" w:rsidP="00A644FE">
      <w:pPr>
        <w:rPr>
          <w:rFonts w:ascii="Footlight MT Light" w:hAnsi="Footlight MT Light"/>
          <w:b/>
          <w:color w:val="4F81BD" w:themeColor="accent1"/>
        </w:rPr>
      </w:pPr>
    </w:p>
    <w:tbl>
      <w:tblPr>
        <w:tblStyle w:val="TableGrid"/>
        <w:tblW w:w="0" w:type="auto"/>
        <w:jc w:val="center"/>
        <w:tblLook w:val="04A0" w:firstRow="1" w:lastRow="0" w:firstColumn="1" w:lastColumn="0" w:noHBand="0" w:noVBand="1"/>
      </w:tblPr>
      <w:tblGrid>
        <w:gridCol w:w="1004"/>
        <w:gridCol w:w="7468"/>
        <w:gridCol w:w="1382"/>
      </w:tblGrid>
      <w:tr w:rsidR="00A644FE" w:rsidRPr="00DE5AC3" w14:paraId="0EE17221" w14:textId="77777777" w:rsidTr="00E06A71">
        <w:trPr>
          <w:jc w:val="center"/>
        </w:trPr>
        <w:tc>
          <w:tcPr>
            <w:tcW w:w="1004" w:type="dxa"/>
          </w:tcPr>
          <w:p w14:paraId="7DBE503F" w14:textId="77777777" w:rsidR="00A644FE" w:rsidRPr="00DE5AC3" w:rsidRDefault="00A644FE" w:rsidP="00E06A71">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Sr. No.</w:t>
            </w:r>
          </w:p>
        </w:tc>
        <w:tc>
          <w:tcPr>
            <w:tcW w:w="7468" w:type="dxa"/>
          </w:tcPr>
          <w:p w14:paraId="09196D16" w14:textId="77777777" w:rsidR="00A644FE" w:rsidRPr="00DE5AC3" w:rsidRDefault="00A644FE" w:rsidP="00E06A71">
            <w:pPr>
              <w:rPr>
                <w:rFonts w:asciiTheme="minorHAnsi" w:hAnsiTheme="minorHAnsi" w:cstheme="minorHAnsi"/>
                <w:b/>
                <w:color w:val="4F81BD" w:themeColor="accent1"/>
              </w:rPr>
            </w:pPr>
            <w:r w:rsidRPr="00DE5AC3">
              <w:rPr>
                <w:rFonts w:asciiTheme="minorHAnsi" w:hAnsiTheme="minorHAnsi" w:cstheme="minorHAnsi"/>
                <w:b/>
                <w:color w:val="4F81BD" w:themeColor="accent1"/>
              </w:rPr>
              <w:t>Title</w:t>
            </w:r>
          </w:p>
        </w:tc>
        <w:tc>
          <w:tcPr>
            <w:tcW w:w="1382" w:type="dxa"/>
          </w:tcPr>
          <w:p w14:paraId="2F7AA38F" w14:textId="77777777" w:rsidR="00A644FE" w:rsidRPr="00DE5AC3" w:rsidRDefault="00A644FE" w:rsidP="00E06A71">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Page</w:t>
            </w:r>
          </w:p>
        </w:tc>
      </w:tr>
      <w:tr w:rsidR="00A644FE" w:rsidRPr="00DE5AC3" w14:paraId="4E81EA40" w14:textId="77777777" w:rsidTr="00E06A71">
        <w:trPr>
          <w:jc w:val="center"/>
        </w:trPr>
        <w:tc>
          <w:tcPr>
            <w:tcW w:w="1004" w:type="dxa"/>
          </w:tcPr>
          <w:p w14:paraId="79E412E8"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1</w:t>
            </w:r>
          </w:p>
        </w:tc>
        <w:tc>
          <w:tcPr>
            <w:tcW w:w="7468" w:type="dxa"/>
          </w:tcPr>
          <w:p w14:paraId="3DB653F4" w14:textId="77777777" w:rsidR="00A644FE" w:rsidRPr="009B528A" w:rsidRDefault="00A644FE" w:rsidP="00E06A71">
            <w:pPr>
              <w:rPr>
                <w:rFonts w:asciiTheme="minorHAnsi" w:hAnsiTheme="minorHAnsi" w:cstheme="minorHAnsi"/>
                <w:color w:val="0F243E" w:themeColor="text2" w:themeShade="80"/>
              </w:rPr>
            </w:pPr>
            <w:r>
              <w:rPr>
                <w:rFonts w:asciiTheme="minorHAnsi" w:hAnsiTheme="minorHAnsi" w:cstheme="minorHAnsi"/>
                <w:color w:val="0F243E" w:themeColor="text2" w:themeShade="80"/>
              </w:rPr>
              <w:t>Introduction</w:t>
            </w:r>
          </w:p>
        </w:tc>
        <w:tc>
          <w:tcPr>
            <w:tcW w:w="1382" w:type="dxa"/>
          </w:tcPr>
          <w:p w14:paraId="16BF9348"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01BC3DB6" w14:textId="77777777" w:rsidTr="00E06A71">
        <w:trPr>
          <w:jc w:val="center"/>
        </w:trPr>
        <w:tc>
          <w:tcPr>
            <w:tcW w:w="1004" w:type="dxa"/>
          </w:tcPr>
          <w:p w14:paraId="690482D2"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2</w:t>
            </w:r>
          </w:p>
        </w:tc>
        <w:tc>
          <w:tcPr>
            <w:tcW w:w="7468" w:type="dxa"/>
          </w:tcPr>
          <w:p w14:paraId="6D1BAFDE"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Terms of Reference</w:t>
            </w:r>
          </w:p>
        </w:tc>
        <w:tc>
          <w:tcPr>
            <w:tcW w:w="1382" w:type="dxa"/>
          </w:tcPr>
          <w:p w14:paraId="5A36C1F8"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2E40E0D0" w14:textId="77777777" w:rsidTr="00E06A71">
        <w:trPr>
          <w:jc w:val="center"/>
        </w:trPr>
        <w:tc>
          <w:tcPr>
            <w:tcW w:w="1004" w:type="dxa"/>
          </w:tcPr>
          <w:p w14:paraId="2D9810D6"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3</w:t>
            </w:r>
          </w:p>
        </w:tc>
        <w:tc>
          <w:tcPr>
            <w:tcW w:w="7468" w:type="dxa"/>
          </w:tcPr>
          <w:p w14:paraId="3DCAB18B"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Problem Description</w:t>
            </w:r>
          </w:p>
        </w:tc>
        <w:tc>
          <w:tcPr>
            <w:tcW w:w="1382" w:type="dxa"/>
          </w:tcPr>
          <w:p w14:paraId="2409FD23"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03371161" w14:textId="77777777" w:rsidTr="00E06A71">
        <w:trPr>
          <w:jc w:val="center"/>
        </w:trPr>
        <w:tc>
          <w:tcPr>
            <w:tcW w:w="1004" w:type="dxa"/>
          </w:tcPr>
          <w:p w14:paraId="09FD4EC7"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4</w:t>
            </w:r>
          </w:p>
        </w:tc>
        <w:tc>
          <w:tcPr>
            <w:tcW w:w="7468" w:type="dxa"/>
          </w:tcPr>
          <w:p w14:paraId="55C3D925"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Functional Hierarchy</w:t>
            </w:r>
          </w:p>
        </w:tc>
        <w:tc>
          <w:tcPr>
            <w:tcW w:w="1382" w:type="dxa"/>
          </w:tcPr>
          <w:p w14:paraId="556E4AC3"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077BA140" w14:textId="77777777" w:rsidTr="00E06A71">
        <w:trPr>
          <w:jc w:val="center"/>
        </w:trPr>
        <w:tc>
          <w:tcPr>
            <w:tcW w:w="1004" w:type="dxa"/>
          </w:tcPr>
          <w:p w14:paraId="72A27759"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5</w:t>
            </w:r>
          </w:p>
        </w:tc>
        <w:tc>
          <w:tcPr>
            <w:tcW w:w="7468" w:type="dxa"/>
          </w:tcPr>
          <w:p w14:paraId="5DC98B9E"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User Interfaces</w:t>
            </w:r>
          </w:p>
        </w:tc>
        <w:tc>
          <w:tcPr>
            <w:tcW w:w="1382" w:type="dxa"/>
          </w:tcPr>
          <w:p w14:paraId="17FE07BD"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028FC19C" w14:textId="77777777" w:rsidTr="00E06A71">
        <w:trPr>
          <w:jc w:val="center"/>
        </w:trPr>
        <w:tc>
          <w:tcPr>
            <w:tcW w:w="1004" w:type="dxa"/>
          </w:tcPr>
          <w:p w14:paraId="2CE5C195"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6</w:t>
            </w:r>
          </w:p>
        </w:tc>
        <w:tc>
          <w:tcPr>
            <w:tcW w:w="7468" w:type="dxa"/>
          </w:tcPr>
          <w:p w14:paraId="054046DA"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Hardware Interfaces</w:t>
            </w:r>
          </w:p>
        </w:tc>
        <w:tc>
          <w:tcPr>
            <w:tcW w:w="1382" w:type="dxa"/>
          </w:tcPr>
          <w:p w14:paraId="0DEAC4E2"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10D90A6B" w14:textId="77777777" w:rsidTr="00E06A71">
        <w:trPr>
          <w:jc w:val="center"/>
        </w:trPr>
        <w:tc>
          <w:tcPr>
            <w:tcW w:w="1004" w:type="dxa"/>
          </w:tcPr>
          <w:p w14:paraId="6003374A"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7</w:t>
            </w:r>
          </w:p>
        </w:tc>
        <w:tc>
          <w:tcPr>
            <w:tcW w:w="7468" w:type="dxa"/>
          </w:tcPr>
          <w:p w14:paraId="766D05DF"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Software Interfaces</w:t>
            </w:r>
          </w:p>
        </w:tc>
        <w:tc>
          <w:tcPr>
            <w:tcW w:w="1382" w:type="dxa"/>
          </w:tcPr>
          <w:p w14:paraId="4F8733BF"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4A4A1E1A" w14:textId="77777777" w:rsidTr="00E06A71">
        <w:trPr>
          <w:jc w:val="center"/>
        </w:trPr>
        <w:tc>
          <w:tcPr>
            <w:tcW w:w="1004" w:type="dxa"/>
          </w:tcPr>
          <w:p w14:paraId="71717127"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8</w:t>
            </w:r>
          </w:p>
        </w:tc>
        <w:tc>
          <w:tcPr>
            <w:tcW w:w="7468" w:type="dxa"/>
          </w:tcPr>
          <w:p w14:paraId="280ECD8B"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Logical Databases</w:t>
            </w:r>
          </w:p>
        </w:tc>
        <w:tc>
          <w:tcPr>
            <w:tcW w:w="1382" w:type="dxa"/>
          </w:tcPr>
          <w:p w14:paraId="5AF02862" w14:textId="77777777" w:rsidR="00A644FE" w:rsidRPr="009B528A" w:rsidRDefault="00A644FE" w:rsidP="00E06A71">
            <w:pPr>
              <w:jc w:val="center"/>
              <w:rPr>
                <w:rFonts w:asciiTheme="minorHAnsi" w:hAnsiTheme="minorHAnsi" w:cstheme="minorHAnsi"/>
                <w:b/>
                <w:color w:val="0F243E" w:themeColor="text2" w:themeShade="80"/>
              </w:rPr>
            </w:pPr>
          </w:p>
        </w:tc>
      </w:tr>
      <w:tr w:rsidR="00A644FE" w:rsidRPr="00DE5AC3" w14:paraId="729F304F" w14:textId="77777777" w:rsidTr="00E06A71">
        <w:trPr>
          <w:jc w:val="center"/>
        </w:trPr>
        <w:tc>
          <w:tcPr>
            <w:tcW w:w="1004" w:type="dxa"/>
          </w:tcPr>
          <w:p w14:paraId="1871B7DF" w14:textId="77777777" w:rsidR="00A644FE" w:rsidRPr="009B528A" w:rsidRDefault="00A644FE"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9</w:t>
            </w:r>
          </w:p>
        </w:tc>
        <w:tc>
          <w:tcPr>
            <w:tcW w:w="7468" w:type="dxa"/>
          </w:tcPr>
          <w:p w14:paraId="5DA7931E" w14:textId="77777777" w:rsidR="00A644FE" w:rsidRPr="009B528A" w:rsidRDefault="00A644FE" w:rsidP="00E06A71">
            <w:pPr>
              <w:rPr>
                <w:rFonts w:asciiTheme="minorHAnsi" w:hAnsiTheme="minorHAnsi" w:cstheme="minorHAnsi"/>
                <w:color w:val="0F243E" w:themeColor="text2" w:themeShade="80"/>
              </w:rPr>
            </w:pPr>
            <w:r w:rsidRPr="006B773D">
              <w:rPr>
                <w:rFonts w:asciiTheme="majorHAnsi" w:hAnsiTheme="majorHAnsi"/>
                <w:szCs w:val="24"/>
              </w:rPr>
              <w:t>Non-Functional Requirements</w:t>
            </w:r>
          </w:p>
        </w:tc>
        <w:tc>
          <w:tcPr>
            <w:tcW w:w="1382" w:type="dxa"/>
          </w:tcPr>
          <w:p w14:paraId="00C3CD14" w14:textId="77777777" w:rsidR="00A644FE" w:rsidRPr="009B528A" w:rsidRDefault="00A644FE" w:rsidP="00E06A71">
            <w:pPr>
              <w:jc w:val="center"/>
              <w:rPr>
                <w:rFonts w:asciiTheme="minorHAnsi" w:hAnsiTheme="minorHAnsi" w:cstheme="minorHAnsi"/>
                <w:b/>
                <w:color w:val="0F243E" w:themeColor="text2" w:themeShade="80"/>
              </w:rPr>
            </w:pPr>
          </w:p>
        </w:tc>
      </w:tr>
    </w:tbl>
    <w:p w14:paraId="600D41CE" w14:textId="77777777" w:rsidR="00A644FE" w:rsidRDefault="00A644FE" w:rsidP="00A644FE">
      <w:pPr>
        <w:rPr>
          <w:rFonts w:ascii="Footlight MT Light" w:hAnsi="Footlight MT Light"/>
          <w:b/>
          <w:color w:val="4F81BD" w:themeColor="accent1"/>
        </w:rPr>
      </w:pPr>
    </w:p>
    <w:p w14:paraId="77A271FF" w14:textId="77777777" w:rsidR="00A644FE" w:rsidRDefault="00A644FE" w:rsidP="00A644FE">
      <w:pPr>
        <w:rPr>
          <w:rFonts w:ascii="Footlight MT Light" w:hAnsi="Footlight MT Light"/>
          <w:b/>
          <w:color w:val="4F81BD" w:themeColor="accent1"/>
        </w:rPr>
      </w:pPr>
    </w:p>
    <w:p w14:paraId="2DFC2EA3" w14:textId="77777777" w:rsidR="00A644FE" w:rsidRDefault="00A644FE" w:rsidP="00A644FE">
      <w:pPr>
        <w:rPr>
          <w:rFonts w:ascii="Footlight MT Light" w:hAnsi="Footlight MT Light"/>
          <w:b/>
          <w:color w:val="4F81BD" w:themeColor="accent1"/>
        </w:rPr>
      </w:pPr>
    </w:p>
    <w:p w14:paraId="3E95E560" w14:textId="77777777" w:rsidR="00A644FE" w:rsidRDefault="00A644FE" w:rsidP="00A644FE">
      <w:pPr>
        <w:rPr>
          <w:rFonts w:ascii="Footlight MT Light" w:hAnsi="Footlight MT Light"/>
          <w:b/>
          <w:color w:val="4F81BD" w:themeColor="accent1"/>
        </w:rPr>
      </w:pPr>
    </w:p>
    <w:p w14:paraId="178D7CA1" w14:textId="77777777" w:rsidR="00A644FE" w:rsidRDefault="00A644FE" w:rsidP="00A644FE">
      <w:pPr>
        <w:rPr>
          <w:rFonts w:ascii="Footlight MT Light" w:hAnsi="Footlight MT Light"/>
          <w:b/>
          <w:color w:val="4F81BD" w:themeColor="accent1"/>
        </w:rPr>
      </w:pPr>
    </w:p>
    <w:p w14:paraId="29F2DD6B" w14:textId="77777777" w:rsidR="00A644FE" w:rsidRDefault="00A644FE" w:rsidP="00A644FE">
      <w:pPr>
        <w:rPr>
          <w:rFonts w:ascii="Footlight MT Light" w:hAnsi="Footlight MT Light"/>
          <w:b/>
          <w:color w:val="4F81BD" w:themeColor="accent1"/>
        </w:rPr>
      </w:pPr>
    </w:p>
    <w:p w14:paraId="65251CCC" w14:textId="77777777" w:rsidR="00A644FE" w:rsidRDefault="00A644FE" w:rsidP="00A644FE">
      <w:pPr>
        <w:rPr>
          <w:rFonts w:ascii="Footlight MT Light" w:hAnsi="Footlight MT Light"/>
          <w:b/>
          <w:color w:val="4F81BD" w:themeColor="accent1"/>
        </w:rPr>
      </w:pPr>
    </w:p>
    <w:p w14:paraId="5BCEB086" w14:textId="77777777" w:rsidR="00A644FE" w:rsidRDefault="00A644FE" w:rsidP="00A644FE">
      <w:pPr>
        <w:rPr>
          <w:rFonts w:ascii="Footlight MT Light" w:hAnsi="Footlight MT Light"/>
          <w:b/>
          <w:color w:val="4F81BD" w:themeColor="accent1"/>
        </w:rPr>
      </w:pPr>
    </w:p>
    <w:p w14:paraId="2356EC88" w14:textId="77777777" w:rsidR="00A644FE" w:rsidRDefault="00A644FE" w:rsidP="00A644FE">
      <w:pPr>
        <w:rPr>
          <w:rFonts w:ascii="Footlight MT Light" w:hAnsi="Footlight MT Light"/>
          <w:b/>
          <w:color w:val="4F81BD" w:themeColor="accent1"/>
        </w:rPr>
      </w:pPr>
    </w:p>
    <w:p w14:paraId="58BCEDCE" w14:textId="77777777" w:rsidR="00A644FE" w:rsidRDefault="00A644FE" w:rsidP="00A644FE">
      <w:pPr>
        <w:rPr>
          <w:rFonts w:ascii="Footlight MT Light" w:hAnsi="Footlight MT Light"/>
          <w:b/>
          <w:color w:val="4F81BD" w:themeColor="accent1"/>
        </w:rPr>
      </w:pPr>
    </w:p>
    <w:p w14:paraId="62FBCDDA" w14:textId="77777777" w:rsidR="00A644FE" w:rsidRDefault="00A644FE" w:rsidP="00A644FE">
      <w:pPr>
        <w:rPr>
          <w:rFonts w:ascii="Footlight MT Light" w:hAnsi="Footlight MT Light"/>
          <w:b/>
          <w:color w:val="4F81BD" w:themeColor="accent1"/>
        </w:rPr>
      </w:pPr>
    </w:p>
    <w:p w14:paraId="7115121D" w14:textId="77777777" w:rsidR="00A644FE" w:rsidRDefault="00A644FE" w:rsidP="00A644FE">
      <w:pPr>
        <w:rPr>
          <w:rFonts w:ascii="Footlight MT Light" w:hAnsi="Footlight MT Light"/>
          <w:b/>
          <w:color w:val="4F81BD" w:themeColor="accent1"/>
        </w:rPr>
      </w:pPr>
    </w:p>
    <w:p w14:paraId="5064CE48" w14:textId="77777777" w:rsidR="00A644FE" w:rsidRDefault="00A644FE" w:rsidP="00A644FE">
      <w:pPr>
        <w:rPr>
          <w:rFonts w:ascii="Footlight MT Light" w:hAnsi="Footlight MT Light"/>
          <w:b/>
          <w:color w:val="4F81BD" w:themeColor="accent1"/>
        </w:rPr>
      </w:pPr>
    </w:p>
    <w:p w14:paraId="464A81CA" w14:textId="77777777" w:rsidR="00A644FE" w:rsidRDefault="00A644FE" w:rsidP="00A644FE">
      <w:pPr>
        <w:rPr>
          <w:rFonts w:ascii="Footlight MT Light" w:hAnsi="Footlight MT Light"/>
          <w:b/>
          <w:color w:val="4F81BD" w:themeColor="accent1"/>
        </w:rPr>
      </w:pPr>
    </w:p>
    <w:p w14:paraId="3361EFDC" w14:textId="77777777" w:rsidR="00A644FE" w:rsidRDefault="00A644FE" w:rsidP="00A644FE">
      <w:pPr>
        <w:rPr>
          <w:rFonts w:ascii="Footlight MT Light" w:hAnsi="Footlight MT Light"/>
          <w:b/>
          <w:color w:val="4F81BD" w:themeColor="accent1"/>
        </w:rPr>
      </w:pPr>
    </w:p>
    <w:p w14:paraId="4F3B9DB8" w14:textId="77777777" w:rsidR="00A644FE" w:rsidRDefault="00A644FE" w:rsidP="00A644FE">
      <w:pPr>
        <w:rPr>
          <w:rFonts w:ascii="Footlight MT Light" w:hAnsi="Footlight MT Light"/>
          <w:b/>
          <w:color w:val="4F81BD" w:themeColor="accent1"/>
        </w:rPr>
      </w:pPr>
    </w:p>
    <w:p w14:paraId="3D1E6AAB" w14:textId="77777777" w:rsidR="00A644FE" w:rsidRDefault="00A644FE" w:rsidP="00A644FE">
      <w:pPr>
        <w:rPr>
          <w:rFonts w:ascii="Footlight MT Light" w:hAnsi="Footlight MT Light"/>
          <w:b/>
          <w:color w:val="4F81BD" w:themeColor="accent1"/>
        </w:rPr>
      </w:pPr>
    </w:p>
    <w:p w14:paraId="52EEFF42" w14:textId="77777777" w:rsidR="00A644FE" w:rsidRDefault="00A644FE" w:rsidP="00A644FE">
      <w:pPr>
        <w:rPr>
          <w:rFonts w:ascii="Footlight MT Light" w:hAnsi="Footlight MT Light"/>
          <w:b/>
          <w:color w:val="4F81BD" w:themeColor="accent1"/>
        </w:rPr>
      </w:pPr>
    </w:p>
    <w:p w14:paraId="35C3585A" w14:textId="77777777" w:rsidR="00A644FE" w:rsidRDefault="00A644FE" w:rsidP="00A644FE">
      <w:pPr>
        <w:rPr>
          <w:rFonts w:ascii="Footlight MT Light" w:hAnsi="Footlight MT Light"/>
          <w:b/>
          <w:color w:val="4F81BD" w:themeColor="accent1"/>
        </w:rPr>
      </w:pPr>
    </w:p>
    <w:p w14:paraId="22213237" w14:textId="77777777" w:rsidR="00A644FE" w:rsidRDefault="00A644FE" w:rsidP="00A644FE">
      <w:pPr>
        <w:rPr>
          <w:rFonts w:ascii="Footlight MT Light" w:hAnsi="Footlight MT Light"/>
          <w:b/>
          <w:color w:val="4F81BD" w:themeColor="accent1"/>
        </w:rPr>
      </w:pPr>
    </w:p>
    <w:p w14:paraId="6E902053" w14:textId="77777777" w:rsidR="00A644FE" w:rsidRDefault="00A644FE" w:rsidP="00A644FE">
      <w:pPr>
        <w:rPr>
          <w:rFonts w:ascii="Footlight MT Light" w:hAnsi="Footlight MT Light"/>
          <w:b/>
          <w:color w:val="4F81BD" w:themeColor="accent1"/>
        </w:rPr>
      </w:pPr>
    </w:p>
    <w:p w14:paraId="2A3500C5" w14:textId="77777777" w:rsidR="00A644FE" w:rsidRDefault="00A644FE" w:rsidP="00A644FE">
      <w:pPr>
        <w:rPr>
          <w:rFonts w:ascii="Footlight MT Light" w:hAnsi="Footlight MT Light"/>
          <w:b/>
          <w:color w:val="4F81BD" w:themeColor="accent1"/>
        </w:rPr>
      </w:pPr>
    </w:p>
    <w:p w14:paraId="4E6B5FB4" w14:textId="77777777" w:rsidR="00A644FE" w:rsidRDefault="00A644FE" w:rsidP="00A644FE">
      <w:pPr>
        <w:rPr>
          <w:rFonts w:ascii="Footlight MT Light" w:hAnsi="Footlight MT Light"/>
          <w:b/>
          <w:color w:val="4F81BD" w:themeColor="accent1"/>
        </w:rPr>
      </w:pPr>
    </w:p>
    <w:p w14:paraId="084369F1" w14:textId="77777777" w:rsidR="00A644FE" w:rsidRDefault="00A644FE" w:rsidP="00A644FE">
      <w:pPr>
        <w:rPr>
          <w:rFonts w:ascii="Footlight MT Light" w:hAnsi="Footlight MT Light"/>
          <w:b/>
          <w:color w:val="4F81BD" w:themeColor="accent1"/>
        </w:rPr>
      </w:pPr>
    </w:p>
    <w:p w14:paraId="1D43E518" w14:textId="77777777" w:rsidR="00A644FE" w:rsidRDefault="00A644FE" w:rsidP="00A644FE">
      <w:pPr>
        <w:rPr>
          <w:rFonts w:ascii="Footlight MT Light" w:hAnsi="Footlight MT Light"/>
          <w:b/>
          <w:color w:val="4F81BD" w:themeColor="accent1"/>
        </w:rPr>
      </w:pPr>
    </w:p>
    <w:p w14:paraId="50B89971" w14:textId="77777777" w:rsidR="00A644FE" w:rsidRDefault="00A644FE" w:rsidP="00A644FE">
      <w:pPr>
        <w:rPr>
          <w:rFonts w:ascii="Footlight MT Light" w:hAnsi="Footlight MT Light"/>
          <w:b/>
          <w:color w:val="4F81BD" w:themeColor="accent1"/>
        </w:rPr>
      </w:pPr>
    </w:p>
    <w:p w14:paraId="54E36814" w14:textId="77777777" w:rsidR="00A644FE" w:rsidRDefault="00A644FE" w:rsidP="00A644FE">
      <w:pPr>
        <w:rPr>
          <w:rFonts w:ascii="Footlight MT Light" w:hAnsi="Footlight MT Light"/>
          <w:b/>
          <w:color w:val="4F81BD" w:themeColor="accent1"/>
        </w:rPr>
      </w:pPr>
    </w:p>
    <w:p w14:paraId="331CB3EA" w14:textId="77777777" w:rsidR="00A644FE" w:rsidRDefault="00A644FE" w:rsidP="00A644FE">
      <w:pPr>
        <w:rPr>
          <w:rFonts w:ascii="Footlight MT Light" w:hAnsi="Footlight MT Light"/>
          <w:b/>
          <w:color w:val="4F81BD" w:themeColor="accent1"/>
        </w:rPr>
      </w:pPr>
    </w:p>
    <w:p w14:paraId="6F2EDA04" w14:textId="77777777" w:rsidR="00A644FE" w:rsidRDefault="00A644FE" w:rsidP="00A644FE">
      <w:pPr>
        <w:rPr>
          <w:rFonts w:ascii="Footlight MT Light" w:hAnsi="Footlight MT Light"/>
          <w:b/>
          <w:color w:val="4F81BD" w:themeColor="accent1"/>
        </w:rPr>
      </w:pPr>
    </w:p>
    <w:p w14:paraId="736ECCA0" w14:textId="77777777" w:rsidR="00A644FE" w:rsidRDefault="00A644FE" w:rsidP="00A644FE">
      <w:pPr>
        <w:rPr>
          <w:rFonts w:ascii="Footlight MT Light" w:hAnsi="Footlight MT Light"/>
          <w:b/>
          <w:color w:val="4F81BD" w:themeColor="accent1"/>
        </w:rPr>
      </w:pPr>
    </w:p>
    <w:p w14:paraId="7CAD1C05" w14:textId="77777777" w:rsidR="00A644FE" w:rsidRDefault="00A644FE" w:rsidP="00A644FE">
      <w:pPr>
        <w:rPr>
          <w:rFonts w:ascii="Footlight MT Light" w:hAnsi="Footlight MT Light"/>
          <w:b/>
          <w:color w:val="4F81BD" w:themeColor="accent1"/>
        </w:rPr>
      </w:pPr>
    </w:p>
    <w:p w14:paraId="3F2D646A" w14:textId="77777777" w:rsidR="00A644FE" w:rsidRDefault="00A644FE" w:rsidP="00A644FE">
      <w:pPr>
        <w:rPr>
          <w:rFonts w:ascii="Footlight MT Light" w:hAnsi="Footlight MT Light"/>
          <w:b/>
          <w:color w:val="4F81BD" w:themeColor="accent1"/>
        </w:rPr>
      </w:pPr>
    </w:p>
    <w:p w14:paraId="5AE68911" w14:textId="77777777" w:rsidR="00A644FE" w:rsidRPr="00D40EFB" w:rsidRDefault="00A644FE" w:rsidP="00A644FE">
      <w:pPr>
        <w:rPr>
          <w:lang w:val="en-AU" w:eastAsia="en-AU"/>
        </w:rPr>
      </w:pPr>
    </w:p>
    <w:p w14:paraId="592544CA" w14:textId="136BB1C2" w:rsidR="00A644FE" w:rsidRDefault="00A644FE" w:rsidP="00A644FE">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1. INTRODUCTION</w:t>
      </w:r>
    </w:p>
    <w:p w14:paraId="05CCDDA4" w14:textId="77777777" w:rsidR="00A644FE" w:rsidRPr="00BB08EF" w:rsidRDefault="00A644FE" w:rsidP="00A644FE">
      <w:pPr>
        <w:rPr>
          <w:lang w:val="en-AU" w:eastAsia="en-AU"/>
        </w:rPr>
      </w:pPr>
    </w:p>
    <w:p w14:paraId="1F5F9168" w14:textId="77777777" w:rsidR="00A644FE" w:rsidRPr="00BB08EF" w:rsidRDefault="00A644FE" w:rsidP="00A644FE">
      <w:pPr>
        <w:pStyle w:val="ListParagraph"/>
        <w:ind w:left="360"/>
        <w:rPr>
          <w:rFonts w:asciiTheme="minorHAnsi" w:hAnsiTheme="minorHAnsi" w:cstheme="minorHAnsi"/>
          <w:sz w:val="22"/>
        </w:rPr>
      </w:pPr>
      <w:r w:rsidRPr="00BB08EF">
        <w:rPr>
          <w:rFonts w:asciiTheme="minorHAnsi" w:hAnsiTheme="minorHAnsi" w:cstheme="minorHAnsi"/>
          <w:sz w:val="22"/>
        </w:rPr>
        <w:t xml:space="preserve">Software Requirements Specification (SRS) provides an overview of the entire SRS with purpose, scope, definitions, acronyms, abbreviations, references and overview of the SRS. The aim of this document is to gather and analyse and give an in-depth insight of the complete </w:t>
      </w:r>
      <w:proofErr w:type="spellStart"/>
      <w:r>
        <w:rPr>
          <w:rFonts w:asciiTheme="minorHAnsi" w:hAnsiTheme="minorHAnsi" w:cstheme="minorHAnsi"/>
          <w:b/>
          <w:bCs/>
          <w:sz w:val="22"/>
        </w:rPr>
        <w:t>eMandai</w:t>
      </w:r>
      <w:proofErr w:type="spellEnd"/>
      <w:r>
        <w:rPr>
          <w:rFonts w:asciiTheme="minorHAnsi" w:hAnsiTheme="minorHAnsi" w:cstheme="minorHAnsi"/>
          <w:b/>
          <w:bCs/>
          <w:sz w:val="22"/>
        </w:rPr>
        <w:t xml:space="preserve"> – Online Grocery System</w:t>
      </w:r>
      <w:r w:rsidRPr="00BB08EF">
        <w:rPr>
          <w:rFonts w:asciiTheme="minorHAnsi" w:hAnsiTheme="minorHAnsi" w:cstheme="minorHAnsi"/>
          <w:b/>
          <w:bCs/>
          <w:sz w:val="22"/>
        </w:rPr>
        <w:t xml:space="preserve"> </w:t>
      </w:r>
      <w:r w:rsidRPr="00BB08EF">
        <w:rPr>
          <w:rFonts w:asciiTheme="minorHAnsi" w:hAnsiTheme="minorHAnsi" w:cstheme="minorHAnsi"/>
          <w:sz w:val="22"/>
        </w:rPr>
        <w:t>software system by defining the problem statement in detail. Nevertheless, it also concentrates on the capabilities required by stakeholders and their needs while defining high-level product features.</w:t>
      </w:r>
    </w:p>
    <w:p w14:paraId="3059F86E" w14:textId="77777777" w:rsidR="00A644FE" w:rsidRPr="00BB08EF" w:rsidRDefault="00A644FE" w:rsidP="00A644FE">
      <w:pPr>
        <w:pStyle w:val="ListParagraph"/>
        <w:ind w:left="360"/>
        <w:rPr>
          <w:rFonts w:asciiTheme="minorHAnsi" w:hAnsiTheme="minorHAnsi" w:cstheme="minorHAnsi"/>
        </w:rPr>
      </w:pPr>
    </w:p>
    <w:tbl>
      <w:tblPr>
        <w:tblStyle w:val="LightList-Accent5"/>
        <w:tblW w:w="0" w:type="auto"/>
        <w:jc w:val="center"/>
        <w:tblLook w:val="04A0" w:firstRow="1" w:lastRow="0" w:firstColumn="1" w:lastColumn="0" w:noHBand="0" w:noVBand="1"/>
      </w:tblPr>
      <w:tblGrid>
        <w:gridCol w:w="1543"/>
        <w:gridCol w:w="8061"/>
      </w:tblGrid>
      <w:tr w:rsidR="00A644FE" w:rsidRPr="00777EA8" w14:paraId="005DB0C6"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hemeFill="accent1" w:themeFillTint="33"/>
          </w:tcPr>
          <w:p w14:paraId="069C6FE7" w14:textId="77777777" w:rsidR="00A644FE" w:rsidRPr="00675094" w:rsidRDefault="00A644FE" w:rsidP="00E06A71">
            <w:pPr>
              <w:autoSpaceDE w:val="0"/>
              <w:autoSpaceDN w:val="0"/>
              <w:adjustRightInd w:val="0"/>
              <w:jc w:val="center"/>
              <w:rPr>
                <w:rFonts w:asciiTheme="minorHAnsi" w:hAnsiTheme="minorHAnsi" w:cstheme="minorHAnsi"/>
                <w:bCs w:val="0"/>
                <w:color w:val="000000"/>
                <w:sz w:val="22"/>
              </w:rPr>
            </w:pPr>
            <w:r w:rsidRPr="00675094">
              <w:rPr>
                <w:rFonts w:asciiTheme="minorHAnsi" w:hAnsiTheme="minorHAnsi" w:cstheme="minorHAnsi"/>
                <w:bCs w:val="0"/>
                <w:color w:val="000000"/>
                <w:sz w:val="22"/>
              </w:rPr>
              <w:t>Item</w:t>
            </w:r>
          </w:p>
        </w:tc>
        <w:tc>
          <w:tcPr>
            <w:tcW w:w="8061" w:type="dxa"/>
            <w:shd w:val="clear" w:color="auto" w:fill="DBE5F1" w:themeFill="accent1" w:themeFillTint="33"/>
          </w:tcPr>
          <w:p w14:paraId="3A7D9F86" w14:textId="77777777" w:rsidR="00A644FE" w:rsidRPr="00675094" w:rsidRDefault="00A644FE"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rPr>
            </w:pPr>
            <w:r w:rsidRPr="00675094">
              <w:rPr>
                <w:rFonts w:asciiTheme="minorHAnsi" w:hAnsiTheme="minorHAnsi" w:cstheme="minorHAnsi"/>
                <w:bCs w:val="0"/>
                <w:color w:val="000000"/>
                <w:sz w:val="22"/>
              </w:rPr>
              <w:t>Description</w:t>
            </w:r>
          </w:p>
        </w:tc>
      </w:tr>
      <w:tr w:rsidR="00A644FE" w:rsidRPr="00777EA8" w14:paraId="50ADC727"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hemeFill="accent1" w:themeFillTint="33"/>
          </w:tcPr>
          <w:p w14:paraId="25534E49" w14:textId="77777777" w:rsidR="00A644FE" w:rsidRPr="00675094" w:rsidRDefault="00A644FE" w:rsidP="00E06A71">
            <w:pPr>
              <w:autoSpaceDE w:val="0"/>
              <w:autoSpaceDN w:val="0"/>
              <w:adjustRightInd w:val="0"/>
              <w:jc w:val="center"/>
              <w:rPr>
                <w:rFonts w:asciiTheme="minorHAnsi" w:hAnsiTheme="minorHAnsi" w:cstheme="minorHAnsi"/>
                <w:bCs w:val="0"/>
                <w:color w:val="000000"/>
                <w:sz w:val="22"/>
              </w:rPr>
            </w:pPr>
            <w:r w:rsidRPr="00675094">
              <w:rPr>
                <w:rFonts w:asciiTheme="minorHAnsi" w:hAnsiTheme="minorHAnsi" w:cstheme="minorHAnsi"/>
                <w:bCs w:val="0"/>
                <w:color w:val="000000"/>
                <w:sz w:val="22"/>
              </w:rPr>
              <w:t>Purpose</w:t>
            </w:r>
          </w:p>
        </w:tc>
        <w:tc>
          <w:tcPr>
            <w:tcW w:w="8061" w:type="dxa"/>
          </w:tcPr>
          <w:tbl>
            <w:tblPr>
              <w:tblW w:w="0" w:type="auto"/>
              <w:tblBorders>
                <w:top w:val="nil"/>
                <w:left w:val="nil"/>
                <w:bottom w:val="nil"/>
                <w:right w:val="nil"/>
              </w:tblBorders>
              <w:tblLook w:val="0000" w:firstRow="0" w:lastRow="0" w:firstColumn="0" w:lastColumn="0" w:noHBand="0" w:noVBand="0"/>
            </w:tblPr>
            <w:tblGrid>
              <w:gridCol w:w="7845"/>
            </w:tblGrid>
            <w:tr w:rsidR="00A644FE" w:rsidRPr="00675094" w14:paraId="7655878E" w14:textId="77777777" w:rsidTr="00E06A71">
              <w:trPr>
                <w:trHeight w:val="379"/>
              </w:trPr>
              <w:tc>
                <w:tcPr>
                  <w:tcW w:w="0" w:type="auto"/>
                </w:tcPr>
                <w:p w14:paraId="07EEFC66" w14:textId="77777777" w:rsidR="00A644FE" w:rsidRPr="00675094" w:rsidRDefault="00A644FE" w:rsidP="00E06A71">
                  <w:pPr>
                    <w:autoSpaceDE w:val="0"/>
                    <w:autoSpaceDN w:val="0"/>
                    <w:adjustRightInd w:val="0"/>
                    <w:rPr>
                      <w:rFonts w:asciiTheme="minorHAnsi" w:hAnsiTheme="minorHAnsi" w:cstheme="minorHAnsi"/>
                      <w:color w:val="000000"/>
                      <w:sz w:val="22"/>
                    </w:rPr>
                  </w:pPr>
                  <w:r w:rsidRPr="00675094">
                    <w:rPr>
                      <w:rFonts w:asciiTheme="minorHAnsi" w:hAnsiTheme="minorHAnsi" w:cstheme="minorHAnsi"/>
                      <w:bCs/>
                      <w:color w:val="000000"/>
                      <w:sz w:val="22"/>
                    </w:rPr>
                    <w:t xml:space="preserve">To jot down the System Requirement Specifications of the </w:t>
                  </w:r>
                  <w:proofErr w:type="spellStart"/>
                  <w:r w:rsidRPr="00D955A9">
                    <w:rPr>
                      <w:rFonts w:asciiTheme="minorHAnsi" w:hAnsiTheme="minorHAnsi" w:cstheme="minorHAnsi"/>
                      <w:bCs/>
                      <w:sz w:val="22"/>
                    </w:rPr>
                    <w:t>eMandai</w:t>
                  </w:r>
                  <w:proofErr w:type="spellEnd"/>
                  <w:r w:rsidRPr="00D955A9">
                    <w:rPr>
                      <w:rFonts w:asciiTheme="minorHAnsi" w:hAnsiTheme="minorHAnsi" w:cstheme="minorHAnsi"/>
                      <w:bCs/>
                      <w:sz w:val="22"/>
                    </w:rPr>
                    <w:t xml:space="preserve"> – Online Grocery System</w:t>
                  </w:r>
                  <w:r w:rsidRPr="00675094">
                    <w:rPr>
                      <w:rFonts w:asciiTheme="minorHAnsi" w:hAnsiTheme="minorHAnsi" w:cstheme="minorHAnsi"/>
                      <w:bCs/>
                      <w:color w:val="000000"/>
                      <w:sz w:val="22"/>
                    </w:rPr>
                    <w:t xml:space="preserve">. The purpose of the SRS to give a complete technical background of our system and its likely implementation. </w:t>
                  </w:r>
                </w:p>
              </w:tc>
            </w:tr>
          </w:tbl>
          <w:p w14:paraId="4A3E3CC2" w14:textId="77777777" w:rsidR="00A644FE" w:rsidRPr="00675094"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p>
        </w:tc>
      </w:tr>
      <w:tr w:rsidR="00A644FE" w:rsidRPr="00777EA8" w14:paraId="4E56F2E3"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hemeFill="accent1" w:themeFillTint="33"/>
          </w:tcPr>
          <w:p w14:paraId="35BDF37E" w14:textId="77777777" w:rsidR="00A644FE" w:rsidRPr="00675094" w:rsidRDefault="00A644FE" w:rsidP="00E06A71">
            <w:pPr>
              <w:autoSpaceDE w:val="0"/>
              <w:autoSpaceDN w:val="0"/>
              <w:adjustRightInd w:val="0"/>
              <w:jc w:val="center"/>
              <w:rPr>
                <w:rFonts w:asciiTheme="minorHAnsi" w:hAnsiTheme="minorHAnsi" w:cstheme="minorHAnsi"/>
                <w:bCs w:val="0"/>
                <w:color w:val="000000"/>
                <w:sz w:val="22"/>
              </w:rPr>
            </w:pPr>
            <w:r w:rsidRPr="00675094">
              <w:rPr>
                <w:rFonts w:asciiTheme="minorHAnsi" w:hAnsiTheme="minorHAnsi" w:cstheme="minorHAnsi"/>
                <w:bCs w:val="0"/>
                <w:color w:val="000000"/>
                <w:sz w:val="22"/>
              </w:rPr>
              <w:t>Audiences</w:t>
            </w:r>
          </w:p>
        </w:tc>
        <w:tc>
          <w:tcPr>
            <w:tcW w:w="8061" w:type="dxa"/>
          </w:tcPr>
          <w:p w14:paraId="5332F7D2" w14:textId="77777777" w:rsidR="00A644FE" w:rsidRPr="00675094"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rPr>
            </w:pPr>
            <w:r w:rsidRPr="00675094">
              <w:rPr>
                <w:rFonts w:asciiTheme="minorHAnsi" w:hAnsiTheme="minorHAnsi" w:cstheme="minorHAnsi"/>
                <w:bCs/>
                <w:color w:val="000000"/>
                <w:sz w:val="22"/>
              </w:rPr>
              <w:t xml:space="preserve">Developers, Clients and other concerned audiences. </w:t>
            </w:r>
          </w:p>
          <w:p w14:paraId="655A2554" w14:textId="77777777" w:rsidR="00A644FE" w:rsidRPr="00675094"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p>
        </w:tc>
      </w:tr>
      <w:tr w:rsidR="00A644FE" w:rsidRPr="00777EA8" w14:paraId="79D5A334"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hemeFill="accent1" w:themeFillTint="33"/>
          </w:tcPr>
          <w:p w14:paraId="78B0D377" w14:textId="77777777" w:rsidR="00A644FE" w:rsidRPr="00675094" w:rsidRDefault="00A644FE" w:rsidP="00E06A71">
            <w:pPr>
              <w:autoSpaceDE w:val="0"/>
              <w:autoSpaceDN w:val="0"/>
              <w:adjustRightInd w:val="0"/>
              <w:jc w:val="center"/>
              <w:rPr>
                <w:rFonts w:asciiTheme="minorHAnsi" w:hAnsiTheme="minorHAnsi" w:cstheme="minorHAnsi"/>
                <w:bCs w:val="0"/>
                <w:color w:val="000000"/>
                <w:sz w:val="22"/>
              </w:rPr>
            </w:pPr>
            <w:r w:rsidRPr="00675094">
              <w:rPr>
                <w:rFonts w:asciiTheme="minorHAnsi" w:hAnsiTheme="minorHAnsi" w:cstheme="minorHAnsi"/>
                <w:bCs w:val="0"/>
                <w:color w:val="000000"/>
                <w:sz w:val="22"/>
              </w:rPr>
              <w:t>SRS Scope</w:t>
            </w:r>
          </w:p>
        </w:tc>
        <w:tc>
          <w:tcPr>
            <w:tcW w:w="8061" w:type="dxa"/>
          </w:tcPr>
          <w:p w14:paraId="32AD76BD" w14:textId="77777777" w:rsidR="00A644FE" w:rsidRPr="00675094"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rPr>
            </w:pPr>
            <w:r w:rsidRPr="00675094">
              <w:rPr>
                <w:rFonts w:asciiTheme="minorHAnsi" w:hAnsiTheme="minorHAnsi" w:cstheme="minorHAnsi"/>
                <w:bCs/>
                <w:color w:val="000000"/>
                <w:sz w:val="22"/>
              </w:rPr>
              <w:t xml:space="preserve">This SRS is also aimed at specifying requirements of software to be developed but it can also be applied to assist in the selection of in-house and commercial software products. The standard can be used to create software requirements specifications directly or can be used as a model for defining an organization or project specific standard. It does not identify any specific method, nomenclature or tool for preparing an SRS. </w:t>
            </w:r>
          </w:p>
          <w:p w14:paraId="43B109E6" w14:textId="77777777" w:rsidR="00A644FE" w:rsidRPr="00675094"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p>
        </w:tc>
      </w:tr>
      <w:tr w:rsidR="00A644FE" w:rsidRPr="00777EA8" w14:paraId="5A0D0024"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BE5F1" w:themeFill="accent1" w:themeFillTint="33"/>
          </w:tcPr>
          <w:p w14:paraId="13E2FC40" w14:textId="77777777" w:rsidR="00A644FE" w:rsidRPr="00675094" w:rsidRDefault="00A644FE" w:rsidP="00E06A71">
            <w:pPr>
              <w:autoSpaceDE w:val="0"/>
              <w:autoSpaceDN w:val="0"/>
              <w:adjustRightInd w:val="0"/>
              <w:jc w:val="center"/>
              <w:rPr>
                <w:rFonts w:asciiTheme="minorHAnsi" w:hAnsiTheme="minorHAnsi" w:cstheme="minorHAnsi"/>
                <w:bCs w:val="0"/>
                <w:color w:val="000000"/>
                <w:sz w:val="22"/>
              </w:rPr>
            </w:pPr>
            <w:r w:rsidRPr="00675094">
              <w:rPr>
                <w:rFonts w:asciiTheme="minorHAnsi" w:hAnsiTheme="minorHAnsi" w:cstheme="minorHAnsi"/>
                <w:bCs w:val="0"/>
                <w:color w:val="000000"/>
                <w:sz w:val="22"/>
              </w:rPr>
              <w:t>Project Scope</w:t>
            </w:r>
          </w:p>
        </w:tc>
        <w:tc>
          <w:tcPr>
            <w:tcW w:w="8061" w:type="dxa"/>
          </w:tcPr>
          <w:p w14:paraId="05F3EE8F" w14:textId="77777777" w:rsidR="00A644FE" w:rsidRPr="00675094"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rPr>
            </w:pPr>
            <w:r w:rsidRPr="00675094">
              <w:rPr>
                <w:rFonts w:asciiTheme="minorHAnsi" w:hAnsiTheme="minorHAnsi" w:cstheme="minorHAnsi"/>
                <w:bCs/>
                <w:color w:val="000000"/>
                <w:sz w:val="22"/>
              </w:rPr>
              <w:t xml:space="preserve">Primarily, the scope pertains to the food market for making the </w:t>
            </w:r>
            <w:proofErr w:type="spellStart"/>
            <w:r w:rsidRPr="00D955A9">
              <w:rPr>
                <w:rFonts w:asciiTheme="minorHAnsi" w:hAnsiTheme="minorHAnsi" w:cstheme="minorHAnsi"/>
                <w:bCs/>
                <w:sz w:val="22"/>
              </w:rPr>
              <w:t>eMandai</w:t>
            </w:r>
            <w:proofErr w:type="spellEnd"/>
            <w:r w:rsidRPr="00D955A9">
              <w:rPr>
                <w:rFonts w:asciiTheme="minorHAnsi" w:hAnsiTheme="minorHAnsi" w:cstheme="minorHAnsi"/>
                <w:bCs/>
                <w:sz w:val="22"/>
              </w:rPr>
              <w:t xml:space="preserve"> – Online Grocery System</w:t>
            </w:r>
            <w:r w:rsidRPr="00675094">
              <w:rPr>
                <w:rFonts w:asciiTheme="minorHAnsi" w:hAnsiTheme="minorHAnsi" w:cstheme="minorHAnsi"/>
                <w:bCs/>
                <w:color w:val="000000"/>
                <w:sz w:val="22"/>
              </w:rPr>
              <w:t xml:space="preserve"> project live. It focuses on the stakeholders and applications, grocery store owners and the customers (common public). </w:t>
            </w:r>
          </w:p>
          <w:p w14:paraId="7A13861D" w14:textId="77777777" w:rsidR="00A644FE" w:rsidRPr="00675094"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p>
        </w:tc>
      </w:tr>
    </w:tbl>
    <w:p w14:paraId="3FCB5DCA" w14:textId="77777777" w:rsidR="00A644FE" w:rsidRPr="00BB08EF" w:rsidRDefault="00A644FE" w:rsidP="00A644FE">
      <w:pPr>
        <w:autoSpaceDE w:val="0"/>
        <w:autoSpaceDN w:val="0"/>
        <w:adjustRightInd w:val="0"/>
        <w:jc w:val="both"/>
        <w:rPr>
          <w:rFonts w:asciiTheme="minorHAnsi" w:hAnsiTheme="minorHAnsi" w:cstheme="minorHAnsi"/>
          <w:bCs/>
          <w:color w:val="0000FF"/>
          <w:sz w:val="22"/>
          <w:szCs w:val="22"/>
        </w:rPr>
      </w:pPr>
    </w:p>
    <w:p w14:paraId="77D9D9C2" w14:textId="77777777" w:rsidR="00A644FE" w:rsidRPr="00661837" w:rsidRDefault="00A644FE" w:rsidP="00A644FE">
      <w:pPr>
        <w:autoSpaceDE w:val="0"/>
        <w:autoSpaceDN w:val="0"/>
        <w:adjustRightInd w:val="0"/>
        <w:jc w:val="both"/>
        <w:rPr>
          <w:rFonts w:asciiTheme="minorHAnsi" w:hAnsiTheme="minorHAnsi" w:cstheme="minorHAnsi"/>
          <w:bCs/>
          <w:color w:val="000000"/>
          <w:szCs w:val="24"/>
        </w:rPr>
      </w:pPr>
      <w:r>
        <w:rPr>
          <w:rFonts w:asciiTheme="minorHAnsi" w:hAnsiTheme="minorHAnsi" w:cstheme="minorHAnsi"/>
          <w:bCs/>
          <w:color w:val="000000"/>
          <w:sz w:val="22"/>
          <w:szCs w:val="22"/>
        </w:rPr>
        <w:tab/>
      </w:r>
      <w:r w:rsidRPr="00661837">
        <w:rPr>
          <w:rFonts w:asciiTheme="minorHAnsi" w:hAnsiTheme="minorHAnsi" w:cstheme="minorHAnsi"/>
          <w:b/>
          <w:bCs/>
          <w:color w:val="000000"/>
          <w:szCs w:val="24"/>
        </w:rPr>
        <w:t>References:</w:t>
      </w:r>
      <w:r w:rsidRPr="00661837">
        <w:rPr>
          <w:rFonts w:asciiTheme="minorHAnsi" w:hAnsiTheme="minorHAnsi" w:cstheme="minorHAnsi"/>
          <w:b/>
          <w:bCs/>
          <w:color w:val="000000"/>
          <w:szCs w:val="24"/>
        </w:rPr>
        <w:tab/>
      </w:r>
      <w:r w:rsidRPr="00661837">
        <w:rPr>
          <w:rFonts w:asciiTheme="minorHAnsi" w:hAnsiTheme="minorHAnsi" w:cstheme="minorHAnsi"/>
          <w:bCs/>
          <w:color w:val="000000"/>
          <w:szCs w:val="24"/>
        </w:rPr>
        <w:tab/>
      </w:r>
    </w:p>
    <w:p w14:paraId="7B83DD56" w14:textId="77777777" w:rsidR="00A644FE" w:rsidRDefault="00A644FE" w:rsidP="00A644FE">
      <w:pPr>
        <w:pStyle w:val="ListParagraph"/>
        <w:autoSpaceDE w:val="0"/>
        <w:autoSpaceDN w:val="0"/>
        <w:adjustRightInd w:val="0"/>
        <w:ind w:left="360"/>
        <w:jc w:val="both"/>
        <w:rPr>
          <w:rFonts w:asciiTheme="minorHAnsi" w:hAnsiTheme="minorHAnsi" w:cstheme="minorHAnsi"/>
          <w:bCs/>
          <w:color w:val="000000"/>
          <w:szCs w:val="24"/>
        </w:rPr>
      </w:pPr>
      <w:r>
        <w:rPr>
          <w:rFonts w:asciiTheme="minorHAnsi" w:hAnsiTheme="minorHAnsi" w:cstheme="minorHAnsi"/>
          <w:bCs/>
          <w:color w:val="000000"/>
          <w:szCs w:val="24"/>
        </w:rPr>
        <w:tab/>
      </w:r>
      <w:r>
        <w:rPr>
          <w:rFonts w:asciiTheme="minorHAnsi" w:hAnsiTheme="minorHAnsi" w:cstheme="minorHAnsi"/>
          <w:bCs/>
          <w:color w:val="000000"/>
          <w:szCs w:val="24"/>
        </w:rPr>
        <w:tab/>
      </w:r>
      <w:r>
        <w:rPr>
          <w:rFonts w:asciiTheme="minorHAnsi" w:hAnsiTheme="minorHAnsi" w:cstheme="minorHAnsi"/>
          <w:bCs/>
          <w:color w:val="000000"/>
          <w:szCs w:val="24"/>
        </w:rPr>
        <w:tab/>
      </w:r>
      <w:r>
        <w:rPr>
          <w:rFonts w:asciiTheme="minorHAnsi" w:hAnsiTheme="minorHAnsi" w:cstheme="minorHAnsi"/>
          <w:bCs/>
          <w:color w:val="000000"/>
          <w:szCs w:val="24"/>
        </w:rPr>
        <w:tab/>
        <w:t xml:space="preserve">1] </w:t>
      </w:r>
      <w:r w:rsidRPr="00661837">
        <w:rPr>
          <w:rFonts w:asciiTheme="minorHAnsi" w:hAnsiTheme="minorHAnsi" w:cstheme="minorHAnsi"/>
          <w:bCs/>
          <w:color w:val="000000"/>
          <w:szCs w:val="24"/>
        </w:rPr>
        <w:t>Statement of Work</w:t>
      </w:r>
    </w:p>
    <w:p w14:paraId="0CCF21CF" w14:textId="77777777" w:rsidR="00A644FE" w:rsidRDefault="00A644FE" w:rsidP="00A644FE">
      <w:pPr>
        <w:pStyle w:val="ListParagraph"/>
        <w:autoSpaceDE w:val="0"/>
        <w:autoSpaceDN w:val="0"/>
        <w:adjustRightInd w:val="0"/>
        <w:ind w:left="360"/>
        <w:jc w:val="both"/>
        <w:rPr>
          <w:rFonts w:asciiTheme="minorHAnsi" w:hAnsiTheme="minorHAnsi" w:cstheme="minorHAnsi"/>
          <w:bCs/>
          <w:color w:val="000000"/>
          <w:szCs w:val="24"/>
        </w:rPr>
      </w:pPr>
      <w:r>
        <w:rPr>
          <w:rFonts w:asciiTheme="minorHAnsi" w:hAnsiTheme="minorHAnsi" w:cstheme="minorHAnsi"/>
          <w:bCs/>
          <w:color w:val="000000"/>
          <w:szCs w:val="24"/>
        </w:rPr>
        <w:tab/>
      </w:r>
      <w:r>
        <w:rPr>
          <w:rFonts w:asciiTheme="minorHAnsi" w:hAnsiTheme="minorHAnsi" w:cstheme="minorHAnsi"/>
          <w:bCs/>
          <w:color w:val="000000"/>
          <w:szCs w:val="24"/>
        </w:rPr>
        <w:tab/>
      </w:r>
      <w:r>
        <w:rPr>
          <w:rFonts w:asciiTheme="minorHAnsi" w:hAnsiTheme="minorHAnsi" w:cstheme="minorHAnsi"/>
          <w:bCs/>
          <w:color w:val="000000"/>
          <w:szCs w:val="24"/>
        </w:rPr>
        <w:tab/>
      </w:r>
      <w:r>
        <w:rPr>
          <w:rFonts w:asciiTheme="minorHAnsi" w:hAnsiTheme="minorHAnsi" w:cstheme="minorHAnsi"/>
          <w:bCs/>
          <w:color w:val="000000"/>
          <w:szCs w:val="24"/>
        </w:rPr>
        <w:tab/>
        <w:t>2] Feature Set Document</w:t>
      </w:r>
    </w:p>
    <w:p w14:paraId="0150B587" w14:textId="77777777" w:rsidR="00A644FE" w:rsidRPr="00661837" w:rsidRDefault="00A644FE" w:rsidP="00A644FE">
      <w:pPr>
        <w:pStyle w:val="ListParagraph"/>
        <w:autoSpaceDE w:val="0"/>
        <w:autoSpaceDN w:val="0"/>
        <w:adjustRightInd w:val="0"/>
        <w:ind w:left="360"/>
        <w:jc w:val="both"/>
        <w:rPr>
          <w:rFonts w:asciiTheme="minorHAnsi" w:hAnsiTheme="minorHAnsi" w:cstheme="minorHAnsi"/>
          <w:bCs/>
          <w:color w:val="000000"/>
          <w:szCs w:val="24"/>
        </w:rPr>
      </w:pPr>
    </w:p>
    <w:p w14:paraId="1050BFC8" w14:textId="58354085" w:rsidR="00A644FE" w:rsidRPr="00793C5A" w:rsidRDefault="00A644FE" w:rsidP="00351063">
      <w:pPr>
        <w:pStyle w:val="Heading1"/>
        <w:numPr>
          <w:ilvl w:val="0"/>
          <w:numId w:val="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TERMS OF REFERENCE</w:t>
      </w:r>
    </w:p>
    <w:p w14:paraId="04DA16EE" w14:textId="77777777" w:rsidR="00A644FE" w:rsidRDefault="00A644FE" w:rsidP="00A644FE">
      <w:pPr>
        <w:rPr>
          <w:rFonts w:asciiTheme="minorHAnsi" w:hAnsiTheme="minorHAnsi" w:cstheme="minorHAnsi"/>
          <w:i/>
          <w:color w:val="0000FF"/>
        </w:rPr>
      </w:pPr>
    </w:p>
    <w:p w14:paraId="3DAE5B13" w14:textId="77777777" w:rsidR="00A644FE" w:rsidRDefault="00A644FE" w:rsidP="00A644FE">
      <w:pPr>
        <w:rPr>
          <w:rFonts w:asciiTheme="minorHAnsi" w:hAnsiTheme="minorHAnsi" w:cstheme="minorHAnsi"/>
          <w:b/>
          <w:sz w:val="22"/>
        </w:rPr>
      </w:pPr>
      <w:r>
        <w:rPr>
          <w:rFonts w:asciiTheme="minorHAnsi" w:hAnsiTheme="minorHAnsi" w:cstheme="minorHAnsi"/>
          <w:b/>
          <w:sz w:val="22"/>
        </w:rPr>
        <w:t xml:space="preserve">2.1. </w:t>
      </w:r>
      <w:r w:rsidRPr="00BB08EF">
        <w:rPr>
          <w:rFonts w:asciiTheme="minorHAnsi" w:hAnsiTheme="minorHAnsi" w:cstheme="minorHAnsi"/>
          <w:b/>
          <w:sz w:val="22"/>
        </w:rPr>
        <w:t>Background</w:t>
      </w:r>
    </w:p>
    <w:p w14:paraId="64E8C958" w14:textId="77777777" w:rsidR="00A644FE" w:rsidRPr="00BB08EF" w:rsidRDefault="00A644FE" w:rsidP="00A51CA9">
      <w:pPr>
        <w:pStyle w:val="ListParagraph"/>
        <w:numPr>
          <w:ilvl w:val="0"/>
          <w:numId w:val="18"/>
        </w:numPr>
        <w:rPr>
          <w:rFonts w:asciiTheme="minorHAnsi" w:hAnsiTheme="minorHAnsi" w:cstheme="minorHAnsi"/>
          <w:sz w:val="22"/>
        </w:rPr>
      </w:pPr>
      <w:r w:rsidRPr="00BB08EF">
        <w:rPr>
          <w:rFonts w:asciiTheme="minorHAnsi" w:hAnsiTheme="minorHAnsi" w:cstheme="minorHAnsi"/>
          <w:sz w:val="22"/>
        </w:rPr>
        <w:t>The grocery market is quite huge out there and it is directly attached with one of basic need of human which is food.</w:t>
      </w:r>
    </w:p>
    <w:p w14:paraId="51812A9B" w14:textId="77777777" w:rsidR="00A644FE" w:rsidRPr="00D40EFB" w:rsidRDefault="00A644FE" w:rsidP="00A51CA9">
      <w:pPr>
        <w:pStyle w:val="ListParagraph"/>
        <w:numPr>
          <w:ilvl w:val="0"/>
          <w:numId w:val="18"/>
        </w:numPr>
        <w:rPr>
          <w:rFonts w:asciiTheme="minorHAnsi" w:hAnsiTheme="minorHAnsi" w:cstheme="minorHAnsi"/>
          <w:sz w:val="22"/>
        </w:rPr>
      </w:pPr>
      <w:r w:rsidRPr="00BB08EF">
        <w:rPr>
          <w:rFonts w:asciiTheme="minorHAnsi" w:hAnsiTheme="minorHAnsi" w:cstheme="minorHAnsi"/>
          <w:sz w:val="22"/>
        </w:rPr>
        <w:t>Thus in the grocery market customer and shopkeeper consistently come across one another, when customer purchases some grocery in order to cook for his/her living.</w:t>
      </w:r>
    </w:p>
    <w:p w14:paraId="634C5CE4" w14:textId="77777777" w:rsidR="00A644FE" w:rsidRPr="00D40EFB" w:rsidRDefault="00A644FE" w:rsidP="00A51CA9">
      <w:pPr>
        <w:pStyle w:val="ListParagraph"/>
        <w:numPr>
          <w:ilvl w:val="0"/>
          <w:numId w:val="18"/>
        </w:numPr>
        <w:rPr>
          <w:rFonts w:asciiTheme="minorHAnsi" w:hAnsiTheme="minorHAnsi" w:cstheme="minorHAnsi"/>
          <w:sz w:val="22"/>
        </w:rPr>
      </w:pPr>
      <w:r w:rsidRPr="00BB08EF">
        <w:rPr>
          <w:rFonts w:asciiTheme="minorHAnsi" w:hAnsiTheme="minorHAnsi" w:cstheme="minorHAnsi"/>
          <w:sz w:val="22"/>
        </w:rPr>
        <w:t>Now</w:t>
      </w:r>
      <w:r>
        <w:rPr>
          <w:rFonts w:asciiTheme="minorHAnsi" w:hAnsiTheme="minorHAnsi" w:cstheme="minorHAnsi"/>
          <w:sz w:val="22"/>
        </w:rPr>
        <w:t xml:space="preserve"> </w:t>
      </w:r>
      <w:r w:rsidRPr="00BB08EF">
        <w:rPr>
          <w:rFonts w:asciiTheme="minorHAnsi" w:hAnsiTheme="minorHAnsi" w:cstheme="minorHAnsi"/>
          <w:sz w:val="22"/>
        </w:rPr>
        <w:t>days there is huge trend of using e-commerce sites for purchasing things online. People like to get things deliver at their doorstep. Also shopk</w:t>
      </w:r>
      <w:r>
        <w:rPr>
          <w:rFonts w:asciiTheme="minorHAnsi" w:hAnsiTheme="minorHAnsi" w:cstheme="minorHAnsi"/>
          <w:sz w:val="22"/>
        </w:rPr>
        <w:t xml:space="preserve">eeper sells lots of goods daily, </w:t>
      </w:r>
      <w:r w:rsidRPr="00BB08EF">
        <w:rPr>
          <w:rFonts w:asciiTheme="minorHAnsi" w:hAnsiTheme="minorHAnsi" w:cstheme="minorHAnsi"/>
          <w:sz w:val="22"/>
        </w:rPr>
        <w:t>so they need to do several analyses and have insights.</w:t>
      </w:r>
    </w:p>
    <w:p w14:paraId="039475D7" w14:textId="77777777" w:rsidR="00A644FE" w:rsidRPr="00D40EFB" w:rsidRDefault="00A644FE" w:rsidP="00A51CA9">
      <w:pPr>
        <w:pStyle w:val="ListParagraph"/>
        <w:numPr>
          <w:ilvl w:val="0"/>
          <w:numId w:val="18"/>
        </w:numPr>
        <w:rPr>
          <w:rFonts w:asciiTheme="minorHAnsi" w:hAnsiTheme="minorHAnsi" w:cstheme="minorHAnsi"/>
          <w:sz w:val="22"/>
        </w:rPr>
      </w:pPr>
      <w:r w:rsidRPr="00BB08EF">
        <w:rPr>
          <w:rFonts w:asciiTheme="minorHAnsi" w:hAnsiTheme="minorHAnsi" w:cstheme="minorHAnsi"/>
          <w:sz w:val="22"/>
        </w:rPr>
        <w:t>In such case sense of authenticity is required to maintain flow of sells swiftly at the shopkeeper side by staying aware about future needs.</w:t>
      </w:r>
    </w:p>
    <w:p w14:paraId="717978DE" w14:textId="77777777" w:rsidR="00A644FE" w:rsidRPr="00D40EFB" w:rsidRDefault="00A644FE" w:rsidP="00A51CA9">
      <w:pPr>
        <w:pStyle w:val="ListParagraph"/>
        <w:numPr>
          <w:ilvl w:val="0"/>
          <w:numId w:val="18"/>
        </w:numPr>
        <w:rPr>
          <w:rFonts w:asciiTheme="minorHAnsi" w:hAnsiTheme="minorHAnsi" w:cstheme="minorHAnsi"/>
          <w:sz w:val="22"/>
        </w:rPr>
      </w:pPr>
      <w:r w:rsidRPr="00BB08EF">
        <w:rPr>
          <w:rFonts w:asciiTheme="minorHAnsi" w:hAnsiTheme="minorHAnsi" w:cstheme="minorHAnsi"/>
          <w:sz w:val="22"/>
        </w:rPr>
        <w:t>The shopkeepers are looking for such platform where they can sell their stocks to a larger market. Plus it’s beneficia</w:t>
      </w:r>
      <w:r>
        <w:rPr>
          <w:rFonts w:asciiTheme="minorHAnsi" w:hAnsiTheme="minorHAnsi" w:cstheme="minorHAnsi"/>
          <w:sz w:val="22"/>
        </w:rPr>
        <w:t>l for the consumer to add their</w:t>
      </w:r>
      <w:r w:rsidRPr="00BB08EF">
        <w:rPr>
          <w:rFonts w:asciiTheme="minorHAnsi" w:hAnsiTheme="minorHAnsi" w:cstheme="minorHAnsi"/>
          <w:sz w:val="22"/>
        </w:rPr>
        <w:t xml:space="preserve"> choice of ingredients by a single click.</w:t>
      </w:r>
    </w:p>
    <w:p w14:paraId="5C1ECC97" w14:textId="77777777" w:rsidR="00A644FE" w:rsidRPr="00D40EFB" w:rsidRDefault="00A644FE" w:rsidP="00A51CA9">
      <w:pPr>
        <w:pStyle w:val="ListParagraph"/>
        <w:numPr>
          <w:ilvl w:val="0"/>
          <w:numId w:val="18"/>
        </w:numPr>
        <w:rPr>
          <w:rFonts w:asciiTheme="minorHAnsi" w:hAnsiTheme="minorHAnsi" w:cstheme="minorHAnsi"/>
          <w:sz w:val="22"/>
        </w:rPr>
      </w:pPr>
      <w:r>
        <w:rPr>
          <w:rFonts w:asciiTheme="minorHAnsi" w:hAnsiTheme="minorHAnsi" w:cstheme="minorHAnsi"/>
          <w:sz w:val="22"/>
        </w:rPr>
        <w:t>Grocery-One Click Away! Would</w:t>
      </w:r>
      <w:r w:rsidRPr="00BB08EF">
        <w:rPr>
          <w:rFonts w:asciiTheme="minorHAnsi" w:hAnsiTheme="minorHAnsi" w:cstheme="minorHAnsi"/>
          <w:sz w:val="22"/>
        </w:rPr>
        <w:t xml:space="preserve"> help the customer to add ingredients to cart. Also according to sells made by a shopkeeper.</w:t>
      </w:r>
    </w:p>
    <w:p w14:paraId="249BA515" w14:textId="77777777" w:rsidR="00A644FE" w:rsidRPr="00BB08EF" w:rsidRDefault="00A644FE" w:rsidP="00A644FE">
      <w:pPr>
        <w:pStyle w:val="ListParagraph"/>
        <w:rPr>
          <w:rFonts w:asciiTheme="minorHAnsi" w:hAnsiTheme="minorHAnsi" w:cstheme="minorHAnsi"/>
          <w:sz w:val="22"/>
        </w:rPr>
      </w:pPr>
    </w:p>
    <w:p w14:paraId="0218E382" w14:textId="77777777" w:rsidR="00A644FE" w:rsidRDefault="00A644FE" w:rsidP="00A644FE">
      <w:pPr>
        <w:rPr>
          <w:rFonts w:asciiTheme="minorHAnsi" w:hAnsiTheme="minorHAnsi" w:cstheme="minorHAnsi"/>
          <w:b/>
          <w:sz w:val="22"/>
        </w:rPr>
      </w:pPr>
      <w:r>
        <w:rPr>
          <w:rFonts w:asciiTheme="minorHAnsi" w:hAnsiTheme="minorHAnsi" w:cstheme="minorHAnsi"/>
          <w:b/>
          <w:sz w:val="22"/>
        </w:rPr>
        <w:t xml:space="preserve">2.2. </w:t>
      </w:r>
      <w:r w:rsidRPr="00BB08EF">
        <w:rPr>
          <w:rFonts w:asciiTheme="minorHAnsi" w:hAnsiTheme="minorHAnsi" w:cstheme="minorHAnsi"/>
          <w:b/>
          <w:sz w:val="22"/>
        </w:rPr>
        <w:t>Objectives</w:t>
      </w:r>
    </w:p>
    <w:p w14:paraId="0FDCB3A4" w14:textId="77777777" w:rsidR="00A644FE" w:rsidRPr="00BB08EF" w:rsidRDefault="00A644FE" w:rsidP="00A51CA9">
      <w:pPr>
        <w:pStyle w:val="ListParagraph"/>
        <w:numPr>
          <w:ilvl w:val="0"/>
          <w:numId w:val="19"/>
        </w:numPr>
        <w:rPr>
          <w:rFonts w:asciiTheme="minorHAnsi" w:hAnsiTheme="minorHAnsi" w:cstheme="minorHAnsi"/>
          <w:sz w:val="22"/>
        </w:rPr>
      </w:pPr>
      <w:r w:rsidRPr="00BB08EF">
        <w:rPr>
          <w:rFonts w:asciiTheme="minorHAnsi" w:hAnsiTheme="minorHAnsi" w:cstheme="minorHAnsi"/>
          <w:sz w:val="22"/>
        </w:rPr>
        <w:lastRenderedPageBreak/>
        <w:t xml:space="preserve">There are two primary objectives. First, to swiftly connect every customer to the store from an organized grid of grocery stores. </w:t>
      </w:r>
    </w:p>
    <w:p w14:paraId="20E46403" w14:textId="77777777" w:rsidR="00A644FE" w:rsidRPr="00621FB9" w:rsidRDefault="00A644FE" w:rsidP="00A51CA9">
      <w:pPr>
        <w:pStyle w:val="ListParagraph"/>
        <w:numPr>
          <w:ilvl w:val="0"/>
          <w:numId w:val="19"/>
        </w:numPr>
        <w:rPr>
          <w:rFonts w:asciiTheme="minorHAnsi" w:hAnsiTheme="minorHAnsi" w:cstheme="minorHAnsi"/>
          <w:sz w:val="22"/>
        </w:rPr>
      </w:pPr>
      <w:r w:rsidRPr="00BB08EF">
        <w:rPr>
          <w:rFonts w:asciiTheme="minorHAnsi" w:hAnsiTheme="minorHAnsi" w:cstheme="minorHAnsi"/>
          <w:sz w:val="22"/>
        </w:rPr>
        <w:t>Second, to provide a platform for shopkeeper to sell goods and provide them future stock sells and requirement predictions</w:t>
      </w:r>
    </w:p>
    <w:p w14:paraId="74DD91DE" w14:textId="77777777" w:rsidR="00A644FE" w:rsidRPr="00BB08EF" w:rsidRDefault="00A644FE" w:rsidP="00A51CA9">
      <w:pPr>
        <w:pStyle w:val="ListParagraph"/>
        <w:numPr>
          <w:ilvl w:val="0"/>
          <w:numId w:val="19"/>
        </w:numPr>
        <w:rPr>
          <w:rFonts w:asciiTheme="minorHAnsi" w:hAnsiTheme="minorHAnsi" w:cstheme="minorHAnsi"/>
          <w:sz w:val="22"/>
        </w:rPr>
      </w:pPr>
      <w:r w:rsidRPr="00BB08EF">
        <w:rPr>
          <w:rFonts w:asciiTheme="minorHAnsi" w:hAnsiTheme="minorHAnsi" w:cstheme="minorHAnsi"/>
          <w:sz w:val="22"/>
        </w:rPr>
        <w:t>Stage wise objectives.</w:t>
      </w:r>
    </w:p>
    <w:p w14:paraId="7331D620" w14:textId="77777777" w:rsidR="00A644FE" w:rsidRPr="00BB08EF" w:rsidRDefault="00A644FE" w:rsidP="00A51CA9">
      <w:pPr>
        <w:pStyle w:val="ListParagraph"/>
        <w:numPr>
          <w:ilvl w:val="0"/>
          <w:numId w:val="20"/>
        </w:numPr>
        <w:ind w:left="990" w:hanging="270"/>
        <w:rPr>
          <w:rFonts w:asciiTheme="minorHAnsi" w:hAnsiTheme="minorHAnsi" w:cstheme="minorHAnsi"/>
          <w:sz w:val="22"/>
        </w:rPr>
      </w:pPr>
      <w:r w:rsidRPr="00BB08EF">
        <w:rPr>
          <w:rFonts w:asciiTheme="minorHAnsi" w:hAnsiTheme="minorHAnsi" w:cstheme="minorHAnsi"/>
          <w:sz w:val="22"/>
        </w:rPr>
        <w:t>Collecting data of grocery store.</w:t>
      </w:r>
    </w:p>
    <w:p w14:paraId="59F079CB" w14:textId="77777777" w:rsidR="00A644FE" w:rsidRPr="00BB08EF" w:rsidRDefault="00A644FE" w:rsidP="00A51CA9">
      <w:pPr>
        <w:pStyle w:val="ListParagraph"/>
        <w:numPr>
          <w:ilvl w:val="0"/>
          <w:numId w:val="20"/>
        </w:numPr>
        <w:ind w:left="990" w:hanging="270"/>
        <w:rPr>
          <w:rFonts w:asciiTheme="minorHAnsi" w:hAnsiTheme="minorHAnsi" w:cstheme="minorHAnsi"/>
          <w:sz w:val="22"/>
        </w:rPr>
      </w:pPr>
      <w:r w:rsidRPr="00BB08EF">
        <w:rPr>
          <w:rFonts w:asciiTheme="minorHAnsi" w:hAnsiTheme="minorHAnsi" w:cstheme="minorHAnsi"/>
          <w:sz w:val="22"/>
        </w:rPr>
        <w:t>To make a set of recipes and its corresponding set of ingredients.</w:t>
      </w:r>
    </w:p>
    <w:p w14:paraId="797D376F" w14:textId="77777777" w:rsidR="00A644FE" w:rsidRPr="00BB08EF" w:rsidRDefault="00A644FE" w:rsidP="00A51CA9">
      <w:pPr>
        <w:pStyle w:val="ListParagraph"/>
        <w:numPr>
          <w:ilvl w:val="0"/>
          <w:numId w:val="20"/>
        </w:numPr>
        <w:ind w:left="990" w:hanging="270"/>
        <w:rPr>
          <w:rFonts w:asciiTheme="minorHAnsi" w:hAnsiTheme="minorHAnsi" w:cstheme="minorHAnsi"/>
          <w:sz w:val="22"/>
        </w:rPr>
      </w:pPr>
      <w:r w:rsidRPr="00BB08EF">
        <w:rPr>
          <w:rFonts w:asciiTheme="minorHAnsi" w:hAnsiTheme="minorHAnsi" w:cstheme="minorHAnsi"/>
          <w:sz w:val="22"/>
        </w:rPr>
        <w:t>Process the Recipe Database</w:t>
      </w:r>
    </w:p>
    <w:p w14:paraId="53C4A398" w14:textId="77777777" w:rsidR="00A644FE" w:rsidRPr="00BB08EF" w:rsidRDefault="00A644FE" w:rsidP="00A51CA9">
      <w:pPr>
        <w:pStyle w:val="ListParagraph"/>
        <w:numPr>
          <w:ilvl w:val="0"/>
          <w:numId w:val="20"/>
        </w:numPr>
        <w:ind w:left="990" w:hanging="270"/>
        <w:rPr>
          <w:rFonts w:asciiTheme="minorHAnsi" w:hAnsiTheme="minorHAnsi" w:cstheme="minorHAnsi"/>
          <w:sz w:val="22"/>
        </w:rPr>
      </w:pPr>
      <w:r w:rsidRPr="00BB08EF">
        <w:rPr>
          <w:rFonts w:asciiTheme="minorHAnsi" w:hAnsiTheme="minorHAnsi" w:cstheme="minorHAnsi"/>
          <w:sz w:val="22"/>
        </w:rPr>
        <w:t>Analyse day-to-day sales</w:t>
      </w:r>
    </w:p>
    <w:p w14:paraId="39C4EB3D" w14:textId="77777777" w:rsidR="00A644FE" w:rsidRPr="00BB08EF" w:rsidRDefault="00A644FE" w:rsidP="00A51CA9">
      <w:pPr>
        <w:pStyle w:val="ListParagraph"/>
        <w:numPr>
          <w:ilvl w:val="0"/>
          <w:numId w:val="19"/>
        </w:numPr>
        <w:rPr>
          <w:rFonts w:asciiTheme="minorHAnsi" w:hAnsiTheme="minorHAnsi" w:cstheme="minorHAnsi"/>
          <w:sz w:val="22"/>
        </w:rPr>
      </w:pPr>
      <w:r w:rsidRPr="00BB08EF">
        <w:rPr>
          <w:rFonts w:asciiTheme="minorHAnsi" w:hAnsiTheme="minorHAnsi" w:cstheme="minorHAnsi"/>
          <w:sz w:val="22"/>
        </w:rPr>
        <w:t>Target Audience:</w:t>
      </w:r>
    </w:p>
    <w:p w14:paraId="52816803" w14:textId="77777777" w:rsidR="00A644FE" w:rsidRPr="00BB08EF" w:rsidRDefault="00A644FE" w:rsidP="00A51CA9">
      <w:pPr>
        <w:pStyle w:val="ListParagraph"/>
        <w:numPr>
          <w:ilvl w:val="0"/>
          <w:numId w:val="21"/>
        </w:numPr>
        <w:ind w:left="990" w:hanging="270"/>
        <w:rPr>
          <w:rFonts w:asciiTheme="minorHAnsi" w:hAnsiTheme="minorHAnsi" w:cstheme="minorHAnsi"/>
          <w:sz w:val="22"/>
        </w:rPr>
      </w:pPr>
      <w:r w:rsidRPr="00BB08EF">
        <w:rPr>
          <w:rFonts w:asciiTheme="minorHAnsi" w:hAnsiTheme="minorHAnsi" w:cstheme="minorHAnsi"/>
          <w:sz w:val="22"/>
        </w:rPr>
        <w:t>Customers</w:t>
      </w:r>
    </w:p>
    <w:p w14:paraId="498027A9" w14:textId="77777777" w:rsidR="00A644FE" w:rsidRPr="00BB08EF" w:rsidRDefault="00A644FE" w:rsidP="00A51CA9">
      <w:pPr>
        <w:pStyle w:val="ListParagraph"/>
        <w:numPr>
          <w:ilvl w:val="0"/>
          <w:numId w:val="21"/>
        </w:numPr>
        <w:ind w:left="990" w:hanging="270"/>
        <w:rPr>
          <w:rFonts w:asciiTheme="minorHAnsi" w:hAnsiTheme="minorHAnsi" w:cstheme="minorHAnsi"/>
          <w:sz w:val="22"/>
        </w:rPr>
      </w:pPr>
      <w:r w:rsidRPr="00BB08EF">
        <w:rPr>
          <w:rFonts w:asciiTheme="minorHAnsi" w:hAnsiTheme="minorHAnsi" w:cstheme="minorHAnsi"/>
          <w:sz w:val="22"/>
        </w:rPr>
        <w:t>Shopkeepers</w:t>
      </w:r>
    </w:p>
    <w:p w14:paraId="547E5FCD" w14:textId="77777777" w:rsidR="00A644FE" w:rsidRPr="00D40EFB" w:rsidRDefault="00A644FE" w:rsidP="00A51CA9">
      <w:pPr>
        <w:pStyle w:val="ListParagraph"/>
        <w:numPr>
          <w:ilvl w:val="0"/>
          <w:numId w:val="21"/>
        </w:numPr>
        <w:ind w:left="990" w:hanging="270"/>
        <w:rPr>
          <w:rFonts w:asciiTheme="minorHAnsi" w:hAnsiTheme="minorHAnsi" w:cstheme="minorHAnsi"/>
          <w:sz w:val="22"/>
        </w:rPr>
      </w:pPr>
      <w:r w:rsidRPr="00BB08EF">
        <w:rPr>
          <w:rFonts w:asciiTheme="minorHAnsi" w:hAnsiTheme="minorHAnsi" w:cstheme="minorHAnsi"/>
          <w:sz w:val="22"/>
        </w:rPr>
        <w:t>Grocery Stock Dealers</w:t>
      </w:r>
    </w:p>
    <w:p w14:paraId="0F2E1A69" w14:textId="77777777" w:rsidR="00A644FE" w:rsidRDefault="00A644FE" w:rsidP="00A51CA9">
      <w:pPr>
        <w:pStyle w:val="ListParagraph"/>
        <w:numPr>
          <w:ilvl w:val="0"/>
          <w:numId w:val="19"/>
        </w:numPr>
        <w:rPr>
          <w:rFonts w:asciiTheme="minorHAnsi" w:hAnsiTheme="minorHAnsi" w:cstheme="minorHAnsi"/>
          <w:sz w:val="22"/>
        </w:rPr>
      </w:pPr>
      <w:r w:rsidRPr="00BB08EF">
        <w:rPr>
          <w:rFonts w:asciiTheme="minorHAnsi" w:hAnsiTheme="minorHAnsi" w:cstheme="minorHAnsi"/>
          <w:sz w:val="22"/>
        </w:rPr>
        <w:t>Resources required would be clearer along the course of the implementation but the basic necessities include shop and recipe data, machine learning techniques and UI design.</w:t>
      </w:r>
    </w:p>
    <w:p w14:paraId="76B7E6F0" w14:textId="77777777" w:rsidR="00A644FE" w:rsidRPr="00BB08EF" w:rsidRDefault="00A644FE" w:rsidP="00A644FE">
      <w:pPr>
        <w:pStyle w:val="ListParagraph"/>
        <w:rPr>
          <w:rFonts w:asciiTheme="minorHAnsi" w:hAnsiTheme="minorHAnsi" w:cstheme="minorHAnsi"/>
          <w:sz w:val="22"/>
        </w:rPr>
      </w:pPr>
      <w:r w:rsidRPr="00BB08EF">
        <w:rPr>
          <w:rFonts w:asciiTheme="minorHAnsi" w:hAnsiTheme="minorHAnsi" w:cstheme="minorHAnsi"/>
          <w:sz w:val="22"/>
        </w:rPr>
        <w:t xml:space="preserve">   </w:t>
      </w:r>
    </w:p>
    <w:p w14:paraId="08237941" w14:textId="77777777" w:rsidR="00A644FE" w:rsidRDefault="00A644FE" w:rsidP="00A644FE">
      <w:pPr>
        <w:rPr>
          <w:rFonts w:asciiTheme="minorHAnsi" w:hAnsiTheme="minorHAnsi" w:cstheme="minorHAnsi"/>
          <w:b/>
          <w:sz w:val="22"/>
        </w:rPr>
      </w:pPr>
      <w:r>
        <w:rPr>
          <w:rFonts w:asciiTheme="minorHAnsi" w:hAnsiTheme="minorHAnsi" w:cstheme="minorHAnsi"/>
          <w:b/>
          <w:sz w:val="22"/>
        </w:rPr>
        <w:t xml:space="preserve">2.3. </w:t>
      </w:r>
      <w:r w:rsidRPr="00BB08EF">
        <w:rPr>
          <w:rFonts w:asciiTheme="minorHAnsi" w:hAnsiTheme="minorHAnsi" w:cstheme="minorHAnsi"/>
          <w:b/>
          <w:sz w:val="22"/>
        </w:rPr>
        <w:t>Issues</w:t>
      </w:r>
    </w:p>
    <w:p w14:paraId="53EF7406" w14:textId="77777777" w:rsidR="00A644FE" w:rsidRPr="00C96D74" w:rsidRDefault="00A644FE" w:rsidP="00A51CA9">
      <w:pPr>
        <w:pStyle w:val="ListParagraph"/>
        <w:numPr>
          <w:ilvl w:val="0"/>
          <w:numId w:val="22"/>
        </w:numPr>
        <w:rPr>
          <w:rFonts w:asciiTheme="minorHAnsi" w:hAnsiTheme="minorHAnsi" w:cstheme="minorHAnsi"/>
          <w:sz w:val="22"/>
        </w:rPr>
      </w:pPr>
      <w:r w:rsidRPr="00C96D74">
        <w:rPr>
          <w:rFonts w:asciiTheme="minorHAnsi" w:hAnsiTheme="minorHAnsi" w:cstheme="minorHAnsi"/>
          <w:sz w:val="22"/>
        </w:rPr>
        <w:t>Efficiency – Efficiency of the algorithm and its outcome to predict values.</w:t>
      </w:r>
    </w:p>
    <w:p w14:paraId="2442F9FA" w14:textId="77777777" w:rsidR="00A644FE" w:rsidRPr="00C96D74" w:rsidRDefault="00A644FE" w:rsidP="00A51CA9">
      <w:pPr>
        <w:pStyle w:val="ListParagraph"/>
        <w:numPr>
          <w:ilvl w:val="0"/>
          <w:numId w:val="22"/>
        </w:numPr>
        <w:rPr>
          <w:rFonts w:asciiTheme="minorHAnsi" w:hAnsiTheme="minorHAnsi" w:cstheme="minorHAnsi"/>
          <w:sz w:val="22"/>
        </w:rPr>
      </w:pPr>
      <w:r w:rsidRPr="00C96D74">
        <w:rPr>
          <w:rFonts w:asciiTheme="minorHAnsi" w:hAnsiTheme="minorHAnsi" w:cstheme="minorHAnsi"/>
          <w:sz w:val="22"/>
        </w:rPr>
        <w:t>Relevance – Proving relevance to stakeholders.</w:t>
      </w:r>
    </w:p>
    <w:p w14:paraId="387C9F99" w14:textId="77777777" w:rsidR="00A644FE" w:rsidRPr="00C96D74" w:rsidRDefault="00A644FE" w:rsidP="00A51CA9">
      <w:pPr>
        <w:pStyle w:val="ListParagraph"/>
        <w:numPr>
          <w:ilvl w:val="0"/>
          <w:numId w:val="22"/>
        </w:numPr>
        <w:rPr>
          <w:rFonts w:asciiTheme="minorHAnsi" w:hAnsiTheme="minorHAnsi" w:cstheme="minorHAnsi"/>
          <w:sz w:val="22"/>
        </w:rPr>
      </w:pPr>
      <w:r w:rsidRPr="00C96D74">
        <w:rPr>
          <w:rFonts w:asciiTheme="minorHAnsi" w:hAnsiTheme="minorHAnsi" w:cstheme="minorHAnsi"/>
          <w:sz w:val="22"/>
        </w:rPr>
        <w:t>Effectiveness – Exact outputs of the project and realization of benefits.</w:t>
      </w:r>
    </w:p>
    <w:p w14:paraId="200377C4" w14:textId="77777777" w:rsidR="00A644FE" w:rsidRPr="00C96D74" w:rsidRDefault="00A644FE" w:rsidP="00A51CA9">
      <w:pPr>
        <w:pStyle w:val="ListParagraph"/>
        <w:numPr>
          <w:ilvl w:val="0"/>
          <w:numId w:val="22"/>
        </w:numPr>
        <w:rPr>
          <w:rFonts w:asciiTheme="minorHAnsi" w:hAnsiTheme="minorHAnsi" w:cstheme="minorHAnsi"/>
          <w:sz w:val="22"/>
        </w:rPr>
      </w:pPr>
      <w:r w:rsidRPr="00C96D74">
        <w:rPr>
          <w:rFonts w:asciiTheme="minorHAnsi" w:hAnsiTheme="minorHAnsi" w:cstheme="minorHAnsi"/>
          <w:sz w:val="22"/>
        </w:rPr>
        <w:t>Impact – the market is ever growing and the product’s use will never cease to exist.</w:t>
      </w:r>
    </w:p>
    <w:p w14:paraId="4016631C" w14:textId="77777777" w:rsidR="00A644FE" w:rsidRPr="00D40EFB" w:rsidRDefault="00A644FE" w:rsidP="00A51CA9">
      <w:pPr>
        <w:pStyle w:val="ListParagraph"/>
        <w:numPr>
          <w:ilvl w:val="0"/>
          <w:numId w:val="22"/>
        </w:numPr>
        <w:rPr>
          <w:rFonts w:asciiTheme="minorHAnsi" w:hAnsiTheme="minorHAnsi" w:cstheme="minorHAnsi"/>
          <w:sz w:val="22"/>
        </w:rPr>
      </w:pPr>
      <w:r w:rsidRPr="00C96D74">
        <w:rPr>
          <w:rFonts w:asciiTheme="minorHAnsi" w:hAnsiTheme="minorHAnsi" w:cstheme="minorHAnsi"/>
          <w:sz w:val="22"/>
        </w:rPr>
        <w:t xml:space="preserve">Sustainability  – The  project  if  successful  will  have  wide  ranging  benefits  and  will  become </w:t>
      </w:r>
    </w:p>
    <w:p w14:paraId="35E4F8E6" w14:textId="77777777" w:rsidR="00A644FE" w:rsidRDefault="00A644FE" w:rsidP="00A51CA9">
      <w:pPr>
        <w:pStyle w:val="ListParagraph"/>
        <w:numPr>
          <w:ilvl w:val="0"/>
          <w:numId w:val="22"/>
        </w:numPr>
        <w:rPr>
          <w:rFonts w:asciiTheme="minorHAnsi" w:hAnsiTheme="minorHAnsi" w:cstheme="minorHAnsi"/>
          <w:sz w:val="22"/>
        </w:rPr>
      </w:pPr>
      <w:r>
        <w:rPr>
          <w:rFonts w:asciiTheme="minorHAnsi" w:hAnsiTheme="minorHAnsi" w:cstheme="minorHAnsi"/>
          <w:sz w:val="22"/>
        </w:rPr>
        <w:t>S</w:t>
      </w:r>
      <w:r w:rsidRPr="00C96D74">
        <w:rPr>
          <w:rFonts w:asciiTheme="minorHAnsi" w:hAnsiTheme="minorHAnsi" w:cstheme="minorHAnsi"/>
          <w:sz w:val="22"/>
        </w:rPr>
        <w:t>elf-sustainable soon after its initiation.</w:t>
      </w:r>
    </w:p>
    <w:p w14:paraId="2C2D4D39" w14:textId="77777777" w:rsidR="00A644FE" w:rsidRPr="00C96D74" w:rsidRDefault="00A644FE" w:rsidP="00A644FE">
      <w:pPr>
        <w:pStyle w:val="ListParagraph"/>
        <w:rPr>
          <w:rFonts w:asciiTheme="minorHAnsi" w:hAnsiTheme="minorHAnsi" w:cstheme="minorHAnsi"/>
          <w:sz w:val="22"/>
        </w:rPr>
      </w:pPr>
    </w:p>
    <w:p w14:paraId="60F849FD" w14:textId="77777777" w:rsidR="00A644FE" w:rsidRDefault="00A644FE" w:rsidP="00A644FE">
      <w:pPr>
        <w:rPr>
          <w:rFonts w:asciiTheme="minorHAnsi" w:hAnsiTheme="minorHAnsi" w:cstheme="minorHAnsi"/>
          <w:b/>
          <w:sz w:val="22"/>
        </w:rPr>
      </w:pPr>
      <w:r>
        <w:rPr>
          <w:rFonts w:asciiTheme="minorHAnsi" w:hAnsiTheme="minorHAnsi" w:cstheme="minorHAnsi"/>
          <w:b/>
          <w:sz w:val="22"/>
        </w:rPr>
        <w:t xml:space="preserve">2.4. </w:t>
      </w:r>
      <w:r w:rsidRPr="00BB08EF">
        <w:rPr>
          <w:rFonts w:asciiTheme="minorHAnsi" w:hAnsiTheme="minorHAnsi" w:cstheme="minorHAnsi"/>
          <w:b/>
          <w:sz w:val="22"/>
        </w:rPr>
        <w:t>Methodology</w:t>
      </w:r>
    </w:p>
    <w:p w14:paraId="303B5749" w14:textId="77777777" w:rsidR="00A644FE" w:rsidRPr="00C96D74" w:rsidRDefault="00A644FE" w:rsidP="00A51CA9">
      <w:pPr>
        <w:pStyle w:val="ListParagraph"/>
        <w:numPr>
          <w:ilvl w:val="0"/>
          <w:numId w:val="23"/>
        </w:numPr>
        <w:rPr>
          <w:rFonts w:asciiTheme="minorHAnsi" w:hAnsiTheme="minorHAnsi" w:cstheme="minorHAnsi"/>
          <w:sz w:val="22"/>
        </w:rPr>
      </w:pPr>
      <w:r w:rsidRPr="00C96D74">
        <w:rPr>
          <w:rFonts w:asciiTheme="minorHAnsi" w:hAnsiTheme="minorHAnsi" w:cstheme="minorHAnsi"/>
          <w:sz w:val="22"/>
        </w:rPr>
        <w:t>Data Acquisition, Filtering, Data Mining, Data Analysis, Data Sorting &amp; Classification</w:t>
      </w:r>
    </w:p>
    <w:p w14:paraId="6F906654" w14:textId="77777777" w:rsidR="00A644FE" w:rsidRPr="00C96D74" w:rsidRDefault="00A644FE" w:rsidP="00A51CA9">
      <w:pPr>
        <w:pStyle w:val="ListParagraph"/>
        <w:numPr>
          <w:ilvl w:val="0"/>
          <w:numId w:val="23"/>
        </w:numPr>
        <w:rPr>
          <w:rFonts w:asciiTheme="minorHAnsi" w:hAnsiTheme="minorHAnsi" w:cstheme="minorHAnsi"/>
          <w:sz w:val="22"/>
        </w:rPr>
      </w:pPr>
      <w:r w:rsidRPr="00C96D74">
        <w:rPr>
          <w:rFonts w:asciiTheme="minorHAnsi" w:hAnsiTheme="minorHAnsi" w:cstheme="minorHAnsi"/>
          <w:sz w:val="22"/>
        </w:rPr>
        <w:t>Stakeholder involvement at initial and final stages will ensure smooth implementation</w:t>
      </w:r>
    </w:p>
    <w:p w14:paraId="11B2AA6A" w14:textId="77777777" w:rsidR="00A644FE" w:rsidRPr="00C96D74" w:rsidRDefault="00A644FE" w:rsidP="00A51CA9">
      <w:pPr>
        <w:pStyle w:val="ListParagraph"/>
        <w:numPr>
          <w:ilvl w:val="0"/>
          <w:numId w:val="23"/>
        </w:numPr>
        <w:rPr>
          <w:rFonts w:asciiTheme="minorHAnsi" w:hAnsiTheme="minorHAnsi" w:cstheme="minorHAnsi"/>
          <w:sz w:val="22"/>
        </w:rPr>
      </w:pPr>
      <w:r w:rsidRPr="00C96D74">
        <w:rPr>
          <w:rFonts w:asciiTheme="minorHAnsi" w:hAnsiTheme="minorHAnsi" w:cstheme="minorHAnsi"/>
          <w:sz w:val="22"/>
        </w:rPr>
        <w:t>The planning and designing phase and implementation phase will each take about 1 month.</w:t>
      </w:r>
    </w:p>
    <w:p w14:paraId="0E406EC4" w14:textId="77777777" w:rsidR="00A644FE" w:rsidRPr="00C96D74" w:rsidRDefault="00A644FE" w:rsidP="00A51CA9">
      <w:pPr>
        <w:pStyle w:val="ListParagraph"/>
        <w:numPr>
          <w:ilvl w:val="0"/>
          <w:numId w:val="23"/>
        </w:numPr>
        <w:rPr>
          <w:rFonts w:asciiTheme="minorHAnsi" w:hAnsiTheme="minorHAnsi" w:cstheme="minorHAnsi"/>
          <w:sz w:val="22"/>
        </w:rPr>
      </w:pPr>
      <w:r w:rsidRPr="00C96D74">
        <w:rPr>
          <w:rFonts w:asciiTheme="minorHAnsi" w:hAnsiTheme="minorHAnsi" w:cstheme="minorHAnsi"/>
          <w:sz w:val="22"/>
        </w:rPr>
        <w:t>The information collection tools to be used throughout the project for monitoring purposes</w:t>
      </w:r>
    </w:p>
    <w:p w14:paraId="58E608E7" w14:textId="77777777" w:rsidR="00A644FE" w:rsidRPr="00C96D74" w:rsidRDefault="00A644FE" w:rsidP="00A51CA9">
      <w:pPr>
        <w:pStyle w:val="ListParagraph"/>
        <w:numPr>
          <w:ilvl w:val="0"/>
          <w:numId w:val="23"/>
        </w:numPr>
        <w:rPr>
          <w:rFonts w:asciiTheme="minorHAnsi" w:hAnsiTheme="minorHAnsi" w:cstheme="minorHAnsi"/>
          <w:sz w:val="22"/>
        </w:rPr>
      </w:pPr>
      <w:r w:rsidRPr="00C96D74">
        <w:rPr>
          <w:rFonts w:asciiTheme="minorHAnsi" w:hAnsiTheme="minorHAnsi" w:cstheme="minorHAnsi"/>
          <w:sz w:val="22"/>
        </w:rPr>
        <w:t>are Media Reports and similar online resources</w:t>
      </w:r>
    </w:p>
    <w:p w14:paraId="0BF06C80" w14:textId="77777777" w:rsidR="00A644FE" w:rsidRDefault="00A644FE" w:rsidP="00A51CA9">
      <w:pPr>
        <w:pStyle w:val="ListParagraph"/>
        <w:numPr>
          <w:ilvl w:val="0"/>
          <w:numId w:val="23"/>
        </w:numPr>
        <w:rPr>
          <w:rFonts w:asciiTheme="minorHAnsi" w:hAnsiTheme="minorHAnsi" w:cstheme="minorHAnsi"/>
          <w:sz w:val="22"/>
        </w:rPr>
      </w:pPr>
      <w:r w:rsidRPr="00C96D74">
        <w:rPr>
          <w:rFonts w:asciiTheme="minorHAnsi" w:hAnsiTheme="minorHAnsi" w:cstheme="minorHAnsi"/>
          <w:sz w:val="22"/>
        </w:rPr>
        <w:t>Data analysis rules</w:t>
      </w:r>
    </w:p>
    <w:p w14:paraId="217F112A" w14:textId="77777777" w:rsidR="00A644FE" w:rsidRPr="00C96D74" w:rsidRDefault="00A644FE" w:rsidP="00A644FE">
      <w:pPr>
        <w:pStyle w:val="ListParagraph"/>
        <w:rPr>
          <w:rFonts w:asciiTheme="minorHAnsi" w:hAnsiTheme="minorHAnsi" w:cstheme="minorHAnsi"/>
          <w:sz w:val="22"/>
        </w:rPr>
      </w:pPr>
    </w:p>
    <w:p w14:paraId="22C2479C" w14:textId="77777777" w:rsidR="00A644FE" w:rsidRDefault="00A644FE" w:rsidP="00A644FE">
      <w:pPr>
        <w:rPr>
          <w:rFonts w:asciiTheme="minorHAnsi" w:hAnsiTheme="minorHAnsi" w:cstheme="minorHAnsi"/>
          <w:b/>
          <w:sz w:val="22"/>
        </w:rPr>
      </w:pPr>
      <w:r>
        <w:rPr>
          <w:rFonts w:asciiTheme="minorHAnsi" w:hAnsiTheme="minorHAnsi" w:cstheme="minorHAnsi"/>
          <w:b/>
          <w:sz w:val="22"/>
        </w:rPr>
        <w:t xml:space="preserve">2.5. </w:t>
      </w:r>
      <w:r w:rsidRPr="00BB08EF">
        <w:rPr>
          <w:rFonts w:asciiTheme="minorHAnsi" w:hAnsiTheme="minorHAnsi" w:cstheme="minorHAnsi"/>
          <w:b/>
          <w:sz w:val="22"/>
        </w:rPr>
        <w:t>Expertise</w:t>
      </w:r>
    </w:p>
    <w:p w14:paraId="1241ECDD" w14:textId="77777777" w:rsidR="00A644FE" w:rsidRPr="0035677C" w:rsidRDefault="00A644FE" w:rsidP="00A644FE">
      <w:pPr>
        <w:rPr>
          <w:rFonts w:asciiTheme="minorHAnsi" w:hAnsiTheme="minorHAnsi" w:cstheme="minorHAnsi"/>
          <w:sz w:val="22"/>
        </w:rPr>
      </w:pPr>
      <w:r w:rsidRPr="0035677C">
        <w:rPr>
          <w:rFonts w:asciiTheme="minorHAnsi" w:hAnsiTheme="minorHAnsi" w:cstheme="minorHAnsi"/>
          <w:sz w:val="22"/>
        </w:rPr>
        <w:t>The expertise needed for doing a project defines a set of professional re</w:t>
      </w:r>
      <w:r>
        <w:rPr>
          <w:rFonts w:asciiTheme="minorHAnsi" w:hAnsiTheme="minorHAnsi" w:cstheme="minorHAnsi"/>
          <w:sz w:val="22"/>
        </w:rPr>
        <w:t xml:space="preserve">quirements for the individuals </w:t>
      </w:r>
      <w:r w:rsidRPr="0035677C">
        <w:rPr>
          <w:rFonts w:asciiTheme="minorHAnsi" w:hAnsiTheme="minorHAnsi" w:cstheme="minorHAnsi"/>
          <w:sz w:val="22"/>
        </w:rPr>
        <w:t>and teams involved in project implementation. It will be the basis for tea</w:t>
      </w:r>
      <w:r>
        <w:rPr>
          <w:rFonts w:asciiTheme="minorHAnsi" w:hAnsiTheme="minorHAnsi" w:cstheme="minorHAnsi"/>
          <w:sz w:val="22"/>
        </w:rPr>
        <w:t xml:space="preserve">m building, including training </w:t>
      </w:r>
      <w:r w:rsidRPr="0035677C">
        <w:rPr>
          <w:rFonts w:asciiTheme="minorHAnsi" w:hAnsiTheme="minorHAnsi" w:cstheme="minorHAnsi"/>
          <w:sz w:val="22"/>
        </w:rPr>
        <w:t>and skill assessment.</w:t>
      </w:r>
    </w:p>
    <w:p w14:paraId="06288ED0" w14:textId="77777777" w:rsidR="00A644FE" w:rsidRPr="0035677C" w:rsidRDefault="00A644FE" w:rsidP="00A644FE">
      <w:pPr>
        <w:rPr>
          <w:rFonts w:asciiTheme="minorHAnsi" w:hAnsiTheme="minorHAnsi" w:cstheme="minorHAnsi"/>
          <w:sz w:val="22"/>
        </w:rPr>
      </w:pPr>
      <w:r w:rsidRPr="0035677C">
        <w:rPr>
          <w:rFonts w:asciiTheme="minorHAnsi" w:hAnsiTheme="minorHAnsi" w:cstheme="minorHAnsi"/>
          <w:sz w:val="22"/>
        </w:rPr>
        <w:t>The Expertise section of a Project Terms of Reference template should identify the following:</w:t>
      </w:r>
    </w:p>
    <w:p w14:paraId="5CFB81B3" w14:textId="77777777" w:rsidR="00A644FE" w:rsidRPr="00D40EFB" w:rsidRDefault="00A644FE" w:rsidP="00A51CA9">
      <w:pPr>
        <w:pStyle w:val="ListParagraph"/>
        <w:numPr>
          <w:ilvl w:val="0"/>
          <w:numId w:val="24"/>
        </w:numPr>
        <w:rPr>
          <w:rFonts w:asciiTheme="minorHAnsi" w:hAnsiTheme="minorHAnsi" w:cstheme="minorHAnsi"/>
          <w:sz w:val="22"/>
        </w:rPr>
      </w:pPr>
      <w:r w:rsidRPr="0035677C">
        <w:rPr>
          <w:rFonts w:asciiTheme="minorHAnsi" w:hAnsiTheme="minorHAnsi" w:cstheme="minorHAnsi"/>
          <w:sz w:val="22"/>
        </w:rPr>
        <w:t xml:space="preserve">The type of work involved in the project is Data Analysis and Machine Learning along with UI </w:t>
      </w:r>
      <w:r w:rsidRPr="00D40EFB">
        <w:rPr>
          <w:rFonts w:asciiTheme="minorHAnsi" w:hAnsiTheme="minorHAnsi" w:cstheme="minorHAnsi"/>
          <w:sz w:val="22"/>
        </w:rPr>
        <w:t>development.</w:t>
      </w:r>
    </w:p>
    <w:p w14:paraId="37AB9C73" w14:textId="77777777" w:rsidR="00A644FE" w:rsidRPr="0035677C" w:rsidRDefault="00A644FE" w:rsidP="00A51CA9">
      <w:pPr>
        <w:pStyle w:val="ListParagraph"/>
        <w:numPr>
          <w:ilvl w:val="0"/>
          <w:numId w:val="24"/>
        </w:numPr>
        <w:rPr>
          <w:rFonts w:asciiTheme="minorHAnsi" w:hAnsiTheme="minorHAnsi" w:cstheme="minorHAnsi"/>
          <w:sz w:val="22"/>
        </w:rPr>
      </w:pPr>
      <w:r w:rsidRPr="0035677C">
        <w:rPr>
          <w:rFonts w:asciiTheme="minorHAnsi" w:hAnsiTheme="minorHAnsi" w:cstheme="minorHAnsi"/>
          <w:sz w:val="22"/>
        </w:rPr>
        <w:t>The type of skills and abilities required to do proj</w:t>
      </w:r>
      <w:r>
        <w:rPr>
          <w:rFonts w:asciiTheme="minorHAnsi" w:hAnsiTheme="minorHAnsi" w:cstheme="minorHAnsi"/>
          <w:sz w:val="22"/>
        </w:rPr>
        <w:t>ect work are Machine Learning</w:t>
      </w:r>
      <w:r w:rsidRPr="0035677C">
        <w:rPr>
          <w:rFonts w:asciiTheme="minorHAnsi" w:hAnsiTheme="minorHAnsi" w:cstheme="minorHAnsi"/>
          <w:sz w:val="22"/>
        </w:rPr>
        <w:t xml:space="preserve">, </w:t>
      </w:r>
    </w:p>
    <w:p w14:paraId="4D9DBB3F" w14:textId="77777777" w:rsidR="00A644FE" w:rsidRPr="0035677C" w:rsidRDefault="00A644FE" w:rsidP="00A644FE">
      <w:pPr>
        <w:pStyle w:val="ListParagraph"/>
        <w:rPr>
          <w:rFonts w:asciiTheme="minorHAnsi" w:hAnsiTheme="minorHAnsi" w:cstheme="minorHAnsi"/>
          <w:sz w:val="22"/>
        </w:rPr>
      </w:pPr>
      <w:r w:rsidRPr="0035677C">
        <w:rPr>
          <w:rFonts w:asciiTheme="minorHAnsi" w:hAnsiTheme="minorHAnsi" w:cstheme="minorHAnsi"/>
          <w:sz w:val="22"/>
        </w:rPr>
        <w:t>Data Processing, DBMS, UI development, etc.</w:t>
      </w:r>
    </w:p>
    <w:p w14:paraId="37254710" w14:textId="77777777" w:rsidR="00A644FE" w:rsidRPr="0035677C" w:rsidRDefault="00A644FE" w:rsidP="00A51CA9">
      <w:pPr>
        <w:pStyle w:val="ListParagraph"/>
        <w:numPr>
          <w:ilvl w:val="0"/>
          <w:numId w:val="24"/>
        </w:numPr>
        <w:rPr>
          <w:rFonts w:asciiTheme="minorHAnsi" w:hAnsiTheme="minorHAnsi" w:cstheme="minorHAnsi"/>
          <w:sz w:val="22"/>
        </w:rPr>
      </w:pPr>
      <w:r>
        <w:rPr>
          <w:rFonts w:asciiTheme="minorHAnsi" w:hAnsiTheme="minorHAnsi" w:cstheme="minorHAnsi"/>
          <w:sz w:val="22"/>
        </w:rPr>
        <w:t>3</w:t>
      </w:r>
      <w:r w:rsidRPr="0035677C">
        <w:rPr>
          <w:rFonts w:asciiTheme="minorHAnsi" w:hAnsiTheme="minorHAnsi" w:cstheme="minorHAnsi"/>
          <w:sz w:val="22"/>
        </w:rPr>
        <w:t xml:space="preserve"> students from T.Y, B. Tech will be involved in the development of the project.</w:t>
      </w:r>
    </w:p>
    <w:p w14:paraId="2C240F39" w14:textId="77777777" w:rsidR="00A644FE" w:rsidRPr="0035677C" w:rsidRDefault="00A644FE" w:rsidP="00A51CA9">
      <w:pPr>
        <w:pStyle w:val="ListParagraph"/>
        <w:numPr>
          <w:ilvl w:val="0"/>
          <w:numId w:val="24"/>
        </w:numPr>
        <w:rPr>
          <w:rFonts w:asciiTheme="minorHAnsi" w:hAnsiTheme="minorHAnsi" w:cstheme="minorHAnsi"/>
          <w:sz w:val="22"/>
        </w:rPr>
      </w:pPr>
      <w:r w:rsidRPr="0035677C">
        <w:rPr>
          <w:rFonts w:asciiTheme="minorHAnsi" w:hAnsiTheme="minorHAnsi" w:cstheme="minorHAnsi"/>
          <w:sz w:val="22"/>
        </w:rPr>
        <w:t>The period of engagement of each team member is about the same, roughly 3 months.</w:t>
      </w:r>
    </w:p>
    <w:p w14:paraId="7E68D273" w14:textId="77777777" w:rsidR="00A644FE" w:rsidRPr="00D40EFB" w:rsidRDefault="00A644FE" w:rsidP="00A51CA9">
      <w:pPr>
        <w:pStyle w:val="ListParagraph"/>
        <w:numPr>
          <w:ilvl w:val="0"/>
          <w:numId w:val="24"/>
        </w:numPr>
        <w:rPr>
          <w:rFonts w:asciiTheme="minorHAnsi" w:hAnsiTheme="minorHAnsi" w:cstheme="minorHAnsi"/>
          <w:sz w:val="22"/>
        </w:rPr>
      </w:pPr>
      <w:r w:rsidRPr="0035677C">
        <w:rPr>
          <w:rFonts w:asciiTheme="minorHAnsi" w:hAnsiTheme="minorHAnsi" w:cstheme="minorHAnsi"/>
          <w:sz w:val="22"/>
        </w:rPr>
        <w:t xml:space="preserve">A  description  of  the  duties  and  responsibility  per  teammate has  been  provided  in  earlier </w:t>
      </w:r>
      <w:r w:rsidRPr="00D40EFB">
        <w:rPr>
          <w:rFonts w:asciiTheme="minorHAnsi" w:hAnsiTheme="minorHAnsi" w:cstheme="minorHAnsi"/>
          <w:sz w:val="22"/>
        </w:rPr>
        <w:t>documents and will be further described in the succeeding documentation.</w:t>
      </w:r>
    </w:p>
    <w:p w14:paraId="165E7054" w14:textId="77777777" w:rsidR="00A644FE" w:rsidRPr="00D40EFB" w:rsidRDefault="00A644FE" w:rsidP="00A51CA9">
      <w:pPr>
        <w:pStyle w:val="ListParagraph"/>
        <w:numPr>
          <w:ilvl w:val="0"/>
          <w:numId w:val="24"/>
        </w:numPr>
        <w:rPr>
          <w:rFonts w:asciiTheme="minorHAnsi" w:hAnsiTheme="minorHAnsi" w:cstheme="minorHAnsi"/>
          <w:sz w:val="22"/>
        </w:rPr>
      </w:pPr>
      <w:r w:rsidRPr="0035677C">
        <w:rPr>
          <w:rFonts w:asciiTheme="minorHAnsi" w:hAnsiTheme="minorHAnsi" w:cstheme="minorHAnsi"/>
          <w:sz w:val="22"/>
        </w:rPr>
        <w:t xml:space="preserve">The relationship between the team members, including leadership roles are specified in the </w:t>
      </w:r>
      <w:r w:rsidRPr="00D40EFB">
        <w:rPr>
          <w:rFonts w:asciiTheme="minorHAnsi" w:hAnsiTheme="minorHAnsi" w:cstheme="minorHAnsi"/>
          <w:sz w:val="22"/>
        </w:rPr>
        <w:t>following table.</w:t>
      </w:r>
    </w:p>
    <w:p w14:paraId="40080561" w14:textId="77777777" w:rsidR="00A644FE" w:rsidRDefault="00A644FE" w:rsidP="00A644FE">
      <w:pPr>
        <w:pStyle w:val="ListParagraph"/>
        <w:rPr>
          <w:rFonts w:asciiTheme="minorHAnsi" w:hAnsiTheme="minorHAnsi" w:cstheme="minorHAnsi"/>
          <w:sz w:val="22"/>
        </w:rPr>
      </w:pPr>
    </w:p>
    <w:tbl>
      <w:tblPr>
        <w:tblStyle w:val="LightGrid-Accent1"/>
        <w:tblW w:w="0" w:type="auto"/>
        <w:tblLook w:val="04A0" w:firstRow="1" w:lastRow="0" w:firstColumn="1" w:lastColumn="0" w:noHBand="0" w:noVBand="1"/>
      </w:tblPr>
      <w:tblGrid>
        <w:gridCol w:w="4927"/>
        <w:gridCol w:w="4927"/>
      </w:tblGrid>
      <w:tr w:rsidR="00A644FE" w14:paraId="3B4D2C62" w14:textId="77777777" w:rsidTr="00E06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0EC3434B" w14:textId="77777777" w:rsidR="00A644FE" w:rsidRDefault="00A644FE" w:rsidP="00E06A71">
            <w:pPr>
              <w:pStyle w:val="ListParagraph"/>
              <w:ind w:left="0"/>
              <w:jc w:val="center"/>
              <w:rPr>
                <w:rFonts w:asciiTheme="minorHAnsi" w:hAnsiTheme="minorHAnsi" w:cstheme="minorHAnsi"/>
                <w:sz w:val="22"/>
              </w:rPr>
            </w:pPr>
            <w:r>
              <w:rPr>
                <w:rFonts w:asciiTheme="minorHAnsi" w:hAnsiTheme="minorHAnsi" w:cstheme="minorHAnsi"/>
                <w:sz w:val="22"/>
              </w:rPr>
              <w:t>Name</w:t>
            </w:r>
          </w:p>
        </w:tc>
        <w:tc>
          <w:tcPr>
            <w:tcW w:w="4927" w:type="dxa"/>
          </w:tcPr>
          <w:p w14:paraId="73F93AAE" w14:textId="77777777" w:rsidR="00A644FE" w:rsidRDefault="00A644FE" w:rsidP="00E06A7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Roles</w:t>
            </w:r>
          </w:p>
        </w:tc>
      </w:tr>
      <w:tr w:rsidR="00A644FE" w14:paraId="4500E987" w14:textId="77777777" w:rsidTr="00E06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1AAC7928" w14:textId="77777777" w:rsidR="00A644FE" w:rsidRPr="00D40EFB" w:rsidRDefault="00A644FE" w:rsidP="00E06A71">
            <w:pPr>
              <w:pStyle w:val="ListParagraph"/>
              <w:ind w:left="0"/>
              <w:jc w:val="center"/>
              <w:rPr>
                <w:rFonts w:asciiTheme="minorHAnsi" w:hAnsiTheme="minorHAnsi" w:cstheme="minorHAnsi"/>
                <w:b w:val="0"/>
                <w:sz w:val="22"/>
              </w:rPr>
            </w:pPr>
            <w:r>
              <w:rPr>
                <w:rFonts w:asciiTheme="minorHAnsi" w:hAnsiTheme="minorHAnsi" w:cstheme="minorHAnsi"/>
                <w:b w:val="0"/>
                <w:sz w:val="22"/>
              </w:rPr>
              <w:t xml:space="preserve">Param </w:t>
            </w:r>
            <w:proofErr w:type="spellStart"/>
            <w:r>
              <w:rPr>
                <w:rFonts w:asciiTheme="minorHAnsi" w:hAnsiTheme="minorHAnsi" w:cstheme="minorHAnsi"/>
                <w:b w:val="0"/>
                <w:sz w:val="22"/>
              </w:rPr>
              <w:t>Ekbote</w:t>
            </w:r>
            <w:proofErr w:type="spellEnd"/>
          </w:p>
        </w:tc>
        <w:tc>
          <w:tcPr>
            <w:tcW w:w="4927" w:type="dxa"/>
          </w:tcPr>
          <w:p w14:paraId="65B0A6EE" w14:textId="77777777" w:rsidR="00A644FE" w:rsidRDefault="00A644FE" w:rsidP="00E06A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Designer</w:t>
            </w:r>
          </w:p>
        </w:tc>
      </w:tr>
      <w:tr w:rsidR="00A644FE" w14:paraId="435D9DF6" w14:textId="77777777" w:rsidTr="00E06A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4F0BBD8E" w14:textId="77777777" w:rsidR="00A644FE" w:rsidRPr="00D40EFB" w:rsidRDefault="00A644FE" w:rsidP="00E06A71">
            <w:pPr>
              <w:pStyle w:val="ListParagraph"/>
              <w:ind w:left="0"/>
              <w:jc w:val="center"/>
              <w:rPr>
                <w:rFonts w:asciiTheme="minorHAnsi" w:hAnsiTheme="minorHAnsi" w:cstheme="minorHAnsi"/>
                <w:b w:val="0"/>
                <w:sz w:val="22"/>
              </w:rPr>
            </w:pPr>
            <w:r>
              <w:rPr>
                <w:rFonts w:asciiTheme="minorHAnsi" w:hAnsiTheme="minorHAnsi" w:cstheme="minorHAnsi"/>
                <w:b w:val="0"/>
                <w:sz w:val="22"/>
              </w:rPr>
              <w:t xml:space="preserve">Pankaj </w:t>
            </w:r>
            <w:proofErr w:type="spellStart"/>
            <w:r>
              <w:rPr>
                <w:rFonts w:asciiTheme="minorHAnsi" w:hAnsiTheme="minorHAnsi" w:cstheme="minorHAnsi"/>
                <w:b w:val="0"/>
                <w:sz w:val="22"/>
              </w:rPr>
              <w:t>Umbarkar</w:t>
            </w:r>
            <w:proofErr w:type="spellEnd"/>
          </w:p>
        </w:tc>
        <w:tc>
          <w:tcPr>
            <w:tcW w:w="4927" w:type="dxa"/>
          </w:tcPr>
          <w:p w14:paraId="1073BE71" w14:textId="77777777" w:rsidR="00A644FE" w:rsidRDefault="00A644FE" w:rsidP="00E06A71">
            <w:pPr>
              <w:pStyle w:val="ListParagraph"/>
              <w:ind w:left="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rPr>
            </w:pPr>
            <w:r>
              <w:rPr>
                <w:rFonts w:asciiTheme="minorHAnsi" w:hAnsiTheme="minorHAnsi" w:cstheme="minorHAnsi"/>
                <w:sz w:val="22"/>
              </w:rPr>
              <w:t>Developer</w:t>
            </w:r>
          </w:p>
        </w:tc>
      </w:tr>
      <w:tr w:rsidR="00A644FE" w14:paraId="3CE7D1A6" w14:textId="77777777" w:rsidTr="00E06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7981C6F2" w14:textId="77777777" w:rsidR="00A644FE" w:rsidRPr="00D40EFB" w:rsidRDefault="00A644FE" w:rsidP="00E06A71">
            <w:pPr>
              <w:pStyle w:val="ListParagraph"/>
              <w:ind w:left="0"/>
              <w:jc w:val="center"/>
              <w:rPr>
                <w:rFonts w:asciiTheme="minorHAnsi" w:hAnsiTheme="minorHAnsi" w:cstheme="minorHAnsi"/>
                <w:b w:val="0"/>
                <w:sz w:val="22"/>
              </w:rPr>
            </w:pPr>
            <w:r>
              <w:rPr>
                <w:rFonts w:asciiTheme="minorHAnsi" w:hAnsiTheme="minorHAnsi" w:cstheme="minorHAnsi"/>
                <w:b w:val="0"/>
                <w:sz w:val="22"/>
              </w:rPr>
              <w:lastRenderedPageBreak/>
              <w:t xml:space="preserve">Bharat </w:t>
            </w:r>
            <w:proofErr w:type="spellStart"/>
            <w:r>
              <w:rPr>
                <w:rFonts w:asciiTheme="minorHAnsi" w:hAnsiTheme="minorHAnsi" w:cstheme="minorHAnsi"/>
                <w:b w:val="0"/>
                <w:sz w:val="22"/>
              </w:rPr>
              <w:t>Karamchandani</w:t>
            </w:r>
            <w:proofErr w:type="spellEnd"/>
          </w:p>
        </w:tc>
        <w:tc>
          <w:tcPr>
            <w:tcW w:w="4927" w:type="dxa"/>
          </w:tcPr>
          <w:p w14:paraId="02BA374A" w14:textId="77777777" w:rsidR="00A644FE" w:rsidRDefault="00A644FE" w:rsidP="00E06A7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Analyst</w:t>
            </w:r>
          </w:p>
        </w:tc>
      </w:tr>
    </w:tbl>
    <w:p w14:paraId="020FD7BD" w14:textId="77777777" w:rsidR="00A644FE" w:rsidRPr="003D1CCE" w:rsidRDefault="00A644FE" w:rsidP="003D1CCE">
      <w:pPr>
        <w:rPr>
          <w:rFonts w:asciiTheme="minorHAnsi" w:hAnsiTheme="minorHAnsi" w:cstheme="minorHAnsi"/>
          <w:sz w:val="22"/>
        </w:rPr>
      </w:pPr>
    </w:p>
    <w:p w14:paraId="34D415D3" w14:textId="77777777" w:rsidR="00A644FE" w:rsidRPr="0035677C" w:rsidRDefault="00A644FE" w:rsidP="00A644FE">
      <w:pPr>
        <w:pStyle w:val="ListParagraph"/>
        <w:jc w:val="center"/>
        <w:rPr>
          <w:rFonts w:asciiTheme="minorHAnsi" w:hAnsiTheme="minorHAnsi" w:cstheme="minorHAnsi"/>
          <w:sz w:val="22"/>
        </w:rPr>
      </w:pPr>
    </w:p>
    <w:p w14:paraId="475600EB" w14:textId="77777777" w:rsidR="00A644FE" w:rsidRDefault="00A644FE" w:rsidP="00A644FE">
      <w:pPr>
        <w:rPr>
          <w:rFonts w:asciiTheme="minorHAnsi" w:hAnsiTheme="minorHAnsi" w:cstheme="minorHAnsi"/>
          <w:b/>
          <w:sz w:val="22"/>
        </w:rPr>
      </w:pPr>
      <w:r>
        <w:rPr>
          <w:rFonts w:asciiTheme="minorHAnsi" w:hAnsiTheme="minorHAnsi" w:cstheme="minorHAnsi"/>
          <w:b/>
          <w:sz w:val="22"/>
        </w:rPr>
        <w:t xml:space="preserve">2.6. </w:t>
      </w:r>
      <w:r w:rsidRPr="00BB08EF">
        <w:rPr>
          <w:rFonts w:asciiTheme="minorHAnsi" w:hAnsiTheme="minorHAnsi" w:cstheme="minorHAnsi"/>
          <w:b/>
          <w:sz w:val="22"/>
        </w:rPr>
        <w:t>Reporting</w:t>
      </w:r>
    </w:p>
    <w:p w14:paraId="496E09DE" w14:textId="77777777" w:rsidR="00A644FE" w:rsidRPr="00D40EFB" w:rsidRDefault="00A644FE" w:rsidP="00A644FE">
      <w:pPr>
        <w:rPr>
          <w:rFonts w:asciiTheme="minorHAnsi" w:hAnsiTheme="minorHAnsi" w:cstheme="minorHAnsi"/>
          <w:sz w:val="22"/>
        </w:rPr>
      </w:pPr>
      <w:r w:rsidRPr="00D40EFB">
        <w:rPr>
          <w:rFonts w:asciiTheme="minorHAnsi" w:hAnsiTheme="minorHAnsi" w:cstheme="minorHAnsi"/>
          <w:sz w:val="22"/>
        </w:rPr>
        <w:t xml:space="preserve">Reports  provide  valued  information  about  project  performance  over  </w:t>
      </w:r>
      <w:r>
        <w:rPr>
          <w:rFonts w:asciiTheme="minorHAnsi" w:hAnsiTheme="minorHAnsi" w:cstheme="minorHAnsi"/>
          <w:sz w:val="22"/>
        </w:rPr>
        <w:t>a  certain  period.  Reporting is</w:t>
      </w:r>
      <w:r w:rsidRPr="00D40EFB">
        <w:rPr>
          <w:rFonts w:asciiTheme="minorHAnsi" w:hAnsiTheme="minorHAnsi" w:cstheme="minorHAnsi"/>
          <w:sz w:val="22"/>
        </w:rPr>
        <w:t xml:space="preserve"> a </w:t>
      </w:r>
    </w:p>
    <w:p w14:paraId="1D7D62F7" w14:textId="77777777" w:rsidR="00A644FE" w:rsidRPr="00D40EFB" w:rsidRDefault="00A644FE" w:rsidP="00A644FE">
      <w:pPr>
        <w:rPr>
          <w:rFonts w:asciiTheme="minorHAnsi" w:hAnsiTheme="minorHAnsi" w:cstheme="minorHAnsi"/>
          <w:sz w:val="22"/>
        </w:rPr>
      </w:pPr>
      <w:r w:rsidRPr="00D40EFB">
        <w:rPr>
          <w:rFonts w:asciiTheme="minorHAnsi" w:hAnsiTheme="minorHAnsi" w:cstheme="minorHAnsi"/>
          <w:sz w:val="22"/>
        </w:rPr>
        <w:t>process  that  starts  once  a  project  is  launched  and  continues  until  the  pr</w:t>
      </w:r>
      <w:r>
        <w:rPr>
          <w:rFonts w:asciiTheme="minorHAnsi" w:hAnsiTheme="minorHAnsi" w:cstheme="minorHAnsi"/>
          <w:sz w:val="22"/>
        </w:rPr>
        <w:t>oject  is  completed and its product is  handed over.  Reporting requirements will define how to write and submit</w:t>
      </w:r>
      <w:r w:rsidRPr="00D40EFB">
        <w:rPr>
          <w:rFonts w:asciiTheme="minorHAnsi" w:hAnsiTheme="minorHAnsi" w:cstheme="minorHAnsi"/>
          <w:sz w:val="22"/>
        </w:rPr>
        <w:t xml:space="preserve"> projec</w:t>
      </w:r>
      <w:r>
        <w:rPr>
          <w:rFonts w:asciiTheme="minorHAnsi" w:hAnsiTheme="minorHAnsi" w:cstheme="minorHAnsi"/>
          <w:sz w:val="22"/>
        </w:rPr>
        <w:t xml:space="preserve">t reports and </w:t>
      </w:r>
      <w:r w:rsidRPr="00D40EFB">
        <w:rPr>
          <w:rFonts w:asciiTheme="minorHAnsi" w:hAnsiTheme="minorHAnsi" w:cstheme="minorHAnsi"/>
          <w:sz w:val="22"/>
        </w:rPr>
        <w:t>w</w:t>
      </w:r>
      <w:r>
        <w:rPr>
          <w:rFonts w:asciiTheme="minorHAnsi" w:hAnsiTheme="minorHAnsi" w:cstheme="minorHAnsi"/>
          <w:sz w:val="22"/>
        </w:rPr>
        <w:t>hat information to include. The Reporting Requirements section of a Terms of</w:t>
      </w:r>
      <w:r w:rsidRPr="00D40EFB">
        <w:rPr>
          <w:rFonts w:asciiTheme="minorHAnsi" w:hAnsiTheme="minorHAnsi" w:cstheme="minorHAnsi"/>
          <w:sz w:val="22"/>
        </w:rPr>
        <w:t xml:space="preserve"> Reference </w:t>
      </w:r>
    </w:p>
    <w:p w14:paraId="6E4A64FC" w14:textId="77777777" w:rsidR="00A644FE" w:rsidRPr="00D40EFB" w:rsidRDefault="00A644FE" w:rsidP="00A644FE">
      <w:pPr>
        <w:rPr>
          <w:rFonts w:asciiTheme="minorHAnsi" w:hAnsiTheme="minorHAnsi" w:cstheme="minorHAnsi"/>
          <w:sz w:val="22"/>
        </w:rPr>
      </w:pPr>
      <w:r w:rsidRPr="00D40EFB">
        <w:rPr>
          <w:rFonts w:asciiTheme="minorHAnsi" w:hAnsiTheme="minorHAnsi" w:cstheme="minorHAnsi"/>
          <w:sz w:val="22"/>
        </w:rPr>
        <w:t>template  should  clearly  specify  the  requirements  for  the  reporting  proc</w:t>
      </w:r>
      <w:r>
        <w:rPr>
          <w:rFonts w:asciiTheme="minorHAnsi" w:hAnsiTheme="minorHAnsi" w:cstheme="minorHAnsi"/>
          <w:sz w:val="22"/>
        </w:rPr>
        <w:t xml:space="preserve">ess, and might include the </w:t>
      </w:r>
      <w:r w:rsidRPr="00D40EFB">
        <w:rPr>
          <w:rFonts w:asciiTheme="minorHAnsi" w:hAnsiTheme="minorHAnsi" w:cstheme="minorHAnsi"/>
          <w:sz w:val="22"/>
        </w:rPr>
        <w:t>details of:</w:t>
      </w:r>
    </w:p>
    <w:p w14:paraId="37110DC9" w14:textId="77777777" w:rsidR="00A644FE" w:rsidRPr="00D40EFB" w:rsidRDefault="00A644FE" w:rsidP="00A51CA9">
      <w:pPr>
        <w:pStyle w:val="ListParagraph"/>
        <w:numPr>
          <w:ilvl w:val="0"/>
          <w:numId w:val="25"/>
        </w:numPr>
        <w:rPr>
          <w:rFonts w:asciiTheme="minorHAnsi" w:hAnsiTheme="minorHAnsi" w:cstheme="minorHAnsi"/>
          <w:sz w:val="22"/>
        </w:rPr>
      </w:pPr>
      <w:r w:rsidRPr="00D40EFB">
        <w:rPr>
          <w:rFonts w:asciiTheme="minorHAnsi" w:hAnsiTheme="minorHAnsi" w:cstheme="minorHAnsi"/>
          <w:sz w:val="22"/>
        </w:rPr>
        <w:t>Table of contents for project reports/ Rules for composing annexes</w:t>
      </w:r>
    </w:p>
    <w:p w14:paraId="244AA3C6" w14:textId="77777777" w:rsidR="00A644FE" w:rsidRPr="00D40EFB" w:rsidRDefault="00A644FE" w:rsidP="00A51CA9">
      <w:pPr>
        <w:pStyle w:val="ListParagraph"/>
        <w:numPr>
          <w:ilvl w:val="0"/>
          <w:numId w:val="25"/>
        </w:numPr>
        <w:rPr>
          <w:rFonts w:asciiTheme="minorHAnsi" w:hAnsiTheme="minorHAnsi" w:cstheme="minorHAnsi"/>
          <w:sz w:val="22"/>
        </w:rPr>
      </w:pPr>
      <w:r w:rsidRPr="00D40EFB">
        <w:rPr>
          <w:rFonts w:asciiTheme="minorHAnsi" w:hAnsiTheme="minorHAnsi" w:cstheme="minorHAnsi"/>
          <w:sz w:val="22"/>
        </w:rPr>
        <w:t>Report templates/ The language to be used in reports</w:t>
      </w:r>
    </w:p>
    <w:p w14:paraId="5E79AEE8" w14:textId="77777777" w:rsidR="00A644FE" w:rsidRPr="00D40EFB" w:rsidRDefault="00A644FE" w:rsidP="00A51CA9">
      <w:pPr>
        <w:pStyle w:val="ListParagraph"/>
        <w:numPr>
          <w:ilvl w:val="0"/>
          <w:numId w:val="25"/>
        </w:numPr>
        <w:rPr>
          <w:rFonts w:asciiTheme="minorHAnsi" w:hAnsiTheme="minorHAnsi" w:cstheme="minorHAnsi"/>
          <w:sz w:val="22"/>
        </w:rPr>
      </w:pPr>
      <w:r w:rsidRPr="00D40EFB">
        <w:rPr>
          <w:rFonts w:asciiTheme="minorHAnsi" w:hAnsiTheme="minorHAnsi" w:cstheme="minorHAnsi"/>
          <w:sz w:val="22"/>
        </w:rPr>
        <w:t>Computer software programmes to be used/ Submission dates</w:t>
      </w:r>
    </w:p>
    <w:p w14:paraId="7D37DB29" w14:textId="77777777" w:rsidR="00A644FE" w:rsidRDefault="00A644FE" w:rsidP="00A51CA9">
      <w:pPr>
        <w:pStyle w:val="ListParagraph"/>
        <w:numPr>
          <w:ilvl w:val="0"/>
          <w:numId w:val="25"/>
        </w:numPr>
        <w:rPr>
          <w:rFonts w:asciiTheme="minorHAnsi" w:hAnsiTheme="minorHAnsi" w:cstheme="minorHAnsi"/>
          <w:sz w:val="22"/>
        </w:rPr>
      </w:pPr>
      <w:r w:rsidRPr="00D40EFB">
        <w:rPr>
          <w:rFonts w:asciiTheme="minorHAnsi" w:hAnsiTheme="minorHAnsi" w:cstheme="minorHAnsi"/>
          <w:sz w:val="22"/>
        </w:rPr>
        <w:t>People responsible for reporting and approving</w:t>
      </w:r>
    </w:p>
    <w:p w14:paraId="62DFAEC6" w14:textId="77777777" w:rsidR="00A644FE" w:rsidRPr="00D40EFB" w:rsidRDefault="00A644FE" w:rsidP="00A644FE">
      <w:pPr>
        <w:pStyle w:val="ListParagraph"/>
        <w:rPr>
          <w:rFonts w:asciiTheme="minorHAnsi" w:hAnsiTheme="minorHAnsi" w:cstheme="minorHAnsi"/>
          <w:sz w:val="22"/>
        </w:rPr>
      </w:pPr>
    </w:p>
    <w:p w14:paraId="3A40DDF0" w14:textId="77777777" w:rsidR="00A644FE" w:rsidRPr="00BB08EF" w:rsidRDefault="00A644FE" w:rsidP="00A644FE">
      <w:pPr>
        <w:rPr>
          <w:rFonts w:asciiTheme="minorHAnsi" w:hAnsiTheme="minorHAnsi" w:cstheme="minorHAnsi"/>
          <w:b/>
          <w:sz w:val="22"/>
        </w:rPr>
      </w:pPr>
      <w:r>
        <w:rPr>
          <w:rFonts w:asciiTheme="minorHAnsi" w:hAnsiTheme="minorHAnsi" w:cstheme="minorHAnsi"/>
          <w:b/>
          <w:sz w:val="22"/>
        </w:rPr>
        <w:t xml:space="preserve">2.7. </w:t>
      </w:r>
      <w:r w:rsidRPr="00BB08EF">
        <w:rPr>
          <w:rFonts w:asciiTheme="minorHAnsi" w:hAnsiTheme="minorHAnsi" w:cstheme="minorHAnsi"/>
          <w:b/>
          <w:sz w:val="22"/>
        </w:rPr>
        <w:t>Work Plan</w:t>
      </w:r>
    </w:p>
    <w:p w14:paraId="658F0B44" w14:textId="77777777" w:rsidR="00A644FE" w:rsidRDefault="00A644FE" w:rsidP="00A644FE">
      <w:pPr>
        <w:rPr>
          <w:rFonts w:asciiTheme="minorHAnsi" w:hAnsiTheme="minorHAnsi" w:cstheme="minorHAnsi"/>
          <w:color w:val="0000FF"/>
        </w:rPr>
      </w:pPr>
    </w:p>
    <w:p w14:paraId="3BB009B1" w14:textId="77777777" w:rsidR="00A644FE" w:rsidRPr="00D40EFB" w:rsidRDefault="00A644FE" w:rsidP="00A644FE">
      <w:pPr>
        <w:rPr>
          <w:rFonts w:asciiTheme="minorHAnsi" w:hAnsiTheme="minorHAnsi" w:cstheme="minorHAnsi"/>
          <w:sz w:val="22"/>
        </w:rPr>
      </w:pPr>
      <w:r w:rsidRPr="00D40EFB">
        <w:rPr>
          <w:rFonts w:asciiTheme="minorHAnsi" w:hAnsiTheme="minorHAnsi" w:cstheme="minorHAnsi"/>
          <w:sz w:val="22"/>
        </w:rPr>
        <w:t>A  work  plan  is  a  kind  of  strategy  that  aims  to  help  solve  problems  thro</w:t>
      </w:r>
      <w:r>
        <w:rPr>
          <w:rFonts w:asciiTheme="minorHAnsi" w:hAnsiTheme="minorHAnsi" w:cstheme="minorHAnsi"/>
          <w:sz w:val="22"/>
        </w:rPr>
        <w:t xml:space="preserve">ughout  a  project  and  boost </w:t>
      </w:r>
      <w:r w:rsidRPr="00D40EFB">
        <w:rPr>
          <w:rFonts w:asciiTheme="minorHAnsi" w:hAnsiTheme="minorHAnsi" w:cstheme="minorHAnsi"/>
          <w:sz w:val="22"/>
        </w:rPr>
        <w:t xml:space="preserve">employee drive  and  focus.  It  determines  what  actions  need  to  be  taken  to  start,  implement,  and </w:t>
      </w:r>
    </w:p>
    <w:p w14:paraId="6B70AAE8" w14:textId="77777777" w:rsidR="00A644FE" w:rsidRPr="00D40EFB" w:rsidRDefault="00A644FE" w:rsidP="00A644FE">
      <w:pPr>
        <w:rPr>
          <w:rFonts w:asciiTheme="minorHAnsi" w:hAnsiTheme="minorHAnsi" w:cstheme="minorHAnsi"/>
          <w:sz w:val="22"/>
        </w:rPr>
      </w:pPr>
      <w:r w:rsidRPr="00D40EFB">
        <w:rPr>
          <w:rFonts w:asciiTheme="minorHAnsi" w:hAnsiTheme="minorHAnsi" w:cstheme="minorHAnsi"/>
          <w:sz w:val="22"/>
        </w:rPr>
        <w:t>complete  the  project  within  a  specified  time  period  and  under  defined  budge</w:t>
      </w:r>
      <w:r>
        <w:rPr>
          <w:rFonts w:asciiTheme="minorHAnsi" w:hAnsiTheme="minorHAnsi" w:cstheme="minorHAnsi"/>
          <w:sz w:val="22"/>
        </w:rPr>
        <w:t xml:space="preserve">t.  It is often used as a </w:t>
      </w:r>
      <w:r w:rsidRPr="00D40EFB">
        <w:rPr>
          <w:rFonts w:asciiTheme="minorHAnsi" w:hAnsiTheme="minorHAnsi" w:cstheme="minorHAnsi"/>
          <w:sz w:val="22"/>
        </w:rPr>
        <w:t>general guide for developing a project implementation plan. The Work P</w:t>
      </w:r>
      <w:r>
        <w:rPr>
          <w:rFonts w:asciiTheme="minorHAnsi" w:hAnsiTheme="minorHAnsi" w:cstheme="minorHAnsi"/>
          <w:sz w:val="22"/>
        </w:rPr>
        <w:t xml:space="preserve">lan section of a Project Terms </w:t>
      </w:r>
      <w:r w:rsidRPr="00D40EFB">
        <w:rPr>
          <w:rFonts w:asciiTheme="minorHAnsi" w:hAnsiTheme="minorHAnsi" w:cstheme="minorHAnsi"/>
          <w:sz w:val="22"/>
        </w:rPr>
        <w:t>of Reference template should set out the activities and necessary resources required f</w:t>
      </w:r>
      <w:r>
        <w:rPr>
          <w:rFonts w:asciiTheme="minorHAnsi" w:hAnsiTheme="minorHAnsi" w:cstheme="minorHAnsi"/>
          <w:sz w:val="22"/>
        </w:rPr>
        <w:t xml:space="preserve">or achieving the </w:t>
      </w:r>
      <w:r w:rsidRPr="00D40EFB">
        <w:rPr>
          <w:rFonts w:asciiTheme="minorHAnsi" w:hAnsiTheme="minorHAnsi" w:cstheme="minorHAnsi"/>
          <w:sz w:val="22"/>
        </w:rPr>
        <w:t>project’s results and purpose. It should therefore include a summary of</w:t>
      </w:r>
      <w:r>
        <w:rPr>
          <w:rFonts w:asciiTheme="minorHAnsi" w:hAnsiTheme="minorHAnsi" w:cstheme="minorHAnsi"/>
          <w:sz w:val="22"/>
        </w:rPr>
        <w:t xml:space="preserve"> the anticipated work and time </w:t>
      </w:r>
      <w:r w:rsidRPr="00D40EFB">
        <w:rPr>
          <w:rFonts w:asciiTheme="minorHAnsi" w:hAnsiTheme="minorHAnsi" w:cstheme="minorHAnsi"/>
          <w:sz w:val="22"/>
        </w:rPr>
        <w:t>schedule, which are based upon the following:</w:t>
      </w:r>
    </w:p>
    <w:p w14:paraId="5C597DCA" w14:textId="77777777" w:rsidR="00A644FE" w:rsidRPr="00D40EFB" w:rsidRDefault="00A644FE" w:rsidP="00A51CA9">
      <w:pPr>
        <w:pStyle w:val="ListParagraph"/>
        <w:numPr>
          <w:ilvl w:val="1"/>
          <w:numId w:val="22"/>
        </w:numPr>
        <w:rPr>
          <w:rFonts w:asciiTheme="minorHAnsi" w:hAnsiTheme="minorHAnsi" w:cstheme="minorHAnsi"/>
          <w:sz w:val="22"/>
        </w:rPr>
      </w:pPr>
      <w:r w:rsidRPr="00D40EFB">
        <w:rPr>
          <w:rFonts w:asciiTheme="minorHAnsi" w:hAnsiTheme="minorHAnsi" w:cstheme="minorHAnsi"/>
          <w:sz w:val="22"/>
        </w:rPr>
        <w:t>An analysis of the issues, in terms of the evaluation criteria</w:t>
      </w:r>
    </w:p>
    <w:p w14:paraId="703BA3CB" w14:textId="77777777" w:rsidR="00A644FE" w:rsidRPr="00D40EFB" w:rsidRDefault="00A644FE" w:rsidP="00A51CA9">
      <w:pPr>
        <w:pStyle w:val="ListParagraph"/>
        <w:numPr>
          <w:ilvl w:val="1"/>
          <w:numId w:val="22"/>
        </w:numPr>
        <w:rPr>
          <w:rFonts w:asciiTheme="minorHAnsi" w:hAnsiTheme="minorHAnsi" w:cstheme="minorHAnsi"/>
          <w:sz w:val="22"/>
        </w:rPr>
      </w:pPr>
      <w:r w:rsidRPr="00D40EFB">
        <w:rPr>
          <w:rFonts w:asciiTheme="minorHAnsi" w:hAnsiTheme="minorHAnsi" w:cstheme="minorHAnsi"/>
          <w:sz w:val="22"/>
        </w:rPr>
        <w:t>The proposed implementation methodology/ The reporting requirements</w:t>
      </w:r>
    </w:p>
    <w:p w14:paraId="3B0794CA" w14:textId="77777777" w:rsidR="00A644FE" w:rsidRPr="00D40EFB" w:rsidRDefault="00A644FE" w:rsidP="00A51CA9">
      <w:pPr>
        <w:pStyle w:val="ListParagraph"/>
        <w:numPr>
          <w:ilvl w:val="1"/>
          <w:numId w:val="22"/>
        </w:numPr>
        <w:rPr>
          <w:rFonts w:asciiTheme="minorHAnsi" w:hAnsiTheme="minorHAnsi" w:cstheme="minorHAnsi"/>
          <w:sz w:val="22"/>
        </w:rPr>
      </w:pPr>
      <w:r w:rsidRPr="00D40EFB">
        <w:rPr>
          <w:rFonts w:asciiTheme="minorHAnsi" w:hAnsiTheme="minorHAnsi" w:cstheme="minorHAnsi"/>
          <w:sz w:val="22"/>
        </w:rPr>
        <w:t>It will be further covered in the Project Plan document.</w:t>
      </w:r>
    </w:p>
    <w:p w14:paraId="2CE3CE8B" w14:textId="77777777" w:rsidR="00A644FE" w:rsidRPr="00BB08EF" w:rsidRDefault="00A644FE" w:rsidP="00A644FE">
      <w:pPr>
        <w:rPr>
          <w:rFonts w:asciiTheme="minorHAnsi" w:hAnsiTheme="minorHAnsi" w:cstheme="minorHAnsi"/>
          <w:color w:val="0000FF"/>
        </w:rPr>
      </w:pPr>
    </w:p>
    <w:p w14:paraId="3A777713" w14:textId="77777777" w:rsidR="00A644FE" w:rsidRPr="00793C5A" w:rsidRDefault="00A644FE" w:rsidP="00351063">
      <w:pPr>
        <w:pStyle w:val="Heading1"/>
        <w:numPr>
          <w:ilvl w:val="0"/>
          <w:numId w:val="3"/>
        </w:numPr>
        <w:spacing w:before="0" w:after="0"/>
        <w:jc w:val="both"/>
        <w:rPr>
          <w:rFonts w:asciiTheme="minorHAnsi" w:hAnsiTheme="minorHAnsi" w:cstheme="minorHAnsi"/>
          <w:sz w:val="28"/>
          <w:szCs w:val="28"/>
        </w:rPr>
      </w:pPr>
      <w:r>
        <w:rPr>
          <w:rFonts w:asciiTheme="minorHAnsi" w:hAnsiTheme="minorHAnsi" w:cstheme="minorHAnsi"/>
          <w:color w:val="403152" w:themeColor="accent4" w:themeShade="80"/>
          <w:sz w:val="28"/>
          <w:szCs w:val="28"/>
        </w:rPr>
        <w:t>PROBLEM DESCRIPTION</w:t>
      </w:r>
    </w:p>
    <w:p w14:paraId="141FDFCF" w14:textId="77777777" w:rsidR="00A644FE" w:rsidRDefault="00A644FE" w:rsidP="00A644FE">
      <w:pPr>
        <w:tabs>
          <w:tab w:val="clear" w:pos="360"/>
        </w:tabs>
        <w:autoSpaceDE w:val="0"/>
        <w:autoSpaceDN w:val="0"/>
        <w:adjustRightInd w:val="0"/>
        <w:ind w:left="284"/>
        <w:jc w:val="both"/>
        <w:rPr>
          <w:rFonts w:asciiTheme="minorHAnsi" w:hAnsiTheme="minorHAnsi" w:cstheme="minorHAnsi"/>
          <w:bCs/>
          <w:i/>
          <w:color w:val="0000FF"/>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3066"/>
        <w:gridCol w:w="6584"/>
      </w:tblGrid>
      <w:tr w:rsidR="00A644FE" w14:paraId="22B10A99" w14:textId="77777777" w:rsidTr="00E06A71">
        <w:trPr>
          <w:jc w:val="center"/>
        </w:trPr>
        <w:tc>
          <w:tcPr>
            <w:tcW w:w="3066" w:type="dxa"/>
            <w:tcBorders>
              <w:top w:val="single" w:sz="8" w:space="0" w:color="4BACC6"/>
              <w:left w:val="single" w:sz="8" w:space="0" w:color="4BACC6"/>
              <w:bottom w:val="nil"/>
              <w:right w:val="nil"/>
            </w:tcBorders>
            <w:shd w:val="clear" w:color="auto" w:fill="DBE5F1"/>
            <w:hideMark/>
          </w:tcPr>
          <w:p w14:paraId="25D9BBC0"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The problem of</w:t>
            </w:r>
          </w:p>
        </w:tc>
        <w:tc>
          <w:tcPr>
            <w:tcW w:w="6584" w:type="dxa"/>
            <w:tcBorders>
              <w:top w:val="single" w:sz="8" w:space="0" w:color="4BACC6"/>
              <w:left w:val="nil"/>
              <w:bottom w:val="nil"/>
              <w:right w:val="single" w:sz="8" w:space="0" w:color="4BACC6"/>
            </w:tcBorders>
            <w:hideMark/>
          </w:tcPr>
          <w:p w14:paraId="2D048D64" w14:textId="77777777" w:rsidR="00A644FE" w:rsidRDefault="00A644FE" w:rsidP="00E06A71">
            <w:pPr>
              <w:pStyle w:val="BodyText"/>
              <w:rPr>
                <w:rFonts w:ascii="Calibri" w:hAnsi="Calibri" w:cs="Calibri"/>
                <w:bCs/>
                <w:sz w:val="22"/>
                <w:szCs w:val="22"/>
              </w:rPr>
            </w:pPr>
            <w:r>
              <w:rPr>
                <w:rFonts w:ascii="Calibri" w:hAnsi="Calibri" w:cs="Calibri"/>
                <w:bCs/>
                <w:sz w:val="22"/>
                <w:szCs w:val="22"/>
              </w:rPr>
              <w:t>Selecting each ingredient of a recipe, individually.</w:t>
            </w:r>
          </w:p>
        </w:tc>
      </w:tr>
      <w:tr w:rsidR="00A644FE" w14:paraId="12BE0313" w14:textId="77777777" w:rsidTr="00E06A71">
        <w:trPr>
          <w:jc w:val="center"/>
        </w:trPr>
        <w:tc>
          <w:tcPr>
            <w:tcW w:w="3066" w:type="dxa"/>
            <w:tcBorders>
              <w:top w:val="single" w:sz="8" w:space="0" w:color="4BACC6"/>
              <w:left w:val="single" w:sz="8" w:space="0" w:color="4BACC6"/>
              <w:bottom w:val="single" w:sz="8" w:space="0" w:color="4BACC6"/>
              <w:right w:val="nil"/>
            </w:tcBorders>
            <w:shd w:val="clear" w:color="auto" w:fill="DBE5F1"/>
            <w:hideMark/>
          </w:tcPr>
          <w:p w14:paraId="7CF05E2E"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Affects</w:t>
            </w:r>
          </w:p>
        </w:tc>
        <w:tc>
          <w:tcPr>
            <w:tcW w:w="6584" w:type="dxa"/>
            <w:tcBorders>
              <w:top w:val="single" w:sz="8" w:space="0" w:color="4BACC6"/>
              <w:left w:val="nil"/>
              <w:bottom w:val="single" w:sz="8" w:space="0" w:color="4BACC6"/>
              <w:right w:val="single" w:sz="8" w:space="0" w:color="4BACC6"/>
            </w:tcBorders>
            <w:hideMark/>
          </w:tcPr>
          <w:p w14:paraId="2C59F94E" w14:textId="77777777" w:rsidR="00A644FE" w:rsidRDefault="00A644FE" w:rsidP="00E06A71">
            <w:pPr>
              <w:pStyle w:val="BodyText"/>
              <w:rPr>
                <w:rFonts w:ascii="Calibri" w:hAnsi="Calibri" w:cs="Calibri"/>
                <w:sz w:val="22"/>
                <w:szCs w:val="22"/>
              </w:rPr>
            </w:pPr>
            <w:r>
              <w:rPr>
                <w:rFonts w:ascii="Calibri" w:hAnsi="Calibri" w:cs="Calibri"/>
                <w:sz w:val="22"/>
                <w:szCs w:val="22"/>
              </w:rPr>
              <w:t>The customer and the market of the Supplier</w:t>
            </w:r>
          </w:p>
        </w:tc>
      </w:tr>
      <w:tr w:rsidR="00A644FE" w14:paraId="5101D4CD" w14:textId="77777777" w:rsidTr="00E06A71">
        <w:trPr>
          <w:jc w:val="center"/>
        </w:trPr>
        <w:tc>
          <w:tcPr>
            <w:tcW w:w="3066" w:type="dxa"/>
            <w:tcBorders>
              <w:top w:val="nil"/>
              <w:left w:val="single" w:sz="8" w:space="0" w:color="4BACC6"/>
              <w:bottom w:val="nil"/>
              <w:right w:val="nil"/>
            </w:tcBorders>
            <w:shd w:val="clear" w:color="auto" w:fill="DBE5F1"/>
            <w:hideMark/>
          </w:tcPr>
          <w:p w14:paraId="1E88AC4C"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The impact of which is</w:t>
            </w:r>
          </w:p>
        </w:tc>
        <w:tc>
          <w:tcPr>
            <w:tcW w:w="6584" w:type="dxa"/>
            <w:tcBorders>
              <w:top w:val="nil"/>
              <w:left w:val="nil"/>
              <w:bottom w:val="nil"/>
              <w:right w:val="single" w:sz="8" w:space="0" w:color="4BACC6"/>
            </w:tcBorders>
            <w:hideMark/>
          </w:tcPr>
          <w:p w14:paraId="7C46A284" w14:textId="77777777" w:rsidR="00A644FE" w:rsidRDefault="00A644FE" w:rsidP="00A51CA9">
            <w:pPr>
              <w:pStyle w:val="BodyText"/>
              <w:numPr>
                <w:ilvl w:val="0"/>
                <w:numId w:val="16"/>
              </w:numPr>
              <w:tabs>
                <w:tab w:val="clear" w:pos="360"/>
              </w:tabs>
              <w:spacing w:after="0" w:line="240" w:lineRule="auto"/>
              <w:ind w:left="342" w:hanging="342"/>
              <w:rPr>
                <w:rFonts w:ascii="Calibri" w:hAnsi="Calibri" w:cs="Calibri"/>
                <w:sz w:val="22"/>
                <w:szCs w:val="22"/>
              </w:rPr>
            </w:pPr>
            <w:r>
              <w:rPr>
                <w:rFonts w:ascii="Calibri" w:hAnsi="Calibri" w:cs="Calibri"/>
                <w:sz w:val="22"/>
                <w:szCs w:val="22"/>
              </w:rPr>
              <w:t>Customers currently have to select each and every item individually.</w:t>
            </w:r>
          </w:p>
          <w:p w14:paraId="3CD5AA06" w14:textId="77777777" w:rsidR="00A644FE" w:rsidRDefault="00A644FE" w:rsidP="00A51CA9">
            <w:pPr>
              <w:pStyle w:val="BodyText"/>
              <w:numPr>
                <w:ilvl w:val="0"/>
                <w:numId w:val="16"/>
              </w:numPr>
              <w:tabs>
                <w:tab w:val="clear" w:pos="360"/>
              </w:tabs>
              <w:spacing w:after="0" w:line="240" w:lineRule="auto"/>
              <w:ind w:left="252" w:hanging="270"/>
              <w:rPr>
                <w:rFonts w:ascii="Calibri" w:hAnsi="Calibri" w:cs="Calibri"/>
                <w:sz w:val="22"/>
                <w:szCs w:val="22"/>
              </w:rPr>
            </w:pPr>
            <w:r>
              <w:rPr>
                <w:rFonts w:ascii="Calibri" w:hAnsi="Calibri" w:cs="Calibri"/>
                <w:sz w:val="22"/>
                <w:szCs w:val="22"/>
              </w:rPr>
              <w:t>Customer sometimes finds this process tedious, and may forget to      purchase few items.</w:t>
            </w:r>
          </w:p>
          <w:p w14:paraId="6BE87C9F" w14:textId="77777777" w:rsidR="00A644FE" w:rsidRDefault="00A644FE" w:rsidP="00A51CA9">
            <w:pPr>
              <w:pStyle w:val="BodyText"/>
              <w:numPr>
                <w:ilvl w:val="0"/>
                <w:numId w:val="16"/>
              </w:numPr>
              <w:tabs>
                <w:tab w:val="clear" w:pos="360"/>
              </w:tabs>
              <w:spacing w:after="0" w:line="240" w:lineRule="auto"/>
              <w:ind w:left="252" w:hanging="270"/>
              <w:rPr>
                <w:rFonts w:ascii="Calibri" w:hAnsi="Calibri" w:cs="Calibri"/>
                <w:sz w:val="22"/>
                <w:szCs w:val="22"/>
              </w:rPr>
            </w:pPr>
            <w:r>
              <w:rPr>
                <w:rFonts w:ascii="Calibri" w:hAnsi="Calibri" w:cs="Calibri"/>
                <w:sz w:val="22"/>
                <w:szCs w:val="22"/>
              </w:rPr>
              <w:t>This decreases the sales of the store.</w:t>
            </w:r>
          </w:p>
        </w:tc>
      </w:tr>
      <w:tr w:rsidR="00A644FE" w14:paraId="5153CEC6" w14:textId="77777777" w:rsidTr="00E06A71">
        <w:trPr>
          <w:jc w:val="center"/>
        </w:trPr>
        <w:tc>
          <w:tcPr>
            <w:tcW w:w="3066" w:type="dxa"/>
            <w:tcBorders>
              <w:top w:val="single" w:sz="8" w:space="0" w:color="4BACC6"/>
              <w:left w:val="single" w:sz="8" w:space="0" w:color="4BACC6"/>
              <w:bottom w:val="single" w:sz="8" w:space="0" w:color="4BACC6"/>
              <w:right w:val="nil"/>
            </w:tcBorders>
            <w:shd w:val="clear" w:color="auto" w:fill="DBE5F1"/>
            <w:hideMark/>
          </w:tcPr>
          <w:p w14:paraId="4E4D8BD2" w14:textId="77777777" w:rsidR="00A644FE" w:rsidRDefault="00A644FE" w:rsidP="00E06A71">
            <w:pPr>
              <w:pStyle w:val="BodyText"/>
              <w:ind w:left="72"/>
              <w:rPr>
                <w:rFonts w:ascii="Calibri" w:hAnsi="Calibri" w:cs="Calibri"/>
                <w:bCs/>
                <w:i/>
                <w:iCs/>
                <w:sz w:val="22"/>
                <w:szCs w:val="22"/>
              </w:rPr>
            </w:pPr>
            <w:r>
              <w:rPr>
                <w:rFonts w:ascii="Calibri" w:hAnsi="Calibri" w:cs="Calibri"/>
                <w:bCs/>
                <w:iCs/>
                <w:sz w:val="22"/>
                <w:szCs w:val="22"/>
              </w:rPr>
              <w:t>A successful solution would</w:t>
            </w:r>
          </w:p>
        </w:tc>
        <w:tc>
          <w:tcPr>
            <w:tcW w:w="6584" w:type="dxa"/>
            <w:tcBorders>
              <w:top w:val="single" w:sz="8" w:space="0" w:color="4BACC6"/>
              <w:left w:val="nil"/>
              <w:bottom w:val="single" w:sz="8" w:space="0" w:color="4BACC6"/>
              <w:right w:val="single" w:sz="8" w:space="0" w:color="4BACC6"/>
            </w:tcBorders>
            <w:hideMark/>
          </w:tcPr>
          <w:p w14:paraId="0FF9DED8" w14:textId="77777777" w:rsidR="00A644FE" w:rsidRDefault="00A644FE" w:rsidP="00A51CA9">
            <w:pPr>
              <w:pStyle w:val="BodyText"/>
              <w:numPr>
                <w:ilvl w:val="0"/>
                <w:numId w:val="17"/>
              </w:numPr>
              <w:tabs>
                <w:tab w:val="clear" w:pos="360"/>
              </w:tabs>
              <w:spacing w:after="0" w:line="240" w:lineRule="auto"/>
              <w:ind w:left="252" w:hanging="270"/>
              <w:rPr>
                <w:rFonts w:ascii="Calibri" w:hAnsi="Calibri" w:cs="Calibri"/>
                <w:sz w:val="22"/>
                <w:szCs w:val="22"/>
              </w:rPr>
            </w:pPr>
            <w:r>
              <w:rPr>
                <w:rFonts w:ascii="Calibri" w:hAnsi="Calibri" w:cs="Calibri"/>
                <w:sz w:val="22"/>
                <w:szCs w:val="22"/>
              </w:rPr>
              <w:t>A successful solution will help the customer by reducing his work.</w:t>
            </w:r>
          </w:p>
          <w:p w14:paraId="7FE6B8FD" w14:textId="77777777" w:rsidR="00A644FE" w:rsidRDefault="00A644FE" w:rsidP="00A51CA9">
            <w:pPr>
              <w:pStyle w:val="BodyText"/>
              <w:numPr>
                <w:ilvl w:val="0"/>
                <w:numId w:val="17"/>
              </w:numPr>
              <w:tabs>
                <w:tab w:val="clear" w:pos="360"/>
              </w:tabs>
              <w:spacing w:after="0" w:line="240" w:lineRule="auto"/>
              <w:ind w:left="252" w:hanging="270"/>
              <w:rPr>
                <w:rFonts w:ascii="Calibri" w:hAnsi="Calibri" w:cs="Calibri"/>
                <w:sz w:val="22"/>
                <w:szCs w:val="22"/>
              </w:rPr>
            </w:pPr>
            <w:r>
              <w:rPr>
                <w:rFonts w:ascii="Calibri" w:hAnsi="Calibri" w:cs="Calibri"/>
                <w:sz w:val="22"/>
                <w:szCs w:val="22"/>
              </w:rPr>
              <w:t>The store owner will get an insight of the market.</w:t>
            </w:r>
          </w:p>
        </w:tc>
      </w:tr>
    </w:tbl>
    <w:p w14:paraId="17306E5B" w14:textId="77777777" w:rsidR="00A644FE" w:rsidRDefault="00A644FE" w:rsidP="00A644FE">
      <w:pPr>
        <w:autoSpaceDE w:val="0"/>
        <w:autoSpaceDN w:val="0"/>
        <w:adjustRightInd w:val="0"/>
        <w:jc w:val="both"/>
        <w:rPr>
          <w:rFonts w:ascii="Calibri" w:hAnsi="Calibri" w:cs="Calibri"/>
          <w:bCs/>
          <w:i/>
        </w:rPr>
      </w:pPr>
    </w:p>
    <w:tbl>
      <w:tblPr>
        <w:tblW w:w="9650" w:type="dxa"/>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3066"/>
        <w:gridCol w:w="6584"/>
      </w:tblGrid>
      <w:tr w:rsidR="00A644FE" w14:paraId="231DA0BC" w14:textId="77777777" w:rsidTr="00E06A71">
        <w:trPr>
          <w:jc w:val="center"/>
        </w:trPr>
        <w:tc>
          <w:tcPr>
            <w:tcW w:w="3066" w:type="dxa"/>
            <w:tcBorders>
              <w:top w:val="single" w:sz="8" w:space="0" w:color="4BACC6"/>
              <w:left w:val="single" w:sz="8" w:space="0" w:color="4BACC6"/>
              <w:bottom w:val="nil"/>
              <w:right w:val="nil"/>
            </w:tcBorders>
            <w:shd w:val="clear" w:color="auto" w:fill="DBE5F1"/>
            <w:hideMark/>
          </w:tcPr>
          <w:p w14:paraId="3806462B" w14:textId="77777777" w:rsidR="00A644FE" w:rsidRDefault="00A644FE" w:rsidP="00E06A71">
            <w:pPr>
              <w:pStyle w:val="BodyText"/>
              <w:keepNext/>
              <w:ind w:left="72"/>
              <w:rPr>
                <w:rFonts w:ascii="Calibri" w:hAnsi="Calibri" w:cs="Calibri"/>
                <w:bCs/>
                <w:i/>
                <w:iCs/>
                <w:sz w:val="22"/>
                <w:szCs w:val="22"/>
              </w:rPr>
            </w:pPr>
            <w:r>
              <w:rPr>
                <w:rFonts w:ascii="Calibri" w:hAnsi="Calibri" w:cs="Calibri"/>
                <w:b/>
              </w:rPr>
              <w:lastRenderedPageBreak/>
              <w:t xml:space="preserve"> </w:t>
            </w:r>
            <w:r>
              <w:rPr>
                <w:rFonts w:ascii="Calibri" w:hAnsi="Calibri" w:cs="Calibri"/>
                <w:bCs/>
                <w:iCs/>
                <w:sz w:val="22"/>
                <w:szCs w:val="22"/>
              </w:rPr>
              <w:t>For</w:t>
            </w:r>
          </w:p>
        </w:tc>
        <w:tc>
          <w:tcPr>
            <w:tcW w:w="6584" w:type="dxa"/>
            <w:tcBorders>
              <w:top w:val="single" w:sz="8" w:space="0" w:color="4BACC6"/>
              <w:left w:val="nil"/>
              <w:bottom w:val="nil"/>
              <w:right w:val="single" w:sz="8" w:space="0" w:color="4BACC6"/>
            </w:tcBorders>
            <w:hideMark/>
          </w:tcPr>
          <w:p w14:paraId="63BEA06F" w14:textId="77777777" w:rsidR="00A644FE" w:rsidRDefault="00A644FE" w:rsidP="00E06A71">
            <w:pPr>
              <w:pStyle w:val="BodyText"/>
              <w:rPr>
                <w:rFonts w:ascii="Calibri" w:hAnsi="Calibri" w:cs="Calibri"/>
                <w:bCs/>
                <w:sz w:val="22"/>
                <w:szCs w:val="22"/>
              </w:rPr>
            </w:pPr>
            <w:r>
              <w:rPr>
                <w:rFonts w:ascii="Calibri" w:hAnsi="Calibri" w:cs="Calibri"/>
                <w:bCs/>
                <w:sz w:val="22"/>
                <w:szCs w:val="22"/>
              </w:rPr>
              <w:t>Customers</w:t>
            </w:r>
          </w:p>
        </w:tc>
      </w:tr>
      <w:tr w:rsidR="00A644FE" w14:paraId="1F8F34CB" w14:textId="77777777" w:rsidTr="00E06A71">
        <w:trPr>
          <w:jc w:val="center"/>
        </w:trPr>
        <w:tc>
          <w:tcPr>
            <w:tcW w:w="3066" w:type="dxa"/>
            <w:tcBorders>
              <w:top w:val="single" w:sz="8" w:space="0" w:color="4BACC6"/>
              <w:left w:val="single" w:sz="8" w:space="0" w:color="4BACC6"/>
              <w:bottom w:val="single" w:sz="8" w:space="0" w:color="4BACC6"/>
              <w:right w:val="nil"/>
            </w:tcBorders>
            <w:shd w:val="clear" w:color="auto" w:fill="DBE5F1"/>
            <w:hideMark/>
          </w:tcPr>
          <w:p w14:paraId="42AC210A"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Who</w:t>
            </w:r>
          </w:p>
        </w:tc>
        <w:tc>
          <w:tcPr>
            <w:tcW w:w="6584" w:type="dxa"/>
            <w:tcBorders>
              <w:top w:val="single" w:sz="8" w:space="0" w:color="4BACC6"/>
              <w:left w:val="nil"/>
              <w:bottom w:val="single" w:sz="8" w:space="0" w:color="4BACC6"/>
              <w:right w:val="single" w:sz="8" w:space="0" w:color="4BACC6"/>
            </w:tcBorders>
            <w:hideMark/>
          </w:tcPr>
          <w:p w14:paraId="607C672E" w14:textId="77777777" w:rsidR="00A644FE" w:rsidRDefault="00A644FE" w:rsidP="00E06A71">
            <w:pPr>
              <w:pStyle w:val="BodyText"/>
              <w:rPr>
                <w:rFonts w:ascii="Calibri" w:hAnsi="Calibri" w:cs="Calibri"/>
                <w:sz w:val="22"/>
                <w:szCs w:val="22"/>
              </w:rPr>
            </w:pPr>
            <w:r>
              <w:rPr>
                <w:rFonts w:ascii="Calibri" w:hAnsi="Calibri" w:cs="Calibri"/>
                <w:sz w:val="22"/>
                <w:szCs w:val="22"/>
              </w:rPr>
              <w:t>Wish to make some purchases for preparing a recipe.</w:t>
            </w:r>
          </w:p>
        </w:tc>
      </w:tr>
      <w:tr w:rsidR="00A644FE" w14:paraId="165D31C6" w14:textId="77777777" w:rsidTr="00E06A71">
        <w:trPr>
          <w:jc w:val="center"/>
        </w:trPr>
        <w:tc>
          <w:tcPr>
            <w:tcW w:w="3066" w:type="dxa"/>
            <w:tcBorders>
              <w:top w:val="nil"/>
              <w:left w:val="single" w:sz="8" w:space="0" w:color="4BACC6"/>
              <w:bottom w:val="nil"/>
              <w:right w:val="nil"/>
            </w:tcBorders>
            <w:shd w:val="clear" w:color="auto" w:fill="DBE5F1"/>
            <w:hideMark/>
          </w:tcPr>
          <w:p w14:paraId="53E9047F"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The ‘</w:t>
            </w:r>
            <w:proofErr w:type="spellStart"/>
            <w:r>
              <w:rPr>
                <w:rFonts w:ascii="Calibri" w:hAnsi="Calibri" w:cs="Calibri"/>
                <w:bCs/>
                <w:iCs/>
                <w:sz w:val="22"/>
                <w:szCs w:val="22"/>
              </w:rPr>
              <w:t>eMandai</w:t>
            </w:r>
            <w:proofErr w:type="spellEnd"/>
            <w:r>
              <w:rPr>
                <w:rFonts w:ascii="Calibri" w:hAnsi="Calibri" w:cs="Calibri"/>
                <w:bCs/>
                <w:iCs/>
                <w:sz w:val="22"/>
                <w:szCs w:val="22"/>
              </w:rPr>
              <w:t xml:space="preserve"> ’</w:t>
            </w:r>
          </w:p>
        </w:tc>
        <w:tc>
          <w:tcPr>
            <w:tcW w:w="6584" w:type="dxa"/>
            <w:tcBorders>
              <w:top w:val="nil"/>
              <w:left w:val="nil"/>
              <w:bottom w:val="nil"/>
              <w:right w:val="single" w:sz="8" w:space="0" w:color="4BACC6"/>
            </w:tcBorders>
            <w:hideMark/>
          </w:tcPr>
          <w:p w14:paraId="2D5E512F" w14:textId="77777777" w:rsidR="00A644FE" w:rsidRDefault="00A644FE" w:rsidP="00E06A71">
            <w:pPr>
              <w:pStyle w:val="BodyText"/>
              <w:rPr>
                <w:rFonts w:ascii="Calibri" w:hAnsi="Calibri" w:cs="Calibri"/>
                <w:sz w:val="22"/>
                <w:szCs w:val="22"/>
              </w:rPr>
            </w:pPr>
            <w:r>
              <w:rPr>
                <w:rFonts w:ascii="Calibri" w:hAnsi="Calibri" w:cs="Calibri"/>
                <w:sz w:val="22"/>
                <w:szCs w:val="22"/>
              </w:rPr>
              <w:t xml:space="preserve"> is an user-friendly E-Commerce site</w:t>
            </w:r>
          </w:p>
        </w:tc>
      </w:tr>
      <w:tr w:rsidR="00A644FE" w14:paraId="22FA3E30" w14:textId="77777777" w:rsidTr="00E06A71">
        <w:trPr>
          <w:jc w:val="center"/>
        </w:trPr>
        <w:tc>
          <w:tcPr>
            <w:tcW w:w="3066" w:type="dxa"/>
            <w:tcBorders>
              <w:top w:val="single" w:sz="8" w:space="0" w:color="4BACC6"/>
              <w:left w:val="single" w:sz="8" w:space="0" w:color="4BACC6"/>
              <w:bottom w:val="single" w:sz="8" w:space="0" w:color="4BACC6"/>
              <w:right w:val="nil"/>
            </w:tcBorders>
            <w:shd w:val="clear" w:color="auto" w:fill="DBE5F1"/>
            <w:hideMark/>
          </w:tcPr>
          <w:p w14:paraId="104B272A"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That</w:t>
            </w:r>
          </w:p>
        </w:tc>
        <w:tc>
          <w:tcPr>
            <w:tcW w:w="6584" w:type="dxa"/>
            <w:tcBorders>
              <w:top w:val="single" w:sz="8" w:space="0" w:color="4BACC6"/>
              <w:left w:val="nil"/>
              <w:bottom w:val="single" w:sz="8" w:space="0" w:color="4BACC6"/>
              <w:right w:val="single" w:sz="8" w:space="0" w:color="4BACC6"/>
            </w:tcBorders>
            <w:hideMark/>
          </w:tcPr>
          <w:p w14:paraId="2E2A2C82" w14:textId="77777777" w:rsidR="00A644FE" w:rsidRDefault="00A644FE" w:rsidP="00E06A71">
            <w:pPr>
              <w:pStyle w:val="BodyText"/>
              <w:rPr>
                <w:rFonts w:ascii="Calibri" w:hAnsi="Calibri" w:cs="Calibri"/>
                <w:sz w:val="22"/>
                <w:szCs w:val="22"/>
              </w:rPr>
            </w:pPr>
            <w:r>
              <w:rPr>
                <w:rFonts w:ascii="Calibri" w:hAnsi="Calibri" w:cs="Calibri"/>
                <w:sz w:val="22"/>
                <w:szCs w:val="22"/>
              </w:rPr>
              <w:t>Helps the user to select all the ingredients of a particular recipe in a single click.</w:t>
            </w:r>
          </w:p>
        </w:tc>
      </w:tr>
      <w:tr w:rsidR="00A644FE" w14:paraId="724A25E8" w14:textId="77777777" w:rsidTr="00E06A71">
        <w:trPr>
          <w:jc w:val="center"/>
        </w:trPr>
        <w:tc>
          <w:tcPr>
            <w:tcW w:w="3066" w:type="dxa"/>
            <w:tcBorders>
              <w:top w:val="nil"/>
              <w:left w:val="single" w:sz="8" w:space="0" w:color="4BACC6"/>
              <w:bottom w:val="nil"/>
              <w:right w:val="nil"/>
            </w:tcBorders>
            <w:shd w:val="clear" w:color="auto" w:fill="DBE5F1"/>
            <w:hideMark/>
          </w:tcPr>
          <w:p w14:paraId="75306B6F" w14:textId="77777777" w:rsidR="00A644FE" w:rsidRDefault="00A644FE" w:rsidP="00E06A71">
            <w:pPr>
              <w:pStyle w:val="BodyText"/>
              <w:keepNext/>
              <w:ind w:left="72"/>
              <w:rPr>
                <w:rFonts w:ascii="Calibri" w:hAnsi="Calibri" w:cs="Calibri"/>
                <w:bCs/>
                <w:i/>
                <w:iCs/>
                <w:sz w:val="22"/>
                <w:szCs w:val="22"/>
              </w:rPr>
            </w:pPr>
            <w:r>
              <w:rPr>
                <w:rFonts w:ascii="Calibri" w:hAnsi="Calibri" w:cs="Calibri"/>
                <w:bCs/>
                <w:iCs/>
                <w:sz w:val="22"/>
                <w:szCs w:val="22"/>
              </w:rPr>
              <w:t>Unlike</w:t>
            </w:r>
          </w:p>
        </w:tc>
        <w:tc>
          <w:tcPr>
            <w:tcW w:w="6584" w:type="dxa"/>
            <w:tcBorders>
              <w:top w:val="nil"/>
              <w:left w:val="nil"/>
              <w:bottom w:val="nil"/>
              <w:right w:val="single" w:sz="8" w:space="0" w:color="4BACC6"/>
            </w:tcBorders>
            <w:hideMark/>
          </w:tcPr>
          <w:p w14:paraId="5D9683C6" w14:textId="77777777" w:rsidR="00A644FE" w:rsidRDefault="00A644FE" w:rsidP="00E06A71">
            <w:pPr>
              <w:pStyle w:val="BodyText"/>
              <w:rPr>
                <w:rFonts w:ascii="Calibri" w:hAnsi="Calibri" w:cs="Calibri"/>
                <w:sz w:val="22"/>
                <w:szCs w:val="22"/>
              </w:rPr>
            </w:pPr>
            <w:r>
              <w:rPr>
                <w:rFonts w:ascii="Calibri" w:hAnsi="Calibri" w:cs="Calibri"/>
                <w:sz w:val="22"/>
                <w:szCs w:val="22"/>
              </w:rPr>
              <w:t>Any other ordinary E-Commerce site.</w:t>
            </w:r>
          </w:p>
        </w:tc>
      </w:tr>
      <w:tr w:rsidR="00A644FE" w14:paraId="7CD6EC2F" w14:textId="77777777" w:rsidTr="00E06A71">
        <w:trPr>
          <w:jc w:val="center"/>
        </w:trPr>
        <w:tc>
          <w:tcPr>
            <w:tcW w:w="3066" w:type="dxa"/>
            <w:tcBorders>
              <w:top w:val="single" w:sz="8" w:space="0" w:color="4BACC6"/>
              <w:left w:val="single" w:sz="8" w:space="0" w:color="4BACC6"/>
              <w:bottom w:val="single" w:sz="8" w:space="0" w:color="4BACC6"/>
              <w:right w:val="nil"/>
            </w:tcBorders>
            <w:shd w:val="clear" w:color="auto" w:fill="DBE5F1"/>
            <w:hideMark/>
          </w:tcPr>
          <w:p w14:paraId="219D3376" w14:textId="77777777" w:rsidR="00A644FE" w:rsidRDefault="00A644FE" w:rsidP="00E06A71">
            <w:pPr>
              <w:pStyle w:val="BodyText"/>
              <w:ind w:left="72"/>
              <w:rPr>
                <w:rFonts w:ascii="Calibri" w:hAnsi="Calibri" w:cs="Calibri"/>
                <w:bCs/>
                <w:i/>
                <w:iCs/>
                <w:sz w:val="22"/>
                <w:szCs w:val="22"/>
              </w:rPr>
            </w:pPr>
            <w:r>
              <w:rPr>
                <w:rFonts w:ascii="Calibri" w:hAnsi="Calibri" w:cs="Calibri"/>
                <w:bCs/>
                <w:iCs/>
                <w:sz w:val="22"/>
                <w:szCs w:val="22"/>
              </w:rPr>
              <w:t>Our product</w:t>
            </w:r>
          </w:p>
        </w:tc>
        <w:tc>
          <w:tcPr>
            <w:tcW w:w="6584" w:type="dxa"/>
            <w:tcBorders>
              <w:top w:val="single" w:sz="8" w:space="0" w:color="4BACC6"/>
              <w:left w:val="nil"/>
              <w:bottom w:val="single" w:sz="8" w:space="0" w:color="4BACC6"/>
              <w:right w:val="single" w:sz="8" w:space="0" w:color="4BACC6"/>
            </w:tcBorders>
            <w:hideMark/>
          </w:tcPr>
          <w:p w14:paraId="26CC0B36" w14:textId="77777777" w:rsidR="00A644FE" w:rsidRDefault="00A644FE" w:rsidP="00E06A71">
            <w:pPr>
              <w:pStyle w:val="BodyText"/>
              <w:rPr>
                <w:rFonts w:ascii="Calibri" w:hAnsi="Calibri" w:cs="Calibri"/>
                <w:sz w:val="22"/>
                <w:szCs w:val="22"/>
              </w:rPr>
            </w:pPr>
            <w:r>
              <w:rPr>
                <w:rFonts w:ascii="Calibri" w:hAnsi="Calibri" w:cs="Calibri"/>
                <w:sz w:val="22"/>
                <w:szCs w:val="22"/>
              </w:rPr>
              <w:t>Provides fair value for the goods and authentic insights to the Store Owner</w:t>
            </w:r>
          </w:p>
        </w:tc>
      </w:tr>
    </w:tbl>
    <w:p w14:paraId="5C2FB18C" w14:textId="77777777" w:rsidR="00A644FE" w:rsidRDefault="00A644FE" w:rsidP="00A644FE">
      <w:pPr>
        <w:tabs>
          <w:tab w:val="clear" w:pos="360"/>
        </w:tabs>
        <w:autoSpaceDE w:val="0"/>
        <w:autoSpaceDN w:val="0"/>
        <w:adjustRightInd w:val="0"/>
        <w:ind w:left="284"/>
        <w:jc w:val="both"/>
        <w:rPr>
          <w:rFonts w:asciiTheme="minorHAnsi" w:hAnsiTheme="minorHAnsi" w:cstheme="minorHAnsi"/>
          <w:bCs/>
          <w:i/>
          <w:color w:val="0000FF"/>
        </w:rPr>
      </w:pPr>
    </w:p>
    <w:p w14:paraId="2CBB260C" w14:textId="77777777" w:rsidR="00A644FE" w:rsidRDefault="00A644FE" w:rsidP="00A644FE">
      <w:pPr>
        <w:tabs>
          <w:tab w:val="clear" w:pos="360"/>
        </w:tabs>
        <w:autoSpaceDE w:val="0"/>
        <w:autoSpaceDN w:val="0"/>
        <w:adjustRightInd w:val="0"/>
        <w:ind w:left="284"/>
        <w:jc w:val="both"/>
        <w:rPr>
          <w:rFonts w:asciiTheme="minorHAnsi" w:hAnsiTheme="minorHAnsi" w:cstheme="minorHAnsi"/>
          <w:bCs/>
          <w:i/>
          <w:color w:val="0000FF"/>
        </w:rPr>
      </w:pPr>
    </w:p>
    <w:p w14:paraId="22AF5A33" w14:textId="77777777" w:rsidR="00A644FE" w:rsidRDefault="00A644FE" w:rsidP="00A644FE">
      <w:pPr>
        <w:tabs>
          <w:tab w:val="clear" w:pos="360"/>
        </w:tabs>
        <w:autoSpaceDE w:val="0"/>
        <w:autoSpaceDN w:val="0"/>
        <w:adjustRightInd w:val="0"/>
        <w:jc w:val="both"/>
        <w:rPr>
          <w:rFonts w:asciiTheme="minorHAnsi" w:hAnsiTheme="minorHAnsi" w:cstheme="minorHAnsi"/>
          <w:bCs/>
          <w:i/>
          <w:color w:val="0000FF"/>
        </w:rPr>
      </w:pPr>
    </w:p>
    <w:p w14:paraId="3C242713" w14:textId="77777777" w:rsidR="00A644FE" w:rsidRDefault="00A644FE" w:rsidP="00A644FE">
      <w:pPr>
        <w:tabs>
          <w:tab w:val="clear" w:pos="360"/>
        </w:tabs>
        <w:autoSpaceDE w:val="0"/>
        <w:autoSpaceDN w:val="0"/>
        <w:adjustRightInd w:val="0"/>
        <w:ind w:left="284"/>
        <w:jc w:val="both"/>
        <w:rPr>
          <w:rFonts w:asciiTheme="minorHAnsi" w:hAnsiTheme="minorHAnsi" w:cstheme="minorHAnsi"/>
          <w:bCs/>
          <w:i/>
          <w:color w:val="0000FF"/>
        </w:rPr>
      </w:pPr>
    </w:p>
    <w:p w14:paraId="51FBE7DB" w14:textId="77777777" w:rsidR="00A644FE" w:rsidRDefault="00A644FE" w:rsidP="00351063">
      <w:pPr>
        <w:pStyle w:val="Heading1"/>
        <w:numPr>
          <w:ilvl w:val="0"/>
          <w:numId w:val="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FUNCTIONAL HIERARCHY</w:t>
      </w:r>
    </w:p>
    <w:p w14:paraId="47FAA23C" w14:textId="77777777" w:rsidR="00A644FE" w:rsidRDefault="00A644FE" w:rsidP="00A644FE">
      <w:pPr>
        <w:rPr>
          <w:lang w:val="en-AU" w:eastAsia="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A644FE" w14:paraId="4383CE8B" w14:textId="77777777" w:rsidTr="00E06A71">
        <w:tc>
          <w:tcPr>
            <w:tcW w:w="1525"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752EC44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Goal-ID</w:t>
            </w:r>
          </w:p>
        </w:tc>
        <w:tc>
          <w:tcPr>
            <w:tcW w:w="458"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1E2D4BB0"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1</w:t>
            </w:r>
          </w:p>
        </w:tc>
        <w:tc>
          <w:tcPr>
            <w:tcW w:w="1891"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4ABD5BB4"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Collect Data of Grocery Stores</w:t>
            </w:r>
          </w:p>
        </w:tc>
        <w:tc>
          <w:tcPr>
            <w:tcW w:w="5306"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5D73EE24"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Description</w:t>
            </w:r>
          </w:p>
        </w:tc>
      </w:tr>
      <w:tr w:rsidR="00A644FE" w14:paraId="326547E7"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329780D1"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79358EFD"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16BB818A"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Acquire Data</w:t>
            </w:r>
          </w:p>
        </w:tc>
      </w:tr>
      <w:tr w:rsidR="00A644FE" w14:paraId="08E84DB8"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7284284E"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0B2BCD"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6E9C2DDD"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789861AE"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Acquire the data of all grocery stores</w:t>
            </w:r>
          </w:p>
        </w:tc>
      </w:tr>
      <w:tr w:rsidR="00A644FE" w14:paraId="21C7ADE0"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52FA48E9"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CBEDE8"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3872C043"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2546A228"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Clean data abnormalities</w:t>
            </w:r>
          </w:p>
        </w:tc>
      </w:tr>
      <w:tr w:rsidR="00A644FE" w14:paraId="62CEAD1D"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04663FF2"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61AFEB06"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34D8234A"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Analyse Data</w:t>
            </w:r>
          </w:p>
        </w:tc>
      </w:tr>
      <w:tr w:rsidR="00A644FE" w14:paraId="6F59E889"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2DD42C92"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9A41"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0E3098D1"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79633E4C"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Filter relevant data</w:t>
            </w:r>
          </w:p>
        </w:tc>
      </w:tr>
      <w:tr w:rsidR="00A644FE" w14:paraId="7871B818"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673AC495"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9468DC"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5C87ACDE"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5BFF9E88"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Ascertain data correctness</w:t>
            </w:r>
          </w:p>
        </w:tc>
      </w:tr>
    </w:tbl>
    <w:p w14:paraId="3DB0781D" w14:textId="77777777" w:rsidR="00A644FE" w:rsidRDefault="00A644FE" w:rsidP="00A644FE">
      <w:pPr>
        <w:autoSpaceDE w:val="0"/>
        <w:autoSpaceDN w:val="0"/>
        <w:adjustRightInd w:val="0"/>
        <w:ind w:left="113"/>
        <w:jc w:val="both"/>
        <w:rPr>
          <w:rFonts w:ascii="Calibri" w:hAnsi="Calibri" w:cs="Calibri"/>
          <w:bC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A644FE" w14:paraId="6603BDE0" w14:textId="77777777" w:rsidTr="00E06A71">
        <w:tc>
          <w:tcPr>
            <w:tcW w:w="1525"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35FCD311"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Goal-ID</w:t>
            </w:r>
          </w:p>
        </w:tc>
        <w:tc>
          <w:tcPr>
            <w:tcW w:w="458"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3F3A078C"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2</w:t>
            </w:r>
          </w:p>
        </w:tc>
        <w:tc>
          <w:tcPr>
            <w:tcW w:w="1891"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30404D91"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List recipes and their corresponding ingredients</w:t>
            </w:r>
          </w:p>
        </w:tc>
        <w:tc>
          <w:tcPr>
            <w:tcW w:w="5306"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2DEC86FF"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Description</w:t>
            </w:r>
          </w:p>
        </w:tc>
      </w:tr>
      <w:tr w:rsidR="00A644FE" w14:paraId="323F2B59"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38982107"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3F37DD8A"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5D3AC25C"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Acquire Data</w:t>
            </w:r>
          </w:p>
        </w:tc>
      </w:tr>
      <w:tr w:rsidR="00A644FE" w14:paraId="4CEA7972"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3C6ECCB3"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AFC0EE"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4E890C07"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7A9F50C4"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Acquire the data of all recipes</w:t>
            </w:r>
          </w:p>
        </w:tc>
      </w:tr>
      <w:tr w:rsidR="00A644FE" w14:paraId="490D551E"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5A41E932"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9C1AC0"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58BB0DB1"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1B092641"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Clean data abnormalities</w:t>
            </w:r>
          </w:p>
        </w:tc>
      </w:tr>
      <w:tr w:rsidR="00A644FE" w14:paraId="4B9E67F6"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1F874102"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22D5ACCA"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7A528AA9"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Analyse Data</w:t>
            </w:r>
          </w:p>
        </w:tc>
      </w:tr>
      <w:tr w:rsidR="00A644FE" w14:paraId="1256760D"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170717DE"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2B6EC7"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4B457493"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429612A7"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Filter relevant data</w:t>
            </w:r>
          </w:p>
        </w:tc>
      </w:tr>
      <w:tr w:rsidR="00A644FE" w14:paraId="417446F3"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19FB7AFC"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A9DA1B"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12211F5E"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1BBD1FA9"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Ascertain data correctness</w:t>
            </w:r>
          </w:p>
        </w:tc>
      </w:tr>
    </w:tbl>
    <w:p w14:paraId="24D2A6BB" w14:textId="77777777" w:rsidR="00A644FE" w:rsidRDefault="00A644FE" w:rsidP="00A644FE">
      <w:pPr>
        <w:autoSpaceDE w:val="0"/>
        <w:autoSpaceDN w:val="0"/>
        <w:adjustRightInd w:val="0"/>
        <w:jc w:val="both"/>
        <w:rPr>
          <w:rFonts w:ascii="Calibri" w:hAnsi="Calibri" w:cs="Calibri"/>
          <w:bC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A644FE" w14:paraId="52659591" w14:textId="77777777" w:rsidTr="00E06A71">
        <w:tc>
          <w:tcPr>
            <w:tcW w:w="1525"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40530E3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Goal-ID</w:t>
            </w:r>
          </w:p>
        </w:tc>
        <w:tc>
          <w:tcPr>
            <w:tcW w:w="458"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4D55AD0C"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3</w:t>
            </w:r>
          </w:p>
        </w:tc>
        <w:tc>
          <w:tcPr>
            <w:tcW w:w="1891"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6ADC875D"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Process the</w:t>
            </w:r>
          </w:p>
          <w:p w14:paraId="2941EB1B"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Recipe Data</w:t>
            </w:r>
          </w:p>
        </w:tc>
        <w:tc>
          <w:tcPr>
            <w:tcW w:w="5306"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60E52913"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Description</w:t>
            </w:r>
          </w:p>
        </w:tc>
      </w:tr>
      <w:tr w:rsidR="00A644FE" w14:paraId="2BDA3D31"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1E27C973"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7767F839"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6AAA8C6E"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Pre-Process Data</w:t>
            </w:r>
          </w:p>
        </w:tc>
      </w:tr>
      <w:tr w:rsidR="00A644FE" w14:paraId="04459F56"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6E6A437C"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ABDF35"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459EFB80"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7F233217"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Retrieve the Data from Database</w:t>
            </w:r>
          </w:p>
        </w:tc>
      </w:tr>
      <w:tr w:rsidR="00A644FE" w14:paraId="7C4D68B5"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7DFE46D5"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05A1C"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05BD9A0D"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55CB88D6"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Check the corresponding data</w:t>
            </w:r>
          </w:p>
        </w:tc>
      </w:tr>
      <w:tr w:rsidR="00A644FE" w14:paraId="3A63BC66"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40B6E855"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43FBD307"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2EDB9EB1"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Decide statistical model</w:t>
            </w:r>
          </w:p>
        </w:tc>
      </w:tr>
      <w:tr w:rsidR="00A644FE" w14:paraId="3DC6DA7F"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1F3F7591"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8DED5A"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3FD77FF2"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4954301E"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Choose statistical model</w:t>
            </w:r>
          </w:p>
        </w:tc>
      </w:tr>
      <w:tr w:rsidR="00A644FE" w14:paraId="7DF088CD"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10B90DAF"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EBA5B"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35500F59"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5B699E73"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Optimize choices</w:t>
            </w:r>
          </w:p>
        </w:tc>
      </w:tr>
    </w:tbl>
    <w:p w14:paraId="0FBD1750" w14:textId="77777777" w:rsidR="00A644FE" w:rsidRDefault="00A644FE" w:rsidP="00A644FE">
      <w:pPr>
        <w:autoSpaceDE w:val="0"/>
        <w:autoSpaceDN w:val="0"/>
        <w:adjustRightInd w:val="0"/>
        <w:ind w:left="113"/>
        <w:jc w:val="both"/>
        <w:rPr>
          <w:rFonts w:ascii="Calibri" w:hAnsi="Calibri" w:cs="Calibri"/>
          <w:bCs/>
        </w:rPr>
      </w:pPr>
    </w:p>
    <w:p w14:paraId="64340ED5" w14:textId="77777777" w:rsidR="00A644FE" w:rsidRDefault="00A644FE" w:rsidP="00A644FE">
      <w:pPr>
        <w:autoSpaceDE w:val="0"/>
        <w:autoSpaceDN w:val="0"/>
        <w:adjustRightInd w:val="0"/>
        <w:ind w:left="113"/>
        <w:jc w:val="both"/>
        <w:rPr>
          <w:rFonts w:ascii="Calibri" w:hAnsi="Calibri" w:cs="Calibri"/>
          <w:bCs/>
        </w:rPr>
      </w:pPr>
    </w:p>
    <w:p w14:paraId="3C29F91D" w14:textId="77777777" w:rsidR="00A644FE" w:rsidRDefault="00A644FE" w:rsidP="00A644FE">
      <w:pPr>
        <w:autoSpaceDE w:val="0"/>
        <w:autoSpaceDN w:val="0"/>
        <w:adjustRightInd w:val="0"/>
        <w:ind w:left="113"/>
        <w:jc w:val="both"/>
        <w:rPr>
          <w:rFonts w:ascii="Calibri" w:hAnsi="Calibri" w:cs="Calibri"/>
          <w:bC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A644FE" w14:paraId="5C8B5D27" w14:textId="77777777" w:rsidTr="00E06A71">
        <w:tc>
          <w:tcPr>
            <w:tcW w:w="1525"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3146B16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Goal-ID</w:t>
            </w:r>
          </w:p>
        </w:tc>
        <w:tc>
          <w:tcPr>
            <w:tcW w:w="458"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00110E39"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4</w:t>
            </w:r>
          </w:p>
        </w:tc>
        <w:tc>
          <w:tcPr>
            <w:tcW w:w="1891"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295B4499"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Analyse Day-to-Day Sales</w:t>
            </w:r>
          </w:p>
        </w:tc>
        <w:tc>
          <w:tcPr>
            <w:tcW w:w="5306"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2D637BA6"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Description</w:t>
            </w:r>
          </w:p>
        </w:tc>
      </w:tr>
      <w:tr w:rsidR="00A644FE" w14:paraId="500C6DDD"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698196CE"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2B833D6C"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64D810E1"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Recognize User Queries</w:t>
            </w:r>
          </w:p>
        </w:tc>
      </w:tr>
      <w:tr w:rsidR="00A644FE" w14:paraId="5895D7AD"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07DFA73B"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1F4426"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0C8624BF"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113C7D0B"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Standardize Query Format</w:t>
            </w:r>
          </w:p>
        </w:tc>
      </w:tr>
      <w:tr w:rsidR="00A644FE" w14:paraId="4B1BD18C"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077FE909"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1BA1EF"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2C203959"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6B44D7E8"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Execute Prediction</w:t>
            </w:r>
          </w:p>
        </w:tc>
      </w:tr>
      <w:tr w:rsidR="00A644FE" w14:paraId="28F07C94"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0542C1D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6D138170"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20599D33"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Handle User Input Data</w:t>
            </w:r>
          </w:p>
        </w:tc>
      </w:tr>
      <w:tr w:rsidR="00A644FE" w14:paraId="0DD0AC81"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2CE80572"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25AB6C"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2C2E333D"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03707F4F"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Pre-Process User Input Data</w:t>
            </w:r>
          </w:p>
        </w:tc>
      </w:tr>
      <w:tr w:rsidR="00A644FE" w14:paraId="7CB9D960"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19768A30"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A00530"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5CF3F3A7"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15D73931"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Append Relevant Dataset</w:t>
            </w:r>
          </w:p>
        </w:tc>
      </w:tr>
    </w:tbl>
    <w:p w14:paraId="00D52A25" w14:textId="77777777" w:rsidR="00A644FE" w:rsidRDefault="00A644FE" w:rsidP="00A644FE">
      <w:pPr>
        <w:autoSpaceDE w:val="0"/>
        <w:autoSpaceDN w:val="0"/>
        <w:adjustRightInd w:val="0"/>
        <w:ind w:left="113"/>
        <w:jc w:val="both"/>
        <w:rPr>
          <w:rFonts w:ascii="Calibri" w:hAnsi="Calibri" w:cs="Calibri"/>
          <w:bC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458"/>
        <w:gridCol w:w="1891"/>
        <w:gridCol w:w="5306"/>
      </w:tblGrid>
      <w:tr w:rsidR="00A644FE" w14:paraId="75144881" w14:textId="77777777" w:rsidTr="00E06A71">
        <w:tc>
          <w:tcPr>
            <w:tcW w:w="1525"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0CBE8112"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Goal-ID</w:t>
            </w:r>
          </w:p>
        </w:tc>
        <w:tc>
          <w:tcPr>
            <w:tcW w:w="458"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036A48C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5</w:t>
            </w:r>
          </w:p>
        </w:tc>
        <w:tc>
          <w:tcPr>
            <w:tcW w:w="1891"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1F7723AC"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 xml:space="preserve">Determine  the System’s Accuracy </w:t>
            </w:r>
          </w:p>
        </w:tc>
        <w:tc>
          <w:tcPr>
            <w:tcW w:w="5306" w:type="dxa"/>
            <w:tcBorders>
              <w:top w:val="single" w:sz="4" w:space="0" w:color="auto"/>
              <w:left w:val="single" w:sz="4" w:space="0" w:color="auto"/>
              <w:bottom w:val="single" w:sz="4" w:space="0" w:color="auto"/>
              <w:right w:val="single" w:sz="4" w:space="0" w:color="auto"/>
            </w:tcBorders>
            <w:shd w:val="clear" w:color="auto" w:fill="4BACC6"/>
            <w:vAlign w:val="center"/>
            <w:hideMark/>
          </w:tcPr>
          <w:p w14:paraId="38A034BF"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Description</w:t>
            </w:r>
          </w:p>
        </w:tc>
      </w:tr>
      <w:tr w:rsidR="00A644FE" w14:paraId="34A44BA0"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262E7F8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60DFA294"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1</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7E6CF29C"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Generate Feedback Mechanism</w:t>
            </w:r>
          </w:p>
        </w:tc>
      </w:tr>
      <w:tr w:rsidR="00A644FE" w14:paraId="5F5151E4"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1DF603D5"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FDB988"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7DC33DE4"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462A4978"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Access User Feedback</w:t>
            </w:r>
          </w:p>
        </w:tc>
      </w:tr>
      <w:tr w:rsidR="00A644FE" w14:paraId="42FE666F"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4DBF74BD"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EE597E"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06EC00A8"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26E1E441"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Process User Feedback</w:t>
            </w:r>
          </w:p>
        </w:tc>
      </w:tr>
      <w:tr w:rsidR="00A644FE" w14:paraId="7BAD56AD" w14:textId="77777777" w:rsidTr="00E06A71">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34AC7B7A"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Objective ID</w:t>
            </w:r>
          </w:p>
        </w:tc>
        <w:tc>
          <w:tcPr>
            <w:tcW w:w="458" w:type="dxa"/>
            <w:vMerge w:val="restart"/>
            <w:tcBorders>
              <w:top w:val="single" w:sz="4" w:space="0" w:color="auto"/>
              <w:left w:val="single" w:sz="4" w:space="0" w:color="auto"/>
              <w:bottom w:val="single" w:sz="4" w:space="0" w:color="auto"/>
              <w:right w:val="single" w:sz="4" w:space="0" w:color="auto"/>
            </w:tcBorders>
            <w:vAlign w:val="center"/>
            <w:hideMark/>
          </w:tcPr>
          <w:p w14:paraId="5809D847"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2</w:t>
            </w:r>
          </w:p>
        </w:tc>
        <w:tc>
          <w:tcPr>
            <w:tcW w:w="7197" w:type="dxa"/>
            <w:gridSpan w:val="2"/>
            <w:tcBorders>
              <w:top w:val="single" w:sz="4" w:space="0" w:color="auto"/>
              <w:left w:val="single" w:sz="4" w:space="0" w:color="auto"/>
              <w:bottom w:val="single" w:sz="4" w:space="0" w:color="auto"/>
              <w:right w:val="single" w:sz="4" w:space="0" w:color="auto"/>
            </w:tcBorders>
            <w:vAlign w:val="center"/>
            <w:hideMark/>
          </w:tcPr>
          <w:p w14:paraId="0CBAF749"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Apply Improvement Steps</w:t>
            </w:r>
          </w:p>
        </w:tc>
      </w:tr>
      <w:tr w:rsidR="00A644FE" w14:paraId="1DED3869"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43E31CAA"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CF7C4C"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04E067F3"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1</w:t>
            </w:r>
          </w:p>
        </w:tc>
        <w:tc>
          <w:tcPr>
            <w:tcW w:w="5306" w:type="dxa"/>
            <w:tcBorders>
              <w:top w:val="single" w:sz="4" w:space="0" w:color="auto"/>
              <w:left w:val="single" w:sz="4" w:space="0" w:color="auto"/>
              <w:bottom w:val="single" w:sz="4" w:space="0" w:color="auto"/>
              <w:right w:val="single" w:sz="4" w:space="0" w:color="auto"/>
            </w:tcBorders>
            <w:vAlign w:val="center"/>
            <w:hideMark/>
          </w:tcPr>
          <w:p w14:paraId="30007DF7"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Determine Feedback Response</w:t>
            </w:r>
          </w:p>
        </w:tc>
      </w:tr>
      <w:tr w:rsidR="00A644FE" w14:paraId="67961CD9" w14:textId="77777777" w:rsidTr="00E06A71">
        <w:tc>
          <w:tcPr>
            <w:tcW w:w="0" w:type="auto"/>
            <w:vMerge/>
            <w:tcBorders>
              <w:top w:val="single" w:sz="4" w:space="0" w:color="auto"/>
              <w:left w:val="single" w:sz="4" w:space="0" w:color="auto"/>
              <w:bottom w:val="single" w:sz="4" w:space="0" w:color="auto"/>
              <w:right w:val="single" w:sz="4" w:space="0" w:color="auto"/>
            </w:tcBorders>
            <w:vAlign w:val="center"/>
            <w:hideMark/>
          </w:tcPr>
          <w:p w14:paraId="3099D928" w14:textId="77777777" w:rsidR="00A644FE" w:rsidRDefault="00A644FE" w:rsidP="00E06A71">
            <w:pPr>
              <w:tabs>
                <w:tab w:val="clear" w:pos="360"/>
              </w:tabs>
              <w:rPr>
                <w:rFonts w:ascii="Calibri" w:hAnsi="Calibri" w:cs="Calibri"/>
                <w:b/>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2C922D" w14:textId="77777777" w:rsidR="00A644FE" w:rsidRDefault="00A644FE" w:rsidP="00E06A71">
            <w:pPr>
              <w:tabs>
                <w:tab w:val="clear" w:pos="360"/>
              </w:tabs>
              <w:rPr>
                <w:rFonts w:ascii="Calibri" w:hAnsi="Calibri" w:cs="Calibri"/>
                <w:bCs/>
                <w:sz w:val="22"/>
                <w:szCs w:val="22"/>
              </w:rPr>
            </w:pPr>
          </w:p>
        </w:tc>
        <w:tc>
          <w:tcPr>
            <w:tcW w:w="1891" w:type="dxa"/>
            <w:tcBorders>
              <w:top w:val="single" w:sz="4" w:space="0" w:color="auto"/>
              <w:left w:val="single" w:sz="4" w:space="0" w:color="auto"/>
              <w:bottom w:val="single" w:sz="4" w:space="0" w:color="auto"/>
              <w:right w:val="single" w:sz="4" w:space="0" w:color="auto"/>
            </w:tcBorders>
            <w:vAlign w:val="center"/>
            <w:hideMark/>
          </w:tcPr>
          <w:p w14:paraId="5DF07621"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Process ID: 2</w:t>
            </w:r>
          </w:p>
        </w:tc>
        <w:tc>
          <w:tcPr>
            <w:tcW w:w="5306" w:type="dxa"/>
            <w:tcBorders>
              <w:top w:val="single" w:sz="4" w:space="0" w:color="auto"/>
              <w:left w:val="single" w:sz="4" w:space="0" w:color="auto"/>
              <w:bottom w:val="single" w:sz="4" w:space="0" w:color="auto"/>
              <w:right w:val="single" w:sz="4" w:space="0" w:color="auto"/>
            </w:tcBorders>
            <w:vAlign w:val="center"/>
            <w:hideMark/>
          </w:tcPr>
          <w:p w14:paraId="6CF0A927"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Apply Necessary Changes</w:t>
            </w:r>
          </w:p>
        </w:tc>
      </w:tr>
    </w:tbl>
    <w:p w14:paraId="04DDAF64" w14:textId="77777777" w:rsidR="00A644FE" w:rsidRPr="004758BA" w:rsidRDefault="00A644FE" w:rsidP="00A644FE">
      <w:pPr>
        <w:rPr>
          <w:lang w:val="en-AU" w:eastAsia="en-AU"/>
        </w:rPr>
      </w:pPr>
      <w:r>
        <w:rPr>
          <w:lang w:val="en-AU" w:eastAsia="en-AU"/>
        </w:rPr>
        <w:t xml:space="preserve"> </w:t>
      </w:r>
      <w:r>
        <w:rPr>
          <w:lang w:val="en-AU" w:eastAsia="en-AU"/>
        </w:rPr>
        <w:tab/>
      </w:r>
    </w:p>
    <w:p w14:paraId="479E3AC9" w14:textId="77777777" w:rsidR="00A644FE" w:rsidRDefault="00A644FE" w:rsidP="00351063">
      <w:pPr>
        <w:pStyle w:val="Heading1"/>
        <w:numPr>
          <w:ilvl w:val="0"/>
          <w:numId w:val="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USER INTERFACES</w:t>
      </w:r>
    </w:p>
    <w:p w14:paraId="1C421859" w14:textId="77777777" w:rsidR="00A644FE" w:rsidRDefault="00A644FE" w:rsidP="00A644FE">
      <w:pPr>
        <w:rPr>
          <w:lang w:val="en-AU" w:eastAsia="en-AU"/>
        </w:rPr>
      </w:pPr>
    </w:p>
    <w:p w14:paraId="2EACD451" w14:textId="77777777" w:rsidR="00A644FE" w:rsidRPr="008C5BA7" w:rsidRDefault="00A644FE" w:rsidP="00A644FE">
      <w:pPr>
        <w:autoSpaceDE w:val="0"/>
        <w:autoSpaceDN w:val="0"/>
        <w:adjustRightInd w:val="0"/>
        <w:ind w:left="284"/>
        <w:rPr>
          <w:rFonts w:ascii="Calibri" w:hAnsi="Calibri" w:cs="Calibri"/>
          <w:color w:val="000000"/>
          <w:sz w:val="22"/>
          <w:szCs w:val="22"/>
        </w:rPr>
      </w:pPr>
      <w:r>
        <w:rPr>
          <w:rFonts w:ascii="Calibri" w:hAnsi="Calibri" w:cs="Calibri"/>
          <w:color w:val="000000"/>
          <w:sz w:val="22"/>
          <w:szCs w:val="22"/>
        </w:rPr>
        <w:tab/>
      </w:r>
      <w:r w:rsidRPr="008C5BA7">
        <w:rPr>
          <w:rFonts w:ascii="Calibri" w:hAnsi="Calibri" w:cs="Calibri"/>
          <w:color w:val="000000"/>
          <w:sz w:val="22"/>
          <w:szCs w:val="22"/>
        </w:rPr>
        <w:t xml:space="preserve">5.1 Abbreviated UI, it is the junction between a user and a computer program. An interface is a set of </w:t>
      </w:r>
      <w:r>
        <w:rPr>
          <w:rFonts w:ascii="Calibri" w:hAnsi="Calibri" w:cs="Calibri"/>
          <w:color w:val="000000"/>
          <w:sz w:val="22"/>
          <w:szCs w:val="22"/>
        </w:rPr>
        <w:t xml:space="preserve"> </w:t>
      </w:r>
      <w:r w:rsidRPr="008C5BA7">
        <w:rPr>
          <w:rFonts w:ascii="Calibri" w:hAnsi="Calibri" w:cs="Calibri"/>
          <w:color w:val="000000"/>
          <w:sz w:val="22"/>
          <w:szCs w:val="22"/>
        </w:rPr>
        <w:t xml:space="preserve">commands or menus through which a user communicates with a program. A command-driven interface is one in which you enter commands. A menu-driven interface is one in which you select command choices from various menus displayed on the screen. </w:t>
      </w:r>
    </w:p>
    <w:p w14:paraId="3759F3EE" w14:textId="77777777" w:rsidR="00A644FE" w:rsidRDefault="00A644FE" w:rsidP="00A644FE">
      <w:pPr>
        <w:autoSpaceDE w:val="0"/>
        <w:autoSpaceDN w:val="0"/>
        <w:adjustRightInd w:val="0"/>
        <w:rPr>
          <w:rFonts w:ascii="Calibri" w:hAnsi="Calibri" w:cs="Calibri"/>
          <w:color w:val="000000"/>
          <w:sz w:val="22"/>
          <w:szCs w:val="22"/>
        </w:rPr>
      </w:pPr>
    </w:p>
    <w:p w14:paraId="10EFB666" w14:textId="77777777" w:rsidR="00A644FE" w:rsidRPr="008C5BA7" w:rsidRDefault="00A644FE" w:rsidP="00A644FE">
      <w:pPr>
        <w:autoSpaceDE w:val="0"/>
        <w:autoSpaceDN w:val="0"/>
        <w:adjustRightInd w:val="0"/>
        <w:rPr>
          <w:rFonts w:ascii="Calibri" w:hAnsi="Calibri" w:cs="Calibri"/>
          <w:color w:val="000000"/>
          <w:sz w:val="22"/>
          <w:szCs w:val="22"/>
        </w:rPr>
      </w:pPr>
      <w:r w:rsidRPr="008C5BA7">
        <w:rPr>
          <w:rFonts w:ascii="Calibri" w:hAnsi="Calibri" w:cs="Calibri"/>
          <w:color w:val="000000"/>
          <w:sz w:val="22"/>
          <w:szCs w:val="22"/>
        </w:rPr>
        <w:t xml:space="preserve">The user interface is one of the most important parts of any program because it determines how easily you can make the program do what you want. A powerful program with a poorly designed user interface has little value. Graphical user interfaces (GUIs) that use windows, icons, and pop-up menus have become standard on personal computers. </w:t>
      </w:r>
    </w:p>
    <w:p w14:paraId="57351EBA" w14:textId="77777777" w:rsidR="00A644FE" w:rsidRDefault="00A644FE" w:rsidP="00A644FE">
      <w:pPr>
        <w:autoSpaceDE w:val="0"/>
        <w:autoSpaceDN w:val="0"/>
        <w:adjustRightInd w:val="0"/>
        <w:rPr>
          <w:rFonts w:ascii="Calibri" w:hAnsi="Calibri" w:cs="Calibri"/>
          <w:color w:val="000000"/>
          <w:sz w:val="22"/>
          <w:szCs w:val="22"/>
        </w:rPr>
      </w:pPr>
    </w:p>
    <w:p w14:paraId="2BE89DD6" w14:textId="77777777" w:rsidR="00A644FE" w:rsidRPr="008C5BA7" w:rsidRDefault="00A644FE" w:rsidP="00A644FE">
      <w:pPr>
        <w:autoSpaceDE w:val="0"/>
        <w:autoSpaceDN w:val="0"/>
        <w:adjustRightInd w:val="0"/>
        <w:rPr>
          <w:rFonts w:ascii="Calibri" w:hAnsi="Calibri" w:cs="Calibri"/>
          <w:color w:val="000000"/>
          <w:sz w:val="22"/>
          <w:szCs w:val="22"/>
        </w:rPr>
      </w:pPr>
      <w:r w:rsidRPr="008C5BA7">
        <w:rPr>
          <w:rFonts w:ascii="Calibri" w:hAnsi="Calibri" w:cs="Calibri"/>
          <w:color w:val="000000"/>
          <w:sz w:val="22"/>
          <w:szCs w:val="22"/>
        </w:rPr>
        <w:t xml:space="preserve">GUI is a program interface that takes advantage of the computer's graphics capabilities to make the program easier to use. Well-designed graphical user interfaces can free the user from learning complex command languages. On the other hand, many users find that they work more effectively with a command-driven interface, especially if they already know the command language. </w:t>
      </w:r>
    </w:p>
    <w:p w14:paraId="15FBF389" w14:textId="77777777" w:rsidR="00A644FE" w:rsidRDefault="00A644FE" w:rsidP="00A644FE">
      <w:pPr>
        <w:autoSpaceDE w:val="0"/>
        <w:autoSpaceDN w:val="0"/>
        <w:adjustRightInd w:val="0"/>
        <w:rPr>
          <w:rFonts w:ascii="Calibri" w:hAnsi="Calibri" w:cs="Calibri"/>
          <w:color w:val="000000"/>
          <w:sz w:val="22"/>
          <w:szCs w:val="22"/>
        </w:rPr>
      </w:pPr>
    </w:p>
    <w:p w14:paraId="7DBA8B9C" w14:textId="77777777" w:rsidR="00A644FE" w:rsidRPr="008C5BA7" w:rsidRDefault="00A644FE" w:rsidP="00A644FE">
      <w:pPr>
        <w:autoSpaceDE w:val="0"/>
        <w:autoSpaceDN w:val="0"/>
        <w:adjustRightInd w:val="0"/>
        <w:rPr>
          <w:rFonts w:ascii="Calibri" w:hAnsi="Calibri" w:cs="Calibri"/>
          <w:color w:val="000000"/>
          <w:sz w:val="22"/>
          <w:szCs w:val="22"/>
        </w:rPr>
      </w:pPr>
      <w:r w:rsidRPr="008C5BA7">
        <w:rPr>
          <w:rFonts w:ascii="Calibri" w:hAnsi="Calibri" w:cs="Calibri"/>
          <w:color w:val="000000"/>
          <w:sz w:val="22"/>
          <w:szCs w:val="22"/>
        </w:rPr>
        <w:t xml:space="preserve">Graphical user interfaces, such as Microsoft Windows and the one used by the Apple Macintosh, feature the following basic components: </w:t>
      </w:r>
    </w:p>
    <w:p w14:paraId="788ACC64" w14:textId="77777777" w:rsidR="00A644FE" w:rsidRDefault="00A644FE" w:rsidP="00A644FE">
      <w:pPr>
        <w:autoSpaceDE w:val="0"/>
        <w:autoSpaceDN w:val="0"/>
        <w:adjustRightInd w:val="0"/>
        <w:spacing w:after="23"/>
        <w:rPr>
          <w:rFonts w:ascii="Calibri" w:hAnsi="Calibri" w:cs="Calibri"/>
          <w:b/>
          <w:color w:val="000000"/>
          <w:sz w:val="22"/>
          <w:szCs w:val="22"/>
        </w:rPr>
      </w:pPr>
      <w:r>
        <w:rPr>
          <w:color w:val="000000"/>
          <w:sz w:val="22"/>
          <w:szCs w:val="22"/>
        </w:rPr>
        <w:tab/>
      </w:r>
      <w:r w:rsidRPr="008C5BA7">
        <w:rPr>
          <w:color w:val="000000"/>
          <w:sz w:val="22"/>
          <w:szCs w:val="22"/>
        </w:rPr>
        <w:t>-</w:t>
      </w:r>
      <w:r w:rsidRPr="00A96864">
        <w:rPr>
          <w:b/>
          <w:color w:val="000000"/>
          <w:sz w:val="22"/>
          <w:szCs w:val="22"/>
        </w:rPr>
        <w:t xml:space="preserve"> </w:t>
      </w:r>
      <w:r w:rsidRPr="00A96864">
        <w:rPr>
          <w:rFonts w:ascii="Calibri" w:hAnsi="Calibri" w:cs="Calibri"/>
          <w:b/>
          <w:color w:val="000000"/>
          <w:sz w:val="22"/>
          <w:szCs w:val="22"/>
        </w:rPr>
        <w:t>Pointer:</w:t>
      </w:r>
    </w:p>
    <w:p w14:paraId="7FD007BE" w14:textId="77777777" w:rsidR="00A644FE" w:rsidRPr="008C5BA7" w:rsidRDefault="00A644FE" w:rsidP="00A644FE">
      <w:pPr>
        <w:autoSpaceDE w:val="0"/>
        <w:autoSpaceDN w:val="0"/>
        <w:adjustRightInd w:val="0"/>
        <w:spacing w:after="23"/>
        <w:ind w:left="852"/>
        <w:rPr>
          <w:rFonts w:ascii="Calibri" w:hAnsi="Calibri" w:cs="Calibri"/>
          <w:color w:val="000000"/>
          <w:sz w:val="22"/>
          <w:szCs w:val="22"/>
        </w:rPr>
      </w:pPr>
      <w:r w:rsidRPr="008C5BA7">
        <w:rPr>
          <w:rFonts w:ascii="Calibri" w:hAnsi="Calibri" w:cs="Calibri"/>
          <w:color w:val="000000"/>
          <w:sz w:val="22"/>
          <w:szCs w:val="22"/>
        </w:rPr>
        <w:t xml:space="preserve">A symbol that appears on the display screen and that you move to select objects and commands. Usually, the pointer appears as a small angled arrow. Text -processing applications, however, use an I-beam pointer that is shaped like a capital I. </w:t>
      </w:r>
    </w:p>
    <w:p w14:paraId="6AC6081F" w14:textId="77777777" w:rsidR="00A644FE" w:rsidRDefault="00A644FE" w:rsidP="00A644FE">
      <w:pPr>
        <w:autoSpaceDE w:val="0"/>
        <w:autoSpaceDN w:val="0"/>
        <w:adjustRightInd w:val="0"/>
        <w:spacing w:after="23"/>
        <w:rPr>
          <w:color w:val="000000"/>
          <w:sz w:val="22"/>
          <w:szCs w:val="22"/>
        </w:rPr>
      </w:pPr>
    </w:p>
    <w:p w14:paraId="4A327018" w14:textId="77777777" w:rsidR="00A644FE" w:rsidRDefault="00A644FE" w:rsidP="00A644FE">
      <w:pPr>
        <w:autoSpaceDE w:val="0"/>
        <w:autoSpaceDN w:val="0"/>
        <w:adjustRightInd w:val="0"/>
        <w:spacing w:after="23"/>
        <w:rPr>
          <w:rFonts w:ascii="Calibri" w:hAnsi="Calibri" w:cs="Calibri"/>
          <w:color w:val="000000"/>
          <w:sz w:val="22"/>
          <w:szCs w:val="22"/>
        </w:rPr>
      </w:pPr>
      <w:r>
        <w:rPr>
          <w:b/>
          <w:color w:val="000000"/>
          <w:sz w:val="22"/>
          <w:szCs w:val="22"/>
        </w:rPr>
        <w:tab/>
      </w:r>
      <w:r w:rsidRPr="00A96864">
        <w:rPr>
          <w:b/>
          <w:color w:val="000000"/>
          <w:sz w:val="22"/>
          <w:szCs w:val="22"/>
        </w:rPr>
        <w:t xml:space="preserve">- </w:t>
      </w:r>
      <w:r w:rsidRPr="00A96864">
        <w:rPr>
          <w:rFonts w:ascii="Calibri" w:hAnsi="Calibri" w:cs="Calibri"/>
          <w:b/>
          <w:color w:val="000000"/>
          <w:sz w:val="22"/>
          <w:szCs w:val="22"/>
        </w:rPr>
        <w:t>Pointing device:</w:t>
      </w:r>
      <w:r w:rsidRPr="008C5BA7">
        <w:rPr>
          <w:rFonts w:ascii="Calibri" w:hAnsi="Calibri" w:cs="Calibri"/>
          <w:color w:val="000000"/>
          <w:sz w:val="22"/>
          <w:szCs w:val="22"/>
        </w:rPr>
        <w:t xml:space="preserve"> </w:t>
      </w:r>
    </w:p>
    <w:p w14:paraId="0C0312AD" w14:textId="77777777" w:rsidR="00A644FE" w:rsidRPr="008C5BA7" w:rsidRDefault="00A644FE" w:rsidP="00A644FE">
      <w:pPr>
        <w:autoSpaceDE w:val="0"/>
        <w:autoSpaceDN w:val="0"/>
        <w:adjustRightInd w:val="0"/>
        <w:spacing w:after="23"/>
        <w:rPr>
          <w:rFonts w:ascii="Calibri" w:hAnsi="Calibri" w:cs="Calibri"/>
          <w:color w:val="000000"/>
          <w:sz w:val="22"/>
          <w:szCs w:val="22"/>
        </w:rPr>
      </w:pPr>
      <w:r>
        <w:rPr>
          <w:rFonts w:ascii="Calibri" w:hAnsi="Calibri" w:cs="Calibri"/>
          <w:color w:val="000000"/>
          <w:sz w:val="22"/>
          <w:szCs w:val="22"/>
        </w:rPr>
        <w:tab/>
      </w:r>
      <w:r>
        <w:rPr>
          <w:rFonts w:ascii="Calibri" w:hAnsi="Calibri" w:cs="Calibri"/>
          <w:color w:val="000000"/>
          <w:sz w:val="22"/>
          <w:szCs w:val="22"/>
        </w:rPr>
        <w:tab/>
      </w:r>
      <w:r>
        <w:rPr>
          <w:rFonts w:ascii="Calibri" w:hAnsi="Calibri" w:cs="Calibri"/>
          <w:color w:val="000000"/>
          <w:sz w:val="22"/>
          <w:szCs w:val="22"/>
        </w:rPr>
        <w:tab/>
      </w:r>
      <w:r w:rsidRPr="008C5BA7">
        <w:rPr>
          <w:rFonts w:ascii="Calibri" w:hAnsi="Calibri" w:cs="Calibri"/>
          <w:color w:val="000000"/>
          <w:sz w:val="22"/>
          <w:szCs w:val="22"/>
        </w:rPr>
        <w:t xml:space="preserve">A device, such as a mouse or trackball that enables you to select objects on the display screen. </w:t>
      </w:r>
    </w:p>
    <w:p w14:paraId="6CF03509" w14:textId="77777777" w:rsidR="00A644FE" w:rsidRDefault="00A644FE" w:rsidP="00A644FE">
      <w:pPr>
        <w:autoSpaceDE w:val="0"/>
        <w:autoSpaceDN w:val="0"/>
        <w:adjustRightInd w:val="0"/>
        <w:spacing w:after="23"/>
        <w:rPr>
          <w:color w:val="000000"/>
          <w:sz w:val="22"/>
          <w:szCs w:val="22"/>
        </w:rPr>
      </w:pPr>
    </w:p>
    <w:p w14:paraId="562F9154" w14:textId="77777777" w:rsidR="00A644FE" w:rsidRDefault="00A644FE" w:rsidP="00A644FE">
      <w:pPr>
        <w:autoSpaceDE w:val="0"/>
        <w:autoSpaceDN w:val="0"/>
        <w:adjustRightInd w:val="0"/>
        <w:spacing w:after="23"/>
        <w:rPr>
          <w:rFonts w:ascii="Calibri" w:hAnsi="Calibri" w:cs="Calibri"/>
          <w:color w:val="000000"/>
          <w:sz w:val="22"/>
          <w:szCs w:val="22"/>
        </w:rPr>
      </w:pPr>
      <w:r>
        <w:rPr>
          <w:b/>
          <w:color w:val="000000"/>
          <w:sz w:val="22"/>
          <w:szCs w:val="22"/>
        </w:rPr>
        <w:tab/>
      </w:r>
      <w:r w:rsidRPr="00A96864">
        <w:rPr>
          <w:b/>
          <w:color w:val="000000"/>
          <w:sz w:val="22"/>
          <w:szCs w:val="22"/>
        </w:rPr>
        <w:t xml:space="preserve">- </w:t>
      </w:r>
      <w:r w:rsidRPr="00A96864">
        <w:rPr>
          <w:rFonts w:ascii="Calibri" w:hAnsi="Calibri" w:cs="Calibri"/>
          <w:b/>
          <w:color w:val="000000"/>
          <w:sz w:val="22"/>
          <w:szCs w:val="22"/>
        </w:rPr>
        <w:t>Icons</w:t>
      </w:r>
      <w:r w:rsidRPr="008C5BA7">
        <w:rPr>
          <w:rFonts w:ascii="Calibri" w:hAnsi="Calibri" w:cs="Calibri"/>
          <w:color w:val="000000"/>
          <w:sz w:val="22"/>
          <w:szCs w:val="22"/>
        </w:rPr>
        <w:t>:</w:t>
      </w:r>
    </w:p>
    <w:p w14:paraId="79E7357A" w14:textId="77777777" w:rsidR="00A644FE" w:rsidRPr="008C5BA7" w:rsidRDefault="00A644FE" w:rsidP="00A644FE">
      <w:pPr>
        <w:autoSpaceDE w:val="0"/>
        <w:autoSpaceDN w:val="0"/>
        <w:adjustRightInd w:val="0"/>
        <w:spacing w:after="23"/>
        <w:ind w:left="852"/>
        <w:rPr>
          <w:rFonts w:ascii="Calibri" w:hAnsi="Calibri" w:cs="Calibri"/>
          <w:color w:val="000000"/>
          <w:sz w:val="22"/>
          <w:szCs w:val="22"/>
        </w:rPr>
      </w:pPr>
      <w:r w:rsidRPr="008C5BA7">
        <w:rPr>
          <w:rFonts w:ascii="Calibri" w:hAnsi="Calibri" w:cs="Calibri"/>
          <w:color w:val="000000"/>
          <w:sz w:val="22"/>
          <w:szCs w:val="22"/>
        </w:rPr>
        <w:lastRenderedPageBreak/>
        <w:t xml:space="preserve"> Small pictures that represent commands, files, or windows. By moving the pointer to the icon and pressing a mouse button, you can execute a command or convert the icon into a window. You can also move the icons around the display screen as if they were real objects on your desk. </w:t>
      </w:r>
    </w:p>
    <w:p w14:paraId="35FB9417" w14:textId="77777777" w:rsidR="00A644FE" w:rsidRDefault="00A644FE" w:rsidP="00A644FE">
      <w:pPr>
        <w:autoSpaceDE w:val="0"/>
        <w:autoSpaceDN w:val="0"/>
        <w:adjustRightInd w:val="0"/>
        <w:spacing w:after="23"/>
        <w:rPr>
          <w:color w:val="000000"/>
          <w:sz w:val="22"/>
          <w:szCs w:val="22"/>
        </w:rPr>
      </w:pPr>
    </w:p>
    <w:p w14:paraId="0F6CF91F" w14:textId="77777777" w:rsidR="00A644FE" w:rsidRDefault="00A644FE" w:rsidP="00A644FE">
      <w:pPr>
        <w:autoSpaceDE w:val="0"/>
        <w:autoSpaceDN w:val="0"/>
        <w:adjustRightInd w:val="0"/>
        <w:spacing w:after="23"/>
        <w:rPr>
          <w:rFonts w:ascii="Calibri" w:hAnsi="Calibri" w:cs="Calibri"/>
          <w:color w:val="000000"/>
          <w:sz w:val="22"/>
          <w:szCs w:val="22"/>
        </w:rPr>
      </w:pPr>
      <w:r>
        <w:rPr>
          <w:b/>
          <w:color w:val="000000"/>
          <w:sz w:val="22"/>
          <w:szCs w:val="22"/>
        </w:rPr>
        <w:tab/>
      </w:r>
      <w:r w:rsidRPr="00A96864">
        <w:rPr>
          <w:b/>
          <w:color w:val="000000"/>
          <w:sz w:val="22"/>
          <w:szCs w:val="22"/>
        </w:rPr>
        <w:t xml:space="preserve">- </w:t>
      </w:r>
      <w:r w:rsidRPr="00A96864">
        <w:rPr>
          <w:rFonts w:ascii="Calibri" w:hAnsi="Calibri" w:cs="Calibri"/>
          <w:b/>
          <w:color w:val="000000"/>
          <w:sz w:val="22"/>
          <w:szCs w:val="22"/>
        </w:rPr>
        <w:t>Desktop:</w:t>
      </w:r>
    </w:p>
    <w:p w14:paraId="629DC7AB" w14:textId="77777777" w:rsidR="00A644FE" w:rsidRPr="00A96864" w:rsidRDefault="00A644FE" w:rsidP="00A644FE">
      <w:pPr>
        <w:autoSpaceDE w:val="0"/>
        <w:autoSpaceDN w:val="0"/>
        <w:adjustRightInd w:val="0"/>
        <w:spacing w:after="23"/>
        <w:ind w:left="852"/>
        <w:rPr>
          <w:color w:val="000000"/>
          <w:sz w:val="22"/>
          <w:szCs w:val="22"/>
        </w:rPr>
      </w:pPr>
      <w:r w:rsidRPr="008C5BA7">
        <w:rPr>
          <w:rFonts w:ascii="Calibri" w:hAnsi="Calibri" w:cs="Calibri"/>
          <w:color w:val="000000"/>
          <w:sz w:val="22"/>
          <w:szCs w:val="22"/>
        </w:rPr>
        <w:t xml:space="preserve">The area on the display screen where icons are grouped is often referred to as the desktop because the icons are intended to represent real objects on a real desktop. </w:t>
      </w:r>
    </w:p>
    <w:p w14:paraId="5A01C7CE" w14:textId="77777777" w:rsidR="00A644FE" w:rsidRDefault="00A644FE" w:rsidP="00A644FE">
      <w:pPr>
        <w:autoSpaceDE w:val="0"/>
        <w:autoSpaceDN w:val="0"/>
        <w:adjustRightInd w:val="0"/>
        <w:spacing w:after="23"/>
        <w:rPr>
          <w:color w:val="000000"/>
          <w:sz w:val="22"/>
          <w:szCs w:val="22"/>
        </w:rPr>
      </w:pPr>
    </w:p>
    <w:p w14:paraId="115B1E21" w14:textId="77777777" w:rsidR="00A644FE" w:rsidRDefault="00A644FE" w:rsidP="00A644FE">
      <w:pPr>
        <w:autoSpaceDE w:val="0"/>
        <w:autoSpaceDN w:val="0"/>
        <w:adjustRightInd w:val="0"/>
        <w:spacing w:after="23"/>
        <w:rPr>
          <w:rFonts w:ascii="Calibri" w:hAnsi="Calibri" w:cs="Calibri"/>
          <w:color w:val="000000"/>
          <w:sz w:val="22"/>
          <w:szCs w:val="22"/>
        </w:rPr>
      </w:pPr>
      <w:r>
        <w:rPr>
          <w:b/>
          <w:color w:val="000000"/>
          <w:sz w:val="22"/>
          <w:szCs w:val="22"/>
        </w:rPr>
        <w:tab/>
      </w:r>
      <w:r w:rsidRPr="00A96864">
        <w:rPr>
          <w:b/>
          <w:color w:val="000000"/>
          <w:sz w:val="22"/>
          <w:szCs w:val="22"/>
        </w:rPr>
        <w:t xml:space="preserve">- </w:t>
      </w:r>
      <w:r w:rsidRPr="00A96864">
        <w:rPr>
          <w:rFonts w:ascii="Calibri" w:hAnsi="Calibri" w:cs="Calibri"/>
          <w:b/>
          <w:color w:val="000000"/>
          <w:sz w:val="22"/>
          <w:szCs w:val="22"/>
        </w:rPr>
        <w:t>Windows:</w:t>
      </w:r>
      <w:r w:rsidRPr="008C5BA7">
        <w:rPr>
          <w:rFonts w:ascii="Calibri" w:hAnsi="Calibri" w:cs="Calibri"/>
          <w:color w:val="000000"/>
          <w:sz w:val="22"/>
          <w:szCs w:val="22"/>
        </w:rPr>
        <w:t xml:space="preserve"> </w:t>
      </w:r>
    </w:p>
    <w:p w14:paraId="6F9F87DD" w14:textId="77777777" w:rsidR="00A644FE" w:rsidRPr="008C5BA7" w:rsidRDefault="00A644FE" w:rsidP="00A644FE">
      <w:pPr>
        <w:autoSpaceDE w:val="0"/>
        <w:autoSpaceDN w:val="0"/>
        <w:adjustRightInd w:val="0"/>
        <w:spacing w:after="23"/>
        <w:ind w:left="852"/>
        <w:rPr>
          <w:rFonts w:ascii="Calibri" w:hAnsi="Calibri" w:cs="Calibri"/>
          <w:color w:val="000000"/>
          <w:sz w:val="22"/>
          <w:szCs w:val="22"/>
        </w:rPr>
      </w:pPr>
      <w:r w:rsidRPr="008C5BA7">
        <w:rPr>
          <w:rFonts w:ascii="Calibri" w:hAnsi="Calibri" w:cs="Calibri"/>
          <w:color w:val="000000"/>
          <w:sz w:val="22"/>
          <w:szCs w:val="22"/>
        </w:rPr>
        <w:t xml:space="preserve">You can divide the screen into different areas. In each window, you can run a different program or display a different file. You can move windows around the display screen, and change their shape and size at will. </w:t>
      </w:r>
    </w:p>
    <w:p w14:paraId="562C2C1C" w14:textId="77777777" w:rsidR="00A644FE" w:rsidRDefault="00A644FE" w:rsidP="00A644FE">
      <w:pPr>
        <w:autoSpaceDE w:val="0"/>
        <w:autoSpaceDN w:val="0"/>
        <w:adjustRightInd w:val="0"/>
        <w:rPr>
          <w:color w:val="000000"/>
          <w:sz w:val="22"/>
          <w:szCs w:val="22"/>
        </w:rPr>
      </w:pPr>
    </w:p>
    <w:p w14:paraId="77A50DB4" w14:textId="77777777" w:rsidR="00A644FE" w:rsidRDefault="00A644FE" w:rsidP="00A644FE">
      <w:pPr>
        <w:autoSpaceDE w:val="0"/>
        <w:autoSpaceDN w:val="0"/>
        <w:adjustRightInd w:val="0"/>
        <w:rPr>
          <w:rFonts w:ascii="Calibri" w:hAnsi="Calibri" w:cs="Calibri"/>
          <w:b/>
          <w:color w:val="000000"/>
          <w:sz w:val="22"/>
          <w:szCs w:val="22"/>
        </w:rPr>
      </w:pPr>
      <w:r>
        <w:rPr>
          <w:b/>
          <w:color w:val="000000"/>
          <w:sz w:val="22"/>
          <w:szCs w:val="22"/>
        </w:rPr>
        <w:tab/>
      </w:r>
      <w:r w:rsidRPr="00A96864">
        <w:rPr>
          <w:b/>
          <w:color w:val="000000"/>
          <w:sz w:val="22"/>
          <w:szCs w:val="22"/>
        </w:rPr>
        <w:t xml:space="preserve">- </w:t>
      </w:r>
      <w:r w:rsidRPr="00A96864">
        <w:rPr>
          <w:rFonts w:ascii="Calibri" w:hAnsi="Calibri" w:cs="Calibri"/>
          <w:b/>
          <w:color w:val="000000"/>
          <w:sz w:val="22"/>
          <w:szCs w:val="22"/>
        </w:rPr>
        <w:t>Menus:</w:t>
      </w:r>
    </w:p>
    <w:p w14:paraId="120BA2F0" w14:textId="77777777" w:rsidR="00A644FE" w:rsidRPr="008C5BA7" w:rsidRDefault="00A644FE" w:rsidP="00A644FE">
      <w:pPr>
        <w:autoSpaceDE w:val="0"/>
        <w:autoSpaceDN w:val="0"/>
        <w:adjustRightInd w:val="0"/>
        <w:rPr>
          <w:rFonts w:ascii="Calibri" w:hAnsi="Calibri" w:cs="Calibri"/>
          <w:color w:val="000000"/>
          <w:sz w:val="22"/>
          <w:szCs w:val="22"/>
        </w:rPr>
      </w:pPr>
      <w:r>
        <w:rPr>
          <w:rFonts w:ascii="Calibri" w:hAnsi="Calibri" w:cs="Calibri"/>
          <w:b/>
          <w:color w:val="000000"/>
          <w:sz w:val="22"/>
          <w:szCs w:val="22"/>
        </w:rPr>
        <w:tab/>
      </w:r>
      <w:r>
        <w:rPr>
          <w:rFonts w:ascii="Calibri" w:hAnsi="Calibri" w:cs="Calibri"/>
          <w:b/>
          <w:color w:val="000000"/>
          <w:sz w:val="22"/>
          <w:szCs w:val="22"/>
        </w:rPr>
        <w:tab/>
      </w:r>
      <w:r>
        <w:rPr>
          <w:rFonts w:ascii="Calibri" w:hAnsi="Calibri" w:cs="Calibri"/>
          <w:b/>
          <w:color w:val="000000"/>
          <w:sz w:val="22"/>
          <w:szCs w:val="22"/>
        </w:rPr>
        <w:tab/>
      </w:r>
      <w:r w:rsidRPr="008C5BA7">
        <w:rPr>
          <w:rFonts w:ascii="Calibri" w:hAnsi="Calibri" w:cs="Calibri"/>
          <w:color w:val="000000"/>
          <w:sz w:val="22"/>
          <w:szCs w:val="22"/>
        </w:rPr>
        <w:t xml:space="preserve"> Most graphical user interfaces let you execute commands by selecting a choice from a menu. </w:t>
      </w:r>
    </w:p>
    <w:p w14:paraId="63767E11" w14:textId="77777777" w:rsidR="00A644FE" w:rsidRPr="008C5BA7" w:rsidRDefault="00A644FE" w:rsidP="00A644FE">
      <w:pPr>
        <w:autoSpaceDE w:val="0"/>
        <w:autoSpaceDN w:val="0"/>
        <w:adjustRightInd w:val="0"/>
        <w:rPr>
          <w:rFonts w:ascii="Calibri" w:hAnsi="Calibri" w:cs="Calibri"/>
          <w:color w:val="000000"/>
          <w:sz w:val="22"/>
          <w:szCs w:val="22"/>
        </w:rPr>
      </w:pPr>
    </w:p>
    <w:p w14:paraId="53CF4ACF" w14:textId="77777777" w:rsidR="00A644FE" w:rsidRPr="008C5BA7" w:rsidRDefault="00A644FE" w:rsidP="00A644FE">
      <w:pPr>
        <w:autoSpaceDE w:val="0"/>
        <w:autoSpaceDN w:val="0"/>
        <w:adjustRightInd w:val="0"/>
        <w:rPr>
          <w:rFonts w:ascii="Calibri" w:hAnsi="Calibri" w:cs="Calibri"/>
          <w:color w:val="000000"/>
          <w:sz w:val="22"/>
          <w:szCs w:val="22"/>
        </w:rPr>
      </w:pPr>
      <w:r w:rsidRPr="008C5BA7">
        <w:rPr>
          <w:rFonts w:ascii="Calibri" w:hAnsi="Calibri" w:cs="Calibri"/>
          <w:color w:val="000000"/>
          <w:sz w:val="22"/>
          <w:szCs w:val="22"/>
        </w:rPr>
        <w:t xml:space="preserve">In addition to their visual components, graphical user interfaces also make it easier to move data from one application to another. A true GUI includes standard formats for representing text and graphics. Because the formats are well-defined, different programs that run under a common GUI can share data. This makes it possible, for example, to copy a graph created by a spread sheet program into a document created by a word processor. </w:t>
      </w:r>
    </w:p>
    <w:p w14:paraId="5275D1F9" w14:textId="77777777" w:rsidR="00A644FE" w:rsidRDefault="00A644FE" w:rsidP="00A644FE">
      <w:pPr>
        <w:autoSpaceDE w:val="0"/>
        <w:autoSpaceDN w:val="0"/>
        <w:adjustRightInd w:val="0"/>
        <w:rPr>
          <w:rFonts w:ascii="Calibri" w:hAnsi="Calibri" w:cs="Calibri"/>
          <w:color w:val="000000"/>
          <w:sz w:val="22"/>
          <w:szCs w:val="22"/>
        </w:rPr>
      </w:pPr>
    </w:p>
    <w:p w14:paraId="0D051115" w14:textId="77777777" w:rsidR="00A644FE" w:rsidRDefault="00A644FE" w:rsidP="00A644FE">
      <w:pPr>
        <w:autoSpaceDE w:val="0"/>
        <w:autoSpaceDN w:val="0"/>
        <w:adjustRightInd w:val="0"/>
        <w:rPr>
          <w:rFonts w:ascii="Calibri" w:hAnsi="Calibri" w:cs="Calibri"/>
          <w:color w:val="000000"/>
          <w:sz w:val="22"/>
          <w:szCs w:val="22"/>
        </w:rPr>
      </w:pPr>
    </w:p>
    <w:p w14:paraId="166CFB05" w14:textId="77777777" w:rsidR="00A644FE" w:rsidRDefault="00A644FE" w:rsidP="00A644FE">
      <w:pPr>
        <w:autoSpaceDE w:val="0"/>
        <w:autoSpaceDN w:val="0"/>
        <w:adjustRightInd w:val="0"/>
        <w:rPr>
          <w:rFonts w:ascii="Calibri" w:hAnsi="Calibri" w:cs="Calibri"/>
          <w:color w:val="000000"/>
          <w:sz w:val="22"/>
          <w:szCs w:val="22"/>
        </w:rPr>
      </w:pPr>
    </w:p>
    <w:p w14:paraId="6DE69E9E" w14:textId="77777777" w:rsidR="00A644FE" w:rsidRPr="008C5BA7" w:rsidRDefault="00A644FE" w:rsidP="00A644FE">
      <w:pPr>
        <w:autoSpaceDE w:val="0"/>
        <w:autoSpaceDN w:val="0"/>
        <w:adjustRightInd w:val="0"/>
        <w:rPr>
          <w:rFonts w:ascii="Calibri" w:hAnsi="Calibri" w:cs="Calibri"/>
          <w:color w:val="000000"/>
          <w:sz w:val="22"/>
          <w:szCs w:val="22"/>
        </w:rPr>
      </w:pPr>
      <w:r w:rsidRPr="008C5BA7">
        <w:rPr>
          <w:rFonts w:ascii="Calibri" w:hAnsi="Calibri" w:cs="Calibri"/>
          <w:color w:val="000000"/>
          <w:sz w:val="22"/>
          <w:szCs w:val="22"/>
        </w:rPr>
        <w:t xml:space="preserve">5.2 Characteristics of Successful User Interfaces </w:t>
      </w:r>
    </w:p>
    <w:p w14:paraId="43600F41" w14:textId="77777777" w:rsidR="00A644FE" w:rsidRDefault="00A644FE" w:rsidP="00A644FE">
      <w:pPr>
        <w:autoSpaceDE w:val="0"/>
        <w:autoSpaceDN w:val="0"/>
        <w:adjustRightInd w:val="0"/>
        <w:rPr>
          <w:color w:val="000000"/>
          <w:sz w:val="22"/>
          <w:szCs w:val="22"/>
        </w:rPr>
      </w:pPr>
    </w:p>
    <w:p w14:paraId="57361431" w14:textId="77777777" w:rsidR="00A644FE" w:rsidRDefault="00A644FE" w:rsidP="00A644FE">
      <w:pPr>
        <w:autoSpaceDE w:val="0"/>
        <w:autoSpaceDN w:val="0"/>
        <w:adjustRightInd w:val="0"/>
        <w:rPr>
          <w:rFonts w:ascii="Calibri" w:hAnsi="Calibri" w:cs="Calibri"/>
          <w:color w:val="000000"/>
          <w:sz w:val="22"/>
          <w:szCs w:val="22"/>
        </w:rPr>
      </w:pPr>
      <w:r>
        <w:rPr>
          <w:color w:val="000000"/>
          <w:sz w:val="22"/>
          <w:szCs w:val="22"/>
        </w:rPr>
        <w:tab/>
      </w:r>
      <w:r w:rsidRPr="008C5BA7">
        <w:rPr>
          <w:color w:val="000000"/>
          <w:sz w:val="22"/>
          <w:szCs w:val="22"/>
        </w:rPr>
        <w:t xml:space="preserve">- </w:t>
      </w:r>
      <w:r w:rsidRPr="008C5BA7">
        <w:rPr>
          <w:rFonts w:ascii="Calibri" w:hAnsi="Calibri" w:cs="Calibri"/>
          <w:b/>
          <w:bCs/>
          <w:color w:val="000000"/>
          <w:sz w:val="22"/>
          <w:szCs w:val="22"/>
        </w:rPr>
        <w:t>Clear</w:t>
      </w:r>
      <w:r w:rsidRPr="008C5BA7">
        <w:rPr>
          <w:rFonts w:ascii="Calibri" w:hAnsi="Calibri" w:cs="Calibri"/>
          <w:color w:val="000000"/>
          <w:sz w:val="22"/>
          <w:szCs w:val="22"/>
        </w:rPr>
        <w:t>:</w:t>
      </w:r>
    </w:p>
    <w:p w14:paraId="50B18500" w14:textId="77777777" w:rsidR="00A644FE" w:rsidRPr="008C5BA7" w:rsidRDefault="00A644FE" w:rsidP="00A644FE">
      <w:pPr>
        <w:autoSpaceDE w:val="0"/>
        <w:autoSpaceDN w:val="0"/>
        <w:adjustRightInd w:val="0"/>
        <w:ind w:left="852"/>
        <w:rPr>
          <w:rFonts w:ascii="Calibri" w:hAnsi="Calibri" w:cs="Calibri"/>
          <w:color w:val="000000"/>
          <w:sz w:val="22"/>
          <w:szCs w:val="22"/>
        </w:rPr>
      </w:pPr>
      <w:r w:rsidRPr="008C5BA7">
        <w:rPr>
          <w:rFonts w:ascii="Calibri" w:hAnsi="Calibri" w:cs="Calibri"/>
          <w:color w:val="000000"/>
          <w:sz w:val="22"/>
          <w:szCs w:val="22"/>
        </w:rPr>
        <w:t xml:space="preserve"> 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p>
    <w:p w14:paraId="45482BBD" w14:textId="77777777" w:rsidR="00A644FE" w:rsidRDefault="00A644FE" w:rsidP="00A644FE">
      <w:pPr>
        <w:autoSpaceDE w:val="0"/>
        <w:autoSpaceDN w:val="0"/>
        <w:adjustRightInd w:val="0"/>
        <w:spacing w:after="22"/>
        <w:rPr>
          <w:rFonts w:ascii="Calibri" w:hAnsi="Calibri" w:cs="Calibri"/>
          <w:b/>
          <w:bCs/>
          <w:color w:val="000000"/>
          <w:sz w:val="22"/>
          <w:szCs w:val="22"/>
        </w:rPr>
      </w:pPr>
    </w:p>
    <w:p w14:paraId="7CC2CA39" w14:textId="77777777" w:rsidR="00A644FE" w:rsidRDefault="00A644FE" w:rsidP="00A644FE">
      <w:pPr>
        <w:autoSpaceDE w:val="0"/>
        <w:autoSpaceDN w:val="0"/>
        <w:adjustRightInd w:val="0"/>
        <w:spacing w:after="22"/>
        <w:rPr>
          <w:rFonts w:ascii="Calibri" w:hAnsi="Calibri" w:cs="Calibri"/>
          <w:color w:val="000000"/>
          <w:sz w:val="22"/>
          <w:szCs w:val="22"/>
        </w:rPr>
      </w:pPr>
      <w:r>
        <w:rPr>
          <w:rFonts w:ascii="Calibri" w:hAnsi="Calibri" w:cs="Calibri"/>
          <w:b/>
          <w:bCs/>
          <w:color w:val="000000"/>
          <w:sz w:val="22"/>
          <w:szCs w:val="22"/>
        </w:rPr>
        <w:tab/>
        <w:t>-</w:t>
      </w:r>
      <w:r w:rsidRPr="008C5BA7">
        <w:rPr>
          <w:rFonts w:ascii="Calibri" w:hAnsi="Calibri" w:cs="Calibri"/>
          <w:b/>
          <w:bCs/>
          <w:color w:val="000000"/>
          <w:sz w:val="22"/>
          <w:szCs w:val="22"/>
        </w:rPr>
        <w:t>Concise</w:t>
      </w:r>
      <w:r w:rsidRPr="008C5BA7">
        <w:rPr>
          <w:rFonts w:ascii="Calibri" w:hAnsi="Calibri" w:cs="Calibri"/>
          <w:color w:val="000000"/>
          <w:sz w:val="22"/>
          <w:szCs w:val="22"/>
        </w:rPr>
        <w:t xml:space="preserve">: </w:t>
      </w:r>
    </w:p>
    <w:p w14:paraId="57D4E15F" w14:textId="77777777" w:rsidR="00A644FE" w:rsidRPr="008C5BA7" w:rsidRDefault="00A644FE" w:rsidP="00A644FE">
      <w:pPr>
        <w:autoSpaceDE w:val="0"/>
        <w:autoSpaceDN w:val="0"/>
        <w:adjustRightInd w:val="0"/>
        <w:spacing w:after="22"/>
        <w:ind w:left="852"/>
        <w:rPr>
          <w:rFonts w:ascii="Calibri" w:hAnsi="Calibri" w:cs="Calibri"/>
          <w:color w:val="000000"/>
          <w:sz w:val="22"/>
          <w:szCs w:val="22"/>
        </w:rPr>
      </w:pPr>
      <w:r w:rsidRPr="008C5BA7">
        <w:rPr>
          <w:rFonts w:ascii="Calibri" w:hAnsi="Calibri" w:cs="Calibri"/>
          <w:color w:val="000000"/>
          <w:sz w:val="22"/>
          <w:szCs w:val="22"/>
        </w:rPr>
        <w:t xml:space="preserve">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 Keep things clear but also keep things concise. When you can explain a feature in one sentence instead of three, do it. When you can label an item with one word instead of two, do it. Save the valuable time of your users by keeping things concise. Keeping things clear and concise at the same time isn’t easy and takes time and effort to achieve, but the rewards are great. </w:t>
      </w:r>
    </w:p>
    <w:p w14:paraId="1CD6CC4F" w14:textId="77777777" w:rsidR="00A644FE" w:rsidRPr="008C5BA7" w:rsidRDefault="00A644FE" w:rsidP="00A644FE">
      <w:pPr>
        <w:autoSpaceDE w:val="0"/>
        <w:autoSpaceDN w:val="0"/>
        <w:adjustRightInd w:val="0"/>
        <w:spacing w:after="22"/>
        <w:rPr>
          <w:rFonts w:ascii="Calibri" w:hAnsi="Calibri" w:cs="Calibri"/>
          <w:color w:val="000000"/>
          <w:sz w:val="22"/>
          <w:szCs w:val="22"/>
        </w:rPr>
      </w:pPr>
    </w:p>
    <w:p w14:paraId="7768C185" w14:textId="77777777" w:rsidR="00A644FE" w:rsidRDefault="00A644FE" w:rsidP="00A644FE">
      <w:pPr>
        <w:autoSpaceDE w:val="0"/>
        <w:autoSpaceDN w:val="0"/>
        <w:adjustRightInd w:val="0"/>
        <w:spacing w:after="22"/>
        <w:rPr>
          <w:rFonts w:ascii="Calibri" w:hAnsi="Calibri" w:cs="Calibri"/>
          <w:color w:val="000000"/>
          <w:sz w:val="22"/>
          <w:szCs w:val="22"/>
        </w:rPr>
      </w:pPr>
      <w:r>
        <w:rPr>
          <w:color w:val="000000"/>
          <w:sz w:val="22"/>
          <w:szCs w:val="22"/>
        </w:rPr>
        <w:tab/>
      </w:r>
      <w:r w:rsidRPr="008C5BA7">
        <w:rPr>
          <w:color w:val="000000"/>
          <w:sz w:val="22"/>
          <w:szCs w:val="22"/>
        </w:rPr>
        <w:t xml:space="preserve">- </w:t>
      </w:r>
      <w:r w:rsidRPr="008C5BA7">
        <w:rPr>
          <w:rFonts w:ascii="Calibri" w:hAnsi="Calibri" w:cs="Calibri"/>
          <w:b/>
          <w:bCs/>
          <w:color w:val="000000"/>
          <w:sz w:val="22"/>
          <w:szCs w:val="22"/>
        </w:rPr>
        <w:t>Familiar</w:t>
      </w:r>
      <w:r w:rsidRPr="008C5BA7">
        <w:rPr>
          <w:rFonts w:ascii="Calibri" w:hAnsi="Calibri" w:cs="Calibri"/>
          <w:color w:val="000000"/>
          <w:sz w:val="22"/>
          <w:szCs w:val="22"/>
        </w:rPr>
        <w:t>:</w:t>
      </w:r>
    </w:p>
    <w:p w14:paraId="08D50ED2" w14:textId="77777777" w:rsidR="00A644FE" w:rsidRPr="008C5BA7" w:rsidRDefault="00A644FE" w:rsidP="00A644FE">
      <w:pPr>
        <w:autoSpaceDE w:val="0"/>
        <w:autoSpaceDN w:val="0"/>
        <w:adjustRightInd w:val="0"/>
        <w:spacing w:after="22"/>
        <w:ind w:left="852"/>
        <w:rPr>
          <w:rFonts w:ascii="Calibri" w:hAnsi="Calibri" w:cs="Calibri"/>
          <w:color w:val="000000"/>
          <w:sz w:val="22"/>
          <w:szCs w:val="22"/>
        </w:rPr>
      </w:pPr>
      <w:r w:rsidRPr="008C5BA7">
        <w:rPr>
          <w:rFonts w:ascii="Calibri" w:hAnsi="Calibri" w:cs="Calibri"/>
          <w:color w:val="000000"/>
          <w:sz w:val="22"/>
          <w:szCs w:val="22"/>
        </w:rPr>
        <w:t xml:space="preserve"> Many designers strive to make their interfaces ‘intuitive’. But what does intuitive really mean? It means something that can be naturally and instinctively understood and comprehended. But how can you make something intuitive? You do it by making it ‘familiar’. Familiar is just that: something which appears like something else you’ve encountered before. When you’re familiar with something, you know how it behaves – you know what to expect. Identify things that are familiar to your users and integrate them into your user interface. </w:t>
      </w:r>
    </w:p>
    <w:p w14:paraId="70A6395F" w14:textId="77777777" w:rsidR="00A644FE" w:rsidRDefault="00A644FE" w:rsidP="00A644FE">
      <w:pPr>
        <w:autoSpaceDE w:val="0"/>
        <w:autoSpaceDN w:val="0"/>
        <w:adjustRightInd w:val="0"/>
        <w:spacing w:after="22"/>
        <w:rPr>
          <w:color w:val="000000"/>
          <w:sz w:val="22"/>
          <w:szCs w:val="22"/>
        </w:rPr>
      </w:pPr>
    </w:p>
    <w:p w14:paraId="33F3DC5C" w14:textId="77777777" w:rsidR="00A644FE" w:rsidRDefault="00A644FE" w:rsidP="00A644FE">
      <w:pPr>
        <w:autoSpaceDE w:val="0"/>
        <w:autoSpaceDN w:val="0"/>
        <w:adjustRightInd w:val="0"/>
        <w:spacing w:after="22"/>
        <w:rPr>
          <w:rFonts w:ascii="Calibri" w:hAnsi="Calibri" w:cs="Calibri"/>
          <w:color w:val="000000"/>
          <w:sz w:val="22"/>
          <w:szCs w:val="22"/>
        </w:rPr>
      </w:pPr>
      <w:r>
        <w:rPr>
          <w:color w:val="000000"/>
          <w:sz w:val="22"/>
          <w:szCs w:val="22"/>
        </w:rPr>
        <w:tab/>
      </w:r>
      <w:r w:rsidRPr="008C5BA7">
        <w:rPr>
          <w:color w:val="000000"/>
          <w:sz w:val="22"/>
          <w:szCs w:val="22"/>
        </w:rPr>
        <w:t xml:space="preserve">- </w:t>
      </w:r>
      <w:r w:rsidRPr="008C5BA7">
        <w:rPr>
          <w:rFonts w:ascii="Calibri" w:hAnsi="Calibri" w:cs="Calibri"/>
          <w:b/>
          <w:bCs/>
          <w:color w:val="000000"/>
          <w:sz w:val="22"/>
          <w:szCs w:val="22"/>
        </w:rPr>
        <w:t>Responsive</w:t>
      </w:r>
      <w:r w:rsidRPr="008C5BA7">
        <w:rPr>
          <w:rFonts w:ascii="Calibri" w:hAnsi="Calibri" w:cs="Calibri"/>
          <w:color w:val="000000"/>
          <w:sz w:val="22"/>
          <w:szCs w:val="22"/>
        </w:rPr>
        <w:t>:</w:t>
      </w:r>
    </w:p>
    <w:p w14:paraId="2D599029" w14:textId="77777777" w:rsidR="00A644FE" w:rsidRPr="008C5BA7" w:rsidRDefault="00A644FE" w:rsidP="00A644FE">
      <w:pPr>
        <w:autoSpaceDE w:val="0"/>
        <w:autoSpaceDN w:val="0"/>
        <w:adjustRightInd w:val="0"/>
        <w:spacing w:after="22"/>
        <w:ind w:left="852"/>
        <w:rPr>
          <w:rFonts w:ascii="Calibri" w:hAnsi="Calibri" w:cs="Calibri"/>
          <w:color w:val="000000"/>
          <w:sz w:val="22"/>
          <w:szCs w:val="22"/>
        </w:rPr>
      </w:pPr>
      <w:r w:rsidRPr="008C5BA7">
        <w:rPr>
          <w:rFonts w:ascii="Calibri" w:hAnsi="Calibri" w:cs="Calibri"/>
          <w:color w:val="000000"/>
          <w:sz w:val="22"/>
          <w:szCs w:val="22"/>
        </w:rPr>
        <w:lastRenderedPageBreak/>
        <w:t xml:space="preserve"> Responsive means a couple of things. First of all, responsive means fast. The interface, if not the software behind it, should work fast. Waiting for things to load and using slaggy and slow interfaces is frustrating. Seeing things load quickly, or at the very least, an interface that loads quickly (even if the content is yet to catch up) improves the user experience. Responsive also means the interface provides some form of feedback. The interface should talk back to the user to inform them about what’s happening. Have you pressed that button successfully? How would you know? The button should display a ‘pressed’ state to give that feedback. </w:t>
      </w:r>
    </w:p>
    <w:p w14:paraId="5FFC4D75" w14:textId="77777777" w:rsidR="00A644FE" w:rsidRDefault="00A644FE" w:rsidP="00A644FE">
      <w:pPr>
        <w:autoSpaceDE w:val="0"/>
        <w:autoSpaceDN w:val="0"/>
        <w:adjustRightInd w:val="0"/>
        <w:spacing w:after="22"/>
        <w:rPr>
          <w:color w:val="000000"/>
          <w:sz w:val="22"/>
          <w:szCs w:val="22"/>
        </w:rPr>
      </w:pPr>
    </w:p>
    <w:p w14:paraId="6D34762A" w14:textId="77777777" w:rsidR="00A644FE" w:rsidRDefault="00A644FE" w:rsidP="00A644FE">
      <w:pPr>
        <w:autoSpaceDE w:val="0"/>
        <w:autoSpaceDN w:val="0"/>
        <w:adjustRightInd w:val="0"/>
        <w:spacing w:after="22"/>
        <w:rPr>
          <w:rFonts w:ascii="Calibri" w:hAnsi="Calibri" w:cs="Calibri"/>
          <w:color w:val="000000"/>
          <w:sz w:val="22"/>
          <w:szCs w:val="22"/>
        </w:rPr>
      </w:pPr>
      <w:r>
        <w:rPr>
          <w:color w:val="000000"/>
          <w:sz w:val="22"/>
          <w:szCs w:val="22"/>
        </w:rPr>
        <w:tab/>
      </w:r>
      <w:r w:rsidRPr="008C5BA7">
        <w:rPr>
          <w:color w:val="000000"/>
          <w:sz w:val="22"/>
          <w:szCs w:val="22"/>
        </w:rPr>
        <w:t xml:space="preserve">- </w:t>
      </w:r>
      <w:r w:rsidRPr="008C5BA7">
        <w:rPr>
          <w:rFonts w:ascii="Calibri" w:hAnsi="Calibri" w:cs="Calibri"/>
          <w:b/>
          <w:bCs/>
          <w:color w:val="000000"/>
          <w:sz w:val="22"/>
          <w:szCs w:val="22"/>
        </w:rPr>
        <w:t>Consistent</w:t>
      </w:r>
      <w:r w:rsidRPr="008C5BA7">
        <w:rPr>
          <w:rFonts w:ascii="Calibri" w:hAnsi="Calibri" w:cs="Calibri"/>
          <w:color w:val="000000"/>
          <w:sz w:val="22"/>
          <w:szCs w:val="22"/>
        </w:rPr>
        <w:t>:</w:t>
      </w:r>
    </w:p>
    <w:p w14:paraId="10A62258" w14:textId="77777777" w:rsidR="00A644FE" w:rsidRPr="008C5BA7" w:rsidRDefault="00A644FE" w:rsidP="00A644FE">
      <w:pPr>
        <w:autoSpaceDE w:val="0"/>
        <w:autoSpaceDN w:val="0"/>
        <w:adjustRightInd w:val="0"/>
        <w:spacing w:after="22"/>
        <w:ind w:left="852"/>
        <w:rPr>
          <w:rFonts w:ascii="Calibri" w:hAnsi="Calibri" w:cs="Calibri"/>
          <w:color w:val="000000"/>
          <w:sz w:val="22"/>
          <w:szCs w:val="22"/>
        </w:rPr>
      </w:pPr>
      <w:r w:rsidRPr="008C5BA7">
        <w:rPr>
          <w:rFonts w:ascii="Calibri" w:hAnsi="Calibri" w:cs="Calibri"/>
          <w:color w:val="000000"/>
          <w:sz w:val="22"/>
          <w:szCs w:val="22"/>
        </w:rPr>
        <w:t xml:space="preserve"> Consistent interfaces allow users to develop usage patterns – they’ll learn what the different buttons, tabs, icons and other interface elements look like and will recognize them and realize what they do in different contexts. They’ll also learn how certain things work, and will be able to work out how to operate new features quicker, extrapolating from those previous experiences. </w:t>
      </w:r>
    </w:p>
    <w:p w14:paraId="508051D3" w14:textId="77777777" w:rsidR="00A644FE" w:rsidRDefault="00A644FE" w:rsidP="00A644FE">
      <w:pPr>
        <w:autoSpaceDE w:val="0"/>
        <w:autoSpaceDN w:val="0"/>
        <w:adjustRightInd w:val="0"/>
        <w:spacing w:after="22"/>
        <w:rPr>
          <w:color w:val="000000"/>
          <w:sz w:val="22"/>
          <w:szCs w:val="22"/>
        </w:rPr>
      </w:pPr>
    </w:p>
    <w:p w14:paraId="65CFECE8" w14:textId="77777777" w:rsidR="00A644FE" w:rsidRDefault="00A644FE" w:rsidP="00A644FE">
      <w:pPr>
        <w:autoSpaceDE w:val="0"/>
        <w:autoSpaceDN w:val="0"/>
        <w:adjustRightInd w:val="0"/>
        <w:spacing w:after="22"/>
        <w:rPr>
          <w:rFonts w:ascii="Calibri" w:hAnsi="Calibri" w:cs="Calibri"/>
          <w:color w:val="000000"/>
          <w:sz w:val="22"/>
          <w:szCs w:val="22"/>
        </w:rPr>
      </w:pPr>
      <w:r>
        <w:rPr>
          <w:color w:val="000000"/>
          <w:sz w:val="22"/>
          <w:szCs w:val="22"/>
        </w:rPr>
        <w:tab/>
      </w:r>
      <w:r w:rsidRPr="008C5BA7">
        <w:rPr>
          <w:color w:val="000000"/>
          <w:sz w:val="22"/>
          <w:szCs w:val="22"/>
        </w:rPr>
        <w:t xml:space="preserve">- </w:t>
      </w:r>
      <w:r w:rsidRPr="008C5BA7">
        <w:rPr>
          <w:rFonts w:ascii="Calibri" w:hAnsi="Calibri" w:cs="Calibri"/>
          <w:b/>
          <w:bCs/>
          <w:color w:val="000000"/>
          <w:sz w:val="22"/>
          <w:szCs w:val="22"/>
        </w:rPr>
        <w:t>Attractive</w:t>
      </w:r>
      <w:r w:rsidRPr="008C5BA7">
        <w:rPr>
          <w:rFonts w:ascii="Calibri" w:hAnsi="Calibri" w:cs="Calibri"/>
          <w:color w:val="000000"/>
          <w:sz w:val="22"/>
          <w:szCs w:val="22"/>
        </w:rPr>
        <w:t>:</w:t>
      </w:r>
    </w:p>
    <w:p w14:paraId="74C077A4" w14:textId="77777777" w:rsidR="00A644FE" w:rsidRPr="008C5BA7" w:rsidRDefault="00A644FE" w:rsidP="00A644FE">
      <w:pPr>
        <w:autoSpaceDE w:val="0"/>
        <w:autoSpaceDN w:val="0"/>
        <w:adjustRightInd w:val="0"/>
        <w:spacing w:after="22"/>
        <w:ind w:left="852"/>
        <w:rPr>
          <w:rFonts w:ascii="Calibri" w:hAnsi="Calibri" w:cs="Calibri"/>
          <w:color w:val="000000"/>
          <w:sz w:val="22"/>
          <w:szCs w:val="22"/>
        </w:rPr>
      </w:pPr>
      <w:r w:rsidRPr="008C5BA7">
        <w:rPr>
          <w:rFonts w:ascii="Calibri" w:hAnsi="Calibri" w:cs="Calibri"/>
          <w:color w:val="000000"/>
          <w:sz w:val="22"/>
          <w:szCs w:val="22"/>
        </w:rPr>
        <w:t xml:space="preserve"> 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 There are of course many different types of software and websites, all produced for different markets and audiences. What looks ‘good’ for any one particular audience will vary. This means that you should fashion the look and feel of your interface for your audience. Also, aesthetics should be used in moderation and to reinforce function. Adding a level of polish to the interface is different to loading it with superfluous eye-candy. </w:t>
      </w:r>
    </w:p>
    <w:p w14:paraId="16BAB5FB" w14:textId="77777777" w:rsidR="00A644FE" w:rsidRDefault="00A644FE" w:rsidP="00A644FE">
      <w:pPr>
        <w:autoSpaceDE w:val="0"/>
        <w:autoSpaceDN w:val="0"/>
        <w:adjustRightInd w:val="0"/>
        <w:rPr>
          <w:rFonts w:ascii="Calibri" w:hAnsi="Calibri" w:cs="Calibri"/>
          <w:color w:val="000000"/>
          <w:sz w:val="22"/>
          <w:szCs w:val="22"/>
        </w:rPr>
      </w:pPr>
      <w:r>
        <w:rPr>
          <w:color w:val="000000"/>
          <w:sz w:val="22"/>
          <w:szCs w:val="22"/>
        </w:rPr>
        <w:tab/>
      </w:r>
      <w:r w:rsidRPr="008C5BA7">
        <w:rPr>
          <w:color w:val="000000"/>
          <w:sz w:val="22"/>
          <w:szCs w:val="22"/>
        </w:rPr>
        <w:t xml:space="preserve">- </w:t>
      </w:r>
      <w:r w:rsidRPr="008C5BA7">
        <w:rPr>
          <w:rFonts w:ascii="Calibri" w:hAnsi="Calibri" w:cs="Calibri"/>
          <w:b/>
          <w:bCs/>
          <w:color w:val="000000"/>
          <w:sz w:val="22"/>
          <w:szCs w:val="22"/>
        </w:rPr>
        <w:t>Efficient</w:t>
      </w:r>
      <w:r w:rsidRPr="008C5BA7">
        <w:rPr>
          <w:rFonts w:ascii="Calibri" w:hAnsi="Calibri" w:cs="Calibri"/>
          <w:color w:val="000000"/>
          <w:sz w:val="22"/>
          <w:szCs w:val="22"/>
        </w:rPr>
        <w:t>:</w:t>
      </w:r>
    </w:p>
    <w:p w14:paraId="13E42B23" w14:textId="77777777" w:rsidR="00A644FE" w:rsidRPr="008C5BA7" w:rsidRDefault="00A644FE" w:rsidP="00A644FE">
      <w:pPr>
        <w:autoSpaceDE w:val="0"/>
        <w:autoSpaceDN w:val="0"/>
        <w:adjustRightInd w:val="0"/>
        <w:ind w:left="852"/>
        <w:rPr>
          <w:rFonts w:ascii="Calibri" w:hAnsi="Calibri" w:cs="Calibri"/>
          <w:color w:val="000000"/>
          <w:sz w:val="22"/>
          <w:szCs w:val="22"/>
        </w:rPr>
      </w:pPr>
      <w:r w:rsidRPr="008C5BA7">
        <w:rPr>
          <w:rFonts w:ascii="Calibri" w:hAnsi="Calibri" w:cs="Calibri"/>
          <w:color w:val="000000"/>
          <w:sz w:val="22"/>
          <w:szCs w:val="22"/>
        </w:rPr>
        <w:t xml:space="preserve"> 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Almost, but not quite. What you really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 that lets people easily accomplish what they want instead of simply implementing access to a list of features. </w:t>
      </w:r>
    </w:p>
    <w:p w14:paraId="3357A619" w14:textId="77777777" w:rsidR="00A644FE" w:rsidRPr="008C5BA7" w:rsidRDefault="00A644FE" w:rsidP="00A644FE">
      <w:pPr>
        <w:autoSpaceDE w:val="0"/>
        <w:autoSpaceDN w:val="0"/>
        <w:adjustRightInd w:val="0"/>
        <w:rPr>
          <w:rFonts w:ascii="Calibri" w:hAnsi="Calibri" w:cs="Calibri"/>
          <w:color w:val="000000"/>
          <w:sz w:val="22"/>
          <w:szCs w:val="22"/>
        </w:rPr>
      </w:pPr>
    </w:p>
    <w:p w14:paraId="448BD264" w14:textId="77777777" w:rsidR="00A644FE" w:rsidRPr="007412A2" w:rsidRDefault="00A644FE" w:rsidP="00A644FE">
      <w:pPr>
        <w:autoSpaceDE w:val="0"/>
        <w:autoSpaceDN w:val="0"/>
        <w:adjustRightInd w:val="0"/>
        <w:spacing w:after="22"/>
        <w:rPr>
          <w:rFonts w:ascii="Calibri" w:hAnsi="Calibri" w:cs="Calibri"/>
          <w:color w:val="000000"/>
          <w:sz w:val="22"/>
          <w:szCs w:val="22"/>
        </w:rPr>
      </w:pPr>
      <w:r>
        <w:rPr>
          <w:rFonts w:ascii="Calibri" w:hAnsi="Calibri" w:cs="Calibri"/>
          <w:b/>
          <w:bCs/>
          <w:color w:val="000000"/>
          <w:sz w:val="22"/>
          <w:szCs w:val="22"/>
        </w:rPr>
        <w:tab/>
        <w:t>-</w:t>
      </w:r>
      <w:r w:rsidRPr="007412A2">
        <w:rPr>
          <w:rFonts w:ascii="Calibri" w:hAnsi="Calibri" w:cs="Calibri"/>
          <w:b/>
          <w:bCs/>
          <w:color w:val="000000"/>
          <w:sz w:val="22"/>
          <w:szCs w:val="22"/>
        </w:rPr>
        <w:t>Forgiving</w:t>
      </w:r>
      <w:r w:rsidRPr="007412A2">
        <w:rPr>
          <w:rFonts w:ascii="Calibri" w:hAnsi="Calibri" w:cs="Calibri"/>
          <w:color w:val="000000"/>
          <w:sz w:val="22"/>
          <w:szCs w:val="22"/>
        </w:rPr>
        <w:t xml:space="preserve">: </w:t>
      </w:r>
    </w:p>
    <w:p w14:paraId="431320D7" w14:textId="77777777" w:rsidR="00A644FE" w:rsidRDefault="00A644FE" w:rsidP="00A644FE">
      <w:pPr>
        <w:autoSpaceDE w:val="0"/>
        <w:autoSpaceDN w:val="0"/>
        <w:adjustRightInd w:val="0"/>
        <w:spacing w:after="22"/>
        <w:ind w:left="852"/>
        <w:rPr>
          <w:rFonts w:ascii="Calibri" w:hAnsi="Calibri" w:cs="Calibri"/>
          <w:color w:val="000000"/>
          <w:sz w:val="22"/>
          <w:szCs w:val="22"/>
        </w:rPr>
      </w:pPr>
      <w:r w:rsidRPr="008C5BA7">
        <w:rPr>
          <w:rFonts w:ascii="Calibri" w:hAnsi="Calibri" w:cs="Calibri"/>
          <w:color w:val="000000"/>
          <w:sz w:val="22"/>
          <w:szCs w:val="22"/>
        </w:rPr>
        <w:t xml:space="preserve">Nobody is perfect, and people are bound to make mistakes when using your software or website. How well you can handle those mistakes will be an important indicator of your software’s quality. Don’t punish the user – build a forgiving interface to remedy issues that come up. A forgiving interface is one that can save your users from costly mistakes. For example, if someone deletes an important piece of information, can they easily retrieve it or undo this action? When someone navigates to a broken or non-existent page on your website, what do they see? Are they greeted with a cryptic error or do they get a helpful list of alternative destinations? </w:t>
      </w:r>
    </w:p>
    <w:p w14:paraId="4FDFC221" w14:textId="77777777" w:rsidR="00A644FE" w:rsidRDefault="00A644FE" w:rsidP="00A644FE">
      <w:pPr>
        <w:autoSpaceDE w:val="0"/>
        <w:autoSpaceDN w:val="0"/>
        <w:adjustRightInd w:val="0"/>
        <w:rPr>
          <w:rFonts w:ascii="Calibri" w:hAnsi="Calibri" w:cs="Calibri"/>
          <w:color w:val="000000"/>
          <w:sz w:val="22"/>
          <w:szCs w:val="22"/>
        </w:rPr>
      </w:pPr>
    </w:p>
    <w:p w14:paraId="562746A7" w14:textId="77777777" w:rsidR="00A644FE" w:rsidRDefault="00A644FE" w:rsidP="00A644FE">
      <w:pPr>
        <w:autoSpaceDE w:val="0"/>
        <w:autoSpaceDN w:val="0"/>
        <w:adjustRightInd w:val="0"/>
        <w:rPr>
          <w:rFonts w:ascii="Calibri" w:hAnsi="Calibri" w:cs="Calibri"/>
          <w:color w:val="000000"/>
          <w:sz w:val="22"/>
          <w:szCs w:val="22"/>
        </w:rPr>
      </w:pPr>
    </w:p>
    <w:p w14:paraId="3BCE4644" w14:textId="77777777" w:rsidR="00A644FE" w:rsidRDefault="00A644FE" w:rsidP="00A644FE">
      <w:pPr>
        <w:autoSpaceDE w:val="0"/>
        <w:autoSpaceDN w:val="0"/>
        <w:adjustRightInd w:val="0"/>
        <w:rPr>
          <w:rFonts w:ascii="Calibri" w:hAnsi="Calibri" w:cs="Calibri"/>
          <w:color w:val="000000"/>
          <w:sz w:val="22"/>
          <w:szCs w:val="22"/>
        </w:rPr>
      </w:pPr>
    </w:p>
    <w:p w14:paraId="736A711F" w14:textId="77777777" w:rsidR="00A644FE" w:rsidRDefault="00A644FE" w:rsidP="00A644FE">
      <w:pPr>
        <w:autoSpaceDE w:val="0"/>
        <w:autoSpaceDN w:val="0"/>
        <w:adjustRightInd w:val="0"/>
        <w:rPr>
          <w:rFonts w:ascii="Calibri" w:hAnsi="Calibri" w:cs="Calibri"/>
          <w:color w:val="000000"/>
          <w:sz w:val="22"/>
          <w:szCs w:val="22"/>
        </w:rPr>
      </w:pPr>
    </w:p>
    <w:p w14:paraId="5582AAF8" w14:textId="77777777" w:rsidR="00A644FE" w:rsidRDefault="00A644FE" w:rsidP="00A644FE">
      <w:pPr>
        <w:autoSpaceDE w:val="0"/>
        <w:autoSpaceDN w:val="0"/>
        <w:adjustRightInd w:val="0"/>
        <w:rPr>
          <w:rFonts w:ascii="Calibri" w:hAnsi="Calibri" w:cs="Calibri"/>
          <w:color w:val="000000"/>
          <w:sz w:val="22"/>
          <w:szCs w:val="22"/>
        </w:rPr>
      </w:pPr>
    </w:p>
    <w:p w14:paraId="10E5DDEA" w14:textId="77777777" w:rsidR="00A644FE" w:rsidRDefault="00A644FE" w:rsidP="00A644FE">
      <w:pPr>
        <w:autoSpaceDE w:val="0"/>
        <w:autoSpaceDN w:val="0"/>
        <w:adjustRightInd w:val="0"/>
        <w:rPr>
          <w:rFonts w:ascii="Calibri" w:hAnsi="Calibri" w:cs="Calibri"/>
          <w:color w:val="000000"/>
          <w:sz w:val="22"/>
          <w:szCs w:val="22"/>
        </w:rPr>
      </w:pPr>
    </w:p>
    <w:p w14:paraId="5D7F0A1C" w14:textId="77777777" w:rsidR="00A644FE" w:rsidRDefault="00A644FE" w:rsidP="00A644FE">
      <w:pPr>
        <w:autoSpaceDE w:val="0"/>
        <w:autoSpaceDN w:val="0"/>
        <w:adjustRightInd w:val="0"/>
        <w:rPr>
          <w:rFonts w:ascii="Calibri" w:hAnsi="Calibri" w:cs="Calibri"/>
          <w:color w:val="000000"/>
          <w:sz w:val="22"/>
          <w:szCs w:val="22"/>
        </w:rPr>
      </w:pPr>
    </w:p>
    <w:p w14:paraId="6DB3C589" w14:textId="77777777" w:rsidR="00A644FE" w:rsidRDefault="00A644FE" w:rsidP="00A644FE">
      <w:pPr>
        <w:autoSpaceDE w:val="0"/>
        <w:autoSpaceDN w:val="0"/>
        <w:adjustRightInd w:val="0"/>
        <w:rPr>
          <w:rFonts w:ascii="Calibri" w:hAnsi="Calibri" w:cs="Calibri"/>
          <w:color w:val="000000"/>
          <w:sz w:val="22"/>
          <w:szCs w:val="22"/>
        </w:rPr>
      </w:pPr>
    </w:p>
    <w:p w14:paraId="24AE1228" w14:textId="77777777" w:rsidR="00A644FE" w:rsidRPr="0064761A" w:rsidRDefault="00A644FE" w:rsidP="00A644FE">
      <w:pPr>
        <w:autoSpaceDE w:val="0"/>
        <w:autoSpaceDN w:val="0"/>
        <w:adjustRightInd w:val="0"/>
        <w:rPr>
          <w:rFonts w:ascii="Calibri" w:hAnsi="Calibri" w:cs="Calibri"/>
          <w:color w:val="000000"/>
          <w:sz w:val="23"/>
          <w:szCs w:val="23"/>
        </w:rPr>
      </w:pPr>
    </w:p>
    <w:p w14:paraId="44FB45E6" w14:textId="77777777" w:rsidR="00A644FE" w:rsidRDefault="00A644FE" w:rsidP="00A644FE">
      <w:pPr>
        <w:autoSpaceDE w:val="0"/>
        <w:autoSpaceDN w:val="0"/>
        <w:adjustRightInd w:val="0"/>
        <w:rPr>
          <w:rFonts w:ascii="Calibri" w:hAnsi="Calibri" w:cs="Calibri"/>
          <w:color w:val="000000"/>
          <w:sz w:val="23"/>
          <w:szCs w:val="23"/>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2112"/>
        <w:gridCol w:w="1317"/>
        <w:gridCol w:w="5351"/>
      </w:tblGrid>
      <w:tr w:rsidR="00A644FE" w:rsidRPr="00FC1CA6" w14:paraId="4860E466"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76B55953" w14:textId="77777777" w:rsidR="00A644FE" w:rsidRPr="00A8458A" w:rsidRDefault="00A644FE" w:rsidP="00E06A71">
            <w:pPr>
              <w:autoSpaceDE w:val="0"/>
              <w:autoSpaceDN w:val="0"/>
              <w:adjustRightInd w:val="0"/>
              <w:jc w:val="center"/>
              <w:rPr>
                <w:rFonts w:asciiTheme="minorHAnsi" w:hAnsiTheme="minorHAnsi" w:cstheme="minorHAnsi"/>
                <w:bCs w:val="0"/>
                <w:color w:val="000000"/>
                <w:sz w:val="22"/>
              </w:rPr>
            </w:pPr>
            <w:r w:rsidRPr="00A8458A">
              <w:rPr>
                <w:rFonts w:asciiTheme="minorHAnsi" w:hAnsiTheme="minorHAnsi" w:cstheme="minorHAnsi"/>
                <w:bCs w:val="0"/>
                <w:color w:val="000000"/>
                <w:sz w:val="22"/>
              </w:rPr>
              <w:t>UI-ID</w:t>
            </w:r>
          </w:p>
        </w:tc>
        <w:tc>
          <w:tcPr>
            <w:tcW w:w="2112" w:type="dxa"/>
            <w:shd w:val="clear" w:color="auto" w:fill="DBE5F1" w:themeFill="accent1" w:themeFillTint="33"/>
          </w:tcPr>
          <w:p w14:paraId="2630BE03" w14:textId="77777777" w:rsidR="00A644FE" w:rsidRPr="00A8458A" w:rsidRDefault="00A644FE"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rPr>
            </w:pPr>
            <w:r w:rsidRPr="00A8458A">
              <w:rPr>
                <w:rFonts w:asciiTheme="minorHAnsi" w:hAnsiTheme="minorHAnsi" w:cstheme="minorHAnsi"/>
                <w:bCs w:val="0"/>
                <w:color w:val="000000"/>
                <w:sz w:val="22"/>
              </w:rPr>
              <w:t>UI Name</w:t>
            </w:r>
          </w:p>
        </w:tc>
        <w:tc>
          <w:tcPr>
            <w:tcW w:w="1317" w:type="dxa"/>
            <w:shd w:val="clear" w:color="auto" w:fill="DBE5F1" w:themeFill="accent1" w:themeFillTint="33"/>
          </w:tcPr>
          <w:p w14:paraId="36F6527B" w14:textId="77777777" w:rsidR="00A644FE" w:rsidRPr="00A8458A" w:rsidRDefault="00A644FE"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rPr>
            </w:pPr>
            <w:r w:rsidRPr="00A8458A">
              <w:rPr>
                <w:rFonts w:asciiTheme="minorHAnsi" w:hAnsiTheme="minorHAnsi" w:cstheme="minorHAnsi"/>
                <w:color w:val="000000"/>
                <w:sz w:val="22"/>
              </w:rPr>
              <w:t>Type</w:t>
            </w:r>
          </w:p>
        </w:tc>
        <w:tc>
          <w:tcPr>
            <w:tcW w:w="5351" w:type="dxa"/>
            <w:shd w:val="clear" w:color="auto" w:fill="DBE5F1" w:themeFill="accent1" w:themeFillTint="33"/>
          </w:tcPr>
          <w:p w14:paraId="22C706E9" w14:textId="77777777" w:rsidR="00A644FE" w:rsidRPr="00A8458A" w:rsidRDefault="00A644FE"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rPr>
            </w:pPr>
            <w:r w:rsidRPr="00A8458A">
              <w:rPr>
                <w:rFonts w:asciiTheme="minorHAnsi" w:hAnsiTheme="minorHAnsi" w:cstheme="minorHAnsi"/>
                <w:color w:val="000000"/>
                <w:sz w:val="22"/>
              </w:rPr>
              <w:t>Scope</w:t>
            </w:r>
          </w:p>
        </w:tc>
      </w:tr>
      <w:tr w:rsidR="00A644FE" w:rsidRPr="00777EA8" w14:paraId="325E5F64"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none" w:sz="0" w:space="0" w:color="auto"/>
              <w:left w:val="none" w:sz="0" w:space="0" w:color="auto"/>
              <w:bottom w:val="none" w:sz="0" w:space="0" w:color="auto"/>
            </w:tcBorders>
            <w:shd w:val="clear" w:color="auto" w:fill="DBE5F1" w:themeFill="accent1" w:themeFillTint="33"/>
          </w:tcPr>
          <w:p w14:paraId="4826E908"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1</w:t>
            </w:r>
          </w:p>
        </w:tc>
        <w:tc>
          <w:tcPr>
            <w:tcW w:w="2112" w:type="dxa"/>
            <w:tcBorders>
              <w:top w:val="none" w:sz="0" w:space="0" w:color="auto"/>
              <w:bottom w:val="none" w:sz="0" w:space="0" w:color="auto"/>
            </w:tcBorders>
          </w:tcPr>
          <w:p w14:paraId="17C6B8CB"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Collect Data</w:t>
            </w:r>
          </w:p>
        </w:tc>
        <w:tc>
          <w:tcPr>
            <w:tcW w:w="1317" w:type="dxa"/>
            <w:tcBorders>
              <w:top w:val="none" w:sz="0" w:space="0" w:color="auto"/>
              <w:bottom w:val="none" w:sz="0" w:space="0" w:color="auto"/>
            </w:tcBorders>
          </w:tcPr>
          <w:p w14:paraId="3DABF1E7" w14:textId="77777777" w:rsidR="00A644FE" w:rsidRPr="00A8458A" w:rsidRDefault="00A644FE"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Input</w:t>
            </w:r>
          </w:p>
        </w:tc>
        <w:tc>
          <w:tcPr>
            <w:tcW w:w="5351" w:type="dxa"/>
            <w:tcBorders>
              <w:top w:val="none" w:sz="0" w:space="0" w:color="auto"/>
              <w:bottom w:val="none" w:sz="0" w:space="0" w:color="auto"/>
              <w:right w:val="none" w:sz="0" w:space="0" w:color="auto"/>
            </w:tcBorders>
          </w:tcPr>
          <w:p w14:paraId="086C0091"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Every sale is added to the database</w:t>
            </w:r>
          </w:p>
        </w:tc>
      </w:tr>
      <w:tr w:rsidR="00A644FE" w:rsidRPr="00777EA8" w14:paraId="667D168A"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697E5951"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2</w:t>
            </w:r>
          </w:p>
        </w:tc>
        <w:tc>
          <w:tcPr>
            <w:tcW w:w="2112" w:type="dxa"/>
          </w:tcPr>
          <w:p w14:paraId="2F355809"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Acquire Statistics</w:t>
            </w:r>
          </w:p>
        </w:tc>
        <w:tc>
          <w:tcPr>
            <w:tcW w:w="1317" w:type="dxa"/>
          </w:tcPr>
          <w:p w14:paraId="2C7F226B" w14:textId="77777777" w:rsidR="00A644FE" w:rsidRPr="00A8458A" w:rsidRDefault="00A644FE"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Input</w:t>
            </w:r>
          </w:p>
        </w:tc>
        <w:tc>
          <w:tcPr>
            <w:tcW w:w="5351" w:type="dxa"/>
          </w:tcPr>
          <w:p w14:paraId="245831D9"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System acquires statistics of the day’s sale</w:t>
            </w:r>
          </w:p>
        </w:tc>
      </w:tr>
      <w:tr w:rsidR="00A644FE" w:rsidRPr="00777EA8" w14:paraId="4591FF9F"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67D69BA0"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3</w:t>
            </w:r>
          </w:p>
        </w:tc>
        <w:tc>
          <w:tcPr>
            <w:tcW w:w="2112" w:type="dxa"/>
          </w:tcPr>
          <w:p w14:paraId="2F1D2DC1"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 xml:space="preserve">Normalize Data </w:t>
            </w:r>
          </w:p>
        </w:tc>
        <w:tc>
          <w:tcPr>
            <w:tcW w:w="1317" w:type="dxa"/>
          </w:tcPr>
          <w:p w14:paraId="0D711CC8" w14:textId="77777777" w:rsidR="00A644FE" w:rsidRPr="00A8458A" w:rsidRDefault="00A644FE"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Command</w:t>
            </w:r>
          </w:p>
        </w:tc>
        <w:tc>
          <w:tcPr>
            <w:tcW w:w="5351" w:type="dxa"/>
          </w:tcPr>
          <w:p w14:paraId="4769EC10"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This will normalize the input data</w:t>
            </w:r>
          </w:p>
        </w:tc>
      </w:tr>
      <w:tr w:rsidR="00A644FE" w:rsidRPr="00777EA8" w14:paraId="69FE6CA6"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0D08607D"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4</w:t>
            </w:r>
          </w:p>
        </w:tc>
        <w:tc>
          <w:tcPr>
            <w:tcW w:w="2112" w:type="dxa"/>
          </w:tcPr>
          <w:p w14:paraId="156A5A34"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Display Feature</w:t>
            </w:r>
          </w:p>
        </w:tc>
        <w:tc>
          <w:tcPr>
            <w:tcW w:w="1317" w:type="dxa"/>
          </w:tcPr>
          <w:p w14:paraId="2C13389C" w14:textId="77777777" w:rsidR="00A644FE" w:rsidRPr="00A8458A" w:rsidRDefault="00A644FE"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Navigation</w:t>
            </w:r>
          </w:p>
        </w:tc>
        <w:tc>
          <w:tcPr>
            <w:tcW w:w="5351" w:type="dxa"/>
          </w:tcPr>
          <w:p w14:paraId="786F8997" w14:textId="77777777" w:rsidR="00A644FE" w:rsidRPr="00A8458A" w:rsidRDefault="00A644FE" w:rsidP="00E06A71">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A8458A">
              <w:rPr>
                <w:rFonts w:asciiTheme="minorHAnsi" w:hAnsiTheme="minorHAnsi" w:cstheme="minorHAnsi"/>
                <w:sz w:val="22"/>
                <w:szCs w:val="22"/>
              </w:rPr>
              <w:t xml:space="preserve">The features of the data model will be displayed in a graph. </w:t>
            </w:r>
          </w:p>
        </w:tc>
      </w:tr>
      <w:tr w:rsidR="00A644FE" w:rsidRPr="00777EA8" w14:paraId="67CD4C06"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609B13D0"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5</w:t>
            </w:r>
          </w:p>
        </w:tc>
        <w:tc>
          <w:tcPr>
            <w:tcW w:w="2112" w:type="dxa"/>
          </w:tcPr>
          <w:p w14:paraId="385407E7"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Process queries</w:t>
            </w:r>
          </w:p>
        </w:tc>
        <w:tc>
          <w:tcPr>
            <w:tcW w:w="1317" w:type="dxa"/>
          </w:tcPr>
          <w:p w14:paraId="0ABFEDA1" w14:textId="77777777" w:rsidR="00A644FE" w:rsidRPr="00A8458A" w:rsidRDefault="00A644FE"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Command</w:t>
            </w:r>
          </w:p>
        </w:tc>
        <w:tc>
          <w:tcPr>
            <w:tcW w:w="5351" w:type="dxa"/>
          </w:tcPr>
          <w:p w14:paraId="000C029F"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Query is processed to acquire data and proceed</w:t>
            </w:r>
          </w:p>
        </w:tc>
      </w:tr>
      <w:tr w:rsidR="00A644FE" w:rsidRPr="00777EA8" w14:paraId="1886CDE9"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49EA8036"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6</w:t>
            </w:r>
          </w:p>
        </w:tc>
        <w:tc>
          <w:tcPr>
            <w:tcW w:w="2112" w:type="dxa"/>
          </w:tcPr>
          <w:p w14:paraId="44456CA9"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Value Feedback</w:t>
            </w:r>
          </w:p>
        </w:tc>
        <w:tc>
          <w:tcPr>
            <w:tcW w:w="1317" w:type="dxa"/>
          </w:tcPr>
          <w:p w14:paraId="36666F74" w14:textId="77777777" w:rsidR="00A644FE" w:rsidRPr="00A8458A" w:rsidRDefault="00A644FE"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NL</w:t>
            </w:r>
          </w:p>
        </w:tc>
        <w:tc>
          <w:tcPr>
            <w:tcW w:w="5351" w:type="dxa"/>
          </w:tcPr>
          <w:p w14:paraId="12CE89BD"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The form will gather feedback about the correctness of the value.</w:t>
            </w:r>
          </w:p>
        </w:tc>
      </w:tr>
      <w:tr w:rsidR="00A644FE" w:rsidRPr="00777EA8" w14:paraId="7AE563F1"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06962A9B"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7</w:t>
            </w:r>
          </w:p>
        </w:tc>
        <w:tc>
          <w:tcPr>
            <w:tcW w:w="2112" w:type="dxa"/>
          </w:tcPr>
          <w:p w14:paraId="49ED304F"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Main Page</w:t>
            </w:r>
          </w:p>
        </w:tc>
        <w:tc>
          <w:tcPr>
            <w:tcW w:w="1317" w:type="dxa"/>
          </w:tcPr>
          <w:p w14:paraId="2B6322CA" w14:textId="77777777" w:rsidR="00A644FE" w:rsidRPr="00A8458A" w:rsidRDefault="00A644FE"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Menu</w:t>
            </w:r>
          </w:p>
        </w:tc>
        <w:tc>
          <w:tcPr>
            <w:tcW w:w="5351" w:type="dxa"/>
          </w:tcPr>
          <w:p w14:paraId="153A5BEE" w14:textId="77777777" w:rsidR="00A644FE" w:rsidRPr="00A8458A" w:rsidRDefault="00A644FE"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Users can navigate to different parts of the website using the main page</w:t>
            </w:r>
          </w:p>
        </w:tc>
      </w:tr>
      <w:tr w:rsidR="00A644FE" w:rsidRPr="00777EA8" w14:paraId="319112A4"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831" w:type="dxa"/>
            <w:shd w:val="clear" w:color="auto" w:fill="DBE5F1" w:themeFill="accent1" w:themeFillTint="33"/>
          </w:tcPr>
          <w:p w14:paraId="4D381461" w14:textId="77777777" w:rsidR="00A644FE" w:rsidRPr="00A8458A" w:rsidRDefault="00A644FE" w:rsidP="00E06A71">
            <w:pPr>
              <w:autoSpaceDE w:val="0"/>
              <w:autoSpaceDN w:val="0"/>
              <w:adjustRightInd w:val="0"/>
              <w:jc w:val="center"/>
              <w:rPr>
                <w:rFonts w:asciiTheme="minorHAnsi" w:hAnsiTheme="minorHAnsi" w:cstheme="minorHAnsi"/>
                <w:b w:val="0"/>
                <w:bCs w:val="0"/>
                <w:color w:val="000000"/>
                <w:sz w:val="22"/>
              </w:rPr>
            </w:pPr>
            <w:r w:rsidRPr="00A8458A">
              <w:rPr>
                <w:rFonts w:asciiTheme="minorHAnsi" w:hAnsiTheme="minorHAnsi" w:cstheme="minorHAnsi"/>
                <w:b w:val="0"/>
                <w:bCs w:val="0"/>
                <w:color w:val="000000"/>
                <w:sz w:val="22"/>
              </w:rPr>
              <w:t>8</w:t>
            </w:r>
          </w:p>
        </w:tc>
        <w:tc>
          <w:tcPr>
            <w:tcW w:w="2112" w:type="dxa"/>
          </w:tcPr>
          <w:p w14:paraId="7B72A294"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Navigation Bar</w:t>
            </w:r>
          </w:p>
        </w:tc>
        <w:tc>
          <w:tcPr>
            <w:tcW w:w="1317" w:type="dxa"/>
          </w:tcPr>
          <w:p w14:paraId="77D403B2" w14:textId="77777777" w:rsidR="00A644FE" w:rsidRPr="00A8458A" w:rsidRDefault="00A644FE"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Navigation</w:t>
            </w:r>
          </w:p>
        </w:tc>
        <w:tc>
          <w:tcPr>
            <w:tcW w:w="5351" w:type="dxa"/>
          </w:tcPr>
          <w:p w14:paraId="1B9EAE4A" w14:textId="77777777" w:rsidR="00A644FE" w:rsidRPr="00A8458A" w:rsidRDefault="00A644FE"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rPr>
            </w:pPr>
            <w:r w:rsidRPr="00A8458A">
              <w:rPr>
                <w:rFonts w:asciiTheme="minorHAnsi" w:hAnsiTheme="minorHAnsi" w:cstheme="minorHAnsi"/>
                <w:bCs/>
                <w:color w:val="000000"/>
                <w:sz w:val="22"/>
              </w:rPr>
              <w:t>It will appear on each page from where users can switch to any option</w:t>
            </w:r>
          </w:p>
        </w:tc>
      </w:tr>
    </w:tbl>
    <w:p w14:paraId="2584FB8A" w14:textId="77777777" w:rsidR="00A644FE" w:rsidRPr="00BB08EF" w:rsidRDefault="00A644FE" w:rsidP="00A644FE">
      <w:pPr>
        <w:rPr>
          <w:lang w:val="en-AU" w:eastAsia="en-AU"/>
        </w:rPr>
      </w:pPr>
    </w:p>
    <w:p w14:paraId="79B2AE6D" w14:textId="77777777" w:rsidR="00A644FE" w:rsidRDefault="00A644FE" w:rsidP="00351063">
      <w:pPr>
        <w:pStyle w:val="Heading1"/>
        <w:numPr>
          <w:ilvl w:val="0"/>
          <w:numId w:val="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HARDWARE INTERFACES</w:t>
      </w:r>
    </w:p>
    <w:p w14:paraId="56DA8EDF" w14:textId="77777777" w:rsidR="00A644FE" w:rsidRPr="00DC3BF5" w:rsidRDefault="00A644FE" w:rsidP="00A644FE">
      <w:pPr>
        <w:rPr>
          <w:lang w:val="en-AU" w:eastAsia="en-AU"/>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5351"/>
      </w:tblGrid>
      <w:tr w:rsidR="00A644FE" w:rsidRPr="00FC1CA6" w14:paraId="22D9F6EB"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shd w:val="clear" w:color="auto" w:fill="DBE5F1" w:themeFill="accent1" w:themeFillTint="33"/>
          </w:tcPr>
          <w:p w14:paraId="19A7E3D8" w14:textId="77777777" w:rsidR="00A644FE" w:rsidRPr="00FC1CA6" w:rsidRDefault="00A644FE" w:rsidP="00E06A71">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Profile</w:t>
            </w:r>
          </w:p>
        </w:tc>
        <w:tc>
          <w:tcPr>
            <w:tcW w:w="5351" w:type="dxa"/>
            <w:shd w:val="clear" w:color="auto" w:fill="DBE5F1" w:themeFill="accent1" w:themeFillTint="33"/>
          </w:tcPr>
          <w:p w14:paraId="58DC9F59" w14:textId="77777777" w:rsidR="00A644FE" w:rsidRPr="00FC1CA6" w:rsidRDefault="00A644FE"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r>
      <w:tr w:rsidR="00A644FE" w:rsidRPr="00777EA8" w14:paraId="6C950598"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tcBorders>
              <w:top w:val="none" w:sz="0" w:space="0" w:color="auto"/>
              <w:left w:val="none" w:sz="0" w:space="0" w:color="auto"/>
              <w:bottom w:val="none" w:sz="0" w:space="0" w:color="auto"/>
            </w:tcBorders>
          </w:tcPr>
          <w:p w14:paraId="1EE26A31" w14:textId="77777777" w:rsidR="00A644FE" w:rsidRPr="00777EA8" w:rsidRDefault="00A644FE" w:rsidP="00E06A71">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Processor</w:t>
            </w:r>
          </w:p>
        </w:tc>
        <w:tc>
          <w:tcPr>
            <w:tcW w:w="5351" w:type="dxa"/>
            <w:tcBorders>
              <w:top w:val="none" w:sz="0" w:space="0" w:color="auto"/>
              <w:bottom w:val="none" w:sz="0" w:space="0" w:color="auto"/>
              <w:right w:val="none" w:sz="0" w:space="0" w:color="auto"/>
            </w:tcBorders>
          </w:tcPr>
          <w:p w14:paraId="6F10A4F4" w14:textId="77777777" w:rsidR="00A644FE" w:rsidRPr="00777EA8" w:rsidRDefault="00A644FE"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Intel 3</w:t>
            </w:r>
            <w:r w:rsidRPr="00DC3BF5">
              <w:rPr>
                <w:rFonts w:asciiTheme="minorHAnsi" w:hAnsiTheme="minorHAnsi" w:cstheme="minorHAnsi"/>
                <w:b/>
                <w:bCs/>
                <w:color w:val="000000"/>
                <w:sz w:val="22"/>
                <w:szCs w:val="22"/>
                <w:vertAlign w:val="superscript"/>
              </w:rPr>
              <w:t>rd</w:t>
            </w:r>
            <w:r w:rsidRPr="00DC3BF5">
              <w:rPr>
                <w:rFonts w:asciiTheme="minorHAnsi" w:hAnsiTheme="minorHAnsi" w:cstheme="minorHAnsi"/>
                <w:b/>
                <w:bCs/>
                <w:color w:val="000000"/>
                <w:sz w:val="22"/>
                <w:szCs w:val="22"/>
              </w:rPr>
              <w:t xml:space="preserve"> Generation</w:t>
            </w:r>
          </w:p>
        </w:tc>
      </w:tr>
      <w:tr w:rsidR="00A644FE" w:rsidRPr="00777EA8" w14:paraId="7528C2EA"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401" w:type="dxa"/>
          </w:tcPr>
          <w:p w14:paraId="2C049A39" w14:textId="77777777" w:rsidR="00A644FE" w:rsidRPr="00777EA8" w:rsidRDefault="00A644FE" w:rsidP="00E06A71">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RAM</w:t>
            </w:r>
          </w:p>
        </w:tc>
        <w:tc>
          <w:tcPr>
            <w:tcW w:w="5351" w:type="dxa"/>
          </w:tcPr>
          <w:p w14:paraId="479D35E1" w14:textId="77777777" w:rsidR="00A644FE" w:rsidRPr="00777EA8" w:rsidRDefault="00A644FE"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color w:val="000000"/>
                <w:sz w:val="22"/>
                <w:szCs w:val="22"/>
              </w:rPr>
              <w:t>4</w:t>
            </w:r>
            <w:r w:rsidRPr="00DC3BF5">
              <w:rPr>
                <w:rFonts w:asciiTheme="minorHAnsi" w:hAnsiTheme="minorHAnsi" w:cstheme="minorHAnsi"/>
                <w:b/>
                <w:bCs/>
                <w:color w:val="000000"/>
                <w:sz w:val="22"/>
                <w:szCs w:val="22"/>
              </w:rPr>
              <w:t xml:space="preserve"> GB RAM</w:t>
            </w:r>
          </w:p>
        </w:tc>
      </w:tr>
      <w:tr w:rsidR="00A644FE" w:rsidRPr="00777EA8" w14:paraId="34D85B4C"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tcBorders>
              <w:top w:val="none" w:sz="0" w:space="0" w:color="auto"/>
              <w:left w:val="none" w:sz="0" w:space="0" w:color="auto"/>
              <w:bottom w:val="none" w:sz="0" w:space="0" w:color="auto"/>
            </w:tcBorders>
          </w:tcPr>
          <w:p w14:paraId="37CA8478" w14:textId="77777777" w:rsidR="00A644FE" w:rsidRPr="00777EA8" w:rsidRDefault="00A644FE" w:rsidP="00E06A71">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Server Side Technology</w:t>
            </w:r>
          </w:p>
        </w:tc>
        <w:tc>
          <w:tcPr>
            <w:tcW w:w="5351" w:type="dxa"/>
            <w:tcBorders>
              <w:top w:val="none" w:sz="0" w:space="0" w:color="auto"/>
              <w:bottom w:val="none" w:sz="0" w:space="0" w:color="auto"/>
              <w:right w:val="none" w:sz="0" w:space="0" w:color="auto"/>
            </w:tcBorders>
          </w:tcPr>
          <w:p w14:paraId="6F48B400" w14:textId="77777777" w:rsidR="00A644FE" w:rsidRPr="00DC3BF5" w:rsidRDefault="00A644FE" w:rsidP="00A51CA9">
            <w:pPr>
              <w:pStyle w:val="ListParagraph"/>
              <w:numPr>
                <w:ilvl w:val="0"/>
                <w:numId w:val="1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Database storage space: 1 GB</w:t>
            </w:r>
          </w:p>
          <w:p w14:paraId="532E5DFB" w14:textId="77777777" w:rsidR="00A644FE" w:rsidRPr="00DC3BF5" w:rsidRDefault="00A644FE" w:rsidP="00A51CA9">
            <w:pPr>
              <w:pStyle w:val="ListParagraph"/>
              <w:numPr>
                <w:ilvl w:val="0"/>
                <w:numId w:val="1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Monitor of resolution 1024 x 768</w:t>
            </w:r>
          </w:p>
        </w:tc>
      </w:tr>
      <w:tr w:rsidR="00A644FE" w:rsidRPr="00777EA8" w14:paraId="471817C8"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401" w:type="dxa"/>
          </w:tcPr>
          <w:p w14:paraId="6B3348C6" w14:textId="77777777" w:rsidR="00A644FE" w:rsidRPr="00777EA8" w:rsidRDefault="00A644FE" w:rsidP="00E06A71">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Client Side Technology</w:t>
            </w:r>
          </w:p>
        </w:tc>
        <w:tc>
          <w:tcPr>
            <w:tcW w:w="5351" w:type="dxa"/>
          </w:tcPr>
          <w:p w14:paraId="297BCFCA" w14:textId="77777777" w:rsidR="00A644FE" w:rsidRPr="00DC3BF5" w:rsidRDefault="00A644FE" w:rsidP="00A51CA9">
            <w:pPr>
              <w:pStyle w:val="ListParagraph"/>
              <w:numPr>
                <w:ilvl w:val="0"/>
                <w:numId w:val="15"/>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Monitor of resolution 1024 x 768</w:t>
            </w:r>
          </w:p>
          <w:p w14:paraId="0DDF359A" w14:textId="77777777" w:rsidR="00A644FE" w:rsidRPr="00DC3BF5" w:rsidRDefault="00A644FE" w:rsidP="00A51CA9">
            <w:pPr>
              <w:pStyle w:val="ListParagraph"/>
              <w:numPr>
                <w:ilvl w:val="0"/>
                <w:numId w:val="15"/>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Working Internet Connection and Port</w:t>
            </w:r>
          </w:p>
        </w:tc>
      </w:tr>
      <w:tr w:rsidR="00A644FE" w:rsidRPr="00777EA8" w14:paraId="77891D1A"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1" w:type="dxa"/>
            <w:tcBorders>
              <w:top w:val="none" w:sz="0" w:space="0" w:color="auto"/>
              <w:left w:val="none" w:sz="0" w:space="0" w:color="auto"/>
              <w:bottom w:val="none" w:sz="0" w:space="0" w:color="auto"/>
            </w:tcBorders>
          </w:tcPr>
          <w:p w14:paraId="02552E66" w14:textId="77777777" w:rsidR="00A644FE" w:rsidRPr="00777EA8" w:rsidRDefault="00A644FE" w:rsidP="00E06A71">
            <w:pPr>
              <w:autoSpaceDE w:val="0"/>
              <w:autoSpaceDN w:val="0"/>
              <w:adjustRightInd w:val="0"/>
              <w:jc w:val="both"/>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External Devices</w:t>
            </w:r>
          </w:p>
        </w:tc>
        <w:tc>
          <w:tcPr>
            <w:tcW w:w="5351" w:type="dxa"/>
            <w:tcBorders>
              <w:top w:val="none" w:sz="0" w:space="0" w:color="auto"/>
              <w:bottom w:val="none" w:sz="0" w:space="0" w:color="auto"/>
              <w:right w:val="none" w:sz="0" w:space="0" w:color="auto"/>
            </w:tcBorders>
          </w:tcPr>
          <w:p w14:paraId="18E1B142" w14:textId="77777777" w:rsidR="00A644FE" w:rsidRPr="00DC3BF5" w:rsidRDefault="00A644FE" w:rsidP="00A51CA9">
            <w:pPr>
              <w:pStyle w:val="ListParagraph"/>
              <w:numPr>
                <w:ilvl w:val="0"/>
                <w:numId w:val="1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Monitor</w:t>
            </w:r>
          </w:p>
          <w:p w14:paraId="2559FF48" w14:textId="77777777" w:rsidR="00A644FE" w:rsidRPr="00DC3BF5" w:rsidRDefault="00A644FE" w:rsidP="00A51CA9">
            <w:pPr>
              <w:pStyle w:val="ListParagraph"/>
              <w:numPr>
                <w:ilvl w:val="0"/>
                <w:numId w:val="1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Mouse</w:t>
            </w:r>
          </w:p>
          <w:p w14:paraId="08A33085" w14:textId="77777777" w:rsidR="00A644FE" w:rsidRPr="00DC3BF5" w:rsidRDefault="00A644FE" w:rsidP="00A51CA9">
            <w:pPr>
              <w:pStyle w:val="ListParagraph"/>
              <w:numPr>
                <w:ilvl w:val="0"/>
                <w:numId w:val="1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sidRPr="00DC3BF5">
              <w:rPr>
                <w:rFonts w:asciiTheme="minorHAnsi" w:hAnsiTheme="minorHAnsi" w:cstheme="minorHAnsi"/>
                <w:b/>
                <w:bCs/>
                <w:color w:val="000000"/>
                <w:sz w:val="22"/>
                <w:szCs w:val="22"/>
              </w:rPr>
              <w:t>Keyboard</w:t>
            </w:r>
          </w:p>
        </w:tc>
      </w:tr>
    </w:tbl>
    <w:p w14:paraId="622E76E3" w14:textId="77777777" w:rsidR="00A644FE" w:rsidRDefault="00A644FE" w:rsidP="00A644FE">
      <w:pPr>
        <w:autoSpaceDE w:val="0"/>
        <w:autoSpaceDN w:val="0"/>
        <w:adjustRightInd w:val="0"/>
        <w:jc w:val="both"/>
        <w:rPr>
          <w:rFonts w:asciiTheme="minorHAnsi" w:hAnsiTheme="minorHAnsi" w:cstheme="minorHAnsi"/>
          <w:bCs/>
          <w:i/>
          <w:color w:val="0000FF"/>
        </w:rPr>
      </w:pPr>
    </w:p>
    <w:p w14:paraId="2B93D9D4" w14:textId="77777777" w:rsidR="00A644FE" w:rsidRDefault="00A644FE" w:rsidP="00351063">
      <w:pPr>
        <w:pStyle w:val="Heading1"/>
        <w:numPr>
          <w:ilvl w:val="0"/>
          <w:numId w:val="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SOFTWARE INTERFACES</w:t>
      </w:r>
    </w:p>
    <w:p w14:paraId="62185B0D" w14:textId="77777777" w:rsidR="00A644FE" w:rsidRPr="00E71F58" w:rsidRDefault="00A644FE" w:rsidP="00A644FE">
      <w:pPr>
        <w:rPr>
          <w:lang w:val="en-AU" w:eastAsia="en-A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5351"/>
      </w:tblGrid>
      <w:tr w:rsidR="00A644FE" w14:paraId="58FFE3C3"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shd w:val="clear" w:color="auto" w:fill="DBE5F1"/>
            <w:hideMark/>
          </w:tcPr>
          <w:p w14:paraId="5B69F509" w14:textId="77777777" w:rsidR="00A644FE" w:rsidRDefault="00A644FE" w:rsidP="00E06A71">
            <w:pPr>
              <w:autoSpaceDE w:val="0"/>
              <w:autoSpaceDN w:val="0"/>
              <w:adjustRightInd w:val="0"/>
              <w:jc w:val="center"/>
              <w:rPr>
                <w:rFonts w:ascii="Calibri" w:hAnsi="Calibri" w:cs="Calibri"/>
                <w:b/>
                <w:sz w:val="22"/>
                <w:szCs w:val="22"/>
              </w:rPr>
            </w:pPr>
            <w:r>
              <w:rPr>
                <w:rFonts w:ascii="Calibri" w:hAnsi="Calibri" w:cs="Calibri"/>
                <w:b/>
                <w:sz w:val="22"/>
                <w:szCs w:val="22"/>
              </w:rPr>
              <w:t>Profile</w:t>
            </w:r>
          </w:p>
        </w:tc>
        <w:tc>
          <w:tcPr>
            <w:tcW w:w="5351" w:type="dxa"/>
            <w:tcBorders>
              <w:top w:val="single" w:sz="4" w:space="0" w:color="auto"/>
              <w:left w:val="single" w:sz="4" w:space="0" w:color="auto"/>
              <w:bottom w:val="single" w:sz="4" w:space="0" w:color="auto"/>
              <w:right w:val="single" w:sz="4" w:space="0" w:color="auto"/>
            </w:tcBorders>
            <w:shd w:val="clear" w:color="auto" w:fill="DBE5F1"/>
            <w:hideMark/>
          </w:tcPr>
          <w:p w14:paraId="0AEA4904" w14:textId="77777777" w:rsidR="00A644FE" w:rsidRDefault="00A644FE" w:rsidP="00E06A71">
            <w:pPr>
              <w:autoSpaceDE w:val="0"/>
              <w:autoSpaceDN w:val="0"/>
              <w:adjustRightInd w:val="0"/>
              <w:jc w:val="center"/>
              <w:rPr>
                <w:rFonts w:ascii="Calibri" w:hAnsi="Calibri" w:cs="Calibri"/>
                <w:b/>
                <w:bCs/>
                <w:sz w:val="22"/>
                <w:szCs w:val="22"/>
              </w:rPr>
            </w:pPr>
            <w:r>
              <w:rPr>
                <w:rFonts w:ascii="Calibri" w:hAnsi="Calibri" w:cs="Calibri"/>
                <w:b/>
                <w:bCs/>
                <w:sz w:val="22"/>
                <w:szCs w:val="22"/>
              </w:rPr>
              <w:t>Description</w:t>
            </w:r>
          </w:p>
        </w:tc>
      </w:tr>
      <w:tr w:rsidR="00A644FE" w14:paraId="2F4AD595"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6BD18A5A"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Front-end Capabilities</w:t>
            </w:r>
          </w:p>
        </w:tc>
        <w:tc>
          <w:tcPr>
            <w:tcW w:w="5351" w:type="dxa"/>
            <w:tcBorders>
              <w:top w:val="single" w:sz="4" w:space="0" w:color="auto"/>
              <w:left w:val="single" w:sz="4" w:space="0" w:color="auto"/>
              <w:bottom w:val="single" w:sz="4" w:space="0" w:color="auto"/>
              <w:right w:val="single" w:sz="4" w:space="0" w:color="auto"/>
            </w:tcBorders>
            <w:hideMark/>
          </w:tcPr>
          <w:p w14:paraId="60B588B8"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Browser, HTML5 Support</w:t>
            </w:r>
          </w:p>
        </w:tc>
      </w:tr>
      <w:tr w:rsidR="00A644FE" w14:paraId="609CDD73"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64F08DB1"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Back-end Capabilities</w:t>
            </w:r>
          </w:p>
        </w:tc>
        <w:tc>
          <w:tcPr>
            <w:tcW w:w="5351" w:type="dxa"/>
            <w:tcBorders>
              <w:top w:val="single" w:sz="4" w:space="0" w:color="auto"/>
              <w:left w:val="single" w:sz="4" w:space="0" w:color="auto"/>
              <w:bottom w:val="single" w:sz="4" w:space="0" w:color="auto"/>
              <w:right w:val="single" w:sz="4" w:space="0" w:color="auto"/>
            </w:tcBorders>
            <w:hideMark/>
          </w:tcPr>
          <w:p w14:paraId="7B78B3F6"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PHP</w:t>
            </w:r>
          </w:p>
        </w:tc>
      </w:tr>
      <w:tr w:rsidR="00A644FE" w14:paraId="4ED3FF57"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7CE872FE"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 xml:space="preserve">Programming Languages </w:t>
            </w:r>
          </w:p>
        </w:tc>
        <w:tc>
          <w:tcPr>
            <w:tcW w:w="5351" w:type="dxa"/>
            <w:tcBorders>
              <w:top w:val="single" w:sz="4" w:space="0" w:color="auto"/>
              <w:left w:val="single" w:sz="4" w:space="0" w:color="auto"/>
              <w:bottom w:val="single" w:sz="4" w:space="0" w:color="auto"/>
              <w:right w:val="single" w:sz="4" w:space="0" w:color="auto"/>
            </w:tcBorders>
            <w:hideMark/>
          </w:tcPr>
          <w:p w14:paraId="7C9081E4"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HTML5,PHP</w:t>
            </w:r>
          </w:p>
        </w:tc>
      </w:tr>
      <w:tr w:rsidR="00A644FE" w14:paraId="74E1B620"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35F77BA8"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Operating Environment</w:t>
            </w:r>
          </w:p>
        </w:tc>
        <w:tc>
          <w:tcPr>
            <w:tcW w:w="5351" w:type="dxa"/>
            <w:tcBorders>
              <w:top w:val="single" w:sz="4" w:space="0" w:color="auto"/>
              <w:left w:val="single" w:sz="4" w:space="0" w:color="auto"/>
              <w:bottom w:val="single" w:sz="4" w:space="0" w:color="auto"/>
              <w:right w:val="single" w:sz="4" w:space="0" w:color="auto"/>
            </w:tcBorders>
            <w:hideMark/>
          </w:tcPr>
          <w:p w14:paraId="724FA7B5"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Any</w:t>
            </w:r>
          </w:p>
        </w:tc>
      </w:tr>
      <w:tr w:rsidR="00A644FE" w14:paraId="227ECBC8"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1214CEB5"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Software Platform</w:t>
            </w:r>
          </w:p>
        </w:tc>
        <w:tc>
          <w:tcPr>
            <w:tcW w:w="5351" w:type="dxa"/>
            <w:tcBorders>
              <w:top w:val="single" w:sz="4" w:space="0" w:color="auto"/>
              <w:left w:val="single" w:sz="4" w:space="0" w:color="auto"/>
              <w:bottom w:val="single" w:sz="4" w:space="0" w:color="auto"/>
              <w:right w:val="single" w:sz="4" w:space="0" w:color="auto"/>
            </w:tcBorders>
            <w:hideMark/>
          </w:tcPr>
          <w:p w14:paraId="434AAA94"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Browser</w:t>
            </w:r>
          </w:p>
        </w:tc>
      </w:tr>
      <w:tr w:rsidR="00A644FE" w14:paraId="5E8E59A8"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755C6D3A"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Database Servers</w:t>
            </w:r>
          </w:p>
        </w:tc>
        <w:tc>
          <w:tcPr>
            <w:tcW w:w="5351" w:type="dxa"/>
            <w:tcBorders>
              <w:top w:val="single" w:sz="4" w:space="0" w:color="auto"/>
              <w:left w:val="single" w:sz="4" w:space="0" w:color="auto"/>
              <w:bottom w:val="single" w:sz="4" w:space="0" w:color="auto"/>
              <w:right w:val="single" w:sz="4" w:space="0" w:color="auto"/>
            </w:tcBorders>
            <w:hideMark/>
          </w:tcPr>
          <w:p w14:paraId="75D74566"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MySQL</w:t>
            </w:r>
          </w:p>
        </w:tc>
      </w:tr>
      <w:tr w:rsidR="00A644FE" w14:paraId="35C27729"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161268C3"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Framework Resources</w:t>
            </w:r>
          </w:p>
        </w:tc>
        <w:tc>
          <w:tcPr>
            <w:tcW w:w="5351" w:type="dxa"/>
            <w:tcBorders>
              <w:top w:val="single" w:sz="4" w:space="0" w:color="auto"/>
              <w:left w:val="single" w:sz="4" w:space="0" w:color="auto"/>
              <w:bottom w:val="single" w:sz="4" w:space="0" w:color="auto"/>
              <w:right w:val="single" w:sz="4" w:space="0" w:color="auto"/>
            </w:tcBorders>
            <w:hideMark/>
          </w:tcPr>
          <w:p w14:paraId="5B49B570"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NA</w:t>
            </w:r>
          </w:p>
        </w:tc>
      </w:tr>
      <w:tr w:rsidR="00A644FE" w14:paraId="7D19BA5C"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006221D6"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API (If Any)</w:t>
            </w:r>
          </w:p>
        </w:tc>
        <w:tc>
          <w:tcPr>
            <w:tcW w:w="5351" w:type="dxa"/>
            <w:tcBorders>
              <w:top w:val="single" w:sz="4" w:space="0" w:color="auto"/>
              <w:left w:val="single" w:sz="4" w:space="0" w:color="auto"/>
              <w:bottom w:val="single" w:sz="4" w:space="0" w:color="auto"/>
              <w:right w:val="single" w:sz="4" w:space="0" w:color="auto"/>
            </w:tcBorders>
            <w:hideMark/>
          </w:tcPr>
          <w:p w14:paraId="4FB8BC39"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Google Maps</w:t>
            </w:r>
          </w:p>
        </w:tc>
      </w:tr>
      <w:tr w:rsidR="00A644FE" w14:paraId="51DE63C6"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5F0F59F9"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Other Services/Resources</w:t>
            </w:r>
          </w:p>
        </w:tc>
        <w:tc>
          <w:tcPr>
            <w:tcW w:w="5351" w:type="dxa"/>
            <w:tcBorders>
              <w:top w:val="single" w:sz="4" w:space="0" w:color="auto"/>
              <w:left w:val="single" w:sz="4" w:space="0" w:color="auto"/>
              <w:bottom w:val="single" w:sz="4" w:space="0" w:color="auto"/>
              <w:right w:val="single" w:sz="4" w:space="0" w:color="auto"/>
            </w:tcBorders>
            <w:hideMark/>
          </w:tcPr>
          <w:p w14:paraId="6AFB9DB7"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NA</w:t>
            </w:r>
          </w:p>
        </w:tc>
      </w:tr>
      <w:tr w:rsidR="00A644FE" w14:paraId="5A745F8E" w14:textId="77777777" w:rsidTr="00E06A71">
        <w:trPr>
          <w:jc w:val="center"/>
        </w:trPr>
        <w:tc>
          <w:tcPr>
            <w:tcW w:w="2688" w:type="dxa"/>
            <w:tcBorders>
              <w:top w:val="single" w:sz="4" w:space="0" w:color="auto"/>
              <w:left w:val="single" w:sz="4" w:space="0" w:color="auto"/>
              <w:bottom w:val="single" w:sz="4" w:space="0" w:color="auto"/>
              <w:right w:val="single" w:sz="4" w:space="0" w:color="auto"/>
            </w:tcBorders>
            <w:hideMark/>
          </w:tcPr>
          <w:p w14:paraId="5BA68B27"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Communication Interfaces</w:t>
            </w:r>
          </w:p>
        </w:tc>
        <w:tc>
          <w:tcPr>
            <w:tcW w:w="5351" w:type="dxa"/>
            <w:tcBorders>
              <w:top w:val="single" w:sz="4" w:space="0" w:color="auto"/>
              <w:left w:val="single" w:sz="4" w:space="0" w:color="auto"/>
              <w:bottom w:val="single" w:sz="4" w:space="0" w:color="auto"/>
              <w:right w:val="single" w:sz="4" w:space="0" w:color="auto"/>
            </w:tcBorders>
            <w:hideMark/>
          </w:tcPr>
          <w:p w14:paraId="1F354A69"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Email</w:t>
            </w:r>
          </w:p>
        </w:tc>
      </w:tr>
    </w:tbl>
    <w:p w14:paraId="3D82BA61" w14:textId="77777777" w:rsidR="00A644FE" w:rsidRDefault="00A644FE" w:rsidP="00A644FE">
      <w:pPr>
        <w:autoSpaceDE w:val="0"/>
        <w:autoSpaceDN w:val="0"/>
        <w:adjustRightInd w:val="0"/>
        <w:jc w:val="both"/>
        <w:rPr>
          <w:rFonts w:asciiTheme="minorHAnsi" w:hAnsiTheme="minorHAnsi" w:cstheme="minorHAnsi"/>
          <w:bCs/>
          <w:i/>
          <w:color w:val="0000FF"/>
        </w:rPr>
      </w:pPr>
    </w:p>
    <w:p w14:paraId="5B34F560" w14:textId="77777777" w:rsidR="00A644FE" w:rsidRDefault="00A644FE" w:rsidP="00351063">
      <w:pPr>
        <w:pStyle w:val="Heading1"/>
        <w:numPr>
          <w:ilvl w:val="0"/>
          <w:numId w:val="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LOGICAL DATABASES</w:t>
      </w:r>
    </w:p>
    <w:p w14:paraId="19B6516C" w14:textId="77777777" w:rsidR="00A644FE" w:rsidRPr="00A20C56" w:rsidRDefault="00A644FE" w:rsidP="00A644FE">
      <w:pPr>
        <w:ind w:left="568"/>
        <w:rPr>
          <w:lang w:val="en-AU" w:eastAsia="en-A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4860"/>
        <w:gridCol w:w="1998"/>
      </w:tblGrid>
      <w:tr w:rsidR="00A644FE" w14:paraId="7A8EAB25" w14:textId="77777777" w:rsidTr="00E06A71">
        <w:trPr>
          <w:jc w:val="center"/>
        </w:trPr>
        <w:tc>
          <w:tcPr>
            <w:tcW w:w="2441" w:type="dxa"/>
            <w:tcBorders>
              <w:top w:val="single" w:sz="4" w:space="0" w:color="auto"/>
              <w:left w:val="single" w:sz="4" w:space="0" w:color="auto"/>
              <w:bottom w:val="single" w:sz="4" w:space="0" w:color="auto"/>
              <w:right w:val="single" w:sz="4" w:space="0" w:color="auto"/>
            </w:tcBorders>
            <w:shd w:val="clear" w:color="auto" w:fill="DBE5F1"/>
            <w:hideMark/>
          </w:tcPr>
          <w:p w14:paraId="025E6525" w14:textId="77777777" w:rsidR="00A644FE" w:rsidRPr="004758BA" w:rsidRDefault="00A644FE" w:rsidP="00351063">
            <w:pPr>
              <w:pStyle w:val="ListParagraph"/>
              <w:numPr>
                <w:ilvl w:val="0"/>
                <w:numId w:val="3"/>
              </w:numPr>
              <w:autoSpaceDE w:val="0"/>
              <w:autoSpaceDN w:val="0"/>
              <w:adjustRightInd w:val="0"/>
              <w:jc w:val="center"/>
              <w:rPr>
                <w:rFonts w:ascii="Calibri" w:hAnsi="Calibri" w:cs="Calibri"/>
                <w:b/>
                <w:sz w:val="22"/>
                <w:szCs w:val="22"/>
              </w:rPr>
            </w:pPr>
            <w:r w:rsidRPr="004758BA">
              <w:rPr>
                <w:rFonts w:ascii="Calibri" w:hAnsi="Calibri" w:cs="Calibri"/>
                <w:b/>
                <w:sz w:val="22"/>
                <w:szCs w:val="22"/>
              </w:rPr>
              <w:t>Database Name</w:t>
            </w:r>
          </w:p>
        </w:tc>
        <w:tc>
          <w:tcPr>
            <w:tcW w:w="4860" w:type="dxa"/>
            <w:tcBorders>
              <w:top w:val="single" w:sz="4" w:space="0" w:color="auto"/>
              <w:left w:val="single" w:sz="4" w:space="0" w:color="auto"/>
              <w:bottom w:val="single" w:sz="4" w:space="0" w:color="auto"/>
              <w:right w:val="single" w:sz="4" w:space="0" w:color="auto"/>
            </w:tcBorders>
            <w:shd w:val="clear" w:color="auto" w:fill="DBE5F1"/>
            <w:hideMark/>
          </w:tcPr>
          <w:p w14:paraId="7A5AE5CC" w14:textId="77777777" w:rsidR="00A644FE" w:rsidRDefault="00A644FE" w:rsidP="00E06A71">
            <w:pPr>
              <w:autoSpaceDE w:val="0"/>
              <w:autoSpaceDN w:val="0"/>
              <w:adjustRightInd w:val="0"/>
              <w:jc w:val="center"/>
              <w:rPr>
                <w:rFonts w:ascii="Calibri" w:hAnsi="Calibri" w:cs="Calibri"/>
                <w:bCs/>
                <w:sz w:val="22"/>
                <w:szCs w:val="22"/>
              </w:rPr>
            </w:pPr>
            <w:r>
              <w:rPr>
                <w:rFonts w:ascii="Calibri" w:hAnsi="Calibri" w:cs="Calibri"/>
                <w:bCs/>
                <w:sz w:val="22"/>
                <w:szCs w:val="22"/>
              </w:rPr>
              <w:t>Parameter</w:t>
            </w:r>
          </w:p>
        </w:tc>
        <w:tc>
          <w:tcPr>
            <w:tcW w:w="1998" w:type="dxa"/>
            <w:tcBorders>
              <w:top w:val="single" w:sz="4" w:space="0" w:color="auto"/>
              <w:left w:val="single" w:sz="4" w:space="0" w:color="auto"/>
              <w:bottom w:val="single" w:sz="4" w:space="0" w:color="auto"/>
              <w:right w:val="single" w:sz="4" w:space="0" w:color="auto"/>
            </w:tcBorders>
            <w:shd w:val="clear" w:color="auto" w:fill="DBE5F1"/>
            <w:hideMark/>
          </w:tcPr>
          <w:p w14:paraId="0C2ECD82" w14:textId="77777777" w:rsidR="00A644FE" w:rsidRDefault="00A644FE" w:rsidP="00E06A71">
            <w:pPr>
              <w:autoSpaceDE w:val="0"/>
              <w:autoSpaceDN w:val="0"/>
              <w:adjustRightInd w:val="0"/>
              <w:jc w:val="center"/>
              <w:rPr>
                <w:rFonts w:ascii="Calibri" w:hAnsi="Calibri" w:cs="Calibri"/>
                <w:b/>
                <w:bCs/>
                <w:sz w:val="22"/>
                <w:szCs w:val="22"/>
              </w:rPr>
            </w:pPr>
            <w:r>
              <w:rPr>
                <w:rFonts w:ascii="Calibri" w:hAnsi="Calibri" w:cs="Calibri"/>
                <w:b/>
                <w:bCs/>
                <w:sz w:val="22"/>
                <w:szCs w:val="22"/>
              </w:rPr>
              <w:t>Scope</w:t>
            </w:r>
          </w:p>
        </w:tc>
      </w:tr>
      <w:tr w:rsidR="00A644FE" w14:paraId="75AB579F" w14:textId="77777777" w:rsidTr="00E06A71">
        <w:trPr>
          <w:jc w:val="center"/>
        </w:trPr>
        <w:tc>
          <w:tcPr>
            <w:tcW w:w="2441" w:type="dxa"/>
            <w:tcBorders>
              <w:top w:val="single" w:sz="4" w:space="0" w:color="auto"/>
              <w:left w:val="single" w:sz="4" w:space="0" w:color="auto"/>
              <w:bottom w:val="single" w:sz="4" w:space="0" w:color="auto"/>
              <w:right w:val="single" w:sz="4" w:space="0" w:color="auto"/>
            </w:tcBorders>
            <w:hideMark/>
          </w:tcPr>
          <w:p w14:paraId="4E48B01D"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lastRenderedPageBreak/>
              <w:t>Grocery Stores</w:t>
            </w:r>
          </w:p>
        </w:tc>
        <w:tc>
          <w:tcPr>
            <w:tcW w:w="4860" w:type="dxa"/>
            <w:tcBorders>
              <w:top w:val="single" w:sz="4" w:space="0" w:color="auto"/>
              <w:left w:val="single" w:sz="4" w:space="0" w:color="auto"/>
              <w:bottom w:val="single" w:sz="4" w:space="0" w:color="auto"/>
              <w:right w:val="single" w:sz="4" w:space="0" w:color="auto"/>
            </w:tcBorders>
            <w:hideMark/>
          </w:tcPr>
          <w:p w14:paraId="5599242C"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All the basic details of Stores</w:t>
            </w:r>
          </w:p>
        </w:tc>
        <w:tc>
          <w:tcPr>
            <w:tcW w:w="1998" w:type="dxa"/>
            <w:tcBorders>
              <w:top w:val="single" w:sz="4" w:space="0" w:color="auto"/>
              <w:left w:val="single" w:sz="4" w:space="0" w:color="auto"/>
              <w:bottom w:val="single" w:sz="4" w:space="0" w:color="auto"/>
              <w:right w:val="single" w:sz="4" w:space="0" w:color="auto"/>
            </w:tcBorders>
            <w:hideMark/>
          </w:tcPr>
          <w:p w14:paraId="6F0D8B71"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Input Data</w:t>
            </w:r>
          </w:p>
        </w:tc>
      </w:tr>
      <w:tr w:rsidR="00A644FE" w14:paraId="4B1A216C" w14:textId="77777777" w:rsidTr="00E06A71">
        <w:trPr>
          <w:jc w:val="center"/>
        </w:trPr>
        <w:tc>
          <w:tcPr>
            <w:tcW w:w="2441" w:type="dxa"/>
            <w:tcBorders>
              <w:top w:val="single" w:sz="4" w:space="0" w:color="auto"/>
              <w:left w:val="single" w:sz="4" w:space="0" w:color="auto"/>
              <w:bottom w:val="single" w:sz="4" w:space="0" w:color="auto"/>
              <w:right w:val="single" w:sz="4" w:space="0" w:color="auto"/>
            </w:tcBorders>
            <w:hideMark/>
          </w:tcPr>
          <w:p w14:paraId="494D6C6B"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Availability</w:t>
            </w:r>
          </w:p>
        </w:tc>
        <w:tc>
          <w:tcPr>
            <w:tcW w:w="4860" w:type="dxa"/>
            <w:tcBorders>
              <w:top w:val="single" w:sz="4" w:space="0" w:color="auto"/>
              <w:left w:val="single" w:sz="4" w:space="0" w:color="auto"/>
              <w:bottom w:val="single" w:sz="4" w:space="0" w:color="auto"/>
              <w:right w:val="single" w:sz="4" w:space="0" w:color="auto"/>
            </w:tcBorders>
            <w:hideMark/>
          </w:tcPr>
          <w:p w14:paraId="3A450FE0"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List of all ingredients available at a Store</w:t>
            </w:r>
          </w:p>
        </w:tc>
        <w:tc>
          <w:tcPr>
            <w:tcW w:w="1998" w:type="dxa"/>
            <w:tcBorders>
              <w:top w:val="single" w:sz="4" w:space="0" w:color="auto"/>
              <w:left w:val="single" w:sz="4" w:space="0" w:color="auto"/>
              <w:bottom w:val="single" w:sz="4" w:space="0" w:color="auto"/>
              <w:right w:val="single" w:sz="4" w:space="0" w:color="auto"/>
            </w:tcBorders>
            <w:hideMark/>
          </w:tcPr>
          <w:p w14:paraId="067ED766"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Input Data</w:t>
            </w:r>
          </w:p>
        </w:tc>
      </w:tr>
      <w:tr w:rsidR="00A644FE" w14:paraId="50084970" w14:textId="77777777" w:rsidTr="00E06A71">
        <w:trPr>
          <w:jc w:val="center"/>
        </w:trPr>
        <w:tc>
          <w:tcPr>
            <w:tcW w:w="2441" w:type="dxa"/>
            <w:tcBorders>
              <w:top w:val="single" w:sz="4" w:space="0" w:color="auto"/>
              <w:left w:val="single" w:sz="4" w:space="0" w:color="auto"/>
              <w:bottom w:val="single" w:sz="4" w:space="0" w:color="auto"/>
              <w:right w:val="single" w:sz="4" w:space="0" w:color="auto"/>
            </w:tcBorders>
            <w:hideMark/>
          </w:tcPr>
          <w:p w14:paraId="4480FD02"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Recipes</w:t>
            </w:r>
          </w:p>
        </w:tc>
        <w:tc>
          <w:tcPr>
            <w:tcW w:w="4860" w:type="dxa"/>
            <w:tcBorders>
              <w:top w:val="single" w:sz="4" w:space="0" w:color="auto"/>
              <w:left w:val="single" w:sz="4" w:space="0" w:color="auto"/>
              <w:bottom w:val="single" w:sz="4" w:space="0" w:color="auto"/>
              <w:right w:val="single" w:sz="4" w:space="0" w:color="auto"/>
            </w:tcBorders>
            <w:hideMark/>
          </w:tcPr>
          <w:p w14:paraId="2377083A"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All the basic details of Recipes</w:t>
            </w:r>
          </w:p>
        </w:tc>
        <w:tc>
          <w:tcPr>
            <w:tcW w:w="1998" w:type="dxa"/>
            <w:tcBorders>
              <w:top w:val="single" w:sz="4" w:space="0" w:color="auto"/>
              <w:left w:val="single" w:sz="4" w:space="0" w:color="auto"/>
              <w:bottom w:val="single" w:sz="4" w:space="0" w:color="auto"/>
              <w:right w:val="single" w:sz="4" w:space="0" w:color="auto"/>
            </w:tcBorders>
            <w:hideMark/>
          </w:tcPr>
          <w:p w14:paraId="28834C06"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Input Data</w:t>
            </w:r>
          </w:p>
        </w:tc>
      </w:tr>
      <w:tr w:rsidR="00A644FE" w14:paraId="637CCE44" w14:textId="77777777" w:rsidTr="00E06A71">
        <w:trPr>
          <w:jc w:val="center"/>
        </w:trPr>
        <w:tc>
          <w:tcPr>
            <w:tcW w:w="2441" w:type="dxa"/>
            <w:tcBorders>
              <w:top w:val="single" w:sz="4" w:space="0" w:color="auto"/>
              <w:left w:val="single" w:sz="4" w:space="0" w:color="auto"/>
              <w:bottom w:val="single" w:sz="4" w:space="0" w:color="auto"/>
              <w:right w:val="single" w:sz="4" w:space="0" w:color="auto"/>
            </w:tcBorders>
            <w:hideMark/>
          </w:tcPr>
          <w:p w14:paraId="68F61D8F"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Recipes and Ingredients</w:t>
            </w:r>
          </w:p>
        </w:tc>
        <w:tc>
          <w:tcPr>
            <w:tcW w:w="4860" w:type="dxa"/>
            <w:tcBorders>
              <w:top w:val="single" w:sz="4" w:space="0" w:color="auto"/>
              <w:left w:val="single" w:sz="4" w:space="0" w:color="auto"/>
              <w:bottom w:val="single" w:sz="4" w:space="0" w:color="auto"/>
              <w:right w:val="single" w:sz="4" w:space="0" w:color="auto"/>
            </w:tcBorders>
            <w:hideMark/>
          </w:tcPr>
          <w:p w14:paraId="44D8E8EA"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All combinations of Recipes and their ingredients</w:t>
            </w:r>
          </w:p>
        </w:tc>
        <w:tc>
          <w:tcPr>
            <w:tcW w:w="1998" w:type="dxa"/>
            <w:tcBorders>
              <w:top w:val="single" w:sz="4" w:space="0" w:color="auto"/>
              <w:left w:val="single" w:sz="4" w:space="0" w:color="auto"/>
              <w:bottom w:val="single" w:sz="4" w:space="0" w:color="auto"/>
              <w:right w:val="single" w:sz="4" w:space="0" w:color="auto"/>
            </w:tcBorders>
            <w:hideMark/>
          </w:tcPr>
          <w:p w14:paraId="506C3D69"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Input Data</w:t>
            </w:r>
          </w:p>
        </w:tc>
      </w:tr>
      <w:tr w:rsidR="00A644FE" w14:paraId="4FAF3DB5" w14:textId="77777777" w:rsidTr="00E06A71">
        <w:trPr>
          <w:jc w:val="center"/>
        </w:trPr>
        <w:tc>
          <w:tcPr>
            <w:tcW w:w="2441" w:type="dxa"/>
            <w:tcBorders>
              <w:top w:val="single" w:sz="4" w:space="0" w:color="auto"/>
              <w:left w:val="single" w:sz="4" w:space="0" w:color="auto"/>
              <w:bottom w:val="single" w:sz="4" w:space="0" w:color="auto"/>
              <w:right w:val="single" w:sz="4" w:space="0" w:color="auto"/>
            </w:tcBorders>
            <w:hideMark/>
          </w:tcPr>
          <w:p w14:paraId="460200D6" w14:textId="77777777" w:rsidR="00A644FE" w:rsidRDefault="00A644FE" w:rsidP="00E06A71">
            <w:pPr>
              <w:autoSpaceDE w:val="0"/>
              <w:autoSpaceDN w:val="0"/>
              <w:adjustRightInd w:val="0"/>
              <w:jc w:val="both"/>
              <w:rPr>
                <w:rFonts w:ascii="Calibri" w:hAnsi="Calibri" w:cs="Calibri"/>
                <w:sz w:val="22"/>
                <w:szCs w:val="22"/>
              </w:rPr>
            </w:pPr>
            <w:r>
              <w:rPr>
                <w:rFonts w:ascii="Calibri" w:hAnsi="Calibri" w:cs="Calibri"/>
                <w:sz w:val="22"/>
                <w:szCs w:val="22"/>
              </w:rPr>
              <w:t>Window</w:t>
            </w:r>
          </w:p>
        </w:tc>
        <w:tc>
          <w:tcPr>
            <w:tcW w:w="4860" w:type="dxa"/>
            <w:tcBorders>
              <w:top w:val="single" w:sz="4" w:space="0" w:color="auto"/>
              <w:left w:val="single" w:sz="4" w:space="0" w:color="auto"/>
              <w:bottom w:val="single" w:sz="4" w:space="0" w:color="auto"/>
              <w:right w:val="single" w:sz="4" w:space="0" w:color="auto"/>
            </w:tcBorders>
            <w:hideMark/>
          </w:tcPr>
          <w:p w14:paraId="55E6EE6D"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The list of all recipes as selected by the user</w:t>
            </w:r>
          </w:p>
        </w:tc>
        <w:tc>
          <w:tcPr>
            <w:tcW w:w="1998" w:type="dxa"/>
            <w:tcBorders>
              <w:top w:val="single" w:sz="4" w:space="0" w:color="auto"/>
              <w:left w:val="single" w:sz="4" w:space="0" w:color="auto"/>
              <w:bottom w:val="single" w:sz="4" w:space="0" w:color="auto"/>
              <w:right w:val="single" w:sz="4" w:space="0" w:color="auto"/>
            </w:tcBorders>
            <w:hideMark/>
          </w:tcPr>
          <w:p w14:paraId="1755BFE4" w14:textId="77777777" w:rsidR="00A644FE" w:rsidRDefault="00A644FE" w:rsidP="00E06A71">
            <w:pPr>
              <w:autoSpaceDE w:val="0"/>
              <w:autoSpaceDN w:val="0"/>
              <w:adjustRightInd w:val="0"/>
              <w:jc w:val="both"/>
              <w:rPr>
                <w:rFonts w:ascii="Calibri" w:hAnsi="Calibri" w:cs="Calibri"/>
                <w:bCs/>
                <w:sz w:val="22"/>
                <w:szCs w:val="22"/>
              </w:rPr>
            </w:pPr>
            <w:r>
              <w:rPr>
                <w:rFonts w:ascii="Calibri" w:hAnsi="Calibri" w:cs="Calibri"/>
                <w:bCs/>
                <w:sz w:val="22"/>
                <w:szCs w:val="22"/>
              </w:rPr>
              <w:t>Updated Data</w:t>
            </w:r>
          </w:p>
        </w:tc>
      </w:tr>
    </w:tbl>
    <w:p w14:paraId="10DF2538" w14:textId="77777777" w:rsidR="00A644FE" w:rsidRPr="008C5BA7" w:rsidRDefault="00A644FE" w:rsidP="00A644FE">
      <w:pPr>
        <w:jc w:val="both"/>
        <w:rPr>
          <w:lang w:val="en-AU" w:eastAsia="en-AU"/>
        </w:rPr>
      </w:pPr>
      <w:r>
        <w:rPr>
          <w:lang w:val="en-AU" w:eastAsia="en-AU"/>
        </w:rPr>
        <w:t xml:space="preserve"> </w:t>
      </w:r>
    </w:p>
    <w:p w14:paraId="5BA38E5D" w14:textId="77777777" w:rsidR="00A644FE" w:rsidRPr="00A56324" w:rsidRDefault="00A644FE" w:rsidP="00351063">
      <w:pPr>
        <w:pStyle w:val="Heading1"/>
        <w:numPr>
          <w:ilvl w:val="0"/>
          <w:numId w:val="3"/>
        </w:numPr>
        <w:spacing w:before="0" w:after="0"/>
        <w:jc w:val="both"/>
        <w:rPr>
          <w:rFonts w:asciiTheme="minorHAnsi" w:hAnsiTheme="minorHAnsi" w:cstheme="minorHAnsi"/>
          <w:sz w:val="28"/>
          <w:szCs w:val="28"/>
        </w:rPr>
      </w:pPr>
      <w:r>
        <w:rPr>
          <w:rFonts w:asciiTheme="minorHAnsi" w:hAnsiTheme="minorHAnsi" w:cstheme="minorHAnsi"/>
          <w:sz w:val="28"/>
          <w:szCs w:val="28"/>
        </w:rPr>
        <w:t>NON-FUNCTIONAL REQUIREMENTS</w:t>
      </w:r>
    </w:p>
    <w:p w14:paraId="2C996864"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1556D4">
        <w:rPr>
          <w:rFonts w:asciiTheme="minorHAnsi" w:hAnsiTheme="minorHAnsi" w:cstheme="minorHAnsi"/>
          <w:b/>
          <w:bCs/>
          <w:sz w:val="22"/>
        </w:rPr>
        <w:t>Reliability:</w:t>
      </w:r>
    </w:p>
    <w:p w14:paraId="14469FAB"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sidRPr="008C5BA7">
        <w:rPr>
          <w:rFonts w:asciiTheme="minorHAnsi" w:hAnsiTheme="minorHAnsi" w:cstheme="minorHAnsi"/>
          <w:bCs/>
          <w:sz w:val="22"/>
        </w:rPr>
        <w:t xml:space="preserve"> Specify the factors required to establish the required reliability of the software system at time of delivery.  If you have MTBF requirements, express them here.  This doesn’t refer to just having a program that does not crash.  This has a specific engineering meaning.</w:t>
      </w:r>
    </w:p>
    <w:p w14:paraId="746826B4" w14:textId="77777777" w:rsidR="00A644FE" w:rsidRDefault="00A644FE" w:rsidP="00A644FE">
      <w:pPr>
        <w:pStyle w:val="ListParagraph"/>
        <w:autoSpaceDE w:val="0"/>
        <w:autoSpaceDN w:val="0"/>
        <w:adjustRightInd w:val="0"/>
        <w:ind w:left="785"/>
        <w:jc w:val="both"/>
        <w:rPr>
          <w:rFonts w:asciiTheme="minorHAnsi" w:hAnsiTheme="minorHAnsi" w:cstheme="minorHAnsi"/>
          <w:bCs/>
          <w:sz w:val="22"/>
        </w:rPr>
      </w:pPr>
    </w:p>
    <w:p w14:paraId="5AA1C173"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1556D4">
        <w:rPr>
          <w:rFonts w:asciiTheme="minorHAnsi" w:hAnsiTheme="minorHAnsi" w:cstheme="minorHAnsi"/>
          <w:b/>
          <w:bCs/>
          <w:sz w:val="22"/>
        </w:rPr>
        <w:t>Availability:</w:t>
      </w:r>
      <w:r w:rsidRPr="008C5BA7">
        <w:rPr>
          <w:rFonts w:asciiTheme="minorHAnsi" w:hAnsiTheme="minorHAnsi" w:cstheme="minorHAnsi"/>
          <w:bCs/>
          <w:sz w:val="22"/>
        </w:rPr>
        <w:t xml:space="preserve"> </w:t>
      </w:r>
    </w:p>
    <w:p w14:paraId="0A872E93"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sidRPr="008C5BA7">
        <w:rPr>
          <w:rFonts w:asciiTheme="minorHAnsi" w:hAnsiTheme="minorHAnsi" w:cstheme="minorHAnsi"/>
          <w:bCs/>
          <w:sz w:val="22"/>
        </w:rPr>
        <w:t xml:space="preserve">Specify the factors required to guarantee a defined availability level for the entire system such as checkpoint, recovery, and restart.  This is somewhat related to reliability.  Some systems run only infrequently on-demand (like MS Word).  Some systems have to run 24/7 (like an e-commerce web site).  The required availability will greatly impact the design.  What are the requirements for system recovery from a failure?  “The system shall allow users to restart the application after failure with the loss of at most 12 characters of input”.   </w:t>
      </w:r>
    </w:p>
    <w:p w14:paraId="7F12700D" w14:textId="77777777" w:rsidR="00A644FE" w:rsidRPr="001556D4" w:rsidRDefault="00A644FE" w:rsidP="00A644FE">
      <w:pPr>
        <w:pStyle w:val="ListParagraph"/>
        <w:autoSpaceDE w:val="0"/>
        <w:autoSpaceDN w:val="0"/>
        <w:adjustRightInd w:val="0"/>
        <w:ind w:left="785"/>
        <w:jc w:val="both"/>
        <w:rPr>
          <w:rFonts w:asciiTheme="minorHAnsi" w:hAnsiTheme="minorHAnsi" w:cstheme="minorHAnsi"/>
          <w:bCs/>
          <w:sz w:val="22"/>
        </w:rPr>
      </w:pPr>
    </w:p>
    <w:p w14:paraId="01619AD6" w14:textId="77777777" w:rsidR="00A644FE" w:rsidRPr="001556D4"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1556D4">
        <w:rPr>
          <w:rFonts w:asciiTheme="minorHAnsi" w:hAnsiTheme="minorHAnsi" w:cstheme="minorHAnsi"/>
          <w:b/>
          <w:bCs/>
          <w:sz w:val="22"/>
        </w:rPr>
        <w:t>Security:</w:t>
      </w:r>
    </w:p>
    <w:p w14:paraId="187DBDD0"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sidRPr="008C5BA7">
        <w:rPr>
          <w:rFonts w:asciiTheme="minorHAnsi" w:hAnsiTheme="minorHAnsi" w:cstheme="minorHAnsi"/>
          <w:bCs/>
          <w:sz w:val="22"/>
        </w:rPr>
        <w:t xml:space="preserve"> Specify the factors that would protect the software from accidental or malicious access, use, modification, destruction, or disclosure.  Specific requirements in this area could include the need to:</w:t>
      </w:r>
    </w:p>
    <w:p w14:paraId="2AE7A5A3" w14:textId="77777777" w:rsidR="00A644FE" w:rsidRPr="008C5BA7" w:rsidRDefault="00A644FE" w:rsidP="00A51CA9">
      <w:pPr>
        <w:pStyle w:val="ListParagraph"/>
        <w:numPr>
          <w:ilvl w:val="1"/>
          <w:numId w:val="13"/>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Utilize certain cryptographic techniques</w:t>
      </w:r>
    </w:p>
    <w:p w14:paraId="13CA31BA" w14:textId="77777777" w:rsidR="00A644FE" w:rsidRPr="008C5BA7" w:rsidRDefault="00A644FE" w:rsidP="00A51CA9">
      <w:pPr>
        <w:pStyle w:val="ListParagraph"/>
        <w:numPr>
          <w:ilvl w:val="1"/>
          <w:numId w:val="13"/>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Keep specific log or history data sets</w:t>
      </w:r>
    </w:p>
    <w:p w14:paraId="4EE25DAF" w14:textId="77777777" w:rsidR="00A644FE" w:rsidRPr="008C5BA7" w:rsidRDefault="00A644FE" w:rsidP="00A51CA9">
      <w:pPr>
        <w:pStyle w:val="ListParagraph"/>
        <w:numPr>
          <w:ilvl w:val="1"/>
          <w:numId w:val="13"/>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Assign certain functions to different modules</w:t>
      </w:r>
    </w:p>
    <w:p w14:paraId="5D30F21B" w14:textId="77777777" w:rsidR="00A644FE" w:rsidRPr="008C5BA7" w:rsidRDefault="00A644FE" w:rsidP="00A51CA9">
      <w:pPr>
        <w:pStyle w:val="ListParagraph"/>
        <w:numPr>
          <w:ilvl w:val="1"/>
          <w:numId w:val="13"/>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Restrict communications between some areas of the program</w:t>
      </w:r>
    </w:p>
    <w:p w14:paraId="39C4CAC7" w14:textId="77777777" w:rsidR="00A644FE" w:rsidRDefault="00A644FE" w:rsidP="00A51CA9">
      <w:pPr>
        <w:pStyle w:val="ListParagraph"/>
        <w:numPr>
          <w:ilvl w:val="1"/>
          <w:numId w:val="13"/>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Check data integrity for critical variables</w:t>
      </w:r>
    </w:p>
    <w:p w14:paraId="4DA40D62" w14:textId="77777777" w:rsidR="00A644FE" w:rsidRPr="008C5BA7" w:rsidRDefault="00A644FE" w:rsidP="00A644FE">
      <w:pPr>
        <w:pStyle w:val="ListParagraph"/>
        <w:autoSpaceDE w:val="0"/>
        <w:autoSpaceDN w:val="0"/>
        <w:adjustRightInd w:val="0"/>
        <w:ind w:left="1440"/>
        <w:jc w:val="both"/>
        <w:rPr>
          <w:rFonts w:asciiTheme="minorHAnsi" w:hAnsiTheme="minorHAnsi" w:cstheme="minorHAnsi"/>
          <w:bCs/>
          <w:sz w:val="22"/>
        </w:rPr>
      </w:pPr>
    </w:p>
    <w:p w14:paraId="29A24151" w14:textId="77777777" w:rsidR="00A644FE" w:rsidRPr="009A6F64" w:rsidRDefault="00A644FE" w:rsidP="00A644FE">
      <w:pPr>
        <w:pStyle w:val="ListParagraph"/>
        <w:autoSpaceDE w:val="0"/>
        <w:autoSpaceDN w:val="0"/>
        <w:adjustRightInd w:val="0"/>
        <w:ind w:left="785"/>
        <w:jc w:val="both"/>
        <w:rPr>
          <w:rFonts w:asciiTheme="minorHAnsi" w:hAnsiTheme="minorHAnsi" w:cstheme="minorHAnsi"/>
          <w:bCs/>
          <w:sz w:val="22"/>
        </w:rPr>
      </w:pPr>
    </w:p>
    <w:p w14:paraId="50B09CA9"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1556D4">
        <w:rPr>
          <w:rFonts w:asciiTheme="minorHAnsi" w:hAnsiTheme="minorHAnsi" w:cstheme="minorHAnsi"/>
          <w:b/>
          <w:bCs/>
          <w:sz w:val="22"/>
        </w:rPr>
        <w:t>Maintainability:</w:t>
      </w:r>
      <w:r w:rsidRPr="008C5BA7">
        <w:rPr>
          <w:rFonts w:asciiTheme="minorHAnsi" w:hAnsiTheme="minorHAnsi" w:cstheme="minorHAnsi"/>
          <w:bCs/>
          <w:sz w:val="22"/>
        </w:rPr>
        <w:t xml:space="preserve"> </w:t>
      </w:r>
    </w:p>
    <w:p w14:paraId="2276F03D" w14:textId="77777777" w:rsidR="00A644FE" w:rsidRDefault="00A644FE" w:rsidP="00A644FE">
      <w:pPr>
        <w:pStyle w:val="ListParagraph"/>
        <w:autoSpaceDE w:val="0"/>
        <w:autoSpaceDN w:val="0"/>
        <w:adjustRightInd w:val="0"/>
        <w:ind w:left="785"/>
        <w:jc w:val="both"/>
        <w:rPr>
          <w:rFonts w:asciiTheme="minorHAnsi" w:hAnsiTheme="minorHAnsi" w:cstheme="minorHAnsi"/>
          <w:bCs/>
          <w:sz w:val="22"/>
        </w:rPr>
      </w:pPr>
      <w:r w:rsidRPr="008C5BA7">
        <w:rPr>
          <w:rFonts w:asciiTheme="minorHAnsi" w:hAnsiTheme="minorHAnsi" w:cstheme="minorHAnsi"/>
          <w:bCs/>
          <w:sz w:val="22"/>
        </w:rPr>
        <w:t>Specify attributes of software that relate to the ease of maintenance of the software itself.  There may be some requirement for certain modularity, interfaces, complexity, etc.  Requirements should not be placed here just because they are thought to be good design practices.  If someone else will maintain the system</w:t>
      </w:r>
    </w:p>
    <w:p w14:paraId="47EB1CC4"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p>
    <w:p w14:paraId="21BB656B"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Portability:</w:t>
      </w:r>
    </w:p>
    <w:p w14:paraId="2D2E8806"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sidRPr="008C5BA7">
        <w:rPr>
          <w:rFonts w:asciiTheme="minorHAnsi" w:hAnsiTheme="minorHAnsi" w:cstheme="minorHAnsi"/>
          <w:bCs/>
          <w:sz w:val="22"/>
        </w:rPr>
        <w:t xml:space="preserve"> Specify attributes of software that relate to the ease of porting the software to other host machines and/or operating systems.  This may include:</w:t>
      </w:r>
    </w:p>
    <w:p w14:paraId="6D2512F6" w14:textId="77777777" w:rsidR="00A644FE" w:rsidRPr="008C5BA7" w:rsidRDefault="00A644FE" w:rsidP="00A51CA9">
      <w:pPr>
        <w:pStyle w:val="ListParagraph"/>
        <w:numPr>
          <w:ilvl w:val="1"/>
          <w:numId w:val="14"/>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Percentage of components with host-dependent code</w:t>
      </w:r>
    </w:p>
    <w:p w14:paraId="42555DD4" w14:textId="77777777" w:rsidR="00A644FE" w:rsidRPr="008C5BA7" w:rsidRDefault="00A644FE" w:rsidP="00A51CA9">
      <w:pPr>
        <w:pStyle w:val="ListParagraph"/>
        <w:numPr>
          <w:ilvl w:val="1"/>
          <w:numId w:val="14"/>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Percentage of code that is host dependent</w:t>
      </w:r>
    </w:p>
    <w:p w14:paraId="5FFD6E99" w14:textId="77777777" w:rsidR="00A644FE" w:rsidRPr="008C5BA7" w:rsidRDefault="00A644FE" w:rsidP="00A51CA9">
      <w:pPr>
        <w:pStyle w:val="ListParagraph"/>
        <w:numPr>
          <w:ilvl w:val="1"/>
          <w:numId w:val="14"/>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Use of a proven portable language</w:t>
      </w:r>
    </w:p>
    <w:p w14:paraId="1888C298" w14:textId="77777777" w:rsidR="00A644FE" w:rsidRPr="008C5BA7" w:rsidRDefault="00A644FE" w:rsidP="00A51CA9">
      <w:pPr>
        <w:pStyle w:val="ListParagraph"/>
        <w:numPr>
          <w:ilvl w:val="1"/>
          <w:numId w:val="14"/>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Use of a particular compiler or language subset</w:t>
      </w:r>
    </w:p>
    <w:p w14:paraId="519E00FB" w14:textId="77777777" w:rsidR="00A644FE" w:rsidRDefault="00A644FE" w:rsidP="00A51CA9">
      <w:pPr>
        <w:pStyle w:val="ListParagraph"/>
        <w:numPr>
          <w:ilvl w:val="1"/>
          <w:numId w:val="14"/>
        </w:numPr>
        <w:autoSpaceDE w:val="0"/>
        <w:autoSpaceDN w:val="0"/>
        <w:adjustRightInd w:val="0"/>
        <w:jc w:val="both"/>
        <w:rPr>
          <w:rFonts w:asciiTheme="minorHAnsi" w:hAnsiTheme="minorHAnsi" w:cstheme="minorHAnsi"/>
          <w:bCs/>
          <w:sz w:val="22"/>
        </w:rPr>
      </w:pPr>
      <w:r w:rsidRPr="008C5BA7">
        <w:rPr>
          <w:rFonts w:asciiTheme="minorHAnsi" w:hAnsiTheme="minorHAnsi" w:cstheme="minorHAnsi"/>
          <w:bCs/>
          <w:sz w:val="22"/>
        </w:rPr>
        <w:t>Use of a particular operating system</w:t>
      </w:r>
    </w:p>
    <w:p w14:paraId="35988D21" w14:textId="77777777" w:rsidR="00A644FE" w:rsidRPr="008C5BA7" w:rsidRDefault="00A644FE" w:rsidP="00A51CA9">
      <w:pPr>
        <w:pStyle w:val="ListParagraph"/>
        <w:numPr>
          <w:ilvl w:val="1"/>
          <w:numId w:val="14"/>
        </w:numPr>
        <w:autoSpaceDE w:val="0"/>
        <w:autoSpaceDN w:val="0"/>
        <w:adjustRightInd w:val="0"/>
        <w:jc w:val="both"/>
        <w:rPr>
          <w:rFonts w:asciiTheme="minorHAnsi" w:hAnsiTheme="minorHAnsi" w:cstheme="minorHAnsi"/>
          <w:bCs/>
          <w:sz w:val="22"/>
        </w:rPr>
      </w:pPr>
    </w:p>
    <w:p w14:paraId="386AECB4"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Correctness</w:t>
      </w:r>
      <w:r w:rsidRPr="008C5BA7">
        <w:rPr>
          <w:rFonts w:asciiTheme="minorHAnsi" w:hAnsiTheme="minorHAnsi" w:cstheme="minorHAnsi"/>
          <w:bCs/>
          <w:sz w:val="22"/>
        </w:rPr>
        <w:t xml:space="preserve"> </w:t>
      </w:r>
      <w:r>
        <w:rPr>
          <w:rFonts w:asciiTheme="minorHAnsi" w:hAnsiTheme="minorHAnsi" w:cstheme="minorHAnsi"/>
          <w:bCs/>
          <w:sz w:val="22"/>
        </w:rPr>
        <w:t>–</w:t>
      </w:r>
      <w:r w:rsidRPr="008C5BA7">
        <w:rPr>
          <w:rFonts w:asciiTheme="minorHAnsi" w:hAnsiTheme="minorHAnsi" w:cstheme="minorHAnsi"/>
          <w:bCs/>
          <w:sz w:val="22"/>
        </w:rPr>
        <w:t xml:space="preserve"> </w:t>
      </w:r>
    </w:p>
    <w:p w14:paraId="79077454"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Pr>
          <w:rFonts w:asciiTheme="minorHAnsi" w:hAnsiTheme="minorHAnsi" w:cstheme="minorHAnsi"/>
          <w:bCs/>
          <w:sz w:val="22"/>
        </w:rPr>
        <w:t>E</w:t>
      </w:r>
      <w:r w:rsidRPr="008C5BA7">
        <w:rPr>
          <w:rFonts w:asciiTheme="minorHAnsi" w:hAnsiTheme="minorHAnsi" w:cstheme="minorHAnsi"/>
          <w:bCs/>
          <w:sz w:val="22"/>
        </w:rPr>
        <w:t>xtent to which program satisfies specifications, fulfils user’s mission objectives</w:t>
      </w:r>
    </w:p>
    <w:p w14:paraId="2E06AA89" w14:textId="77777777" w:rsidR="00A644FE" w:rsidRPr="009A6F64" w:rsidRDefault="00A644FE" w:rsidP="00A644FE">
      <w:pPr>
        <w:pStyle w:val="ListParagraph"/>
        <w:autoSpaceDE w:val="0"/>
        <w:autoSpaceDN w:val="0"/>
        <w:adjustRightInd w:val="0"/>
        <w:ind w:left="785"/>
        <w:jc w:val="both"/>
        <w:rPr>
          <w:rFonts w:asciiTheme="minorHAnsi" w:hAnsiTheme="minorHAnsi" w:cstheme="minorHAnsi"/>
          <w:bCs/>
          <w:sz w:val="22"/>
        </w:rPr>
      </w:pPr>
    </w:p>
    <w:p w14:paraId="50C91286"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Efficiency</w:t>
      </w:r>
      <w:r w:rsidRPr="008C5BA7">
        <w:rPr>
          <w:rFonts w:asciiTheme="minorHAnsi" w:hAnsiTheme="minorHAnsi" w:cstheme="minorHAnsi"/>
          <w:bCs/>
          <w:sz w:val="22"/>
        </w:rPr>
        <w:t xml:space="preserve"> </w:t>
      </w:r>
      <w:r>
        <w:rPr>
          <w:rFonts w:asciiTheme="minorHAnsi" w:hAnsiTheme="minorHAnsi" w:cstheme="minorHAnsi"/>
          <w:bCs/>
          <w:sz w:val="22"/>
        </w:rPr>
        <w:t>–</w:t>
      </w:r>
    </w:p>
    <w:p w14:paraId="4CD886D4"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sidRPr="008C5BA7">
        <w:rPr>
          <w:rFonts w:asciiTheme="minorHAnsi" w:hAnsiTheme="minorHAnsi" w:cstheme="minorHAnsi"/>
          <w:bCs/>
          <w:sz w:val="22"/>
        </w:rPr>
        <w:t xml:space="preserve"> </w:t>
      </w:r>
      <w:r>
        <w:rPr>
          <w:rFonts w:asciiTheme="minorHAnsi" w:hAnsiTheme="minorHAnsi" w:cstheme="minorHAnsi"/>
          <w:bCs/>
          <w:sz w:val="22"/>
        </w:rPr>
        <w:t>A</w:t>
      </w:r>
      <w:r w:rsidRPr="008C5BA7">
        <w:rPr>
          <w:rFonts w:asciiTheme="minorHAnsi" w:hAnsiTheme="minorHAnsi" w:cstheme="minorHAnsi"/>
          <w:bCs/>
          <w:sz w:val="22"/>
        </w:rPr>
        <w:t>mount of computing resources and code required to perform function</w:t>
      </w:r>
    </w:p>
    <w:p w14:paraId="29B95F4A" w14:textId="77777777" w:rsidR="00A644FE" w:rsidRPr="009A6F64" w:rsidRDefault="00A644FE" w:rsidP="00A644FE">
      <w:pPr>
        <w:pStyle w:val="ListParagraph"/>
        <w:autoSpaceDE w:val="0"/>
        <w:autoSpaceDN w:val="0"/>
        <w:adjustRightInd w:val="0"/>
        <w:ind w:left="785"/>
        <w:jc w:val="both"/>
        <w:rPr>
          <w:rFonts w:asciiTheme="minorHAnsi" w:hAnsiTheme="minorHAnsi" w:cstheme="minorHAnsi"/>
          <w:bCs/>
          <w:sz w:val="22"/>
        </w:rPr>
      </w:pPr>
    </w:p>
    <w:p w14:paraId="47895F6B" w14:textId="77777777" w:rsidR="00A644FE" w:rsidRPr="009A6F64"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 xml:space="preserve">Flexibility </w:t>
      </w:r>
      <w:r>
        <w:rPr>
          <w:rFonts w:asciiTheme="minorHAnsi" w:hAnsiTheme="minorHAnsi" w:cstheme="minorHAnsi"/>
          <w:b/>
          <w:bCs/>
          <w:sz w:val="22"/>
        </w:rPr>
        <w:t>–</w:t>
      </w:r>
    </w:p>
    <w:p w14:paraId="7C1E54EC"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Pr>
          <w:rFonts w:asciiTheme="minorHAnsi" w:hAnsiTheme="minorHAnsi" w:cstheme="minorHAnsi"/>
          <w:bCs/>
          <w:sz w:val="22"/>
        </w:rPr>
        <w:t>E</w:t>
      </w:r>
      <w:r w:rsidRPr="008C5BA7">
        <w:rPr>
          <w:rFonts w:asciiTheme="minorHAnsi" w:hAnsiTheme="minorHAnsi" w:cstheme="minorHAnsi"/>
          <w:bCs/>
          <w:sz w:val="22"/>
        </w:rPr>
        <w:t>ffort needed to modify operational program</w:t>
      </w:r>
    </w:p>
    <w:p w14:paraId="32ACE5C2" w14:textId="77777777" w:rsidR="00A644FE" w:rsidRPr="009A6F64" w:rsidRDefault="00A644FE" w:rsidP="00A644FE">
      <w:pPr>
        <w:pStyle w:val="ListParagraph"/>
        <w:autoSpaceDE w:val="0"/>
        <w:autoSpaceDN w:val="0"/>
        <w:adjustRightInd w:val="0"/>
        <w:ind w:left="785"/>
        <w:jc w:val="both"/>
        <w:rPr>
          <w:rFonts w:asciiTheme="minorHAnsi" w:hAnsiTheme="minorHAnsi" w:cstheme="minorHAnsi"/>
          <w:bCs/>
          <w:sz w:val="22"/>
        </w:rPr>
      </w:pPr>
    </w:p>
    <w:p w14:paraId="2DF71F6A" w14:textId="77777777" w:rsidR="00A644FE" w:rsidRPr="009A6F64"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 xml:space="preserve">Interoperability </w:t>
      </w:r>
      <w:r>
        <w:rPr>
          <w:rFonts w:asciiTheme="minorHAnsi" w:hAnsiTheme="minorHAnsi" w:cstheme="minorHAnsi"/>
          <w:b/>
          <w:bCs/>
          <w:sz w:val="22"/>
        </w:rPr>
        <w:t>–</w:t>
      </w:r>
    </w:p>
    <w:p w14:paraId="7C7CFA79"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Pr>
          <w:rFonts w:asciiTheme="minorHAnsi" w:hAnsiTheme="minorHAnsi" w:cstheme="minorHAnsi"/>
          <w:bCs/>
          <w:sz w:val="22"/>
        </w:rPr>
        <w:t>E</w:t>
      </w:r>
      <w:r w:rsidRPr="008C5BA7">
        <w:rPr>
          <w:rFonts w:asciiTheme="minorHAnsi" w:hAnsiTheme="minorHAnsi" w:cstheme="minorHAnsi"/>
          <w:bCs/>
          <w:sz w:val="22"/>
        </w:rPr>
        <w:t>ffort needed to couple one system with another</w:t>
      </w:r>
    </w:p>
    <w:p w14:paraId="61A1F369" w14:textId="77777777" w:rsidR="00A644FE" w:rsidRPr="003D6BAB" w:rsidRDefault="00A644FE" w:rsidP="00A644FE">
      <w:pPr>
        <w:pStyle w:val="ListParagraph"/>
        <w:autoSpaceDE w:val="0"/>
        <w:autoSpaceDN w:val="0"/>
        <w:adjustRightInd w:val="0"/>
        <w:ind w:left="785"/>
        <w:jc w:val="both"/>
        <w:rPr>
          <w:rFonts w:asciiTheme="minorHAnsi" w:hAnsiTheme="minorHAnsi" w:cstheme="minorHAnsi"/>
          <w:bCs/>
          <w:sz w:val="22"/>
        </w:rPr>
      </w:pPr>
    </w:p>
    <w:p w14:paraId="1D03DBF0" w14:textId="77777777" w:rsidR="00A644FE" w:rsidRPr="003D6BAB"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 xml:space="preserve">Reliability </w:t>
      </w:r>
      <w:r>
        <w:rPr>
          <w:rFonts w:asciiTheme="minorHAnsi" w:hAnsiTheme="minorHAnsi" w:cstheme="minorHAnsi"/>
          <w:b/>
          <w:bCs/>
          <w:sz w:val="22"/>
        </w:rPr>
        <w:t>–</w:t>
      </w:r>
    </w:p>
    <w:p w14:paraId="38194308"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Pr>
          <w:rFonts w:asciiTheme="minorHAnsi" w:hAnsiTheme="minorHAnsi" w:cstheme="minorHAnsi"/>
          <w:bCs/>
          <w:sz w:val="22"/>
        </w:rPr>
        <w:t>E</w:t>
      </w:r>
      <w:r w:rsidRPr="008C5BA7">
        <w:rPr>
          <w:rFonts w:asciiTheme="minorHAnsi" w:hAnsiTheme="minorHAnsi" w:cstheme="minorHAnsi"/>
          <w:bCs/>
          <w:sz w:val="22"/>
        </w:rPr>
        <w:t>xtent to which program performs with required precision</w:t>
      </w:r>
    </w:p>
    <w:p w14:paraId="3C2D5044" w14:textId="77777777" w:rsidR="00A644FE" w:rsidRPr="003716A4" w:rsidRDefault="00A644FE" w:rsidP="00A644FE">
      <w:pPr>
        <w:pStyle w:val="ListParagraph"/>
        <w:autoSpaceDE w:val="0"/>
        <w:autoSpaceDN w:val="0"/>
        <w:adjustRightInd w:val="0"/>
        <w:ind w:left="785"/>
        <w:jc w:val="both"/>
        <w:rPr>
          <w:rFonts w:asciiTheme="minorHAnsi" w:hAnsiTheme="minorHAnsi" w:cstheme="minorHAnsi"/>
          <w:bCs/>
          <w:sz w:val="22"/>
        </w:rPr>
      </w:pPr>
    </w:p>
    <w:p w14:paraId="316D09AF" w14:textId="77777777" w:rsidR="00A644FE"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 xml:space="preserve">Reusability </w:t>
      </w:r>
      <w:r>
        <w:rPr>
          <w:rFonts w:asciiTheme="minorHAnsi" w:hAnsiTheme="minorHAnsi" w:cstheme="minorHAnsi"/>
          <w:b/>
          <w:bCs/>
          <w:sz w:val="22"/>
        </w:rPr>
        <w:t>–</w:t>
      </w:r>
      <w:r w:rsidRPr="008C5BA7">
        <w:rPr>
          <w:rFonts w:asciiTheme="minorHAnsi" w:hAnsiTheme="minorHAnsi" w:cstheme="minorHAnsi"/>
          <w:bCs/>
          <w:sz w:val="22"/>
        </w:rPr>
        <w:t xml:space="preserve"> </w:t>
      </w:r>
    </w:p>
    <w:p w14:paraId="3F195544" w14:textId="77777777" w:rsidR="00A644FE" w:rsidRPr="008C5BA7" w:rsidRDefault="00A644FE" w:rsidP="00A644FE">
      <w:pPr>
        <w:pStyle w:val="ListParagraph"/>
        <w:autoSpaceDE w:val="0"/>
        <w:autoSpaceDN w:val="0"/>
        <w:adjustRightInd w:val="0"/>
        <w:ind w:left="785"/>
        <w:jc w:val="both"/>
        <w:rPr>
          <w:rFonts w:asciiTheme="minorHAnsi" w:hAnsiTheme="minorHAnsi" w:cstheme="minorHAnsi"/>
          <w:bCs/>
          <w:sz w:val="22"/>
        </w:rPr>
      </w:pPr>
      <w:r>
        <w:rPr>
          <w:rFonts w:asciiTheme="minorHAnsi" w:hAnsiTheme="minorHAnsi" w:cstheme="minorHAnsi"/>
          <w:bCs/>
          <w:sz w:val="22"/>
        </w:rPr>
        <w:t>E</w:t>
      </w:r>
      <w:r w:rsidRPr="008C5BA7">
        <w:rPr>
          <w:rFonts w:asciiTheme="minorHAnsi" w:hAnsiTheme="minorHAnsi" w:cstheme="minorHAnsi"/>
          <w:bCs/>
          <w:sz w:val="22"/>
        </w:rPr>
        <w:t>xtent to which it can be reused in another application</w:t>
      </w:r>
    </w:p>
    <w:p w14:paraId="49E8F19C" w14:textId="77777777" w:rsidR="00A644FE" w:rsidRPr="003716A4" w:rsidRDefault="00A644FE" w:rsidP="00A644FE">
      <w:pPr>
        <w:pStyle w:val="ListParagraph"/>
        <w:autoSpaceDE w:val="0"/>
        <w:autoSpaceDN w:val="0"/>
        <w:adjustRightInd w:val="0"/>
        <w:ind w:left="785"/>
        <w:jc w:val="both"/>
        <w:rPr>
          <w:rFonts w:asciiTheme="minorHAnsi" w:hAnsiTheme="minorHAnsi" w:cstheme="minorHAnsi"/>
          <w:bCs/>
          <w:sz w:val="22"/>
        </w:rPr>
      </w:pPr>
    </w:p>
    <w:p w14:paraId="0889DAB2" w14:textId="77777777" w:rsidR="00A644FE" w:rsidRPr="003716A4" w:rsidRDefault="00A644FE" w:rsidP="00A51CA9">
      <w:pPr>
        <w:pStyle w:val="ListParagraph"/>
        <w:numPr>
          <w:ilvl w:val="0"/>
          <w:numId w:val="12"/>
        </w:numPr>
        <w:autoSpaceDE w:val="0"/>
        <w:autoSpaceDN w:val="0"/>
        <w:adjustRightInd w:val="0"/>
        <w:jc w:val="both"/>
        <w:rPr>
          <w:rFonts w:asciiTheme="minorHAnsi" w:hAnsiTheme="minorHAnsi" w:cstheme="minorHAnsi"/>
          <w:bCs/>
          <w:sz w:val="22"/>
        </w:rPr>
      </w:pPr>
      <w:r w:rsidRPr="009A6F64">
        <w:rPr>
          <w:rFonts w:asciiTheme="minorHAnsi" w:hAnsiTheme="minorHAnsi" w:cstheme="minorHAnsi"/>
          <w:b/>
          <w:bCs/>
          <w:sz w:val="22"/>
        </w:rPr>
        <w:t xml:space="preserve">Testability </w:t>
      </w:r>
      <w:r>
        <w:rPr>
          <w:rFonts w:asciiTheme="minorHAnsi" w:hAnsiTheme="minorHAnsi" w:cstheme="minorHAnsi"/>
          <w:b/>
          <w:bCs/>
          <w:sz w:val="22"/>
        </w:rPr>
        <w:t>–</w:t>
      </w:r>
    </w:p>
    <w:p w14:paraId="2B979D28" w14:textId="77777777" w:rsidR="00A644FE" w:rsidRDefault="00A644FE" w:rsidP="00A644FE">
      <w:pPr>
        <w:pStyle w:val="ListParagraph"/>
        <w:autoSpaceDE w:val="0"/>
        <w:autoSpaceDN w:val="0"/>
        <w:adjustRightInd w:val="0"/>
        <w:ind w:left="785"/>
        <w:jc w:val="both"/>
        <w:rPr>
          <w:rFonts w:asciiTheme="minorHAnsi" w:hAnsiTheme="minorHAnsi" w:cstheme="minorHAnsi"/>
          <w:bCs/>
          <w:sz w:val="22"/>
        </w:rPr>
      </w:pPr>
      <w:r>
        <w:rPr>
          <w:rFonts w:asciiTheme="minorHAnsi" w:hAnsiTheme="minorHAnsi" w:cstheme="minorHAnsi"/>
          <w:bCs/>
          <w:sz w:val="22"/>
        </w:rPr>
        <w:t>E</w:t>
      </w:r>
      <w:r w:rsidRPr="008C5BA7">
        <w:rPr>
          <w:rFonts w:asciiTheme="minorHAnsi" w:hAnsiTheme="minorHAnsi" w:cstheme="minorHAnsi"/>
          <w:bCs/>
          <w:sz w:val="22"/>
        </w:rPr>
        <w:t>ffort needed to test to ensure performs as intended</w:t>
      </w:r>
    </w:p>
    <w:p w14:paraId="7274CDBC" w14:textId="77777777" w:rsidR="00A644FE" w:rsidRPr="003716A4" w:rsidRDefault="00A644FE" w:rsidP="00A644FE">
      <w:pPr>
        <w:pStyle w:val="ListParagraph"/>
        <w:autoSpaceDE w:val="0"/>
        <w:autoSpaceDN w:val="0"/>
        <w:adjustRightInd w:val="0"/>
        <w:ind w:left="785"/>
        <w:jc w:val="both"/>
        <w:rPr>
          <w:rFonts w:asciiTheme="minorHAnsi" w:hAnsiTheme="minorHAnsi" w:cstheme="minorHAnsi"/>
          <w:b/>
          <w:bCs/>
          <w:color w:val="0000FF"/>
        </w:rPr>
      </w:pPr>
    </w:p>
    <w:p w14:paraId="0605AD12" w14:textId="77777777" w:rsidR="00A644FE" w:rsidRPr="003716A4" w:rsidRDefault="00A644FE" w:rsidP="00A51CA9">
      <w:pPr>
        <w:pStyle w:val="ListParagraph"/>
        <w:numPr>
          <w:ilvl w:val="0"/>
          <w:numId w:val="12"/>
        </w:numPr>
        <w:autoSpaceDE w:val="0"/>
        <w:autoSpaceDN w:val="0"/>
        <w:adjustRightInd w:val="0"/>
        <w:jc w:val="both"/>
        <w:rPr>
          <w:rFonts w:asciiTheme="minorHAnsi" w:hAnsiTheme="minorHAnsi" w:cstheme="minorHAnsi"/>
          <w:bCs/>
          <w:i/>
          <w:color w:val="0000FF"/>
        </w:rPr>
      </w:pPr>
      <w:r w:rsidRPr="009A6F64">
        <w:rPr>
          <w:rFonts w:asciiTheme="minorHAnsi" w:hAnsiTheme="minorHAnsi" w:cstheme="minorHAnsi"/>
          <w:b/>
          <w:bCs/>
          <w:sz w:val="22"/>
        </w:rPr>
        <w:t xml:space="preserve">Usability </w:t>
      </w:r>
      <w:r>
        <w:rPr>
          <w:rFonts w:asciiTheme="minorHAnsi" w:hAnsiTheme="minorHAnsi" w:cstheme="minorHAnsi"/>
          <w:b/>
          <w:bCs/>
          <w:sz w:val="22"/>
        </w:rPr>
        <w:t>–</w:t>
      </w:r>
      <w:r w:rsidRPr="008C5BA7">
        <w:rPr>
          <w:rFonts w:asciiTheme="minorHAnsi" w:hAnsiTheme="minorHAnsi" w:cstheme="minorHAnsi"/>
          <w:bCs/>
          <w:sz w:val="22"/>
        </w:rPr>
        <w:t xml:space="preserve"> </w:t>
      </w:r>
    </w:p>
    <w:p w14:paraId="22CD441D" w14:textId="77777777" w:rsidR="00A644FE" w:rsidRPr="00A56324" w:rsidRDefault="00A644FE" w:rsidP="00A644FE">
      <w:pPr>
        <w:pStyle w:val="ListParagraph"/>
        <w:autoSpaceDE w:val="0"/>
        <w:autoSpaceDN w:val="0"/>
        <w:adjustRightInd w:val="0"/>
        <w:ind w:left="785"/>
        <w:jc w:val="both"/>
        <w:rPr>
          <w:rFonts w:asciiTheme="minorHAnsi" w:hAnsiTheme="minorHAnsi" w:cstheme="minorHAnsi"/>
          <w:bCs/>
          <w:i/>
          <w:color w:val="0000FF"/>
        </w:rPr>
      </w:pPr>
      <w:r>
        <w:rPr>
          <w:rFonts w:asciiTheme="minorHAnsi" w:hAnsiTheme="minorHAnsi" w:cstheme="minorHAnsi"/>
          <w:bCs/>
          <w:sz w:val="22"/>
        </w:rPr>
        <w:t>E</w:t>
      </w:r>
      <w:r w:rsidRPr="008C5BA7">
        <w:rPr>
          <w:rFonts w:asciiTheme="minorHAnsi" w:hAnsiTheme="minorHAnsi" w:cstheme="minorHAnsi"/>
          <w:bCs/>
          <w:sz w:val="22"/>
        </w:rPr>
        <w:t>ffort required to learn, operate, prepare input, and interpret output</w:t>
      </w:r>
    </w:p>
    <w:p w14:paraId="37BAC555" w14:textId="77777777" w:rsidR="00A644FE" w:rsidRPr="00A56324" w:rsidRDefault="00A644FE" w:rsidP="00A644FE">
      <w:pPr>
        <w:pStyle w:val="ListParagraph"/>
        <w:autoSpaceDE w:val="0"/>
        <w:autoSpaceDN w:val="0"/>
        <w:adjustRightInd w:val="0"/>
        <w:jc w:val="both"/>
        <w:rPr>
          <w:rFonts w:asciiTheme="minorHAnsi" w:hAnsiTheme="minorHAnsi" w:cstheme="minorHAnsi"/>
          <w:bCs/>
          <w:i/>
          <w:color w:val="0000FF"/>
        </w:rPr>
      </w:pPr>
    </w:p>
    <w:tbl>
      <w:tblPr>
        <w:tblW w:w="0" w:type="auto"/>
        <w:jc w:val="center"/>
        <w:tblLayout w:type="fixed"/>
        <w:tblCellMar>
          <w:left w:w="80" w:type="dxa"/>
          <w:right w:w="80" w:type="dxa"/>
        </w:tblCellMar>
        <w:tblLook w:val="0000" w:firstRow="0" w:lastRow="0" w:firstColumn="0" w:lastColumn="0" w:noHBand="0" w:noVBand="0"/>
      </w:tblPr>
      <w:tblGrid>
        <w:gridCol w:w="530"/>
        <w:gridCol w:w="2177"/>
        <w:gridCol w:w="946"/>
        <w:gridCol w:w="379"/>
        <w:gridCol w:w="379"/>
        <w:gridCol w:w="379"/>
        <w:gridCol w:w="379"/>
        <w:gridCol w:w="379"/>
        <w:gridCol w:w="379"/>
        <w:gridCol w:w="379"/>
        <w:gridCol w:w="379"/>
        <w:gridCol w:w="379"/>
        <w:gridCol w:w="473"/>
        <w:gridCol w:w="473"/>
        <w:gridCol w:w="473"/>
      </w:tblGrid>
      <w:tr w:rsidR="00A644FE" w:rsidRPr="00AB08A6" w14:paraId="1B1FE86C"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13311B95"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ID</w:t>
            </w:r>
          </w:p>
        </w:tc>
        <w:tc>
          <w:tcPr>
            <w:tcW w:w="2177" w:type="dxa"/>
            <w:tcBorders>
              <w:top w:val="single" w:sz="6" w:space="0" w:color="auto"/>
              <w:left w:val="single" w:sz="6" w:space="0" w:color="auto"/>
              <w:bottom w:val="single" w:sz="6" w:space="0" w:color="auto"/>
              <w:right w:val="single" w:sz="6" w:space="0" w:color="auto"/>
            </w:tcBorders>
          </w:tcPr>
          <w:p w14:paraId="5DFBE477" w14:textId="77777777" w:rsidR="00A644FE" w:rsidRPr="00AB08A6" w:rsidRDefault="00A644FE" w:rsidP="00E06A71">
            <w:pPr>
              <w:ind w:left="-170" w:right="10" w:firstLine="90"/>
              <w:rPr>
                <w:rFonts w:asciiTheme="majorHAnsi" w:hAnsiTheme="majorHAnsi"/>
                <w:b/>
                <w:sz w:val="22"/>
                <w:szCs w:val="22"/>
              </w:rPr>
            </w:pPr>
            <w:r w:rsidRPr="00AB08A6">
              <w:rPr>
                <w:rFonts w:asciiTheme="majorHAnsi" w:hAnsiTheme="majorHAnsi"/>
                <w:b/>
                <w:sz w:val="22"/>
                <w:szCs w:val="22"/>
              </w:rPr>
              <w:t xml:space="preserve">   Characteristic</w:t>
            </w:r>
          </w:p>
        </w:tc>
        <w:tc>
          <w:tcPr>
            <w:tcW w:w="946" w:type="dxa"/>
            <w:tcBorders>
              <w:top w:val="single" w:sz="6" w:space="0" w:color="auto"/>
              <w:left w:val="single" w:sz="6" w:space="0" w:color="auto"/>
              <w:bottom w:val="single" w:sz="6" w:space="0" w:color="auto"/>
              <w:right w:val="single" w:sz="6" w:space="0" w:color="auto"/>
            </w:tcBorders>
          </w:tcPr>
          <w:p w14:paraId="2378920F" w14:textId="77777777" w:rsidR="00A644FE" w:rsidRPr="00AB08A6" w:rsidRDefault="00A644FE" w:rsidP="00E06A71">
            <w:pPr>
              <w:ind w:right="10"/>
              <w:rPr>
                <w:rFonts w:asciiTheme="majorHAnsi" w:hAnsiTheme="majorHAnsi"/>
                <w:b/>
                <w:sz w:val="22"/>
                <w:szCs w:val="22"/>
              </w:rPr>
            </w:pPr>
            <w:r w:rsidRPr="00AB08A6">
              <w:rPr>
                <w:rFonts w:asciiTheme="majorHAnsi" w:hAnsiTheme="majorHAnsi"/>
                <w:b/>
                <w:sz w:val="22"/>
                <w:szCs w:val="22"/>
              </w:rPr>
              <w:t>H/M/L</w:t>
            </w:r>
          </w:p>
        </w:tc>
        <w:tc>
          <w:tcPr>
            <w:tcW w:w="379" w:type="dxa"/>
            <w:tcBorders>
              <w:top w:val="single" w:sz="6" w:space="0" w:color="auto"/>
              <w:left w:val="single" w:sz="6" w:space="0" w:color="auto"/>
              <w:bottom w:val="single" w:sz="6" w:space="0" w:color="auto"/>
              <w:right w:val="single" w:sz="6" w:space="0" w:color="auto"/>
            </w:tcBorders>
          </w:tcPr>
          <w:p w14:paraId="63880158"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1</w:t>
            </w:r>
          </w:p>
        </w:tc>
        <w:tc>
          <w:tcPr>
            <w:tcW w:w="379" w:type="dxa"/>
            <w:tcBorders>
              <w:top w:val="single" w:sz="6" w:space="0" w:color="auto"/>
              <w:left w:val="single" w:sz="6" w:space="0" w:color="auto"/>
              <w:bottom w:val="single" w:sz="6" w:space="0" w:color="auto"/>
              <w:right w:val="single" w:sz="6" w:space="0" w:color="auto"/>
            </w:tcBorders>
          </w:tcPr>
          <w:p w14:paraId="73A87A23"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2</w:t>
            </w:r>
          </w:p>
        </w:tc>
        <w:tc>
          <w:tcPr>
            <w:tcW w:w="379" w:type="dxa"/>
            <w:tcBorders>
              <w:top w:val="single" w:sz="6" w:space="0" w:color="auto"/>
              <w:left w:val="single" w:sz="6" w:space="0" w:color="auto"/>
              <w:bottom w:val="single" w:sz="6" w:space="0" w:color="auto"/>
              <w:right w:val="single" w:sz="6" w:space="0" w:color="auto"/>
            </w:tcBorders>
          </w:tcPr>
          <w:p w14:paraId="21628382"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3</w:t>
            </w:r>
          </w:p>
        </w:tc>
        <w:tc>
          <w:tcPr>
            <w:tcW w:w="379" w:type="dxa"/>
            <w:tcBorders>
              <w:top w:val="single" w:sz="6" w:space="0" w:color="auto"/>
              <w:left w:val="single" w:sz="6" w:space="0" w:color="auto"/>
              <w:bottom w:val="single" w:sz="6" w:space="0" w:color="auto"/>
              <w:right w:val="single" w:sz="6" w:space="0" w:color="auto"/>
            </w:tcBorders>
          </w:tcPr>
          <w:p w14:paraId="5B5BD031"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4</w:t>
            </w:r>
          </w:p>
        </w:tc>
        <w:tc>
          <w:tcPr>
            <w:tcW w:w="379" w:type="dxa"/>
            <w:tcBorders>
              <w:top w:val="single" w:sz="6" w:space="0" w:color="auto"/>
              <w:left w:val="single" w:sz="6" w:space="0" w:color="auto"/>
              <w:bottom w:val="single" w:sz="6" w:space="0" w:color="auto"/>
              <w:right w:val="single" w:sz="6" w:space="0" w:color="auto"/>
            </w:tcBorders>
          </w:tcPr>
          <w:p w14:paraId="6C4EC9F4"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5</w:t>
            </w:r>
          </w:p>
        </w:tc>
        <w:tc>
          <w:tcPr>
            <w:tcW w:w="379" w:type="dxa"/>
            <w:tcBorders>
              <w:top w:val="single" w:sz="6" w:space="0" w:color="auto"/>
              <w:left w:val="single" w:sz="6" w:space="0" w:color="auto"/>
              <w:bottom w:val="single" w:sz="6" w:space="0" w:color="auto"/>
              <w:right w:val="single" w:sz="6" w:space="0" w:color="auto"/>
            </w:tcBorders>
          </w:tcPr>
          <w:p w14:paraId="25A693E6"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6</w:t>
            </w:r>
          </w:p>
        </w:tc>
        <w:tc>
          <w:tcPr>
            <w:tcW w:w="379" w:type="dxa"/>
            <w:tcBorders>
              <w:top w:val="single" w:sz="6" w:space="0" w:color="auto"/>
              <w:left w:val="single" w:sz="6" w:space="0" w:color="auto"/>
              <w:bottom w:val="single" w:sz="6" w:space="0" w:color="auto"/>
              <w:right w:val="single" w:sz="6" w:space="0" w:color="auto"/>
            </w:tcBorders>
          </w:tcPr>
          <w:p w14:paraId="02849495"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7</w:t>
            </w:r>
          </w:p>
        </w:tc>
        <w:tc>
          <w:tcPr>
            <w:tcW w:w="379" w:type="dxa"/>
            <w:tcBorders>
              <w:top w:val="single" w:sz="6" w:space="0" w:color="auto"/>
              <w:left w:val="single" w:sz="6" w:space="0" w:color="auto"/>
              <w:bottom w:val="single" w:sz="6" w:space="0" w:color="auto"/>
              <w:right w:val="single" w:sz="6" w:space="0" w:color="auto"/>
            </w:tcBorders>
          </w:tcPr>
          <w:p w14:paraId="3344CA2F"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8</w:t>
            </w:r>
          </w:p>
        </w:tc>
        <w:tc>
          <w:tcPr>
            <w:tcW w:w="379" w:type="dxa"/>
            <w:tcBorders>
              <w:top w:val="single" w:sz="6" w:space="0" w:color="auto"/>
              <w:left w:val="single" w:sz="6" w:space="0" w:color="auto"/>
              <w:bottom w:val="single" w:sz="6" w:space="0" w:color="auto"/>
              <w:right w:val="single" w:sz="6" w:space="0" w:color="auto"/>
            </w:tcBorders>
          </w:tcPr>
          <w:p w14:paraId="710D2D70" w14:textId="77777777" w:rsidR="00A644FE" w:rsidRPr="00AB08A6" w:rsidRDefault="00A644FE" w:rsidP="00E06A71">
            <w:pPr>
              <w:tabs>
                <w:tab w:val="left" w:pos="1520"/>
                <w:tab w:val="left" w:pos="9180"/>
              </w:tabs>
              <w:rPr>
                <w:rFonts w:asciiTheme="majorHAnsi" w:hAnsiTheme="majorHAnsi"/>
                <w:b/>
                <w:sz w:val="22"/>
                <w:szCs w:val="22"/>
              </w:rPr>
            </w:pPr>
            <w:r w:rsidRPr="00AB08A6">
              <w:rPr>
                <w:rFonts w:asciiTheme="majorHAnsi" w:hAnsiTheme="majorHAnsi"/>
                <w:b/>
                <w:sz w:val="22"/>
                <w:szCs w:val="22"/>
              </w:rPr>
              <w:t>9</w:t>
            </w:r>
          </w:p>
        </w:tc>
        <w:tc>
          <w:tcPr>
            <w:tcW w:w="473" w:type="dxa"/>
            <w:tcBorders>
              <w:top w:val="single" w:sz="6" w:space="0" w:color="auto"/>
              <w:left w:val="single" w:sz="6" w:space="0" w:color="auto"/>
              <w:bottom w:val="single" w:sz="6" w:space="0" w:color="auto"/>
              <w:right w:val="single" w:sz="6" w:space="0" w:color="auto"/>
            </w:tcBorders>
          </w:tcPr>
          <w:p w14:paraId="219513A8" w14:textId="77777777" w:rsidR="00A644FE" w:rsidRPr="00AB08A6" w:rsidRDefault="00A644FE" w:rsidP="00E06A71">
            <w:pPr>
              <w:rPr>
                <w:rFonts w:asciiTheme="majorHAnsi" w:hAnsiTheme="majorHAnsi"/>
                <w:b/>
                <w:sz w:val="22"/>
                <w:szCs w:val="22"/>
              </w:rPr>
            </w:pPr>
            <w:r w:rsidRPr="00AB08A6">
              <w:rPr>
                <w:rFonts w:asciiTheme="majorHAnsi" w:hAnsiTheme="majorHAnsi"/>
                <w:b/>
                <w:sz w:val="22"/>
                <w:szCs w:val="22"/>
              </w:rPr>
              <w:t>10</w:t>
            </w:r>
          </w:p>
        </w:tc>
        <w:tc>
          <w:tcPr>
            <w:tcW w:w="473" w:type="dxa"/>
            <w:tcBorders>
              <w:top w:val="single" w:sz="6" w:space="0" w:color="auto"/>
              <w:left w:val="single" w:sz="6" w:space="0" w:color="auto"/>
              <w:bottom w:val="single" w:sz="6" w:space="0" w:color="auto"/>
              <w:right w:val="single" w:sz="6" w:space="0" w:color="auto"/>
            </w:tcBorders>
          </w:tcPr>
          <w:p w14:paraId="6F1FD225" w14:textId="77777777" w:rsidR="00A644FE" w:rsidRPr="00AB08A6" w:rsidRDefault="00A644FE" w:rsidP="00E06A71">
            <w:pPr>
              <w:rPr>
                <w:rFonts w:asciiTheme="majorHAnsi" w:hAnsiTheme="majorHAnsi"/>
                <w:b/>
                <w:sz w:val="22"/>
                <w:szCs w:val="22"/>
              </w:rPr>
            </w:pPr>
            <w:r w:rsidRPr="00AB08A6">
              <w:rPr>
                <w:rFonts w:asciiTheme="majorHAnsi" w:hAnsiTheme="majorHAnsi"/>
                <w:b/>
                <w:sz w:val="22"/>
                <w:szCs w:val="22"/>
              </w:rPr>
              <w:t>11</w:t>
            </w:r>
          </w:p>
        </w:tc>
        <w:tc>
          <w:tcPr>
            <w:tcW w:w="473" w:type="dxa"/>
            <w:tcBorders>
              <w:top w:val="single" w:sz="6" w:space="0" w:color="auto"/>
              <w:left w:val="single" w:sz="6" w:space="0" w:color="auto"/>
              <w:bottom w:val="single" w:sz="6" w:space="0" w:color="auto"/>
              <w:right w:val="single" w:sz="6" w:space="0" w:color="auto"/>
            </w:tcBorders>
          </w:tcPr>
          <w:p w14:paraId="32CDC589" w14:textId="77777777" w:rsidR="00A644FE" w:rsidRPr="00AB08A6" w:rsidRDefault="00A644FE" w:rsidP="00E06A71">
            <w:pPr>
              <w:rPr>
                <w:rFonts w:asciiTheme="majorHAnsi" w:hAnsiTheme="majorHAnsi"/>
                <w:b/>
                <w:sz w:val="22"/>
                <w:szCs w:val="22"/>
              </w:rPr>
            </w:pPr>
            <w:r w:rsidRPr="00AB08A6">
              <w:rPr>
                <w:rFonts w:asciiTheme="majorHAnsi" w:hAnsiTheme="majorHAnsi"/>
                <w:b/>
                <w:sz w:val="22"/>
                <w:szCs w:val="22"/>
              </w:rPr>
              <w:t>12</w:t>
            </w:r>
          </w:p>
        </w:tc>
      </w:tr>
      <w:tr w:rsidR="00A644FE" w:rsidRPr="00AB08A6" w14:paraId="5CFA08B2"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32242DEF"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1</w:t>
            </w:r>
          </w:p>
        </w:tc>
        <w:tc>
          <w:tcPr>
            <w:tcW w:w="2177" w:type="dxa"/>
            <w:tcBorders>
              <w:top w:val="single" w:sz="6" w:space="0" w:color="auto"/>
              <w:left w:val="single" w:sz="6" w:space="0" w:color="auto"/>
              <w:bottom w:val="single" w:sz="6" w:space="0" w:color="auto"/>
              <w:right w:val="single" w:sz="6" w:space="0" w:color="auto"/>
            </w:tcBorders>
          </w:tcPr>
          <w:p w14:paraId="3102F43B"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Correctness</w:t>
            </w:r>
          </w:p>
        </w:tc>
        <w:tc>
          <w:tcPr>
            <w:tcW w:w="946" w:type="dxa"/>
            <w:tcBorders>
              <w:top w:val="single" w:sz="6" w:space="0" w:color="auto"/>
              <w:left w:val="single" w:sz="6" w:space="0" w:color="auto"/>
              <w:bottom w:val="single" w:sz="6" w:space="0" w:color="auto"/>
              <w:right w:val="single" w:sz="6" w:space="0" w:color="auto"/>
            </w:tcBorders>
          </w:tcPr>
          <w:p w14:paraId="59603D12"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H</w:t>
            </w: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5C13B9D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BCE942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F166479"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9195AB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CBAC3E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3FA341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0ACE831"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4545C1E"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35ECD34"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6F329B8" w14:textId="77777777" w:rsidR="00A644FE" w:rsidRPr="00AB08A6" w:rsidRDefault="00A644FE" w:rsidP="00E06A71">
            <w:pPr>
              <w:tabs>
                <w:tab w:val="left" w:pos="550"/>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59944BE9" w14:textId="77777777" w:rsidR="00A644FE" w:rsidRPr="00AB08A6" w:rsidRDefault="00A644FE" w:rsidP="00E06A71">
            <w:pPr>
              <w:tabs>
                <w:tab w:val="left" w:pos="550"/>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9312235" w14:textId="77777777" w:rsidR="00A644FE" w:rsidRPr="00AB08A6" w:rsidRDefault="00A644FE" w:rsidP="00E06A71">
            <w:pPr>
              <w:tabs>
                <w:tab w:val="left" w:pos="550"/>
                <w:tab w:val="left" w:pos="1520"/>
                <w:tab w:val="left" w:pos="9180"/>
              </w:tabs>
              <w:rPr>
                <w:rFonts w:asciiTheme="majorHAnsi" w:hAnsiTheme="majorHAnsi"/>
                <w:sz w:val="22"/>
                <w:szCs w:val="22"/>
              </w:rPr>
            </w:pPr>
          </w:p>
        </w:tc>
      </w:tr>
      <w:tr w:rsidR="00A644FE" w:rsidRPr="00AB08A6" w14:paraId="0F285F1E"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7F2C6C67"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2</w:t>
            </w:r>
          </w:p>
        </w:tc>
        <w:tc>
          <w:tcPr>
            <w:tcW w:w="2177" w:type="dxa"/>
            <w:tcBorders>
              <w:top w:val="single" w:sz="6" w:space="0" w:color="auto"/>
              <w:left w:val="single" w:sz="6" w:space="0" w:color="auto"/>
              <w:bottom w:val="single" w:sz="6" w:space="0" w:color="auto"/>
              <w:right w:val="single" w:sz="6" w:space="0" w:color="auto"/>
            </w:tcBorders>
          </w:tcPr>
          <w:p w14:paraId="6647A027"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Efficiency</w:t>
            </w:r>
          </w:p>
        </w:tc>
        <w:tc>
          <w:tcPr>
            <w:tcW w:w="946" w:type="dxa"/>
            <w:tcBorders>
              <w:top w:val="single" w:sz="6" w:space="0" w:color="auto"/>
              <w:left w:val="single" w:sz="6" w:space="0" w:color="auto"/>
              <w:bottom w:val="single" w:sz="6" w:space="0" w:color="auto"/>
              <w:right w:val="single" w:sz="6" w:space="0" w:color="auto"/>
            </w:tcBorders>
          </w:tcPr>
          <w:p w14:paraId="64D7F85E"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L</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C60262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FA5B277"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2BC4D7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CF44D41"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4A8F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C1279A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BD29DF1"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A01F3F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7F8A378"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000000" w:themeFill="text1"/>
          </w:tcPr>
          <w:p w14:paraId="28A4058B"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37755BE5"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C533516"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1A88CD88"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1AD5B860"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3</w:t>
            </w:r>
          </w:p>
        </w:tc>
        <w:tc>
          <w:tcPr>
            <w:tcW w:w="2177" w:type="dxa"/>
            <w:tcBorders>
              <w:top w:val="single" w:sz="6" w:space="0" w:color="auto"/>
              <w:left w:val="single" w:sz="6" w:space="0" w:color="auto"/>
              <w:bottom w:val="single" w:sz="6" w:space="0" w:color="auto"/>
              <w:right w:val="single" w:sz="6" w:space="0" w:color="auto"/>
            </w:tcBorders>
          </w:tcPr>
          <w:p w14:paraId="140EF060"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Flexibility</w:t>
            </w:r>
          </w:p>
        </w:tc>
        <w:tc>
          <w:tcPr>
            <w:tcW w:w="946" w:type="dxa"/>
            <w:tcBorders>
              <w:top w:val="single" w:sz="6" w:space="0" w:color="auto"/>
              <w:left w:val="single" w:sz="6" w:space="0" w:color="auto"/>
              <w:bottom w:val="single" w:sz="6" w:space="0" w:color="auto"/>
              <w:right w:val="single" w:sz="6" w:space="0" w:color="auto"/>
            </w:tcBorders>
          </w:tcPr>
          <w:p w14:paraId="1C2860E1"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L</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4194E9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9E8A8D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DA1D32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42DC4C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AE3B33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C5EBDB7"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9A0D79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A7AB77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0DCDEFE"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746387CB"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000000" w:themeFill="text1"/>
          </w:tcPr>
          <w:p w14:paraId="295D6890"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7F8132DA"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530309AF"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0D41A976"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4</w:t>
            </w:r>
          </w:p>
        </w:tc>
        <w:tc>
          <w:tcPr>
            <w:tcW w:w="2177" w:type="dxa"/>
            <w:tcBorders>
              <w:top w:val="single" w:sz="6" w:space="0" w:color="auto"/>
              <w:left w:val="single" w:sz="6" w:space="0" w:color="auto"/>
              <w:bottom w:val="single" w:sz="6" w:space="0" w:color="auto"/>
              <w:right w:val="single" w:sz="6" w:space="0" w:color="auto"/>
            </w:tcBorders>
          </w:tcPr>
          <w:p w14:paraId="2B0EB92F" w14:textId="77777777" w:rsidR="00A644FE" w:rsidRPr="00AB08A6" w:rsidRDefault="00A644FE" w:rsidP="00E06A71">
            <w:pPr>
              <w:ind w:right="10"/>
              <w:rPr>
                <w:rFonts w:asciiTheme="majorHAnsi" w:hAnsiTheme="majorHAnsi"/>
                <w:sz w:val="22"/>
                <w:szCs w:val="22"/>
              </w:rPr>
            </w:pPr>
            <w:r w:rsidRPr="00AB08A6">
              <w:rPr>
                <w:rFonts w:asciiTheme="majorHAnsi" w:hAnsiTheme="majorHAnsi"/>
                <w:sz w:val="22"/>
                <w:szCs w:val="22"/>
              </w:rPr>
              <w:t>Integrity/Security</w:t>
            </w:r>
          </w:p>
        </w:tc>
        <w:tc>
          <w:tcPr>
            <w:tcW w:w="946" w:type="dxa"/>
            <w:tcBorders>
              <w:top w:val="single" w:sz="6" w:space="0" w:color="auto"/>
              <w:left w:val="single" w:sz="6" w:space="0" w:color="auto"/>
              <w:bottom w:val="single" w:sz="6" w:space="0" w:color="auto"/>
              <w:right w:val="single" w:sz="6" w:space="0" w:color="auto"/>
            </w:tcBorders>
          </w:tcPr>
          <w:p w14:paraId="6EE30515"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H</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646DBA3"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764A9F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BDA74CE"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6BFBC27"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34A222A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B18052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38ABAFA"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C33F4C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042DFD8"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009241FB"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05F9EBDD"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5FDA412B"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6F8E4238"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36977137"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5</w:t>
            </w:r>
          </w:p>
        </w:tc>
        <w:tc>
          <w:tcPr>
            <w:tcW w:w="2177" w:type="dxa"/>
            <w:tcBorders>
              <w:top w:val="single" w:sz="6" w:space="0" w:color="auto"/>
              <w:left w:val="single" w:sz="6" w:space="0" w:color="auto"/>
              <w:bottom w:val="single" w:sz="6" w:space="0" w:color="auto"/>
              <w:right w:val="single" w:sz="6" w:space="0" w:color="auto"/>
            </w:tcBorders>
          </w:tcPr>
          <w:p w14:paraId="6ADF215F"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Interoperability</w:t>
            </w:r>
          </w:p>
        </w:tc>
        <w:tc>
          <w:tcPr>
            <w:tcW w:w="946" w:type="dxa"/>
            <w:tcBorders>
              <w:top w:val="single" w:sz="6" w:space="0" w:color="auto"/>
              <w:left w:val="single" w:sz="6" w:space="0" w:color="auto"/>
              <w:bottom w:val="single" w:sz="6" w:space="0" w:color="auto"/>
              <w:right w:val="single" w:sz="6" w:space="0" w:color="auto"/>
            </w:tcBorders>
          </w:tcPr>
          <w:p w14:paraId="0D1023EA"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M</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F3E78C9"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AAC9A6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AAB292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3573DBA"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4E7B9A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8C9EE2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5C2D1C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DF7415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7192BCAF"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55D7F1C"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0EE220A1"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140A7098"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2C6C55C0"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3F8F57BA"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6</w:t>
            </w:r>
          </w:p>
        </w:tc>
        <w:tc>
          <w:tcPr>
            <w:tcW w:w="2177" w:type="dxa"/>
            <w:tcBorders>
              <w:top w:val="single" w:sz="6" w:space="0" w:color="auto"/>
              <w:left w:val="single" w:sz="6" w:space="0" w:color="auto"/>
              <w:bottom w:val="single" w:sz="6" w:space="0" w:color="auto"/>
              <w:right w:val="single" w:sz="6" w:space="0" w:color="auto"/>
            </w:tcBorders>
          </w:tcPr>
          <w:p w14:paraId="79255E4C"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Maintainability</w:t>
            </w:r>
          </w:p>
        </w:tc>
        <w:tc>
          <w:tcPr>
            <w:tcW w:w="946" w:type="dxa"/>
            <w:tcBorders>
              <w:top w:val="single" w:sz="6" w:space="0" w:color="auto"/>
              <w:left w:val="single" w:sz="6" w:space="0" w:color="auto"/>
              <w:bottom w:val="single" w:sz="6" w:space="0" w:color="auto"/>
              <w:right w:val="single" w:sz="6" w:space="0" w:color="auto"/>
            </w:tcBorders>
          </w:tcPr>
          <w:p w14:paraId="299F80BF"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H</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71AF20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FC40429"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DE057E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299564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F8F59A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196E30A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34E701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32EAC8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09E4550"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2D5C85C"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7E743108"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4A8A0847"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70191AE6"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532264F1"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7</w:t>
            </w:r>
          </w:p>
        </w:tc>
        <w:tc>
          <w:tcPr>
            <w:tcW w:w="2177" w:type="dxa"/>
            <w:tcBorders>
              <w:top w:val="single" w:sz="6" w:space="0" w:color="auto"/>
              <w:left w:val="single" w:sz="6" w:space="0" w:color="auto"/>
              <w:bottom w:val="single" w:sz="6" w:space="0" w:color="auto"/>
              <w:right w:val="single" w:sz="6" w:space="0" w:color="auto"/>
            </w:tcBorders>
          </w:tcPr>
          <w:p w14:paraId="6987423F"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Portability</w:t>
            </w:r>
          </w:p>
        </w:tc>
        <w:tc>
          <w:tcPr>
            <w:tcW w:w="946" w:type="dxa"/>
            <w:tcBorders>
              <w:top w:val="single" w:sz="6" w:space="0" w:color="auto"/>
              <w:left w:val="single" w:sz="6" w:space="0" w:color="auto"/>
              <w:bottom w:val="single" w:sz="6" w:space="0" w:color="auto"/>
              <w:right w:val="single" w:sz="6" w:space="0" w:color="auto"/>
            </w:tcBorders>
          </w:tcPr>
          <w:p w14:paraId="05055CC8"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M</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9C51BB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9C59BD1"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CF77453"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C364E0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A5B122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2D4CFFE"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293C0AF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F7E128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298B81B"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57DBA42C"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03606F3"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53B55F62"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737BD4AF"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0E29E3C4"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8</w:t>
            </w:r>
          </w:p>
        </w:tc>
        <w:tc>
          <w:tcPr>
            <w:tcW w:w="2177" w:type="dxa"/>
            <w:tcBorders>
              <w:top w:val="single" w:sz="6" w:space="0" w:color="auto"/>
              <w:left w:val="single" w:sz="6" w:space="0" w:color="auto"/>
              <w:bottom w:val="single" w:sz="6" w:space="0" w:color="auto"/>
              <w:right w:val="single" w:sz="6" w:space="0" w:color="auto"/>
            </w:tcBorders>
          </w:tcPr>
          <w:p w14:paraId="78139391"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Reliability</w:t>
            </w:r>
          </w:p>
        </w:tc>
        <w:tc>
          <w:tcPr>
            <w:tcW w:w="946" w:type="dxa"/>
            <w:tcBorders>
              <w:top w:val="single" w:sz="6" w:space="0" w:color="auto"/>
              <w:left w:val="single" w:sz="6" w:space="0" w:color="auto"/>
              <w:bottom w:val="single" w:sz="6" w:space="0" w:color="auto"/>
              <w:right w:val="single" w:sz="6" w:space="0" w:color="auto"/>
            </w:tcBorders>
          </w:tcPr>
          <w:p w14:paraId="221118D0"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H</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4F1B63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47E7F681"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8E8983E"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E25532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8F39D5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4E8DA6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410086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61FF0F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26D57B5"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57CA71E6"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0C8078C6"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37A5ECD7"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4CBA9F8D"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709B42F2"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9</w:t>
            </w:r>
          </w:p>
        </w:tc>
        <w:tc>
          <w:tcPr>
            <w:tcW w:w="2177" w:type="dxa"/>
            <w:tcBorders>
              <w:top w:val="single" w:sz="6" w:space="0" w:color="auto"/>
              <w:left w:val="single" w:sz="6" w:space="0" w:color="auto"/>
              <w:bottom w:val="single" w:sz="6" w:space="0" w:color="auto"/>
              <w:right w:val="single" w:sz="6" w:space="0" w:color="auto"/>
            </w:tcBorders>
          </w:tcPr>
          <w:p w14:paraId="0F64240B"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Reusability</w:t>
            </w:r>
          </w:p>
        </w:tc>
        <w:tc>
          <w:tcPr>
            <w:tcW w:w="946" w:type="dxa"/>
            <w:tcBorders>
              <w:top w:val="single" w:sz="6" w:space="0" w:color="auto"/>
              <w:left w:val="single" w:sz="6" w:space="0" w:color="auto"/>
              <w:bottom w:val="single" w:sz="6" w:space="0" w:color="auto"/>
              <w:right w:val="single" w:sz="6" w:space="0" w:color="auto"/>
            </w:tcBorders>
          </w:tcPr>
          <w:p w14:paraId="0FC783A7"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L</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412665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0ED458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990A30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CCC429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322FBB9"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01FC322"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D8DC62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2F7C3C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61D60B5"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6013F64B"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right w:val="single" w:sz="6" w:space="0" w:color="auto"/>
            </w:tcBorders>
            <w:shd w:val="clear" w:color="auto" w:fill="FFFFFF" w:themeFill="background1"/>
          </w:tcPr>
          <w:p w14:paraId="78DC736F"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right w:val="single" w:sz="6" w:space="0" w:color="auto"/>
            </w:tcBorders>
            <w:shd w:val="clear" w:color="auto" w:fill="000000" w:themeFill="text1"/>
          </w:tcPr>
          <w:p w14:paraId="3C456182"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23B88DFA"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2E87D092"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10</w:t>
            </w:r>
          </w:p>
        </w:tc>
        <w:tc>
          <w:tcPr>
            <w:tcW w:w="2177" w:type="dxa"/>
            <w:tcBorders>
              <w:top w:val="single" w:sz="6" w:space="0" w:color="auto"/>
              <w:left w:val="single" w:sz="6" w:space="0" w:color="auto"/>
              <w:bottom w:val="single" w:sz="6" w:space="0" w:color="auto"/>
              <w:right w:val="single" w:sz="6" w:space="0" w:color="auto"/>
            </w:tcBorders>
          </w:tcPr>
          <w:p w14:paraId="2B593D8B"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Testability</w:t>
            </w:r>
          </w:p>
        </w:tc>
        <w:tc>
          <w:tcPr>
            <w:tcW w:w="946" w:type="dxa"/>
            <w:tcBorders>
              <w:top w:val="single" w:sz="6" w:space="0" w:color="auto"/>
              <w:left w:val="single" w:sz="6" w:space="0" w:color="auto"/>
              <w:bottom w:val="single" w:sz="6" w:space="0" w:color="auto"/>
              <w:right w:val="single" w:sz="6" w:space="0" w:color="auto"/>
            </w:tcBorders>
          </w:tcPr>
          <w:p w14:paraId="199AC26F"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M</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121D3F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9CEB5E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A2537B5"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40D6FDF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2D98CBA"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EF8848D"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F01EBEA"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67C44FEA"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713AB107"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73A63E65"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4BB49569"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right w:val="single" w:sz="6" w:space="0" w:color="auto"/>
            </w:tcBorders>
            <w:shd w:val="clear" w:color="auto" w:fill="FFFFFF" w:themeFill="background1"/>
          </w:tcPr>
          <w:p w14:paraId="69D4CC90"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31CC1276"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7A2B653E"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11</w:t>
            </w:r>
          </w:p>
        </w:tc>
        <w:tc>
          <w:tcPr>
            <w:tcW w:w="2177" w:type="dxa"/>
            <w:tcBorders>
              <w:top w:val="single" w:sz="6" w:space="0" w:color="auto"/>
              <w:left w:val="single" w:sz="6" w:space="0" w:color="auto"/>
              <w:bottom w:val="single" w:sz="6" w:space="0" w:color="auto"/>
              <w:right w:val="single" w:sz="6" w:space="0" w:color="auto"/>
            </w:tcBorders>
          </w:tcPr>
          <w:p w14:paraId="6DD7E8EB"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Usability</w:t>
            </w:r>
          </w:p>
        </w:tc>
        <w:tc>
          <w:tcPr>
            <w:tcW w:w="946" w:type="dxa"/>
            <w:tcBorders>
              <w:top w:val="single" w:sz="6" w:space="0" w:color="auto"/>
              <w:left w:val="single" w:sz="6" w:space="0" w:color="auto"/>
              <w:bottom w:val="single" w:sz="6" w:space="0" w:color="auto"/>
              <w:right w:val="single" w:sz="6" w:space="0" w:color="auto"/>
            </w:tcBorders>
          </w:tcPr>
          <w:p w14:paraId="0F0F60B5"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H</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BFDB16E"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E8CB336"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6C3E7D2"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04A14EE4"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B5C2E03"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5A5DF0D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0EE754C"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3716E01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39FB963"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2197B514"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540A76E3"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307FCC44" w14:textId="77777777" w:rsidR="00A644FE" w:rsidRPr="00AB08A6" w:rsidRDefault="00A644FE" w:rsidP="00E06A71">
            <w:pPr>
              <w:tabs>
                <w:tab w:val="left" w:pos="1520"/>
                <w:tab w:val="left" w:pos="9180"/>
              </w:tabs>
              <w:rPr>
                <w:rFonts w:asciiTheme="majorHAnsi" w:hAnsiTheme="majorHAnsi"/>
                <w:sz w:val="22"/>
                <w:szCs w:val="22"/>
              </w:rPr>
            </w:pPr>
          </w:p>
        </w:tc>
      </w:tr>
      <w:tr w:rsidR="00A644FE" w:rsidRPr="00AB08A6" w14:paraId="6EB34FC5" w14:textId="77777777" w:rsidTr="00E06A71">
        <w:trPr>
          <w:cantSplit/>
          <w:jc w:val="center"/>
        </w:trPr>
        <w:tc>
          <w:tcPr>
            <w:tcW w:w="530" w:type="dxa"/>
            <w:tcBorders>
              <w:top w:val="single" w:sz="6" w:space="0" w:color="auto"/>
              <w:left w:val="single" w:sz="6" w:space="0" w:color="auto"/>
              <w:bottom w:val="single" w:sz="6" w:space="0" w:color="auto"/>
              <w:right w:val="single" w:sz="6" w:space="0" w:color="auto"/>
            </w:tcBorders>
          </w:tcPr>
          <w:p w14:paraId="7CED16D3" w14:textId="77777777" w:rsidR="00A644FE" w:rsidRPr="00AB08A6" w:rsidRDefault="00A644FE" w:rsidP="00E06A71">
            <w:pPr>
              <w:rPr>
                <w:rFonts w:asciiTheme="majorHAnsi" w:hAnsiTheme="majorHAnsi"/>
                <w:sz w:val="22"/>
                <w:szCs w:val="22"/>
              </w:rPr>
            </w:pPr>
            <w:r w:rsidRPr="00AB08A6">
              <w:rPr>
                <w:rFonts w:asciiTheme="majorHAnsi" w:hAnsiTheme="majorHAnsi"/>
                <w:sz w:val="22"/>
                <w:szCs w:val="22"/>
              </w:rPr>
              <w:t>12</w:t>
            </w:r>
          </w:p>
        </w:tc>
        <w:tc>
          <w:tcPr>
            <w:tcW w:w="2177" w:type="dxa"/>
            <w:tcBorders>
              <w:top w:val="single" w:sz="6" w:space="0" w:color="auto"/>
              <w:left w:val="single" w:sz="6" w:space="0" w:color="auto"/>
              <w:bottom w:val="single" w:sz="6" w:space="0" w:color="auto"/>
              <w:right w:val="single" w:sz="6" w:space="0" w:color="auto"/>
            </w:tcBorders>
          </w:tcPr>
          <w:p w14:paraId="2E919450" w14:textId="77777777" w:rsidR="00A644FE" w:rsidRPr="00AB08A6" w:rsidRDefault="00A644FE" w:rsidP="00E06A71">
            <w:pPr>
              <w:tabs>
                <w:tab w:val="left" w:pos="1520"/>
                <w:tab w:val="left" w:pos="9180"/>
              </w:tabs>
              <w:ind w:right="10"/>
              <w:rPr>
                <w:rFonts w:asciiTheme="majorHAnsi" w:hAnsiTheme="majorHAnsi"/>
                <w:sz w:val="22"/>
                <w:szCs w:val="22"/>
              </w:rPr>
            </w:pPr>
            <w:r w:rsidRPr="00AB08A6">
              <w:rPr>
                <w:rFonts w:asciiTheme="majorHAnsi" w:hAnsiTheme="majorHAnsi"/>
                <w:sz w:val="22"/>
                <w:szCs w:val="22"/>
              </w:rPr>
              <w:t>Availability</w:t>
            </w:r>
          </w:p>
        </w:tc>
        <w:tc>
          <w:tcPr>
            <w:tcW w:w="946" w:type="dxa"/>
            <w:tcBorders>
              <w:top w:val="single" w:sz="6" w:space="0" w:color="auto"/>
              <w:left w:val="single" w:sz="6" w:space="0" w:color="auto"/>
              <w:bottom w:val="single" w:sz="6" w:space="0" w:color="auto"/>
              <w:right w:val="single" w:sz="6" w:space="0" w:color="auto"/>
            </w:tcBorders>
          </w:tcPr>
          <w:p w14:paraId="21F39E0D" w14:textId="77777777" w:rsidR="00A644FE" w:rsidRPr="00AB08A6" w:rsidRDefault="00A644FE" w:rsidP="00E06A71">
            <w:pPr>
              <w:tabs>
                <w:tab w:val="left" w:pos="1520"/>
                <w:tab w:val="left" w:pos="9180"/>
              </w:tabs>
              <w:ind w:right="10"/>
              <w:jc w:val="center"/>
              <w:rPr>
                <w:rFonts w:asciiTheme="majorHAnsi" w:hAnsiTheme="majorHAnsi"/>
                <w:sz w:val="22"/>
                <w:szCs w:val="22"/>
              </w:rPr>
            </w:pPr>
            <w:r>
              <w:rPr>
                <w:rFonts w:asciiTheme="majorHAnsi" w:hAnsiTheme="majorHAnsi"/>
                <w:sz w:val="22"/>
                <w:szCs w:val="22"/>
              </w:rPr>
              <w:t>H</w:t>
            </w: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A031C29"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45C16A8"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000000" w:themeFill="text1"/>
          </w:tcPr>
          <w:p w14:paraId="5BDDE2A0"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6A4C0BC9"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26CFAEF"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9E35F4B"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12CB8A21"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257EE237" w14:textId="77777777" w:rsidR="00A644FE" w:rsidRPr="00AB08A6" w:rsidRDefault="00A644FE" w:rsidP="00E06A71">
            <w:pPr>
              <w:tabs>
                <w:tab w:val="left" w:pos="1520"/>
                <w:tab w:val="left" w:pos="9180"/>
              </w:tabs>
              <w:rPr>
                <w:rFonts w:asciiTheme="majorHAnsi" w:hAnsiTheme="majorHAnsi"/>
                <w:sz w:val="22"/>
                <w:szCs w:val="22"/>
              </w:rPr>
            </w:pPr>
          </w:p>
        </w:tc>
        <w:tc>
          <w:tcPr>
            <w:tcW w:w="379" w:type="dxa"/>
            <w:tcBorders>
              <w:top w:val="single" w:sz="6" w:space="0" w:color="auto"/>
              <w:left w:val="single" w:sz="6" w:space="0" w:color="auto"/>
              <w:bottom w:val="single" w:sz="6" w:space="0" w:color="auto"/>
              <w:right w:val="single" w:sz="6" w:space="0" w:color="auto"/>
            </w:tcBorders>
            <w:shd w:val="clear" w:color="auto" w:fill="FFFFFF" w:themeFill="background1"/>
          </w:tcPr>
          <w:p w14:paraId="0FB923BC"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4C9CAF46"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31FCF150" w14:textId="77777777" w:rsidR="00A644FE" w:rsidRPr="00AB08A6" w:rsidRDefault="00A644FE" w:rsidP="00E06A71">
            <w:pPr>
              <w:tabs>
                <w:tab w:val="left" w:pos="1520"/>
                <w:tab w:val="left" w:pos="9180"/>
              </w:tabs>
              <w:rPr>
                <w:rFonts w:asciiTheme="majorHAnsi" w:hAnsiTheme="majorHAnsi"/>
                <w:sz w:val="22"/>
                <w:szCs w:val="22"/>
              </w:rPr>
            </w:pPr>
          </w:p>
        </w:tc>
        <w:tc>
          <w:tcPr>
            <w:tcW w:w="473" w:type="dxa"/>
            <w:tcBorders>
              <w:top w:val="single" w:sz="6" w:space="0" w:color="auto"/>
              <w:left w:val="single" w:sz="6" w:space="0" w:color="auto"/>
              <w:bottom w:val="single" w:sz="6" w:space="0" w:color="auto"/>
              <w:right w:val="single" w:sz="6" w:space="0" w:color="auto"/>
            </w:tcBorders>
            <w:shd w:val="clear" w:color="auto" w:fill="FFFFFF" w:themeFill="background1"/>
          </w:tcPr>
          <w:p w14:paraId="4FC25E95" w14:textId="77777777" w:rsidR="00A644FE" w:rsidRPr="00AB08A6" w:rsidRDefault="00A644FE" w:rsidP="00E06A71">
            <w:pPr>
              <w:tabs>
                <w:tab w:val="left" w:pos="1520"/>
                <w:tab w:val="left" w:pos="9180"/>
              </w:tabs>
              <w:rPr>
                <w:rFonts w:asciiTheme="majorHAnsi" w:hAnsiTheme="majorHAnsi"/>
                <w:sz w:val="22"/>
                <w:szCs w:val="22"/>
              </w:rPr>
            </w:pPr>
          </w:p>
        </w:tc>
      </w:tr>
    </w:tbl>
    <w:p w14:paraId="70082A01" w14:textId="77777777" w:rsidR="00A644FE" w:rsidRPr="00AB08A6" w:rsidRDefault="00A644FE" w:rsidP="00A644FE">
      <w:pPr>
        <w:autoSpaceDE w:val="0"/>
        <w:autoSpaceDN w:val="0"/>
        <w:adjustRightInd w:val="0"/>
        <w:jc w:val="both"/>
        <w:rPr>
          <w:rFonts w:asciiTheme="minorHAnsi" w:hAnsiTheme="minorHAnsi" w:cstheme="minorHAnsi"/>
          <w:b/>
          <w:bCs/>
          <w:color w:val="000000"/>
        </w:rPr>
      </w:pPr>
    </w:p>
    <w:p w14:paraId="3652F7F1" w14:textId="27FEAAE6" w:rsidR="00C56720" w:rsidRDefault="00C56720" w:rsidP="00C56720">
      <w:pPr>
        <w:jc w:val="both"/>
      </w:pPr>
    </w:p>
    <w:p w14:paraId="6FEF04EE" w14:textId="42756708" w:rsidR="00C56720" w:rsidRDefault="00C56720" w:rsidP="00C56720">
      <w:pPr>
        <w:jc w:val="both"/>
      </w:pPr>
    </w:p>
    <w:p w14:paraId="2CFE68D6" w14:textId="3708A5CC" w:rsidR="00171744" w:rsidRDefault="00171744" w:rsidP="00C56720">
      <w:pPr>
        <w:jc w:val="both"/>
      </w:pPr>
    </w:p>
    <w:p w14:paraId="61CD4498" w14:textId="1ACD71FC" w:rsidR="00171744" w:rsidRDefault="00171744" w:rsidP="00C56720">
      <w:pPr>
        <w:jc w:val="both"/>
      </w:pPr>
    </w:p>
    <w:p w14:paraId="569A8033" w14:textId="00351274" w:rsidR="00171744" w:rsidRDefault="00171744" w:rsidP="00C56720">
      <w:pPr>
        <w:jc w:val="both"/>
      </w:pPr>
    </w:p>
    <w:p w14:paraId="0F118B2A" w14:textId="2F148561" w:rsidR="00171744" w:rsidRDefault="00171744" w:rsidP="00C56720">
      <w:pPr>
        <w:jc w:val="both"/>
      </w:pPr>
    </w:p>
    <w:p w14:paraId="414DA825" w14:textId="5B38718D" w:rsidR="00171744" w:rsidRDefault="00171744" w:rsidP="00C56720">
      <w:pPr>
        <w:jc w:val="both"/>
      </w:pPr>
    </w:p>
    <w:p w14:paraId="1F690D75" w14:textId="1C36162D" w:rsidR="00171744" w:rsidRDefault="00171744" w:rsidP="00C56720">
      <w:pPr>
        <w:jc w:val="both"/>
      </w:pPr>
    </w:p>
    <w:p w14:paraId="61FD7990" w14:textId="542D7283" w:rsidR="00171744" w:rsidRDefault="00171744" w:rsidP="00C56720">
      <w:pPr>
        <w:jc w:val="both"/>
      </w:pPr>
    </w:p>
    <w:p w14:paraId="6E8EE653" w14:textId="7B26FD14" w:rsidR="00171744" w:rsidRDefault="00171744" w:rsidP="00C56720">
      <w:pPr>
        <w:jc w:val="both"/>
      </w:pPr>
    </w:p>
    <w:p w14:paraId="21C7DD15" w14:textId="0B792900" w:rsidR="00171744" w:rsidRDefault="00171744" w:rsidP="00C56720">
      <w:pPr>
        <w:jc w:val="both"/>
      </w:pPr>
    </w:p>
    <w:p w14:paraId="4226AB95" w14:textId="60915103" w:rsidR="00171744" w:rsidRDefault="00171744" w:rsidP="00C56720">
      <w:pPr>
        <w:jc w:val="both"/>
      </w:pPr>
    </w:p>
    <w:p w14:paraId="41DDD0C8" w14:textId="759F69AF" w:rsidR="00171744" w:rsidRDefault="00171744" w:rsidP="00C56720">
      <w:pPr>
        <w:jc w:val="both"/>
      </w:pPr>
    </w:p>
    <w:p w14:paraId="7FA66764" w14:textId="2DD95B3E" w:rsidR="00171744" w:rsidRDefault="00171744" w:rsidP="00C56720">
      <w:pPr>
        <w:jc w:val="both"/>
      </w:pPr>
    </w:p>
    <w:p w14:paraId="7673D13A" w14:textId="6733952D" w:rsidR="00171744" w:rsidRDefault="00171744" w:rsidP="00C56720">
      <w:pPr>
        <w:jc w:val="both"/>
      </w:pPr>
    </w:p>
    <w:p w14:paraId="40EEBC09" w14:textId="21B07332" w:rsidR="00700A75" w:rsidRDefault="00700A75" w:rsidP="00C56720">
      <w:pPr>
        <w:jc w:val="both"/>
      </w:pPr>
    </w:p>
    <w:p w14:paraId="09401B69" w14:textId="77777777" w:rsidR="00700A75" w:rsidRDefault="00700A75" w:rsidP="00C56720">
      <w:pPr>
        <w:jc w:val="both"/>
      </w:pPr>
    </w:p>
    <w:p w14:paraId="0CA42CBA" w14:textId="77777777" w:rsidR="006A4425" w:rsidRDefault="006A4425" w:rsidP="00700A75">
      <w:pPr>
        <w:rPr>
          <w:rFonts w:ascii="Bookman Old Style" w:hAnsi="Bookman Old Style"/>
          <w:color w:val="FF0000"/>
          <w:sz w:val="28"/>
          <w:szCs w:val="28"/>
        </w:rPr>
      </w:pPr>
    </w:p>
    <w:p w14:paraId="11549F9C" w14:textId="77777777" w:rsidR="006A4425" w:rsidRPr="00BE1B3F" w:rsidRDefault="006A4425" w:rsidP="006A4425">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767BD472" w14:textId="77777777" w:rsidR="006A4425" w:rsidRPr="00BE1B3F" w:rsidRDefault="006A4425" w:rsidP="006A4425">
      <w:pPr>
        <w:jc w:val="center"/>
        <w:rPr>
          <w:rFonts w:ascii="Century" w:hAnsi="Century"/>
          <w:b/>
          <w:color w:val="003399"/>
          <w:sz w:val="28"/>
          <w:szCs w:val="28"/>
        </w:rPr>
      </w:pPr>
    </w:p>
    <w:p w14:paraId="07922323" w14:textId="77777777" w:rsidR="006A4425" w:rsidRPr="00BE1B3F" w:rsidRDefault="006A4425" w:rsidP="006A4425">
      <w:pPr>
        <w:jc w:val="center"/>
        <w:rPr>
          <w:rFonts w:ascii="Century" w:hAnsi="Century"/>
          <w:b/>
          <w:color w:val="003399"/>
          <w:sz w:val="28"/>
          <w:szCs w:val="28"/>
        </w:rPr>
      </w:pPr>
      <w:r w:rsidRPr="00BE1B3F">
        <w:rPr>
          <w:rFonts w:ascii="Century" w:hAnsi="Century"/>
          <w:b/>
          <w:color w:val="003399"/>
          <w:sz w:val="28"/>
          <w:szCs w:val="28"/>
        </w:rPr>
        <w:t>CS 30</w:t>
      </w:r>
      <w:r>
        <w:rPr>
          <w:rFonts w:ascii="Century" w:hAnsi="Century"/>
          <w:b/>
          <w:color w:val="003399"/>
          <w:sz w:val="28"/>
          <w:szCs w:val="28"/>
        </w:rPr>
        <w:t>01</w:t>
      </w:r>
      <w:r w:rsidRPr="00BE1B3F">
        <w:rPr>
          <w:rFonts w:ascii="Century" w:hAnsi="Century"/>
          <w:b/>
          <w:color w:val="003399"/>
          <w:sz w:val="28"/>
          <w:szCs w:val="28"/>
        </w:rPr>
        <w:t xml:space="preserve">: Software Engineering Laboratory </w:t>
      </w:r>
    </w:p>
    <w:p w14:paraId="0C5AA3CD" w14:textId="77777777" w:rsidR="006A4425" w:rsidRDefault="006A4425" w:rsidP="006A4425">
      <w:pPr>
        <w:jc w:val="center"/>
        <w:rPr>
          <w:rFonts w:ascii="Eras Demi ITC" w:hAnsi="Eras Demi ITC"/>
          <w:color w:val="F79646" w:themeColor="accent6"/>
        </w:rPr>
      </w:pPr>
    </w:p>
    <w:p w14:paraId="0C4A97CA" w14:textId="77777777" w:rsidR="006A4425" w:rsidRDefault="006A4425" w:rsidP="006A4425">
      <w:pPr>
        <w:jc w:val="center"/>
        <w:rPr>
          <w:rFonts w:ascii="Eras Demi ITC" w:hAnsi="Eras Demi ITC"/>
          <w:color w:val="5F497A" w:themeColor="accent4" w:themeShade="BF"/>
        </w:rPr>
      </w:pPr>
    </w:p>
    <w:p w14:paraId="24ADC939" w14:textId="77777777" w:rsidR="006A4425" w:rsidRPr="00C6402D" w:rsidRDefault="006A4425" w:rsidP="006A4425">
      <w:pPr>
        <w:jc w:val="center"/>
        <w:rPr>
          <w:rFonts w:ascii="Eras Demi ITC" w:hAnsi="Eras Demi ITC"/>
          <w:color w:val="5F497A" w:themeColor="accent4" w:themeShade="BF"/>
        </w:rPr>
      </w:pPr>
      <w:r w:rsidRPr="00C6402D">
        <w:rPr>
          <w:rFonts w:ascii="Eras Demi ITC" w:hAnsi="Eras Demi ITC"/>
          <w:color w:val="5F497A" w:themeColor="accent4" w:themeShade="BF"/>
        </w:rPr>
        <w:t xml:space="preserve">Assignment No: </w:t>
      </w:r>
      <w:r>
        <w:rPr>
          <w:rFonts w:ascii="Eras Demi ITC" w:hAnsi="Eras Demi ITC"/>
          <w:color w:val="5F497A" w:themeColor="accent4" w:themeShade="BF"/>
        </w:rPr>
        <w:t>4</w:t>
      </w:r>
    </w:p>
    <w:p w14:paraId="3A0D42F5" w14:textId="77777777" w:rsidR="006A4425" w:rsidRDefault="006A4425" w:rsidP="006A4425"/>
    <w:p w14:paraId="29CE9423" w14:textId="77777777" w:rsidR="006A4425" w:rsidRDefault="006A4425" w:rsidP="006A4425"/>
    <w:p w14:paraId="7515C21A" w14:textId="77777777" w:rsidR="006A4425" w:rsidRPr="00C6402D" w:rsidRDefault="006A4425" w:rsidP="006A4425">
      <w:pPr>
        <w:rPr>
          <w:rFonts w:ascii="Bookman Old Style" w:hAnsi="Bookman Old Style"/>
        </w:rPr>
      </w:pPr>
    </w:p>
    <w:p w14:paraId="5EC452E9" w14:textId="77777777" w:rsidR="006A4425" w:rsidRPr="00C6402D" w:rsidRDefault="006A4425" w:rsidP="006A4425">
      <w:pPr>
        <w:jc w:val="right"/>
        <w:rPr>
          <w:rFonts w:ascii="Bookman Old Style" w:hAnsi="Bookman Old Style" w:cs="Arial"/>
          <w:b/>
          <w:sz w:val="36"/>
        </w:rPr>
      </w:pPr>
      <w:proofErr w:type="spellStart"/>
      <w:r>
        <w:rPr>
          <w:rFonts w:ascii="Bookman Old Style" w:hAnsi="Bookman Old Style" w:cs="Arial"/>
          <w:b/>
          <w:sz w:val="36"/>
          <w:u w:val="single"/>
        </w:rPr>
        <w:t>eMandai</w:t>
      </w:r>
      <w:proofErr w:type="spellEnd"/>
      <w:r>
        <w:rPr>
          <w:rFonts w:ascii="Bookman Old Style" w:hAnsi="Bookman Old Style" w:cs="Arial"/>
          <w:b/>
          <w:sz w:val="36"/>
          <w:u w:val="single"/>
        </w:rPr>
        <w:t xml:space="preserve"> – Online Grocery System</w:t>
      </w:r>
    </w:p>
    <w:p w14:paraId="2CAD8B0A" w14:textId="77777777" w:rsidR="006A4425" w:rsidRPr="00C6402D" w:rsidRDefault="006A4425" w:rsidP="006A4425">
      <w:pPr>
        <w:jc w:val="center"/>
        <w:rPr>
          <w:rFonts w:ascii="Bookman Old Style" w:hAnsi="Bookman Old Style" w:cs="Arial"/>
          <w:b/>
          <w:sz w:val="36"/>
        </w:rPr>
      </w:pPr>
    </w:p>
    <w:p w14:paraId="18BBC2AC" w14:textId="77777777" w:rsidR="006A4425" w:rsidRDefault="006A4425" w:rsidP="006A4425">
      <w:pPr>
        <w:jc w:val="right"/>
        <w:rPr>
          <w:rFonts w:ascii="Bookman Old Style" w:hAnsi="Bookman Old Style" w:cs="Arial"/>
          <w:b/>
          <w:color w:val="7FA8CC"/>
          <w:sz w:val="48"/>
        </w:rPr>
      </w:pPr>
    </w:p>
    <w:p w14:paraId="7627F142" w14:textId="77777777" w:rsidR="006A4425" w:rsidRPr="00C6402D" w:rsidRDefault="006A4425" w:rsidP="006A4425">
      <w:pPr>
        <w:jc w:val="right"/>
        <w:rPr>
          <w:rFonts w:ascii="Bookman Old Style" w:hAnsi="Bookman Old Style" w:cs="Arial"/>
          <w:b/>
          <w:sz w:val="48"/>
        </w:rPr>
      </w:pPr>
      <w:r>
        <w:rPr>
          <w:rFonts w:ascii="Bookman Old Style" w:hAnsi="Bookman Old Style" w:cs="Arial"/>
          <w:b/>
          <w:color w:val="7FA8CC"/>
          <w:sz w:val="48"/>
        </w:rPr>
        <w:t>Feasibility Study Report</w:t>
      </w:r>
    </w:p>
    <w:p w14:paraId="755F7AB1" w14:textId="77777777" w:rsidR="006A4425" w:rsidRPr="00C6402D" w:rsidRDefault="006A4425" w:rsidP="006A4425">
      <w:pPr>
        <w:jc w:val="right"/>
        <w:rPr>
          <w:rFonts w:ascii="Bookman Old Style" w:hAnsi="Bookman Old Style" w:cs="Arial"/>
          <w:b/>
          <w:sz w:val="48"/>
        </w:rPr>
      </w:pPr>
    </w:p>
    <w:p w14:paraId="6AF2D31B" w14:textId="77777777" w:rsidR="006A4425" w:rsidRPr="00C6402D" w:rsidRDefault="006A4425" w:rsidP="006A4425">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0099A7ED" w14:textId="77777777" w:rsidR="006A4425" w:rsidRDefault="006A4425" w:rsidP="006A4425">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21 Mar 2019</w:t>
      </w:r>
    </w:p>
    <w:p w14:paraId="21CBDEFB" w14:textId="77777777" w:rsidR="006A4425" w:rsidRPr="00C6402D" w:rsidRDefault="006A4425" w:rsidP="006A4425">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2535F949" w14:textId="77777777" w:rsidR="006A4425" w:rsidRPr="00C6402D" w:rsidRDefault="006A4425" w:rsidP="006A4425">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22A92A0B" w14:textId="77777777" w:rsidR="006A4425" w:rsidRDefault="006A4425" w:rsidP="006A4425">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sidRPr="003E65B0">
        <w:rPr>
          <w:rFonts w:ascii="Bookman Old Style" w:hAnsi="Bookman Old Style" w:cs="Arial"/>
          <w:b/>
          <w:i/>
          <w:color w:val="000000"/>
        </w:rPr>
        <w:t xml:space="preserve"> </w:t>
      </w:r>
      <w:r>
        <w:rPr>
          <w:rFonts w:ascii="Bookman Old Style" w:hAnsi="Bookman Old Style" w:cs="Arial"/>
          <w:b/>
          <w:i/>
          <w:color w:val="000000"/>
        </w:rPr>
        <w:t>Version 1.0</w:t>
      </w:r>
    </w:p>
    <w:p w14:paraId="4EBEB2E3" w14:textId="77777777" w:rsidR="006A4425" w:rsidRDefault="006A4425" w:rsidP="006A4425">
      <w:pPr>
        <w:tabs>
          <w:tab w:val="left" w:pos="720"/>
          <w:tab w:val="left" w:pos="1980"/>
          <w:tab w:val="left" w:pos="5760"/>
          <w:tab w:val="left" w:pos="6480"/>
          <w:tab w:val="left" w:pos="7200"/>
          <w:tab w:val="left" w:pos="7920"/>
        </w:tabs>
        <w:jc w:val="right"/>
        <w:rPr>
          <w:rFonts w:ascii="Arial" w:hAnsi="Arial" w:cs="Arial"/>
          <w:b/>
          <w:i/>
          <w:color w:val="000000"/>
        </w:rPr>
      </w:pPr>
    </w:p>
    <w:p w14:paraId="04E18A38" w14:textId="77777777" w:rsidR="006A4425" w:rsidRDefault="006A4425" w:rsidP="006A4425">
      <w:pPr>
        <w:tabs>
          <w:tab w:val="left" w:pos="720"/>
          <w:tab w:val="left" w:pos="1980"/>
          <w:tab w:val="left" w:pos="5760"/>
          <w:tab w:val="left" w:pos="6480"/>
          <w:tab w:val="left" w:pos="7200"/>
          <w:tab w:val="left" w:pos="7920"/>
        </w:tabs>
        <w:jc w:val="right"/>
        <w:rPr>
          <w:rFonts w:ascii="Arial" w:hAnsi="Arial" w:cs="Arial"/>
          <w:b/>
          <w:i/>
          <w:color w:val="000000"/>
        </w:rPr>
      </w:pPr>
    </w:p>
    <w:p w14:paraId="5B8036BF" w14:textId="77777777" w:rsidR="006A4425" w:rsidRDefault="006A4425" w:rsidP="006A4425">
      <w:pPr>
        <w:tabs>
          <w:tab w:val="left" w:pos="720"/>
          <w:tab w:val="left" w:pos="1980"/>
          <w:tab w:val="left" w:pos="5760"/>
          <w:tab w:val="left" w:pos="6480"/>
          <w:tab w:val="left" w:pos="7200"/>
          <w:tab w:val="left" w:pos="7920"/>
        </w:tabs>
        <w:jc w:val="right"/>
        <w:rPr>
          <w:rFonts w:ascii="Arial" w:hAnsi="Arial" w:cs="Arial"/>
          <w:b/>
          <w:i/>
          <w:color w:val="000000"/>
        </w:rPr>
      </w:pPr>
    </w:p>
    <w:p w14:paraId="60C12443" w14:textId="77777777" w:rsidR="006A4425" w:rsidRDefault="006A4425" w:rsidP="006A4425">
      <w:pPr>
        <w:ind w:left="720"/>
        <w:jc w:val="right"/>
        <w:rPr>
          <w:rFonts w:ascii="Arial" w:hAnsi="Arial" w:cs="Arial"/>
        </w:rPr>
      </w:pPr>
    </w:p>
    <w:p w14:paraId="6C99073D"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5B79463"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EC48317"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3E5DD20"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mc:AlternateContent>
          <mc:Choice Requires="wps">
            <w:drawing>
              <wp:anchor distT="0" distB="0" distL="114300" distR="114300" simplePos="0" relativeHeight="251656192" behindDoc="0" locked="0" layoutInCell="1" allowOverlap="1" wp14:anchorId="31C349B2" wp14:editId="2BEEF686">
                <wp:simplePos x="0" y="0"/>
                <wp:positionH relativeFrom="column">
                  <wp:posOffset>146685</wp:posOffset>
                </wp:positionH>
                <wp:positionV relativeFrom="paragraph">
                  <wp:posOffset>22860</wp:posOffset>
                </wp:positionV>
                <wp:extent cx="5800725" cy="0"/>
                <wp:effectExtent l="0" t="19050" r="952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19C78" id="Straight Connector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&#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spProCACAAA3BAAADgAAAAAAAAAAAAAAAAAuAgAAZHJzL2Uyb0RvYy54bWxQSwECLQAU&#10;AAYACAAAACEA30pjzdgAAAAGAQAADwAAAAAAAAAAAAAAAAB6BAAAZHJzL2Rvd25yZXYueG1sUEsF&#10;BgAAAAAEAAQA8wAAAH8FAAAAAA==&#10;" strokecolor="#7fa8cc" strokeweight="2.5pt"/>
            </w:pict>
          </mc:Fallback>
        </mc:AlternateContent>
      </w:r>
    </w:p>
    <w:p w14:paraId="6460F14F"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6A4425" w:rsidRPr="00C6402D" w14:paraId="523A5B27"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14:paraId="761657FC" w14:textId="77777777" w:rsidR="006A4425" w:rsidRPr="00C6402D" w:rsidRDefault="006A4425"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6A4425" w:rsidRPr="00C6402D" w14:paraId="74EEF89D"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3C7C3B5"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3E65B0">
              <w:rPr>
                <w:rFonts w:asciiTheme="minorHAnsi" w:hAnsiTheme="minorHAnsi" w:cstheme="minorHAnsi"/>
                <w:color w:val="000000"/>
              </w:rPr>
              <w:t>Roll. No.</w:t>
            </w:r>
          </w:p>
        </w:tc>
        <w:tc>
          <w:tcPr>
            <w:tcW w:w="1559" w:type="dxa"/>
          </w:tcPr>
          <w:p w14:paraId="41ABB6BE"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Gr. No.</w:t>
            </w:r>
          </w:p>
        </w:tc>
        <w:tc>
          <w:tcPr>
            <w:tcW w:w="4200" w:type="dxa"/>
          </w:tcPr>
          <w:p w14:paraId="738E7581"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Name</w:t>
            </w:r>
          </w:p>
        </w:tc>
        <w:tc>
          <w:tcPr>
            <w:tcW w:w="2038" w:type="dxa"/>
          </w:tcPr>
          <w:p w14:paraId="3B3ED7F0"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Roles</w:t>
            </w:r>
          </w:p>
        </w:tc>
      </w:tr>
      <w:tr w:rsidR="006A4425" w:rsidRPr="00C6402D" w14:paraId="5158242C" w14:textId="77777777" w:rsidTr="00E06A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EC4847E"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35</w:t>
            </w:r>
          </w:p>
        </w:tc>
        <w:tc>
          <w:tcPr>
            <w:tcW w:w="1559" w:type="dxa"/>
          </w:tcPr>
          <w:p w14:paraId="241B8727"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1</w:t>
            </w:r>
            <w:r>
              <w:rPr>
                <w:rFonts w:asciiTheme="minorHAnsi" w:hAnsiTheme="minorHAnsi" w:cstheme="minorHAnsi"/>
                <w:b/>
                <w:color w:val="000000"/>
              </w:rPr>
              <w:t>61074</w:t>
            </w:r>
          </w:p>
        </w:tc>
        <w:tc>
          <w:tcPr>
            <w:tcW w:w="4200" w:type="dxa"/>
          </w:tcPr>
          <w:p w14:paraId="4F1CB18B"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Param </w:t>
            </w:r>
            <w:proofErr w:type="spellStart"/>
            <w:r>
              <w:rPr>
                <w:rFonts w:asciiTheme="minorHAnsi" w:hAnsiTheme="minorHAnsi" w:cstheme="minorHAnsi"/>
                <w:b/>
                <w:color w:val="000000"/>
              </w:rPr>
              <w:t>Ekbote</w:t>
            </w:r>
            <w:proofErr w:type="spellEnd"/>
          </w:p>
        </w:tc>
        <w:tc>
          <w:tcPr>
            <w:tcW w:w="2038" w:type="dxa"/>
          </w:tcPr>
          <w:p w14:paraId="1AD3FB30"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Designer</w:t>
            </w:r>
          </w:p>
        </w:tc>
      </w:tr>
      <w:tr w:rsidR="006A4425" w:rsidRPr="00C6402D" w14:paraId="2C40F356"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D708D9E"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42</w:t>
            </w:r>
          </w:p>
        </w:tc>
        <w:tc>
          <w:tcPr>
            <w:tcW w:w="1559" w:type="dxa"/>
          </w:tcPr>
          <w:p w14:paraId="21F5B3E0"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1</w:t>
            </w:r>
            <w:r>
              <w:rPr>
                <w:rFonts w:asciiTheme="minorHAnsi" w:hAnsiTheme="minorHAnsi" w:cstheme="minorHAnsi"/>
                <w:b/>
                <w:color w:val="000000"/>
              </w:rPr>
              <w:t>61438</w:t>
            </w:r>
          </w:p>
        </w:tc>
        <w:tc>
          <w:tcPr>
            <w:tcW w:w="4200" w:type="dxa"/>
          </w:tcPr>
          <w:p w14:paraId="6A026B2B" w14:textId="77777777" w:rsidR="006A4425" w:rsidRPr="00C24650" w:rsidRDefault="006A4425"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lang w:val="en-IN"/>
              </w:rPr>
            </w:pPr>
            <w:r w:rsidRPr="003E65B0">
              <w:rPr>
                <w:rFonts w:asciiTheme="minorHAnsi" w:hAnsiTheme="minorHAnsi" w:cstheme="minorHAnsi"/>
                <w:b/>
                <w:color w:val="000000"/>
              </w:rPr>
              <w:t>P</w:t>
            </w:r>
            <w:r>
              <w:rPr>
                <w:rFonts w:asciiTheme="minorHAnsi" w:hAnsiTheme="minorHAnsi" w:cstheme="minorHAnsi"/>
                <w:b/>
                <w:color w:val="000000"/>
              </w:rPr>
              <w:t xml:space="preserve">ankaj </w:t>
            </w:r>
            <w:proofErr w:type="spellStart"/>
            <w:r>
              <w:rPr>
                <w:rFonts w:asciiTheme="minorHAnsi" w:hAnsiTheme="minorHAnsi" w:cstheme="minorHAnsi"/>
                <w:b/>
                <w:color w:val="000000"/>
              </w:rPr>
              <w:t>Umbarkar</w:t>
            </w:r>
            <w:proofErr w:type="spellEnd"/>
          </w:p>
        </w:tc>
        <w:tc>
          <w:tcPr>
            <w:tcW w:w="2038" w:type="dxa"/>
          </w:tcPr>
          <w:p w14:paraId="79D645CE"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Developer</w:t>
            </w:r>
          </w:p>
        </w:tc>
      </w:tr>
      <w:tr w:rsidR="006A4425" w:rsidRPr="00C6402D" w14:paraId="2EC1DD84" w14:textId="77777777" w:rsidTr="00E06A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52C3FBB0"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64</w:t>
            </w:r>
          </w:p>
        </w:tc>
        <w:tc>
          <w:tcPr>
            <w:tcW w:w="1559" w:type="dxa"/>
          </w:tcPr>
          <w:p w14:paraId="439B79C9"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1</w:t>
            </w:r>
            <w:r>
              <w:rPr>
                <w:rFonts w:asciiTheme="minorHAnsi" w:hAnsiTheme="minorHAnsi" w:cstheme="minorHAnsi"/>
                <w:b/>
                <w:color w:val="000000"/>
              </w:rPr>
              <w:t>61166</w:t>
            </w:r>
          </w:p>
        </w:tc>
        <w:tc>
          <w:tcPr>
            <w:tcW w:w="4200" w:type="dxa"/>
          </w:tcPr>
          <w:p w14:paraId="3E9BEE9C"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Bharat </w:t>
            </w:r>
            <w:proofErr w:type="spellStart"/>
            <w:r>
              <w:rPr>
                <w:rFonts w:asciiTheme="minorHAnsi" w:hAnsiTheme="minorHAnsi" w:cstheme="minorHAnsi"/>
                <w:b/>
                <w:color w:val="000000"/>
              </w:rPr>
              <w:t>Karamchandani</w:t>
            </w:r>
            <w:proofErr w:type="spellEnd"/>
          </w:p>
        </w:tc>
        <w:tc>
          <w:tcPr>
            <w:tcW w:w="2038" w:type="dxa"/>
          </w:tcPr>
          <w:p w14:paraId="7F1DA14C" w14:textId="77777777" w:rsidR="006A4425" w:rsidRPr="003E65B0" w:rsidRDefault="006A4425"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sidRPr="003E65B0">
              <w:rPr>
                <w:rFonts w:asciiTheme="minorHAnsi" w:hAnsiTheme="minorHAnsi" w:cstheme="minorHAnsi"/>
                <w:b/>
                <w:color w:val="000000"/>
              </w:rPr>
              <w:t>Analyst</w:t>
            </w:r>
          </w:p>
        </w:tc>
      </w:tr>
    </w:tbl>
    <w:p w14:paraId="5E5BE300"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6204CDF"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031C0A2"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FB7D47B" w14:textId="77777777" w:rsidR="006A4425" w:rsidRPr="00E94B64" w:rsidRDefault="006A4425" w:rsidP="006A4425">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Prof. </w:t>
      </w:r>
      <w:proofErr w:type="spellStart"/>
      <w:r>
        <w:rPr>
          <w:rFonts w:asciiTheme="minorHAnsi" w:hAnsiTheme="minorHAnsi" w:cstheme="minorHAnsi"/>
          <w:b/>
          <w:color w:val="000000"/>
        </w:rPr>
        <w:t>Dr.</w:t>
      </w:r>
      <w:proofErr w:type="spellEnd"/>
      <w:r>
        <w:rPr>
          <w:rFonts w:asciiTheme="minorHAnsi" w:hAnsiTheme="minorHAnsi" w:cstheme="minorHAnsi"/>
          <w:b/>
          <w:color w:val="000000"/>
        </w:rPr>
        <w:t xml:space="preserve"> Mahesh Dube</w:t>
      </w:r>
    </w:p>
    <w:p w14:paraId="3A5F2D0E" w14:textId="77777777" w:rsidR="006A4425" w:rsidRDefault="006A4425" w:rsidP="006A4425">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09AD601" w14:textId="77777777" w:rsidR="006A4425" w:rsidRDefault="006A4425" w:rsidP="006A4425">
      <w:pPr>
        <w:rPr>
          <w:rFonts w:ascii="Arial" w:hAnsi="Arial" w:cs="Arial"/>
          <w:b/>
          <w:color w:val="000000"/>
        </w:rPr>
      </w:pPr>
    </w:p>
    <w:p w14:paraId="5F10D521" w14:textId="2CAD2582" w:rsidR="006A4425" w:rsidRDefault="006A4425" w:rsidP="006A4425">
      <w:pPr>
        <w:rPr>
          <w:rFonts w:ascii="Footlight MT Light" w:hAnsi="Footlight MT Light"/>
          <w:b/>
          <w:color w:val="4F81BD" w:themeColor="accent1"/>
        </w:rPr>
      </w:pPr>
      <w:r w:rsidRPr="00C6402D">
        <w:rPr>
          <w:rFonts w:ascii="Footlight MT Light" w:hAnsi="Footlight MT Light"/>
          <w:b/>
          <w:color w:val="4F81BD" w:themeColor="accent1"/>
        </w:rPr>
        <w:t>Academic Year: 201</w:t>
      </w:r>
      <w:r>
        <w:rPr>
          <w:rFonts w:ascii="Footlight MT Light" w:hAnsi="Footlight MT Light"/>
          <w:b/>
          <w:color w:val="4F81BD" w:themeColor="accent1"/>
        </w:rPr>
        <w:t>8</w:t>
      </w:r>
      <w:r w:rsidRPr="00C6402D">
        <w:rPr>
          <w:rFonts w:ascii="Footlight MT Light" w:hAnsi="Footlight MT Light"/>
          <w:b/>
          <w:color w:val="4F81BD" w:themeColor="accent1"/>
        </w:rPr>
        <w:t>-1</w:t>
      </w:r>
      <w:r>
        <w:rPr>
          <w:rFonts w:ascii="Footlight MT Light" w:hAnsi="Footlight MT Light"/>
          <w:b/>
          <w:color w:val="4F81BD" w:themeColor="accent1"/>
        </w:rPr>
        <w:t>9</w:t>
      </w:r>
      <w:r w:rsidRPr="00C6402D">
        <w:rPr>
          <w:rFonts w:ascii="Footlight MT Light" w:hAnsi="Footlight MT Light"/>
          <w:b/>
          <w:color w:val="4F81BD" w:themeColor="accent1"/>
        </w:rPr>
        <w:t xml:space="preserve"> </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sidRPr="00C6402D">
        <w:rPr>
          <w:rFonts w:ascii="Footlight MT Light" w:hAnsi="Footlight MT Light"/>
          <w:b/>
          <w:color w:val="4F81BD" w:themeColor="accent1"/>
        </w:rPr>
        <w:t>Semester: I</w:t>
      </w:r>
      <w:r>
        <w:rPr>
          <w:rFonts w:ascii="Footlight MT Light" w:hAnsi="Footlight MT Light"/>
          <w:b/>
          <w:color w:val="4F81BD" w:themeColor="accent1"/>
        </w:rPr>
        <w:t>I</w:t>
      </w:r>
    </w:p>
    <w:p w14:paraId="23CD3AFE" w14:textId="77777777" w:rsidR="006A4425" w:rsidRDefault="006A4425" w:rsidP="006A4425">
      <w:pPr>
        <w:jc w:val="center"/>
        <w:rPr>
          <w:rFonts w:ascii="Footlight MT Light" w:hAnsi="Footlight MT Light"/>
          <w:b/>
          <w:color w:val="4F81BD" w:themeColor="accent1"/>
        </w:rPr>
      </w:pPr>
    </w:p>
    <w:p w14:paraId="135CDA3F" w14:textId="77777777" w:rsidR="006A4425" w:rsidRDefault="006A4425" w:rsidP="006A4425">
      <w:pPr>
        <w:jc w:val="center"/>
        <w:rPr>
          <w:rFonts w:ascii="Footlight MT Light" w:hAnsi="Footlight MT Light"/>
          <w:b/>
          <w:color w:val="4F81BD" w:themeColor="accent1"/>
        </w:rPr>
      </w:pPr>
    </w:p>
    <w:p w14:paraId="6C2D70A9" w14:textId="77777777" w:rsidR="006A4425" w:rsidRDefault="006A4425" w:rsidP="006A4425">
      <w:pPr>
        <w:jc w:val="center"/>
        <w:rPr>
          <w:rFonts w:ascii="Footlight MT Light" w:hAnsi="Footlight MT Light"/>
          <w:b/>
          <w:color w:val="4F81BD" w:themeColor="accent1"/>
        </w:rPr>
      </w:pPr>
    </w:p>
    <w:p w14:paraId="2647F211" w14:textId="77777777" w:rsidR="006A4425" w:rsidRDefault="006A4425" w:rsidP="006A4425">
      <w:pPr>
        <w:jc w:val="center"/>
        <w:rPr>
          <w:rFonts w:ascii="Footlight MT Light" w:hAnsi="Footlight MT Light"/>
          <w:b/>
          <w:color w:val="4F81BD" w:themeColor="accent1"/>
        </w:rPr>
      </w:pPr>
    </w:p>
    <w:p w14:paraId="311E3498" w14:textId="77777777" w:rsidR="006A4425" w:rsidRDefault="006A4425" w:rsidP="006A4425">
      <w:pPr>
        <w:jc w:val="center"/>
        <w:rPr>
          <w:rFonts w:ascii="Footlight MT Light" w:hAnsi="Footlight MT Light"/>
          <w:b/>
          <w:color w:val="4F81BD" w:themeColor="accent1"/>
        </w:rPr>
      </w:pPr>
    </w:p>
    <w:p w14:paraId="6ED46A75" w14:textId="77777777" w:rsidR="006A4425" w:rsidRDefault="006A4425" w:rsidP="006A4425">
      <w:pPr>
        <w:rPr>
          <w:rFonts w:ascii="Footlight MT Light" w:hAnsi="Footlight MT Light"/>
          <w:b/>
          <w:color w:val="4F81BD" w:themeColor="accent1"/>
        </w:rPr>
      </w:pPr>
    </w:p>
    <w:p w14:paraId="6604F008" w14:textId="77777777" w:rsidR="006A4425" w:rsidRDefault="006A4425" w:rsidP="006A4425">
      <w:pPr>
        <w:rPr>
          <w:rFonts w:ascii="Footlight MT Light" w:hAnsi="Footlight MT Light"/>
          <w:b/>
          <w:color w:val="4F81BD" w:themeColor="accent1"/>
        </w:rPr>
      </w:pPr>
    </w:p>
    <w:p w14:paraId="6679418A" w14:textId="77777777" w:rsidR="006A4425" w:rsidRPr="00DE5AC3" w:rsidRDefault="006A4425" w:rsidP="006A4425">
      <w:pPr>
        <w:jc w:val="center"/>
        <w:rPr>
          <w:rFonts w:asciiTheme="minorHAnsi" w:hAnsiTheme="minorHAnsi" w:cstheme="minorHAnsi"/>
          <w:b/>
          <w:color w:val="365F91" w:themeColor="accent1" w:themeShade="BF"/>
        </w:rPr>
      </w:pPr>
      <w:r w:rsidRPr="00DE5AC3">
        <w:rPr>
          <w:rFonts w:asciiTheme="minorHAnsi" w:hAnsiTheme="minorHAnsi" w:cstheme="minorHAnsi"/>
          <w:b/>
          <w:color w:val="365F91" w:themeColor="accent1" w:themeShade="BF"/>
        </w:rPr>
        <w:t>Table of Contents</w:t>
      </w:r>
    </w:p>
    <w:p w14:paraId="54D434C8" w14:textId="77777777" w:rsidR="006A4425" w:rsidRDefault="006A4425" w:rsidP="006A4425">
      <w:pPr>
        <w:rPr>
          <w:rFonts w:ascii="Footlight MT Light" w:hAnsi="Footlight MT Light"/>
          <w:b/>
          <w:color w:val="4F81BD" w:themeColor="accent1"/>
        </w:rPr>
      </w:pPr>
    </w:p>
    <w:tbl>
      <w:tblPr>
        <w:tblStyle w:val="TableGrid"/>
        <w:tblW w:w="0" w:type="auto"/>
        <w:jc w:val="center"/>
        <w:tblLook w:val="04A0" w:firstRow="1" w:lastRow="0" w:firstColumn="1" w:lastColumn="0" w:noHBand="0" w:noVBand="1"/>
      </w:tblPr>
      <w:tblGrid>
        <w:gridCol w:w="1004"/>
        <w:gridCol w:w="7468"/>
        <w:gridCol w:w="1382"/>
      </w:tblGrid>
      <w:tr w:rsidR="006A4425" w:rsidRPr="00DE5AC3" w14:paraId="26982FD8" w14:textId="77777777" w:rsidTr="00E06A71">
        <w:trPr>
          <w:jc w:val="center"/>
        </w:trPr>
        <w:tc>
          <w:tcPr>
            <w:tcW w:w="1004" w:type="dxa"/>
          </w:tcPr>
          <w:p w14:paraId="6BF9BAD7" w14:textId="77777777" w:rsidR="006A4425" w:rsidRPr="00DE5AC3" w:rsidRDefault="006A4425" w:rsidP="00E06A71">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Sr. No.</w:t>
            </w:r>
          </w:p>
        </w:tc>
        <w:tc>
          <w:tcPr>
            <w:tcW w:w="7468" w:type="dxa"/>
          </w:tcPr>
          <w:p w14:paraId="6681B04E" w14:textId="77777777" w:rsidR="006A4425" w:rsidRPr="00DE5AC3" w:rsidRDefault="006A4425" w:rsidP="00E06A71">
            <w:pPr>
              <w:rPr>
                <w:rFonts w:asciiTheme="minorHAnsi" w:hAnsiTheme="minorHAnsi" w:cstheme="minorHAnsi"/>
                <w:b/>
                <w:color w:val="4F81BD" w:themeColor="accent1"/>
              </w:rPr>
            </w:pPr>
            <w:r w:rsidRPr="00DE5AC3">
              <w:rPr>
                <w:rFonts w:asciiTheme="minorHAnsi" w:hAnsiTheme="minorHAnsi" w:cstheme="minorHAnsi"/>
                <w:b/>
                <w:color w:val="4F81BD" w:themeColor="accent1"/>
              </w:rPr>
              <w:t>Title</w:t>
            </w:r>
          </w:p>
        </w:tc>
        <w:tc>
          <w:tcPr>
            <w:tcW w:w="1382" w:type="dxa"/>
          </w:tcPr>
          <w:p w14:paraId="18559740" w14:textId="77777777" w:rsidR="006A4425" w:rsidRPr="00DE5AC3" w:rsidRDefault="006A4425" w:rsidP="00E06A71">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Page</w:t>
            </w:r>
          </w:p>
        </w:tc>
      </w:tr>
      <w:tr w:rsidR="006A4425" w:rsidRPr="00DE5AC3" w14:paraId="5CCA845D" w14:textId="77777777" w:rsidTr="00E06A71">
        <w:trPr>
          <w:jc w:val="center"/>
        </w:trPr>
        <w:tc>
          <w:tcPr>
            <w:tcW w:w="1004" w:type="dxa"/>
          </w:tcPr>
          <w:p w14:paraId="377030C9" w14:textId="77777777" w:rsidR="006A4425" w:rsidRPr="009B528A" w:rsidRDefault="006A4425"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1</w:t>
            </w:r>
          </w:p>
        </w:tc>
        <w:tc>
          <w:tcPr>
            <w:tcW w:w="7468" w:type="dxa"/>
          </w:tcPr>
          <w:p w14:paraId="660C5527" w14:textId="77777777" w:rsidR="006A4425" w:rsidRPr="009B528A" w:rsidRDefault="006A4425" w:rsidP="00E06A71">
            <w:pPr>
              <w:rPr>
                <w:rFonts w:asciiTheme="minorHAnsi" w:hAnsiTheme="minorHAnsi" w:cstheme="minorHAnsi"/>
                <w:color w:val="0F243E" w:themeColor="text2" w:themeShade="80"/>
              </w:rPr>
            </w:pPr>
            <w:r>
              <w:rPr>
                <w:rFonts w:asciiTheme="minorHAnsi" w:hAnsiTheme="minorHAnsi" w:cstheme="minorHAnsi"/>
                <w:color w:val="0F243E" w:themeColor="text2" w:themeShade="80"/>
              </w:rPr>
              <w:t>Introduction</w:t>
            </w:r>
          </w:p>
        </w:tc>
        <w:tc>
          <w:tcPr>
            <w:tcW w:w="1382" w:type="dxa"/>
          </w:tcPr>
          <w:p w14:paraId="022B939C" w14:textId="77777777" w:rsidR="006A4425" w:rsidRPr="009B528A" w:rsidRDefault="006A4425" w:rsidP="00E06A71">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1</w:t>
            </w:r>
          </w:p>
        </w:tc>
      </w:tr>
      <w:tr w:rsidR="006A4425" w:rsidRPr="00DE5AC3" w14:paraId="4EA7998A" w14:textId="77777777" w:rsidTr="00E06A71">
        <w:trPr>
          <w:jc w:val="center"/>
        </w:trPr>
        <w:tc>
          <w:tcPr>
            <w:tcW w:w="1004" w:type="dxa"/>
          </w:tcPr>
          <w:p w14:paraId="6044C292" w14:textId="77777777" w:rsidR="006A4425" w:rsidRPr="009B528A" w:rsidRDefault="006A4425"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2</w:t>
            </w:r>
          </w:p>
        </w:tc>
        <w:tc>
          <w:tcPr>
            <w:tcW w:w="7468" w:type="dxa"/>
          </w:tcPr>
          <w:p w14:paraId="48E94344" w14:textId="77777777" w:rsidR="006A4425" w:rsidRPr="009B528A" w:rsidRDefault="006A4425" w:rsidP="00E06A71">
            <w:pPr>
              <w:rPr>
                <w:rFonts w:asciiTheme="minorHAnsi" w:hAnsiTheme="minorHAnsi" w:cstheme="minorHAnsi"/>
                <w:color w:val="0F243E" w:themeColor="text2" w:themeShade="80"/>
              </w:rPr>
            </w:pPr>
            <w:r>
              <w:rPr>
                <w:rFonts w:asciiTheme="majorHAnsi" w:hAnsiTheme="majorHAnsi"/>
                <w:szCs w:val="24"/>
              </w:rPr>
              <w:t>Description of Services</w:t>
            </w:r>
          </w:p>
        </w:tc>
        <w:tc>
          <w:tcPr>
            <w:tcW w:w="1382" w:type="dxa"/>
          </w:tcPr>
          <w:p w14:paraId="37C65495" w14:textId="77777777" w:rsidR="006A4425" w:rsidRPr="009B528A" w:rsidRDefault="006A4425" w:rsidP="00E06A71">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1</w:t>
            </w:r>
          </w:p>
        </w:tc>
      </w:tr>
      <w:tr w:rsidR="006A4425" w:rsidRPr="00DE5AC3" w14:paraId="5A051FDF" w14:textId="77777777" w:rsidTr="00E06A71">
        <w:trPr>
          <w:jc w:val="center"/>
        </w:trPr>
        <w:tc>
          <w:tcPr>
            <w:tcW w:w="1004" w:type="dxa"/>
          </w:tcPr>
          <w:p w14:paraId="0EBA32EE" w14:textId="77777777" w:rsidR="006A4425" w:rsidRPr="009B528A" w:rsidRDefault="006A4425"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3</w:t>
            </w:r>
          </w:p>
        </w:tc>
        <w:tc>
          <w:tcPr>
            <w:tcW w:w="7468" w:type="dxa"/>
          </w:tcPr>
          <w:p w14:paraId="1840883D" w14:textId="77777777" w:rsidR="006A4425" w:rsidRPr="009B528A" w:rsidRDefault="006A4425" w:rsidP="00E06A71">
            <w:pPr>
              <w:rPr>
                <w:rFonts w:asciiTheme="minorHAnsi" w:hAnsiTheme="minorHAnsi" w:cstheme="minorHAnsi"/>
                <w:color w:val="0F243E" w:themeColor="text2" w:themeShade="80"/>
              </w:rPr>
            </w:pPr>
            <w:r>
              <w:rPr>
                <w:rFonts w:asciiTheme="majorHAnsi" w:hAnsiTheme="majorHAnsi"/>
                <w:szCs w:val="24"/>
              </w:rPr>
              <w:t>Technology Considerations</w:t>
            </w:r>
          </w:p>
        </w:tc>
        <w:tc>
          <w:tcPr>
            <w:tcW w:w="1382" w:type="dxa"/>
          </w:tcPr>
          <w:p w14:paraId="7EB75357" w14:textId="77777777" w:rsidR="006A4425" w:rsidRPr="009B528A" w:rsidRDefault="006A4425" w:rsidP="00E06A71">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2</w:t>
            </w:r>
          </w:p>
        </w:tc>
      </w:tr>
      <w:tr w:rsidR="006A4425" w:rsidRPr="00DE5AC3" w14:paraId="47E29F94" w14:textId="77777777" w:rsidTr="00E06A71">
        <w:trPr>
          <w:jc w:val="center"/>
        </w:trPr>
        <w:tc>
          <w:tcPr>
            <w:tcW w:w="1004" w:type="dxa"/>
          </w:tcPr>
          <w:p w14:paraId="11A4A42D" w14:textId="77777777" w:rsidR="006A4425" w:rsidRPr="009B528A" w:rsidRDefault="006A4425"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4</w:t>
            </w:r>
          </w:p>
        </w:tc>
        <w:tc>
          <w:tcPr>
            <w:tcW w:w="7468" w:type="dxa"/>
          </w:tcPr>
          <w:p w14:paraId="743B16FB" w14:textId="77777777" w:rsidR="006A4425" w:rsidRPr="009B528A" w:rsidRDefault="006A4425" w:rsidP="00E06A71">
            <w:pPr>
              <w:rPr>
                <w:rFonts w:asciiTheme="minorHAnsi" w:hAnsiTheme="minorHAnsi" w:cstheme="minorHAnsi"/>
                <w:color w:val="0F243E" w:themeColor="text2" w:themeShade="80"/>
              </w:rPr>
            </w:pPr>
            <w:r>
              <w:rPr>
                <w:rFonts w:asciiTheme="majorHAnsi" w:hAnsiTheme="majorHAnsi"/>
                <w:szCs w:val="24"/>
              </w:rPr>
              <w:t>Feasibility Study Results</w:t>
            </w:r>
          </w:p>
        </w:tc>
        <w:tc>
          <w:tcPr>
            <w:tcW w:w="1382" w:type="dxa"/>
          </w:tcPr>
          <w:p w14:paraId="19ED83B6" w14:textId="77777777" w:rsidR="006A4425" w:rsidRPr="009B528A" w:rsidRDefault="006A4425" w:rsidP="00E06A71">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3</w:t>
            </w:r>
          </w:p>
        </w:tc>
      </w:tr>
      <w:tr w:rsidR="006A4425" w:rsidRPr="00DE5AC3" w14:paraId="4521C497" w14:textId="77777777" w:rsidTr="00E06A71">
        <w:trPr>
          <w:jc w:val="center"/>
        </w:trPr>
        <w:tc>
          <w:tcPr>
            <w:tcW w:w="1004" w:type="dxa"/>
          </w:tcPr>
          <w:p w14:paraId="5C10CF06" w14:textId="77777777" w:rsidR="006A4425" w:rsidRPr="009B528A" w:rsidRDefault="006A4425"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5</w:t>
            </w:r>
          </w:p>
        </w:tc>
        <w:tc>
          <w:tcPr>
            <w:tcW w:w="7468" w:type="dxa"/>
          </w:tcPr>
          <w:p w14:paraId="0BE3065B" w14:textId="77777777" w:rsidR="006A4425" w:rsidRPr="009B528A" w:rsidRDefault="006A4425" w:rsidP="00E06A71">
            <w:pPr>
              <w:rPr>
                <w:rFonts w:asciiTheme="minorHAnsi" w:hAnsiTheme="minorHAnsi" w:cstheme="minorHAnsi"/>
                <w:color w:val="0F243E" w:themeColor="text2" w:themeShade="80"/>
              </w:rPr>
            </w:pPr>
            <w:r>
              <w:rPr>
                <w:rFonts w:asciiTheme="majorHAnsi" w:hAnsiTheme="majorHAnsi"/>
                <w:szCs w:val="24"/>
              </w:rPr>
              <w:t>References</w:t>
            </w:r>
          </w:p>
        </w:tc>
        <w:tc>
          <w:tcPr>
            <w:tcW w:w="1382" w:type="dxa"/>
          </w:tcPr>
          <w:p w14:paraId="1F777720" w14:textId="77777777" w:rsidR="006A4425" w:rsidRPr="009B528A" w:rsidRDefault="006A4425" w:rsidP="00E06A71">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3</w:t>
            </w:r>
          </w:p>
        </w:tc>
      </w:tr>
    </w:tbl>
    <w:p w14:paraId="3B7FB703" w14:textId="77777777" w:rsidR="006A4425" w:rsidRDefault="006A4425" w:rsidP="006A4425">
      <w:pPr>
        <w:rPr>
          <w:rFonts w:ascii="Footlight MT Light" w:hAnsi="Footlight MT Light"/>
          <w:b/>
          <w:color w:val="4F81BD" w:themeColor="accent1"/>
        </w:rPr>
      </w:pPr>
    </w:p>
    <w:p w14:paraId="2D9CC5FB" w14:textId="77777777" w:rsidR="006A4425" w:rsidRDefault="006A4425" w:rsidP="006A4425">
      <w:pPr>
        <w:rPr>
          <w:rFonts w:ascii="Footlight MT Light" w:hAnsi="Footlight MT Light"/>
          <w:b/>
          <w:color w:val="4F81BD" w:themeColor="accent1"/>
        </w:rPr>
      </w:pPr>
    </w:p>
    <w:p w14:paraId="72640A7E" w14:textId="77777777" w:rsidR="006A4425" w:rsidRDefault="006A4425" w:rsidP="006A4425">
      <w:pPr>
        <w:rPr>
          <w:rFonts w:ascii="Footlight MT Light" w:hAnsi="Footlight MT Light"/>
          <w:b/>
          <w:color w:val="4F81BD" w:themeColor="accent1"/>
        </w:rPr>
      </w:pPr>
    </w:p>
    <w:p w14:paraId="02F37B96" w14:textId="77777777" w:rsidR="006A4425" w:rsidRDefault="006A4425" w:rsidP="006A4425">
      <w:pPr>
        <w:rPr>
          <w:rFonts w:ascii="Footlight MT Light" w:hAnsi="Footlight MT Light"/>
          <w:b/>
          <w:color w:val="4F81BD" w:themeColor="accent1"/>
        </w:rPr>
      </w:pPr>
    </w:p>
    <w:p w14:paraId="51D8EE0D" w14:textId="77777777" w:rsidR="006A4425" w:rsidRDefault="006A4425" w:rsidP="006A4425">
      <w:pPr>
        <w:rPr>
          <w:rFonts w:ascii="Footlight MT Light" w:hAnsi="Footlight MT Light"/>
          <w:b/>
          <w:color w:val="4F81BD" w:themeColor="accent1"/>
        </w:rPr>
      </w:pPr>
    </w:p>
    <w:p w14:paraId="0A314A49" w14:textId="77777777" w:rsidR="006A4425" w:rsidRDefault="006A4425" w:rsidP="006A4425">
      <w:pPr>
        <w:rPr>
          <w:rFonts w:ascii="Footlight MT Light" w:hAnsi="Footlight MT Light"/>
          <w:b/>
          <w:color w:val="4F81BD" w:themeColor="accent1"/>
        </w:rPr>
      </w:pPr>
    </w:p>
    <w:p w14:paraId="1FFB89AB" w14:textId="77777777" w:rsidR="006A4425" w:rsidRDefault="006A4425" w:rsidP="006A4425">
      <w:pPr>
        <w:rPr>
          <w:rFonts w:ascii="Footlight MT Light" w:hAnsi="Footlight MT Light"/>
          <w:b/>
          <w:color w:val="4F81BD" w:themeColor="accent1"/>
        </w:rPr>
      </w:pPr>
    </w:p>
    <w:p w14:paraId="0FDD32FA" w14:textId="77777777" w:rsidR="006A4425" w:rsidRDefault="006A4425" w:rsidP="006A4425">
      <w:pPr>
        <w:rPr>
          <w:rFonts w:ascii="Footlight MT Light" w:hAnsi="Footlight MT Light"/>
          <w:b/>
          <w:color w:val="4F81BD" w:themeColor="accent1"/>
        </w:rPr>
      </w:pPr>
    </w:p>
    <w:p w14:paraId="33F949BB" w14:textId="77777777" w:rsidR="006A4425" w:rsidRDefault="006A4425" w:rsidP="006A4425">
      <w:pPr>
        <w:rPr>
          <w:rFonts w:ascii="Footlight MT Light" w:hAnsi="Footlight MT Light"/>
          <w:b/>
          <w:color w:val="4F81BD" w:themeColor="accent1"/>
        </w:rPr>
      </w:pPr>
    </w:p>
    <w:p w14:paraId="7D8E6B83" w14:textId="77777777" w:rsidR="006A4425" w:rsidRDefault="006A4425" w:rsidP="006A4425">
      <w:pPr>
        <w:rPr>
          <w:rFonts w:ascii="Footlight MT Light" w:hAnsi="Footlight MT Light"/>
          <w:b/>
          <w:color w:val="4F81BD" w:themeColor="accent1"/>
        </w:rPr>
      </w:pPr>
    </w:p>
    <w:p w14:paraId="5BBF85F6" w14:textId="77777777" w:rsidR="006A4425" w:rsidRDefault="006A4425" w:rsidP="006A4425">
      <w:pPr>
        <w:rPr>
          <w:rFonts w:ascii="Footlight MT Light" w:hAnsi="Footlight MT Light"/>
          <w:b/>
          <w:color w:val="4F81BD" w:themeColor="accent1"/>
        </w:rPr>
      </w:pPr>
    </w:p>
    <w:p w14:paraId="5D83147E" w14:textId="77777777" w:rsidR="006A4425" w:rsidRDefault="006A4425" w:rsidP="006A4425">
      <w:pPr>
        <w:rPr>
          <w:rFonts w:ascii="Footlight MT Light" w:hAnsi="Footlight MT Light"/>
          <w:b/>
          <w:color w:val="4F81BD" w:themeColor="accent1"/>
        </w:rPr>
      </w:pPr>
    </w:p>
    <w:p w14:paraId="08B615B8" w14:textId="77777777" w:rsidR="006A4425" w:rsidRDefault="006A4425" w:rsidP="006A4425">
      <w:pPr>
        <w:rPr>
          <w:rFonts w:ascii="Footlight MT Light" w:hAnsi="Footlight MT Light"/>
          <w:b/>
          <w:color w:val="4F81BD" w:themeColor="accent1"/>
        </w:rPr>
      </w:pPr>
    </w:p>
    <w:p w14:paraId="4C6BF58E" w14:textId="77777777" w:rsidR="006A4425" w:rsidRDefault="006A4425" w:rsidP="006A4425">
      <w:pPr>
        <w:rPr>
          <w:rFonts w:ascii="Footlight MT Light" w:hAnsi="Footlight MT Light"/>
          <w:b/>
          <w:color w:val="4F81BD" w:themeColor="accent1"/>
        </w:rPr>
      </w:pPr>
    </w:p>
    <w:p w14:paraId="64B82DE3" w14:textId="77777777" w:rsidR="006A4425" w:rsidRDefault="006A4425" w:rsidP="006A4425">
      <w:pPr>
        <w:rPr>
          <w:rFonts w:ascii="Footlight MT Light" w:hAnsi="Footlight MT Light"/>
          <w:b/>
          <w:color w:val="4F81BD" w:themeColor="accent1"/>
        </w:rPr>
      </w:pPr>
    </w:p>
    <w:p w14:paraId="08C54D7D" w14:textId="77777777" w:rsidR="006A4425" w:rsidRDefault="006A4425" w:rsidP="006A4425">
      <w:pPr>
        <w:rPr>
          <w:rFonts w:ascii="Footlight MT Light" w:hAnsi="Footlight MT Light"/>
          <w:b/>
          <w:color w:val="4F81BD" w:themeColor="accent1"/>
        </w:rPr>
      </w:pPr>
    </w:p>
    <w:p w14:paraId="143A56BB" w14:textId="77777777" w:rsidR="006A4425" w:rsidRDefault="006A4425" w:rsidP="006A4425">
      <w:pPr>
        <w:rPr>
          <w:rFonts w:ascii="Footlight MT Light" w:hAnsi="Footlight MT Light"/>
          <w:b/>
          <w:color w:val="4F81BD" w:themeColor="accent1"/>
        </w:rPr>
      </w:pPr>
    </w:p>
    <w:p w14:paraId="1D1DFEC1" w14:textId="77777777" w:rsidR="006A4425" w:rsidRDefault="006A4425" w:rsidP="006A4425">
      <w:pPr>
        <w:rPr>
          <w:rFonts w:ascii="Footlight MT Light" w:hAnsi="Footlight MT Light"/>
          <w:b/>
          <w:color w:val="4F81BD" w:themeColor="accent1"/>
        </w:rPr>
      </w:pPr>
    </w:p>
    <w:p w14:paraId="22C2FC25" w14:textId="77777777" w:rsidR="006A4425" w:rsidRDefault="006A4425" w:rsidP="006A4425">
      <w:pPr>
        <w:rPr>
          <w:rFonts w:ascii="Footlight MT Light" w:hAnsi="Footlight MT Light"/>
          <w:b/>
          <w:color w:val="4F81BD" w:themeColor="accent1"/>
        </w:rPr>
      </w:pPr>
    </w:p>
    <w:p w14:paraId="2D4FDC9A" w14:textId="77777777" w:rsidR="006A4425" w:rsidRDefault="006A4425" w:rsidP="006A4425">
      <w:pPr>
        <w:rPr>
          <w:rFonts w:ascii="Footlight MT Light" w:hAnsi="Footlight MT Light"/>
          <w:b/>
          <w:color w:val="4F81BD" w:themeColor="accent1"/>
        </w:rPr>
      </w:pPr>
    </w:p>
    <w:p w14:paraId="6BCECC85" w14:textId="77777777" w:rsidR="006A4425" w:rsidRDefault="006A4425" w:rsidP="006A4425">
      <w:pPr>
        <w:rPr>
          <w:rFonts w:ascii="Footlight MT Light" w:hAnsi="Footlight MT Light"/>
          <w:b/>
          <w:color w:val="4F81BD" w:themeColor="accent1"/>
        </w:rPr>
      </w:pPr>
    </w:p>
    <w:p w14:paraId="7788FC94" w14:textId="77777777" w:rsidR="006A4425" w:rsidRDefault="006A4425" w:rsidP="006A4425">
      <w:pPr>
        <w:rPr>
          <w:rFonts w:ascii="Footlight MT Light" w:hAnsi="Footlight MT Light"/>
          <w:b/>
          <w:color w:val="4F81BD" w:themeColor="accent1"/>
        </w:rPr>
      </w:pPr>
    </w:p>
    <w:p w14:paraId="5D4EBA1E" w14:textId="77777777" w:rsidR="006A4425" w:rsidRDefault="006A4425" w:rsidP="006A4425">
      <w:pPr>
        <w:rPr>
          <w:rFonts w:ascii="Footlight MT Light" w:hAnsi="Footlight MT Light"/>
          <w:b/>
          <w:color w:val="4F81BD" w:themeColor="accent1"/>
        </w:rPr>
      </w:pPr>
    </w:p>
    <w:p w14:paraId="3046F095" w14:textId="77777777" w:rsidR="006A4425" w:rsidRDefault="006A4425" w:rsidP="006A4425">
      <w:pPr>
        <w:rPr>
          <w:rFonts w:ascii="Footlight MT Light" w:hAnsi="Footlight MT Light"/>
          <w:b/>
          <w:color w:val="4F81BD" w:themeColor="accent1"/>
        </w:rPr>
      </w:pPr>
    </w:p>
    <w:p w14:paraId="2C885C3F" w14:textId="77777777" w:rsidR="006A4425" w:rsidRDefault="006A4425" w:rsidP="006A4425">
      <w:pPr>
        <w:rPr>
          <w:rFonts w:ascii="Footlight MT Light" w:hAnsi="Footlight MT Light"/>
          <w:b/>
          <w:color w:val="4F81BD" w:themeColor="accent1"/>
        </w:rPr>
      </w:pPr>
    </w:p>
    <w:p w14:paraId="0647A7BE" w14:textId="77777777" w:rsidR="006A4425" w:rsidRDefault="006A4425" w:rsidP="006A4425">
      <w:pPr>
        <w:rPr>
          <w:rFonts w:ascii="Footlight MT Light" w:hAnsi="Footlight MT Light"/>
          <w:b/>
          <w:color w:val="4F81BD" w:themeColor="accent1"/>
        </w:rPr>
      </w:pPr>
    </w:p>
    <w:p w14:paraId="05FAE91C" w14:textId="77777777" w:rsidR="006A4425" w:rsidRDefault="006A4425" w:rsidP="006A4425">
      <w:pPr>
        <w:rPr>
          <w:rFonts w:ascii="Footlight MT Light" w:hAnsi="Footlight MT Light"/>
          <w:b/>
          <w:color w:val="4F81BD" w:themeColor="accent1"/>
        </w:rPr>
      </w:pPr>
    </w:p>
    <w:p w14:paraId="05CD9CC9" w14:textId="77777777" w:rsidR="006A4425" w:rsidRDefault="006A4425" w:rsidP="006A4425">
      <w:pPr>
        <w:rPr>
          <w:rFonts w:ascii="Footlight MT Light" w:hAnsi="Footlight MT Light"/>
          <w:b/>
          <w:color w:val="4F81BD" w:themeColor="accent1"/>
        </w:rPr>
      </w:pPr>
    </w:p>
    <w:p w14:paraId="3C0474AE" w14:textId="77777777" w:rsidR="006A4425" w:rsidRDefault="006A4425" w:rsidP="006A4425">
      <w:pPr>
        <w:rPr>
          <w:rFonts w:ascii="Footlight MT Light" w:hAnsi="Footlight MT Light"/>
          <w:b/>
          <w:color w:val="4F81BD" w:themeColor="accent1"/>
        </w:rPr>
      </w:pPr>
    </w:p>
    <w:p w14:paraId="11FD10C1" w14:textId="77777777" w:rsidR="006A4425" w:rsidRDefault="006A4425" w:rsidP="006A4425">
      <w:pPr>
        <w:rPr>
          <w:rFonts w:ascii="Footlight MT Light" w:hAnsi="Footlight MT Light"/>
          <w:b/>
          <w:color w:val="4F81BD" w:themeColor="accent1"/>
        </w:rPr>
      </w:pPr>
    </w:p>
    <w:p w14:paraId="347871EA" w14:textId="77777777" w:rsidR="006A4425" w:rsidRDefault="006A4425" w:rsidP="006A4425">
      <w:pPr>
        <w:rPr>
          <w:rFonts w:ascii="Footlight MT Light" w:hAnsi="Footlight MT Light"/>
          <w:b/>
          <w:color w:val="4F81BD" w:themeColor="accent1"/>
        </w:rPr>
      </w:pPr>
    </w:p>
    <w:p w14:paraId="0BB6E186" w14:textId="77777777" w:rsidR="006A4425" w:rsidRDefault="006A4425" w:rsidP="006A4425">
      <w:pPr>
        <w:rPr>
          <w:rFonts w:ascii="Footlight MT Light" w:hAnsi="Footlight MT Light"/>
          <w:b/>
          <w:color w:val="4F81BD" w:themeColor="accent1"/>
        </w:rPr>
      </w:pPr>
    </w:p>
    <w:p w14:paraId="01F6780C" w14:textId="77777777" w:rsidR="006A4425" w:rsidRDefault="006A4425" w:rsidP="006A4425">
      <w:pPr>
        <w:rPr>
          <w:rFonts w:ascii="Footlight MT Light" w:hAnsi="Footlight MT Light"/>
          <w:b/>
          <w:color w:val="4F81BD" w:themeColor="accent1"/>
        </w:rPr>
      </w:pPr>
    </w:p>
    <w:p w14:paraId="676817D5" w14:textId="77777777" w:rsidR="006A4425" w:rsidRDefault="006A4425" w:rsidP="006A4425">
      <w:pPr>
        <w:rPr>
          <w:rFonts w:ascii="Footlight MT Light" w:hAnsi="Footlight MT Light"/>
          <w:b/>
          <w:color w:val="4F81BD" w:themeColor="accent1"/>
        </w:rPr>
      </w:pPr>
    </w:p>
    <w:p w14:paraId="1F673E6B" w14:textId="77777777" w:rsidR="006A4425" w:rsidRDefault="006A4425" w:rsidP="006A4425">
      <w:pPr>
        <w:rPr>
          <w:rFonts w:ascii="Footlight MT Light" w:hAnsi="Footlight MT Light"/>
          <w:b/>
          <w:color w:val="4F81BD" w:themeColor="accent1"/>
        </w:rPr>
      </w:pPr>
    </w:p>
    <w:p w14:paraId="56D258E6" w14:textId="77777777" w:rsidR="006A4425" w:rsidRDefault="006A4425" w:rsidP="006A4425">
      <w:pPr>
        <w:rPr>
          <w:rFonts w:ascii="Footlight MT Light" w:hAnsi="Footlight MT Light"/>
          <w:b/>
          <w:color w:val="4F81BD" w:themeColor="accent1"/>
        </w:rPr>
      </w:pPr>
    </w:p>
    <w:p w14:paraId="5EA95B13" w14:textId="77777777" w:rsidR="006A4425" w:rsidRDefault="006A4425" w:rsidP="006A4425">
      <w:pPr>
        <w:rPr>
          <w:rFonts w:ascii="Footlight MT Light" w:hAnsi="Footlight MT Light"/>
          <w:b/>
          <w:color w:val="4F81BD" w:themeColor="accent1"/>
        </w:rPr>
      </w:pPr>
    </w:p>
    <w:p w14:paraId="7877683C" w14:textId="77777777" w:rsidR="006A4425" w:rsidRDefault="006A4425" w:rsidP="006A4425">
      <w:pPr>
        <w:rPr>
          <w:rFonts w:ascii="Footlight MT Light" w:hAnsi="Footlight MT Light"/>
          <w:b/>
          <w:color w:val="4F81BD" w:themeColor="accent1"/>
        </w:rPr>
      </w:pPr>
    </w:p>
    <w:p w14:paraId="0B5D8488" w14:textId="77777777" w:rsidR="006A4425" w:rsidRDefault="006A4425" w:rsidP="006A4425">
      <w:pPr>
        <w:rPr>
          <w:rFonts w:ascii="Footlight MT Light" w:hAnsi="Footlight MT Light"/>
          <w:b/>
          <w:color w:val="4F81BD" w:themeColor="accent1"/>
        </w:rPr>
      </w:pPr>
    </w:p>
    <w:p w14:paraId="1DB2079C" w14:textId="78F129A0" w:rsidR="006A4425" w:rsidRDefault="006A4425" w:rsidP="006A4425">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1. INTRODUCTION</w:t>
      </w:r>
    </w:p>
    <w:p w14:paraId="51DAB9F9" w14:textId="77777777" w:rsidR="006A4425" w:rsidRPr="004F5033" w:rsidRDefault="006A4425" w:rsidP="006A4425">
      <w:pPr>
        <w:rPr>
          <w:lang w:val="en-AU" w:eastAsia="en-AU"/>
        </w:rPr>
      </w:pPr>
    </w:p>
    <w:tbl>
      <w:tblPr>
        <w:tblStyle w:val="LightList-Accent5"/>
        <w:tblW w:w="0" w:type="auto"/>
        <w:jc w:val="center"/>
        <w:tblLook w:val="04A0" w:firstRow="1" w:lastRow="0" w:firstColumn="1" w:lastColumn="0" w:noHBand="0" w:noVBand="1"/>
      </w:tblPr>
      <w:tblGrid>
        <w:gridCol w:w="1984"/>
        <w:gridCol w:w="7353"/>
      </w:tblGrid>
      <w:tr w:rsidR="006A4425" w:rsidRPr="00777EA8" w14:paraId="4CD22FEF"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BE5F1" w:themeFill="accent1" w:themeFillTint="33"/>
          </w:tcPr>
          <w:p w14:paraId="4F1D582D"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Item</w:t>
            </w:r>
          </w:p>
        </w:tc>
        <w:tc>
          <w:tcPr>
            <w:tcW w:w="7353" w:type="dxa"/>
            <w:shd w:val="clear" w:color="auto" w:fill="DBE5F1" w:themeFill="accent1" w:themeFillTint="33"/>
          </w:tcPr>
          <w:p w14:paraId="33CCA491" w14:textId="77777777" w:rsidR="006A4425" w:rsidRPr="00777EA8"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sidRPr="00777EA8">
              <w:rPr>
                <w:rFonts w:asciiTheme="minorHAnsi" w:hAnsiTheme="minorHAnsi" w:cstheme="minorHAnsi"/>
                <w:b w:val="0"/>
                <w:bCs w:val="0"/>
                <w:color w:val="000000"/>
                <w:sz w:val="22"/>
                <w:szCs w:val="22"/>
              </w:rPr>
              <w:t>Description</w:t>
            </w:r>
          </w:p>
        </w:tc>
      </w:tr>
      <w:tr w:rsidR="006A4425" w:rsidRPr="00777EA8" w14:paraId="5EF046F2"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BE5F1" w:themeFill="accent1" w:themeFillTint="33"/>
            <w:vAlign w:val="center"/>
          </w:tcPr>
          <w:p w14:paraId="3685B4D3"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Scope of Study</w:t>
            </w:r>
          </w:p>
        </w:tc>
        <w:tc>
          <w:tcPr>
            <w:tcW w:w="7353" w:type="dxa"/>
          </w:tcPr>
          <w:p w14:paraId="4276C3B1" w14:textId="77777777" w:rsidR="006A4425" w:rsidRDefault="006A4425" w:rsidP="00A51CA9">
            <w:pPr>
              <w:pStyle w:val="ListParagraph"/>
              <w:numPr>
                <w:ilvl w:val="0"/>
                <w:numId w:val="27"/>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Acquire day’s sale from the grocery shop</w:t>
            </w:r>
          </w:p>
          <w:p w14:paraId="613E2A40" w14:textId="77777777" w:rsidR="006A4425" w:rsidRDefault="006A4425" w:rsidP="00A51CA9">
            <w:pPr>
              <w:pStyle w:val="ListParagraph"/>
              <w:numPr>
                <w:ilvl w:val="0"/>
                <w:numId w:val="27"/>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Provide estimate quantity of products to buy</w:t>
            </w:r>
          </w:p>
          <w:p w14:paraId="28E7C7FF" w14:textId="77777777" w:rsidR="006A4425" w:rsidRPr="00B776A6" w:rsidRDefault="006A4425" w:rsidP="00A51CA9">
            <w:pPr>
              <w:pStyle w:val="ListParagraph"/>
              <w:numPr>
                <w:ilvl w:val="0"/>
                <w:numId w:val="27"/>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Customer would be able to order all the ingredients at single click</w:t>
            </w:r>
          </w:p>
        </w:tc>
      </w:tr>
      <w:tr w:rsidR="006A4425" w:rsidRPr="00777EA8" w14:paraId="5B769058"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BE5F1" w:themeFill="accent1" w:themeFillTint="33"/>
            <w:vAlign w:val="center"/>
          </w:tcPr>
          <w:p w14:paraId="42DE8C6D"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Audiences</w:t>
            </w:r>
          </w:p>
        </w:tc>
        <w:tc>
          <w:tcPr>
            <w:tcW w:w="7353" w:type="dxa"/>
          </w:tcPr>
          <w:p w14:paraId="6EBE1B9E" w14:textId="77777777" w:rsidR="006A4425" w:rsidRDefault="006A4425" w:rsidP="00A51CA9">
            <w:pPr>
              <w:pStyle w:val="ListParagraph"/>
              <w:numPr>
                <w:ilvl w:val="0"/>
                <w:numId w:val="28"/>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Grocery Shop owner</w:t>
            </w:r>
          </w:p>
          <w:p w14:paraId="0E367D6E" w14:textId="77777777" w:rsidR="006A4425" w:rsidRPr="00B776A6" w:rsidRDefault="006A4425" w:rsidP="00A51CA9">
            <w:pPr>
              <w:pStyle w:val="ListParagraph"/>
              <w:numPr>
                <w:ilvl w:val="0"/>
                <w:numId w:val="28"/>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Customer</w:t>
            </w:r>
          </w:p>
        </w:tc>
      </w:tr>
      <w:tr w:rsidR="006A4425" w:rsidRPr="00777EA8" w14:paraId="46B3DFF7"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BE5F1" w:themeFill="accent1" w:themeFillTint="33"/>
            <w:vAlign w:val="center"/>
          </w:tcPr>
          <w:p w14:paraId="6E8C6053"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 xml:space="preserve">Project Type </w:t>
            </w:r>
          </w:p>
        </w:tc>
        <w:tc>
          <w:tcPr>
            <w:tcW w:w="7353" w:type="dxa"/>
          </w:tcPr>
          <w:p w14:paraId="1A58409F" w14:textId="77777777" w:rsidR="006A4425" w:rsidRPr="00DA4528"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               </w:t>
            </w:r>
            <w:r w:rsidRPr="00DA4528">
              <w:rPr>
                <w:rFonts w:asciiTheme="minorHAnsi" w:hAnsiTheme="minorHAnsi" w:cstheme="minorHAnsi"/>
                <w:bCs/>
                <w:color w:val="000000"/>
                <w:sz w:val="22"/>
                <w:szCs w:val="22"/>
              </w:rPr>
              <w:t>Small Scale</w:t>
            </w:r>
          </w:p>
        </w:tc>
      </w:tr>
      <w:tr w:rsidR="006A4425" w:rsidRPr="00777EA8" w14:paraId="5C803CFF"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BE5F1" w:themeFill="accent1" w:themeFillTint="33"/>
            <w:vAlign w:val="center"/>
          </w:tcPr>
          <w:p w14:paraId="7DA3D627"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Platform Details</w:t>
            </w:r>
          </w:p>
        </w:tc>
        <w:tc>
          <w:tcPr>
            <w:tcW w:w="7353" w:type="dxa"/>
          </w:tcPr>
          <w:p w14:paraId="115B84B1" w14:textId="77777777" w:rsidR="006A4425" w:rsidRDefault="006A4425" w:rsidP="00E06A71">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Existing domain/platform</w:t>
            </w:r>
          </w:p>
          <w:p w14:paraId="7EFE2AC7" w14:textId="77777777" w:rsidR="006A4425" w:rsidRDefault="006A4425" w:rsidP="00A51CA9">
            <w:pPr>
              <w:pStyle w:val="Default"/>
              <w:numPr>
                <w:ilvl w:val="0"/>
                <w:numId w:val="29"/>
              </w:num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Retailers Association of India</w:t>
            </w:r>
          </w:p>
          <w:p w14:paraId="77BC0223" w14:textId="77777777" w:rsidR="006A4425" w:rsidRDefault="006A4425" w:rsidP="00A51CA9">
            <w:pPr>
              <w:pStyle w:val="Default"/>
              <w:numPr>
                <w:ilvl w:val="0"/>
                <w:numId w:val="29"/>
              </w:numPr>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Receipe</w:t>
            </w:r>
            <w:proofErr w:type="spellEnd"/>
            <w:r>
              <w:rPr>
                <w:sz w:val="22"/>
                <w:szCs w:val="22"/>
              </w:rPr>
              <w:t xml:space="preserve"> Key</w:t>
            </w:r>
          </w:p>
          <w:p w14:paraId="02AADDA6" w14:textId="77777777" w:rsidR="006A4425" w:rsidRDefault="006A4425" w:rsidP="00E06A71">
            <w:pPr>
              <w:pStyle w:val="Default"/>
              <w:ind w:left="720"/>
              <w:jc w:val="both"/>
              <w:cnfStyle w:val="000000000000" w:firstRow="0" w:lastRow="0" w:firstColumn="0" w:lastColumn="0" w:oddVBand="0" w:evenVBand="0" w:oddHBand="0" w:evenHBand="0" w:firstRowFirstColumn="0" w:firstRowLastColumn="0" w:lastRowFirstColumn="0" w:lastRowLastColumn="0"/>
              <w:rPr>
                <w:sz w:val="22"/>
                <w:szCs w:val="22"/>
              </w:rPr>
            </w:pPr>
          </w:p>
          <w:p w14:paraId="7005D031" w14:textId="77777777" w:rsidR="006A4425" w:rsidRDefault="006A4425" w:rsidP="00E06A71">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Existing Technology Usage </w:t>
            </w:r>
          </w:p>
          <w:p w14:paraId="2A10CC0F" w14:textId="77777777" w:rsidR="006A4425" w:rsidRDefault="006A4425" w:rsidP="00E06A71">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Front End – </w:t>
            </w:r>
          </w:p>
          <w:p w14:paraId="6171275A" w14:textId="77777777" w:rsidR="006A4425" w:rsidRDefault="006A4425" w:rsidP="00E06A71">
            <w:pPr>
              <w:pStyle w:val="Default"/>
              <w:ind w:left="407"/>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1. HTML </w:t>
            </w:r>
          </w:p>
          <w:p w14:paraId="4CFF819C" w14:textId="77777777" w:rsidR="006A4425" w:rsidRDefault="006A4425" w:rsidP="00E06A71">
            <w:pPr>
              <w:pStyle w:val="Default"/>
              <w:ind w:firstLine="407"/>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2. CSS </w:t>
            </w:r>
          </w:p>
          <w:p w14:paraId="011C1651" w14:textId="77777777" w:rsidR="006A4425" w:rsidRDefault="006A4425" w:rsidP="00E06A71">
            <w:pPr>
              <w:pStyle w:val="Default"/>
              <w:ind w:firstLine="407"/>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3. </w:t>
            </w:r>
            <w:proofErr w:type="spellStart"/>
            <w:r>
              <w:rPr>
                <w:sz w:val="22"/>
                <w:szCs w:val="22"/>
              </w:rPr>
              <w:t>Javascript</w:t>
            </w:r>
            <w:proofErr w:type="spellEnd"/>
            <w:r>
              <w:rPr>
                <w:sz w:val="22"/>
                <w:szCs w:val="22"/>
              </w:rPr>
              <w:t>/</w:t>
            </w:r>
            <w:proofErr w:type="spellStart"/>
            <w:r>
              <w:rPr>
                <w:sz w:val="22"/>
                <w:szCs w:val="22"/>
              </w:rPr>
              <w:t>JQuery</w:t>
            </w:r>
            <w:proofErr w:type="spellEnd"/>
          </w:p>
          <w:p w14:paraId="2D90D055" w14:textId="77777777" w:rsidR="006A4425" w:rsidRDefault="006A4425" w:rsidP="00E06A71">
            <w:pPr>
              <w:pStyle w:val="Default"/>
              <w:ind w:firstLine="407"/>
              <w:jc w:val="both"/>
              <w:cnfStyle w:val="000000000000" w:firstRow="0" w:lastRow="0" w:firstColumn="0" w:lastColumn="0" w:oddVBand="0" w:evenVBand="0" w:oddHBand="0" w:evenHBand="0" w:firstRowFirstColumn="0" w:firstRowLastColumn="0" w:lastRowFirstColumn="0" w:lastRowLastColumn="0"/>
              <w:rPr>
                <w:sz w:val="22"/>
                <w:szCs w:val="22"/>
              </w:rPr>
            </w:pPr>
          </w:p>
          <w:p w14:paraId="27951B7B" w14:textId="77777777" w:rsidR="006A4425" w:rsidRDefault="006A4425" w:rsidP="00E06A71">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 End – </w:t>
            </w:r>
          </w:p>
          <w:p w14:paraId="1E4C116B" w14:textId="77777777" w:rsidR="006A4425" w:rsidRDefault="006A4425" w:rsidP="00E06A71">
            <w:pPr>
              <w:pStyle w:val="Default"/>
              <w:ind w:firstLine="407"/>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1. MySQL </w:t>
            </w:r>
          </w:p>
          <w:p w14:paraId="6744FBE4" w14:textId="77777777" w:rsidR="006A4425" w:rsidRPr="00B776A6" w:rsidRDefault="006A4425" w:rsidP="00E06A71">
            <w:pPr>
              <w:pStyle w:val="Default"/>
              <w:ind w:firstLine="407"/>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 PHP</w:t>
            </w:r>
          </w:p>
        </w:tc>
      </w:tr>
    </w:tbl>
    <w:p w14:paraId="3EB0D8A8" w14:textId="77777777" w:rsidR="006A4425" w:rsidRPr="004F5033" w:rsidRDefault="006A4425" w:rsidP="006A4425">
      <w:pPr>
        <w:rPr>
          <w:lang w:val="en-AU" w:eastAsia="en-AU"/>
        </w:rPr>
      </w:pPr>
    </w:p>
    <w:p w14:paraId="21746C97" w14:textId="77777777" w:rsidR="006A4425" w:rsidRDefault="006A4425" w:rsidP="006A4425">
      <w:pPr>
        <w:autoSpaceDE w:val="0"/>
        <w:autoSpaceDN w:val="0"/>
        <w:adjustRightInd w:val="0"/>
        <w:jc w:val="both"/>
        <w:rPr>
          <w:rFonts w:asciiTheme="minorHAnsi" w:hAnsiTheme="minorHAnsi" w:cstheme="minorHAnsi"/>
          <w:bCs/>
          <w:color w:val="000000"/>
          <w:sz w:val="22"/>
          <w:szCs w:val="22"/>
        </w:rPr>
      </w:pPr>
    </w:p>
    <w:p w14:paraId="0A76A23E" w14:textId="77777777" w:rsidR="006A4425" w:rsidRDefault="006A4425" w:rsidP="006A4425">
      <w:pPr>
        <w:autoSpaceDE w:val="0"/>
        <w:autoSpaceDN w:val="0"/>
        <w:adjustRightInd w:val="0"/>
        <w:jc w:val="both"/>
        <w:rPr>
          <w:rFonts w:asciiTheme="minorHAnsi" w:hAnsiTheme="minorHAnsi" w:cstheme="minorHAnsi"/>
          <w:bCs/>
          <w:color w:val="000000"/>
          <w:sz w:val="22"/>
          <w:szCs w:val="22"/>
        </w:rPr>
      </w:pPr>
    </w:p>
    <w:p w14:paraId="043ADFA5" w14:textId="10B20664" w:rsidR="006A4425" w:rsidRPr="00793C5A" w:rsidRDefault="00605B4E" w:rsidP="00605B4E">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2. </w:t>
      </w:r>
      <w:r w:rsidR="006A4425">
        <w:rPr>
          <w:rFonts w:asciiTheme="minorHAnsi" w:hAnsiTheme="minorHAnsi" w:cstheme="minorHAnsi"/>
          <w:color w:val="403152" w:themeColor="accent4" w:themeShade="80"/>
          <w:sz w:val="28"/>
          <w:szCs w:val="28"/>
        </w:rPr>
        <w:t>DESCRIPTION OF SERVICES</w:t>
      </w:r>
    </w:p>
    <w:p w14:paraId="61A27C7B" w14:textId="77777777" w:rsidR="006A4425" w:rsidRDefault="006A4425" w:rsidP="006A4425">
      <w:pPr>
        <w:pStyle w:val="ListParagraph"/>
        <w:ind w:left="360"/>
        <w:rPr>
          <w:rFonts w:asciiTheme="minorHAnsi" w:hAnsiTheme="minorHAnsi" w:cstheme="minorHAnsi"/>
          <w:i/>
          <w:color w:val="0000FF"/>
        </w:rPr>
      </w:pPr>
      <w:r>
        <w:rPr>
          <w:rFonts w:asciiTheme="minorHAnsi" w:hAnsiTheme="minorHAnsi" w:cstheme="minorHAnsi"/>
          <w:i/>
          <w:color w:val="0000FF"/>
        </w:rPr>
        <w:t xml:space="preserve"> </w:t>
      </w:r>
    </w:p>
    <w:tbl>
      <w:tblPr>
        <w:tblStyle w:val="LightList-Accent5"/>
        <w:tblW w:w="10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12"/>
        <w:gridCol w:w="1317"/>
        <w:gridCol w:w="5351"/>
      </w:tblGrid>
      <w:tr w:rsidR="006A4425" w:rsidRPr="00FC1CA6" w14:paraId="2756B001"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BE5F1" w:themeFill="accent1" w:themeFillTint="33"/>
          </w:tcPr>
          <w:p w14:paraId="318E55B9" w14:textId="77777777" w:rsidR="006A4425" w:rsidRPr="00FC1CA6" w:rsidRDefault="006A4425" w:rsidP="00E06A71">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 xml:space="preserve">Service </w:t>
            </w:r>
            <w:r w:rsidRPr="00FC1CA6">
              <w:rPr>
                <w:rFonts w:asciiTheme="minorHAnsi" w:hAnsiTheme="minorHAnsi" w:cstheme="minorHAnsi"/>
                <w:bCs w:val="0"/>
                <w:color w:val="000000"/>
                <w:sz w:val="22"/>
                <w:szCs w:val="22"/>
              </w:rPr>
              <w:t>-ID</w:t>
            </w:r>
          </w:p>
        </w:tc>
        <w:tc>
          <w:tcPr>
            <w:tcW w:w="2112" w:type="dxa"/>
            <w:shd w:val="clear" w:color="auto" w:fill="DBE5F1" w:themeFill="accent1" w:themeFillTint="33"/>
          </w:tcPr>
          <w:p w14:paraId="3C7B6848" w14:textId="77777777" w:rsidR="006A4425" w:rsidRPr="00FC1CA6"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Service Name</w:t>
            </w:r>
          </w:p>
        </w:tc>
        <w:tc>
          <w:tcPr>
            <w:tcW w:w="1317" w:type="dxa"/>
            <w:shd w:val="clear" w:color="auto" w:fill="DBE5F1" w:themeFill="accent1" w:themeFillTint="33"/>
          </w:tcPr>
          <w:p w14:paraId="655C7655" w14:textId="77777777" w:rsidR="006A4425" w:rsidRPr="00FC1CA6"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Audience</w:t>
            </w:r>
          </w:p>
        </w:tc>
        <w:tc>
          <w:tcPr>
            <w:tcW w:w="5351" w:type="dxa"/>
            <w:shd w:val="clear" w:color="auto" w:fill="DBE5F1" w:themeFill="accent1" w:themeFillTint="33"/>
          </w:tcPr>
          <w:p w14:paraId="27349577" w14:textId="77777777" w:rsidR="006A4425" w:rsidRPr="00FC1CA6"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FC1CA6">
              <w:rPr>
                <w:rFonts w:asciiTheme="minorHAnsi" w:hAnsiTheme="minorHAnsi" w:cstheme="minorHAnsi"/>
                <w:color w:val="000000"/>
                <w:sz w:val="22"/>
                <w:szCs w:val="22"/>
              </w:rPr>
              <w:t>Scope</w:t>
            </w:r>
          </w:p>
        </w:tc>
      </w:tr>
      <w:tr w:rsidR="006A4425" w:rsidRPr="00777EA8" w14:paraId="7CCBF1B5"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BE5F1" w:themeFill="accent1" w:themeFillTint="33"/>
          </w:tcPr>
          <w:p w14:paraId="43AACB90"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1</w:t>
            </w:r>
          </w:p>
        </w:tc>
        <w:tc>
          <w:tcPr>
            <w:tcW w:w="2112" w:type="dxa"/>
            <w:tcBorders>
              <w:top w:val="none" w:sz="0" w:space="0" w:color="auto"/>
              <w:bottom w:val="none" w:sz="0" w:space="0" w:color="auto"/>
            </w:tcBorders>
          </w:tcPr>
          <w:p w14:paraId="0A502BCE"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Collect grocery stock data</w:t>
            </w:r>
          </w:p>
        </w:tc>
        <w:tc>
          <w:tcPr>
            <w:tcW w:w="1317" w:type="dxa"/>
            <w:tcBorders>
              <w:top w:val="none" w:sz="0" w:space="0" w:color="auto"/>
              <w:bottom w:val="none" w:sz="0" w:space="0" w:color="auto"/>
            </w:tcBorders>
          </w:tcPr>
          <w:p w14:paraId="40AD452B"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Stakeholder</w:t>
            </w:r>
          </w:p>
        </w:tc>
        <w:tc>
          <w:tcPr>
            <w:tcW w:w="5351" w:type="dxa"/>
            <w:tcBorders>
              <w:top w:val="none" w:sz="0" w:space="0" w:color="auto"/>
              <w:bottom w:val="none" w:sz="0" w:space="0" w:color="auto"/>
              <w:right w:val="none" w:sz="0" w:space="0" w:color="auto"/>
            </w:tcBorders>
          </w:tcPr>
          <w:p w14:paraId="52435976"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Detail information of the store’s stock</w:t>
            </w:r>
          </w:p>
        </w:tc>
      </w:tr>
      <w:tr w:rsidR="006A4425" w:rsidRPr="00777EA8" w14:paraId="48E339CB"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BE5F1" w:themeFill="accent1" w:themeFillTint="33"/>
          </w:tcPr>
          <w:p w14:paraId="3704B7E6"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2</w:t>
            </w:r>
          </w:p>
        </w:tc>
        <w:tc>
          <w:tcPr>
            <w:tcW w:w="2112" w:type="dxa"/>
          </w:tcPr>
          <w:p w14:paraId="4B0FB1DE" w14:textId="77777777" w:rsidR="006A4425" w:rsidRPr="008E2D32" w:rsidRDefault="006A4425"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Illustrate recipes</w:t>
            </w:r>
          </w:p>
        </w:tc>
        <w:tc>
          <w:tcPr>
            <w:tcW w:w="1317" w:type="dxa"/>
          </w:tcPr>
          <w:p w14:paraId="34277E25"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8E2D32">
              <w:rPr>
                <w:rFonts w:asciiTheme="minorHAnsi" w:hAnsiTheme="minorHAnsi" w:cstheme="minorHAnsi"/>
                <w:bCs/>
                <w:color w:val="000000"/>
                <w:sz w:val="22"/>
                <w:szCs w:val="22"/>
              </w:rPr>
              <w:t>Customer</w:t>
            </w:r>
          </w:p>
        </w:tc>
        <w:tc>
          <w:tcPr>
            <w:tcW w:w="5351" w:type="dxa"/>
          </w:tcPr>
          <w:p w14:paraId="6A1F2BE1" w14:textId="77777777" w:rsidR="006A4425" w:rsidRPr="008E2D32" w:rsidRDefault="006A4425"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The user would be able to order all the required ingredients </w:t>
            </w:r>
          </w:p>
        </w:tc>
      </w:tr>
      <w:tr w:rsidR="006A4425" w:rsidRPr="00777EA8" w14:paraId="1116C384"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BE5F1" w:themeFill="accent1" w:themeFillTint="33"/>
          </w:tcPr>
          <w:p w14:paraId="502CFF88"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3</w:t>
            </w:r>
          </w:p>
        </w:tc>
        <w:tc>
          <w:tcPr>
            <w:tcW w:w="2112" w:type="dxa"/>
            <w:tcBorders>
              <w:top w:val="none" w:sz="0" w:space="0" w:color="auto"/>
              <w:bottom w:val="none" w:sz="0" w:space="0" w:color="auto"/>
            </w:tcBorders>
          </w:tcPr>
          <w:p w14:paraId="6953D5A0"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Collect daily sales</w:t>
            </w:r>
          </w:p>
        </w:tc>
        <w:tc>
          <w:tcPr>
            <w:tcW w:w="1317" w:type="dxa"/>
            <w:tcBorders>
              <w:top w:val="none" w:sz="0" w:space="0" w:color="auto"/>
              <w:bottom w:val="none" w:sz="0" w:space="0" w:color="auto"/>
            </w:tcBorders>
          </w:tcPr>
          <w:p w14:paraId="5037576E"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8E2D32">
              <w:rPr>
                <w:rFonts w:asciiTheme="minorHAnsi" w:hAnsiTheme="minorHAnsi" w:cstheme="minorHAnsi"/>
                <w:bCs/>
                <w:color w:val="000000"/>
                <w:sz w:val="22"/>
                <w:szCs w:val="22"/>
              </w:rPr>
              <w:t>Stakeholder</w:t>
            </w:r>
          </w:p>
        </w:tc>
        <w:tc>
          <w:tcPr>
            <w:tcW w:w="5351" w:type="dxa"/>
            <w:tcBorders>
              <w:top w:val="none" w:sz="0" w:space="0" w:color="auto"/>
              <w:bottom w:val="none" w:sz="0" w:space="0" w:color="auto"/>
              <w:right w:val="none" w:sz="0" w:space="0" w:color="auto"/>
            </w:tcBorders>
          </w:tcPr>
          <w:p w14:paraId="7621FDE9"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Detailed information about every product being sold</w:t>
            </w:r>
          </w:p>
        </w:tc>
      </w:tr>
      <w:tr w:rsidR="006A4425" w:rsidRPr="00777EA8" w14:paraId="691E2E88"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BE5F1" w:themeFill="accent1" w:themeFillTint="33"/>
          </w:tcPr>
          <w:p w14:paraId="315759C6"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4</w:t>
            </w:r>
          </w:p>
        </w:tc>
        <w:tc>
          <w:tcPr>
            <w:tcW w:w="2112" w:type="dxa"/>
          </w:tcPr>
          <w:p w14:paraId="7F1BCAF5" w14:textId="77777777" w:rsidR="006A4425" w:rsidRPr="008E2D32" w:rsidRDefault="006A4425"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Examine Feedback</w:t>
            </w:r>
          </w:p>
        </w:tc>
        <w:tc>
          <w:tcPr>
            <w:tcW w:w="1317" w:type="dxa"/>
          </w:tcPr>
          <w:p w14:paraId="68460486"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8E2D32">
              <w:rPr>
                <w:rFonts w:asciiTheme="minorHAnsi" w:hAnsiTheme="minorHAnsi" w:cstheme="minorHAnsi"/>
                <w:bCs/>
                <w:color w:val="000000"/>
                <w:sz w:val="22"/>
                <w:szCs w:val="22"/>
              </w:rPr>
              <w:t>User</w:t>
            </w:r>
          </w:p>
        </w:tc>
        <w:tc>
          <w:tcPr>
            <w:tcW w:w="5351" w:type="dxa"/>
          </w:tcPr>
          <w:p w14:paraId="61287BB1" w14:textId="77777777" w:rsidR="006A4425" w:rsidRPr="00823278" w:rsidRDefault="006A4425" w:rsidP="00E06A71">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feedback about the system will be considered and processed. </w:t>
            </w:r>
          </w:p>
        </w:tc>
      </w:tr>
      <w:tr w:rsidR="006A4425" w:rsidRPr="00777EA8" w14:paraId="2F25EB48"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BE5F1" w:themeFill="accent1" w:themeFillTint="33"/>
          </w:tcPr>
          <w:p w14:paraId="45EC1390"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w:t>
            </w:r>
            <w:r w:rsidRPr="00777EA8">
              <w:rPr>
                <w:rFonts w:asciiTheme="minorHAnsi" w:hAnsiTheme="minorHAnsi" w:cstheme="minorHAnsi"/>
                <w:b w:val="0"/>
                <w:bCs w:val="0"/>
                <w:color w:val="000000"/>
                <w:sz w:val="22"/>
                <w:szCs w:val="22"/>
              </w:rPr>
              <w:t>5</w:t>
            </w:r>
          </w:p>
        </w:tc>
        <w:tc>
          <w:tcPr>
            <w:tcW w:w="2112" w:type="dxa"/>
            <w:tcBorders>
              <w:top w:val="none" w:sz="0" w:space="0" w:color="auto"/>
              <w:bottom w:val="none" w:sz="0" w:space="0" w:color="auto"/>
            </w:tcBorders>
          </w:tcPr>
          <w:p w14:paraId="0CB75455"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Forecast the profitable sales  for next day</w:t>
            </w:r>
          </w:p>
        </w:tc>
        <w:tc>
          <w:tcPr>
            <w:tcW w:w="1317" w:type="dxa"/>
            <w:tcBorders>
              <w:top w:val="none" w:sz="0" w:space="0" w:color="auto"/>
              <w:bottom w:val="none" w:sz="0" w:space="0" w:color="auto"/>
            </w:tcBorders>
          </w:tcPr>
          <w:p w14:paraId="702AEC43"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Stakeholder</w:t>
            </w:r>
          </w:p>
        </w:tc>
        <w:tc>
          <w:tcPr>
            <w:tcW w:w="5351" w:type="dxa"/>
            <w:tcBorders>
              <w:top w:val="none" w:sz="0" w:space="0" w:color="auto"/>
              <w:bottom w:val="none" w:sz="0" w:space="0" w:color="auto"/>
              <w:right w:val="none" w:sz="0" w:space="0" w:color="auto"/>
            </w:tcBorders>
          </w:tcPr>
          <w:p w14:paraId="39B6A6B3"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The grocery store owner would get a forecast of which groceries to buy and in what quantity </w:t>
            </w:r>
          </w:p>
        </w:tc>
      </w:tr>
    </w:tbl>
    <w:p w14:paraId="5CC00338" w14:textId="77777777" w:rsidR="006A4425" w:rsidRDefault="006A4425" w:rsidP="006A4425">
      <w:pPr>
        <w:pStyle w:val="ListParagraph"/>
        <w:ind w:left="360"/>
        <w:rPr>
          <w:rFonts w:asciiTheme="minorHAnsi" w:hAnsiTheme="minorHAnsi" w:cstheme="minorHAnsi"/>
          <w:i/>
          <w:color w:val="0000FF"/>
        </w:rPr>
      </w:pPr>
    </w:p>
    <w:p w14:paraId="4D4861EC" w14:textId="77777777" w:rsidR="006A4425" w:rsidRDefault="006A4425" w:rsidP="006A4425">
      <w:pPr>
        <w:pStyle w:val="ListParagraph"/>
        <w:ind w:left="360"/>
        <w:rPr>
          <w:rFonts w:asciiTheme="minorHAnsi" w:hAnsiTheme="minorHAnsi" w:cstheme="minorHAnsi"/>
          <w:i/>
          <w:color w:val="0000FF"/>
        </w:rPr>
      </w:pPr>
    </w:p>
    <w:p w14:paraId="6CE167C2" w14:textId="77777777" w:rsidR="006A4425" w:rsidRDefault="006A4425" w:rsidP="006A4425">
      <w:pPr>
        <w:pStyle w:val="ListParagraph"/>
        <w:ind w:left="360"/>
        <w:rPr>
          <w:rFonts w:asciiTheme="minorHAnsi" w:hAnsiTheme="minorHAnsi" w:cstheme="minorHAnsi"/>
          <w:i/>
          <w:color w:val="0000FF"/>
        </w:rPr>
      </w:pPr>
    </w:p>
    <w:p w14:paraId="1E567331" w14:textId="77777777" w:rsidR="006A4425" w:rsidRDefault="006A4425" w:rsidP="006A4425">
      <w:pPr>
        <w:pStyle w:val="ListParagraph"/>
        <w:ind w:left="360"/>
        <w:rPr>
          <w:rFonts w:asciiTheme="minorHAnsi" w:hAnsiTheme="minorHAnsi" w:cstheme="minorHAnsi"/>
          <w:i/>
          <w:color w:val="0000FF"/>
        </w:rPr>
      </w:pPr>
    </w:p>
    <w:p w14:paraId="758DE00F" w14:textId="77777777" w:rsidR="006A4425" w:rsidRDefault="006A4425" w:rsidP="006A4425">
      <w:pPr>
        <w:pStyle w:val="ListParagraph"/>
        <w:ind w:left="360"/>
        <w:rPr>
          <w:rFonts w:asciiTheme="minorHAnsi" w:hAnsiTheme="minorHAnsi" w:cstheme="minorHAnsi"/>
          <w:i/>
          <w:color w:val="0000FF"/>
        </w:rPr>
      </w:pPr>
    </w:p>
    <w:p w14:paraId="5ED9A7AB" w14:textId="77777777" w:rsidR="006A4425" w:rsidRDefault="006A4425" w:rsidP="006A4425">
      <w:pPr>
        <w:pStyle w:val="ListParagraph"/>
        <w:ind w:left="360"/>
        <w:rPr>
          <w:rFonts w:asciiTheme="minorHAnsi" w:hAnsiTheme="minorHAnsi" w:cstheme="minorHAnsi"/>
          <w:i/>
          <w:color w:val="0000FF"/>
        </w:rPr>
      </w:pPr>
    </w:p>
    <w:p w14:paraId="5F022DA6" w14:textId="77777777" w:rsidR="006A4425" w:rsidRDefault="006A4425" w:rsidP="006A4425">
      <w:pPr>
        <w:pStyle w:val="ListParagraph"/>
        <w:ind w:left="360"/>
        <w:rPr>
          <w:rFonts w:asciiTheme="minorHAnsi" w:hAnsiTheme="minorHAnsi" w:cstheme="minorHAnsi"/>
          <w:i/>
          <w:color w:val="0000FF"/>
        </w:rPr>
      </w:pPr>
    </w:p>
    <w:p w14:paraId="719E3409" w14:textId="77777777" w:rsidR="006A4425" w:rsidRDefault="006A4425" w:rsidP="006A4425">
      <w:pPr>
        <w:pStyle w:val="ListParagraph"/>
        <w:ind w:left="360"/>
        <w:rPr>
          <w:rFonts w:asciiTheme="minorHAnsi" w:hAnsiTheme="minorHAnsi" w:cstheme="minorHAnsi"/>
          <w:i/>
          <w:color w:val="0000FF"/>
        </w:rPr>
      </w:pPr>
      <w:r>
        <w:rPr>
          <w:rFonts w:asciiTheme="minorHAnsi" w:hAnsiTheme="minorHAnsi" w:cstheme="minorHAnsi"/>
          <w:i/>
          <w:color w:val="0000FF"/>
        </w:rPr>
        <w:br/>
      </w:r>
    </w:p>
    <w:p w14:paraId="3897EC35" w14:textId="77777777" w:rsidR="006A4425" w:rsidRPr="00A74367" w:rsidRDefault="006A4425" w:rsidP="00A74367">
      <w:pPr>
        <w:rPr>
          <w:rFonts w:asciiTheme="minorHAnsi" w:hAnsiTheme="minorHAnsi" w:cstheme="minorHAnsi"/>
          <w:i/>
          <w:color w:val="0000FF"/>
        </w:rPr>
      </w:pPr>
    </w:p>
    <w:p w14:paraId="374D8FC9" w14:textId="77777777" w:rsidR="006A4425" w:rsidRDefault="006A4425" w:rsidP="006A4425">
      <w:pPr>
        <w:pStyle w:val="ListParagraph"/>
        <w:rPr>
          <w:rFonts w:asciiTheme="minorHAnsi" w:hAnsiTheme="minorHAnsi" w:cstheme="minorHAnsi"/>
          <w:i/>
          <w:color w:val="0000FF"/>
        </w:rPr>
      </w:pPr>
    </w:p>
    <w:p w14:paraId="3591E664" w14:textId="68B83E47" w:rsidR="006A4425" w:rsidRPr="00793C5A" w:rsidRDefault="006A4425" w:rsidP="00A51CA9">
      <w:pPr>
        <w:pStyle w:val="Heading1"/>
        <w:numPr>
          <w:ilvl w:val="0"/>
          <w:numId w:val="29"/>
        </w:numPr>
        <w:spacing w:before="0" w:after="0"/>
        <w:jc w:val="both"/>
        <w:rPr>
          <w:rFonts w:asciiTheme="minorHAnsi" w:hAnsiTheme="minorHAnsi" w:cstheme="minorHAnsi"/>
          <w:sz w:val="28"/>
          <w:szCs w:val="28"/>
        </w:rPr>
      </w:pPr>
      <w:r>
        <w:rPr>
          <w:rFonts w:asciiTheme="minorHAnsi" w:hAnsiTheme="minorHAnsi" w:cstheme="minorHAnsi"/>
          <w:color w:val="403152" w:themeColor="accent4" w:themeShade="80"/>
          <w:sz w:val="28"/>
          <w:szCs w:val="28"/>
        </w:rPr>
        <w:t>TECHNOLOGY CONSIDERATIONS</w:t>
      </w:r>
    </w:p>
    <w:p w14:paraId="39405209" w14:textId="77777777" w:rsidR="006A4425" w:rsidRDefault="006A4425" w:rsidP="006A4425">
      <w:pPr>
        <w:autoSpaceDE w:val="0"/>
        <w:autoSpaceDN w:val="0"/>
        <w:adjustRightInd w:val="0"/>
        <w:jc w:val="both"/>
        <w:rPr>
          <w:rFonts w:asciiTheme="minorHAnsi" w:hAnsiTheme="minorHAnsi" w:cstheme="minorHAnsi"/>
          <w:bCs/>
          <w:i/>
          <w:color w:val="0000FF"/>
        </w:rPr>
      </w:pPr>
    </w:p>
    <w:tbl>
      <w:tblPr>
        <w:tblStyle w:val="LightList-Accent5"/>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1294"/>
        <w:gridCol w:w="1317"/>
        <w:gridCol w:w="5907"/>
      </w:tblGrid>
      <w:tr w:rsidR="006A4425" w:rsidRPr="00FC1CA6" w14:paraId="27DBD819"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8" w:type="dxa"/>
            <w:gridSpan w:val="3"/>
            <w:shd w:val="clear" w:color="auto" w:fill="DBE5F1" w:themeFill="accent1" w:themeFillTint="33"/>
          </w:tcPr>
          <w:p w14:paraId="7397F696" w14:textId="77777777" w:rsidR="006A4425" w:rsidRPr="00FC1CA6" w:rsidRDefault="006A4425" w:rsidP="00E06A71">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bCs w:val="0"/>
                <w:color w:val="000000"/>
                <w:sz w:val="22"/>
                <w:szCs w:val="22"/>
              </w:rPr>
              <w:t>Current Technology</w:t>
            </w:r>
          </w:p>
        </w:tc>
      </w:tr>
      <w:tr w:rsidR="006A4425" w:rsidRPr="00DA3019" w14:paraId="0C856B46"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BE5F1" w:themeFill="accent1" w:themeFillTint="33"/>
          </w:tcPr>
          <w:p w14:paraId="37FDF772" w14:textId="77777777" w:rsidR="006A4425" w:rsidRPr="00DA3019" w:rsidRDefault="006A4425" w:rsidP="00E06A71">
            <w:pPr>
              <w:autoSpaceDE w:val="0"/>
              <w:autoSpaceDN w:val="0"/>
              <w:adjustRightInd w:val="0"/>
              <w:jc w:val="center"/>
              <w:rPr>
                <w:rFonts w:asciiTheme="minorHAnsi" w:hAnsiTheme="minorHAnsi" w:cstheme="minorHAnsi"/>
                <w:bCs w:val="0"/>
                <w:color w:val="000000"/>
                <w:sz w:val="22"/>
                <w:szCs w:val="22"/>
              </w:rPr>
            </w:pPr>
            <w:r w:rsidRPr="00DA3019">
              <w:rPr>
                <w:rFonts w:asciiTheme="minorHAnsi" w:hAnsiTheme="minorHAnsi" w:cstheme="minorHAnsi"/>
                <w:bCs w:val="0"/>
                <w:color w:val="000000"/>
                <w:sz w:val="22"/>
                <w:szCs w:val="22"/>
              </w:rPr>
              <w:t>Type</w:t>
            </w:r>
          </w:p>
        </w:tc>
        <w:tc>
          <w:tcPr>
            <w:tcW w:w="1317" w:type="dxa"/>
            <w:tcBorders>
              <w:top w:val="none" w:sz="0" w:space="0" w:color="auto"/>
              <w:bottom w:val="none" w:sz="0" w:space="0" w:color="auto"/>
            </w:tcBorders>
            <w:shd w:val="clear" w:color="auto" w:fill="DBE5F1" w:themeFill="accent1" w:themeFillTint="33"/>
          </w:tcPr>
          <w:p w14:paraId="250AAB61" w14:textId="77777777" w:rsidR="006A4425" w:rsidRPr="00DA3019"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Parameter</w:t>
            </w:r>
          </w:p>
        </w:tc>
        <w:tc>
          <w:tcPr>
            <w:tcW w:w="5907" w:type="dxa"/>
            <w:tcBorders>
              <w:top w:val="none" w:sz="0" w:space="0" w:color="auto"/>
              <w:bottom w:val="none" w:sz="0" w:space="0" w:color="auto"/>
              <w:right w:val="none" w:sz="0" w:space="0" w:color="auto"/>
            </w:tcBorders>
            <w:shd w:val="clear" w:color="auto" w:fill="DBE5F1" w:themeFill="accent1" w:themeFillTint="33"/>
          </w:tcPr>
          <w:p w14:paraId="255D6F59" w14:textId="77777777" w:rsidR="006A4425" w:rsidRPr="00DA3019"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Description</w:t>
            </w:r>
          </w:p>
        </w:tc>
      </w:tr>
      <w:tr w:rsidR="006A4425" w:rsidRPr="00777EA8" w14:paraId="7A522983"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94" w:type="dxa"/>
            <w:vMerge w:val="restart"/>
            <w:shd w:val="clear" w:color="auto" w:fill="DBE5F1" w:themeFill="accent1" w:themeFillTint="33"/>
            <w:vAlign w:val="center"/>
          </w:tcPr>
          <w:p w14:paraId="757109E9" w14:textId="77777777" w:rsidR="006A4425" w:rsidRPr="000E126E" w:rsidRDefault="006A4425" w:rsidP="00E06A71">
            <w:pPr>
              <w:autoSpaceDE w:val="0"/>
              <w:autoSpaceDN w:val="0"/>
              <w:adjustRightInd w:val="0"/>
              <w:jc w:val="center"/>
              <w:rPr>
                <w:rFonts w:ascii="Calibri" w:hAnsi="Calibri" w:cs="Calibri"/>
                <w:b w:val="0"/>
                <w:bCs w:val="0"/>
                <w:color w:val="000000"/>
                <w:sz w:val="22"/>
                <w:szCs w:val="22"/>
              </w:rPr>
            </w:pPr>
            <w:r w:rsidRPr="000E126E">
              <w:rPr>
                <w:rFonts w:ascii="Calibri" w:hAnsi="Calibri" w:cs="Calibri"/>
                <w:b w:val="0"/>
                <w:bCs w:val="0"/>
                <w:color w:val="000000"/>
                <w:sz w:val="22"/>
                <w:szCs w:val="22"/>
              </w:rPr>
              <w:t>Hardware</w:t>
            </w:r>
          </w:p>
        </w:tc>
        <w:tc>
          <w:tcPr>
            <w:tcW w:w="1317" w:type="dxa"/>
            <w:vAlign w:val="center"/>
          </w:tcPr>
          <w:p w14:paraId="0C96134D" w14:textId="77777777" w:rsidR="006A4425" w:rsidRPr="000E126E"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CPU</w:t>
            </w:r>
          </w:p>
        </w:tc>
        <w:tc>
          <w:tcPr>
            <w:tcW w:w="5907" w:type="dxa"/>
            <w:vAlign w:val="center"/>
          </w:tcPr>
          <w:p w14:paraId="746F3AED" w14:textId="77777777" w:rsidR="006A4425" w:rsidRPr="000E126E"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Intel Xeon E2630 v4 – 10 core processor, 2.2 GHz with Turbo</w:t>
            </w:r>
          </w:p>
          <w:p w14:paraId="6A347AA6" w14:textId="77777777" w:rsidR="006A4425" w:rsidRPr="000E126E"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boost up to 3.1 GHz</w:t>
            </w:r>
          </w:p>
        </w:tc>
      </w:tr>
      <w:tr w:rsidR="006A4425" w:rsidRPr="00777EA8" w14:paraId="1229B856"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vMerge/>
            <w:shd w:val="clear" w:color="auto" w:fill="DBE5F1" w:themeFill="accent1" w:themeFillTint="33"/>
            <w:vAlign w:val="center"/>
          </w:tcPr>
          <w:p w14:paraId="3D0F866B" w14:textId="77777777" w:rsidR="006A4425" w:rsidRPr="000E126E" w:rsidRDefault="006A4425" w:rsidP="00E06A71">
            <w:pPr>
              <w:autoSpaceDE w:val="0"/>
              <w:autoSpaceDN w:val="0"/>
              <w:adjustRightInd w:val="0"/>
              <w:jc w:val="center"/>
              <w:rPr>
                <w:rFonts w:ascii="Calibri" w:hAnsi="Calibri" w:cs="Calibri"/>
                <w:b w:val="0"/>
                <w:bCs w:val="0"/>
                <w:color w:val="000000"/>
                <w:sz w:val="22"/>
                <w:szCs w:val="22"/>
              </w:rPr>
            </w:pPr>
          </w:p>
        </w:tc>
        <w:tc>
          <w:tcPr>
            <w:tcW w:w="1317" w:type="dxa"/>
            <w:vAlign w:val="center"/>
          </w:tcPr>
          <w:p w14:paraId="17A48C38" w14:textId="77777777" w:rsidR="006A4425" w:rsidRPr="000E126E"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RAM</w:t>
            </w:r>
          </w:p>
        </w:tc>
        <w:tc>
          <w:tcPr>
            <w:tcW w:w="5907" w:type="dxa"/>
            <w:vAlign w:val="center"/>
          </w:tcPr>
          <w:p w14:paraId="1EA3EF8D" w14:textId="77777777" w:rsidR="006A4425" w:rsidRPr="000E126E"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4 GB</w:t>
            </w:r>
          </w:p>
        </w:tc>
      </w:tr>
      <w:tr w:rsidR="006A4425" w:rsidRPr="00777EA8" w14:paraId="0E2A00C1"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94" w:type="dxa"/>
            <w:vMerge w:val="restart"/>
            <w:shd w:val="clear" w:color="auto" w:fill="DBE5F1" w:themeFill="accent1" w:themeFillTint="33"/>
            <w:vAlign w:val="center"/>
          </w:tcPr>
          <w:p w14:paraId="659172FD" w14:textId="77777777" w:rsidR="006A4425" w:rsidRPr="000E126E" w:rsidRDefault="006A4425" w:rsidP="00E06A71">
            <w:pPr>
              <w:autoSpaceDE w:val="0"/>
              <w:autoSpaceDN w:val="0"/>
              <w:adjustRightInd w:val="0"/>
              <w:jc w:val="center"/>
              <w:rPr>
                <w:rFonts w:ascii="Calibri" w:hAnsi="Calibri" w:cs="Calibri"/>
                <w:b w:val="0"/>
                <w:bCs w:val="0"/>
                <w:color w:val="000000"/>
                <w:sz w:val="22"/>
                <w:szCs w:val="22"/>
              </w:rPr>
            </w:pPr>
            <w:r w:rsidRPr="000E126E">
              <w:rPr>
                <w:rFonts w:ascii="Calibri" w:hAnsi="Calibri" w:cs="Calibri"/>
                <w:b w:val="0"/>
                <w:bCs w:val="0"/>
                <w:color w:val="000000"/>
                <w:sz w:val="22"/>
                <w:szCs w:val="22"/>
              </w:rPr>
              <w:t>Software</w:t>
            </w:r>
          </w:p>
        </w:tc>
        <w:tc>
          <w:tcPr>
            <w:tcW w:w="1317" w:type="dxa"/>
            <w:vAlign w:val="center"/>
          </w:tcPr>
          <w:p w14:paraId="17F53326" w14:textId="77777777" w:rsidR="006A4425" w:rsidRPr="000E126E"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Local Server</w:t>
            </w:r>
          </w:p>
        </w:tc>
        <w:tc>
          <w:tcPr>
            <w:tcW w:w="5907" w:type="dxa"/>
            <w:vAlign w:val="center"/>
          </w:tcPr>
          <w:p w14:paraId="34B7E71D" w14:textId="77777777" w:rsidR="006A4425" w:rsidRPr="000E126E"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XAMPP (PHP)</w:t>
            </w:r>
            <w:r>
              <w:rPr>
                <w:rFonts w:ascii="Calibri" w:hAnsi="Calibri" w:cs="Calibri"/>
                <w:bCs/>
                <w:color w:val="000000"/>
                <w:sz w:val="22"/>
                <w:szCs w:val="22"/>
              </w:rPr>
              <w:t xml:space="preserve"> version </w:t>
            </w:r>
            <w:proofErr w:type="spellStart"/>
            <w:r>
              <w:rPr>
                <w:rFonts w:ascii="Calibri" w:hAnsi="Calibri" w:cs="Calibri"/>
                <w:bCs/>
                <w:color w:val="000000"/>
                <w:sz w:val="22"/>
                <w:szCs w:val="22"/>
              </w:rPr>
              <w:t>upto</w:t>
            </w:r>
            <w:proofErr w:type="spellEnd"/>
            <w:r>
              <w:rPr>
                <w:rFonts w:ascii="Calibri" w:hAnsi="Calibri" w:cs="Calibri"/>
                <w:bCs/>
                <w:color w:val="000000"/>
                <w:sz w:val="22"/>
                <w:szCs w:val="22"/>
              </w:rPr>
              <w:t xml:space="preserve"> </w:t>
            </w:r>
            <w:r>
              <w:rPr>
                <w:rFonts w:ascii="Arial" w:hAnsi="Arial" w:cs="Arial"/>
                <w:color w:val="222222"/>
                <w:sz w:val="20"/>
              </w:rPr>
              <w:t>5.6.34 / PHP 5.6.34</w:t>
            </w:r>
          </w:p>
        </w:tc>
      </w:tr>
      <w:tr w:rsidR="006A4425" w:rsidRPr="00777EA8" w14:paraId="1A896AFD"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vMerge/>
            <w:shd w:val="clear" w:color="auto" w:fill="DBE5F1" w:themeFill="accent1" w:themeFillTint="33"/>
            <w:vAlign w:val="center"/>
          </w:tcPr>
          <w:p w14:paraId="7C6BAEF2" w14:textId="77777777" w:rsidR="006A4425" w:rsidRPr="000E126E" w:rsidRDefault="006A4425" w:rsidP="00E06A71">
            <w:pPr>
              <w:autoSpaceDE w:val="0"/>
              <w:autoSpaceDN w:val="0"/>
              <w:adjustRightInd w:val="0"/>
              <w:jc w:val="center"/>
              <w:rPr>
                <w:rFonts w:ascii="Calibri" w:hAnsi="Calibri" w:cs="Calibri"/>
                <w:b w:val="0"/>
                <w:bCs w:val="0"/>
                <w:color w:val="000000"/>
                <w:sz w:val="22"/>
                <w:szCs w:val="22"/>
              </w:rPr>
            </w:pPr>
          </w:p>
        </w:tc>
        <w:tc>
          <w:tcPr>
            <w:tcW w:w="1317" w:type="dxa"/>
            <w:vAlign w:val="center"/>
          </w:tcPr>
          <w:p w14:paraId="4A237B04" w14:textId="77777777" w:rsidR="006A4425" w:rsidRPr="000E126E"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Browser</w:t>
            </w:r>
          </w:p>
        </w:tc>
        <w:tc>
          <w:tcPr>
            <w:tcW w:w="5907" w:type="dxa"/>
            <w:vAlign w:val="center"/>
          </w:tcPr>
          <w:p w14:paraId="4E332118" w14:textId="77777777" w:rsidR="006A4425" w:rsidRPr="000E126E"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2"/>
                <w:szCs w:val="22"/>
              </w:rPr>
            </w:pPr>
            <w:r w:rsidRPr="000E126E">
              <w:rPr>
                <w:rFonts w:ascii="Calibri" w:hAnsi="Calibri" w:cs="Calibri"/>
                <w:bCs/>
                <w:color w:val="000000"/>
                <w:sz w:val="22"/>
                <w:szCs w:val="22"/>
              </w:rPr>
              <w:t xml:space="preserve">Mozilla/Chrome/Microsoft Edge at least up to version 50.0.1, </w:t>
            </w:r>
            <w:r w:rsidRPr="000E126E">
              <w:rPr>
                <w:rFonts w:ascii="Calibri" w:hAnsi="Calibri" w:cs="Calibri"/>
                <w:color w:val="222222"/>
                <w:sz w:val="22"/>
                <w:szCs w:val="22"/>
              </w:rPr>
              <w:t>31.0.1650 and 0.11.10051.</w:t>
            </w:r>
          </w:p>
        </w:tc>
      </w:tr>
    </w:tbl>
    <w:p w14:paraId="24DA3A83" w14:textId="77777777" w:rsidR="006A4425" w:rsidRDefault="006A4425" w:rsidP="006A4425">
      <w:pPr>
        <w:autoSpaceDE w:val="0"/>
        <w:autoSpaceDN w:val="0"/>
        <w:adjustRightInd w:val="0"/>
        <w:jc w:val="both"/>
        <w:rPr>
          <w:rFonts w:asciiTheme="minorHAnsi" w:hAnsiTheme="minorHAnsi" w:cstheme="minorHAnsi"/>
          <w:bCs/>
          <w:i/>
          <w:color w:val="0000FF"/>
        </w:rPr>
      </w:pPr>
    </w:p>
    <w:p w14:paraId="63037BD2" w14:textId="77777777" w:rsidR="006A4425" w:rsidRDefault="006A4425" w:rsidP="006A4425">
      <w:pPr>
        <w:autoSpaceDE w:val="0"/>
        <w:autoSpaceDN w:val="0"/>
        <w:adjustRightInd w:val="0"/>
        <w:jc w:val="both"/>
        <w:rPr>
          <w:rFonts w:asciiTheme="minorHAnsi" w:hAnsiTheme="minorHAnsi" w:cstheme="minorHAnsi"/>
          <w:bCs/>
          <w:i/>
          <w:color w:val="0000FF"/>
        </w:rPr>
      </w:pPr>
    </w:p>
    <w:tbl>
      <w:tblPr>
        <w:tblStyle w:val="LightList-Accent5"/>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1310"/>
        <w:gridCol w:w="1317"/>
        <w:gridCol w:w="5861"/>
      </w:tblGrid>
      <w:tr w:rsidR="006A4425" w:rsidRPr="00FC1CA6" w14:paraId="237799F0"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8" w:type="dxa"/>
            <w:gridSpan w:val="3"/>
            <w:shd w:val="clear" w:color="auto" w:fill="DBE5F1" w:themeFill="accent1" w:themeFillTint="33"/>
          </w:tcPr>
          <w:p w14:paraId="17B20507" w14:textId="77777777" w:rsidR="006A4425" w:rsidRPr="00FC1CA6" w:rsidRDefault="006A4425" w:rsidP="00E06A71">
            <w:pPr>
              <w:autoSpaceDE w:val="0"/>
              <w:autoSpaceDN w:val="0"/>
              <w:adjustRightInd w:val="0"/>
              <w:jc w:val="center"/>
              <w:rPr>
                <w:rFonts w:asciiTheme="minorHAnsi" w:hAnsiTheme="minorHAnsi" w:cstheme="minorHAnsi"/>
                <w:color w:val="000000"/>
                <w:sz w:val="22"/>
                <w:szCs w:val="22"/>
              </w:rPr>
            </w:pPr>
            <w:r>
              <w:rPr>
                <w:rFonts w:asciiTheme="minorHAnsi" w:hAnsiTheme="minorHAnsi" w:cstheme="minorHAnsi"/>
                <w:bCs w:val="0"/>
                <w:color w:val="000000"/>
                <w:sz w:val="22"/>
                <w:szCs w:val="22"/>
              </w:rPr>
              <w:t>Deployment Technology</w:t>
            </w:r>
          </w:p>
        </w:tc>
      </w:tr>
      <w:tr w:rsidR="006A4425" w:rsidRPr="00DA3019" w14:paraId="602ED3B1"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shd w:val="clear" w:color="auto" w:fill="DBE5F1" w:themeFill="accent1" w:themeFillTint="33"/>
          </w:tcPr>
          <w:p w14:paraId="3E594F19" w14:textId="77777777" w:rsidR="006A4425" w:rsidRPr="00DA3019" w:rsidRDefault="006A4425" w:rsidP="00E06A71">
            <w:pPr>
              <w:autoSpaceDE w:val="0"/>
              <w:autoSpaceDN w:val="0"/>
              <w:adjustRightInd w:val="0"/>
              <w:jc w:val="center"/>
              <w:rPr>
                <w:rFonts w:asciiTheme="minorHAnsi" w:hAnsiTheme="minorHAnsi" w:cstheme="minorHAnsi"/>
                <w:bCs w:val="0"/>
                <w:color w:val="000000"/>
                <w:sz w:val="22"/>
                <w:szCs w:val="22"/>
              </w:rPr>
            </w:pPr>
            <w:r w:rsidRPr="00DA3019">
              <w:rPr>
                <w:rFonts w:asciiTheme="minorHAnsi" w:hAnsiTheme="minorHAnsi" w:cstheme="minorHAnsi"/>
                <w:bCs w:val="0"/>
                <w:color w:val="000000"/>
                <w:sz w:val="22"/>
                <w:szCs w:val="22"/>
              </w:rPr>
              <w:t>Type</w:t>
            </w:r>
          </w:p>
        </w:tc>
        <w:tc>
          <w:tcPr>
            <w:tcW w:w="1317" w:type="dxa"/>
            <w:tcBorders>
              <w:top w:val="none" w:sz="0" w:space="0" w:color="auto"/>
              <w:bottom w:val="none" w:sz="0" w:space="0" w:color="auto"/>
            </w:tcBorders>
            <w:shd w:val="clear" w:color="auto" w:fill="DBE5F1" w:themeFill="accent1" w:themeFillTint="33"/>
          </w:tcPr>
          <w:p w14:paraId="033C53CB" w14:textId="77777777" w:rsidR="006A4425" w:rsidRPr="00DA3019"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Parameter</w:t>
            </w:r>
          </w:p>
        </w:tc>
        <w:tc>
          <w:tcPr>
            <w:tcW w:w="5861" w:type="dxa"/>
            <w:tcBorders>
              <w:top w:val="none" w:sz="0" w:space="0" w:color="auto"/>
              <w:bottom w:val="none" w:sz="0" w:space="0" w:color="auto"/>
              <w:right w:val="none" w:sz="0" w:space="0" w:color="auto"/>
            </w:tcBorders>
            <w:shd w:val="clear" w:color="auto" w:fill="DBE5F1" w:themeFill="accent1" w:themeFillTint="33"/>
          </w:tcPr>
          <w:p w14:paraId="3C6740D4" w14:textId="77777777" w:rsidR="006A4425" w:rsidRPr="00DA3019"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22"/>
                <w:szCs w:val="22"/>
              </w:rPr>
            </w:pPr>
            <w:r w:rsidRPr="00DA3019">
              <w:rPr>
                <w:rFonts w:asciiTheme="minorHAnsi" w:hAnsiTheme="minorHAnsi" w:cstheme="minorHAnsi"/>
                <w:b/>
                <w:color w:val="000000"/>
                <w:sz w:val="22"/>
                <w:szCs w:val="22"/>
              </w:rPr>
              <w:t>Description</w:t>
            </w:r>
          </w:p>
        </w:tc>
      </w:tr>
      <w:tr w:rsidR="006A4425" w:rsidRPr="00777EA8" w14:paraId="6C0C10A1"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310" w:type="dxa"/>
            <w:vMerge w:val="restart"/>
            <w:shd w:val="clear" w:color="auto" w:fill="DBE5F1" w:themeFill="accent1" w:themeFillTint="33"/>
            <w:vAlign w:val="center"/>
          </w:tcPr>
          <w:p w14:paraId="7F7C1380"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Hardware</w:t>
            </w:r>
          </w:p>
        </w:tc>
        <w:tc>
          <w:tcPr>
            <w:tcW w:w="1317" w:type="dxa"/>
            <w:vAlign w:val="center"/>
          </w:tcPr>
          <w:p w14:paraId="56050C69"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B02066">
              <w:rPr>
                <w:rFonts w:asciiTheme="minorHAnsi" w:hAnsiTheme="minorHAnsi" w:cstheme="minorHAnsi"/>
                <w:bCs/>
                <w:color w:val="000000"/>
                <w:sz w:val="22"/>
                <w:szCs w:val="22"/>
              </w:rPr>
              <w:t xml:space="preserve">  Browser</w:t>
            </w:r>
          </w:p>
        </w:tc>
        <w:tc>
          <w:tcPr>
            <w:tcW w:w="5861" w:type="dxa"/>
            <w:vAlign w:val="center"/>
          </w:tcPr>
          <w:p w14:paraId="1AB9FC2D" w14:textId="77777777" w:rsidR="006A4425" w:rsidRPr="008E2D32" w:rsidRDefault="006A4425"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B02066">
              <w:rPr>
                <w:rFonts w:asciiTheme="minorHAnsi" w:hAnsiTheme="minorHAnsi" w:cstheme="minorHAnsi"/>
                <w:bCs/>
                <w:color w:val="000000"/>
                <w:sz w:val="22"/>
                <w:szCs w:val="22"/>
              </w:rPr>
              <w:t>Mozilla or Chrome</w:t>
            </w:r>
          </w:p>
        </w:tc>
      </w:tr>
      <w:tr w:rsidR="006A4425" w:rsidRPr="00777EA8" w14:paraId="03180079"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vMerge/>
            <w:shd w:val="clear" w:color="auto" w:fill="DBE5F1" w:themeFill="accent1" w:themeFillTint="33"/>
            <w:vAlign w:val="center"/>
          </w:tcPr>
          <w:p w14:paraId="25E6D8DE"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317" w:type="dxa"/>
            <w:vAlign w:val="center"/>
          </w:tcPr>
          <w:p w14:paraId="241A712D"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Support</w:t>
            </w:r>
          </w:p>
        </w:tc>
        <w:tc>
          <w:tcPr>
            <w:tcW w:w="5861" w:type="dxa"/>
            <w:vAlign w:val="center"/>
          </w:tcPr>
          <w:p w14:paraId="25748B7D"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B02066">
              <w:rPr>
                <w:rFonts w:asciiTheme="minorHAnsi" w:hAnsiTheme="minorHAnsi" w:cstheme="minorHAnsi"/>
                <w:bCs/>
                <w:color w:val="000000"/>
                <w:sz w:val="22"/>
                <w:szCs w:val="22"/>
              </w:rPr>
              <w:t>HTML5, CSS, BOOTSRAP, JavaScript, jQuery</w:t>
            </w:r>
          </w:p>
        </w:tc>
      </w:tr>
      <w:tr w:rsidR="006A4425" w:rsidRPr="00777EA8" w14:paraId="2CB6F5D5"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310" w:type="dxa"/>
            <w:vMerge w:val="restart"/>
            <w:shd w:val="clear" w:color="auto" w:fill="DBE5F1" w:themeFill="accent1" w:themeFillTint="33"/>
            <w:vAlign w:val="center"/>
          </w:tcPr>
          <w:p w14:paraId="4AD6CF10"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Software</w:t>
            </w:r>
          </w:p>
        </w:tc>
        <w:tc>
          <w:tcPr>
            <w:tcW w:w="1317" w:type="dxa"/>
            <w:vAlign w:val="center"/>
          </w:tcPr>
          <w:p w14:paraId="2DD27FFE"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Device</w:t>
            </w:r>
          </w:p>
        </w:tc>
        <w:tc>
          <w:tcPr>
            <w:tcW w:w="5861" w:type="dxa"/>
            <w:vAlign w:val="center"/>
          </w:tcPr>
          <w:p w14:paraId="7F850252" w14:textId="77777777" w:rsidR="006A4425" w:rsidRPr="008E2D32" w:rsidRDefault="006A4425"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B02066">
              <w:rPr>
                <w:rFonts w:asciiTheme="minorHAnsi" w:hAnsiTheme="minorHAnsi" w:cstheme="minorHAnsi"/>
                <w:bCs/>
                <w:color w:val="000000"/>
                <w:sz w:val="22"/>
                <w:szCs w:val="22"/>
              </w:rPr>
              <w:t>Desktop, Laptop, Tablet, Mobile</w:t>
            </w:r>
          </w:p>
        </w:tc>
      </w:tr>
      <w:tr w:rsidR="006A4425" w:rsidRPr="00777EA8" w14:paraId="34F379BC"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vMerge/>
            <w:shd w:val="clear" w:color="auto" w:fill="DBE5F1" w:themeFill="accent1" w:themeFillTint="33"/>
            <w:vAlign w:val="center"/>
          </w:tcPr>
          <w:p w14:paraId="0201B18B"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317" w:type="dxa"/>
            <w:vAlign w:val="center"/>
          </w:tcPr>
          <w:p w14:paraId="1604C7B6"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Screen</w:t>
            </w:r>
          </w:p>
        </w:tc>
        <w:tc>
          <w:tcPr>
            <w:tcW w:w="5861" w:type="dxa"/>
            <w:vAlign w:val="center"/>
          </w:tcPr>
          <w:p w14:paraId="506E5D05" w14:textId="77777777" w:rsidR="006A4425" w:rsidRPr="008E2D32" w:rsidRDefault="006A4425"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B02066">
              <w:rPr>
                <w:rFonts w:asciiTheme="minorHAnsi" w:hAnsiTheme="minorHAnsi" w:cstheme="minorHAnsi"/>
                <w:bCs/>
                <w:color w:val="000000"/>
                <w:sz w:val="22"/>
                <w:szCs w:val="22"/>
              </w:rPr>
              <w:t>Screen with minimum 1024×576 resolution</w:t>
            </w:r>
          </w:p>
        </w:tc>
      </w:tr>
    </w:tbl>
    <w:p w14:paraId="5E27C8B0" w14:textId="77777777" w:rsidR="006A4425" w:rsidRDefault="006A4425" w:rsidP="006A4425">
      <w:pPr>
        <w:autoSpaceDE w:val="0"/>
        <w:autoSpaceDN w:val="0"/>
        <w:adjustRightInd w:val="0"/>
        <w:jc w:val="both"/>
        <w:rPr>
          <w:rFonts w:asciiTheme="minorHAnsi" w:hAnsiTheme="minorHAnsi" w:cstheme="minorHAnsi"/>
          <w:bCs/>
          <w:i/>
          <w:color w:val="0000FF"/>
        </w:rPr>
      </w:pPr>
    </w:p>
    <w:p w14:paraId="374AE7FF" w14:textId="77777777" w:rsidR="006A4425" w:rsidRDefault="006A4425" w:rsidP="006A4425">
      <w:pPr>
        <w:tabs>
          <w:tab w:val="clear" w:pos="360"/>
        </w:tabs>
        <w:autoSpaceDE w:val="0"/>
        <w:autoSpaceDN w:val="0"/>
        <w:adjustRightInd w:val="0"/>
        <w:ind w:left="284"/>
        <w:jc w:val="both"/>
        <w:rPr>
          <w:rFonts w:asciiTheme="minorHAnsi" w:hAnsiTheme="minorHAnsi" w:cstheme="minorHAnsi"/>
          <w:bCs/>
          <w:i/>
          <w:color w:val="0000FF"/>
        </w:rPr>
      </w:pPr>
      <w:r>
        <w:rPr>
          <w:rFonts w:asciiTheme="minorHAnsi" w:hAnsiTheme="minorHAnsi" w:cstheme="minorHAnsi"/>
          <w:bCs/>
          <w:i/>
          <w:color w:val="0000FF"/>
        </w:rPr>
        <w:t xml:space="preserve"> </w:t>
      </w:r>
    </w:p>
    <w:p w14:paraId="4FB2F63B" w14:textId="77777777" w:rsidR="006A4425" w:rsidRPr="00793C5A" w:rsidRDefault="006A4425" w:rsidP="00A51CA9">
      <w:pPr>
        <w:pStyle w:val="Heading1"/>
        <w:numPr>
          <w:ilvl w:val="0"/>
          <w:numId w:val="29"/>
        </w:numPr>
        <w:spacing w:before="0" w:after="0"/>
        <w:jc w:val="both"/>
        <w:rPr>
          <w:rFonts w:asciiTheme="minorHAnsi" w:hAnsiTheme="minorHAnsi" w:cstheme="minorHAnsi"/>
          <w:sz w:val="28"/>
          <w:szCs w:val="28"/>
        </w:rPr>
      </w:pPr>
      <w:r>
        <w:rPr>
          <w:rFonts w:asciiTheme="minorHAnsi" w:hAnsiTheme="minorHAnsi" w:cstheme="minorHAnsi"/>
          <w:color w:val="403152" w:themeColor="accent4" w:themeShade="80"/>
          <w:sz w:val="28"/>
          <w:szCs w:val="28"/>
        </w:rPr>
        <w:t>FEASIBILITY STUDY RESULTS</w:t>
      </w:r>
    </w:p>
    <w:p w14:paraId="1F9D120C" w14:textId="77777777" w:rsidR="006A4425" w:rsidRDefault="006A4425" w:rsidP="006A4425">
      <w:pPr>
        <w:autoSpaceDE w:val="0"/>
        <w:autoSpaceDN w:val="0"/>
        <w:adjustRightInd w:val="0"/>
        <w:ind w:left="113"/>
        <w:jc w:val="both"/>
        <w:rPr>
          <w:rFonts w:asciiTheme="minorHAnsi" w:hAnsiTheme="minorHAnsi" w:cstheme="minorHAnsi"/>
          <w:bCs/>
          <w:i/>
          <w:color w:val="0000FF"/>
        </w:rPr>
      </w:pPr>
    </w:p>
    <w:tbl>
      <w:tblPr>
        <w:tblStyle w:val="LightList-Accent5"/>
        <w:tblW w:w="10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15" w:type="dxa"/>
          <w:left w:w="115" w:type="dxa"/>
          <w:bottom w:w="115" w:type="dxa"/>
          <w:right w:w="115" w:type="dxa"/>
        </w:tblCellMar>
        <w:tblLook w:val="04A0" w:firstRow="1" w:lastRow="0" w:firstColumn="1" w:lastColumn="0" w:noHBand="0" w:noVBand="1"/>
      </w:tblPr>
      <w:tblGrid>
        <w:gridCol w:w="2288"/>
        <w:gridCol w:w="1440"/>
        <w:gridCol w:w="995"/>
        <w:gridCol w:w="5351"/>
      </w:tblGrid>
      <w:tr w:rsidR="006A4425" w:rsidRPr="00FC1CA6" w14:paraId="17562C5A"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shd w:val="clear" w:color="auto" w:fill="FFFFFF" w:themeFill="background1"/>
            <w:vAlign w:val="center"/>
          </w:tcPr>
          <w:p w14:paraId="67CA1D50" w14:textId="77777777" w:rsidR="006A4425" w:rsidRPr="00FC1CA6" w:rsidRDefault="006A4425" w:rsidP="00E06A71">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Option</w:t>
            </w:r>
          </w:p>
        </w:tc>
        <w:tc>
          <w:tcPr>
            <w:tcW w:w="1440" w:type="dxa"/>
            <w:shd w:val="clear" w:color="auto" w:fill="FFFFFF" w:themeFill="background1"/>
            <w:vAlign w:val="center"/>
          </w:tcPr>
          <w:p w14:paraId="4FD386CA" w14:textId="77777777" w:rsidR="006A4425" w:rsidRPr="00FC1CA6"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Outcome</w:t>
            </w:r>
          </w:p>
        </w:tc>
        <w:tc>
          <w:tcPr>
            <w:tcW w:w="995" w:type="dxa"/>
            <w:shd w:val="clear" w:color="auto" w:fill="FFFFFF" w:themeFill="background1"/>
            <w:vAlign w:val="center"/>
          </w:tcPr>
          <w:p w14:paraId="00E6CF79" w14:textId="77777777" w:rsidR="006A4425" w:rsidRPr="00FC1CA6"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Ranking</w:t>
            </w:r>
          </w:p>
        </w:tc>
        <w:tc>
          <w:tcPr>
            <w:tcW w:w="5351" w:type="dxa"/>
            <w:shd w:val="clear" w:color="auto" w:fill="FFFFFF" w:themeFill="background1"/>
            <w:vAlign w:val="center"/>
          </w:tcPr>
          <w:p w14:paraId="31B21180" w14:textId="77777777" w:rsidR="006A4425" w:rsidRPr="00FC1CA6" w:rsidRDefault="006A4425"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Discussion</w:t>
            </w:r>
          </w:p>
        </w:tc>
      </w:tr>
      <w:tr w:rsidR="006A4425" w:rsidRPr="00777EA8" w14:paraId="601E35DC"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vMerge w:val="restart"/>
            <w:shd w:val="clear" w:color="auto" w:fill="FFFFFF" w:themeFill="background1"/>
            <w:vAlign w:val="center"/>
          </w:tcPr>
          <w:p w14:paraId="5FF0374C"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Collect data from grocery stores</w:t>
            </w:r>
          </w:p>
        </w:tc>
        <w:tc>
          <w:tcPr>
            <w:tcW w:w="1440" w:type="dxa"/>
            <w:shd w:val="clear" w:color="auto" w:fill="FFFFFF" w:themeFill="background1"/>
            <w:vAlign w:val="center"/>
          </w:tcPr>
          <w:p w14:paraId="1D864274"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995" w:type="dxa"/>
            <w:shd w:val="clear" w:color="auto" w:fill="FFFFFF" w:themeFill="background1"/>
            <w:vAlign w:val="center"/>
          </w:tcPr>
          <w:p w14:paraId="42B02439"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H</w:t>
            </w:r>
          </w:p>
        </w:tc>
        <w:tc>
          <w:tcPr>
            <w:tcW w:w="5351" w:type="dxa"/>
            <w:shd w:val="clear" w:color="auto" w:fill="FFFFFF" w:themeFill="background1"/>
            <w:vAlign w:val="center"/>
          </w:tcPr>
          <w:p w14:paraId="7A6A6E81"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The data of the stores is collected from targeted areas and successfully </w:t>
            </w:r>
            <w:r w:rsidRPr="00326AFD">
              <w:rPr>
                <w:rFonts w:asciiTheme="minorHAnsi" w:hAnsiTheme="minorHAnsi" w:cstheme="minorHAnsi"/>
                <w:bCs/>
                <w:color w:val="000000"/>
                <w:sz w:val="22"/>
                <w:szCs w:val="22"/>
              </w:rPr>
              <w:t>retrieved and sent for processing.</w:t>
            </w:r>
          </w:p>
        </w:tc>
      </w:tr>
      <w:tr w:rsidR="006A4425" w:rsidRPr="00777EA8" w14:paraId="697C7184"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288" w:type="dxa"/>
            <w:vMerge/>
            <w:shd w:val="clear" w:color="auto" w:fill="FFFFFF" w:themeFill="background1"/>
            <w:vAlign w:val="center"/>
          </w:tcPr>
          <w:p w14:paraId="02052173"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440" w:type="dxa"/>
            <w:shd w:val="clear" w:color="auto" w:fill="FFFFFF" w:themeFill="background1"/>
            <w:vAlign w:val="center"/>
          </w:tcPr>
          <w:p w14:paraId="19E0FB2B"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995" w:type="dxa"/>
            <w:shd w:val="clear" w:color="auto" w:fill="FFFFFF" w:themeFill="background1"/>
            <w:vAlign w:val="center"/>
          </w:tcPr>
          <w:p w14:paraId="6710518D" w14:textId="77777777" w:rsidR="006A4425" w:rsidRDefault="006A4425" w:rsidP="00E06A71">
            <w:pPr>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color w:val="000000"/>
                <w:sz w:val="22"/>
                <w:szCs w:val="22"/>
              </w:rPr>
              <w:t>L</w:t>
            </w:r>
          </w:p>
        </w:tc>
        <w:tc>
          <w:tcPr>
            <w:tcW w:w="5351" w:type="dxa"/>
            <w:shd w:val="clear" w:color="auto" w:fill="FFFFFF" w:themeFill="background1"/>
            <w:vAlign w:val="center"/>
          </w:tcPr>
          <w:p w14:paraId="78157027"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Grocery store data is not available. This is unlikely since the data about most stores can be easily collected.</w:t>
            </w:r>
          </w:p>
        </w:tc>
      </w:tr>
      <w:tr w:rsidR="006A4425" w:rsidRPr="00777EA8" w14:paraId="14C9F13B"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vMerge w:val="restart"/>
            <w:shd w:val="clear" w:color="auto" w:fill="FFFFFF" w:themeFill="background1"/>
            <w:vAlign w:val="center"/>
          </w:tcPr>
          <w:p w14:paraId="661BBDC7"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Collect data of recipe and it’s ingredients</w:t>
            </w:r>
          </w:p>
        </w:tc>
        <w:tc>
          <w:tcPr>
            <w:tcW w:w="1440" w:type="dxa"/>
            <w:shd w:val="clear" w:color="auto" w:fill="FFFFFF" w:themeFill="background1"/>
            <w:vAlign w:val="center"/>
          </w:tcPr>
          <w:p w14:paraId="514C598D"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995" w:type="dxa"/>
            <w:shd w:val="clear" w:color="auto" w:fill="FFFFFF" w:themeFill="background1"/>
            <w:vAlign w:val="center"/>
          </w:tcPr>
          <w:p w14:paraId="79146364" w14:textId="77777777" w:rsidR="006A4425" w:rsidRDefault="006A4425" w:rsidP="00E06A71">
            <w:pPr>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color w:val="000000"/>
                <w:sz w:val="22"/>
                <w:szCs w:val="22"/>
              </w:rPr>
              <w:t>H</w:t>
            </w:r>
          </w:p>
        </w:tc>
        <w:tc>
          <w:tcPr>
            <w:tcW w:w="5351" w:type="dxa"/>
            <w:shd w:val="clear" w:color="auto" w:fill="FFFFFF" w:themeFill="background1"/>
            <w:vAlign w:val="center"/>
          </w:tcPr>
          <w:p w14:paraId="1E35E61F"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data of the popular food items and its ingredients is available and sent for processing.</w:t>
            </w:r>
          </w:p>
        </w:tc>
      </w:tr>
      <w:tr w:rsidR="006A4425" w:rsidRPr="00777EA8" w14:paraId="4B1BF4E1"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288" w:type="dxa"/>
            <w:vMerge/>
            <w:shd w:val="clear" w:color="auto" w:fill="FFFFFF" w:themeFill="background1"/>
            <w:vAlign w:val="center"/>
          </w:tcPr>
          <w:p w14:paraId="2238203B"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440" w:type="dxa"/>
            <w:shd w:val="clear" w:color="auto" w:fill="FFFFFF" w:themeFill="background1"/>
            <w:vAlign w:val="center"/>
          </w:tcPr>
          <w:p w14:paraId="5E3928F6"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995" w:type="dxa"/>
            <w:shd w:val="clear" w:color="auto" w:fill="FFFFFF" w:themeFill="background1"/>
            <w:vAlign w:val="center"/>
          </w:tcPr>
          <w:p w14:paraId="51E541AE" w14:textId="77777777" w:rsidR="006A4425" w:rsidRDefault="006A4425" w:rsidP="00E06A71">
            <w:pPr>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color w:val="000000"/>
                <w:sz w:val="22"/>
                <w:szCs w:val="22"/>
              </w:rPr>
              <w:t>L</w:t>
            </w:r>
          </w:p>
        </w:tc>
        <w:tc>
          <w:tcPr>
            <w:tcW w:w="5351" w:type="dxa"/>
            <w:shd w:val="clear" w:color="auto" w:fill="FFFFFF" w:themeFill="background1"/>
            <w:vAlign w:val="center"/>
          </w:tcPr>
          <w:p w14:paraId="631581A8"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Ingredients for a food item are not available. This is unlikely since data about most food items are available.</w:t>
            </w:r>
          </w:p>
        </w:tc>
      </w:tr>
      <w:tr w:rsidR="006A4425" w:rsidRPr="00777EA8" w14:paraId="14C50238"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vMerge w:val="restart"/>
            <w:shd w:val="clear" w:color="auto" w:fill="FFFFFF" w:themeFill="background1"/>
            <w:vAlign w:val="center"/>
          </w:tcPr>
          <w:p w14:paraId="0A8E3655"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lastRenderedPageBreak/>
              <w:t>Display food items recipes</w:t>
            </w:r>
          </w:p>
        </w:tc>
        <w:tc>
          <w:tcPr>
            <w:tcW w:w="1440" w:type="dxa"/>
            <w:shd w:val="clear" w:color="auto" w:fill="FFFFFF" w:themeFill="background1"/>
            <w:vAlign w:val="center"/>
          </w:tcPr>
          <w:p w14:paraId="0CC6FF26"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995" w:type="dxa"/>
            <w:shd w:val="clear" w:color="auto" w:fill="FFFFFF" w:themeFill="background1"/>
            <w:vAlign w:val="center"/>
          </w:tcPr>
          <w:p w14:paraId="493704FC" w14:textId="77777777" w:rsidR="006A4425" w:rsidRDefault="006A4425" w:rsidP="00E06A71">
            <w:pPr>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color w:val="000000"/>
                <w:sz w:val="22"/>
                <w:szCs w:val="22"/>
              </w:rPr>
              <w:t>H</w:t>
            </w:r>
          </w:p>
        </w:tc>
        <w:tc>
          <w:tcPr>
            <w:tcW w:w="5351" w:type="dxa"/>
            <w:shd w:val="clear" w:color="auto" w:fill="FFFFFF" w:themeFill="background1"/>
            <w:vAlign w:val="center"/>
          </w:tcPr>
          <w:p w14:paraId="5EC70984"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ingredients required and available at store, mapped for a food item will be displayed correctly.</w:t>
            </w:r>
          </w:p>
        </w:tc>
      </w:tr>
      <w:tr w:rsidR="006A4425" w:rsidRPr="00777EA8" w14:paraId="1C505AB3"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288" w:type="dxa"/>
            <w:vMerge/>
            <w:shd w:val="clear" w:color="auto" w:fill="FFFFFF" w:themeFill="background1"/>
            <w:vAlign w:val="center"/>
          </w:tcPr>
          <w:p w14:paraId="64F2DC15"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440" w:type="dxa"/>
            <w:shd w:val="clear" w:color="auto" w:fill="FFFFFF" w:themeFill="background1"/>
            <w:vAlign w:val="center"/>
          </w:tcPr>
          <w:p w14:paraId="53F2053E"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995" w:type="dxa"/>
            <w:shd w:val="clear" w:color="auto" w:fill="FFFFFF" w:themeFill="background1"/>
            <w:vAlign w:val="center"/>
          </w:tcPr>
          <w:p w14:paraId="06BFFFC8" w14:textId="77777777" w:rsidR="006A4425" w:rsidRDefault="006A4425" w:rsidP="00E06A71">
            <w:pPr>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color w:val="000000"/>
                <w:sz w:val="22"/>
                <w:szCs w:val="22"/>
              </w:rPr>
              <w:t>L</w:t>
            </w:r>
          </w:p>
        </w:tc>
        <w:tc>
          <w:tcPr>
            <w:tcW w:w="5351" w:type="dxa"/>
            <w:shd w:val="clear" w:color="auto" w:fill="FFFFFF" w:themeFill="background1"/>
            <w:vAlign w:val="center"/>
          </w:tcPr>
          <w:p w14:paraId="0EC4507C"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ingredients displayed are incorrect because of database issue.</w:t>
            </w:r>
          </w:p>
        </w:tc>
      </w:tr>
      <w:tr w:rsidR="006A4425" w:rsidRPr="00777EA8" w14:paraId="7969E558"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vMerge w:val="restart"/>
            <w:shd w:val="clear" w:color="auto" w:fill="FFFFFF" w:themeFill="background1"/>
            <w:vAlign w:val="center"/>
          </w:tcPr>
          <w:p w14:paraId="51B43A9A"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Analysis of day to day sales</w:t>
            </w:r>
          </w:p>
        </w:tc>
        <w:tc>
          <w:tcPr>
            <w:tcW w:w="1440" w:type="dxa"/>
            <w:shd w:val="clear" w:color="auto" w:fill="FFFFFF" w:themeFill="background1"/>
            <w:vAlign w:val="center"/>
          </w:tcPr>
          <w:p w14:paraId="0A38FAEB"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995" w:type="dxa"/>
            <w:shd w:val="clear" w:color="auto" w:fill="FFFFFF" w:themeFill="background1"/>
            <w:vAlign w:val="center"/>
          </w:tcPr>
          <w:p w14:paraId="46FEBC19" w14:textId="77777777" w:rsidR="006A4425" w:rsidRDefault="006A4425" w:rsidP="00E06A71">
            <w:pPr>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color w:val="000000"/>
                <w:sz w:val="22"/>
                <w:szCs w:val="22"/>
              </w:rPr>
              <w:t>H</w:t>
            </w:r>
          </w:p>
        </w:tc>
        <w:tc>
          <w:tcPr>
            <w:tcW w:w="5351" w:type="dxa"/>
            <w:shd w:val="clear" w:color="auto" w:fill="FFFFFF" w:themeFill="background1"/>
            <w:vAlign w:val="center"/>
          </w:tcPr>
          <w:p w14:paraId="3582E3CC"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statistics and forecast will be shown to shopkeeper, based on their sales.</w:t>
            </w:r>
          </w:p>
        </w:tc>
      </w:tr>
      <w:tr w:rsidR="006A4425" w:rsidRPr="00777EA8" w14:paraId="7CDEEB45"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288" w:type="dxa"/>
            <w:vMerge/>
            <w:shd w:val="clear" w:color="auto" w:fill="FFFFFF" w:themeFill="background1"/>
            <w:vAlign w:val="center"/>
          </w:tcPr>
          <w:p w14:paraId="6E9051CF"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440" w:type="dxa"/>
            <w:shd w:val="clear" w:color="auto" w:fill="FFFFFF" w:themeFill="background1"/>
            <w:vAlign w:val="center"/>
          </w:tcPr>
          <w:p w14:paraId="319F6152"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995" w:type="dxa"/>
            <w:shd w:val="clear" w:color="auto" w:fill="FFFFFF" w:themeFill="background1"/>
            <w:vAlign w:val="center"/>
          </w:tcPr>
          <w:p w14:paraId="4A6548A7" w14:textId="77777777" w:rsidR="006A4425" w:rsidRDefault="006A4425" w:rsidP="00E06A71">
            <w:pPr>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color w:val="000000"/>
                <w:sz w:val="22"/>
                <w:szCs w:val="22"/>
              </w:rPr>
              <w:t>L</w:t>
            </w:r>
          </w:p>
        </w:tc>
        <w:tc>
          <w:tcPr>
            <w:tcW w:w="5351" w:type="dxa"/>
            <w:shd w:val="clear" w:color="auto" w:fill="FFFFFF" w:themeFill="background1"/>
            <w:vAlign w:val="center"/>
          </w:tcPr>
          <w:p w14:paraId="2AA0FB8C"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The statistics will be too inconsistent to be illustrated with the help of graphs.</w:t>
            </w:r>
          </w:p>
        </w:tc>
      </w:tr>
      <w:tr w:rsidR="006A4425" w:rsidRPr="00777EA8" w14:paraId="02FAA239"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vMerge w:val="restart"/>
            <w:shd w:val="clear" w:color="auto" w:fill="FFFFFF" w:themeFill="background1"/>
            <w:vAlign w:val="center"/>
          </w:tcPr>
          <w:p w14:paraId="0EF4A5DD"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Process Queries</w:t>
            </w:r>
          </w:p>
        </w:tc>
        <w:tc>
          <w:tcPr>
            <w:tcW w:w="1440" w:type="dxa"/>
            <w:shd w:val="clear" w:color="auto" w:fill="FFFFFF" w:themeFill="background1"/>
            <w:vAlign w:val="center"/>
          </w:tcPr>
          <w:p w14:paraId="5A8BC30F" w14:textId="77777777" w:rsidR="006A4425"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995" w:type="dxa"/>
            <w:shd w:val="clear" w:color="auto" w:fill="FFFFFF" w:themeFill="background1"/>
            <w:vAlign w:val="center"/>
          </w:tcPr>
          <w:p w14:paraId="3EC703FF" w14:textId="77777777" w:rsidR="006A4425" w:rsidRPr="00CD3D36" w:rsidRDefault="006A4425" w:rsidP="00E06A7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H</w:t>
            </w:r>
          </w:p>
        </w:tc>
        <w:tc>
          <w:tcPr>
            <w:tcW w:w="5351" w:type="dxa"/>
            <w:shd w:val="clear" w:color="auto" w:fill="FFFFFF" w:themeFill="background1"/>
            <w:vAlign w:val="center"/>
          </w:tcPr>
          <w:p w14:paraId="73F1168A"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Queries are specific. Processing works properly and output is produced.</w:t>
            </w:r>
          </w:p>
        </w:tc>
      </w:tr>
      <w:tr w:rsidR="006A4425" w:rsidRPr="00777EA8" w14:paraId="3EF45CB0"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288" w:type="dxa"/>
            <w:vMerge/>
            <w:shd w:val="clear" w:color="auto" w:fill="FFFFFF" w:themeFill="background1"/>
            <w:vAlign w:val="center"/>
          </w:tcPr>
          <w:p w14:paraId="642E225F"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440" w:type="dxa"/>
            <w:shd w:val="clear" w:color="auto" w:fill="FFFFFF" w:themeFill="background1"/>
            <w:vAlign w:val="center"/>
          </w:tcPr>
          <w:p w14:paraId="58E98329" w14:textId="77777777" w:rsidR="006A4425"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995" w:type="dxa"/>
            <w:shd w:val="clear" w:color="auto" w:fill="FFFFFF" w:themeFill="background1"/>
            <w:vAlign w:val="center"/>
          </w:tcPr>
          <w:p w14:paraId="115994EA" w14:textId="77777777" w:rsidR="006A4425" w:rsidRPr="00CD3D36" w:rsidRDefault="006A4425" w:rsidP="00E06A7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L</w:t>
            </w:r>
          </w:p>
        </w:tc>
        <w:tc>
          <w:tcPr>
            <w:tcW w:w="5351" w:type="dxa"/>
            <w:shd w:val="clear" w:color="auto" w:fill="FFFFFF" w:themeFill="background1"/>
            <w:vAlign w:val="center"/>
          </w:tcPr>
          <w:p w14:paraId="34B28064"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Query has anomaly in it. In such a case, the problem will be pointed out to and user will be able to correct it.</w:t>
            </w:r>
          </w:p>
        </w:tc>
      </w:tr>
      <w:tr w:rsidR="006A4425" w:rsidRPr="00777EA8" w14:paraId="2BD20BAD"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8" w:type="dxa"/>
            <w:vMerge w:val="restart"/>
            <w:shd w:val="clear" w:color="auto" w:fill="FFFFFF" w:themeFill="background1"/>
            <w:vAlign w:val="center"/>
          </w:tcPr>
          <w:p w14:paraId="3F94960B"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Process Feedback</w:t>
            </w:r>
          </w:p>
        </w:tc>
        <w:tc>
          <w:tcPr>
            <w:tcW w:w="1440" w:type="dxa"/>
            <w:shd w:val="clear" w:color="auto" w:fill="FFFFFF" w:themeFill="background1"/>
            <w:vAlign w:val="center"/>
          </w:tcPr>
          <w:p w14:paraId="424CF020" w14:textId="77777777" w:rsidR="006A4425"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Expected</w:t>
            </w:r>
          </w:p>
        </w:tc>
        <w:tc>
          <w:tcPr>
            <w:tcW w:w="995" w:type="dxa"/>
            <w:shd w:val="clear" w:color="auto" w:fill="FFFFFF" w:themeFill="background1"/>
            <w:vAlign w:val="center"/>
          </w:tcPr>
          <w:p w14:paraId="1CA4C415" w14:textId="77777777" w:rsidR="006A4425" w:rsidRPr="00CD3D36" w:rsidRDefault="006A4425" w:rsidP="00E06A7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M</w:t>
            </w:r>
          </w:p>
        </w:tc>
        <w:tc>
          <w:tcPr>
            <w:tcW w:w="5351" w:type="dxa"/>
            <w:shd w:val="clear" w:color="auto" w:fill="FFFFFF" w:themeFill="background1"/>
            <w:vAlign w:val="center"/>
          </w:tcPr>
          <w:p w14:paraId="780325E7" w14:textId="77777777" w:rsidR="006A4425" w:rsidRPr="008E2D32" w:rsidRDefault="006A4425"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Feedback is positive. The statistics and forecast are precise and consistent.</w:t>
            </w:r>
          </w:p>
        </w:tc>
      </w:tr>
      <w:tr w:rsidR="006A4425" w:rsidRPr="00777EA8" w14:paraId="5C418A60"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2288" w:type="dxa"/>
            <w:vMerge/>
            <w:shd w:val="clear" w:color="auto" w:fill="FFFFFF" w:themeFill="background1"/>
            <w:vAlign w:val="center"/>
          </w:tcPr>
          <w:p w14:paraId="3416AFF5" w14:textId="77777777" w:rsidR="006A4425" w:rsidRPr="00777EA8" w:rsidRDefault="006A4425" w:rsidP="00E06A71">
            <w:pPr>
              <w:autoSpaceDE w:val="0"/>
              <w:autoSpaceDN w:val="0"/>
              <w:adjustRightInd w:val="0"/>
              <w:jc w:val="center"/>
              <w:rPr>
                <w:rFonts w:asciiTheme="minorHAnsi" w:hAnsiTheme="minorHAnsi" w:cstheme="minorHAnsi"/>
                <w:b w:val="0"/>
                <w:bCs w:val="0"/>
                <w:color w:val="000000"/>
                <w:sz w:val="22"/>
                <w:szCs w:val="22"/>
              </w:rPr>
            </w:pPr>
          </w:p>
        </w:tc>
        <w:tc>
          <w:tcPr>
            <w:tcW w:w="1440" w:type="dxa"/>
            <w:shd w:val="clear" w:color="auto" w:fill="FFFFFF" w:themeFill="background1"/>
            <w:vAlign w:val="center"/>
          </w:tcPr>
          <w:p w14:paraId="6569281D" w14:textId="77777777" w:rsidR="006A4425"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Unexpected</w:t>
            </w:r>
          </w:p>
        </w:tc>
        <w:tc>
          <w:tcPr>
            <w:tcW w:w="995" w:type="dxa"/>
            <w:shd w:val="clear" w:color="auto" w:fill="FFFFFF" w:themeFill="background1"/>
            <w:vAlign w:val="center"/>
          </w:tcPr>
          <w:p w14:paraId="0E34BFC6" w14:textId="77777777" w:rsidR="006A4425" w:rsidRPr="00CD3D36" w:rsidRDefault="006A4425" w:rsidP="00E06A7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M</w:t>
            </w:r>
          </w:p>
        </w:tc>
        <w:tc>
          <w:tcPr>
            <w:tcW w:w="5351" w:type="dxa"/>
            <w:shd w:val="clear" w:color="auto" w:fill="FFFFFF" w:themeFill="background1"/>
            <w:vAlign w:val="center"/>
          </w:tcPr>
          <w:p w14:paraId="18ADBD3D" w14:textId="77777777" w:rsidR="006A4425" w:rsidRPr="008E2D32" w:rsidRDefault="006A4425"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Feedback is negative. In such case model is retrained with correct parameter that generate positive feedback.</w:t>
            </w:r>
          </w:p>
        </w:tc>
      </w:tr>
    </w:tbl>
    <w:p w14:paraId="59666E13" w14:textId="77777777" w:rsidR="006A4425" w:rsidRDefault="006A4425" w:rsidP="006A4425">
      <w:pPr>
        <w:autoSpaceDE w:val="0"/>
        <w:autoSpaceDN w:val="0"/>
        <w:adjustRightInd w:val="0"/>
        <w:ind w:left="113"/>
        <w:jc w:val="both"/>
        <w:rPr>
          <w:rFonts w:asciiTheme="minorHAnsi" w:hAnsiTheme="minorHAnsi" w:cstheme="minorHAnsi"/>
          <w:bCs/>
          <w:i/>
          <w:color w:val="0000FF"/>
        </w:rPr>
      </w:pPr>
    </w:p>
    <w:p w14:paraId="4999A9A4" w14:textId="77777777" w:rsidR="006A4425" w:rsidRDefault="006A4425" w:rsidP="006A4425">
      <w:pPr>
        <w:autoSpaceDE w:val="0"/>
        <w:autoSpaceDN w:val="0"/>
        <w:adjustRightInd w:val="0"/>
        <w:ind w:left="113"/>
        <w:jc w:val="both"/>
        <w:rPr>
          <w:rFonts w:asciiTheme="minorHAnsi" w:hAnsiTheme="minorHAnsi" w:cstheme="minorHAnsi"/>
          <w:bCs/>
          <w:i/>
          <w:color w:val="0000FF"/>
        </w:rPr>
      </w:pPr>
    </w:p>
    <w:p w14:paraId="270DD125" w14:textId="77777777" w:rsidR="006A4425" w:rsidRPr="00793C5A" w:rsidRDefault="006A4425" w:rsidP="00A51CA9">
      <w:pPr>
        <w:pStyle w:val="Heading1"/>
        <w:numPr>
          <w:ilvl w:val="0"/>
          <w:numId w:val="29"/>
        </w:numPr>
        <w:spacing w:before="0" w:after="0"/>
        <w:jc w:val="both"/>
        <w:rPr>
          <w:rFonts w:asciiTheme="minorHAnsi" w:hAnsiTheme="minorHAnsi" w:cstheme="minorHAnsi"/>
          <w:sz w:val="28"/>
          <w:szCs w:val="28"/>
        </w:rPr>
      </w:pPr>
      <w:r>
        <w:rPr>
          <w:rFonts w:asciiTheme="minorHAnsi" w:hAnsiTheme="minorHAnsi" w:cstheme="minorHAnsi"/>
          <w:color w:val="403152" w:themeColor="accent4" w:themeShade="80"/>
          <w:sz w:val="28"/>
          <w:szCs w:val="28"/>
        </w:rPr>
        <w:t>REFERENCES</w:t>
      </w:r>
    </w:p>
    <w:p w14:paraId="581D46BE" w14:textId="77777777" w:rsidR="006A4425" w:rsidRPr="002C5EED" w:rsidRDefault="006A4425" w:rsidP="00A51CA9">
      <w:pPr>
        <w:pStyle w:val="ListParagraph"/>
        <w:numPr>
          <w:ilvl w:val="0"/>
          <w:numId w:val="26"/>
        </w:numPr>
        <w:autoSpaceDE w:val="0"/>
        <w:autoSpaceDN w:val="0"/>
        <w:adjustRightInd w:val="0"/>
        <w:jc w:val="both"/>
        <w:rPr>
          <w:rFonts w:asciiTheme="minorHAnsi" w:hAnsiTheme="minorHAnsi" w:cstheme="minorHAnsi"/>
          <w:bCs/>
          <w:sz w:val="22"/>
        </w:rPr>
      </w:pPr>
      <w:r w:rsidRPr="002C5EED">
        <w:rPr>
          <w:rFonts w:asciiTheme="minorHAnsi" w:hAnsiTheme="minorHAnsi" w:cstheme="minorHAnsi"/>
          <w:bCs/>
          <w:sz w:val="22"/>
        </w:rPr>
        <w:t>Statement of Work</w:t>
      </w:r>
    </w:p>
    <w:p w14:paraId="762FB9BE" w14:textId="77777777" w:rsidR="006A4425" w:rsidRPr="002C5EED" w:rsidRDefault="006A4425" w:rsidP="00A51CA9">
      <w:pPr>
        <w:pStyle w:val="ListParagraph"/>
        <w:numPr>
          <w:ilvl w:val="0"/>
          <w:numId w:val="26"/>
        </w:numPr>
        <w:autoSpaceDE w:val="0"/>
        <w:autoSpaceDN w:val="0"/>
        <w:adjustRightInd w:val="0"/>
        <w:jc w:val="both"/>
        <w:rPr>
          <w:rFonts w:asciiTheme="minorHAnsi" w:hAnsiTheme="minorHAnsi" w:cstheme="minorHAnsi"/>
          <w:bCs/>
          <w:sz w:val="22"/>
        </w:rPr>
      </w:pPr>
      <w:r w:rsidRPr="002C5EED">
        <w:rPr>
          <w:rFonts w:asciiTheme="minorHAnsi" w:hAnsiTheme="minorHAnsi" w:cstheme="minorHAnsi"/>
          <w:bCs/>
          <w:sz w:val="22"/>
        </w:rPr>
        <w:t>Feature Set</w:t>
      </w:r>
    </w:p>
    <w:p w14:paraId="1FF59C3F" w14:textId="77777777" w:rsidR="006A4425" w:rsidRPr="002C5EED" w:rsidRDefault="006A4425" w:rsidP="00A51CA9">
      <w:pPr>
        <w:pStyle w:val="ListParagraph"/>
        <w:numPr>
          <w:ilvl w:val="0"/>
          <w:numId w:val="26"/>
        </w:numPr>
        <w:autoSpaceDE w:val="0"/>
        <w:autoSpaceDN w:val="0"/>
        <w:adjustRightInd w:val="0"/>
        <w:jc w:val="both"/>
        <w:rPr>
          <w:rFonts w:asciiTheme="minorHAnsi" w:hAnsiTheme="minorHAnsi" w:cstheme="minorHAnsi"/>
          <w:bCs/>
          <w:sz w:val="22"/>
        </w:rPr>
      </w:pPr>
      <w:r w:rsidRPr="002C5EED">
        <w:rPr>
          <w:rFonts w:asciiTheme="minorHAnsi" w:hAnsiTheme="minorHAnsi" w:cstheme="minorHAnsi"/>
          <w:bCs/>
          <w:sz w:val="22"/>
        </w:rPr>
        <w:t>System Requirement Specifications</w:t>
      </w:r>
    </w:p>
    <w:p w14:paraId="2C77D7DB" w14:textId="77777777" w:rsidR="006A4425" w:rsidRPr="002C5EED" w:rsidRDefault="006A4425" w:rsidP="00A51CA9">
      <w:pPr>
        <w:pStyle w:val="ListParagraph"/>
        <w:numPr>
          <w:ilvl w:val="0"/>
          <w:numId w:val="26"/>
        </w:numPr>
        <w:autoSpaceDE w:val="0"/>
        <w:autoSpaceDN w:val="0"/>
        <w:adjustRightInd w:val="0"/>
        <w:jc w:val="both"/>
        <w:rPr>
          <w:rFonts w:asciiTheme="minorHAnsi" w:hAnsiTheme="minorHAnsi" w:cstheme="minorHAnsi"/>
          <w:bCs/>
          <w:sz w:val="22"/>
        </w:rPr>
      </w:pPr>
      <w:r w:rsidRPr="002C5EED">
        <w:rPr>
          <w:rFonts w:asciiTheme="minorHAnsi" w:hAnsiTheme="minorHAnsi" w:cstheme="minorHAnsi"/>
          <w:bCs/>
          <w:sz w:val="22"/>
        </w:rPr>
        <w:t>Standard Customer-Shopkeeper Market Model</w:t>
      </w:r>
    </w:p>
    <w:p w14:paraId="0CA0C487" w14:textId="77777777" w:rsidR="006A4425" w:rsidRPr="002C5EED" w:rsidRDefault="006A4425" w:rsidP="00A51CA9">
      <w:pPr>
        <w:pStyle w:val="ListParagraph"/>
        <w:numPr>
          <w:ilvl w:val="0"/>
          <w:numId w:val="26"/>
        </w:numPr>
        <w:autoSpaceDE w:val="0"/>
        <w:autoSpaceDN w:val="0"/>
        <w:adjustRightInd w:val="0"/>
        <w:jc w:val="both"/>
        <w:rPr>
          <w:rFonts w:asciiTheme="minorHAnsi" w:hAnsiTheme="minorHAnsi" w:cstheme="minorHAnsi"/>
          <w:bCs/>
          <w:sz w:val="22"/>
        </w:rPr>
      </w:pPr>
      <w:r w:rsidRPr="002C5EED">
        <w:rPr>
          <w:rFonts w:asciiTheme="minorHAnsi" w:hAnsiTheme="minorHAnsi" w:cstheme="minorHAnsi"/>
          <w:bCs/>
          <w:sz w:val="22"/>
        </w:rPr>
        <w:t>RecipeKey.com</w:t>
      </w:r>
    </w:p>
    <w:p w14:paraId="0EA02BF7" w14:textId="77777777" w:rsidR="006A4425" w:rsidRPr="002C5EED" w:rsidRDefault="006A4425" w:rsidP="00A51CA9">
      <w:pPr>
        <w:pStyle w:val="ListParagraph"/>
        <w:numPr>
          <w:ilvl w:val="0"/>
          <w:numId w:val="26"/>
        </w:numPr>
        <w:autoSpaceDE w:val="0"/>
        <w:autoSpaceDN w:val="0"/>
        <w:adjustRightInd w:val="0"/>
        <w:jc w:val="both"/>
        <w:rPr>
          <w:rFonts w:asciiTheme="minorHAnsi" w:hAnsiTheme="minorHAnsi" w:cstheme="minorHAnsi"/>
          <w:bCs/>
          <w:sz w:val="22"/>
        </w:rPr>
      </w:pPr>
      <w:r w:rsidRPr="002C5EED">
        <w:rPr>
          <w:rFonts w:asciiTheme="minorHAnsi" w:hAnsiTheme="minorHAnsi" w:cstheme="minorHAnsi"/>
          <w:bCs/>
          <w:sz w:val="22"/>
        </w:rPr>
        <w:t>rai.net.in</w:t>
      </w:r>
    </w:p>
    <w:p w14:paraId="36593313" w14:textId="57E0A49C" w:rsidR="00171744" w:rsidRDefault="00171744" w:rsidP="00C56720">
      <w:pPr>
        <w:jc w:val="both"/>
      </w:pPr>
    </w:p>
    <w:p w14:paraId="6017DFBE" w14:textId="0EEF6B85" w:rsidR="0067336B" w:rsidRDefault="0067336B" w:rsidP="00C56720">
      <w:pPr>
        <w:jc w:val="both"/>
      </w:pPr>
    </w:p>
    <w:p w14:paraId="11FC8B96" w14:textId="2083AACC" w:rsidR="0067336B" w:rsidRDefault="0067336B" w:rsidP="00C56720">
      <w:pPr>
        <w:jc w:val="both"/>
      </w:pPr>
    </w:p>
    <w:p w14:paraId="763C1B83" w14:textId="7AF874C3" w:rsidR="0067336B" w:rsidRDefault="0067336B" w:rsidP="00C56720">
      <w:pPr>
        <w:jc w:val="both"/>
      </w:pPr>
    </w:p>
    <w:p w14:paraId="28A44691" w14:textId="4133E78A" w:rsidR="0067336B" w:rsidRDefault="0067336B" w:rsidP="00C56720">
      <w:pPr>
        <w:jc w:val="both"/>
      </w:pPr>
    </w:p>
    <w:p w14:paraId="7F46822E" w14:textId="4EFD11E0" w:rsidR="0067336B" w:rsidRDefault="0067336B" w:rsidP="00C56720">
      <w:pPr>
        <w:jc w:val="both"/>
      </w:pPr>
    </w:p>
    <w:p w14:paraId="5DA39F41" w14:textId="69217B7E" w:rsidR="0067336B" w:rsidRDefault="0067336B" w:rsidP="00C56720">
      <w:pPr>
        <w:jc w:val="both"/>
      </w:pPr>
    </w:p>
    <w:p w14:paraId="448B8CC8" w14:textId="38A49FBC" w:rsidR="0067336B" w:rsidRDefault="0067336B" w:rsidP="00C56720">
      <w:pPr>
        <w:jc w:val="both"/>
      </w:pPr>
    </w:p>
    <w:p w14:paraId="1E90C94A" w14:textId="3386D521" w:rsidR="0067336B" w:rsidRDefault="0067336B" w:rsidP="00C56720">
      <w:pPr>
        <w:jc w:val="both"/>
      </w:pPr>
    </w:p>
    <w:p w14:paraId="56AB2422" w14:textId="7E9621B0" w:rsidR="0067336B" w:rsidRDefault="0067336B" w:rsidP="00C56720">
      <w:pPr>
        <w:jc w:val="both"/>
      </w:pPr>
    </w:p>
    <w:p w14:paraId="60974802" w14:textId="26B2644C" w:rsidR="0067336B" w:rsidRDefault="0067336B" w:rsidP="00C56720">
      <w:pPr>
        <w:jc w:val="both"/>
      </w:pPr>
    </w:p>
    <w:p w14:paraId="24BE7CD8" w14:textId="3AC83E04" w:rsidR="0067336B" w:rsidRDefault="0067336B" w:rsidP="00C56720">
      <w:pPr>
        <w:jc w:val="both"/>
      </w:pPr>
    </w:p>
    <w:p w14:paraId="2EFFE73C" w14:textId="3A8CC85C" w:rsidR="0067336B" w:rsidRDefault="0067336B" w:rsidP="00C56720">
      <w:pPr>
        <w:jc w:val="both"/>
      </w:pPr>
    </w:p>
    <w:p w14:paraId="45EF3CCD" w14:textId="05FC53FA" w:rsidR="00BA4E79" w:rsidRDefault="00BA4E79" w:rsidP="00C56720">
      <w:pPr>
        <w:jc w:val="both"/>
      </w:pPr>
    </w:p>
    <w:p w14:paraId="3C2E4695" w14:textId="565694C6" w:rsidR="00BA4E79" w:rsidRDefault="00BA4E79" w:rsidP="00C56720">
      <w:pPr>
        <w:jc w:val="both"/>
      </w:pPr>
    </w:p>
    <w:p w14:paraId="5296572E" w14:textId="77777777" w:rsidR="00BA4E79" w:rsidRDefault="00BA4E79" w:rsidP="00C56720">
      <w:pPr>
        <w:jc w:val="both"/>
      </w:pPr>
    </w:p>
    <w:p w14:paraId="6ACE1273" w14:textId="77777777" w:rsidR="000A742B" w:rsidRPr="00C6402D" w:rsidRDefault="000A742B" w:rsidP="000A742B">
      <w:pPr>
        <w:rPr>
          <w:rFonts w:ascii="Bookman Old Style" w:hAnsi="Bookman Old Style"/>
        </w:rPr>
      </w:pPr>
    </w:p>
    <w:p w14:paraId="7EA6C71A" w14:textId="77777777" w:rsidR="000A742B" w:rsidRDefault="000A742B" w:rsidP="000A742B">
      <w:pPr>
        <w:jc w:val="center"/>
        <w:rPr>
          <w:rFonts w:ascii="Bookman Old Style" w:hAnsi="Bookman Old Style"/>
          <w:color w:val="FF0000"/>
          <w:sz w:val="28"/>
          <w:szCs w:val="28"/>
        </w:rPr>
      </w:pPr>
    </w:p>
    <w:p w14:paraId="5F311E10" w14:textId="77777777" w:rsidR="000A742B" w:rsidRPr="00BE1B3F" w:rsidRDefault="000A742B" w:rsidP="000A742B">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7A5B421F" w14:textId="77777777" w:rsidR="000A742B" w:rsidRPr="00BE1B3F" w:rsidRDefault="000A742B" w:rsidP="000A742B">
      <w:pPr>
        <w:jc w:val="center"/>
        <w:rPr>
          <w:rFonts w:ascii="Century" w:hAnsi="Century"/>
          <w:b/>
          <w:color w:val="003399"/>
          <w:sz w:val="28"/>
          <w:szCs w:val="28"/>
        </w:rPr>
      </w:pPr>
    </w:p>
    <w:p w14:paraId="1A049833" w14:textId="77777777" w:rsidR="000A742B" w:rsidRPr="00BE1B3F" w:rsidRDefault="000A742B" w:rsidP="000A742B">
      <w:pPr>
        <w:jc w:val="center"/>
        <w:rPr>
          <w:rFonts w:ascii="Century" w:hAnsi="Century"/>
          <w:b/>
          <w:color w:val="003399"/>
          <w:sz w:val="28"/>
          <w:szCs w:val="28"/>
        </w:rPr>
      </w:pPr>
      <w:r w:rsidRPr="00BE1B3F">
        <w:rPr>
          <w:rFonts w:ascii="Century" w:hAnsi="Century"/>
          <w:b/>
          <w:color w:val="003399"/>
          <w:sz w:val="28"/>
          <w:szCs w:val="28"/>
        </w:rPr>
        <w:t>CS 30</w:t>
      </w:r>
      <w:r>
        <w:rPr>
          <w:rFonts w:ascii="Century" w:hAnsi="Century"/>
          <w:b/>
          <w:color w:val="003399"/>
          <w:sz w:val="28"/>
          <w:szCs w:val="28"/>
        </w:rPr>
        <w:t>01</w:t>
      </w:r>
      <w:r w:rsidRPr="00BE1B3F">
        <w:rPr>
          <w:rFonts w:ascii="Century" w:hAnsi="Century"/>
          <w:b/>
          <w:color w:val="003399"/>
          <w:sz w:val="28"/>
          <w:szCs w:val="28"/>
        </w:rPr>
        <w:t xml:space="preserve">: Software Engineering Laboratory </w:t>
      </w:r>
    </w:p>
    <w:p w14:paraId="3D4F9699" w14:textId="77777777" w:rsidR="000A742B" w:rsidRDefault="000A742B" w:rsidP="000A742B">
      <w:pPr>
        <w:jc w:val="center"/>
        <w:rPr>
          <w:rFonts w:ascii="Eras Demi ITC" w:hAnsi="Eras Demi ITC"/>
          <w:color w:val="F79646" w:themeColor="accent6"/>
        </w:rPr>
      </w:pPr>
    </w:p>
    <w:p w14:paraId="31513CA8" w14:textId="77777777" w:rsidR="000A742B" w:rsidRDefault="000A742B" w:rsidP="000A742B">
      <w:pPr>
        <w:jc w:val="center"/>
        <w:rPr>
          <w:rFonts w:ascii="Eras Demi ITC" w:hAnsi="Eras Demi ITC"/>
          <w:color w:val="5F497A" w:themeColor="accent4" w:themeShade="BF"/>
        </w:rPr>
      </w:pPr>
    </w:p>
    <w:p w14:paraId="1490C10A" w14:textId="77777777" w:rsidR="000A742B" w:rsidRPr="00C6402D" w:rsidRDefault="000A742B" w:rsidP="000A742B">
      <w:pPr>
        <w:jc w:val="center"/>
        <w:rPr>
          <w:rFonts w:ascii="Eras Demi ITC" w:hAnsi="Eras Demi ITC"/>
          <w:color w:val="5F497A" w:themeColor="accent4" w:themeShade="BF"/>
        </w:rPr>
      </w:pPr>
      <w:r w:rsidRPr="00C6402D">
        <w:rPr>
          <w:rFonts w:ascii="Eras Demi ITC" w:hAnsi="Eras Demi ITC"/>
          <w:color w:val="5F497A" w:themeColor="accent4" w:themeShade="BF"/>
        </w:rPr>
        <w:t xml:space="preserve">Assignment No: </w:t>
      </w:r>
      <w:r>
        <w:rPr>
          <w:rFonts w:ascii="Eras Demi ITC" w:hAnsi="Eras Demi ITC"/>
          <w:color w:val="5F497A" w:themeColor="accent4" w:themeShade="BF"/>
        </w:rPr>
        <w:t>5</w:t>
      </w:r>
    </w:p>
    <w:p w14:paraId="104A6577" w14:textId="77777777" w:rsidR="000A742B" w:rsidRDefault="000A742B" w:rsidP="000A742B"/>
    <w:p w14:paraId="11234EFD" w14:textId="77777777" w:rsidR="000A742B" w:rsidRDefault="000A742B" w:rsidP="000A742B"/>
    <w:p w14:paraId="129A01B3" w14:textId="77777777" w:rsidR="000A742B" w:rsidRPr="00C6402D" w:rsidRDefault="000A742B" w:rsidP="000A742B">
      <w:pPr>
        <w:rPr>
          <w:rFonts w:ascii="Bookman Old Style" w:hAnsi="Bookman Old Style"/>
        </w:rPr>
      </w:pPr>
    </w:p>
    <w:p w14:paraId="393FF5F0" w14:textId="77777777" w:rsidR="000A742B" w:rsidRPr="00C6402D" w:rsidRDefault="000A742B" w:rsidP="000A742B">
      <w:pPr>
        <w:jc w:val="right"/>
        <w:rPr>
          <w:rFonts w:ascii="Bookman Old Style" w:hAnsi="Bookman Old Style" w:cs="Arial"/>
          <w:b/>
          <w:sz w:val="36"/>
        </w:rPr>
      </w:pPr>
      <w:proofErr w:type="spellStart"/>
      <w:r>
        <w:rPr>
          <w:rFonts w:ascii="Bookman Old Style" w:hAnsi="Bookman Old Style" w:cs="Arial"/>
          <w:b/>
          <w:sz w:val="36"/>
          <w:u w:val="single"/>
        </w:rPr>
        <w:t>eMandai</w:t>
      </w:r>
      <w:proofErr w:type="spellEnd"/>
      <w:r>
        <w:rPr>
          <w:rFonts w:ascii="Bookman Old Style" w:hAnsi="Bookman Old Style" w:cs="Arial"/>
          <w:b/>
          <w:sz w:val="36"/>
          <w:u w:val="single"/>
        </w:rPr>
        <w:t xml:space="preserve"> – Online Grocery System</w:t>
      </w:r>
    </w:p>
    <w:p w14:paraId="65CABDB8" w14:textId="77777777" w:rsidR="000A742B" w:rsidRDefault="000A742B" w:rsidP="000A742B">
      <w:pPr>
        <w:jc w:val="right"/>
        <w:rPr>
          <w:rFonts w:ascii="Bookman Old Style" w:hAnsi="Bookman Old Style" w:cs="Arial"/>
          <w:b/>
          <w:color w:val="7FA8CC"/>
          <w:sz w:val="48"/>
        </w:rPr>
      </w:pPr>
    </w:p>
    <w:p w14:paraId="2DDD2B43" w14:textId="77777777" w:rsidR="000A742B" w:rsidRPr="00C6402D" w:rsidRDefault="000A742B" w:rsidP="000A742B">
      <w:pPr>
        <w:jc w:val="right"/>
        <w:rPr>
          <w:rFonts w:ascii="Bookman Old Style" w:hAnsi="Bookman Old Style" w:cs="Arial"/>
          <w:b/>
          <w:sz w:val="48"/>
        </w:rPr>
      </w:pPr>
      <w:r>
        <w:rPr>
          <w:rFonts w:ascii="Bookman Old Style" w:hAnsi="Bookman Old Style" w:cs="Arial"/>
          <w:b/>
          <w:color w:val="7FA8CC"/>
          <w:sz w:val="48"/>
        </w:rPr>
        <w:t>Project Plan Outline</w:t>
      </w:r>
    </w:p>
    <w:p w14:paraId="18D18701" w14:textId="77777777" w:rsidR="000A742B" w:rsidRPr="00C6402D" w:rsidRDefault="000A742B" w:rsidP="000A742B">
      <w:pPr>
        <w:jc w:val="right"/>
        <w:rPr>
          <w:rFonts w:ascii="Bookman Old Style" w:hAnsi="Bookman Old Style" w:cs="Arial"/>
          <w:b/>
          <w:sz w:val="48"/>
        </w:rPr>
      </w:pPr>
    </w:p>
    <w:p w14:paraId="3934E6CA" w14:textId="77777777" w:rsidR="000A742B" w:rsidRPr="00C6402D" w:rsidRDefault="000A742B" w:rsidP="000A742B">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3D869A6A" w14:textId="77777777" w:rsidR="000A742B" w:rsidRPr="00C6402D" w:rsidRDefault="000A742B" w:rsidP="000A742B">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28 Mar 2018</w:t>
      </w:r>
    </w:p>
    <w:p w14:paraId="6FDEB5D6" w14:textId="77777777" w:rsidR="000A742B" w:rsidRPr="00C6402D" w:rsidRDefault="000A742B" w:rsidP="000A742B">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4DF2D112" w14:textId="77777777" w:rsidR="000A742B" w:rsidRDefault="000A742B" w:rsidP="000A742B">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sidRPr="009B4B46">
        <w:rPr>
          <w:rFonts w:ascii="Bookman Old Style" w:hAnsi="Bookman Old Style" w:cs="Arial"/>
          <w:b/>
          <w:i/>
          <w:color w:val="000000"/>
        </w:rPr>
        <w:t xml:space="preserve"> </w:t>
      </w:r>
      <w:r>
        <w:rPr>
          <w:rFonts w:ascii="Bookman Old Style" w:hAnsi="Bookman Old Style" w:cs="Arial"/>
          <w:b/>
          <w:i/>
          <w:color w:val="000000"/>
        </w:rPr>
        <w:t>Version 1.0</w:t>
      </w:r>
    </w:p>
    <w:p w14:paraId="774B82F7" w14:textId="77777777" w:rsidR="000A742B" w:rsidRDefault="000A742B" w:rsidP="000A742B">
      <w:pPr>
        <w:tabs>
          <w:tab w:val="left" w:pos="720"/>
          <w:tab w:val="left" w:pos="1980"/>
          <w:tab w:val="left" w:pos="5760"/>
          <w:tab w:val="left" w:pos="6480"/>
          <w:tab w:val="left" w:pos="7200"/>
          <w:tab w:val="left" w:pos="7920"/>
        </w:tabs>
        <w:jc w:val="right"/>
        <w:rPr>
          <w:rFonts w:ascii="Arial" w:hAnsi="Arial" w:cs="Arial"/>
          <w:b/>
          <w:i/>
          <w:color w:val="000000"/>
        </w:rPr>
      </w:pPr>
    </w:p>
    <w:p w14:paraId="26EC3F5C" w14:textId="77777777" w:rsidR="000A742B" w:rsidRDefault="000A742B" w:rsidP="000A742B">
      <w:pPr>
        <w:tabs>
          <w:tab w:val="left" w:pos="720"/>
          <w:tab w:val="left" w:pos="1980"/>
          <w:tab w:val="left" w:pos="5760"/>
          <w:tab w:val="left" w:pos="6480"/>
          <w:tab w:val="left" w:pos="7200"/>
          <w:tab w:val="left" w:pos="7920"/>
        </w:tabs>
        <w:jc w:val="right"/>
        <w:rPr>
          <w:rFonts w:ascii="Arial" w:hAnsi="Arial" w:cs="Arial"/>
          <w:b/>
          <w:i/>
          <w:color w:val="000000"/>
        </w:rPr>
      </w:pPr>
    </w:p>
    <w:p w14:paraId="50476930" w14:textId="77777777" w:rsidR="000A742B" w:rsidRDefault="000A742B" w:rsidP="000A742B">
      <w:pPr>
        <w:ind w:left="720"/>
        <w:jc w:val="right"/>
        <w:rPr>
          <w:rFonts w:ascii="Arial" w:hAnsi="Arial" w:cs="Arial"/>
        </w:rPr>
      </w:pPr>
    </w:p>
    <w:p w14:paraId="5E9B3C30"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460F0E8"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606A43D"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7D7753B"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mc:AlternateContent>
          <mc:Choice Requires="wps">
            <w:drawing>
              <wp:anchor distT="0" distB="0" distL="114300" distR="114300" simplePos="0" relativeHeight="251657216" behindDoc="0" locked="0" layoutInCell="1" allowOverlap="1" wp14:anchorId="2BED3EEF" wp14:editId="47941431">
                <wp:simplePos x="0" y="0"/>
                <wp:positionH relativeFrom="column">
                  <wp:posOffset>146685</wp:posOffset>
                </wp:positionH>
                <wp:positionV relativeFrom="paragraph">
                  <wp:posOffset>22860</wp:posOffset>
                </wp:positionV>
                <wp:extent cx="5800725" cy="0"/>
                <wp:effectExtent l="0" t="19050" r="952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24D2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" strokecolor="#7fa8cc" strokeweight="2.5pt"/>
            </w:pict>
          </mc:Fallback>
        </mc:AlternateContent>
      </w:r>
    </w:p>
    <w:p w14:paraId="3FB90D55"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0A742B" w:rsidRPr="00C6402D" w14:paraId="1AFAC7BE"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14:paraId="394158DC" w14:textId="77777777" w:rsidR="000A742B" w:rsidRPr="00C6402D" w:rsidRDefault="000A742B"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0A742B" w:rsidRPr="00C6402D" w14:paraId="0674E410"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1CD7301" w14:textId="77777777" w:rsidR="000A742B" w:rsidRPr="00E94B64" w:rsidRDefault="000A742B"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14:paraId="61C1C2EE" w14:textId="77777777" w:rsidR="000A742B" w:rsidRPr="00E94B64" w:rsidRDefault="000A742B"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Gr. No.</w:t>
            </w:r>
          </w:p>
        </w:tc>
        <w:tc>
          <w:tcPr>
            <w:tcW w:w="4200" w:type="dxa"/>
          </w:tcPr>
          <w:p w14:paraId="61600EEF" w14:textId="77777777" w:rsidR="000A742B" w:rsidRPr="00E94B64" w:rsidRDefault="000A742B"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E94B64">
              <w:rPr>
                <w:rFonts w:asciiTheme="minorHAnsi" w:hAnsiTheme="minorHAnsi" w:cstheme="minorHAnsi"/>
                <w:b/>
                <w:color w:val="000000"/>
              </w:rPr>
              <w:t>Name</w:t>
            </w:r>
          </w:p>
        </w:tc>
        <w:tc>
          <w:tcPr>
            <w:tcW w:w="2038" w:type="dxa"/>
          </w:tcPr>
          <w:p w14:paraId="3D29C4EF" w14:textId="77777777" w:rsidR="000A742B" w:rsidRPr="00C6402D" w:rsidRDefault="000A742B"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0A742B" w:rsidRPr="00C6402D" w14:paraId="0961C1A8" w14:textId="77777777" w:rsidTr="00E06A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D5DE81E"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sz w:val="22"/>
              </w:rPr>
            </w:pPr>
            <w:r>
              <w:rPr>
                <w:rFonts w:asciiTheme="minorHAnsi" w:hAnsiTheme="minorHAnsi" w:cstheme="minorHAnsi"/>
                <w:b w:val="0"/>
                <w:color w:val="000000"/>
                <w:sz w:val="22"/>
              </w:rPr>
              <w:t>35</w:t>
            </w:r>
          </w:p>
        </w:tc>
        <w:tc>
          <w:tcPr>
            <w:tcW w:w="1559" w:type="dxa"/>
          </w:tcPr>
          <w:p w14:paraId="269EAA7B"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sidRPr="00152BE5">
              <w:rPr>
                <w:rFonts w:asciiTheme="minorHAnsi" w:hAnsiTheme="minorHAnsi" w:cstheme="minorHAnsi"/>
                <w:b/>
                <w:color w:val="000000"/>
              </w:rPr>
              <w:t>1</w:t>
            </w:r>
            <w:r>
              <w:rPr>
                <w:rFonts w:asciiTheme="minorHAnsi" w:hAnsiTheme="minorHAnsi" w:cstheme="minorHAnsi"/>
                <w:b/>
                <w:color w:val="000000"/>
              </w:rPr>
              <w:t>61074</w:t>
            </w:r>
          </w:p>
        </w:tc>
        <w:tc>
          <w:tcPr>
            <w:tcW w:w="4200" w:type="dxa"/>
          </w:tcPr>
          <w:p w14:paraId="2FFEF385"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Param </w:t>
            </w:r>
            <w:proofErr w:type="spellStart"/>
            <w:r>
              <w:rPr>
                <w:rFonts w:asciiTheme="minorHAnsi" w:hAnsiTheme="minorHAnsi" w:cstheme="minorHAnsi"/>
                <w:b/>
                <w:color w:val="000000"/>
              </w:rPr>
              <w:t>Ekbote</w:t>
            </w:r>
            <w:proofErr w:type="spellEnd"/>
          </w:p>
        </w:tc>
        <w:tc>
          <w:tcPr>
            <w:tcW w:w="2038" w:type="dxa"/>
          </w:tcPr>
          <w:p w14:paraId="62D1100E" w14:textId="77777777" w:rsidR="000A742B" w:rsidRPr="00C6402D" w:rsidRDefault="000A742B"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Designer</w:t>
            </w:r>
          </w:p>
        </w:tc>
      </w:tr>
      <w:tr w:rsidR="000A742B" w:rsidRPr="00C6402D" w14:paraId="334F0528"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064EF1F9"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sz w:val="22"/>
              </w:rPr>
            </w:pPr>
            <w:r>
              <w:rPr>
                <w:rFonts w:asciiTheme="minorHAnsi" w:hAnsiTheme="minorHAnsi" w:cstheme="minorHAnsi"/>
                <w:b w:val="0"/>
                <w:color w:val="000000"/>
                <w:sz w:val="22"/>
              </w:rPr>
              <w:t>42</w:t>
            </w:r>
          </w:p>
        </w:tc>
        <w:tc>
          <w:tcPr>
            <w:tcW w:w="1559" w:type="dxa"/>
          </w:tcPr>
          <w:p w14:paraId="1DA589D1"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152BE5">
              <w:rPr>
                <w:rFonts w:asciiTheme="minorHAnsi" w:hAnsiTheme="minorHAnsi" w:cstheme="minorHAnsi"/>
                <w:b/>
                <w:color w:val="000000"/>
              </w:rPr>
              <w:t>1</w:t>
            </w:r>
            <w:r>
              <w:rPr>
                <w:rFonts w:asciiTheme="minorHAnsi" w:hAnsiTheme="minorHAnsi" w:cstheme="minorHAnsi"/>
                <w:b/>
                <w:color w:val="000000"/>
              </w:rPr>
              <w:t>61438</w:t>
            </w:r>
          </w:p>
        </w:tc>
        <w:tc>
          <w:tcPr>
            <w:tcW w:w="4200" w:type="dxa"/>
          </w:tcPr>
          <w:p w14:paraId="72A4DEC7"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sidRPr="00152BE5">
              <w:rPr>
                <w:rFonts w:asciiTheme="minorHAnsi" w:hAnsiTheme="minorHAnsi" w:cstheme="minorHAnsi"/>
                <w:b/>
                <w:color w:val="000000"/>
              </w:rPr>
              <w:t>P</w:t>
            </w:r>
            <w:r>
              <w:rPr>
                <w:rFonts w:asciiTheme="minorHAnsi" w:hAnsiTheme="minorHAnsi" w:cstheme="minorHAnsi"/>
                <w:b/>
                <w:color w:val="000000"/>
              </w:rPr>
              <w:t xml:space="preserve">ankaj </w:t>
            </w:r>
            <w:proofErr w:type="spellStart"/>
            <w:r>
              <w:rPr>
                <w:rFonts w:asciiTheme="minorHAnsi" w:hAnsiTheme="minorHAnsi" w:cstheme="minorHAnsi"/>
                <w:b/>
                <w:color w:val="000000"/>
              </w:rPr>
              <w:t>Umbarkar</w:t>
            </w:r>
            <w:proofErr w:type="spellEnd"/>
          </w:p>
        </w:tc>
        <w:tc>
          <w:tcPr>
            <w:tcW w:w="2038" w:type="dxa"/>
          </w:tcPr>
          <w:p w14:paraId="3A037FEA" w14:textId="77777777" w:rsidR="000A742B" w:rsidRPr="00C6402D" w:rsidRDefault="000A742B" w:rsidP="00E06A7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Developer</w:t>
            </w:r>
          </w:p>
        </w:tc>
      </w:tr>
      <w:tr w:rsidR="000A742B" w:rsidRPr="00C6402D" w14:paraId="0E253BA5" w14:textId="77777777" w:rsidTr="00E06A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79859E81"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sz w:val="22"/>
              </w:rPr>
            </w:pPr>
            <w:r>
              <w:rPr>
                <w:rFonts w:asciiTheme="minorHAnsi" w:hAnsiTheme="minorHAnsi" w:cstheme="minorHAnsi"/>
                <w:b w:val="0"/>
                <w:color w:val="000000"/>
                <w:sz w:val="22"/>
              </w:rPr>
              <w:t>64</w:t>
            </w:r>
          </w:p>
        </w:tc>
        <w:tc>
          <w:tcPr>
            <w:tcW w:w="1559" w:type="dxa"/>
          </w:tcPr>
          <w:p w14:paraId="161EA5F0"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sidRPr="00152BE5">
              <w:rPr>
                <w:rFonts w:asciiTheme="minorHAnsi" w:hAnsiTheme="minorHAnsi" w:cstheme="minorHAnsi"/>
                <w:b/>
                <w:color w:val="000000"/>
              </w:rPr>
              <w:t>1</w:t>
            </w:r>
            <w:r>
              <w:rPr>
                <w:rFonts w:asciiTheme="minorHAnsi" w:hAnsiTheme="minorHAnsi" w:cstheme="minorHAnsi"/>
                <w:b/>
                <w:color w:val="000000"/>
              </w:rPr>
              <w:t>61166</w:t>
            </w:r>
          </w:p>
        </w:tc>
        <w:tc>
          <w:tcPr>
            <w:tcW w:w="4200" w:type="dxa"/>
          </w:tcPr>
          <w:p w14:paraId="30D0B165" w14:textId="77777777" w:rsidR="000A742B" w:rsidRPr="00152BE5" w:rsidRDefault="000A742B"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Bharat </w:t>
            </w:r>
            <w:proofErr w:type="spellStart"/>
            <w:r>
              <w:rPr>
                <w:rFonts w:asciiTheme="minorHAnsi" w:hAnsiTheme="minorHAnsi" w:cstheme="minorHAnsi"/>
                <w:b/>
                <w:color w:val="000000"/>
              </w:rPr>
              <w:t>Karamchandani</w:t>
            </w:r>
            <w:proofErr w:type="spellEnd"/>
          </w:p>
        </w:tc>
        <w:tc>
          <w:tcPr>
            <w:tcW w:w="2038" w:type="dxa"/>
          </w:tcPr>
          <w:p w14:paraId="513234ED" w14:textId="77777777" w:rsidR="000A742B" w:rsidRPr="00C6402D" w:rsidRDefault="000A742B" w:rsidP="00E06A71">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Analyst</w:t>
            </w:r>
          </w:p>
        </w:tc>
      </w:tr>
    </w:tbl>
    <w:p w14:paraId="456DF0B9"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5B8C37F"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C30B441"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38008A4" w14:textId="77777777" w:rsidR="000A742B" w:rsidRPr="00E94B64" w:rsidRDefault="000A742B" w:rsidP="000A742B">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Mahesh R. Dube</w:t>
      </w:r>
    </w:p>
    <w:p w14:paraId="51D84C0D"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1EA6BB5" w14:textId="77777777" w:rsidR="000A742B" w:rsidRDefault="000A742B" w:rsidP="000A742B">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932E88D" w14:textId="77777777" w:rsidR="000A742B" w:rsidRDefault="000A742B" w:rsidP="000A742B">
      <w:pPr>
        <w:rPr>
          <w:rFonts w:ascii="Arial" w:hAnsi="Arial" w:cs="Arial"/>
          <w:b/>
          <w:color w:val="000000"/>
        </w:rPr>
      </w:pPr>
    </w:p>
    <w:p w14:paraId="41105558" w14:textId="76066C83" w:rsidR="000A742B" w:rsidRDefault="000A742B" w:rsidP="000A742B">
      <w:pPr>
        <w:rPr>
          <w:rFonts w:ascii="Footlight MT Light" w:hAnsi="Footlight MT Light"/>
          <w:b/>
          <w:color w:val="4F81BD" w:themeColor="accent1"/>
        </w:rPr>
      </w:pPr>
      <w:r w:rsidRPr="00C6402D">
        <w:rPr>
          <w:rFonts w:ascii="Footlight MT Light" w:hAnsi="Footlight MT Light"/>
          <w:b/>
          <w:color w:val="4F81BD" w:themeColor="accent1"/>
        </w:rPr>
        <w:t>Academic Year: 201</w:t>
      </w:r>
      <w:r>
        <w:rPr>
          <w:rFonts w:ascii="Footlight MT Light" w:hAnsi="Footlight MT Light"/>
          <w:b/>
          <w:color w:val="4F81BD" w:themeColor="accent1"/>
        </w:rPr>
        <w:t>8</w:t>
      </w:r>
      <w:r w:rsidRPr="00C6402D">
        <w:rPr>
          <w:rFonts w:ascii="Footlight MT Light" w:hAnsi="Footlight MT Light"/>
          <w:b/>
          <w:color w:val="4F81BD" w:themeColor="accent1"/>
        </w:rPr>
        <w:t>-1</w:t>
      </w:r>
      <w:r>
        <w:rPr>
          <w:rFonts w:ascii="Footlight MT Light" w:hAnsi="Footlight MT Light"/>
          <w:b/>
          <w:color w:val="4F81BD" w:themeColor="accent1"/>
        </w:rPr>
        <w:t>9</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sidRPr="00C6402D">
        <w:rPr>
          <w:rFonts w:ascii="Footlight MT Light" w:hAnsi="Footlight MT Light"/>
          <w:b/>
          <w:color w:val="4F81BD" w:themeColor="accent1"/>
        </w:rPr>
        <w:t>Semester: I</w:t>
      </w:r>
      <w:r>
        <w:rPr>
          <w:rFonts w:ascii="Footlight MT Light" w:hAnsi="Footlight MT Light"/>
          <w:b/>
          <w:color w:val="4F81BD" w:themeColor="accent1"/>
        </w:rPr>
        <w:t>I</w:t>
      </w:r>
    </w:p>
    <w:p w14:paraId="2AA6EEEE" w14:textId="77777777" w:rsidR="000A742B" w:rsidRDefault="000A742B" w:rsidP="000A742B">
      <w:pPr>
        <w:jc w:val="center"/>
        <w:rPr>
          <w:rFonts w:ascii="Footlight MT Light" w:hAnsi="Footlight MT Light"/>
          <w:b/>
          <w:color w:val="4F81BD" w:themeColor="accent1"/>
        </w:rPr>
      </w:pPr>
    </w:p>
    <w:p w14:paraId="6128F1C2" w14:textId="77777777" w:rsidR="000A742B" w:rsidRDefault="000A742B" w:rsidP="000A742B">
      <w:pPr>
        <w:jc w:val="center"/>
        <w:rPr>
          <w:rFonts w:ascii="Footlight MT Light" w:hAnsi="Footlight MT Light"/>
          <w:b/>
          <w:color w:val="4F81BD" w:themeColor="accent1"/>
        </w:rPr>
      </w:pPr>
    </w:p>
    <w:p w14:paraId="7ACF7C62" w14:textId="77777777" w:rsidR="000A742B" w:rsidRDefault="000A742B" w:rsidP="000A742B">
      <w:pPr>
        <w:jc w:val="center"/>
        <w:rPr>
          <w:rFonts w:ascii="Footlight MT Light" w:hAnsi="Footlight MT Light"/>
          <w:b/>
          <w:color w:val="4F81BD" w:themeColor="accent1"/>
        </w:rPr>
      </w:pPr>
    </w:p>
    <w:p w14:paraId="04E3C4CD" w14:textId="77777777" w:rsidR="000A742B" w:rsidRDefault="000A742B" w:rsidP="000A742B">
      <w:pPr>
        <w:jc w:val="center"/>
        <w:rPr>
          <w:rFonts w:ascii="Footlight MT Light" w:hAnsi="Footlight MT Light"/>
          <w:b/>
          <w:color w:val="4F81BD" w:themeColor="accent1"/>
        </w:rPr>
      </w:pPr>
    </w:p>
    <w:p w14:paraId="31019011" w14:textId="77777777" w:rsidR="000A742B" w:rsidRDefault="000A742B" w:rsidP="000A742B">
      <w:pPr>
        <w:jc w:val="center"/>
        <w:rPr>
          <w:rFonts w:ascii="Footlight MT Light" w:hAnsi="Footlight MT Light"/>
          <w:b/>
          <w:color w:val="4F81BD" w:themeColor="accent1"/>
        </w:rPr>
      </w:pPr>
    </w:p>
    <w:p w14:paraId="24009A5E" w14:textId="77777777" w:rsidR="000A742B" w:rsidRDefault="000A742B" w:rsidP="000A742B">
      <w:pPr>
        <w:rPr>
          <w:rFonts w:ascii="Footlight MT Light" w:hAnsi="Footlight MT Light"/>
          <w:b/>
          <w:color w:val="4F81BD" w:themeColor="accent1"/>
        </w:rPr>
      </w:pPr>
    </w:p>
    <w:p w14:paraId="462ED8D9" w14:textId="77777777" w:rsidR="000A742B" w:rsidRDefault="000A742B" w:rsidP="000A742B">
      <w:pPr>
        <w:rPr>
          <w:rFonts w:ascii="Footlight MT Light" w:hAnsi="Footlight MT Light"/>
          <w:b/>
          <w:color w:val="4F81BD" w:themeColor="accent1"/>
        </w:rPr>
      </w:pPr>
    </w:p>
    <w:p w14:paraId="0E41C85D" w14:textId="77777777" w:rsidR="000A742B" w:rsidRPr="00DE5AC3" w:rsidRDefault="000A742B" w:rsidP="000A742B">
      <w:pPr>
        <w:jc w:val="center"/>
        <w:rPr>
          <w:rFonts w:asciiTheme="minorHAnsi" w:hAnsiTheme="minorHAnsi" w:cstheme="minorHAnsi"/>
          <w:b/>
          <w:color w:val="365F91" w:themeColor="accent1" w:themeShade="BF"/>
        </w:rPr>
      </w:pPr>
      <w:r w:rsidRPr="00DE5AC3">
        <w:rPr>
          <w:rFonts w:asciiTheme="minorHAnsi" w:hAnsiTheme="minorHAnsi" w:cstheme="minorHAnsi"/>
          <w:b/>
          <w:color w:val="365F91" w:themeColor="accent1" w:themeShade="BF"/>
        </w:rPr>
        <w:t>Table of Contents</w:t>
      </w:r>
    </w:p>
    <w:p w14:paraId="0CB04EDC" w14:textId="77777777" w:rsidR="000A742B" w:rsidRDefault="000A742B" w:rsidP="000A742B">
      <w:pPr>
        <w:rPr>
          <w:rFonts w:ascii="Footlight MT Light" w:hAnsi="Footlight MT Light"/>
          <w:b/>
          <w:color w:val="4F81BD" w:themeColor="accent1"/>
        </w:rPr>
      </w:pPr>
    </w:p>
    <w:tbl>
      <w:tblPr>
        <w:tblStyle w:val="TableGrid"/>
        <w:tblW w:w="0" w:type="auto"/>
        <w:jc w:val="center"/>
        <w:tblLook w:val="04A0" w:firstRow="1" w:lastRow="0" w:firstColumn="1" w:lastColumn="0" w:noHBand="0" w:noVBand="1"/>
      </w:tblPr>
      <w:tblGrid>
        <w:gridCol w:w="1004"/>
        <w:gridCol w:w="7468"/>
        <w:gridCol w:w="1382"/>
      </w:tblGrid>
      <w:tr w:rsidR="000A742B" w:rsidRPr="00DE5AC3" w14:paraId="7A92171B" w14:textId="77777777" w:rsidTr="00E06A71">
        <w:trPr>
          <w:jc w:val="center"/>
        </w:trPr>
        <w:tc>
          <w:tcPr>
            <w:tcW w:w="1004" w:type="dxa"/>
          </w:tcPr>
          <w:p w14:paraId="62CE14CD" w14:textId="77777777" w:rsidR="000A742B" w:rsidRPr="00DE5AC3" w:rsidRDefault="000A742B" w:rsidP="00E06A71">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Sr. No.</w:t>
            </w:r>
          </w:p>
        </w:tc>
        <w:tc>
          <w:tcPr>
            <w:tcW w:w="7468" w:type="dxa"/>
          </w:tcPr>
          <w:p w14:paraId="1700F63C" w14:textId="77777777" w:rsidR="000A742B" w:rsidRPr="00DE5AC3" w:rsidRDefault="000A742B" w:rsidP="00E06A71">
            <w:pPr>
              <w:rPr>
                <w:rFonts w:asciiTheme="minorHAnsi" w:hAnsiTheme="minorHAnsi" w:cstheme="minorHAnsi"/>
                <w:b/>
                <w:color w:val="4F81BD" w:themeColor="accent1"/>
              </w:rPr>
            </w:pPr>
            <w:r w:rsidRPr="00DE5AC3">
              <w:rPr>
                <w:rFonts w:asciiTheme="minorHAnsi" w:hAnsiTheme="minorHAnsi" w:cstheme="minorHAnsi"/>
                <w:b/>
                <w:color w:val="4F81BD" w:themeColor="accent1"/>
              </w:rPr>
              <w:t>Title</w:t>
            </w:r>
          </w:p>
        </w:tc>
        <w:tc>
          <w:tcPr>
            <w:tcW w:w="1382" w:type="dxa"/>
          </w:tcPr>
          <w:p w14:paraId="1AF315A5" w14:textId="77777777" w:rsidR="000A742B" w:rsidRPr="00DE5AC3" w:rsidRDefault="000A742B" w:rsidP="00E06A71">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Page</w:t>
            </w:r>
          </w:p>
        </w:tc>
      </w:tr>
      <w:tr w:rsidR="000A742B" w:rsidRPr="00DE5AC3" w14:paraId="5DAD8BA3" w14:textId="77777777" w:rsidTr="00E06A71">
        <w:trPr>
          <w:jc w:val="center"/>
        </w:trPr>
        <w:tc>
          <w:tcPr>
            <w:tcW w:w="1004" w:type="dxa"/>
          </w:tcPr>
          <w:p w14:paraId="518D618A"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1</w:t>
            </w:r>
          </w:p>
        </w:tc>
        <w:tc>
          <w:tcPr>
            <w:tcW w:w="7468" w:type="dxa"/>
          </w:tcPr>
          <w:p w14:paraId="37E3D95A" w14:textId="77777777" w:rsidR="000A742B" w:rsidRPr="009B528A" w:rsidRDefault="000A742B" w:rsidP="00E06A71">
            <w:pPr>
              <w:rPr>
                <w:rFonts w:asciiTheme="minorHAnsi" w:hAnsiTheme="minorHAnsi" w:cstheme="minorHAnsi"/>
                <w:color w:val="0F243E" w:themeColor="text2" w:themeShade="80"/>
              </w:rPr>
            </w:pPr>
            <w:r>
              <w:rPr>
                <w:rFonts w:asciiTheme="minorHAnsi" w:hAnsiTheme="minorHAnsi" w:cstheme="minorHAnsi"/>
                <w:color w:val="0F243E" w:themeColor="text2" w:themeShade="80"/>
              </w:rPr>
              <w:t>Introduction</w:t>
            </w:r>
          </w:p>
        </w:tc>
        <w:tc>
          <w:tcPr>
            <w:tcW w:w="1382" w:type="dxa"/>
          </w:tcPr>
          <w:p w14:paraId="3B1632F4" w14:textId="77777777" w:rsidR="000A742B" w:rsidRPr="009B528A" w:rsidRDefault="000A742B" w:rsidP="00E06A71">
            <w:pPr>
              <w:jc w:val="center"/>
              <w:rPr>
                <w:rFonts w:asciiTheme="minorHAnsi" w:hAnsiTheme="minorHAnsi" w:cstheme="minorHAnsi"/>
                <w:b/>
                <w:color w:val="0F243E" w:themeColor="text2" w:themeShade="80"/>
              </w:rPr>
            </w:pPr>
          </w:p>
        </w:tc>
      </w:tr>
      <w:tr w:rsidR="000A742B" w:rsidRPr="00DE5AC3" w14:paraId="3884BE93" w14:textId="77777777" w:rsidTr="00E06A71">
        <w:trPr>
          <w:jc w:val="center"/>
        </w:trPr>
        <w:tc>
          <w:tcPr>
            <w:tcW w:w="1004" w:type="dxa"/>
          </w:tcPr>
          <w:p w14:paraId="65D2D39D"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2</w:t>
            </w:r>
          </w:p>
        </w:tc>
        <w:tc>
          <w:tcPr>
            <w:tcW w:w="7468" w:type="dxa"/>
          </w:tcPr>
          <w:p w14:paraId="640D2159" w14:textId="77777777" w:rsidR="000A742B" w:rsidRPr="009B528A" w:rsidRDefault="000A742B" w:rsidP="00E06A71">
            <w:pPr>
              <w:rPr>
                <w:rFonts w:asciiTheme="minorHAnsi" w:hAnsiTheme="minorHAnsi" w:cstheme="minorHAnsi"/>
                <w:color w:val="0F243E" w:themeColor="text2" w:themeShade="80"/>
              </w:rPr>
            </w:pPr>
            <w:r>
              <w:rPr>
                <w:rFonts w:asciiTheme="majorHAnsi" w:hAnsiTheme="majorHAnsi"/>
                <w:szCs w:val="24"/>
              </w:rPr>
              <w:t>Project Milestones</w:t>
            </w:r>
          </w:p>
        </w:tc>
        <w:tc>
          <w:tcPr>
            <w:tcW w:w="1382" w:type="dxa"/>
          </w:tcPr>
          <w:p w14:paraId="66C54213" w14:textId="77777777" w:rsidR="000A742B" w:rsidRPr="009B528A" w:rsidRDefault="000A742B" w:rsidP="00E06A71">
            <w:pPr>
              <w:jc w:val="center"/>
              <w:rPr>
                <w:rFonts w:asciiTheme="minorHAnsi" w:hAnsiTheme="minorHAnsi" w:cstheme="minorHAnsi"/>
                <w:b/>
                <w:color w:val="0F243E" w:themeColor="text2" w:themeShade="80"/>
              </w:rPr>
            </w:pPr>
          </w:p>
        </w:tc>
      </w:tr>
      <w:tr w:rsidR="000A742B" w:rsidRPr="00DE5AC3" w14:paraId="166E01A4" w14:textId="77777777" w:rsidTr="00E06A71">
        <w:trPr>
          <w:jc w:val="center"/>
        </w:trPr>
        <w:tc>
          <w:tcPr>
            <w:tcW w:w="1004" w:type="dxa"/>
          </w:tcPr>
          <w:p w14:paraId="578FE7EA"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3</w:t>
            </w:r>
          </w:p>
        </w:tc>
        <w:tc>
          <w:tcPr>
            <w:tcW w:w="7468" w:type="dxa"/>
          </w:tcPr>
          <w:p w14:paraId="46C0E608" w14:textId="77777777" w:rsidR="000A742B" w:rsidRPr="009B528A" w:rsidRDefault="000A742B" w:rsidP="00E06A71">
            <w:pPr>
              <w:rPr>
                <w:rFonts w:asciiTheme="minorHAnsi" w:hAnsiTheme="minorHAnsi" w:cstheme="minorHAnsi"/>
                <w:color w:val="0F243E" w:themeColor="text2" w:themeShade="80"/>
              </w:rPr>
            </w:pPr>
            <w:r>
              <w:rPr>
                <w:rFonts w:asciiTheme="majorHAnsi" w:hAnsiTheme="majorHAnsi"/>
                <w:szCs w:val="24"/>
              </w:rPr>
              <w:t>Work Breakdown Structure</w:t>
            </w:r>
          </w:p>
        </w:tc>
        <w:tc>
          <w:tcPr>
            <w:tcW w:w="1382" w:type="dxa"/>
          </w:tcPr>
          <w:p w14:paraId="71459B91" w14:textId="77777777" w:rsidR="000A742B" w:rsidRPr="009B528A" w:rsidRDefault="000A742B" w:rsidP="00E06A71">
            <w:pPr>
              <w:jc w:val="center"/>
              <w:rPr>
                <w:rFonts w:asciiTheme="minorHAnsi" w:hAnsiTheme="minorHAnsi" w:cstheme="minorHAnsi"/>
                <w:b/>
                <w:color w:val="0F243E" w:themeColor="text2" w:themeShade="80"/>
              </w:rPr>
            </w:pPr>
          </w:p>
        </w:tc>
      </w:tr>
      <w:tr w:rsidR="000A742B" w:rsidRPr="00DE5AC3" w14:paraId="24F3AC01" w14:textId="77777777" w:rsidTr="00E06A71">
        <w:trPr>
          <w:jc w:val="center"/>
        </w:trPr>
        <w:tc>
          <w:tcPr>
            <w:tcW w:w="1004" w:type="dxa"/>
          </w:tcPr>
          <w:p w14:paraId="15419CB7"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4</w:t>
            </w:r>
          </w:p>
        </w:tc>
        <w:tc>
          <w:tcPr>
            <w:tcW w:w="7468" w:type="dxa"/>
          </w:tcPr>
          <w:p w14:paraId="1125CB6F" w14:textId="77777777" w:rsidR="000A742B" w:rsidRPr="009B528A" w:rsidRDefault="000A742B" w:rsidP="00E06A71">
            <w:pPr>
              <w:rPr>
                <w:rFonts w:asciiTheme="minorHAnsi" w:hAnsiTheme="minorHAnsi" w:cstheme="minorHAnsi"/>
                <w:color w:val="0F243E" w:themeColor="text2" w:themeShade="80"/>
              </w:rPr>
            </w:pPr>
            <w:r>
              <w:rPr>
                <w:rFonts w:asciiTheme="majorHAnsi" w:hAnsiTheme="majorHAnsi"/>
                <w:szCs w:val="24"/>
              </w:rPr>
              <w:t>Project Communication</w:t>
            </w:r>
          </w:p>
        </w:tc>
        <w:tc>
          <w:tcPr>
            <w:tcW w:w="1382" w:type="dxa"/>
          </w:tcPr>
          <w:p w14:paraId="71FA2894" w14:textId="77777777" w:rsidR="000A742B" w:rsidRPr="009B528A" w:rsidRDefault="000A742B" w:rsidP="00E06A71">
            <w:pPr>
              <w:jc w:val="center"/>
              <w:rPr>
                <w:rFonts w:asciiTheme="minorHAnsi" w:hAnsiTheme="minorHAnsi" w:cstheme="minorHAnsi"/>
                <w:b/>
                <w:color w:val="0F243E" w:themeColor="text2" w:themeShade="80"/>
              </w:rPr>
            </w:pPr>
          </w:p>
        </w:tc>
      </w:tr>
      <w:tr w:rsidR="000A742B" w:rsidRPr="00DE5AC3" w14:paraId="698B627E" w14:textId="77777777" w:rsidTr="00E06A71">
        <w:trPr>
          <w:jc w:val="center"/>
        </w:trPr>
        <w:tc>
          <w:tcPr>
            <w:tcW w:w="1004" w:type="dxa"/>
          </w:tcPr>
          <w:p w14:paraId="331A6E1E"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5</w:t>
            </w:r>
          </w:p>
        </w:tc>
        <w:tc>
          <w:tcPr>
            <w:tcW w:w="7468" w:type="dxa"/>
          </w:tcPr>
          <w:p w14:paraId="17FF40E1" w14:textId="77777777" w:rsidR="000A742B" w:rsidRPr="009B528A" w:rsidRDefault="000A742B" w:rsidP="00E06A71">
            <w:pPr>
              <w:rPr>
                <w:rFonts w:asciiTheme="minorHAnsi" w:hAnsiTheme="minorHAnsi" w:cstheme="minorHAnsi"/>
                <w:color w:val="0F243E" w:themeColor="text2" w:themeShade="80"/>
              </w:rPr>
            </w:pPr>
            <w:r>
              <w:rPr>
                <w:rFonts w:asciiTheme="majorHAnsi" w:hAnsiTheme="majorHAnsi"/>
                <w:szCs w:val="24"/>
              </w:rPr>
              <w:t>Activity Register</w:t>
            </w:r>
          </w:p>
        </w:tc>
        <w:tc>
          <w:tcPr>
            <w:tcW w:w="1382" w:type="dxa"/>
          </w:tcPr>
          <w:p w14:paraId="3668B242" w14:textId="77777777" w:rsidR="000A742B" w:rsidRPr="009B528A" w:rsidRDefault="000A742B" w:rsidP="00E06A71">
            <w:pPr>
              <w:jc w:val="center"/>
              <w:rPr>
                <w:rFonts w:asciiTheme="minorHAnsi" w:hAnsiTheme="minorHAnsi" w:cstheme="minorHAnsi"/>
                <w:b/>
                <w:color w:val="0F243E" w:themeColor="text2" w:themeShade="80"/>
              </w:rPr>
            </w:pPr>
          </w:p>
        </w:tc>
      </w:tr>
      <w:tr w:rsidR="000A742B" w:rsidRPr="00DE5AC3" w14:paraId="05ED6C22" w14:textId="77777777" w:rsidTr="00E06A71">
        <w:trPr>
          <w:jc w:val="center"/>
        </w:trPr>
        <w:tc>
          <w:tcPr>
            <w:tcW w:w="1004" w:type="dxa"/>
          </w:tcPr>
          <w:p w14:paraId="234E77C8"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6</w:t>
            </w:r>
          </w:p>
        </w:tc>
        <w:tc>
          <w:tcPr>
            <w:tcW w:w="7468" w:type="dxa"/>
          </w:tcPr>
          <w:p w14:paraId="1455FEBD" w14:textId="77777777" w:rsidR="000A742B" w:rsidRPr="009B528A" w:rsidRDefault="000A742B" w:rsidP="00E06A71">
            <w:pPr>
              <w:rPr>
                <w:rFonts w:asciiTheme="minorHAnsi" w:hAnsiTheme="minorHAnsi" w:cstheme="minorHAnsi"/>
                <w:color w:val="0F243E" w:themeColor="text2" w:themeShade="80"/>
              </w:rPr>
            </w:pPr>
            <w:r>
              <w:rPr>
                <w:rFonts w:asciiTheme="majorHAnsi" w:hAnsiTheme="majorHAnsi"/>
                <w:szCs w:val="24"/>
              </w:rPr>
              <w:t>Task Prioritization</w:t>
            </w:r>
          </w:p>
        </w:tc>
        <w:tc>
          <w:tcPr>
            <w:tcW w:w="1382" w:type="dxa"/>
          </w:tcPr>
          <w:p w14:paraId="421A4C49" w14:textId="77777777" w:rsidR="000A742B" w:rsidRPr="009B528A" w:rsidRDefault="000A742B" w:rsidP="00E06A71">
            <w:pPr>
              <w:jc w:val="center"/>
              <w:rPr>
                <w:rFonts w:asciiTheme="minorHAnsi" w:hAnsiTheme="minorHAnsi" w:cstheme="minorHAnsi"/>
                <w:b/>
                <w:color w:val="0F243E" w:themeColor="text2" w:themeShade="80"/>
              </w:rPr>
            </w:pPr>
          </w:p>
        </w:tc>
      </w:tr>
      <w:tr w:rsidR="000A742B" w:rsidRPr="00DE5AC3" w14:paraId="1334B997" w14:textId="77777777" w:rsidTr="00E06A71">
        <w:trPr>
          <w:jc w:val="center"/>
        </w:trPr>
        <w:tc>
          <w:tcPr>
            <w:tcW w:w="1004" w:type="dxa"/>
          </w:tcPr>
          <w:p w14:paraId="0059FF24" w14:textId="77777777" w:rsidR="000A742B" w:rsidRPr="009B528A" w:rsidRDefault="000A742B" w:rsidP="00E06A71">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7</w:t>
            </w:r>
          </w:p>
        </w:tc>
        <w:tc>
          <w:tcPr>
            <w:tcW w:w="7468" w:type="dxa"/>
          </w:tcPr>
          <w:p w14:paraId="179DB0B1" w14:textId="77777777" w:rsidR="000A742B" w:rsidRPr="009B528A" w:rsidRDefault="000A742B" w:rsidP="00E06A71">
            <w:pPr>
              <w:rPr>
                <w:rFonts w:asciiTheme="minorHAnsi" w:hAnsiTheme="minorHAnsi" w:cstheme="minorHAnsi"/>
                <w:color w:val="0F243E" w:themeColor="text2" w:themeShade="80"/>
              </w:rPr>
            </w:pPr>
            <w:r>
              <w:rPr>
                <w:rFonts w:asciiTheme="majorHAnsi" w:hAnsiTheme="majorHAnsi"/>
                <w:szCs w:val="24"/>
              </w:rPr>
              <w:t>Risk Register</w:t>
            </w:r>
          </w:p>
        </w:tc>
        <w:tc>
          <w:tcPr>
            <w:tcW w:w="1382" w:type="dxa"/>
          </w:tcPr>
          <w:p w14:paraId="17903B04" w14:textId="77777777" w:rsidR="000A742B" w:rsidRPr="009B528A" w:rsidRDefault="000A742B" w:rsidP="00E06A71">
            <w:pPr>
              <w:jc w:val="center"/>
              <w:rPr>
                <w:rFonts w:asciiTheme="minorHAnsi" w:hAnsiTheme="minorHAnsi" w:cstheme="minorHAnsi"/>
                <w:b/>
                <w:color w:val="0F243E" w:themeColor="text2" w:themeShade="80"/>
              </w:rPr>
            </w:pPr>
          </w:p>
        </w:tc>
      </w:tr>
    </w:tbl>
    <w:p w14:paraId="68C0972C" w14:textId="77777777" w:rsidR="000A742B" w:rsidRDefault="000A742B" w:rsidP="000A742B">
      <w:pPr>
        <w:rPr>
          <w:rFonts w:ascii="Footlight MT Light" w:hAnsi="Footlight MT Light"/>
          <w:b/>
          <w:color w:val="4F81BD" w:themeColor="accent1"/>
        </w:rPr>
      </w:pPr>
    </w:p>
    <w:p w14:paraId="3F7463A8" w14:textId="77777777" w:rsidR="000A742B" w:rsidRDefault="000A742B" w:rsidP="000A742B">
      <w:pPr>
        <w:rPr>
          <w:rFonts w:ascii="Footlight MT Light" w:hAnsi="Footlight MT Light"/>
          <w:b/>
          <w:color w:val="4F81BD" w:themeColor="accent1"/>
        </w:rPr>
      </w:pPr>
    </w:p>
    <w:p w14:paraId="6F200CEE" w14:textId="77777777" w:rsidR="000A742B" w:rsidRDefault="000A742B" w:rsidP="000A742B">
      <w:pPr>
        <w:rPr>
          <w:rFonts w:ascii="Footlight MT Light" w:hAnsi="Footlight MT Light"/>
          <w:b/>
          <w:color w:val="4F81BD" w:themeColor="accent1"/>
        </w:rPr>
      </w:pPr>
    </w:p>
    <w:p w14:paraId="3B9CEBB1" w14:textId="77777777" w:rsidR="000A742B" w:rsidRDefault="000A742B" w:rsidP="000A742B">
      <w:pPr>
        <w:rPr>
          <w:rFonts w:ascii="Footlight MT Light" w:hAnsi="Footlight MT Light"/>
          <w:b/>
          <w:color w:val="4F81BD" w:themeColor="accent1"/>
        </w:rPr>
      </w:pPr>
    </w:p>
    <w:p w14:paraId="0E0AA811" w14:textId="77777777" w:rsidR="000A742B" w:rsidRDefault="000A742B" w:rsidP="000A742B">
      <w:pPr>
        <w:rPr>
          <w:rFonts w:ascii="Footlight MT Light" w:hAnsi="Footlight MT Light"/>
          <w:b/>
          <w:color w:val="4F81BD" w:themeColor="accent1"/>
        </w:rPr>
      </w:pPr>
    </w:p>
    <w:p w14:paraId="49DE4195" w14:textId="77777777" w:rsidR="000A742B" w:rsidRDefault="000A742B" w:rsidP="000A742B">
      <w:pPr>
        <w:rPr>
          <w:rFonts w:ascii="Footlight MT Light" w:hAnsi="Footlight MT Light"/>
          <w:b/>
          <w:color w:val="4F81BD" w:themeColor="accent1"/>
        </w:rPr>
      </w:pPr>
    </w:p>
    <w:p w14:paraId="6E86CDD0" w14:textId="77777777" w:rsidR="000A742B" w:rsidRDefault="000A742B" w:rsidP="000A742B">
      <w:pPr>
        <w:rPr>
          <w:rFonts w:ascii="Footlight MT Light" w:hAnsi="Footlight MT Light"/>
          <w:b/>
          <w:color w:val="4F81BD" w:themeColor="accent1"/>
        </w:rPr>
      </w:pPr>
    </w:p>
    <w:p w14:paraId="449298DA" w14:textId="77777777" w:rsidR="000A742B" w:rsidRDefault="000A742B" w:rsidP="000A742B">
      <w:pPr>
        <w:rPr>
          <w:rFonts w:ascii="Footlight MT Light" w:hAnsi="Footlight MT Light"/>
          <w:b/>
          <w:color w:val="4F81BD" w:themeColor="accent1"/>
        </w:rPr>
      </w:pPr>
    </w:p>
    <w:p w14:paraId="46FEB970" w14:textId="77777777" w:rsidR="000A742B" w:rsidRDefault="000A742B" w:rsidP="000A742B">
      <w:pPr>
        <w:rPr>
          <w:rFonts w:ascii="Footlight MT Light" w:hAnsi="Footlight MT Light"/>
          <w:b/>
          <w:color w:val="4F81BD" w:themeColor="accent1"/>
        </w:rPr>
      </w:pPr>
    </w:p>
    <w:p w14:paraId="351CDA26" w14:textId="77777777" w:rsidR="000A742B" w:rsidRDefault="000A742B" w:rsidP="000A742B">
      <w:pPr>
        <w:rPr>
          <w:rFonts w:ascii="Footlight MT Light" w:hAnsi="Footlight MT Light"/>
          <w:b/>
          <w:color w:val="4F81BD" w:themeColor="accent1"/>
        </w:rPr>
      </w:pPr>
    </w:p>
    <w:p w14:paraId="2EE9C331" w14:textId="77777777" w:rsidR="000A742B" w:rsidRDefault="000A742B" w:rsidP="000A742B">
      <w:pPr>
        <w:rPr>
          <w:rFonts w:ascii="Footlight MT Light" w:hAnsi="Footlight MT Light"/>
          <w:b/>
          <w:color w:val="4F81BD" w:themeColor="accent1"/>
        </w:rPr>
      </w:pPr>
    </w:p>
    <w:p w14:paraId="58F1EB0B" w14:textId="77777777" w:rsidR="000A742B" w:rsidRDefault="000A742B" w:rsidP="000A742B">
      <w:pPr>
        <w:rPr>
          <w:rFonts w:ascii="Footlight MT Light" w:hAnsi="Footlight MT Light"/>
          <w:b/>
          <w:color w:val="4F81BD" w:themeColor="accent1"/>
        </w:rPr>
      </w:pPr>
    </w:p>
    <w:p w14:paraId="53D2E055" w14:textId="77777777" w:rsidR="000A742B" w:rsidRDefault="000A742B" w:rsidP="000A742B">
      <w:pPr>
        <w:rPr>
          <w:rFonts w:ascii="Footlight MT Light" w:hAnsi="Footlight MT Light"/>
          <w:b/>
          <w:color w:val="4F81BD" w:themeColor="accent1"/>
        </w:rPr>
      </w:pPr>
    </w:p>
    <w:p w14:paraId="5BF506D3" w14:textId="77777777" w:rsidR="000A742B" w:rsidRDefault="000A742B" w:rsidP="000A742B">
      <w:pPr>
        <w:rPr>
          <w:rFonts w:ascii="Footlight MT Light" w:hAnsi="Footlight MT Light"/>
          <w:b/>
          <w:color w:val="4F81BD" w:themeColor="accent1"/>
        </w:rPr>
      </w:pPr>
    </w:p>
    <w:p w14:paraId="6213C6B5" w14:textId="77777777" w:rsidR="000A742B" w:rsidRDefault="000A742B" w:rsidP="000A742B">
      <w:pPr>
        <w:rPr>
          <w:rFonts w:ascii="Footlight MT Light" w:hAnsi="Footlight MT Light"/>
          <w:b/>
          <w:color w:val="4F81BD" w:themeColor="accent1"/>
        </w:rPr>
      </w:pPr>
    </w:p>
    <w:p w14:paraId="2BBB09D6" w14:textId="77777777" w:rsidR="000A742B" w:rsidRDefault="000A742B" w:rsidP="000A742B">
      <w:pPr>
        <w:rPr>
          <w:rFonts w:ascii="Footlight MT Light" w:hAnsi="Footlight MT Light"/>
          <w:b/>
          <w:color w:val="4F81BD" w:themeColor="accent1"/>
        </w:rPr>
      </w:pPr>
    </w:p>
    <w:p w14:paraId="417528CA" w14:textId="77777777" w:rsidR="000A742B" w:rsidRDefault="000A742B" w:rsidP="000A742B">
      <w:pPr>
        <w:rPr>
          <w:rFonts w:ascii="Footlight MT Light" w:hAnsi="Footlight MT Light"/>
          <w:b/>
          <w:color w:val="4F81BD" w:themeColor="accent1"/>
        </w:rPr>
      </w:pPr>
    </w:p>
    <w:p w14:paraId="46AAA340" w14:textId="77777777" w:rsidR="000A742B" w:rsidRDefault="000A742B" w:rsidP="000A742B">
      <w:pPr>
        <w:rPr>
          <w:rFonts w:ascii="Footlight MT Light" w:hAnsi="Footlight MT Light"/>
          <w:b/>
          <w:color w:val="4F81BD" w:themeColor="accent1"/>
        </w:rPr>
      </w:pPr>
    </w:p>
    <w:p w14:paraId="1B45AE3C" w14:textId="77777777" w:rsidR="000A742B" w:rsidRDefault="000A742B" w:rsidP="000A742B">
      <w:pPr>
        <w:rPr>
          <w:rFonts w:ascii="Footlight MT Light" w:hAnsi="Footlight MT Light"/>
          <w:b/>
          <w:color w:val="4F81BD" w:themeColor="accent1"/>
        </w:rPr>
      </w:pPr>
    </w:p>
    <w:p w14:paraId="5B3A016C" w14:textId="77777777" w:rsidR="000A742B" w:rsidRDefault="000A742B" w:rsidP="000A742B">
      <w:pPr>
        <w:rPr>
          <w:rFonts w:ascii="Footlight MT Light" w:hAnsi="Footlight MT Light"/>
          <w:b/>
          <w:color w:val="4F81BD" w:themeColor="accent1"/>
        </w:rPr>
      </w:pPr>
    </w:p>
    <w:p w14:paraId="5B556CF7" w14:textId="77777777" w:rsidR="000A742B" w:rsidRDefault="000A742B" w:rsidP="000A742B">
      <w:pPr>
        <w:rPr>
          <w:rFonts w:ascii="Footlight MT Light" w:hAnsi="Footlight MT Light"/>
          <w:b/>
          <w:color w:val="4F81BD" w:themeColor="accent1"/>
        </w:rPr>
      </w:pPr>
    </w:p>
    <w:p w14:paraId="77422CAC" w14:textId="77777777" w:rsidR="000A742B" w:rsidRDefault="000A742B" w:rsidP="000A742B">
      <w:pPr>
        <w:rPr>
          <w:rFonts w:ascii="Footlight MT Light" w:hAnsi="Footlight MT Light"/>
          <w:b/>
          <w:color w:val="4F81BD" w:themeColor="accent1"/>
        </w:rPr>
      </w:pPr>
    </w:p>
    <w:p w14:paraId="40B8C6BC" w14:textId="77777777" w:rsidR="000A742B" w:rsidRDefault="000A742B" w:rsidP="000A742B">
      <w:pPr>
        <w:rPr>
          <w:rFonts w:ascii="Footlight MT Light" w:hAnsi="Footlight MT Light"/>
          <w:b/>
          <w:color w:val="4F81BD" w:themeColor="accent1"/>
        </w:rPr>
      </w:pPr>
    </w:p>
    <w:p w14:paraId="0BACE4B4" w14:textId="77777777" w:rsidR="000A742B" w:rsidRDefault="000A742B" w:rsidP="000A742B">
      <w:pPr>
        <w:rPr>
          <w:rFonts w:ascii="Footlight MT Light" w:hAnsi="Footlight MT Light"/>
          <w:b/>
          <w:color w:val="4F81BD" w:themeColor="accent1"/>
        </w:rPr>
      </w:pPr>
    </w:p>
    <w:p w14:paraId="02CE8F08" w14:textId="77777777" w:rsidR="000A742B" w:rsidRDefault="000A742B" w:rsidP="000A742B">
      <w:pPr>
        <w:rPr>
          <w:rFonts w:ascii="Footlight MT Light" w:hAnsi="Footlight MT Light"/>
          <w:b/>
          <w:color w:val="4F81BD" w:themeColor="accent1"/>
        </w:rPr>
      </w:pPr>
    </w:p>
    <w:p w14:paraId="4951DDE1" w14:textId="77777777" w:rsidR="000A742B" w:rsidRDefault="000A742B" w:rsidP="000A742B">
      <w:pPr>
        <w:rPr>
          <w:rFonts w:ascii="Footlight MT Light" w:hAnsi="Footlight MT Light"/>
          <w:b/>
          <w:color w:val="4F81BD" w:themeColor="accent1"/>
        </w:rPr>
      </w:pPr>
    </w:p>
    <w:p w14:paraId="64B9CE84" w14:textId="77777777" w:rsidR="000A742B" w:rsidRDefault="000A742B" w:rsidP="000A742B">
      <w:pPr>
        <w:rPr>
          <w:rFonts w:ascii="Footlight MT Light" w:hAnsi="Footlight MT Light"/>
          <w:b/>
          <w:color w:val="4F81BD" w:themeColor="accent1"/>
        </w:rPr>
      </w:pPr>
    </w:p>
    <w:p w14:paraId="47347D43" w14:textId="77777777" w:rsidR="000A742B" w:rsidRDefault="000A742B" w:rsidP="000A742B">
      <w:pPr>
        <w:rPr>
          <w:rFonts w:ascii="Footlight MT Light" w:hAnsi="Footlight MT Light"/>
          <w:b/>
          <w:color w:val="4F81BD" w:themeColor="accent1"/>
        </w:rPr>
      </w:pPr>
    </w:p>
    <w:p w14:paraId="43B64EFA" w14:textId="77777777" w:rsidR="000A742B" w:rsidRDefault="000A742B" w:rsidP="000A742B">
      <w:pPr>
        <w:rPr>
          <w:rFonts w:ascii="Footlight MT Light" w:hAnsi="Footlight MT Light"/>
          <w:b/>
          <w:color w:val="4F81BD" w:themeColor="accent1"/>
        </w:rPr>
      </w:pPr>
    </w:p>
    <w:p w14:paraId="4400AC47" w14:textId="77777777" w:rsidR="000A742B" w:rsidRDefault="000A742B" w:rsidP="000A742B">
      <w:pPr>
        <w:rPr>
          <w:rFonts w:ascii="Footlight MT Light" w:hAnsi="Footlight MT Light"/>
          <w:b/>
          <w:color w:val="4F81BD" w:themeColor="accent1"/>
        </w:rPr>
      </w:pPr>
    </w:p>
    <w:p w14:paraId="68DE095D" w14:textId="77777777" w:rsidR="000A742B" w:rsidRDefault="000A742B" w:rsidP="000A742B">
      <w:pPr>
        <w:rPr>
          <w:rFonts w:ascii="Footlight MT Light" w:hAnsi="Footlight MT Light"/>
          <w:b/>
          <w:color w:val="4F81BD" w:themeColor="accent1"/>
        </w:rPr>
      </w:pPr>
    </w:p>
    <w:p w14:paraId="291A325E" w14:textId="77777777" w:rsidR="000A742B" w:rsidRDefault="000A742B" w:rsidP="000A742B">
      <w:pPr>
        <w:rPr>
          <w:rFonts w:ascii="Footlight MT Light" w:hAnsi="Footlight MT Light"/>
          <w:b/>
          <w:color w:val="4F81BD" w:themeColor="accent1"/>
        </w:rPr>
      </w:pPr>
    </w:p>
    <w:p w14:paraId="6D0B041B" w14:textId="77777777" w:rsidR="000A742B" w:rsidRDefault="000A742B" w:rsidP="000A742B">
      <w:pPr>
        <w:rPr>
          <w:rFonts w:ascii="Footlight MT Light" w:hAnsi="Footlight MT Light"/>
          <w:b/>
          <w:color w:val="4F81BD" w:themeColor="accent1"/>
        </w:rPr>
      </w:pPr>
    </w:p>
    <w:p w14:paraId="5AA97658" w14:textId="77777777" w:rsidR="000A742B" w:rsidRDefault="000A742B" w:rsidP="000A742B">
      <w:pPr>
        <w:rPr>
          <w:rFonts w:ascii="Footlight MT Light" w:hAnsi="Footlight MT Light"/>
          <w:b/>
          <w:color w:val="4F81BD" w:themeColor="accent1"/>
        </w:rPr>
      </w:pPr>
    </w:p>
    <w:p w14:paraId="322DF599" w14:textId="77777777" w:rsidR="000A742B" w:rsidRDefault="000A742B" w:rsidP="000A742B">
      <w:pPr>
        <w:rPr>
          <w:rFonts w:ascii="Footlight MT Light" w:hAnsi="Footlight MT Light"/>
          <w:b/>
          <w:color w:val="4F81BD" w:themeColor="accent1"/>
        </w:rPr>
      </w:pPr>
    </w:p>
    <w:p w14:paraId="2833AA14" w14:textId="77777777" w:rsidR="000A742B" w:rsidRDefault="000A742B" w:rsidP="000A742B">
      <w:pPr>
        <w:rPr>
          <w:rFonts w:ascii="Footlight MT Light" w:hAnsi="Footlight MT Light"/>
          <w:b/>
          <w:color w:val="4F81BD" w:themeColor="accent1"/>
        </w:rPr>
      </w:pPr>
    </w:p>
    <w:p w14:paraId="61107D48" w14:textId="77777777" w:rsidR="000A742B" w:rsidRDefault="000A742B" w:rsidP="000A742B">
      <w:pPr>
        <w:rPr>
          <w:rFonts w:ascii="Footlight MT Light" w:hAnsi="Footlight MT Light"/>
          <w:b/>
          <w:color w:val="4F81BD" w:themeColor="accent1"/>
        </w:rPr>
      </w:pPr>
    </w:p>
    <w:p w14:paraId="4D50D4DE" w14:textId="77777777" w:rsidR="000A742B" w:rsidRDefault="000A742B" w:rsidP="001A65CE">
      <w:pPr>
        <w:pStyle w:val="Heading1"/>
        <w:spacing w:before="0" w:after="0"/>
        <w:jc w:val="both"/>
        <w:rPr>
          <w:rFonts w:asciiTheme="minorHAnsi" w:hAnsiTheme="minorHAnsi" w:cstheme="minorHAnsi"/>
          <w:color w:val="403152" w:themeColor="accent4" w:themeShade="80"/>
          <w:sz w:val="28"/>
          <w:szCs w:val="28"/>
        </w:rPr>
      </w:pPr>
    </w:p>
    <w:p w14:paraId="310333A6" w14:textId="30AE716C" w:rsidR="000A742B" w:rsidRPr="0017379A" w:rsidRDefault="001A65CE" w:rsidP="001A65CE">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1. </w:t>
      </w:r>
      <w:r w:rsidR="000A742B">
        <w:rPr>
          <w:rFonts w:asciiTheme="minorHAnsi" w:hAnsiTheme="minorHAnsi" w:cstheme="minorHAnsi"/>
          <w:color w:val="403152" w:themeColor="accent4" w:themeShade="80"/>
          <w:sz w:val="28"/>
          <w:szCs w:val="28"/>
        </w:rPr>
        <w:t>INTRODUCTION</w:t>
      </w:r>
    </w:p>
    <w:p w14:paraId="62E12977" w14:textId="77777777" w:rsidR="000A742B" w:rsidRPr="004571ED" w:rsidRDefault="000A742B" w:rsidP="000A742B">
      <w:pPr>
        <w:rPr>
          <w:lang w:val="en-AU" w:eastAsia="en-AU"/>
        </w:rPr>
      </w:pPr>
      <w:r>
        <w:rPr>
          <w:lang w:val="en-AU" w:eastAsia="en-AU"/>
        </w:rPr>
        <w:tab/>
      </w:r>
    </w:p>
    <w:tbl>
      <w:tblPr>
        <w:tblStyle w:val="LightList-Accent5"/>
        <w:tblW w:w="0" w:type="auto"/>
        <w:jc w:val="center"/>
        <w:tblLook w:val="04A0" w:firstRow="1" w:lastRow="0" w:firstColumn="1" w:lastColumn="0" w:noHBand="0" w:noVBand="1"/>
      </w:tblPr>
      <w:tblGrid>
        <w:gridCol w:w="3090"/>
        <w:gridCol w:w="6247"/>
      </w:tblGrid>
      <w:tr w:rsidR="000A742B" w:rsidRPr="00777EA8" w14:paraId="1AC46953"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7300A2FA" w14:textId="77777777" w:rsidR="000A742B" w:rsidRPr="00E152E0" w:rsidRDefault="000A742B" w:rsidP="00E06A71">
            <w:pPr>
              <w:autoSpaceDE w:val="0"/>
              <w:autoSpaceDN w:val="0"/>
              <w:adjustRightInd w:val="0"/>
              <w:jc w:val="center"/>
              <w:rPr>
                <w:rFonts w:asciiTheme="minorHAnsi" w:hAnsiTheme="minorHAnsi" w:cstheme="minorHAnsi"/>
                <w:bCs w:val="0"/>
                <w:color w:val="000000"/>
                <w:sz w:val="22"/>
                <w:szCs w:val="22"/>
              </w:rPr>
            </w:pPr>
            <w:r w:rsidRPr="00E152E0">
              <w:rPr>
                <w:rFonts w:asciiTheme="minorHAnsi" w:hAnsiTheme="minorHAnsi" w:cstheme="minorHAnsi"/>
                <w:bCs w:val="0"/>
                <w:color w:val="000000"/>
                <w:sz w:val="22"/>
                <w:szCs w:val="22"/>
              </w:rPr>
              <w:t>Deliverables</w:t>
            </w:r>
          </w:p>
        </w:tc>
        <w:tc>
          <w:tcPr>
            <w:tcW w:w="6247" w:type="dxa"/>
            <w:shd w:val="clear" w:color="auto" w:fill="DBE5F1" w:themeFill="accent1" w:themeFillTint="33"/>
          </w:tcPr>
          <w:p w14:paraId="7A794E79" w14:textId="77777777" w:rsidR="000A742B" w:rsidRPr="00E152E0" w:rsidRDefault="000A742B"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sidRPr="00E152E0">
              <w:rPr>
                <w:rFonts w:asciiTheme="minorHAnsi" w:hAnsiTheme="minorHAnsi" w:cstheme="minorHAnsi"/>
                <w:bCs w:val="0"/>
                <w:color w:val="000000"/>
                <w:sz w:val="22"/>
                <w:szCs w:val="22"/>
              </w:rPr>
              <w:t>Benefits</w:t>
            </w:r>
          </w:p>
        </w:tc>
      </w:tr>
      <w:tr w:rsidR="000A742B" w:rsidRPr="00777EA8" w14:paraId="30EEFE25"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7C09683F"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SOW</w:t>
            </w:r>
          </w:p>
        </w:tc>
        <w:tc>
          <w:tcPr>
            <w:tcW w:w="6247" w:type="dxa"/>
          </w:tcPr>
          <w:p w14:paraId="0FF12396" w14:textId="77777777" w:rsidR="000A742B" w:rsidRPr="00DA4528"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4571ED">
              <w:rPr>
                <w:rFonts w:asciiTheme="minorHAnsi" w:hAnsiTheme="minorHAnsi" w:cstheme="minorHAnsi"/>
                <w:bCs/>
                <w:color w:val="000000"/>
                <w:sz w:val="22"/>
                <w:szCs w:val="22"/>
              </w:rPr>
              <w:t>Gives an idea of what the system is.</w:t>
            </w:r>
          </w:p>
        </w:tc>
      </w:tr>
      <w:tr w:rsidR="000A742B" w:rsidRPr="00777EA8" w14:paraId="1A4AB893"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5B98A450"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Feature Set</w:t>
            </w:r>
          </w:p>
        </w:tc>
        <w:tc>
          <w:tcPr>
            <w:tcW w:w="6247" w:type="dxa"/>
          </w:tcPr>
          <w:p w14:paraId="09E466DC" w14:textId="77777777" w:rsidR="000A742B" w:rsidRPr="00DA4528"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Provides the set of features the system will provide.</w:t>
            </w:r>
          </w:p>
        </w:tc>
      </w:tr>
      <w:tr w:rsidR="000A742B" w:rsidRPr="00777EA8" w14:paraId="2D45185D"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3F97B126"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SRS</w:t>
            </w:r>
          </w:p>
        </w:tc>
        <w:tc>
          <w:tcPr>
            <w:tcW w:w="6247" w:type="dxa"/>
          </w:tcPr>
          <w:p w14:paraId="3973DF2A" w14:textId="77777777" w:rsidR="000A742B" w:rsidRPr="00DA4528"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Specifies the requirements for the system.</w:t>
            </w:r>
          </w:p>
        </w:tc>
      </w:tr>
      <w:tr w:rsidR="000A742B" w:rsidRPr="00777EA8" w14:paraId="43DBC182"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4EC473E9"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Feasibility Study</w:t>
            </w:r>
          </w:p>
        </w:tc>
        <w:tc>
          <w:tcPr>
            <w:tcW w:w="6247" w:type="dxa"/>
          </w:tcPr>
          <w:p w14:paraId="619FA076" w14:textId="77777777" w:rsidR="000A742B" w:rsidRPr="00DA4528"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Gives an account of how feasible it is to use the system.</w:t>
            </w:r>
          </w:p>
        </w:tc>
      </w:tr>
      <w:tr w:rsidR="000A742B" w:rsidRPr="00777EA8" w14:paraId="121FA241"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609B6E9E"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Project Plan</w:t>
            </w:r>
          </w:p>
        </w:tc>
        <w:tc>
          <w:tcPr>
            <w:tcW w:w="6247" w:type="dxa"/>
          </w:tcPr>
          <w:p w14:paraId="45EF8DCC" w14:textId="77777777" w:rsidR="000A742B" w:rsidRPr="00E152E0"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Will provide information on how the project will be executed.</w:t>
            </w:r>
          </w:p>
        </w:tc>
      </w:tr>
      <w:tr w:rsidR="000A742B" w:rsidRPr="00777EA8" w14:paraId="4B37050C"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62A0549A"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Sprint Level Planning Activity</w:t>
            </w:r>
          </w:p>
        </w:tc>
        <w:tc>
          <w:tcPr>
            <w:tcW w:w="6247" w:type="dxa"/>
          </w:tcPr>
          <w:p w14:paraId="3BDA929A" w14:textId="77777777" w:rsidR="000A742B" w:rsidRPr="00E152E0"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Planning will help in easy execution of the system.</w:t>
            </w:r>
          </w:p>
        </w:tc>
      </w:tr>
      <w:tr w:rsidR="000A742B" w:rsidRPr="00777EA8" w14:paraId="2E438E6B"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18C974CE"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Sprint Level Design Activity</w:t>
            </w:r>
          </w:p>
        </w:tc>
        <w:tc>
          <w:tcPr>
            <w:tcW w:w="6247" w:type="dxa"/>
          </w:tcPr>
          <w:p w14:paraId="0392B557" w14:textId="77777777" w:rsidR="000A742B" w:rsidRPr="00E152E0"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Preparing the design will make the implementation faster because a Blue</w:t>
            </w:r>
            <w:r>
              <w:rPr>
                <w:rFonts w:asciiTheme="minorHAnsi" w:hAnsiTheme="minorHAnsi" w:cstheme="minorHAnsi"/>
                <w:bCs/>
                <w:color w:val="000000"/>
                <w:sz w:val="22"/>
                <w:szCs w:val="22"/>
              </w:rPr>
              <w:t xml:space="preserve"> </w:t>
            </w:r>
            <w:r w:rsidRPr="00E152E0">
              <w:rPr>
                <w:rFonts w:asciiTheme="minorHAnsi" w:hAnsiTheme="minorHAnsi" w:cstheme="minorHAnsi"/>
                <w:bCs/>
                <w:color w:val="000000"/>
                <w:sz w:val="22"/>
                <w:szCs w:val="22"/>
              </w:rPr>
              <w:t>print will be available.</w:t>
            </w:r>
          </w:p>
        </w:tc>
      </w:tr>
      <w:tr w:rsidR="000A742B" w:rsidRPr="00777EA8" w14:paraId="7742F727"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70BB611B"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 xml:space="preserve">Software Configuration </w:t>
            </w:r>
          </w:p>
          <w:p w14:paraId="5F893886"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Management Plan</w:t>
            </w:r>
          </w:p>
        </w:tc>
        <w:tc>
          <w:tcPr>
            <w:tcW w:w="6247" w:type="dxa"/>
          </w:tcPr>
          <w:p w14:paraId="2E4A664A" w14:textId="77777777" w:rsidR="000A742B" w:rsidRPr="00E152E0"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It  will  make  the  execution  of  the  software</w:t>
            </w:r>
            <w:r>
              <w:rPr>
                <w:rFonts w:asciiTheme="minorHAnsi" w:hAnsiTheme="minorHAnsi" w:cstheme="minorHAnsi"/>
                <w:bCs/>
                <w:color w:val="000000"/>
                <w:sz w:val="22"/>
                <w:szCs w:val="22"/>
              </w:rPr>
              <w:t xml:space="preserve"> much easier  as  there  is  a </w:t>
            </w:r>
            <w:r w:rsidRPr="00E152E0">
              <w:rPr>
                <w:rFonts w:asciiTheme="minorHAnsi" w:hAnsiTheme="minorHAnsi" w:cstheme="minorHAnsi"/>
                <w:bCs/>
                <w:color w:val="000000"/>
                <w:sz w:val="22"/>
                <w:szCs w:val="22"/>
              </w:rPr>
              <w:t>plan in place.</w:t>
            </w:r>
          </w:p>
        </w:tc>
      </w:tr>
      <w:tr w:rsidR="000A742B" w:rsidRPr="00777EA8" w14:paraId="52DEF89B"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5F107DF0"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Sprint Execution</w:t>
            </w:r>
          </w:p>
        </w:tc>
        <w:tc>
          <w:tcPr>
            <w:tcW w:w="6247" w:type="dxa"/>
          </w:tcPr>
          <w:p w14:paraId="16BC5A40" w14:textId="77777777" w:rsidR="000A742B" w:rsidRPr="00E152E0"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The system will be available to use as early as possible.</w:t>
            </w:r>
          </w:p>
        </w:tc>
      </w:tr>
      <w:tr w:rsidR="000A742B" w:rsidRPr="00777EA8" w14:paraId="79E24014"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3090" w:type="dxa"/>
            <w:shd w:val="clear" w:color="auto" w:fill="DBE5F1" w:themeFill="accent1" w:themeFillTint="33"/>
          </w:tcPr>
          <w:p w14:paraId="4EF4245B" w14:textId="77777777" w:rsidR="000A742B" w:rsidRPr="00E152E0" w:rsidRDefault="000A742B" w:rsidP="00764D65">
            <w:pPr>
              <w:pStyle w:val="ListParagraph"/>
              <w:numPr>
                <w:ilvl w:val="0"/>
                <w:numId w:val="37"/>
              </w:numPr>
              <w:autoSpaceDE w:val="0"/>
              <w:autoSpaceDN w:val="0"/>
              <w:adjustRightInd w:val="0"/>
              <w:rPr>
                <w:rFonts w:asciiTheme="minorHAnsi" w:hAnsiTheme="minorHAnsi" w:cstheme="minorHAnsi"/>
                <w:color w:val="000000"/>
                <w:sz w:val="22"/>
                <w:szCs w:val="22"/>
              </w:rPr>
            </w:pPr>
            <w:r w:rsidRPr="00E152E0">
              <w:rPr>
                <w:rFonts w:asciiTheme="minorHAnsi" w:hAnsiTheme="minorHAnsi" w:cstheme="minorHAnsi"/>
                <w:color w:val="000000"/>
                <w:sz w:val="22"/>
                <w:szCs w:val="22"/>
              </w:rPr>
              <w:t>Sprint Review</w:t>
            </w:r>
          </w:p>
        </w:tc>
        <w:tc>
          <w:tcPr>
            <w:tcW w:w="6247" w:type="dxa"/>
          </w:tcPr>
          <w:p w14:paraId="07238CEE" w14:textId="77777777" w:rsidR="000A742B" w:rsidRPr="00E152E0"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E152E0">
              <w:rPr>
                <w:rFonts w:asciiTheme="minorHAnsi" w:hAnsiTheme="minorHAnsi" w:cstheme="minorHAnsi"/>
                <w:bCs/>
                <w:color w:val="000000"/>
                <w:sz w:val="22"/>
                <w:szCs w:val="22"/>
              </w:rPr>
              <w:t xml:space="preserve">Fast  review  of  the  system  so  that  so  that  errors  can  be </w:t>
            </w:r>
            <w:r>
              <w:rPr>
                <w:rFonts w:asciiTheme="minorHAnsi" w:hAnsiTheme="minorHAnsi" w:cstheme="minorHAnsi"/>
                <w:bCs/>
                <w:color w:val="000000"/>
                <w:sz w:val="22"/>
                <w:szCs w:val="22"/>
              </w:rPr>
              <w:t xml:space="preserve"> removed  as </w:t>
            </w:r>
            <w:r w:rsidRPr="00E152E0">
              <w:rPr>
                <w:rFonts w:asciiTheme="minorHAnsi" w:hAnsiTheme="minorHAnsi" w:cstheme="minorHAnsi"/>
                <w:bCs/>
                <w:color w:val="000000"/>
                <w:sz w:val="22"/>
                <w:szCs w:val="22"/>
              </w:rPr>
              <w:t>early as possible.</w:t>
            </w:r>
          </w:p>
        </w:tc>
      </w:tr>
    </w:tbl>
    <w:p w14:paraId="77C13340" w14:textId="77777777" w:rsidR="000A742B" w:rsidRDefault="000A742B" w:rsidP="000A742B">
      <w:pPr>
        <w:autoSpaceDE w:val="0"/>
        <w:autoSpaceDN w:val="0"/>
        <w:adjustRightInd w:val="0"/>
        <w:jc w:val="both"/>
        <w:rPr>
          <w:rFonts w:asciiTheme="minorHAnsi" w:hAnsiTheme="minorHAnsi" w:cstheme="minorHAnsi"/>
          <w:bCs/>
          <w:i/>
          <w:color w:val="0000FF"/>
          <w:sz w:val="22"/>
          <w:szCs w:val="22"/>
        </w:rPr>
      </w:pPr>
    </w:p>
    <w:p w14:paraId="49D82558" w14:textId="005EF62D" w:rsidR="000A742B" w:rsidRDefault="002658BE" w:rsidP="002658BE">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2. </w:t>
      </w:r>
      <w:r w:rsidR="000A742B">
        <w:rPr>
          <w:rFonts w:asciiTheme="minorHAnsi" w:hAnsiTheme="minorHAnsi" w:cstheme="minorHAnsi"/>
          <w:color w:val="403152" w:themeColor="accent4" w:themeShade="80"/>
          <w:sz w:val="28"/>
          <w:szCs w:val="28"/>
        </w:rPr>
        <w:t xml:space="preserve">PROJECT MILESTONES </w:t>
      </w:r>
    </w:p>
    <w:p w14:paraId="041D8DFE" w14:textId="77777777" w:rsidR="000A742B" w:rsidRDefault="000A742B" w:rsidP="000A742B">
      <w:pPr>
        <w:ind w:left="360"/>
        <w:rPr>
          <w:lang w:val="en-AU" w:eastAsia="en-AU"/>
        </w:rPr>
      </w:pPr>
    </w:p>
    <w:tbl>
      <w:tblPr>
        <w:tblStyle w:val="LightList-Accent5"/>
        <w:tblW w:w="94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366"/>
        <w:gridCol w:w="6696"/>
      </w:tblGrid>
      <w:tr w:rsidR="000A742B" w:rsidRPr="00FC1CA6" w14:paraId="23091908"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6" w:type="dxa"/>
            <w:shd w:val="clear" w:color="auto" w:fill="DBE5F1" w:themeFill="accent1" w:themeFillTint="33"/>
          </w:tcPr>
          <w:p w14:paraId="7CDD07C3" w14:textId="77777777" w:rsidR="000A742B" w:rsidRPr="00FC1CA6" w:rsidRDefault="000A742B" w:rsidP="00E06A71">
            <w:pPr>
              <w:tabs>
                <w:tab w:val="clear" w:pos="360"/>
                <w:tab w:val="left" w:pos="150"/>
              </w:tabs>
              <w:autoSpaceDE w:val="0"/>
              <w:autoSpaceDN w:val="0"/>
              <w:adjustRightInd w:val="0"/>
              <w:jc w:val="center"/>
              <w:rPr>
                <w:rFonts w:asciiTheme="minorHAnsi" w:hAnsiTheme="minorHAnsi" w:cstheme="minorHAnsi"/>
                <w:bCs w:val="0"/>
                <w:color w:val="000000"/>
                <w:sz w:val="22"/>
                <w:szCs w:val="22"/>
              </w:rPr>
            </w:pPr>
            <w:r>
              <w:rPr>
                <w:lang w:val="en-AU" w:eastAsia="en-AU"/>
              </w:rPr>
              <w:tab/>
            </w:r>
            <w:r>
              <w:rPr>
                <w:rFonts w:asciiTheme="minorHAnsi" w:hAnsiTheme="minorHAnsi" w:cstheme="minorHAnsi"/>
                <w:bCs w:val="0"/>
                <w:color w:val="000000"/>
                <w:sz w:val="22"/>
                <w:szCs w:val="22"/>
              </w:rPr>
              <w:t>Milestones</w:t>
            </w:r>
          </w:p>
        </w:tc>
        <w:tc>
          <w:tcPr>
            <w:tcW w:w="1366" w:type="dxa"/>
            <w:shd w:val="clear" w:color="auto" w:fill="DBE5F1" w:themeFill="accent1" w:themeFillTint="33"/>
          </w:tcPr>
          <w:p w14:paraId="467FB069" w14:textId="77777777" w:rsidR="000A742B" w:rsidRPr="00FC1CA6" w:rsidRDefault="000A742B"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Phase</w:t>
            </w:r>
          </w:p>
        </w:tc>
        <w:tc>
          <w:tcPr>
            <w:tcW w:w="6696" w:type="dxa"/>
            <w:shd w:val="clear" w:color="auto" w:fill="DBE5F1" w:themeFill="accent1" w:themeFillTint="33"/>
          </w:tcPr>
          <w:p w14:paraId="2B9F8DA1" w14:textId="77777777" w:rsidR="000A742B" w:rsidRPr="00FC1CA6" w:rsidRDefault="000A742B"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r>
      <w:tr w:rsidR="000A742B" w:rsidRPr="00777EA8" w14:paraId="4C76B7C2"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one" w:sz="0" w:space="0" w:color="auto"/>
              <w:left w:val="none" w:sz="0" w:space="0" w:color="auto"/>
              <w:bottom w:val="none" w:sz="0" w:space="0" w:color="auto"/>
            </w:tcBorders>
            <w:shd w:val="clear" w:color="auto" w:fill="DBE5F1" w:themeFill="accent1" w:themeFillTint="33"/>
          </w:tcPr>
          <w:p w14:paraId="2F11FC95"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1</w:t>
            </w:r>
          </w:p>
        </w:tc>
        <w:tc>
          <w:tcPr>
            <w:tcW w:w="1366" w:type="dxa"/>
            <w:tcBorders>
              <w:top w:val="none" w:sz="0" w:space="0" w:color="auto"/>
              <w:bottom w:val="none" w:sz="0" w:space="0" w:color="auto"/>
            </w:tcBorders>
          </w:tcPr>
          <w:p w14:paraId="6013AE34"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Inception</w:t>
            </w:r>
          </w:p>
        </w:tc>
        <w:tc>
          <w:tcPr>
            <w:tcW w:w="6696" w:type="dxa"/>
            <w:tcBorders>
              <w:top w:val="none" w:sz="0" w:space="0" w:color="auto"/>
              <w:bottom w:val="none" w:sz="0" w:space="0" w:color="auto"/>
              <w:right w:val="none" w:sz="0" w:space="0" w:color="auto"/>
            </w:tcBorders>
          </w:tcPr>
          <w:p w14:paraId="6E0EE511"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Delivering Statement of Work document</w:t>
            </w:r>
          </w:p>
        </w:tc>
      </w:tr>
      <w:tr w:rsidR="000A742B" w:rsidRPr="00777EA8" w14:paraId="56F7E4AD"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376" w:type="dxa"/>
            <w:shd w:val="clear" w:color="auto" w:fill="DBE5F1" w:themeFill="accent1" w:themeFillTint="33"/>
          </w:tcPr>
          <w:p w14:paraId="01746D9D"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2</w:t>
            </w:r>
          </w:p>
        </w:tc>
        <w:tc>
          <w:tcPr>
            <w:tcW w:w="1366" w:type="dxa"/>
          </w:tcPr>
          <w:p w14:paraId="6A9DD53B"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Inception</w:t>
            </w:r>
          </w:p>
        </w:tc>
        <w:tc>
          <w:tcPr>
            <w:tcW w:w="6696" w:type="dxa"/>
          </w:tcPr>
          <w:p w14:paraId="440A374A"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Delivering Feature Set document</w:t>
            </w:r>
          </w:p>
        </w:tc>
      </w:tr>
      <w:tr w:rsidR="000A742B" w:rsidRPr="00777EA8" w14:paraId="1D26FAEC"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one" w:sz="0" w:space="0" w:color="auto"/>
              <w:left w:val="none" w:sz="0" w:space="0" w:color="auto"/>
              <w:bottom w:val="none" w:sz="0" w:space="0" w:color="auto"/>
            </w:tcBorders>
            <w:shd w:val="clear" w:color="auto" w:fill="DBE5F1" w:themeFill="accent1" w:themeFillTint="33"/>
          </w:tcPr>
          <w:p w14:paraId="7F0CB608"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3</w:t>
            </w:r>
          </w:p>
        </w:tc>
        <w:tc>
          <w:tcPr>
            <w:tcW w:w="1366" w:type="dxa"/>
            <w:tcBorders>
              <w:top w:val="none" w:sz="0" w:space="0" w:color="auto"/>
              <w:bottom w:val="none" w:sz="0" w:space="0" w:color="auto"/>
            </w:tcBorders>
          </w:tcPr>
          <w:p w14:paraId="25B05468"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Elaboration</w:t>
            </w:r>
          </w:p>
        </w:tc>
        <w:tc>
          <w:tcPr>
            <w:tcW w:w="6696" w:type="dxa"/>
            <w:tcBorders>
              <w:top w:val="none" w:sz="0" w:space="0" w:color="auto"/>
              <w:bottom w:val="none" w:sz="0" w:space="0" w:color="auto"/>
              <w:right w:val="none" w:sz="0" w:space="0" w:color="auto"/>
            </w:tcBorders>
          </w:tcPr>
          <w:p w14:paraId="78A2EB3A"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Feasibility study and Project Plan using AGILE</w:t>
            </w:r>
          </w:p>
        </w:tc>
      </w:tr>
      <w:tr w:rsidR="000A742B" w:rsidRPr="00777EA8" w14:paraId="06135DD5"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376" w:type="dxa"/>
            <w:shd w:val="clear" w:color="auto" w:fill="DBE5F1" w:themeFill="accent1" w:themeFillTint="33"/>
          </w:tcPr>
          <w:p w14:paraId="7B74E41B"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4</w:t>
            </w:r>
          </w:p>
        </w:tc>
        <w:tc>
          <w:tcPr>
            <w:tcW w:w="1366" w:type="dxa"/>
          </w:tcPr>
          <w:p w14:paraId="4E5FDEBD"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Elaboration</w:t>
            </w:r>
          </w:p>
        </w:tc>
        <w:tc>
          <w:tcPr>
            <w:tcW w:w="6696" w:type="dxa"/>
          </w:tcPr>
          <w:p w14:paraId="4EF0C71C"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Sprint level planning activity</w:t>
            </w:r>
          </w:p>
        </w:tc>
      </w:tr>
      <w:tr w:rsidR="000A742B" w:rsidRPr="00777EA8" w14:paraId="632D1BB9"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one" w:sz="0" w:space="0" w:color="auto"/>
              <w:left w:val="none" w:sz="0" w:space="0" w:color="auto"/>
              <w:bottom w:val="none" w:sz="0" w:space="0" w:color="auto"/>
            </w:tcBorders>
            <w:shd w:val="clear" w:color="auto" w:fill="DBE5F1" w:themeFill="accent1" w:themeFillTint="33"/>
          </w:tcPr>
          <w:p w14:paraId="300373FF"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5</w:t>
            </w:r>
          </w:p>
        </w:tc>
        <w:tc>
          <w:tcPr>
            <w:tcW w:w="1366" w:type="dxa"/>
            <w:tcBorders>
              <w:top w:val="none" w:sz="0" w:space="0" w:color="auto"/>
              <w:bottom w:val="none" w:sz="0" w:space="0" w:color="auto"/>
            </w:tcBorders>
          </w:tcPr>
          <w:p w14:paraId="0F85B948"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Construction</w:t>
            </w:r>
          </w:p>
        </w:tc>
        <w:tc>
          <w:tcPr>
            <w:tcW w:w="6696" w:type="dxa"/>
            <w:tcBorders>
              <w:top w:val="none" w:sz="0" w:space="0" w:color="auto"/>
              <w:bottom w:val="none" w:sz="0" w:space="0" w:color="auto"/>
              <w:right w:val="none" w:sz="0" w:space="0" w:color="auto"/>
            </w:tcBorders>
          </w:tcPr>
          <w:p w14:paraId="1821C91D"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Sprint Plan and Sprint Design</w:t>
            </w:r>
          </w:p>
        </w:tc>
      </w:tr>
      <w:tr w:rsidR="000A742B" w:rsidRPr="00777EA8" w14:paraId="57AFB4EA"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376" w:type="dxa"/>
            <w:shd w:val="clear" w:color="auto" w:fill="DBE5F1" w:themeFill="accent1" w:themeFillTint="33"/>
          </w:tcPr>
          <w:p w14:paraId="548D7F44"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6</w:t>
            </w:r>
          </w:p>
        </w:tc>
        <w:tc>
          <w:tcPr>
            <w:tcW w:w="1366" w:type="dxa"/>
          </w:tcPr>
          <w:p w14:paraId="53584598"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Construction</w:t>
            </w:r>
          </w:p>
        </w:tc>
        <w:tc>
          <w:tcPr>
            <w:tcW w:w="6696" w:type="dxa"/>
          </w:tcPr>
          <w:p w14:paraId="7C72B5A7"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Software Configuration Management Plan (SCMP) and Sprint Execution</w:t>
            </w:r>
          </w:p>
        </w:tc>
      </w:tr>
      <w:tr w:rsidR="000A742B" w:rsidRPr="00777EA8" w14:paraId="3D44FCE2"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one" w:sz="0" w:space="0" w:color="auto"/>
              <w:left w:val="none" w:sz="0" w:space="0" w:color="auto"/>
              <w:bottom w:val="none" w:sz="0" w:space="0" w:color="auto"/>
            </w:tcBorders>
            <w:shd w:val="clear" w:color="auto" w:fill="DBE5F1" w:themeFill="accent1" w:themeFillTint="33"/>
          </w:tcPr>
          <w:p w14:paraId="0ABC488E"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7</w:t>
            </w:r>
          </w:p>
        </w:tc>
        <w:tc>
          <w:tcPr>
            <w:tcW w:w="1366" w:type="dxa"/>
            <w:tcBorders>
              <w:top w:val="none" w:sz="0" w:space="0" w:color="auto"/>
              <w:bottom w:val="none" w:sz="0" w:space="0" w:color="auto"/>
            </w:tcBorders>
          </w:tcPr>
          <w:p w14:paraId="7438375D"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Transition</w:t>
            </w:r>
          </w:p>
        </w:tc>
        <w:tc>
          <w:tcPr>
            <w:tcW w:w="6696" w:type="dxa"/>
            <w:tcBorders>
              <w:top w:val="none" w:sz="0" w:space="0" w:color="auto"/>
              <w:bottom w:val="none" w:sz="0" w:space="0" w:color="auto"/>
              <w:right w:val="none" w:sz="0" w:space="0" w:color="auto"/>
            </w:tcBorders>
          </w:tcPr>
          <w:p w14:paraId="2BB0EB70"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Sprint Review and Sign- offs</w:t>
            </w:r>
          </w:p>
        </w:tc>
      </w:tr>
      <w:tr w:rsidR="000A742B" w:rsidRPr="00777EA8" w14:paraId="6AB3B62F"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376" w:type="dxa"/>
            <w:shd w:val="clear" w:color="auto" w:fill="DBE5F1" w:themeFill="accent1" w:themeFillTint="33"/>
          </w:tcPr>
          <w:p w14:paraId="1AA631BC" w14:textId="77777777" w:rsidR="000A742B"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t>8</w:t>
            </w:r>
          </w:p>
        </w:tc>
        <w:tc>
          <w:tcPr>
            <w:tcW w:w="1366" w:type="dxa"/>
          </w:tcPr>
          <w:p w14:paraId="74CEC5A5" w14:textId="77777777" w:rsidR="000A742B" w:rsidRPr="0054256A"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Transition</w:t>
            </w:r>
          </w:p>
        </w:tc>
        <w:tc>
          <w:tcPr>
            <w:tcW w:w="6696" w:type="dxa"/>
          </w:tcPr>
          <w:p w14:paraId="3B814EAA"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54256A">
              <w:rPr>
                <w:rFonts w:asciiTheme="minorHAnsi" w:hAnsiTheme="minorHAnsi" w:cstheme="minorHAnsi"/>
                <w:bCs/>
                <w:color w:val="000000"/>
                <w:sz w:val="22"/>
                <w:szCs w:val="22"/>
              </w:rPr>
              <w:t>Feedback</w:t>
            </w:r>
          </w:p>
        </w:tc>
      </w:tr>
    </w:tbl>
    <w:p w14:paraId="0B610E88" w14:textId="77777777" w:rsidR="000A742B" w:rsidRDefault="000A742B" w:rsidP="000A742B">
      <w:pPr>
        <w:pStyle w:val="ListParagraph"/>
        <w:ind w:left="360"/>
        <w:rPr>
          <w:rFonts w:asciiTheme="minorHAnsi" w:hAnsiTheme="minorHAnsi" w:cstheme="minorHAnsi"/>
          <w:i/>
          <w:color w:val="0000FF"/>
        </w:rPr>
      </w:pPr>
    </w:p>
    <w:p w14:paraId="257728A3" w14:textId="77777777" w:rsidR="000A742B" w:rsidRDefault="000A742B" w:rsidP="000A742B">
      <w:pPr>
        <w:pStyle w:val="ListParagraph"/>
        <w:rPr>
          <w:rFonts w:asciiTheme="minorHAnsi" w:hAnsiTheme="minorHAnsi" w:cstheme="minorHAnsi"/>
          <w:i/>
          <w:color w:val="0000FF"/>
        </w:rPr>
      </w:pPr>
    </w:p>
    <w:p w14:paraId="675EB5A7" w14:textId="53772AFC" w:rsidR="000A742B" w:rsidRPr="0017379A" w:rsidRDefault="002658BE" w:rsidP="002658BE">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3. </w:t>
      </w:r>
      <w:r w:rsidR="000A742B">
        <w:rPr>
          <w:rFonts w:asciiTheme="minorHAnsi" w:hAnsiTheme="minorHAnsi" w:cstheme="minorHAnsi"/>
          <w:color w:val="403152" w:themeColor="accent4" w:themeShade="80"/>
          <w:sz w:val="28"/>
          <w:szCs w:val="28"/>
        </w:rPr>
        <w:t>WORK BREAKDOWN STRUCTURE</w:t>
      </w:r>
    </w:p>
    <w:p w14:paraId="376BA99A" w14:textId="77777777" w:rsidR="000A742B" w:rsidRDefault="000A742B" w:rsidP="000A742B">
      <w:pPr>
        <w:autoSpaceDE w:val="0"/>
        <w:autoSpaceDN w:val="0"/>
        <w:adjustRightInd w:val="0"/>
        <w:jc w:val="both"/>
        <w:rPr>
          <w:rFonts w:asciiTheme="minorHAnsi" w:hAnsiTheme="minorHAnsi" w:cstheme="minorHAnsi"/>
          <w:bCs/>
          <w:i/>
          <w:color w:val="0000FF"/>
        </w:rPr>
      </w:pPr>
    </w:p>
    <w:tbl>
      <w:tblPr>
        <w:tblStyle w:val="LightList-Accent5"/>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1657"/>
        <w:gridCol w:w="1483"/>
        <w:gridCol w:w="3310"/>
        <w:gridCol w:w="3404"/>
      </w:tblGrid>
      <w:tr w:rsidR="000A742B" w:rsidRPr="00FC1CA6" w14:paraId="0A1C2C41" w14:textId="77777777" w:rsidTr="00E06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tcPr>
          <w:p w14:paraId="38563BEF" w14:textId="77777777" w:rsidR="000A742B" w:rsidRPr="00FC1CA6" w:rsidRDefault="000A742B" w:rsidP="00E06A71">
            <w:pPr>
              <w:autoSpaceDE w:val="0"/>
              <w:autoSpaceDN w:val="0"/>
              <w:adjustRightInd w:val="0"/>
              <w:jc w:val="center"/>
              <w:rPr>
                <w:rFonts w:asciiTheme="minorHAnsi" w:hAnsiTheme="minorHAnsi" w:cstheme="minorHAnsi"/>
                <w:bCs w:val="0"/>
                <w:color w:val="000000"/>
                <w:sz w:val="22"/>
                <w:szCs w:val="22"/>
              </w:rPr>
            </w:pPr>
            <w:r>
              <w:rPr>
                <w:rFonts w:asciiTheme="minorHAnsi" w:hAnsiTheme="minorHAnsi" w:cstheme="minorHAnsi"/>
                <w:bCs w:val="0"/>
                <w:color w:val="000000"/>
                <w:sz w:val="22"/>
                <w:szCs w:val="22"/>
              </w:rPr>
              <w:t xml:space="preserve">WBS Package </w:t>
            </w:r>
          </w:p>
        </w:tc>
        <w:tc>
          <w:tcPr>
            <w:tcW w:w="1595" w:type="dxa"/>
            <w:shd w:val="clear" w:color="auto" w:fill="DBE5F1" w:themeFill="accent1" w:themeFillTint="33"/>
          </w:tcPr>
          <w:p w14:paraId="5F460222" w14:textId="77777777" w:rsidR="000A742B" w:rsidRPr="00FC1CA6" w:rsidRDefault="000A742B"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sz w:val="22"/>
                <w:szCs w:val="22"/>
              </w:rPr>
            </w:pPr>
            <w:r>
              <w:rPr>
                <w:rFonts w:asciiTheme="minorHAnsi" w:hAnsiTheme="minorHAnsi" w:cstheme="minorHAnsi"/>
                <w:bCs w:val="0"/>
                <w:color w:val="000000"/>
                <w:sz w:val="22"/>
                <w:szCs w:val="22"/>
              </w:rPr>
              <w:t xml:space="preserve">Role </w:t>
            </w:r>
          </w:p>
        </w:tc>
        <w:tc>
          <w:tcPr>
            <w:tcW w:w="5325" w:type="dxa"/>
            <w:shd w:val="clear" w:color="auto" w:fill="DBE5F1" w:themeFill="accent1" w:themeFillTint="33"/>
          </w:tcPr>
          <w:p w14:paraId="1BCCC90A" w14:textId="77777777" w:rsidR="000A742B" w:rsidRPr="00FC1CA6" w:rsidRDefault="000A742B"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Description</w:t>
            </w:r>
          </w:p>
        </w:tc>
        <w:tc>
          <w:tcPr>
            <w:tcW w:w="1666" w:type="dxa"/>
            <w:shd w:val="clear" w:color="auto" w:fill="DBE5F1" w:themeFill="accent1" w:themeFillTint="33"/>
          </w:tcPr>
          <w:p w14:paraId="1A4953AF" w14:textId="77777777" w:rsidR="000A742B" w:rsidRPr="00FC1CA6" w:rsidRDefault="000A742B" w:rsidP="00E06A7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Delivery Date</w:t>
            </w:r>
          </w:p>
        </w:tc>
      </w:tr>
      <w:tr w:rsidR="000A742B" w:rsidRPr="00777EA8" w14:paraId="1EF07BD3"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vAlign w:val="center"/>
          </w:tcPr>
          <w:p w14:paraId="75DA7E9F" w14:textId="77777777" w:rsidR="000A742B" w:rsidRPr="00777EA8" w:rsidRDefault="000A742B" w:rsidP="00E06A71">
            <w:pPr>
              <w:autoSpaceDE w:val="0"/>
              <w:autoSpaceDN w:val="0"/>
              <w:adjustRightInd w:val="0"/>
              <w:jc w:val="center"/>
              <w:rPr>
                <w:rFonts w:asciiTheme="minorHAnsi" w:hAnsiTheme="minorHAnsi" w:cstheme="minorHAnsi"/>
                <w:b w:val="0"/>
                <w:bCs w:val="0"/>
                <w:color w:val="000000"/>
                <w:sz w:val="22"/>
                <w:szCs w:val="22"/>
              </w:rPr>
            </w:pPr>
            <w:r>
              <w:rPr>
                <w:rFonts w:asciiTheme="minorHAnsi" w:hAnsiTheme="minorHAnsi" w:cstheme="minorHAnsi"/>
                <w:bCs w:val="0"/>
                <w:color w:val="000000"/>
                <w:sz w:val="22"/>
                <w:szCs w:val="22"/>
              </w:rPr>
              <w:t>Documentation</w:t>
            </w:r>
          </w:p>
        </w:tc>
        <w:tc>
          <w:tcPr>
            <w:tcW w:w="1595" w:type="dxa"/>
            <w:vAlign w:val="center"/>
          </w:tcPr>
          <w:p w14:paraId="5A387EC4" w14:textId="77777777" w:rsidR="000A742B" w:rsidRPr="008E2D32" w:rsidRDefault="000A742B"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Inception</w:t>
            </w:r>
          </w:p>
        </w:tc>
        <w:tc>
          <w:tcPr>
            <w:tcW w:w="5325" w:type="dxa"/>
          </w:tcPr>
          <w:p w14:paraId="4463F959"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Creation of SOW, FRS, SRS</w:t>
            </w:r>
          </w:p>
        </w:tc>
        <w:tc>
          <w:tcPr>
            <w:tcW w:w="1666" w:type="dxa"/>
            <w:vAlign w:val="center"/>
          </w:tcPr>
          <w:p w14:paraId="4A61A47F" w14:textId="77777777" w:rsidR="000A742B" w:rsidRPr="008E2D32" w:rsidRDefault="000A742B"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1 March 2019</w:t>
            </w:r>
          </w:p>
        </w:tc>
      </w:tr>
      <w:tr w:rsidR="000A742B" w:rsidRPr="00777EA8" w14:paraId="51B12827"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vAlign w:val="center"/>
          </w:tcPr>
          <w:p w14:paraId="0ACAFF69" w14:textId="77777777" w:rsidR="000A742B" w:rsidRPr="004249D0" w:rsidRDefault="000A742B" w:rsidP="00E06A71">
            <w:pPr>
              <w:autoSpaceDE w:val="0"/>
              <w:autoSpaceDN w:val="0"/>
              <w:adjustRightInd w:val="0"/>
              <w:jc w:val="center"/>
              <w:rPr>
                <w:rFonts w:asciiTheme="minorHAnsi" w:hAnsiTheme="minorHAnsi" w:cstheme="minorHAnsi"/>
                <w:bCs w:val="0"/>
                <w:color w:val="000000"/>
                <w:sz w:val="22"/>
                <w:szCs w:val="22"/>
              </w:rPr>
            </w:pPr>
            <w:r w:rsidRPr="004249D0">
              <w:rPr>
                <w:rFonts w:asciiTheme="minorHAnsi" w:hAnsiTheme="minorHAnsi" w:cstheme="minorHAnsi"/>
                <w:bCs w:val="0"/>
                <w:color w:val="000000"/>
                <w:sz w:val="22"/>
                <w:szCs w:val="22"/>
              </w:rPr>
              <w:t>Designing</w:t>
            </w:r>
          </w:p>
        </w:tc>
        <w:tc>
          <w:tcPr>
            <w:tcW w:w="1595" w:type="dxa"/>
            <w:vAlign w:val="center"/>
          </w:tcPr>
          <w:p w14:paraId="28B503A3" w14:textId="77777777" w:rsidR="000A742B" w:rsidRPr="008E2D32" w:rsidRDefault="000A742B"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Elaboration</w:t>
            </w:r>
          </w:p>
        </w:tc>
        <w:tc>
          <w:tcPr>
            <w:tcW w:w="5325" w:type="dxa"/>
          </w:tcPr>
          <w:p w14:paraId="4359494D"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Making Prototypes</w:t>
            </w:r>
          </w:p>
        </w:tc>
        <w:tc>
          <w:tcPr>
            <w:tcW w:w="1666" w:type="dxa"/>
            <w:vAlign w:val="center"/>
          </w:tcPr>
          <w:p w14:paraId="535DD495" w14:textId="77777777" w:rsidR="000A742B" w:rsidRPr="008E2D32" w:rsidRDefault="000A742B"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10 March 2019</w:t>
            </w:r>
          </w:p>
        </w:tc>
      </w:tr>
      <w:tr w:rsidR="000A742B" w:rsidRPr="00777EA8" w14:paraId="0157FACE"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vAlign w:val="center"/>
          </w:tcPr>
          <w:p w14:paraId="145E39B6" w14:textId="77777777" w:rsidR="000A742B" w:rsidRPr="004249D0" w:rsidRDefault="000A742B" w:rsidP="00E06A71">
            <w:pPr>
              <w:autoSpaceDE w:val="0"/>
              <w:autoSpaceDN w:val="0"/>
              <w:adjustRightInd w:val="0"/>
              <w:jc w:val="center"/>
              <w:rPr>
                <w:rFonts w:asciiTheme="minorHAnsi" w:hAnsiTheme="minorHAnsi" w:cstheme="minorHAnsi"/>
                <w:bCs w:val="0"/>
                <w:color w:val="000000"/>
                <w:sz w:val="22"/>
                <w:szCs w:val="22"/>
              </w:rPr>
            </w:pPr>
            <w:r w:rsidRPr="004249D0">
              <w:rPr>
                <w:rFonts w:asciiTheme="minorHAnsi" w:hAnsiTheme="minorHAnsi" w:cstheme="minorHAnsi"/>
                <w:bCs w:val="0"/>
                <w:color w:val="000000"/>
                <w:sz w:val="22"/>
                <w:szCs w:val="22"/>
              </w:rPr>
              <w:t>Development</w:t>
            </w:r>
          </w:p>
        </w:tc>
        <w:tc>
          <w:tcPr>
            <w:tcW w:w="1595" w:type="dxa"/>
            <w:vAlign w:val="center"/>
          </w:tcPr>
          <w:p w14:paraId="7DD8B0EA" w14:textId="77777777" w:rsidR="000A742B" w:rsidRPr="008E2D32" w:rsidRDefault="000A742B"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Construction</w:t>
            </w:r>
          </w:p>
        </w:tc>
        <w:tc>
          <w:tcPr>
            <w:tcW w:w="5325" w:type="dxa"/>
          </w:tcPr>
          <w:p w14:paraId="7D07EAE1"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 xml:space="preserve">Development of Real System using appropriate </w:t>
            </w:r>
            <w:r>
              <w:rPr>
                <w:rFonts w:asciiTheme="minorHAnsi" w:hAnsiTheme="minorHAnsi" w:cstheme="minorHAnsi"/>
                <w:bCs/>
                <w:color w:val="000000"/>
                <w:sz w:val="22"/>
                <w:szCs w:val="22"/>
              </w:rPr>
              <w:t>l</w:t>
            </w:r>
            <w:r w:rsidRPr="004249D0">
              <w:rPr>
                <w:rFonts w:asciiTheme="minorHAnsi" w:hAnsiTheme="minorHAnsi" w:cstheme="minorHAnsi"/>
                <w:bCs/>
                <w:color w:val="000000"/>
                <w:sz w:val="22"/>
                <w:szCs w:val="22"/>
              </w:rPr>
              <w:t>anguages</w:t>
            </w:r>
          </w:p>
        </w:tc>
        <w:tc>
          <w:tcPr>
            <w:tcW w:w="1666" w:type="dxa"/>
            <w:vAlign w:val="center"/>
          </w:tcPr>
          <w:p w14:paraId="33CAACE7" w14:textId="77777777" w:rsidR="000A742B" w:rsidRPr="008E2D32" w:rsidRDefault="000A742B"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15 March 2019</w:t>
            </w:r>
          </w:p>
        </w:tc>
      </w:tr>
      <w:tr w:rsidR="000A742B" w:rsidRPr="00777EA8" w14:paraId="576D96F6"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vAlign w:val="center"/>
          </w:tcPr>
          <w:p w14:paraId="273D5EFE" w14:textId="77777777" w:rsidR="000A742B" w:rsidRPr="004249D0" w:rsidRDefault="000A742B" w:rsidP="00E06A71">
            <w:pPr>
              <w:autoSpaceDE w:val="0"/>
              <w:autoSpaceDN w:val="0"/>
              <w:adjustRightInd w:val="0"/>
              <w:jc w:val="center"/>
              <w:rPr>
                <w:rFonts w:asciiTheme="minorHAnsi" w:hAnsiTheme="minorHAnsi" w:cstheme="minorHAnsi"/>
                <w:bCs w:val="0"/>
                <w:color w:val="000000"/>
                <w:sz w:val="22"/>
                <w:szCs w:val="22"/>
              </w:rPr>
            </w:pPr>
            <w:r w:rsidRPr="004249D0">
              <w:rPr>
                <w:rFonts w:asciiTheme="minorHAnsi" w:hAnsiTheme="minorHAnsi" w:cstheme="minorHAnsi"/>
                <w:bCs w:val="0"/>
                <w:color w:val="000000"/>
                <w:sz w:val="22"/>
                <w:szCs w:val="22"/>
              </w:rPr>
              <w:t>Testing</w:t>
            </w:r>
          </w:p>
        </w:tc>
        <w:tc>
          <w:tcPr>
            <w:tcW w:w="1595" w:type="dxa"/>
            <w:vAlign w:val="center"/>
          </w:tcPr>
          <w:p w14:paraId="78720BEA" w14:textId="77777777" w:rsidR="000A742B" w:rsidRPr="008E2D32" w:rsidRDefault="000A742B"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Construction</w:t>
            </w:r>
          </w:p>
        </w:tc>
        <w:tc>
          <w:tcPr>
            <w:tcW w:w="5325" w:type="dxa"/>
          </w:tcPr>
          <w:p w14:paraId="4A400CF3"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 xml:space="preserve">Testing of System for Defects and checking for </w:t>
            </w:r>
            <w:r>
              <w:rPr>
                <w:rFonts w:asciiTheme="minorHAnsi" w:hAnsiTheme="minorHAnsi" w:cstheme="minorHAnsi"/>
                <w:bCs/>
                <w:color w:val="000000"/>
                <w:sz w:val="22"/>
                <w:szCs w:val="22"/>
              </w:rPr>
              <w:t>c</w:t>
            </w:r>
            <w:r w:rsidRPr="004249D0">
              <w:rPr>
                <w:rFonts w:asciiTheme="minorHAnsi" w:hAnsiTheme="minorHAnsi" w:cstheme="minorHAnsi"/>
                <w:bCs/>
                <w:color w:val="000000"/>
                <w:sz w:val="22"/>
                <w:szCs w:val="22"/>
              </w:rPr>
              <w:t>orrectness</w:t>
            </w:r>
          </w:p>
        </w:tc>
        <w:tc>
          <w:tcPr>
            <w:tcW w:w="1666" w:type="dxa"/>
            <w:vAlign w:val="center"/>
          </w:tcPr>
          <w:p w14:paraId="163DAEF4" w14:textId="77777777" w:rsidR="000A742B" w:rsidRPr="008E2D32" w:rsidRDefault="000A742B" w:rsidP="00E06A7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20 March 2019</w:t>
            </w:r>
          </w:p>
        </w:tc>
      </w:tr>
      <w:tr w:rsidR="000A742B" w:rsidRPr="00777EA8" w14:paraId="1C8750A5" w14:textId="77777777" w:rsidTr="00E06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vAlign w:val="center"/>
          </w:tcPr>
          <w:p w14:paraId="224550C8" w14:textId="77777777" w:rsidR="000A742B" w:rsidRPr="004249D0" w:rsidRDefault="000A742B" w:rsidP="00E06A71">
            <w:pPr>
              <w:autoSpaceDE w:val="0"/>
              <w:autoSpaceDN w:val="0"/>
              <w:adjustRightInd w:val="0"/>
              <w:jc w:val="center"/>
              <w:rPr>
                <w:rFonts w:asciiTheme="minorHAnsi" w:hAnsiTheme="minorHAnsi" w:cstheme="minorHAnsi"/>
                <w:bCs w:val="0"/>
                <w:color w:val="000000"/>
                <w:sz w:val="22"/>
                <w:szCs w:val="22"/>
              </w:rPr>
            </w:pPr>
            <w:r w:rsidRPr="004249D0">
              <w:rPr>
                <w:rFonts w:asciiTheme="minorHAnsi" w:hAnsiTheme="minorHAnsi" w:cstheme="minorHAnsi"/>
                <w:bCs w:val="0"/>
                <w:color w:val="000000"/>
                <w:sz w:val="22"/>
                <w:szCs w:val="22"/>
              </w:rPr>
              <w:t xml:space="preserve">Product </w:t>
            </w:r>
            <w:r w:rsidRPr="004249D0">
              <w:rPr>
                <w:rFonts w:asciiTheme="minorHAnsi" w:hAnsiTheme="minorHAnsi" w:cstheme="minorHAnsi"/>
                <w:bCs w:val="0"/>
                <w:color w:val="000000"/>
                <w:sz w:val="22"/>
                <w:szCs w:val="22"/>
              </w:rPr>
              <w:lastRenderedPageBreak/>
              <w:t>Release</w:t>
            </w:r>
          </w:p>
        </w:tc>
        <w:tc>
          <w:tcPr>
            <w:tcW w:w="1595" w:type="dxa"/>
            <w:vAlign w:val="center"/>
          </w:tcPr>
          <w:p w14:paraId="5838D455"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t>Transition</w:t>
            </w:r>
          </w:p>
        </w:tc>
        <w:tc>
          <w:tcPr>
            <w:tcW w:w="5325" w:type="dxa"/>
          </w:tcPr>
          <w:p w14:paraId="1736AC41" w14:textId="77777777" w:rsidR="000A742B" w:rsidRPr="004249D0"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 xml:space="preserve">Marketing, Managing of the </w:t>
            </w:r>
            <w:r w:rsidRPr="004249D0">
              <w:rPr>
                <w:rFonts w:asciiTheme="minorHAnsi" w:hAnsiTheme="minorHAnsi" w:cstheme="minorHAnsi"/>
                <w:bCs/>
                <w:color w:val="000000"/>
                <w:sz w:val="22"/>
                <w:szCs w:val="22"/>
              </w:rPr>
              <w:lastRenderedPageBreak/>
              <w:t xml:space="preserve">System in live </w:t>
            </w:r>
          </w:p>
          <w:p w14:paraId="277AF841" w14:textId="77777777" w:rsidR="000A742B" w:rsidRPr="008E2D32" w:rsidRDefault="000A742B" w:rsidP="00E06A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Environment</w:t>
            </w:r>
          </w:p>
        </w:tc>
        <w:tc>
          <w:tcPr>
            <w:tcW w:w="1666" w:type="dxa"/>
            <w:vAlign w:val="center"/>
          </w:tcPr>
          <w:p w14:paraId="3392A9C2" w14:textId="77777777" w:rsidR="000A742B" w:rsidRPr="008E2D32" w:rsidRDefault="000A742B" w:rsidP="00E06A7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lastRenderedPageBreak/>
              <w:t>25 March 2019</w:t>
            </w:r>
          </w:p>
        </w:tc>
      </w:tr>
      <w:tr w:rsidR="000A742B" w:rsidRPr="00777EA8" w14:paraId="61E88010" w14:textId="77777777" w:rsidTr="00E06A71">
        <w:trPr>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BE5F1" w:themeFill="accent1" w:themeFillTint="33"/>
            <w:vAlign w:val="center"/>
          </w:tcPr>
          <w:p w14:paraId="0E2D8344" w14:textId="77777777" w:rsidR="000A742B" w:rsidRPr="004249D0" w:rsidRDefault="000A742B" w:rsidP="00E06A71">
            <w:pPr>
              <w:autoSpaceDE w:val="0"/>
              <w:autoSpaceDN w:val="0"/>
              <w:adjustRightInd w:val="0"/>
              <w:jc w:val="center"/>
              <w:rPr>
                <w:rFonts w:asciiTheme="minorHAnsi" w:hAnsiTheme="minorHAnsi" w:cstheme="minorHAnsi"/>
                <w:bCs w:val="0"/>
                <w:color w:val="000000"/>
                <w:sz w:val="22"/>
                <w:szCs w:val="22"/>
              </w:rPr>
            </w:pPr>
            <w:r w:rsidRPr="004249D0">
              <w:rPr>
                <w:rFonts w:asciiTheme="minorHAnsi" w:hAnsiTheme="minorHAnsi" w:cstheme="minorHAnsi"/>
                <w:bCs w:val="0"/>
                <w:color w:val="000000"/>
                <w:sz w:val="22"/>
                <w:szCs w:val="22"/>
              </w:rPr>
              <w:t>Feedback</w:t>
            </w:r>
          </w:p>
        </w:tc>
        <w:tc>
          <w:tcPr>
            <w:tcW w:w="1595" w:type="dxa"/>
            <w:vAlign w:val="center"/>
          </w:tcPr>
          <w:p w14:paraId="03117976"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Pr>
                <w:rFonts w:asciiTheme="minorHAnsi" w:hAnsiTheme="minorHAnsi" w:cstheme="minorHAnsi"/>
                <w:bCs/>
                <w:color w:val="000000"/>
                <w:sz w:val="22"/>
                <w:szCs w:val="22"/>
              </w:rPr>
              <w:t>Transition</w:t>
            </w:r>
          </w:p>
        </w:tc>
        <w:tc>
          <w:tcPr>
            <w:tcW w:w="5325" w:type="dxa"/>
          </w:tcPr>
          <w:p w14:paraId="506D485B" w14:textId="77777777" w:rsidR="000A742B" w:rsidRPr="004249D0"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 xml:space="preserve">Taking user experience as feedback and </w:t>
            </w:r>
          </w:p>
          <w:p w14:paraId="0B7DB683" w14:textId="77777777" w:rsidR="000A742B" w:rsidRPr="008E2D32" w:rsidRDefault="000A742B" w:rsidP="00E0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r w:rsidRPr="004249D0">
              <w:rPr>
                <w:rFonts w:asciiTheme="minorHAnsi" w:hAnsiTheme="minorHAnsi" w:cstheme="minorHAnsi"/>
                <w:bCs/>
                <w:color w:val="000000"/>
                <w:sz w:val="22"/>
                <w:szCs w:val="22"/>
              </w:rPr>
              <w:t>modifying System</w:t>
            </w:r>
          </w:p>
        </w:tc>
        <w:tc>
          <w:tcPr>
            <w:tcW w:w="1666" w:type="dxa"/>
            <w:vAlign w:val="center"/>
          </w:tcPr>
          <w:p w14:paraId="70CF75D6" w14:textId="0925BC8F" w:rsidR="000A742B" w:rsidRPr="00D15D62" w:rsidRDefault="000A742B" w:rsidP="00D15D62">
            <w:pPr>
              <w:pStyle w:val="ListParagraph"/>
              <w:numPr>
                <w:ilvl w:val="3"/>
                <w:numId w:val="22"/>
              </w:num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2"/>
                <w:szCs w:val="22"/>
              </w:rPr>
            </w:pPr>
            <w:proofErr w:type="spellStart"/>
            <w:r w:rsidRPr="00D15D62">
              <w:rPr>
                <w:rFonts w:asciiTheme="minorHAnsi" w:hAnsiTheme="minorHAnsi" w:cstheme="minorHAnsi"/>
                <w:bCs/>
                <w:color w:val="000000"/>
                <w:sz w:val="22"/>
                <w:szCs w:val="22"/>
              </w:rPr>
              <w:t>pril</w:t>
            </w:r>
            <w:proofErr w:type="spellEnd"/>
            <w:r w:rsidRPr="00D15D62">
              <w:rPr>
                <w:rFonts w:asciiTheme="minorHAnsi" w:hAnsiTheme="minorHAnsi" w:cstheme="minorHAnsi"/>
                <w:bCs/>
                <w:color w:val="000000"/>
                <w:sz w:val="22"/>
                <w:szCs w:val="22"/>
              </w:rPr>
              <w:t xml:space="preserve"> 2018</w:t>
            </w:r>
          </w:p>
        </w:tc>
      </w:tr>
    </w:tbl>
    <w:p w14:paraId="2F85C041" w14:textId="77777777" w:rsidR="000A742B" w:rsidRPr="00AC3086" w:rsidRDefault="000A742B" w:rsidP="000A742B">
      <w:pPr>
        <w:rPr>
          <w:lang w:val="en-AU" w:eastAsia="en-AU"/>
        </w:rPr>
      </w:pPr>
    </w:p>
    <w:p w14:paraId="392D3A4E" w14:textId="0DEDE4A8" w:rsidR="000A742B" w:rsidRPr="00756540" w:rsidRDefault="00D15D62" w:rsidP="00D15D62">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4. </w:t>
      </w:r>
      <w:r w:rsidR="000A742B">
        <w:rPr>
          <w:rFonts w:asciiTheme="minorHAnsi" w:hAnsiTheme="minorHAnsi" w:cstheme="minorHAnsi"/>
          <w:color w:val="403152" w:themeColor="accent4" w:themeShade="80"/>
          <w:sz w:val="28"/>
          <w:szCs w:val="28"/>
        </w:rPr>
        <w:t>PROJECT COMMUNICATION</w:t>
      </w:r>
    </w:p>
    <w:p w14:paraId="1722A11F" w14:textId="77777777" w:rsidR="000A742B" w:rsidRPr="00AC3086" w:rsidRDefault="000A742B" w:rsidP="000A742B">
      <w:pPr>
        <w:rPr>
          <w:lang w:val="en-AU" w:eastAsia="en-AU"/>
        </w:rPr>
      </w:pPr>
    </w:p>
    <w:tbl>
      <w:tblPr>
        <w:tblStyle w:val="LightList-Accent1"/>
        <w:tblW w:w="0" w:type="auto"/>
        <w:tblLayout w:type="fixed"/>
        <w:tblLook w:val="01E0" w:firstRow="1" w:lastRow="1" w:firstColumn="1" w:lastColumn="1" w:noHBand="0" w:noVBand="0"/>
      </w:tblPr>
      <w:tblGrid>
        <w:gridCol w:w="1728"/>
        <w:gridCol w:w="1434"/>
        <w:gridCol w:w="1228"/>
        <w:gridCol w:w="1028"/>
        <w:gridCol w:w="1574"/>
        <w:gridCol w:w="1336"/>
        <w:gridCol w:w="1248"/>
      </w:tblGrid>
      <w:tr w:rsidR="000A742B" w:rsidRPr="00EE439D" w14:paraId="61E77993" w14:textId="77777777" w:rsidTr="00E06A71">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728" w:type="dxa"/>
          </w:tcPr>
          <w:p w14:paraId="268BF37C"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Communication Type</w:t>
            </w:r>
          </w:p>
        </w:tc>
        <w:tc>
          <w:tcPr>
            <w:cnfStyle w:val="000010000000" w:firstRow="0" w:lastRow="0" w:firstColumn="0" w:lastColumn="0" w:oddVBand="1" w:evenVBand="0" w:oddHBand="0" w:evenHBand="0" w:firstRowFirstColumn="0" w:firstRowLastColumn="0" w:lastRowFirstColumn="0" w:lastRowLastColumn="0"/>
            <w:tcW w:w="1434" w:type="dxa"/>
          </w:tcPr>
          <w:p w14:paraId="6208B1FD" w14:textId="77777777" w:rsidR="000A742B" w:rsidRPr="00EE439D" w:rsidRDefault="000A742B" w:rsidP="00E06A71">
            <w:pPr>
              <w:ind w:right="-24"/>
              <w:jc w:val="center"/>
              <w:rPr>
                <w:rFonts w:asciiTheme="minorHAnsi" w:hAnsiTheme="minorHAnsi" w:cstheme="minorHAnsi"/>
                <w:b w:val="0"/>
                <w:sz w:val="20"/>
              </w:rPr>
            </w:pPr>
            <w:r w:rsidRPr="00EE439D">
              <w:rPr>
                <w:rFonts w:asciiTheme="minorHAnsi" w:hAnsiTheme="minorHAnsi" w:cstheme="minorHAnsi"/>
                <w:b w:val="0"/>
                <w:sz w:val="20"/>
              </w:rPr>
              <w:t>Description</w:t>
            </w:r>
          </w:p>
        </w:tc>
        <w:tc>
          <w:tcPr>
            <w:tcW w:w="1228" w:type="dxa"/>
          </w:tcPr>
          <w:p w14:paraId="02A11DDE" w14:textId="77777777" w:rsidR="000A742B" w:rsidRPr="00EE439D" w:rsidRDefault="000A742B" w:rsidP="00E06A7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EE439D">
              <w:rPr>
                <w:rFonts w:asciiTheme="minorHAnsi" w:hAnsiTheme="minorHAnsi" w:cstheme="minorHAnsi"/>
                <w:b w:val="0"/>
                <w:sz w:val="20"/>
              </w:rPr>
              <w:t>Frequency</w:t>
            </w:r>
          </w:p>
        </w:tc>
        <w:tc>
          <w:tcPr>
            <w:cnfStyle w:val="000010000000" w:firstRow="0" w:lastRow="0" w:firstColumn="0" w:lastColumn="0" w:oddVBand="1" w:evenVBand="0" w:oddHBand="0" w:evenHBand="0" w:firstRowFirstColumn="0" w:firstRowLastColumn="0" w:lastRowFirstColumn="0" w:lastRowLastColumn="0"/>
            <w:tcW w:w="1028" w:type="dxa"/>
          </w:tcPr>
          <w:p w14:paraId="7A0370C9"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Format</w:t>
            </w:r>
          </w:p>
        </w:tc>
        <w:tc>
          <w:tcPr>
            <w:tcW w:w="1574" w:type="dxa"/>
          </w:tcPr>
          <w:p w14:paraId="710AD67D" w14:textId="77777777" w:rsidR="000A742B" w:rsidRPr="00EE439D" w:rsidRDefault="000A742B" w:rsidP="00E06A7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EE439D">
              <w:rPr>
                <w:rFonts w:asciiTheme="minorHAnsi" w:hAnsiTheme="minorHAnsi" w:cstheme="minorHAnsi"/>
                <w:b w:val="0"/>
                <w:sz w:val="20"/>
              </w:rPr>
              <w:t>Participants/ Distribution</w:t>
            </w:r>
          </w:p>
        </w:tc>
        <w:tc>
          <w:tcPr>
            <w:cnfStyle w:val="000010000000" w:firstRow="0" w:lastRow="0" w:firstColumn="0" w:lastColumn="0" w:oddVBand="1" w:evenVBand="0" w:oddHBand="0" w:evenHBand="0" w:firstRowFirstColumn="0" w:firstRowLastColumn="0" w:lastRowFirstColumn="0" w:lastRowLastColumn="0"/>
            <w:tcW w:w="1336" w:type="dxa"/>
          </w:tcPr>
          <w:p w14:paraId="47D379E9"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Deliverable</w:t>
            </w:r>
          </w:p>
        </w:tc>
        <w:tc>
          <w:tcPr>
            <w:cnfStyle w:val="000100000000" w:firstRow="0" w:lastRow="0" w:firstColumn="0" w:lastColumn="1" w:oddVBand="0" w:evenVBand="0" w:oddHBand="0" w:evenHBand="0" w:firstRowFirstColumn="0" w:firstRowLastColumn="0" w:lastRowFirstColumn="0" w:lastRowLastColumn="0"/>
            <w:tcW w:w="1248" w:type="dxa"/>
          </w:tcPr>
          <w:p w14:paraId="16F8CD44"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Owner</w:t>
            </w:r>
          </w:p>
        </w:tc>
      </w:tr>
      <w:tr w:rsidR="000A742B" w:rsidRPr="00EE439D" w14:paraId="416A9FFE" w14:textId="77777777" w:rsidTr="00E06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82FEE5F"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Weekly Status Report</w:t>
            </w:r>
          </w:p>
        </w:tc>
        <w:tc>
          <w:tcPr>
            <w:cnfStyle w:val="000010000000" w:firstRow="0" w:lastRow="0" w:firstColumn="0" w:lastColumn="0" w:oddVBand="1" w:evenVBand="0" w:oddHBand="0" w:evenHBand="0" w:firstRowFirstColumn="0" w:firstRowLastColumn="0" w:lastRowFirstColumn="0" w:lastRowLastColumn="0"/>
            <w:tcW w:w="1434" w:type="dxa"/>
          </w:tcPr>
          <w:p w14:paraId="31D8708E"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Email summary of project status</w:t>
            </w:r>
          </w:p>
        </w:tc>
        <w:tc>
          <w:tcPr>
            <w:tcW w:w="1228" w:type="dxa"/>
          </w:tcPr>
          <w:p w14:paraId="5762BA59" w14:textId="77777777" w:rsidR="000A742B" w:rsidRPr="00EE439D" w:rsidRDefault="000A742B" w:rsidP="00E06A7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Weekly</w:t>
            </w:r>
          </w:p>
        </w:tc>
        <w:tc>
          <w:tcPr>
            <w:cnfStyle w:val="000010000000" w:firstRow="0" w:lastRow="0" w:firstColumn="0" w:lastColumn="0" w:oddVBand="1" w:evenVBand="0" w:oddHBand="0" w:evenHBand="0" w:firstRowFirstColumn="0" w:firstRowLastColumn="0" w:lastRowFirstColumn="0" w:lastRowLastColumn="0"/>
            <w:tcW w:w="1028" w:type="dxa"/>
          </w:tcPr>
          <w:p w14:paraId="0193BC1B"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Email</w:t>
            </w:r>
          </w:p>
        </w:tc>
        <w:tc>
          <w:tcPr>
            <w:tcW w:w="1574" w:type="dxa"/>
          </w:tcPr>
          <w:p w14:paraId="1BA40E22" w14:textId="77777777" w:rsidR="000A742B" w:rsidRPr="00EE439D" w:rsidRDefault="000A742B" w:rsidP="00E06A7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 xml:space="preserve">Project </w:t>
            </w:r>
            <w:r>
              <w:rPr>
                <w:rFonts w:asciiTheme="minorHAnsi" w:hAnsiTheme="minorHAnsi" w:cstheme="minorHAnsi"/>
                <w:sz w:val="20"/>
              </w:rPr>
              <w:t xml:space="preserve">Guide , Project </w:t>
            </w:r>
            <w:r w:rsidRPr="00EE439D">
              <w:rPr>
                <w:rFonts w:asciiTheme="minorHAnsi" w:hAnsiTheme="minorHAnsi" w:cstheme="minorHAnsi"/>
                <w:sz w:val="20"/>
              </w:rPr>
              <w:t xml:space="preserve">Team </w:t>
            </w:r>
          </w:p>
        </w:tc>
        <w:tc>
          <w:tcPr>
            <w:cnfStyle w:val="000010000000" w:firstRow="0" w:lastRow="0" w:firstColumn="0" w:lastColumn="0" w:oddVBand="1" w:evenVBand="0" w:oddHBand="0" w:evenHBand="0" w:firstRowFirstColumn="0" w:firstRowLastColumn="0" w:lastRowFirstColumn="0" w:lastRowLastColumn="0"/>
            <w:tcW w:w="1336" w:type="dxa"/>
          </w:tcPr>
          <w:p w14:paraId="7FBEFC46"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Status Report</w:t>
            </w:r>
          </w:p>
        </w:tc>
        <w:tc>
          <w:tcPr>
            <w:cnfStyle w:val="000100000000" w:firstRow="0" w:lastRow="0" w:firstColumn="0" w:lastColumn="1" w:oddVBand="0" w:evenVBand="0" w:oddHBand="0" w:evenHBand="0" w:firstRowFirstColumn="0" w:firstRowLastColumn="0" w:lastRowFirstColumn="0" w:lastRowLastColumn="0"/>
            <w:tcW w:w="1248" w:type="dxa"/>
          </w:tcPr>
          <w:p w14:paraId="5CE11189"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0A742B" w:rsidRPr="00EE439D" w14:paraId="06CE55A2" w14:textId="77777777" w:rsidTr="00E06A71">
        <w:tc>
          <w:tcPr>
            <w:cnfStyle w:val="001000000000" w:firstRow="0" w:lastRow="0" w:firstColumn="1" w:lastColumn="0" w:oddVBand="0" w:evenVBand="0" w:oddHBand="0" w:evenHBand="0" w:firstRowFirstColumn="0" w:firstRowLastColumn="0" w:lastRowFirstColumn="0" w:lastRowLastColumn="0"/>
            <w:tcW w:w="1728" w:type="dxa"/>
          </w:tcPr>
          <w:p w14:paraId="3288AA57"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Weekly Project Team Meeting</w:t>
            </w:r>
          </w:p>
        </w:tc>
        <w:tc>
          <w:tcPr>
            <w:cnfStyle w:val="000010000000" w:firstRow="0" w:lastRow="0" w:firstColumn="0" w:lastColumn="0" w:oddVBand="1" w:evenVBand="0" w:oddHBand="0" w:evenHBand="0" w:firstRowFirstColumn="0" w:firstRowLastColumn="0" w:lastRowFirstColumn="0" w:lastRowLastColumn="0"/>
            <w:tcW w:w="1434" w:type="dxa"/>
          </w:tcPr>
          <w:p w14:paraId="3FFBA7FE"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Meeting to review action register and status</w:t>
            </w:r>
          </w:p>
        </w:tc>
        <w:tc>
          <w:tcPr>
            <w:tcW w:w="1228" w:type="dxa"/>
          </w:tcPr>
          <w:p w14:paraId="346893B1" w14:textId="77777777" w:rsidR="000A742B" w:rsidRPr="00EE439D" w:rsidRDefault="000A742B" w:rsidP="00E06A7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Weekly</w:t>
            </w:r>
          </w:p>
        </w:tc>
        <w:tc>
          <w:tcPr>
            <w:cnfStyle w:val="000010000000" w:firstRow="0" w:lastRow="0" w:firstColumn="0" w:lastColumn="0" w:oddVBand="1" w:evenVBand="0" w:oddHBand="0" w:evenHBand="0" w:firstRowFirstColumn="0" w:firstRowLastColumn="0" w:lastRowFirstColumn="0" w:lastRowLastColumn="0"/>
            <w:tcW w:w="1028" w:type="dxa"/>
          </w:tcPr>
          <w:p w14:paraId="2AF6ADAA"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In Person</w:t>
            </w:r>
          </w:p>
        </w:tc>
        <w:tc>
          <w:tcPr>
            <w:tcW w:w="1574" w:type="dxa"/>
          </w:tcPr>
          <w:p w14:paraId="54712DB8" w14:textId="77777777" w:rsidR="000A742B" w:rsidRPr="00EE439D" w:rsidRDefault="000A742B" w:rsidP="00E06A7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Project Team</w:t>
            </w:r>
          </w:p>
        </w:tc>
        <w:tc>
          <w:tcPr>
            <w:cnfStyle w:val="000010000000" w:firstRow="0" w:lastRow="0" w:firstColumn="0" w:lastColumn="0" w:oddVBand="1" w:evenVBand="0" w:oddHBand="0" w:evenHBand="0" w:firstRowFirstColumn="0" w:firstRowLastColumn="0" w:lastRowFirstColumn="0" w:lastRowLastColumn="0"/>
            <w:tcW w:w="1336" w:type="dxa"/>
          </w:tcPr>
          <w:p w14:paraId="14F3D951"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Updated Action Register</w:t>
            </w:r>
          </w:p>
        </w:tc>
        <w:tc>
          <w:tcPr>
            <w:cnfStyle w:val="000100000000" w:firstRow="0" w:lastRow="0" w:firstColumn="0" w:lastColumn="1" w:oddVBand="0" w:evenVBand="0" w:oddHBand="0" w:evenHBand="0" w:firstRowFirstColumn="0" w:firstRowLastColumn="0" w:lastRowFirstColumn="0" w:lastRowLastColumn="0"/>
            <w:tcW w:w="1248" w:type="dxa"/>
          </w:tcPr>
          <w:p w14:paraId="69E4BA5C"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0A742B" w:rsidRPr="00EE439D" w14:paraId="70BC7417" w14:textId="77777777" w:rsidTr="00E06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4B7E525"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Project Monthly Review (PMR)</w:t>
            </w:r>
          </w:p>
        </w:tc>
        <w:tc>
          <w:tcPr>
            <w:cnfStyle w:val="000010000000" w:firstRow="0" w:lastRow="0" w:firstColumn="0" w:lastColumn="0" w:oddVBand="1" w:evenVBand="0" w:oddHBand="0" w:evenHBand="0" w:firstRowFirstColumn="0" w:firstRowLastColumn="0" w:lastRowFirstColumn="0" w:lastRowLastColumn="0"/>
            <w:tcW w:w="1434" w:type="dxa"/>
          </w:tcPr>
          <w:p w14:paraId="0DDE8640"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Present metrics and status to team and sponsor</w:t>
            </w:r>
          </w:p>
        </w:tc>
        <w:tc>
          <w:tcPr>
            <w:tcW w:w="1228" w:type="dxa"/>
          </w:tcPr>
          <w:p w14:paraId="2CD0F581" w14:textId="77777777" w:rsidR="000A742B" w:rsidRPr="00EE439D" w:rsidRDefault="000A742B" w:rsidP="00E06A7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Monthly</w:t>
            </w:r>
          </w:p>
        </w:tc>
        <w:tc>
          <w:tcPr>
            <w:cnfStyle w:val="000010000000" w:firstRow="0" w:lastRow="0" w:firstColumn="0" w:lastColumn="0" w:oddVBand="1" w:evenVBand="0" w:oddHBand="0" w:evenHBand="0" w:firstRowFirstColumn="0" w:firstRowLastColumn="0" w:lastRowFirstColumn="0" w:lastRowLastColumn="0"/>
            <w:tcW w:w="1028" w:type="dxa"/>
          </w:tcPr>
          <w:p w14:paraId="67672ECD"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In Person</w:t>
            </w:r>
          </w:p>
        </w:tc>
        <w:tc>
          <w:tcPr>
            <w:tcW w:w="1574" w:type="dxa"/>
          </w:tcPr>
          <w:p w14:paraId="7C7B5F9C" w14:textId="77777777" w:rsidR="000A742B" w:rsidRPr="00EE439D" w:rsidRDefault="000A742B" w:rsidP="00E06A7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Project Sponsor, Team, and Stakeholders</w:t>
            </w:r>
          </w:p>
        </w:tc>
        <w:tc>
          <w:tcPr>
            <w:cnfStyle w:val="000010000000" w:firstRow="0" w:lastRow="0" w:firstColumn="0" w:lastColumn="0" w:oddVBand="1" w:evenVBand="0" w:oddHBand="0" w:evenHBand="0" w:firstRowFirstColumn="0" w:firstRowLastColumn="0" w:lastRowFirstColumn="0" w:lastRowLastColumn="0"/>
            <w:tcW w:w="1336" w:type="dxa"/>
          </w:tcPr>
          <w:p w14:paraId="240FEE84"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Status and Metric Presentation</w:t>
            </w:r>
          </w:p>
        </w:tc>
        <w:tc>
          <w:tcPr>
            <w:cnfStyle w:val="000100000000" w:firstRow="0" w:lastRow="0" w:firstColumn="0" w:lastColumn="1" w:oddVBand="0" w:evenVBand="0" w:oddHBand="0" w:evenHBand="0" w:firstRowFirstColumn="0" w:firstRowLastColumn="0" w:lastRowFirstColumn="0" w:lastRowLastColumn="0"/>
            <w:tcW w:w="1248" w:type="dxa"/>
          </w:tcPr>
          <w:p w14:paraId="123E07C3"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0A742B" w:rsidRPr="00EE439D" w14:paraId="06E14D38" w14:textId="77777777" w:rsidTr="00E06A71">
        <w:tc>
          <w:tcPr>
            <w:cnfStyle w:val="001000000000" w:firstRow="0" w:lastRow="0" w:firstColumn="1" w:lastColumn="0" w:oddVBand="0" w:evenVBand="0" w:oddHBand="0" w:evenHBand="0" w:firstRowFirstColumn="0" w:firstRowLastColumn="0" w:lastRowFirstColumn="0" w:lastRowLastColumn="0"/>
            <w:tcW w:w="1728" w:type="dxa"/>
          </w:tcPr>
          <w:p w14:paraId="08BE95AA"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Project Gate Reviews</w:t>
            </w:r>
          </w:p>
        </w:tc>
        <w:tc>
          <w:tcPr>
            <w:cnfStyle w:val="000010000000" w:firstRow="0" w:lastRow="0" w:firstColumn="0" w:lastColumn="0" w:oddVBand="1" w:evenVBand="0" w:oddHBand="0" w:evenHBand="0" w:firstRowFirstColumn="0" w:firstRowLastColumn="0" w:lastRowFirstColumn="0" w:lastRowLastColumn="0"/>
            <w:tcW w:w="1434" w:type="dxa"/>
          </w:tcPr>
          <w:p w14:paraId="12803F40"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Present closeout of project phases and kick</w:t>
            </w:r>
            <w:r>
              <w:rPr>
                <w:rFonts w:asciiTheme="minorHAnsi" w:hAnsiTheme="minorHAnsi" w:cstheme="minorHAnsi"/>
                <w:sz w:val="20"/>
              </w:rPr>
              <w:t xml:space="preserve"> </w:t>
            </w:r>
            <w:r w:rsidRPr="00EE439D">
              <w:rPr>
                <w:rFonts w:asciiTheme="minorHAnsi" w:hAnsiTheme="minorHAnsi" w:cstheme="minorHAnsi"/>
                <w:sz w:val="20"/>
              </w:rPr>
              <w:t>off next phase</w:t>
            </w:r>
          </w:p>
        </w:tc>
        <w:tc>
          <w:tcPr>
            <w:tcW w:w="1228" w:type="dxa"/>
          </w:tcPr>
          <w:p w14:paraId="5D073F55" w14:textId="77777777" w:rsidR="000A742B" w:rsidRPr="00EE439D" w:rsidRDefault="000A742B" w:rsidP="00E06A7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As Needed</w:t>
            </w:r>
          </w:p>
        </w:tc>
        <w:tc>
          <w:tcPr>
            <w:cnfStyle w:val="000010000000" w:firstRow="0" w:lastRow="0" w:firstColumn="0" w:lastColumn="0" w:oddVBand="1" w:evenVBand="0" w:oddHBand="0" w:evenHBand="0" w:firstRowFirstColumn="0" w:firstRowLastColumn="0" w:lastRowFirstColumn="0" w:lastRowLastColumn="0"/>
            <w:tcW w:w="1028" w:type="dxa"/>
          </w:tcPr>
          <w:p w14:paraId="7A158BD9"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In Person</w:t>
            </w:r>
          </w:p>
        </w:tc>
        <w:tc>
          <w:tcPr>
            <w:tcW w:w="1574" w:type="dxa"/>
          </w:tcPr>
          <w:p w14:paraId="27A2FA38" w14:textId="77777777" w:rsidR="000A742B" w:rsidRPr="00EE439D" w:rsidRDefault="000A742B" w:rsidP="00E06A7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sz w:val="20"/>
              </w:rPr>
              <w:t>Project Sponsor, Team and Stakeholders</w:t>
            </w:r>
          </w:p>
        </w:tc>
        <w:tc>
          <w:tcPr>
            <w:cnfStyle w:val="000010000000" w:firstRow="0" w:lastRow="0" w:firstColumn="0" w:lastColumn="0" w:oddVBand="1" w:evenVBand="0" w:oddHBand="0" w:evenHBand="0" w:firstRowFirstColumn="0" w:firstRowLastColumn="0" w:lastRowFirstColumn="0" w:lastRowLastColumn="0"/>
            <w:tcW w:w="1336" w:type="dxa"/>
          </w:tcPr>
          <w:p w14:paraId="32660FE2"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sz w:val="20"/>
              </w:rPr>
              <w:t xml:space="preserve">Phase completion report and phase </w:t>
            </w:r>
            <w:proofErr w:type="spellStart"/>
            <w:r w:rsidRPr="00EE439D">
              <w:rPr>
                <w:rFonts w:asciiTheme="minorHAnsi" w:hAnsiTheme="minorHAnsi" w:cstheme="minorHAnsi"/>
                <w:sz w:val="20"/>
              </w:rPr>
              <w:t>kickoff</w:t>
            </w:r>
            <w:proofErr w:type="spellEnd"/>
          </w:p>
        </w:tc>
        <w:tc>
          <w:tcPr>
            <w:cnfStyle w:val="000100000000" w:firstRow="0" w:lastRow="0" w:firstColumn="0" w:lastColumn="1" w:oddVBand="0" w:evenVBand="0" w:oddHBand="0" w:evenHBand="0" w:firstRowFirstColumn="0" w:firstRowLastColumn="0" w:lastRowFirstColumn="0" w:lastRowLastColumn="0"/>
            <w:tcW w:w="1248" w:type="dxa"/>
          </w:tcPr>
          <w:p w14:paraId="107C2D44" w14:textId="77777777" w:rsidR="000A742B" w:rsidRPr="00EE439D" w:rsidRDefault="000A742B" w:rsidP="00E06A71">
            <w:pPr>
              <w:jc w:val="center"/>
              <w:rPr>
                <w:rFonts w:asciiTheme="minorHAnsi" w:hAnsiTheme="minorHAnsi" w:cstheme="minorHAnsi"/>
                <w:b w:val="0"/>
                <w:sz w:val="20"/>
              </w:rPr>
            </w:pPr>
            <w:r w:rsidRPr="00EE439D">
              <w:rPr>
                <w:rFonts w:asciiTheme="minorHAnsi" w:hAnsiTheme="minorHAnsi" w:cstheme="minorHAnsi"/>
                <w:b w:val="0"/>
                <w:sz w:val="20"/>
              </w:rPr>
              <w:t>Project Manager</w:t>
            </w:r>
          </w:p>
        </w:tc>
      </w:tr>
      <w:tr w:rsidR="000A742B" w:rsidRPr="00EE439D" w14:paraId="01FA06F7" w14:textId="77777777" w:rsidTr="00E06A7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C5C03B6"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b w:val="0"/>
                <w:sz w:val="20"/>
              </w:rPr>
              <w:t>Technical Design Review</w:t>
            </w:r>
          </w:p>
        </w:tc>
        <w:tc>
          <w:tcPr>
            <w:cnfStyle w:val="000010000000" w:firstRow="0" w:lastRow="0" w:firstColumn="0" w:lastColumn="0" w:oddVBand="1" w:evenVBand="0" w:oddHBand="0" w:evenHBand="0" w:firstRowFirstColumn="0" w:firstRowLastColumn="0" w:lastRowFirstColumn="0" w:lastRowLastColumn="0"/>
            <w:tcW w:w="1434" w:type="dxa"/>
          </w:tcPr>
          <w:p w14:paraId="41071098"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b w:val="0"/>
                <w:sz w:val="20"/>
              </w:rPr>
              <w:t>Review of any technical designs or work associated with the project</w:t>
            </w:r>
          </w:p>
        </w:tc>
        <w:tc>
          <w:tcPr>
            <w:tcW w:w="1228" w:type="dxa"/>
          </w:tcPr>
          <w:p w14:paraId="471468E4" w14:textId="77777777" w:rsidR="000A742B" w:rsidRPr="00EE439D" w:rsidRDefault="000A742B" w:rsidP="00E06A71">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b w:val="0"/>
                <w:sz w:val="20"/>
              </w:rPr>
              <w:t>As Needed</w:t>
            </w:r>
          </w:p>
        </w:tc>
        <w:tc>
          <w:tcPr>
            <w:cnfStyle w:val="000010000000" w:firstRow="0" w:lastRow="0" w:firstColumn="0" w:lastColumn="0" w:oddVBand="1" w:evenVBand="0" w:oddHBand="0" w:evenHBand="0" w:firstRowFirstColumn="0" w:firstRowLastColumn="0" w:lastRowFirstColumn="0" w:lastRowLastColumn="0"/>
            <w:tcW w:w="1028" w:type="dxa"/>
          </w:tcPr>
          <w:p w14:paraId="7508CC37"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b w:val="0"/>
                <w:sz w:val="20"/>
              </w:rPr>
              <w:t>In Person</w:t>
            </w:r>
          </w:p>
        </w:tc>
        <w:tc>
          <w:tcPr>
            <w:tcW w:w="1574" w:type="dxa"/>
          </w:tcPr>
          <w:p w14:paraId="6D8F4E91" w14:textId="77777777" w:rsidR="000A742B" w:rsidRPr="00EE439D" w:rsidRDefault="000A742B" w:rsidP="00E06A71">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rPr>
            </w:pPr>
            <w:r w:rsidRPr="00EE439D">
              <w:rPr>
                <w:rFonts w:asciiTheme="minorHAnsi" w:hAnsiTheme="minorHAnsi" w:cstheme="minorHAnsi"/>
                <w:b w:val="0"/>
                <w:sz w:val="20"/>
              </w:rPr>
              <w:t>Project Team</w:t>
            </w:r>
          </w:p>
        </w:tc>
        <w:tc>
          <w:tcPr>
            <w:cnfStyle w:val="000010000000" w:firstRow="0" w:lastRow="0" w:firstColumn="0" w:lastColumn="0" w:oddVBand="1" w:evenVBand="0" w:oddHBand="0" w:evenHBand="0" w:firstRowFirstColumn="0" w:firstRowLastColumn="0" w:lastRowFirstColumn="0" w:lastRowLastColumn="0"/>
            <w:tcW w:w="1336" w:type="dxa"/>
          </w:tcPr>
          <w:p w14:paraId="2DC602CB"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b w:val="0"/>
                <w:sz w:val="20"/>
              </w:rPr>
              <w:t>Technical Design Package</w:t>
            </w:r>
          </w:p>
        </w:tc>
        <w:tc>
          <w:tcPr>
            <w:cnfStyle w:val="000100000000" w:firstRow="0" w:lastRow="0" w:firstColumn="0" w:lastColumn="1" w:oddVBand="0" w:evenVBand="0" w:oddHBand="0" w:evenHBand="0" w:firstRowFirstColumn="0" w:firstRowLastColumn="0" w:lastRowFirstColumn="0" w:lastRowLastColumn="0"/>
            <w:tcW w:w="1248" w:type="dxa"/>
          </w:tcPr>
          <w:p w14:paraId="2065F1CD" w14:textId="77777777" w:rsidR="000A742B" w:rsidRPr="00EE439D" w:rsidRDefault="000A742B" w:rsidP="00E06A71">
            <w:pPr>
              <w:jc w:val="center"/>
              <w:rPr>
                <w:rFonts w:asciiTheme="minorHAnsi" w:hAnsiTheme="minorHAnsi" w:cstheme="minorHAnsi"/>
                <w:sz w:val="20"/>
              </w:rPr>
            </w:pPr>
            <w:r w:rsidRPr="00EE439D">
              <w:rPr>
                <w:rFonts w:asciiTheme="minorHAnsi" w:hAnsiTheme="minorHAnsi" w:cstheme="minorHAnsi"/>
                <w:b w:val="0"/>
                <w:sz w:val="20"/>
              </w:rPr>
              <w:t>Project Manager</w:t>
            </w:r>
          </w:p>
        </w:tc>
      </w:tr>
    </w:tbl>
    <w:p w14:paraId="6FE9DBC3" w14:textId="77777777" w:rsidR="000A742B" w:rsidRDefault="000A742B" w:rsidP="000A742B"/>
    <w:p w14:paraId="79A0C438" w14:textId="77777777" w:rsidR="000A742B" w:rsidRDefault="000A742B" w:rsidP="000A742B"/>
    <w:p w14:paraId="27949D58" w14:textId="77777777" w:rsidR="000A742B" w:rsidRDefault="000A742B" w:rsidP="000A742B"/>
    <w:p w14:paraId="0B64FC55" w14:textId="77777777" w:rsidR="000A742B" w:rsidRDefault="000A742B" w:rsidP="000A742B"/>
    <w:p w14:paraId="3C3107AB" w14:textId="77777777" w:rsidR="000A742B" w:rsidRDefault="000A742B" w:rsidP="000A742B"/>
    <w:p w14:paraId="40000D34" w14:textId="77777777" w:rsidR="000A742B" w:rsidRDefault="000A742B" w:rsidP="000A742B"/>
    <w:p w14:paraId="5D0754D0" w14:textId="77777777" w:rsidR="000A742B" w:rsidRDefault="000A742B" w:rsidP="000A742B"/>
    <w:p w14:paraId="7D4D8FFE" w14:textId="77777777" w:rsidR="000A742B" w:rsidRDefault="000A742B" w:rsidP="000A742B"/>
    <w:p w14:paraId="2399FAB6" w14:textId="77777777" w:rsidR="000A742B" w:rsidRDefault="000A742B" w:rsidP="000A742B"/>
    <w:p w14:paraId="6533E045" w14:textId="77777777" w:rsidR="000A742B" w:rsidRDefault="000A742B" w:rsidP="000A742B"/>
    <w:p w14:paraId="122FB433" w14:textId="77777777" w:rsidR="000A742B" w:rsidRDefault="000A742B" w:rsidP="000A742B"/>
    <w:p w14:paraId="4B20C90A" w14:textId="77777777" w:rsidR="000A742B" w:rsidRDefault="000A742B" w:rsidP="000A742B"/>
    <w:p w14:paraId="43CD6D88" w14:textId="77777777" w:rsidR="000A742B" w:rsidRDefault="000A742B" w:rsidP="000A742B"/>
    <w:p w14:paraId="3AEFDFA3" w14:textId="77777777" w:rsidR="000A742B" w:rsidRDefault="000A742B" w:rsidP="000A742B"/>
    <w:p w14:paraId="3C03D951" w14:textId="77777777" w:rsidR="000A742B" w:rsidRDefault="000A742B" w:rsidP="000A742B"/>
    <w:p w14:paraId="7AB4C7C6" w14:textId="77777777" w:rsidR="000A742B" w:rsidRDefault="000A742B" w:rsidP="000A742B"/>
    <w:p w14:paraId="0460DE7C" w14:textId="77777777" w:rsidR="000A742B" w:rsidRPr="00B45363" w:rsidRDefault="000A742B" w:rsidP="000A742B"/>
    <w:p w14:paraId="1343EFB9" w14:textId="77777777" w:rsidR="000A742B" w:rsidRDefault="000A742B" w:rsidP="000A742B">
      <w:pPr>
        <w:pStyle w:val="Heading1"/>
        <w:spacing w:before="0" w:after="0"/>
        <w:jc w:val="both"/>
        <w:rPr>
          <w:rFonts w:asciiTheme="minorHAnsi" w:hAnsiTheme="minorHAnsi" w:cstheme="minorHAnsi"/>
          <w:color w:val="403152" w:themeColor="accent4" w:themeShade="80"/>
          <w:sz w:val="28"/>
          <w:szCs w:val="28"/>
        </w:rPr>
      </w:pPr>
    </w:p>
    <w:p w14:paraId="30505A49" w14:textId="77777777" w:rsidR="000A742B" w:rsidRPr="00013891" w:rsidRDefault="000A742B" w:rsidP="000A742B">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5. </w:t>
      </w:r>
      <w:r w:rsidRPr="00C97DBA">
        <w:rPr>
          <w:rFonts w:asciiTheme="minorHAnsi" w:hAnsiTheme="minorHAnsi" w:cstheme="minorHAnsi"/>
          <w:color w:val="403152" w:themeColor="accent4" w:themeShade="80"/>
          <w:sz w:val="28"/>
          <w:szCs w:val="28"/>
        </w:rPr>
        <w:t>ACTIVITY REGISTER</w:t>
      </w:r>
    </w:p>
    <w:p w14:paraId="15A46057" w14:textId="77777777" w:rsidR="000A742B" w:rsidRPr="00AC3086" w:rsidRDefault="000A742B" w:rsidP="000A742B">
      <w:pPr>
        <w:rPr>
          <w:lang w:val="en-AU" w:eastAsia="en-AU"/>
        </w:rPr>
      </w:pPr>
    </w:p>
    <w:tbl>
      <w:tblPr>
        <w:tblStyle w:val="TableGrid1"/>
        <w:tblW w:w="10368" w:type="dxa"/>
        <w:tblLook w:val="04A0" w:firstRow="1" w:lastRow="0" w:firstColumn="1" w:lastColumn="0" w:noHBand="0" w:noVBand="1"/>
      </w:tblPr>
      <w:tblGrid>
        <w:gridCol w:w="1008"/>
        <w:gridCol w:w="1807"/>
        <w:gridCol w:w="3053"/>
        <w:gridCol w:w="2250"/>
        <w:gridCol w:w="2250"/>
      </w:tblGrid>
      <w:tr w:rsidR="000A742B" w:rsidRPr="00C97DBA" w14:paraId="09693377" w14:textId="77777777" w:rsidTr="00E06A71">
        <w:tc>
          <w:tcPr>
            <w:tcW w:w="1008" w:type="dxa"/>
            <w:shd w:val="clear" w:color="auto" w:fill="D9D9D9" w:themeFill="background1" w:themeFillShade="D9"/>
          </w:tcPr>
          <w:p w14:paraId="5E109776" w14:textId="77777777" w:rsidR="000A742B" w:rsidRPr="00C97DBA" w:rsidRDefault="000A742B" w:rsidP="00E06A71">
            <w:pPr>
              <w:tabs>
                <w:tab w:val="clear" w:pos="360"/>
              </w:tabs>
              <w:jc w:val="center"/>
              <w:rPr>
                <w:rFonts w:asciiTheme="minorHAnsi" w:hAnsiTheme="minorHAnsi" w:cstheme="minorHAnsi"/>
                <w:b/>
                <w:iCs/>
                <w:spacing w:val="15"/>
                <w:sz w:val="20"/>
              </w:rPr>
            </w:pPr>
            <w:r w:rsidRPr="00C97DBA">
              <w:rPr>
                <w:rFonts w:asciiTheme="minorHAnsi" w:hAnsiTheme="minorHAnsi" w:cstheme="minorHAnsi"/>
                <w:b/>
                <w:iCs/>
                <w:spacing w:val="15"/>
                <w:sz w:val="20"/>
              </w:rPr>
              <w:t>Activity Number</w:t>
            </w:r>
          </w:p>
        </w:tc>
        <w:tc>
          <w:tcPr>
            <w:tcW w:w="1807" w:type="dxa"/>
            <w:shd w:val="clear" w:color="auto" w:fill="D9D9D9" w:themeFill="background1" w:themeFillShade="D9"/>
          </w:tcPr>
          <w:p w14:paraId="3D8F6A00" w14:textId="77777777" w:rsidR="000A742B" w:rsidRPr="00C97DBA" w:rsidRDefault="000A742B" w:rsidP="00E06A71">
            <w:pPr>
              <w:tabs>
                <w:tab w:val="clear" w:pos="360"/>
              </w:tabs>
              <w:jc w:val="center"/>
              <w:rPr>
                <w:rFonts w:asciiTheme="minorHAnsi" w:hAnsiTheme="minorHAnsi" w:cstheme="minorHAnsi"/>
                <w:i/>
                <w:iCs/>
                <w:color w:val="FF6600"/>
                <w:spacing w:val="15"/>
                <w:sz w:val="20"/>
              </w:rPr>
            </w:pPr>
            <w:r w:rsidRPr="00C97DBA">
              <w:rPr>
                <w:rFonts w:asciiTheme="minorHAnsi" w:hAnsiTheme="minorHAnsi" w:cstheme="minorHAnsi"/>
                <w:b/>
                <w:iCs/>
                <w:spacing w:val="15"/>
                <w:sz w:val="20"/>
              </w:rPr>
              <w:t>Activity Name</w:t>
            </w:r>
          </w:p>
        </w:tc>
        <w:tc>
          <w:tcPr>
            <w:tcW w:w="3053" w:type="dxa"/>
            <w:shd w:val="clear" w:color="auto" w:fill="D9D9D9" w:themeFill="background1" w:themeFillShade="D9"/>
          </w:tcPr>
          <w:p w14:paraId="41E25D90" w14:textId="77777777" w:rsidR="000A742B" w:rsidRPr="00C97DBA" w:rsidRDefault="000A742B" w:rsidP="00E06A71">
            <w:pPr>
              <w:tabs>
                <w:tab w:val="clear" w:pos="360"/>
              </w:tabs>
              <w:jc w:val="center"/>
              <w:rPr>
                <w:rFonts w:asciiTheme="minorHAnsi" w:hAnsiTheme="minorHAnsi" w:cstheme="minorHAnsi"/>
                <w:i/>
                <w:iCs/>
                <w:color w:val="FF6600"/>
                <w:spacing w:val="15"/>
                <w:sz w:val="20"/>
              </w:rPr>
            </w:pPr>
            <w:r w:rsidRPr="00C97DBA">
              <w:rPr>
                <w:rFonts w:asciiTheme="minorHAnsi" w:hAnsiTheme="minorHAnsi" w:cstheme="minorHAnsi"/>
                <w:b/>
                <w:iCs/>
                <w:spacing w:val="15"/>
                <w:sz w:val="20"/>
              </w:rPr>
              <w:t>Activity description</w:t>
            </w:r>
          </w:p>
        </w:tc>
        <w:tc>
          <w:tcPr>
            <w:tcW w:w="2250" w:type="dxa"/>
            <w:shd w:val="clear" w:color="auto" w:fill="D9D9D9" w:themeFill="background1" w:themeFillShade="D9"/>
          </w:tcPr>
          <w:p w14:paraId="242C35CE" w14:textId="77777777" w:rsidR="000A742B" w:rsidRPr="00C97DBA" w:rsidRDefault="000A742B" w:rsidP="00E06A71">
            <w:pPr>
              <w:tabs>
                <w:tab w:val="clear" w:pos="360"/>
              </w:tabs>
              <w:jc w:val="center"/>
              <w:rPr>
                <w:rFonts w:asciiTheme="minorHAnsi" w:hAnsiTheme="minorHAnsi" w:cstheme="minorHAnsi"/>
                <w:i/>
                <w:iCs/>
                <w:color w:val="FF6600"/>
                <w:spacing w:val="15"/>
                <w:sz w:val="20"/>
              </w:rPr>
            </w:pPr>
            <w:r w:rsidRPr="00C97DBA">
              <w:rPr>
                <w:rFonts w:asciiTheme="minorHAnsi" w:hAnsiTheme="minorHAnsi" w:cstheme="minorHAnsi"/>
                <w:b/>
                <w:iCs/>
                <w:spacing w:val="15"/>
                <w:sz w:val="20"/>
              </w:rPr>
              <w:t>Responsibility</w:t>
            </w:r>
          </w:p>
        </w:tc>
        <w:tc>
          <w:tcPr>
            <w:tcW w:w="2250" w:type="dxa"/>
            <w:shd w:val="clear" w:color="auto" w:fill="D9D9D9" w:themeFill="background1" w:themeFillShade="D9"/>
          </w:tcPr>
          <w:p w14:paraId="4F18E72B" w14:textId="77777777" w:rsidR="000A742B" w:rsidRPr="00C97DBA" w:rsidRDefault="000A742B" w:rsidP="00E06A71">
            <w:pPr>
              <w:tabs>
                <w:tab w:val="clear" w:pos="360"/>
              </w:tabs>
              <w:jc w:val="center"/>
              <w:rPr>
                <w:rFonts w:asciiTheme="minorHAnsi" w:hAnsiTheme="minorHAnsi" w:cstheme="minorHAnsi"/>
                <w:i/>
                <w:iCs/>
                <w:color w:val="FF6600"/>
                <w:spacing w:val="15"/>
                <w:sz w:val="20"/>
              </w:rPr>
            </w:pPr>
            <w:r w:rsidRPr="00C97DBA">
              <w:rPr>
                <w:rFonts w:asciiTheme="minorHAnsi" w:hAnsiTheme="minorHAnsi" w:cstheme="minorHAnsi"/>
                <w:b/>
                <w:iCs/>
                <w:spacing w:val="15"/>
                <w:sz w:val="20"/>
              </w:rPr>
              <w:t>Comments</w:t>
            </w:r>
          </w:p>
        </w:tc>
      </w:tr>
      <w:tr w:rsidR="000A742B" w:rsidRPr="00013891" w14:paraId="2B693398" w14:textId="77777777" w:rsidTr="00E06A71">
        <w:tc>
          <w:tcPr>
            <w:tcW w:w="1008" w:type="dxa"/>
            <w:vMerge w:val="restart"/>
            <w:shd w:val="clear" w:color="auto" w:fill="auto"/>
            <w:vAlign w:val="center"/>
          </w:tcPr>
          <w:p w14:paraId="23E823B7"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1</w:t>
            </w:r>
          </w:p>
        </w:tc>
        <w:tc>
          <w:tcPr>
            <w:tcW w:w="1807" w:type="dxa"/>
            <w:vMerge w:val="restart"/>
            <w:shd w:val="clear" w:color="auto" w:fill="auto"/>
            <w:vAlign w:val="center"/>
          </w:tcPr>
          <w:p w14:paraId="1BAEE1E6"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 xml:space="preserve">Prepare Documentation </w:t>
            </w:r>
          </w:p>
        </w:tc>
        <w:tc>
          <w:tcPr>
            <w:tcW w:w="3053" w:type="dxa"/>
            <w:shd w:val="clear" w:color="auto" w:fill="auto"/>
            <w:vAlign w:val="center"/>
          </w:tcPr>
          <w:p w14:paraId="1F1CF3CC"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Create Project Initiation Documents</w:t>
            </w:r>
          </w:p>
        </w:tc>
        <w:tc>
          <w:tcPr>
            <w:tcW w:w="2250" w:type="dxa"/>
            <w:vMerge w:val="restart"/>
            <w:shd w:val="clear" w:color="auto" w:fill="auto"/>
            <w:vAlign w:val="center"/>
          </w:tcPr>
          <w:p w14:paraId="34C19846"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Param </w:t>
            </w:r>
            <w:proofErr w:type="spellStart"/>
            <w:r>
              <w:rPr>
                <w:rFonts w:ascii="Calibri" w:hAnsi="Calibri" w:cs="Calibri"/>
                <w:iCs/>
                <w:spacing w:val="15"/>
                <w:sz w:val="22"/>
                <w:szCs w:val="22"/>
              </w:rPr>
              <w:t>Ekbote</w:t>
            </w:r>
            <w:proofErr w:type="spellEnd"/>
            <w:r w:rsidRPr="00013891">
              <w:rPr>
                <w:rFonts w:ascii="Calibri" w:hAnsi="Calibri" w:cs="Calibri"/>
                <w:iCs/>
                <w:spacing w:val="15"/>
                <w:sz w:val="22"/>
                <w:szCs w:val="22"/>
              </w:rPr>
              <w:t xml:space="preserve"> is responsible for coordinating with the team.</w:t>
            </w:r>
          </w:p>
        </w:tc>
        <w:tc>
          <w:tcPr>
            <w:tcW w:w="2250" w:type="dxa"/>
            <w:shd w:val="clear" w:color="auto" w:fill="auto"/>
            <w:vAlign w:val="center"/>
          </w:tcPr>
          <w:p w14:paraId="01FB93FE"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Meet Deadlines</w:t>
            </w:r>
          </w:p>
        </w:tc>
      </w:tr>
      <w:tr w:rsidR="000A742B" w:rsidRPr="00013891" w14:paraId="469FADE9" w14:textId="77777777" w:rsidTr="00E06A71">
        <w:tc>
          <w:tcPr>
            <w:tcW w:w="1008" w:type="dxa"/>
            <w:vMerge/>
            <w:shd w:val="clear" w:color="auto" w:fill="auto"/>
            <w:vAlign w:val="center"/>
          </w:tcPr>
          <w:p w14:paraId="7DED0A29"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09ABC3BB" w14:textId="77777777" w:rsidR="000A742B" w:rsidRPr="00013891" w:rsidRDefault="000A742B" w:rsidP="00E06A71">
            <w:pPr>
              <w:tabs>
                <w:tab w:val="clear" w:pos="360"/>
              </w:tabs>
              <w:rPr>
                <w:rFonts w:ascii="Calibri" w:hAnsi="Calibri" w:cs="Calibri"/>
                <w:iCs/>
                <w:spacing w:val="15"/>
                <w:sz w:val="22"/>
                <w:szCs w:val="22"/>
              </w:rPr>
            </w:pPr>
          </w:p>
        </w:tc>
        <w:tc>
          <w:tcPr>
            <w:tcW w:w="3053" w:type="dxa"/>
            <w:shd w:val="clear" w:color="auto" w:fill="auto"/>
            <w:vAlign w:val="center"/>
          </w:tcPr>
          <w:p w14:paraId="1D8081BA"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Documents: SOW, Feature Set and SRS</w:t>
            </w:r>
          </w:p>
        </w:tc>
        <w:tc>
          <w:tcPr>
            <w:tcW w:w="2250" w:type="dxa"/>
            <w:vMerge/>
            <w:shd w:val="clear" w:color="auto" w:fill="auto"/>
            <w:vAlign w:val="center"/>
          </w:tcPr>
          <w:p w14:paraId="65FD772A"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shd w:val="clear" w:color="auto" w:fill="auto"/>
            <w:vAlign w:val="center"/>
          </w:tcPr>
          <w:p w14:paraId="47D161BF"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1</w:t>
            </w:r>
          </w:p>
        </w:tc>
      </w:tr>
      <w:tr w:rsidR="000A742B" w:rsidRPr="00013891" w14:paraId="507F8D02" w14:textId="77777777" w:rsidTr="00E06A71">
        <w:tc>
          <w:tcPr>
            <w:tcW w:w="1008" w:type="dxa"/>
            <w:vMerge w:val="restart"/>
            <w:shd w:val="clear" w:color="auto" w:fill="auto"/>
            <w:vAlign w:val="center"/>
          </w:tcPr>
          <w:p w14:paraId="76DF8F18"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2</w:t>
            </w:r>
          </w:p>
        </w:tc>
        <w:tc>
          <w:tcPr>
            <w:tcW w:w="1807" w:type="dxa"/>
            <w:vMerge w:val="restart"/>
            <w:shd w:val="clear" w:color="auto" w:fill="auto"/>
            <w:vAlign w:val="center"/>
          </w:tcPr>
          <w:p w14:paraId="7981888C"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Conceptualise Design</w:t>
            </w:r>
          </w:p>
        </w:tc>
        <w:tc>
          <w:tcPr>
            <w:tcW w:w="3053" w:type="dxa"/>
            <w:shd w:val="clear" w:color="auto" w:fill="auto"/>
            <w:vAlign w:val="center"/>
          </w:tcPr>
          <w:p w14:paraId="7960545F"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Evaluate Feasibility</w:t>
            </w:r>
          </w:p>
        </w:tc>
        <w:tc>
          <w:tcPr>
            <w:tcW w:w="2250" w:type="dxa"/>
            <w:vMerge w:val="restart"/>
            <w:shd w:val="clear" w:color="auto" w:fill="auto"/>
            <w:vAlign w:val="center"/>
          </w:tcPr>
          <w:p w14:paraId="7F91C7E7"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Param </w:t>
            </w:r>
            <w:proofErr w:type="spellStart"/>
            <w:r>
              <w:rPr>
                <w:rFonts w:ascii="Calibri" w:hAnsi="Calibri" w:cs="Calibri"/>
                <w:iCs/>
                <w:spacing w:val="15"/>
                <w:sz w:val="22"/>
                <w:szCs w:val="22"/>
              </w:rPr>
              <w:t>Ekbote</w:t>
            </w:r>
            <w:proofErr w:type="spellEnd"/>
            <w:r w:rsidRPr="00013891">
              <w:rPr>
                <w:rFonts w:ascii="Calibri" w:hAnsi="Calibri" w:cs="Calibri"/>
                <w:iCs/>
                <w:spacing w:val="15"/>
                <w:sz w:val="22"/>
                <w:szCs w:val="22"/>
              </w:rPr>
              <w:t xml:space="preserve"> is responsible for execution of project planning phase.</w:t>
            </w:r>
          </w:p>
        </w:tc>
        <w:tc>
          <w:tcPr>
            <w:tcW w:w="2250" w:type="dxa"/>
            <w:shd w:val="clear" w:color="auto" w:fill="auto"/>
            <w:vAlign w:val="center"/>
          </w:tcPr>
          <w:p w14:paraId="16AEF1D1"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Quick Execution Required</w:t>
            </w:r>
          </w:p>
        </w:tc>
      </w:tr>
      <w:tr w:rsidR="000A742B" w:rsidRPr="00013891" w14:paraId="34E8F956" w14:textId="77777777" w:rsidTr="00E06A71">
        <w:tc>
          <w:tcPr>
            <w:tcW w:w="1008" w:type="dxa"/>
            <w:vMerge/>
            <w:shd w:val="clear" w:color="auto" w:fill="auto"/>
            <w:vAlign w:val="center"/>
          </w:tcPr>
          <w:p w14:paraId="48515467"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731FC29D" w14:textId="77777777" w:rsidR="000A742B" w:rsidRPr="00013891" w:rsidRDefault="000A742B" w:rsidP="00E06A71">
            <w:pPr>
              <w:tabs>
                <w:tab w:val="clear" w:pos="360"/>
              </w:tabs>
              <w:rPr>
                <w:rFonts w:ascii="Calibri" w:hAnsi="Calibri" w:cs="Calibri"/>
                <w:iCs/>
                <w:spacing w:val="15"/>
                <w:sz w:val="22"/>
                <w:szCs w:val="22"/>
              </w:rPr>
            </w:pPr>
          </w:p>
        </w:tc>
        <w:tc>
          <w:tcPr>
            <w:tcW w:w="3053" w:type="dxa"/>
            <w:shd w:val="clear" w:color="auto" w:fill="auto"/>
            <w:vAlign w:val="center"/>
          </w:tcPr>
          <w:p w14:paraId="247A0104"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Develop Project Plan</w:t>
            </w:r>
          </w:p>
        </w:tc>
        <w:tc>
          <w:tcPr>
            <w:tcW w:w="2250" w:type="dxa"/>
            <w:vMerge/>
            <w:shd w:val="clear" w:color="auto" w:fill="auto"/>
            <w:vAlign w:val="center"/>
          </w:tcPr>
          <w:p w14:paraId="7785B338"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shd w:val="clear" w:color="auto" w:fill="auto"/>
            <w:vAlign w:val="center"/>
          </w:tcPr>
          <w:p w14:paraId="5F395118"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2</w:t>
            </w:r>
          </w:p>
        </w:tc>
      </w:tr>
      <w:tr w:rsidR="000A742B" w:rsidRPr="00013891" w14:paraId="09624259" w14:textId="77777777" w:rsidTr="00E06A71">
        <w:tc>
          <w:tcPr>
            <w:tcW w:w="1008" w:type="dxa"/>
            <w:vMerge w:val="restart"/>
            <w:shd w:val="clear" w:color="auto" w:fill="auto"/>
            <w:vAlign w:val="center"/>
          </w:tcPr>
          <w:p w14:paraId="68B21621"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3</w:t>
            </w:r>
          </w:p>
        </w:tc>
        <w:tc>
          <w:tcPr>
            <w:tcW w:w="1807" w:type="dxa"/>
            <w:vMerge w:val="restart"/>
            <w:shd w:val="clear" w:color="auto" w:fill="auto"/>
            <w:vAlign w:val="center"/>
          </w:tcPr>
          <w:p w14:paraId="1307F18B"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Collect Data</w:t>
            </w:r>
          </w:p>
        </w:tc>
        <w:tc>
          <w:tcPr>
            <w:tcW w:w="3053" w:type="dxa"/>
            <w:vMerge w:val="restart"/>
            <w:shd w:val="clear" w:color="auto" w:fill="auto"/>
            <w:vAlign w:val="center"/>
          </w:tcPr>
          <w:p w14:paraId="32CA1725"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Acquire Data from Sources on the Internet.</w:t>
            </w:r>
          </w:p>
        </w:tc>
        <w:tc>
          <w:tcPr>
            <w:tcW w:w="2250" w:type="dxa"/>
            <w:vMerge w:val="restart"/>
            <w:shd w:val="clear" w:color="auto" w:fill="auto"/>
            <w:vAlign w:val="center"/>
          </w:tcPr>
          <w:p w14:paraId="0DE6C262"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Pankaj </w:t>
            </w:r>
            <w:proofErr w:type="spellStart"/>
            <w:r>
              <w:rPr>
                <w:rFonts w:ascii="Calibri" w:hAnsi="Calibri" w:cs="Calibri"/>
                <w:iCs/>
                <w:spacing w:val="15"/>
                <w:sz w:val="22"/>
                <w:szCs w:val="22"/>
              </w:rPr>
              <w:t>Umbarkar</w:t>
            </w:r>
            <w:proofErr w:type="spellEnd"/>
            <w:r w:rsidRPr="00013891">
              <w:rPr>
                <w:rFonts w:ascii="Calibri" w:hAnsi="Calibri" w:cs="Calibri"/>
                <w:iCs/>
                <w:spacing w:val="15"/>
                <w:sz w:val="22"/>
                <w:szCs w:val="22"/>
              </w:rPr>
              <w:t xml:space="preserve"> is responsible for acquiring correct data.</w:t>
            </w:r>
          </w:p>
        </w:tc>
        <w:tc>
          <w:tcPr>
            <w:tcW w:w="2250" w:type="dxa"/>
            <w:shd w:val="clear" w:color="auto" w:fill="auto"/>
            <w:vAlign w:val="center"/>
          </w:tcPr>
          <w:p w14:paraId="68BBD834"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2</w:t>
            </w:r>
          </w:p>
        </w:tc>
      </w:tr>
      <w:tr w:rsidR="000A742B" w:rsidRPr="00013891" w14:paraId="762467D3" w14:textId="77777777" w:rsidTr="00E06A71">
        <w:tc>
          <w:tcPr>
            <w:tcW w:w="1008" w:type="dxa"/>
            <w:vMerge/>
            <w:shd w:val="clear" w:color="auto" w:fill="auto"/>
            <w:vAlign w:val="center"/>
          </w:tcPr>
          <w:p w14:paraId="199802B0"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77ABCFCF" w14:textId="77777777" w:rsidR="000A742B" w:rsidRPr="00013891" w:rsidRDefault="000A742B" w:rsidP="00E06A71">
            <w:pPr>
              <w:tabs>
                <w:tab w:val="clear" w:pos="360"/>
              </w:tabs>
              <w:rPr>
                <w:rFonts w:ascii="Calibri" w:hAnsi="Calibri" w:cs="Calibri"/>
                <w:iCs/>
                <w:spacing w:val="15"/>
                <w:sz w:val="22"/>
                <w:szCs w:val="22"/>
              </w:rPr>
            </w:pPr>
          </w:p>
        </w:tc>
        <w:tc>
          <w:tcPr>
            <w:tcW w:w="3053" w:type="dxa"/>
            <w:vMerge/>
            <w:shd w:val="clear" w:color="auto" w:fill="auto"/>
            <w:vAlign w:val="center"/>
          </w:tcPr>
          <w:p w14:paraId="1550290B"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p>
        </w:tc>
        <w:tc>
          <w:tcPr>
            <w:tcW w:w="2250" w:type="dxa"/>
            <w:vMerge/>
            <w:shd w:val="clear" w:color="auto" w:fill="auto"/>
            <w:vAlign w:val="center"/>
          </w:tcPr>
          <w:p w14:paraId="3F4353C0"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shd w:val="clear" w:color="auto" w:fill="auto"/>
            <w:vAlign w:val="center"/>
          </w:tcPr>
          <w:p w14:paraId="14F0D4E7"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Important phase for smooth development</w:t>
            </w:r>
          </w:p>
        </w:tc>
      </w:tr>
      <w:tr w:rsidR="000A742B" w:rsidRPr="00013891" w14:paraId="5D77654E" w14:textId="77777777" w:rsidTr="00E06A71">
        <w:tc>
          <w:tcPr>
            <w:tcW w:w="1008" w:type="dxa"/>
            <w:vMerge w:val="restart"/>
            <w:shd w:val="clear" w:color="auto" w:fill="auto"/>
            <w:vAlign w:val="center"/>
          </w:tcPr>
          <w:p w14:paraId="6DAFF58C"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4</w:t>
            </w:r>
          </w:p>
        </w:tc>
        <w:tc>
          <w:tcPr>
            <w:tcW w:w="1807" w:type="dxa"/>
            <w:vMerge w:val="restart"/>
            <w:shd w:val="clear" w:color="auto" w:fill="auto"/>
            <w:vAlign w:val="center"/>
          </w:tcPr>
          <w:p w14:paraId="126BEB48"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Developing System</w:t>
            </w:r>
          </w:p>
        </w:tc>
        <w:tc>
          <w:tcPr>
            <w:tcW w:w="3053" w:type="dxa"/>
            <w:shd w:val="clear" w:color="auto" w:fill="auto"/>
            <w:vAlign w:val="center"/>
          </w:tcPr>
          <w:p w14:paraId="512DE087"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Develop Machine Learning Model</w:t>
            </w:r>
          </w:p>
        </w:tc>
        <w:tc>
          <w:tcPr>
            <w:tcW w:w="2250" w:type="dxa"/>
            <w:vMerge w:val="restart"/>
            <w:shd w:val="clear" w:color="auto" w:fill="auto"/>
            <w:vAlign w:val="center"/>
          </w:tcPr>
          <w:p w14:paraId="680B7DCC"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Bharat </w:t>
            </w:r>
            <w:proofErr w:type="spellStart"/>
            <w:r>
              <w:rPr>
                <w:rFonts w:ascii="Calibri" w:hAnsi="Calibri" w:cs="Calibri"/>
                <w:iCs/>
                <w:spacing w:val="15"/>
                <w:sz w:val="22"/>
                <w:szCs w:val="22"/>
              </w:rPr>
              <w:t>Karamchandani</w:t>
            </w:r>
            <w:proofErr w:type="spellEnd"/>
            <w:r w:rsidRPr="00013891">
              <w:rPr>
                <w:rFonts w:ascii="Calibri" w:hAnsi="Calibri" w:cs="Calibri"/>
                <w:iCs/>
                <w:spacing w:val="15"/>
                <w:sz w:val="22"/>
                <w:szCs w:val="22"/>
              </w:rPr>
              <w:t xml:space="preserve"> is responsible for delegating everyone with instructions for development. </w:t>
            </w:r>
          </w:p>
        </w:tc>
        <w:tc>
          <w:tcPr>
            <w:tcW w:w="2250" w:type="dxa"/>
            <w:shd w:val="clear" w:color="auto" w:fill="auto"/>
            <w:vAlign w:val="center"/>
          </w:tcPr>
          <w:p w14:paraId="1BE5E463"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Development  in Sprints</w:t>
            </w:r>
          </w:p>
        </w:tc>
      </w:tr>
      <w:tr w:rsidR="000A742B" w:rsidRPr="00013891" w14:paraId="49E53264" w14:textId="77777777" w:rsidTr="00E06A71">
        <w:tc>
          <w:tcPr>
            <w:tcW w:w="1008" w:type="dxa"/>
            <w:vMerge/>
            <w:shd w:val="clear" w:color="auto" w:fill="auto"/>
            <w:vAlign w:val="center"/>
          </w:tcPr>
          <w:p w14:paraId="48765C25"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7FB9C61D" w14:textId="77777777" w:rsidR="000A742B" w:rsidRPr="00013891" w:rsidRDefault="000A742B" w:rsidP="00E06A71">
            <w:pPr>
              <w:tabs>
                <w:tab w:val="clear" w:pos="360"/>
              </w:tabs>
              <w:rPr>
                <w:rFonts w:ascii="Calibri" w:hAnsi="Calibri" w:cs="Calibri"/>
                <w:iCs/>
                <w:spacing w:val="15"/>
                <w:sz w:val="22"/>
                <w:szCs w:val="22"/>
              </w:rPr>
            </w:pPr>
          </w:p>
        </w:tc>
        <w:tc>
          <w:tcPr>
            <w:tcW w:w="3053" w:type="dxa"/>
            <w:shd w:val="clear" w:color="auto" w:fill="auto"/>
            <w:vAlign w:val="center"/>
          </w:tcPr>
          <w:p w14:paraId="14F23C1A"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Implement Model to Predict Values</w:t>
            </w:r>
          </w:p>
        </w:tc>
        <w:tc>
          <w:tcPr>
            <w:tcW w:w="2250" w:type="dxa"/>
            <w:vMerge/>
            <w:shd w:val="clear" w:color="auto" w:fill="auto"/>
            <w:vAlign w:val="center"/>
          </w:tcPr>
          <w:p w14:paraId="2BF864C6"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shd w:val="clear" w:color="auto" w:fill="auto"/>
            <w:vAlign w:val="center"/>
          </w:tcPr>
          <w:p w14:paraId="733EC3A9"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3</w:t>
            </w:r>
          </w:p>
        </w:tc>
      </w:tr>
      <w:tr w:rsidR="000A742B" w:rsidRPr="00013891" w14:paraId="72BA748F" w14:textId="77777777" w:rsidTr="00E06A71">
        <w:tc>
          <w:tcPr>
            <w:tcW w:w="1008" w:type="dxa"/>
            <w:vMerge w:val="restart"/>
            <w:shd w:val="clear" w:color="auto" w:fill="auto"/>
            <w:vAlign w:val="center"/>
          </w:tcPr>
          <w:p w14:paraId="78CAF3E0"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5</w:t>
            </w:r>
          </w:p>
        </w:tc>
        <w:tc>
          <w:tcPr>
            <w:tcW w:w="1807" w:type="dxa"/>
            <w:vMerge w:val="restart"/>
            <w:shd w:val="clear" w:color="auto" w:fill="auto"/>
            <w:vAlign w:val="center"/>
          </w:tcPr>
          <w:p w14:paraId="1CFAD881"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 xml:space="preserve">Design UI </w:t>
            </w:r>
          </w:p>
        </w:tc>
        <w:tc>
          <w:tcPr>
            <w:tcW w:w="3053" w:type="dxa"/>
            <w:shd w:val="clear" w:color="auto" w:fill="auto"/>
            <w:vAlign w:val="center"/>
          </w:tcPr>
          <w:p w14:paraId="5E5097B7"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Create User Interface</w:t>
            </w:r>
          </w:p>
        </w:tc>
        <w:tc>
          <w:tcPr>
            <w:tcW w:w="2250" w:type="dxa"/>
            <w:vMerge w:val="restart"/>
            <w:shd w:val="clear" w:color="auto" w:fill="auto"/>
            <w:vAlign w:val="center"/>
          </w:tcPr>
          <w:p w14:paraId="54D932ED"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Param </w:t>
            </w:r>
            <w:proofErr w:type="spellStart"/>
            <w:r>
              <w:rPr>
                <w:rFonts w:ascii="Calibri" w:hAnsi="Calibri" w:cs="Calibri"/>
                <w:iCs/>
                <w:spacing w:val="15"/>
                <w:sz w:val="22"/>
                <w:szCs w:val="22"/>
              </w:rPr>
              <w:t>Ekbote</w:t>
            </w:r>
            <w:proofErr w:type="spellEnd"/>
            <w:r w:rsidRPr="00013891">
              <w:rPr>
                <w:rFonts w:ascii="Calibri" w:hAnsi="Calibri" w:cs="Calibri"/>
                <w:iCs/>
                <w:spacing w:val="15"/>
                <w:sz w:val="22"/>
                <w:szCs w:val="22"/>
              </w:rPr>
              <w:t xml:space="preserve"> will see UI creation activity.</w:t>
            </w:r>
          </w:p>
        </w:tc>
        <w:tc>
          <w:tcPr>
            <w:tcW w:w="2250" w:type="dxa"/>
            <w:shd w:val="clear" w:color="auto" w:fill="auto"/>
            <w:vAlign w:val="center"/>
          </w:tcPr>
          <w:p w14:paraId="2B839A12"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3</w:t>
            </w:r>
          </w:p>
        </w:tc>
      </w:tr>
      <w:tr w:rsidR="000A742B" w:rsidRPr="00013891" w14:paraId="696C0321" w14:textId="77777777" w:rsidTr="00E06A71">
        <w:tc>
          <w:tcPr>
            <w:tcW w:w="1008" w:type="dxa"/>
            <w:vMerge/>
            <w:shd w:val="clear" w:color="auto" w:fill="auto"/>
            <w:vAlign w:val="center"/>
          </w:tcPr>
          <w:p w14:paraId="761691D9"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5AE6346E" w14:textId="77777777" w:rsidR="000A742B" w:rsidRPr="00013891" w:rsidRDefault="000A742B" w:rsidP="00E06A71">
            <w:pPr>
              <w:tabs>
                <w:tab w:val="clear" w:pos="360"/>
              </w:tabs>
              <w:rPr>
                <w:rFonts w:ascii="Calibri" w:hAnsi="Calibri" w:cs="Calibri"/>
                <w:iCs/>
                <w:spacing w:val="15"/>
                <w:sz w:val="22"/>
                <w:szCs w:val="22"/>
              </w:rPr>
            </w:pPr>
          </w:p>
        </w:tc>
        <w:tc>
          <w:tcPr>
            <w:tcW w:w="3053" w:type="dxa"/>
            <w:shd w:val="clear" w:color="auto" w:fill="auto"/>
            <w:vAlign w:val="center"/>
          </w:tcPr>
          <w:p w14:paraId="4C7650E1"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 xml:space="preserve">Design UI to appropriately display the statistics  </w:t>
            </w:r>
          </w:p>
        </w:tc>
        <w:tc>
          <w:tcPr>
            <w:tcW w:w="2250" w:type="dxa"/>
            <w:vMerge/>
            <w:shd w:val="clear" w:color="auto" w:fill="auto"/>
            <w:vAlign w:val="center"/>
          </w:tcPr>
          <w:p w14:paraId="7209974F"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shd w:val="clear" w:color="auto" w:fill="auto"/>
            <w:vAlign w:val="center"/>
          </w:tcPr>
          <w:p w14:paraId="74FEAE27"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 xml:space="preserve">The phase execution will have to run in parallel with   development stage.  </w:t>
            </w:r>
          </w:p>
        </w:tc>
      </w:tr>
      <w:tr w:rsidR="000A742B" w:rsidRPr="00013891" w14:paraId="3EA219E3" w14:textId="77777777" w:rsidTr="00E06A71">
        <w:tc>
          <w:tcPr>
            <w:tcW w:w="1008" w:type="dxa"/>
            <w:vMerge w:val="restart"/>
            <w:shd w:val="clear" w:color="auto" w:fill="auto"/>
            <w:vAlign w:val="center"/>
          </w:tcPr>
          <w:p w14:paraId="6FC0F7A8"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6</w:t>
            </w:r>
          </w:p>
        </w:tc>
        <w:tc>
          <w:tcPr>
            <w:tcW w:w="1807" w:type="dxa"/>
            <w:vMerge w:val="restart"/>
            <w:shd w:val="clear" w:color="auto" w:fill="auto"/>
            <w:vAlign w:val="center"/>
          </w:tcPr>
          <w:p w14:paraId="58E9CCBC"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Checking for bugs</w:t>
            </w:r>
          </w:p>
        </w:tc>
        <w:tc>
          <w:tcPr>
            <w:tcW w:w="3053" w:type="dxa"/>
            <w:shd w:val="clear" w:color="auto" w:fill="auto"/>
            <w:vAlign w:val="center"/>
          </w:tcPr>
          <w:p w14:paraId="1C6026EF"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Unit and System Testing</w:t>
            </w:r>
          </w:p>
        </w:tc>
        <w:tc>
          <w:tcPr>
            <w:tcW w:w="2250" w:type="dxa"/>
            <w:vMerge w:val="restart"/>
            <w:shd w:val="clear" w:color="auto" w:fill="auto"/>
            <w:vAlign w:val="center"/>
          </w:tcPr>
          <w:p w14:paraId="2FC2621C"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Pankaj </w:t>
            </w:r>
            <w:proofErr w:type="spellStart"/>
            <w:r>
              <w:rPr>
                <w:rFonts w:ascii="Calibri" w:hAnsi="Calibri" w:cs="Calibri"/>
                <w:iCs/>
                <w:spacing w:val="15"/>
                <w:sz w:val="22"/>
                <w:szCs w:val="22"/>
              </w:rPr>
              <w:t>Umbarkar</w:t>
            </w:r>
            <w:proofErr w:type="spellEnd"/>
            <w:r w:rsidRPr="00013891">
              <w:rPr>
                <w:rFonts w:ascii="Calibri" w:hAnsi="Calibri" w:cs="Calibri"/>
                <w:iCs/>
                <w:spacing w:val="15"/>
                <w:sz w:val="22"/>
                <w:szCs w:val="22"/>
              </w:rPr>
              <w:t xml:space="preserve"> will be in charge of creating test cases and checking bugs.</w:t>
            </w:r>
          </w:p>
        </w:tc>
        <w:tc>
          <w:tcPr>
            <w:tcW w:w="2250" w:type="dxa"/>
            <w:vMerge w:val="restart"/>
            <w:shd w:val="clear" w:color="auto" w:fill="auto"/>
            <w:vAlign w:val="center"/>
          </w:tcPr>
          <w:p w14:paraId="4F3AAA5B"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Prepare Test Cases</w:t>
            </w:r>
          </w:p>
          <w:p w14:paraId="18A64B43"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4</w:t>
            </w:r>
          </w:p>
        </w:tc>
      </w:tr>
      <w:tr w:rsidR="000A742B" w:rsidRPr="00013891" w14:paraId="48A97EAE" w14:textId="77777777" w:rsidTr="00E06A71">
        <w:tc>
          <w:tcPr>
            <w:tcW w:w="1008" w:type="dxa"/>
            <w:vMerge/>
            <w:shd w:val="clear" w:color="auto" w:fill="auto"/>
            <w:vAlign w:val="center"/>
          </w:tcPr>
          <w:p w14:paraId="6BC7FD6B"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7251D78C" w14:textId="77777777" w:rsidR="000A742B" w:rsidRPr="00013891" w:rsidRDefault="000A742B" w:rsidP="00E06A71">
            <w:pPr>
              <w:tabs>
                <w:tab w:val="clear" w:pos="360"/>
              </w:tabs>
              <w:rPr>
                <w:rFonts w:ascii="Calibri" w:hAnsi="Calibri" w:cs="Calibri"/>
                <w:iCs/>
                <w:spacing w:val="15"/>
                <w:sz w:val="22"/>
                <w:szCs w:val="22"/>
              </w:rPr>
            </w:pPr>
          </w:p>
        </w:tc>
        <w:tc>
          <w:tcPr>
            <w:tcW w:w="3053" w:type="dxa"/>
            <w:shd w:val="clear" w:color="auto" w:fill="auto"/>
            <w:vAlign w:val="center"/>
          </w:tcPr>
          <w:p w14:paraId="48C7026E"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Debugging</w:t>
            </w:r>
          </w:p>
        </w:tc>
        <w:tc>
          <w:tcPr>
            <w:tcW w:w="2250" w:type="dxa"/>
            <w:vMerge/>
            <w:shd w:val="clear" w:color="auto" w:fill="auto"/>
            <w:vAlign w:val="center"/>
          </w:tcPr>
          <w:p w14:paraId="15B51772"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vMerge/>
            <w:shd w:val="clear" w:color="auto" w:fill="auto"/>
            <w:vAlign w:val="center"/>
          </w:tcPr>
          <w:p w14:paraId="5F512FF4"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p>
        </w:tc>
      </w:tr>
      <w:tr w:rsidR="000A742B" w:rsidRPr="00013891" w14:paraId="3F0B5345" w14:textId="77777777" w:rsidTr="00E06A71">
        <w:tc>
          <w:tcPr>
            <w:tcW w:w="1008" w:type="dxa"/>
            <w:vMerge w:val="restart"/>
            <w:shd w:val="clear" w:color="auto" w:fill="auto"/>
            <w:vAlign w:val="center"/>
          </w:tcPr>
          <w:p w14:paraId="296DA74A"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7</w:t>
            </w:r>
          </w:p>
        </w:tc>
        <w:tc>
          <w:tcPr>
            <w:tcW w:w="1807" w:type="dxa"/>
            <w:vMerge w:val="restart"/>
            <w:shd w:val="clear" w:color="auto" w:fill="auto"/>
            <w:vAlign w:val="center"/>
          </w:tcPr>
          <w:p w14:paraId="6EB77FB2"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Release Product</w:t>
            </w:r>
          </w:p>
        </w:tc>
        <w:tc>
          <w:tcPr>
            <w:tcW w:w="3053" w:type="dxa"/>
            <w:shd w:val="clear" w:color="auto" w:fill="auto"/>
            <w:vAlign w:val="center"/>
          </w:tcPr>
          <w:p w14:paraId="10AACA40"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Advertising System</w:t>
            </w:r>
          </w:p>
        </w:tc>
        <w:tc>
          <w:tcPr>
            <w:tcW w:w="2250" w:type="dxa"/>
            <w:vMerge w:val="restart"/>
            <w:shd w:val="clear" w:color="auto" w:fill="auto"/>
            <w:vAlign w:val="center"/>
          </w:tcPr>
          <w:p w14:paraId="031DB306"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Bharat </w:t>
            </w:r>
            <w:proofErr w:type="spellStart"/>
            <w:r>
              <w:rPr>
                <w:rFonts w:ascii="Calibri" w:hAnsi="Calibri" w:cs="Calibri"/>
                <w:iCs/>
                <w:spacing w:val="15"/>
                <w:sz w:val="22"/>
                <w:szCs w:val="22"/>
              </w:rPr>
              <w:t>Karamchandani</w:t>
            </w:r>
            <w:proofErr w:type="spellEnd"/>
            <w:r w:rsidRPr="00013891">
              <w:rPr>
                <w:rFonts w:ascii="Calibri" w:hAnsi="Calibri" w:cs="Calibri"/>
                <w:iCs/>
                <w:spacing w:val="15"/>
                <w:sz w:val="22"/>
                <w:szCs w:val="22"/>
              </w:rPr>
              <w:t xml:space="preserve"> is responsible for the marketing of the product.</w:t>
            </w:r>
          </w:p>
        </w:tc>
        <w:tc>
          <w:tcPr>
            <w:tcW w:w="2250" w:type="dxa"/>
            <w:vMerge w:val="restart"/>
            <w:shd w:val="clear" w:color="auto" w:fill="auto"/>
            <w:vAlign w:val="center"/>
          </w:tcPr>
          <w:p w14:paraId="2569A261"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Good Marketing Strategies</w:t>
            </w:r>
          </w:p>
          <w:p w14:paraId="60873BBB"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4</w:t>
            </w:r>
          </w:p>
        </w:tc>
      </w:tr>
      <w:tr w:rsidR="000A742B" w:rsidRPr="00013891" w14:paraId="11A9A300" w14:textId="77777777" w:rsidTr="00E06A71">
        <w:tc>
          <w:tcPr>
            <w:tcW w:w="1008" w:type="dxa"/>
            <w:vMerge/>
            <w:shd w:val="clear" w:color="auto" w:fill="auto"/>
            <w:vAlign w:val="center"/>
          </w:tcPr>
          <w:p w14:paraId="30864BD8" w14:textId="77777777" w:rsidR="000A742B" w:rsidRPr="00013891" w:rsidRDefault="000A742B" w:rsidP="00E06A71">
            <w:pPr>
              <w:tabs>
                <w:tab w:val="clear" w:pos="360"/>
              </w:tabs>
              <w:jc w:val="center"/>
              <w:rPr>
                <w:rFonts w:ascii="Calibri" w:hAnsi="Calibri" w:cs="Calibri"/>
                <w:iCs/>
                <w:spacing w:val="15"/>
                <w:sz w:val="22"/>
                <w:szCs w:val="22"/>
              </w:rPr>
            </w:pPr>
          </w:p>
        </w:tc>
        <w:tc>
          <w:tcPr>
            <w:tcW w:w="1807" w:type="dxa"/>
            <w:vMerge/>
            <w:shd w:val="clear" w:color="auto" w:fill="auto"/>
            <w:vAlign w:val="center"/>
          </w:tcPr>
          <w:p w14:paraId="2B1865C7" w14:textId="77777777" w:rsidR="000A742B" w:rsidRPr="00013891" w:rsidRDefault="000A742B" w:rsidP="00E06A71">
            <w:pPr>
              <w:tabs>
                <w:tab w:val="clear" w:pos="360"/>
              </w:tabs>
              <w:rPr>
                <w:rFonts w:ascii="Calibri" w:hAnsi="Calibri" w:cs="Calibri"/>
                <w:iCs/>
                <w:spacing w:val="15"/>
                <w:sz w:val="22"/>
                <w:szCs w:val="22"/>
              </w:rPr>
            </w:pPr>
          </w:p>
        </w:tc>
        <w:tc>
          <w:tcPr>
            <w:tcW w:w="3053" w:type="dxa"/>
            <w:shd w:val="clear" w:color="auto" w:fill="auto"/>
            <w:vAlign w:val="center"/>
          </w:tcPr>
          <w:p w14:paraId="620541A2"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Finding Clients</w:t>
            </w:r>
          </w:p>
        </w:tc>
        <w:tc>
          <w:tcPr>
            <w:tcW w:w="2250" w:type="dxa"/>
            <w:vMerge/>
            <w:shd w:val="clear" w:color="auto" w:fill="auto"/>
            <w:vAlign w:val="center"/>
          </w:tcPr>
          <w:p w14:paraId="7EB3C27C"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p>
        </w:tc>
        <w:tc>
          <w:tcPr>
            <w:tcW w:w="2250" w:type="dxa"/>
            <w:vMerge/>
            <w:shd w:val="clear" w:color="auto" w:fill="auto"/>
            <w:vAlign w:val="center"/>
          </w:tcPr>
          <w:p w14:paraId="5138F8B2"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p>
        </w:tc>
      </w:tr>
      <w:tr w:rsidR="000A742B" w:rsidRPr="00013891" w14:paraId="18CAF3A4" w14:textId="77777777" w:rsidTr="00E06A71">
        <w:tc>
          <w:tcPr>
            <w:tcW w:w="1008" w:type="dxa"/>
            <w:shd w:val="clear" w:color="auto" w:fill="auto"/>
            <w:vAlign w:val="center"/>
          </w:tcPr>
          <w:p w14:paraId="33DF04C7" w14:textId="77777777" w:rsidR="000A742B" w:rsidRPr="00013891" w:rsidRDefault="000A742B" w:rsidP="00E06A71">
            <w:pPr>
              <w:tabs>
                <w:tab w:val="clear" w:pos="360"/>
              </w:tabs>
              <w:jc w:val="center"/>
              <w:rPr>
                <w:rFonts w:ascii="Calibri" w:hAnsi="Calibri" w:cs="Calibri"/>
                <w:iCs/>
                <w:spacing w:val="15"/>
                <w:sz w:val="22"/>
                <w:szCs w:val="22"/>
              </w:rPr>
            </w:pPr>
            <w:r w:rsidRPr="00013891">
              <w:rPr>
                <w:rFonts w:ascii="Calibri" w:hAnsi="Calibri" w:cs="Calibri"/>
                <w:iCs/>
                <w:spacing w:val="15"/>
                <w:sz w:val="22"/>
                <w:szCs w:val="22"/>
              </w:rPr>
              <w:t>8</w:t>
            </w:r>
          </w:p>
        </w:tc>
        <w:tc>
          <w:tcPr>
            <w:tcW w:w="1807" w:type="dxa"/>
            <w:shd w:val="clear" w:color="auto" w:fill="auto"/>
            <w:vAlign w:val="center"/>
          </w:tcPr>
          <w:p w14:paraId="0DC70E9A" w14:textId="77777777" w:rsidR="000A742B" w:rsidRPr="00013891" w:rsidRDefault="000A742B" w:rsidP="00E06A71">
            <w:pPr>
              <w:tabs>
                <w:tab w:val="clear" w:pos="360"/>
              </w:tabs>
              <w:rPr>
                <w:rFonts w:ascii="Calibri" w:hAnsi="Calibri" w:cs="Calibri"/>
                <w:iCs/>
                <w:spacing w:val="15"/>
                <w:sz w:val="22"/>
                <w:szCs w:val="22"/>
              </w:rPr>
            </w:pPr>
            <w:r w:rsidRPr="00013891">
              <w:rPr>
                <w:rFonts w:ascii="Calibri" w:hAnsi="Calibri" w:cs="Calibri"/>
                <w:iCs/>
                <w:spacing w:val="15"/>
                <w:sz w:val="22"/>
                <w:szCs w:val="22"/>
              </w:rPr>
              <w:t>Feedback of System</w:t>
            </w:r>
          </w:p>
        </w:tc>
        <w:tc>
          <w:tcPr>
            <w:tcW w:w="3053" w:type="dxa"/>
            <w:shd w:val="clear" w:color="auto" w:fill="auto"/>
            <w:vAlign w:val="center"/>
          </w:tcPr>
          <w:p w14:paraId="2887E84A"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Taking review from customers</w:t>
            </w:r>
          </w:p>
          <w:p w14:paraId="00E71728" w14:textId="77777777" w:rsidR="000A742B" w:rsidRPr="00013891" w:rsidRDefault="000A742B" w:rsidP="00764D65">
            <w:pPr>
              <w:pStyle w:val="ListParagraph"/>
              <w:numPr>
                <w:ilvl w:val="0"/>
                <w:numId w:val="34"/>
              </w:numPr>
              <w:tabs>
                <w:tab w:val="clear" w:pos="360"/>
              </w:tabs>
              <w:ind w:left="207" w:hanging="180"/>
              <w:rPr>
                <w:rFonts w:ascii="Calibri" w:hAnsi="Calibri" w:cs="Calibri"/>
                <w:iCs/>
                <w:spacing w:val="15"/>
                <w:sz w:val="22"/>
                <w:szCs w:val="22"/>
              </w:rPr>
            </w:pPr>
            <w:r w:rsidRPr="00013891">
              <w:rPr>
                <w:rFonts w:ascii="Calibri" w:hAnsi="Calibri" w:cs="Calibri"/>
                <w:iCs/>
                <w:spacing w:val="15"/>
                <w:sz w:val="22"/>
                <w:szCs w:val="22"/>
              </w:rPr>
              <w:t>Implementing new features</w:t>
            </w:r>
          </w:p>
        </w:tc>
        <w:tc>
          <w:tcPr>
            <w:tcW w:w="2250" w:type="dxa"/>
            <w:shd w:val="clear" w:color="auto" w:fill="auto"/>
            <w:vAlign w:val="center"/>
          </w:tcPr>
          <w:p w14:paraId="3C701CD1" w14:textId="77777777" w:rsidR="000A742B" w:rsidRPr="00013891" w:rsidRDefault="000A742B" w:rsidP="00764D65">
            <w:pPr>
              <w:pStyle w:val="ListParagraph"/>
              <w:numPr>
                <w:ilvl w:val="0"/>
                <w:numId w:val="35"/>
              </w:numPr>
              <w:tabs>
                <w:tab w:val="clear" w:pos="360"/>
              </w:tabs>
              <w:ind w:left="247" w:hanging="202"/>
              <w:rPr>
                <w:rFonts w:ascii="Calibri" w:hAnsi="Calibri" w:cs="Calibri"/>
                <w:iCs/>
                <w:spacing w:val="15"/>
                <w:sz w:val="22"/>
                <w:szCs w:val="22"/>
              </w:rPr>
            </w:pPr>
            <w:r>
              <w:rPr>
                <w:rFonts w:ascii="Calibri" w:hAnsi="Calibri" w:cs="Calibri"/>
                <w:iCs/>
                <w:spacing w:val="15"/>
                <w:sz w:val="22"/>
                <w:szCs w:val="22"/>
              </w:rPr>
              <w:t xml:space="preserve">Bharat </w:t>
            </w:r>
            <w:proofErr w:type="spellStart"/>
            <w:r>
              <w:rPr>
                <w:rFonts w:ascii="Calibri" w:hAnsi="Calibri" w:cs="Calibri"/>
                <w:iCs/>
                <w:spacing w:val="15"/>
                <w:sz w:val="22"/>
                <w:szCs w:val="22"/>
              </w:rPr>
              <w:t>Karamchandani</w:t>
            </w:r>
            <w:proofErr w:type="spellEnd"/>
            <w:r w:rsidRPr="00013891">
              <w:rPr>
                <w:rFonts w:ascii="Calibri" w:hAnsi="Calibri" w:cs="Calibri"/>
                <w:iCs/>
                <w:spacing w:val="15"/>
                <w:sz w:val="22"/>
                <w:szCs w:val="22"/>
              </w:rPr>
              <w:t xml:space="preserve"> will oversee the feedback and update </w:t>
            </w:r>
            <w:r w:rsidRPr="00013891">
              <w:rPr>
                <w:rFonts w:ascii="Calibri" w:hAnsi="Calibri" w:cs="Calibri"/>
                <w:iCs/>
                <w:spacing w:val="15"/>
                <w:sz w:val="22"/>
                <w:szCs w:val="22"/>
              </w:rPr>
              <w:lastRenderedPageBreak/>
              <w:t xml:space="preserve">activities. </w:t>
            </w:r>
          </w:p>
        </w:tc>
        <w:tc>
          <w:tcPr>
            <w:tcW w:w="2250" w:type="dxa"/>
            <w:shd w:val="clear" w:color="auto" w:fill="auto"/>
            <w:vAlign w:val="center"/>
          </w:tcPr>
          <w:p w14:paraId="340E5C1D"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lastRenderedPageBreak/>
              <w:t xml:space="preserve">Understanding what changes are needed </w:t>
            </w:r>
          </w:p>
          <w:p w14:paraId="25F08FD7" w14:textId="77777777" w:rsidR="000A742B" w:rsidRPr="00013891" w:rsidRDefault="000A742B" w:rsidP="00764D65">
            <w:pPr>
              <w:pStyle w:val="ListParagraph"/>
              <w:numPr>
                <w:ilvl w:val="0"/>
                <w:numId w:val="36"/>
              </w:numPr>
              <w:tabs>
                <w:tab w:val="clear" w:pos="360"/>
              </w:tabs>
              <w:ind w:left="316" w:hanging="300"/>
              <w:rPr>
                <w:rFonts w:ascii="Calibri" w:hAnsi="Calibri" w:cs="Calibri"/>
                <w:iCs/>
                <w:spacing w:val="15"/>
                <w:sz w:val="22"/>
                <w:szCs w:val="22"/>
              </w:rPr>
            </w:pPr>
            <w:r w:rsidRPr="00013891">
              <w:rPr>
                <w:rFonts w:ascii="Calibri" w:hAnsi="Calibri" w:cs="Calibri"/>
                <w:iCs/>
                <w:spacing w:val="15"/>
                <w:sz w:val="22"/>
                <w:szCs w:val="22"/>
              </w:rPr>
              <w:t>WBS Package 6</w:t>
            </w:r>
          </w:p>
        </w:tc>
      </w:tr>
    </w:tbl>
    <w:p w14:paraId="5C33B552" w14:textId="77777777" w:rsidR="000A742B" w:rsidRDefault="000A742B" w:rsidP="000A742B">
      <w:pPr>
        <w:pStyle w:val="Heading1"/>
        <w:spacing w:before="0" w:after="0"/>
        <w:jc w:val="both"/>
        <w:rPr>
          <w:rFonts w:asciiTheme="minorHAnsi" w:hAnsiTheme="minorHAnsi" w:cstheme="minorHAnsi"/>
          <w:color w:val="403152" w:themeColor="accent4" w:themeShade="80"/>
          <w:sz w:val="28"/>
          <w:szCs w:val="28"/>
        </w:rPr>
      </w:pPr>
    </w:p>
    <w:p w14:paraId="46BFED05" w14:textId="77777777" w:rsidR="000A742B" w:rsidRDefault="000A742B" w:rsidP="000A742B">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6. </w:t>
      </w:r>
      <w:r w:rsidRPr="00C97DBA">
        <w:rPr>
          <w:rFonts w:asciiTheme="minorHAnsi" w:hAnsiTheme="minorHAnsi" w:cstheme="minorHAnsi"/>
          <w:color w:val="403152" w:themeColor="accent4" w:themeShade="80"/>
          <w:sz w:val="28"/>
          <w:szCs w:val="28"/>
        </w:rPr>
        <w:t>TAS</w:t>
      </w:r>
      <w:r>
        <w:rPr>
          <w:rFonts w:asciiTheme="minorHAnsi" w:hAnsiTheme="minorHAnsi" w:cstheme="minorHAnsi"/>
          <w:color w:val="403152" w:themeColor="accent4" w:themeShade="80"/>
          <w:sz w:val="28"/>
          <w:szCs w:val="28"/>
        </w:rPr>
        <w:t>KS PRIORITAZATION</w:t>
      </w:r>
    </w:p>
    <w:p w14:paraId="4BF4B7AD" w14:textId="77777777" w:rsidR="000A742B" w:rsidRPr="00C94E8A" w:rsidRDefault="000A742B" w:rsidP="000A742B">
      <w:pPr>
        <w:rPr>
          <w:lang w:val="en-AU" w:eastAsia="en-AU"/>
        </w:rPr>
      </w:pPr>
    </w:p>
    <w:tbl>
      <w:tblPr>
        <w:tblW w:w="104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65"/>
        <w:gridCol w:w="576"/>
        <w:gridCol w:w="3077"/>
        <w:gridCol w:w="3151"/>
        <w:gridCol w:w="1678"/>
      </w:tblGrid>
      <w:tr w:rsidR="000A742B" w:rsidRPr="00C94E8A" w14:paraId="2E4B1DDE" w14:textId="77777777" w:rsidTr="00E06A71">
        <w:trPr>
          <w:trHeight w:val="475"/>
          <w:jc w:val="center"/>
        </w:trPr>
        <w:tc>
          <w:tcPr>
            <w:tcW w:w="1965" w:type="dxa"/>
            <w:vMerge w:val="restart"/>
            <w:tcBorders>
              <w:right w:val="single" w:sz="24" w:space="0" w:color="auto"/>
            </w:tcBorders>
            <w:shd w:val="solid" w:color="F2F2F2" w:fill="auto"/>
            <w:vAlign w:val="center"/>
          </w:tcPr>
          <w:p w14:paraId="0637400B"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of high importance, with high urgency factor.</w:t>
            </w:r>
          </w:p>
          <w:p w14:paraId="10A09175"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7AF8F677"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 xml:space="preserve">Must be done today &amp; </w:t>
            </w:r>
            <w:proofErr w:type="spellStart"/>
            <w:r w:rsidRPr="00C94E8A">
              <w:rPr>
                <w:rFonts w:asciiTheme="minorHAnsi" w:hAnsiTheme="minorHAnsi" w:cstheme="minorHAnsi"/>
                <w:bCs/>
                <w:i/>
                <w:color w:val="0000FF"/>
                <w:sz w:val="20"/>
                <w:lang w:val="en-US"/>
              </w:rPr>
              <w:t>to</w:t>
            </w:r>
            <w:proofErr w:type="spellEnd"/>
            <w:r w:rsidRPr="00C94E8A">
              <w:rPr>
                <w:rFonts w:asciiTheme="minorHAnsi" w:hAnsiTheme="minorHAnsi" w:cstheme="minorHAnsi"/>
                <w:bCs/>
                <w:i/>
                <w:color w:val="0000FF"/>
                <w:sz w:val="20"/>
                <w:lang w:val="en-US"/>
              </w:rPr>
              <w:t xml:space="preserve"> high standard.</w:t>
            </w:r>
          </w:p>
          <w:p w14:paraId="3C141F94"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6B0C3D6A"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Action ASAP</w:t>
            </w:r>
          </w:p>
          <w:p w14:paraId="4F9D04BE"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tc>
        <w:tc>
          <w:tcPr>
            <w:tcW w:w="576" w:type="dxa"/>
            <w:tcBorders>
              <w:top w:val="single" w:sz="24" w:space="0" w:color="auto"/>
              <w:left w:val="single" w:sz="24" w:space="0" w:color="auto"/>
              <w:bottom w:val="single" w:sz="24" w:space="0" w:color="auto"/>
              <w:right w:val="single" w:sz="24" w:space="0" w:color="auto"/>
              <w:tr2bl w:val="nil"/>
            </w:tcBorders>
            <w:shd w:val="solid" w:color="D9D9D9" w:fill="auto"/>
            <w:vAlign w:val="center"/>
          </w:tcPr>
          <w:p w14:paraId="55CBC2F7"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p>
        </w:tc>
        <w:tc>
          <w:tcPr>
            <w:tcW w:w="3077" w:type="dxa"/>
            <w:tcBorders>
              <w:top w:val="single" w:sz="24" w:space="0" w:color="auto"/>
              <w:left w:val="single" w:sz="24" w:space="0" w:color="auto"/>
              <w:bottom w:val="single" w:sz="24" w:space="0" w:color="auto"/>
              <w:right w:val="single" w:sz="24" w:space="0" w:color="auto"/>
            </w:tcBorders>
            <w:shd w:val="solid" w:color="D9D9D9" w:fill="auto"/>
            <w:vAlign w:val="center"/>
          </w:tcPr>
          <w:p w14:paraId="050364B0"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High Importance</w:t>
            </w:r>
          </w:p>
        </w:tc>
        <w:tc>
          <w:tcPr>
            <w:tcW w:w="3151" w:type="dxa"/>
            <w:tcBorders>
              <w:top w:val="single" w:sz="24" w:space="0" w:color="auto"/>
              <w:left w:val="single" w:sz="24" w:space="0" w:color="auto"/>
              <w:bottom w:val="single" w:sz="24" w:space="0" w:color="auto"/>
              <w:right w:val="single" w:sz="24" w:space="0" w:color="auto"/>
            </w:tcBorders>
            <w:shd w:val="solid" w:color="D9D9D9" w:fill="auto"/>
            <w:vAlign w:val="center"/>
          </w:tcPr>
          <w:p w14:paraId="6E3A5714"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Low Importance</w:t>
            </w:r>
          </w:p>
        </w:tc>
        <w:tc>
          <w:tcPr>
            <w:tcW w:w="1678" w:type="dxa"/>
            <w:vMerge w:val="restart"/>
            <w:tcBorders>
              <w:left w:val="single" w:sz="24" w:space="0" w:color="auto"/>
            </w:tcBorders>
            <w:shd w:val="solid" w:color="F2F2F2" w:fill="auto"/>
            <w:vAlign w:val="center"/>
          </w:tcPr>
          <w:p w14:paraId="4F2B7B5F"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of low importance, with high urgency factor.</w:t>
            </w:r>
          </w:p>
          <w:p w14:paraId="5228D4EF"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037DC479"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These tasks need to be completed on time.</w:t>
            </w:r>
          </w:p>
          <w:p w14:paraId="0AE6FBCD"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5A569088"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ONLY spend sufficient time on them as not important.</w:t>
            </w:r>
          </w:p>
          <w:p w14:paraId="45F39FED"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Cs/>
                <w:i/>
                <w:color w:val="0000FF"/>
                <w:sz w:val="20"/>
                <w:lang w:val="en-US"/>
              </w:rPr>
              <w:t>Don’t be diverted</w:t>
            </w:r>
          </w:p>
        </w:tc>
      </w:tr>
      <w:tr w:rsidR="000A742B" w:rsidRPr="00C94E8A" w14:paraId="3BF4AAC2" w14:textId="77777777" w:rsidTr="00E06A71">
        <w:trPr>
          <w:cantSplit/>
          <w:trHeight w:val="4097"/>
          <w:jc w:val="center"/>
        </w:trPr>
        <w:tc>
          <w:tcPr>
            <w:tcW w:w="1965" w:type="dxa"/>
            <w:vMerge/>
            <w:tcBorders>
              <w:right w:val="single" w:sz="24" w:space="0" w:color="auto"/>
            </w:tcBorders>
            <w:shd w:val="solid" w:color="F2F2F2" w:fill="auto"/>
            <w:vAlign w:val="center"/>
          </w:tcPr>
          <w:p w14:paraId="12C58E2A"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p>
        </w:tc>
        <w:tc>
          <w:tcPr>
            <w:tcW w:w="576" w:type="dxa"/>
            <w:tcBorders>
              <w:top w:val="single" w:sz="24" w:space="0" w:color="auto"/>
              <w:left w:val="single" w:sz="24" w:space="0" w:color="auto"/>
              <w:bottom w:val="single" w:sz="24" w:space="0" w:color="auto"/>
              <w:right w:val="single" w:sz="24" w:space="0" w:color="auto"/>
            </w:tcBorders>
            <w:shd w:val="solid" w:color="D9D9D9" w:fill="auto"/>
            <w:textDirection w:val="tbRl"/>
          </w:tcPr>
          <w:p w14:paraId="3FEBA3CB"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High Urgency</w:t>
            </w:r>
          </w:p>
        </w:tc>
        <w:tc>
          <w:tcPr>
            <w:tcW w:w="3077" w:type="dxa"/>
            <w:tcBorders>
              <w:top w:val="single" w:sz="24" w:space="0" w:color="auto"/>
              <w:left w:val="single" w:sz="24" w:space="0" w:color="auto"/>
              <w:bottom w:val="single" w:sz="24" w:space="0" w:color="auto"/>
              <w:right w:val="single" w:sz="24" w:space="0" w:color="auto"/>
            </w:tcBorders>
          </w:tcPr>
          <w:p w14:paraId="4DF787F9" w14:textId="77777777" w:rsidR="000A742B" w:rsidRPr="00152BE5" w:rsidRDefault="000A742B" w:rsidP="00764D65">
            <w:pPr>
              <w:pStyle w:val="Default"/>
              <w:numPr>
                <w:ilvl w:val="0"/>
                <w:numId w:val="31"/>
              </w:numPr>
              <w:rPr>
                <w:rFonts w:asciiTheme="minorHAnsi" w:hAnsiTheme="minorHAnsi" w:cstheme="minorHAnsi"/>
                <w:color w:val="auto"/>
                <w:sz w:val="22"/>
              </w:rPr>
            </w:pPr>
            <w:r w:rsidRPr="00152BE5">
              <w:rPr>
                <w:rFonts w:asciiTheme="minorHAnsi" w:hAnsiTheme="minorHAnsi" w:cstheme="minorHAnsi"/>
                <w:color w:val="auto"/>
                <w:sz w:val="22"/>
              </w:rPr>
              <w:t>Collect stock information of the store at the start and end of the day</w:t>
            </w:r>
          </w:p>
          <w:p w14:paraId="2C284482" w14:textId="77777777" w:rsidR="000A742B" w:rsidRPr="00152BE5" w:rsidRDefault="000A742B" w:rsidP="00764D65">
            <w:pPr>
              <w:pStyle w:val="Default"/>
              <w:numPr>
                <w:ilvl w:val="0"/>
                <w:numId w:val="31"/>
              </w:numPr>
              <w:rPr>
                <w:rFonts w:asciiTheme="minorHAnsi" w:hAnsiTheme="minorHAnsi" w:cstheme="minorHAnsi"/>
                <w:sz w:val="22"/>
              </w:rPr>
            </w:pPr>
            <w:r w:rsidRPr="00152BE5">
              <w:rPr>
                <w:rFonts w:asciiTheme="minorHAnsi" w:hAnsiTheme="minorHAnsi" w:cstheme="minorHAnsi"/>
                <w:sz w:val="22"/>
              </w:rPr>
              <w:t>Initiation Documentation</w:t>
            </w:r>
          </w:p>
          <w:p w14:paraId="1FD8FC08" w14:textId="77777777" w:rsidR="000A742B" w:rsidRPr="00152BE5" w:rsidRDefault="000A742B" w:rsidP="00764D65">
            <w:pPr>
              <w:pStyle w:val="Default"/>
              <w:numPr>
                <w:ilvl w:val="0"/>
                <w:numId w:val="31"/>
              </w:numPr>
              <w:rPr>
                <w:rFonts w:asciiTheme="minorHAnsi" w:hAnsiTheme="minorHAnsi" w:cstheme="minorHAnsi"/>
                <w:sz w:val="22"/>
              </w:rPr>
            </w:pPr>
            <w:r w:rsidRPr="00152BE5">
              <w:rPr>
                <w:rFonts w:asciiTheme="minorHAnsi" w:hAnsiTheme="minorHAnsi" w:cstheme="minorHAnsi"/>
                <w:sz w:val="22"/>
              </w:rPr>
              <w:t xml:space="preserve">Create Project Repository </w:t>
            </w:r>
          </w:p>
          <w:p w14:paraId="62497959" w14:textId="77777777" w:rsidR="000A742B" w:rsidRPr="00152BE5" w:rsidRDefault="000A742B" w:rsidP="00E06A71">
            <w:pPr>
              <w:autoSpaceDE w:val="0"/>
              <w:autoSpaceDN w:val="0"/>
              <w:adjustRightInd w:val="0"/>
              <w:ind w:left="113"/>
              <w:rPr>
                <w:rFonts w:asciiTheme="minorHAnsi" w:hAnsiTheme="minorHAnsi" w:cstheme="minorHAnsi"/>
                <w:b/>
                <w:bCs/>
                <w:i/>
                <w:color w:val="0000FF"/>
                <w:sz w:val="22"/>
                <w:lang w:val="en-US"/>
              </w:rPr>
            </w:pPr>
          </w:p>
        </w:tc>
        <w:tc>
          <w:tcPr>
            <w:tcW w:w="3151" w:type="dxa"/>
            <w:tcBorders>
              <w:top w:val="single" w:sz="24" w:space="0" w:color="auto"/>
              <w:left w:val="single" w:sz="24" w:space="0" w:color="auto"/>
              <w:bottom w:val="single" w:sz="24" w:space="0" w:color="auto"/>
              <w:right w:val="single" w:sz="24" w:space="0" w:color="auto"/>
            </w:tcBorders>
          </w:tcPr>
          <w:p w14:paraId="37C13F3F" w14:textId="77777777" w:rsidR="000A742B" w:rsidRPr="00152BE5" w:rsidRDefault="000A742B" w:rsidP="00764D65">
            <w:pPr>
              <w:pStyle w:val="Default"/>
              <w:numPr>
                <w:ilvl w:val="0"/>
                <w:numId w:val="32"/>
              </w:numPr>
              <w:rPr>
                <w:rFonts w:asciiTheme="minorHAnsi" w:hAnsiTheme="minorHAnsi" w:cstheme="minorHAnsi"/>
                <w:sz w:val="22"/>
                <w:szCs w:val="20"/>
              </w:rPr>
            </w:pPr>
            <w:r w:rsidRPr="00152BE5">
              <w:rPr>
                <w:rFonts w:asciiTheme="minorHAnsi" w:hAnsiTheme="minorHAnsi" w:cstheme="minorHAnsi"/>
                <w:bCs/>
                <w:sz w:val="22"/>
                <w:szCs w:val="20"/>
              </w:rPr>
              <w:t xml:space="preserve">Build Daily Sales Profiles </w:t>
            </w:r>
          </w:p>
          <w:p w14:paraId="0BA42DA8" w14:textId="77777777" w:rsidR="000A742B" w:rsidRPr="00152BE5" w:rsidRDefault="000A742B" w:rsidP="00764D65">
            <w:pPr>
              <w:pStyle w:val="Default"/>
              <w:numPr>
                <w:ilvl w:val="0"/>
                <w:numId w:val="32"/>
              </w:numPr>
              <w:rPr>
                <w:rFonts w:asciiTheme="minorHAnsi" w:hAnsiTheme="minorHAnsi" w:cstheme="minorHAnsi"/>
                <w:sz w:val="22"/>
                <w:szCs w:val="20"/>
              </w:rPr>
            </w:pPr>
            <w:r w:rsidRPr="00152BE5">
              <w:rPr>
                <w:rFonts w:asciiTheme="minorHAnsi" w:hAnsiTheme="minorHAnsi" w:cstheme="minorHAnsi"/>
                <w:bCs/>
                <w:sz w:val="22"/>
                <w:szCs w:val="20"/>
              </w:rPr>
              <w:t xml:space="preserve">Finding Grocery Store APIs </w:t>
            </w:r>
          </w:p>
          <w:p w14:paraId="34782A5F" w14:textId="77777777" w:rsidR="000A742B" w:rsidRPr="00152BE5" w:rsidRDefault="000A742B" w:rsidP="00764D65">
            <w:pPr>
              <w:pStyle w:val="Default"/>
              <w:numPr>
                <w:ilvl w:val="0"/>
                <w:numId w:val="32"/>
              </w:numPr>
              <w:rPr>
                <w:rFonts w:asciiTheme="minorHAnsi" w:hAnsiTheme="minorHAnsi" w:cstheme="minorHAnsi"/>
                <w:sz w:val="22"/>
                <w:szCs w:val="20"/>
              </w:rPr>
            </w:pPr>
            <w:r w:rsidRPr="00152BE5">
              <w:rPr>
                <w:rFonts w:asciiTheme="minorHAnsi" w:hAnsiTheme="minorHAnsi" w:cstheme="minorHAnsi"/>
                <w:bCs/>
                <w:sz w:val="22"/>
                <w:szCs w:val="20"/>
              </w:rPr>
              <w:t xml:space="preserve">Study Similar Projects </w:t>
            </w:r>
          </w:p>
          <w:p w14:paraId="00FE5C07" w14:textId="77777777" w:rsidR="000A742B" w:rsidRPr="00152BE5" w:rsidRDefault="000A742B" w:rsidP="00764D65">
            <w:pPr>
              <w:pStyle w:val="Default"/>
              <w:numPr>
                <w:ilvl w:val="0"/>
                <w:numId w:val="32"/>
              </w:numPr>
              <w:rPr>
                <w:rFonts w:asciiTheme="minorHAnsi" w:hAnsiTheme="minorHAnsi" w:cstheme="minorHAnsi"/>
                <w:sz w:val="22"/>
                <w:szCs w:val="20"/>
              </w:rPr>
            </w:pPr>
            <w:r w:rsidRPr="00152BE5">
              <w:rPr>
                <w:rFonts w:asciiTheme="minorHAnsi" w:hAnsiTheme="minorHAnsi" w:cstheme="minorHAnsi"/>
                <w:bCs/>
                <w:sz w:val="22"/>
                <w:szCs w:val="20"/>
              </w:rPr>
              <w:t xml:space="preserve">Study Legality Issues </w:t>
            </w:r>
          </w:p>
          <w:p w14:paraId="391D2008" w14:textId="77777777" w:rsidR="000A742B" w:rsidRPr="00152BE5" w:rsidRDefault="000A742B" w:rsidP="00E06A71">
            <w:pPr>
              <w:rPr>
                <w:rFonts w:asciiTheme="minorHAnsi" w:hAnsiTheme="minorHAnsi" w:cstheme="minorHAnsi"/>
                <w:sz w:val="22"/>
                <w:lang w:val="en-US"/>
              </w:rPr>
            </w:pPr>
          </w:p>
        </w:tc>
        <w:tc>
          <w:tcPr>
            <w:tcW w:w="1678" w:type="dxa"/>
            <w:vMerge/>
            <w:tcBorders>
              <w:left w:val="single" w:sz="24" w:space="0" w:color="auto"/>
            </w:tcBorders>
            <w:shd w:val="solid" w:color="F2F2F2" w:fill="auto"/>
            <w:vAlign w:val="center"/>
          </w:tcPr>
          <w:p w14:paraId="2D62A22F"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p>
        </w:tc>
      </w:tr>
      <w:tr w:rsidR="000A742B" w:rsidRPr="00C94E8A" w14:paraId="53BB7834" w14:textId="77777777" w:rsidTr="00E06A71">
        <w:trPr>
          <w:cantSplit/>
          <w:trHeight w:val="4396"/>
          <w:jc w:val="center"/>
        </w:trPr>
        <w:tc>
          <w:tcPr>
            <w:tcW w:w="1965" w:type="dxa"/>
            <w:tcBorders>
              <w:right w:val="single" w:sz="24" w:space="0" w:color="auto"/>
            </w:tcBorders>
            <w:shd w:val="solid" w:color="F2F2F2" w:fill="auto"/>
            <w:vAlign w:val="center"/>
          </w:tcPr>
          <w:p w14:paraId="3447AB78"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of high importance, but has low urgency factor.</w:t>
            </w:r>
          </w:p>
          <w:p w14:paraId="3C89F003"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12C97FA1"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By nature long-term so need to:</w:t>
            </w:r>
          </w:p>
          <w:p w14:paraId="5732037A"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34BC3DCE" w14:textId="77777777" w:rsidR="000A742B" w:rsidRPr="00C94E8A" w:rsidRDefault="000A742B" w:rsidP="000A742B">
            <w:pPr>
              <w:numPr>
                <w:ilvl w:val="0"/>
                <w:numId w:val="11"/>
              </w:numPr>
              <w:autoSpaceDE w:val="0"/>
              <w:autoSpaceDN w:val="0"/>
              <w:adjustRightInd w:val="0"/>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Set target if none exists.</w:t>
            </w:r>
          </w:p>
          <w:p w14:paraId="349BE38D"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5B755849" w14:textId="77777777" w:rsidR="000A742B" w:rsidRPr="00C94E8A" w:rsidRDefault="000A742B" w:rsidP="000A742B">
            <w:pPr>
              <w:numPr>
                <w:ilvl w:val="0"/>
                <w:numId w:val="11"/>
              </w:numPr>
              <w:autoSpaceDE w:val="0"/>
              <w:autoSpaceDN w:val="0"/>
              <w:adjustRightInd w:val="0"/>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Break-up into chunks of work</w:t>
            </w:r>
          </w:p>
        </w:tc>
        <w:tc>
          <w:tcPr>
            <w:tcW w:w="576" w:type="dxa"/>
            <w:tcBorders>
              <w:top w:val="single" w:sz="24" w:space="0" w:color="auto"/>
              <w:left w:val="single" w:sz="24" w:space="0" w:color="auto"/>
              <w:bottom w:val="single" w:sz="24" w:space="0" w:color="auto"/>
              <w:right w:val="single" w:sz="24" w:space="0" w:color="auto"/>
            </w:tcBorders>
            <w:shd w:val="solid" w:color="D9D9D9" w:fill="auto"/>
            <w:textDirection w:val="tbRl"/>
          </w:tcPr>
          <w:p w14:paraId="3FC8CDF9"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Low Urgency</w:t>
            </w:r>
          </w:p>
        </w:tc>
        <w:tc>
          <w:tcPr>
            <w:tcW w:w="3077" w:type="dxa"/>
            <w:tcBorders>
              <w:top w:val="single" w:sz="24" w:space="0" w:color="auto"/>
              <w:left w:val="single" w:sz="24" w:space="0" w:color="auto"/>
              <w:bottom w:val="single" w:sz="24" w:space="0" w:color="auto"/>
              <w:right w:val="single" w:sz="24" w:space="0" w:color="auto"/>
            </w:tcBorders>
          </w:tcPr>
          <w:p w14:paraId="1592A10D" w14:textId="77777777" w:rsidR="000A742B" w:rsidRPr="00152BE5" w:rsidRDefault="000A742B" w:rsidP="00E06A71">
            <w:pPr>
              <w:pStyle w:val="Default"/>
              <w:rPr>
                <w:rFonts w:asciiTheme="minorHAnsi" w:hAnsiTheme="minorHAnsi" w:cstheme="minorHAnsi"/>
                <w:color w:val="auto"/>
                <w:sz w:val="22"/>
              </w:rPr>
            </w:pPr>
          </w:p>
          <w:p w14:paraId="35393029" w14:textId="77777777" w:rsidR="000A742B" w:rsidRPr="00152BE5" w:rsidRDefault="000A742B" w:rsidP="00764D65">
            <w:pPr>
              <w:pStyle w:val="Default"/>
              <w:numPr>
                <w:ilvl w:val="0"/>
                <w:numId w:val="30"/>
              </w:numPr>
              <w:rPr>
                <w:rFonts w:asciiTheme="minorHAnsi" w:hAnsiTheme="minorHAnsi" w:cstheme="minorHAnsi"/>
                <w:sz w:val="22"/>
                <w:szCs w:val="20"/>
              </w:rPr>
            </w:pPr>
            <w:r w:rsidRPr="00152BE5">
              <w:rPr>
                <w:rFonts w:asciiTheme="minorHAnsi" w:hAnsiTheme="minorHAnsi" w:cstheme="minorHAnsi"/>
                <w:bCs/>
                <w:sz w:val="22"/>
                <w:szCs w:val="20"/>
              </w:rPr>
              <w:t xml:space="preserve">Create UI </w:t>
            </w:r>
          </w:p>
          <w:p w14:paraId="6DF976D3" w14:textId="77777777" w:rsidR="000A742B" w:rsidRPr="00152BE5" w:rsidRDefault="000A742B" w:rsidP="00764D65">
            <w:pPr>
              <w:pStyle w:val="Default"/>
              <w:numPr>
                <w:ilvl w:val="0"/>
                <w:numId w:val="30"/>
              </w:numPr>
              <w:rPr>
                <w:rFonts w:asciiTheme="minorHAnsi" w:hAnsiTheme="minorHAnsi" w:cstheme="minorHAnsi"/>
                <w:sz w:val="22"/>
                <w:szCs w:val="20"/>
              </w:rPr>
            </w:pPr>
            <w:r w:rsidRPr="00152BE5">
              <w:rPr>
                <w:rFonts w:asciiTheme="minorHAnsi" w:hAnsiTheme="minorHAnsi" w:cstheme="minorHAnsi"/>
                <w:bCs/>
                <w:sz w:val="22"/>
                <w:szCs w:val="20"/>
              </w:rPr>
              <w:t xml:space="preserve">Determine System’s Accuracy </w:t>
            </w:r>
          </w:p>
          <w:p w14:paraId="16506601" w14:textId="77777777" w:rsidR="000A742B" w:rsidRPr="00152BE5" w:rsidRDefault="000A742B" w:rsidP="00764D65">
            <w:pPr>
              <w:pStyle w:val="Default"/>
              <w:numPr>
                <w:ilvl w:val="0"/>
                <w:numId w:val="30"/>
              </w:numPr>
              <w:rPr>
                <w:rFonts w:asciiTheme="minorHAnsi" w:hAnsiTheme="minorHAnsi" w:cstheme="minorHAnsi"/>
                <w:sz w:val="22"/>
                <w:szCs w:val="20"/>
              </w:rPr>
            </w:pPr>
            <w:r w:rsidRPr="00152BE5">
              <w:rPr>
                <w:rFonts w:asciiTheme="minorHAnsi" w:hAnsiTheme="minorHAnsi" w:cstheme="minorHAnsi"/>
                <w:bCs/>
                <w:sz w:val="22"/>
                <w:szCs w:val="20"/>
              </w:rPr>
              <w:t xml:space="preserve">Classify Sales Data </w:t>
            </w:r>
          </w:p>
          <w:p w14:paraId="2565F6D4" w14:textId="77777777" w:rsidR="000A742B" w:rsidRPr="00152BE5" w:rsidRDefault="000A742B" w:rsidP="00764D65">
            <w:pPr>
              <w:pStyle w:val="Default"/>
              <w:numPr>
                <w:ilvl w:val="0"/>
                <w:numId w:val="30"/>
              </w:numPr>
              <w:rPr>
                <w:rFonts w:asciiTheme="minorHAnsi" w:hAnsiTheme="minorHAnsi" w:cstheme="minorHAnsi"/>
                <w:sz w:val="22"/>
                <w:szCs w:val="20"/>
              </w:rPr>
            </w:pPr>
            <w:r w:rsidRPr="00152BE5">
              <w:rPr>
                <w:rFonts w:asciiTheme="minorHAnsi" w:hAnsiTheme="minorHAnsi" w:cstheme="minorHAnsi"/>
                <w:bCs/>
                <w:sz w:val="22"/>
                <w:szCs w:val="20"/>
              </w:rPr>
              <w:t xml:space="preserve">Display the products being sold </w:t>
            </w:r>
          </w:p>
          <w:p w14:paraId="53BADAE9" w14:textId="77777777" w:rsidR="000A742B" w:rsidRPr="00152BE5" w:rsidRDefault="000A742B" w:rsidP="00764D65">
            <w:pPr>
              <w:pStyle w:val="Default"/>
              <w:numPr>
                <w:ilvl w:val="0"/>
                <w:numId w:val="30"/>
              </w:numPr>
              <w:rPr>
                <w:rFonts w:asciiTheme="minorHAnsi" w:hAnsiTheme="minorHAnsi" w:cstheme="minorHAnsi"/>
                <w:sz w:val="22"/>
                <w:szCs w:val="20"/>
              </w:rPr>
            </w:pPr>
            <w:r w:rsidRPr="00152BE5">
              <w:rPr>
                <w:rFonts w:asciiTheme="minorHAnsi" w:hAnsiTheme="minorHAnsi" w:cstheme="minorHAnsi"/>
                <w:bCs/>
                <w:sz w:val="22"/>
                <w:szCs w:val="20"/>
              </w:rPr>
              <w:t xml:space="preserve">Version Control Mechanism </w:t>
            </w:r>
          </w:p>
          <w:p w14:paraId="426D09D1" w14:textId="77777777" w:rsidR="000A742B" w:rsidRPr="00152BE5" w:rsidRDefault="000A742B" w:rsidP="00E06A71">
            <w:pPr>
              <w:autoSpaceDE w:val="0"/>
              <w:autoSpaceDN w:val="0"/>
              <w:adjustRightInd w:val="0"/>
              <w:ind w:left="113"/>
              <w:rPr>
                <w:rFonts w:asciiTheme="minorHAnsi" w:hAnsiTheme="minorHAnsi" w:cstheme="minorHAnsi"/>
                <w:bCs/>
                <w:i/>
                <w:color w:val="0000FF"/>
                <w:sz w:val="22"/>
                <w:lang w:val="en-US"/>
              </w:rPr>
            </w:pPr>
          </w:p>
        </w:tc>
        <w:tc>
          <w:tcPr>
            <w:tcW w:w="3151" w:type="dxa"/>
            <w:tcBorders>
              <w:top w:val="single" w:sz="24" w:space="0" w:color="auto"/>
              <w:left w:val="single" w:sz="24" w:space="0" w:color="auto"/>
              <w:bottom w:val="single" w:sz="24" w:space="0" w:color="auto"/>
              <w:right w:val="single" w:sz="24" w:space="0" w:color="auto"/>
            </w:tcBorders>
          </w:tcPr>
          <w:p w14:paraId="6C1E635A" w14:textId="77777777" w:rsidR="000A742B" w:rsidRPr="00152BE5" w:rsidRDefault="000A742B" w:rsidP="00E06A71">
            <w:pPr>
              <w:pStyle w:val="Default"/>
              <w:rPr>
                <w:rFonts w:asciiTheme="minorHAnsi" w:hAnsiTheme="minorHAnsi" w:cstheme="minorHAnsi"/>
                <w:color w:val="auto"/>
                <w:sz w:val="22"/>
              </w:rPr>
            </w:pPr>
          </w:p>
          <w:p w14:paraId="64D65806" w14:textId="77777777" w:rsidR="000A742B" w:rsidRPr="00152BE5" w:rsidRDefault="000A742B" w:rsidP="00764D65">
            <w:pPr>
              <w:pStyle w:val="Default"/>
              <w:numPr>
                <w:ilvl w:val="0"/>
                <w:numId w:val="33"/>
              </w:numPr>
              <w:rPr>
                <w:rFonts w:asciiTheme="minorHAnsi" w:hAnsiTheme="minorHAnsi" w:cstheme="minorHAnsi"/>
                <w:sz w:val="22"/>
                <w:szCs w:val="20"/>
              </w:rPr>
            </w:pPr>
            <w:r w:rsidRPr="00152BE5">
              <w:rPr>
                <w:rFonts w:asciiTheme="minorHAnsi" w:hAnsiTheme="minorHAnsi" w:cstheme="minorHAnsi"/>
                <w:bCs/>
                <w:sz w:val="22"/>
                <w:szCs w:val="20"/>
              </w:rPr>
              <w:t xml:space="preserve">Integrate Feedback </w:t>
            </w:r>
          </w:p>
          <w:p w14:paraId="0DFBC06A" w14:textId="77777777" w:rsidR="000A742B" w:rsidRPr="00152BE5" w:rsidRDefault="000A742B" w:rsidP="00764D65">
            <w:pPr>
              <w:pStyle w:val="Default"/>
              <w:numPr>
                <w:ilvl w:val="0"/>
                <w:numId w:val="33"/>
              </w:numPr>
              <w:rPr>
                <w:rFonts w:asciiTheme="minorHAnsi" w:hAnsiTheme="minorHAnsi" w:cstheme="minorHAnsi"/>
                <w:sz w:val="22"/>
                <w:szCs w:val="20"/>
              </w:rPr>
            </w:pPr>
            <w:r w:rsidRPr="00152BE5">
              <w:rPr>
                <w:rFonts w:asciiTheme="minorHAnsi" w:hAnsiTheme="minorHAnsi" w:cstheme="minorHAnsi"/>
                <w:bCs/>
                <w:sz w:val="22"/>
                <w:szCs w:val="20"/>
              </w:rPr>
              <w:t xml:space="preserve">Create Graphs for Acquired Data </w:t>
            </w:r>
          </w:p>
          <w:p w14:paraId="0E115B02" w14:textId="77777777" w:rsidR="000A742B" w:rsidRPr="00152BE5" w:rsidRDefault="000A742B" w:rsidP="00E06A71">
            <w:pPr>
              <w:autoSpaceDE w:val="0"/>
              <w:autoSpaceDN w:val="0"/>
              <w:adjustRightInd w:val="0"/>
              <w:ind w:left="113"/>
              <w:rPr>
                <w:rFonts w:asciiTheme="minorHAnsi" w:hAnsiTheme="minorHAnsi" w:cstheme="minorHAnsi"/>
                <w:bCs/>
                <w:i/>
                <w:color w:val="0000FF"/>
                <w:sz w:val="22"/>
                <w:lang w:val="en-US"/>
              </w:rPr>
            </w:pPr>
          </w:p>
        </w:tc>
        <w:tc>
          <w:tcPr>
            <w:tcW w:w="1678" w:type="dxa"/>
            <w:tcBorders>
              <w:left w:val="single" w:sz="24" w:space="0" w:color="auto"/>
            </w:tcBorders>
            <w:shd w:val="solid" w:color="F2F2F2" w:fill="auto"/>
            <w:vAlign w:val="center"/>
          </w:tcPr>
          <w:p w14:paraId="4ADD0D8E"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
                <w:bCs/>
                <w:i/>
                <w:color w:val="0000FF"/>
                <w:sz w:val="20"/>
                <w:lang w:val="en-US"/>
              </w:rPr>
              <w:t>Task is both low in importance &amp; urgency.</w:t>
            </w:r>
          </w:p>
          <w:p w14:paraId="1D5DD269"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335DC71C"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r w:rsidRPr="00C94E8A">
              <w:rPr>
                <w:rFonts w:asciiTheme="minorHAnsi" w:hAnsiTheme="minorHAnsi" w:cstheme="minorHAnsi"/>
                <w:bCs/>
                <w:i/>
                <w:color w:val="0000FF"/>
                <w:sz w:val="20"/>
                <w:lang w:val="en-US"/>
              </w:rPr>
              <w:t>Discard as many of these tasks as possible because they cause great harm to your productivity.</w:t>
            </w:r>
          </w:p>
          <w:p w14:paraId="2FAC4328" w14:textId="77777777" w:rsidR="000A742B" w:rsidRPr="00C94E8A" w:rsidRDefault="000A742B" w:rsidP="00E06A71">
            <w:pPr>
              <w:autoSpaceDE w:val="0"/>
              <w:autoSpaceDN w:val="0"/>
              <w:adjustRightInd w:val="0"/>
              <w:ind w:left="113"/>
              <w:jc w:val="both"/>
              <w:rPr>
                <w:rFonts w:asciiTheme="minorHAnsi" w:hAnsiTheme="minorHAnsi" w:cstheme="minorHAnsi"/>
                <w:bCs/>
                <w:i/>
                <w:color w:val="0000FF"/>
                <w:sz w:val="20"/>
                <w:lang w:val="en-US"/>
              </w:rPr>
            </w:pPr>
          </w:p>
          <w:p w14:paraId="7E992208" w14:textId="77777777" w:rsidR="000A742B" w:rsidRPr="00C94E8A" w:rsidRDefault="000A742B" w:rsidP="00E06A71">
            <w:pPr>
              <w:autoSpaceDE w:val="0"/>
              <w:autoSpaceDN w:val="0"/>
              <w:adjustRightInd w:val="0"/>
              <w:ind w:left="113"/>
              <w:jc w:val="both"/>
              <w:rPr>
                <w:rFonts w:asciiTheme="minorHAnsi" w:hAnsiTheme="minorHAnsi" w:cstheme="minorHAnsi"/>
                <w:b/>
                <w:bCs/>
                <w:i/>
                <w:color w:val="0000FF"/>
                <w:sz w:val="20"/>
                <w:lang w:val="en-US"/>
              </w:rPr>
            </w:pPr>
            <w:r w:rsidRPr="00C94E8A">
              <w:rPr>
                <w:rFonts w:asciiTheme="minorHAnsi" w:hAnsiTheme="minorHAnsi" w:cstheme="minorHAnsi"/>
                <w:bCs/>
                <w:i/>
                <w:color w:val="0000FF"/>
                <w:sz w:val="20"/>
                <w:lang w:val="en-US"/>
              </w:rPr>
              <w:t>Delegate if they develop another’s KSA’s.</w:t>
            </w:r>
          </w:p>
        </w:tc>
      </w:tr>
    </w:tbl>
    <w:p w14:paraId="59FF40ED"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306A9C5D"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04FD7494"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0A6E0E9C"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3B333D08"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37B924E3"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54C8EF28"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3B8BB171"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792302B4"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4F2BBE9B" w14:textId="77777777" w:rsidR="000A742B" w:rsidRDefault="000A742B" w:rsidP="000A742B">
      <w:pPr>
        <w:autoSpaceDE w:val="0"/>
        <w:autoSpaceDN w:val="0"/>
        <w:adjustRightInd w:val="0"/>
        <w:ind w:left="113"/>
        <w:jc w:val="both"/>
        <w:rPr>
          <w:rFonts w:asciiTheme="minorHAnsi" w:hAnsiTheme="minorHAnsi" w:cstheme="minorHAnsi"/>
          <w:bCs/>
          <w:i/>
          <w:color w:val="0000FF"/>
        </w:rPr>
      </w:pPr>
    </w:p>
    <w:p w14:paraId="09FEF2B6" w14:textId="77777777" w:rsidR="000A742B" w:rsidRDefault="000A742B" w:rsidP="001B4F37">
      <w:pPr>
        <w:autoSpaceDE w:val="0"/>
        <w:autoSpaceDN w:val="0"/>
        <w:adjustRightInd w:val="0"/>
        <w:jc w:val="both"/>
        <w:rPr>
          <w:rFonts w:asciiTheme="minorHAnsi" w:hAnsiTheme="minorHAnsi" w:cstheme="minorHAnsi"/>
          <w:bCs/>
          <w:i/>
          <w:color w:val="0000FF"/>
        </w:rPr>
      </w:pPr>
    </w:p>
    <w:p w14:paraId="14B1EE9C" w14:textId="77777777" w:rsidR="000A742B" w:rsidRDefault="000A742B" w:rsidP="000A742B">
      <w:pPr>
        <w:autoSpaceDE w:val="0"/>
        <w:autoSpaceDN w:val="0"/>
        <w:adjustRightInd w:val="0"/>
        <w:jc w:val="both"/>
        <w:rPr>
          <w:rFonts w:asciiTheme="minorHAnsi" w:hAnsiTheme="minorHAnsi" w:cstheme="minorHAnsi"/>
          <w:bCs/>
          <w:i/>
          <w:color w:val="0000FF"/>
        </w:rPr>
      </w:pPr>
    </w:p>
    <w:p w14:paraId="091B9CE2" w14:textId="77777777" w:rsidR="000A742B" w:rsidRDefault="000A742B" w:rsidP="000A742B">
      <w:pPr>
        <w:pStyle w:val="Heading1"/>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7. RISK REGISTER</w:t>
      </w:r>
    </w:p>
    <w:p w14:paraId="035E4526" w14:textId="77777777" w:rsidR="000A742B" w:rsidRDefault="000A742B" w:rsidP="000A742B">
      <w:pPr>
        <w:autoSpaceDE w:val="0"/>
        <w:autoSpaceDN w:val="0"/>
        <w:adjustRightInd w:val="0"/>
        <w:ind w:left="113"/>
        <w:jc w:val="both"/>
        <w:rPr>
          <w:rFonts w:asciiTheme="minorHAnsi" w:hAnsiTheme="minorHAnsi" w:cstheme="minorHAnsi"/>
          <w:bCs/>
          <w:i/>
          <w:color w:val="0000FF"/>
        </w:rPr>
      </w:pPr>
    </w:p>
    <w:tbl>
      <w:tblPr>
        <w:tblW w:w="1019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00" w:firstRow="0" w:lastRow="0" w:firstColumn="0" w:lastColumn="0" w:noHBand="1" w:noVBand="1"/>
      </w:tblPr>
      <w:tblGrid>
        <w:gridCol w:w="396"/>
        <w:gridCol w:w="1914"/>
        <w:gridCol w:w="2396"/>
        <w:gridCol w:w="1335"/>
        <w:gridCol w:w="1549"/>
        <w:gridCol w:w="882"/>
        <w:gridCol w:w="1022"/>
        <w:gridCol w:w="832"/>
      </w:tblGrid>
      <w:tr w:rsidR="000A742B" w:rsidRPr="00A74087" w14:paraId="35C5F1F5" w14:textId="77777777" w:rsidTr="00E06A71">
        <w:trPr>
          <w:trHeight w:val="524"/>
          <w:jc w:val="center"/>
        </w:trPr>
        <w:tc>
          <w:tcPr>
            <w:tcW w:w="493" w:type="dxa"/>
            <w:tcBorders>
              <w:top w:val="single" w:sz="18" w:space="0" w:color="auto"/>
              <w:left w:val="single" w:sz="18" w:space="0" w:color="auto"/>
              <w:bottom w:val="single" w:sz="18" w:space="0" w:color="auto"/>
              <w:right w:val="single" w:sz="18" w:space="0" w:color="auto"/>
            </w:tcBorders>
            <w:shd w:val="clear" w:color="auto" w:fill="D9D9D9"/>
            <w:vAlign w:val="center"/>
          </w:tcPr>
          <w:p w14:paraId="528F7B60" w14:textId="77777777" w:rsidR="000A742B" w:rsidRPr="00A74087" w:rsidRDefault="000A742B" w:rsidP="00E06A71">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ID</w:t>
            </w:r>
          </w:p>
        </w:tc>
        <w:tc>
          <w:tcPr>
            <w:tcW w:w="2220" w:type="dxa"/>
            <w:tcBorders>
              <w:top w:val="single" w:sz="18" w:space="0" w:color="auto"/>
              <w:left w:val="single" w:sz="18" w:space="0" w:color="auto"/>
              <w:bottom w:val="single" w:sz="18" w:space="0" w:color="auto"/>
              <w:right w:val="single" w:sz="18" w:space="0" w:color="auto"/>
            </w:tcBorders>
            <w:shd w:val="clear" w:color="auto" w:fill="D9D9D9"/>
            <w:vAlign w:val="center"/>
          </w:tcPr>
          <w:p w14:paraId="657CF108" w14:textId="77777777" w:rsidR="000A742B" w:rsidRPr="00A74087" w:rsidRDefault="000A742B" w:rsidP="00E06A71">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Risk Description</w:t>
            </w:r>
          </w:p>
        </w:tc>
        <w:tc>
          <w:tcPr>
            <w:tcW w:w="2213" w:type="dxa"/>
            <w:tcBorders>
              <w:top w:val="single" w:sz="18" w:space="0" w:color="auto"/>
              <w:left w:val="single" w:sz="18" w:space="0" w:color="auto"/>
              <w:bottom w:val="single" w:sz="18" w:space="0" w:color="auto"/>
              <w:right w:val="single" w:sz="18" w:space="0" w:color="auto"/>
            </w:tcBorders>
            <w:shd w:val="clear" w:color="auto" w:fill="D9D9D9"/>
            <w:vAlign w:val="center"/>
          </w:tcPr>
          <w:p w14:paraId="0537B3F9" w14:textId="77777777" w:rsidR="000A742B" w:rsidRPr="00A74087" w:rsidRDefault="000A742B" w:rsidP="00E06A71">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Likely Cause of Risk Occurring</w:t>
            </w:r>
          </w:p>
        </w:tc>
        <w:tc>
          <w:tcPr>
            <w:tcW w:w="1255" w:type="dxa"/>
            <w:tcBorders>
              <w:top w:val="single" w:sz="18" w:space="0" w:color="auto"/>
              <w:left w:val="single" w:sz="18" w:space="0" w:color="auto"/>
              <w:bottom w:val="single" w:sz="18" w:space="0" w:color="auto"/>
              <w:right w:val="single" w:sz="18" w:space="0" w:color="auto"/>
            </w:tcBorders>
            <w:shd w:val="clear" w:color="auto" w:fill="D9D9D9"/>
            <w:vAlign w:val="center"/>
          </w:tcPr>
          <w:p w14:paraId="450018CB" w14:textId="77777777" w:rsidR="000A742B" w:rsidRPr="00A74087" w:rsidRDefault="000A742B" w:rsidP="00E06A71">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Effect on Project</w:t>
            </w:r>
          </w:p>
        </w:tc>
        <w:tc>
          <w:tcPr>
            <w:tcW w:w="1260" w:type="dxa"/>
            <w:tcBorders>
              <w:top w:val="single" w:sz="18" w:space="0" w:color="auto"/>
              <w:left w:val="single" w:sz="18" w:space="0" w:color="auto"/>
              <w:bottom w:val="single" w:sz="18" w:space="0" w:color="auto"/>
              <w:right w:val="single" w:sz="18" w:space="0" w:color="auto"/>
            </w:tcBorders>
            <w:shd w:val="clear" w:color="auto" w:fill="D9D9D9"/>
            <w:vAlign w:val="center"/>
          </w:tcPr>
          <w:p w14:paraId="2FC40C92" w14:textId="77777777" w:rsidR="000A742B" w:rsidRPr="00A74087" w:rsidRDefault="000A742B" w:rsidP="00E06A71">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Phase Affected</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0F231B4D" w14:textId="77777777" w:rsidR="000A742B" w:rsidRPr="00A74087" w:rsidRDefault="000A742B" w:rsidP="00E06A71">
            <w:pPr>
              <w:tabs>
                <w:tab w:val="clear" w:pos="360"/>
              </w:tabs>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Severity Level</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50DB1FC7" w14:textId="77777777" w:rsidR="000A742B" w:rsidRPr="00A74087" w:rsidRDefault="000A742B" w:rsidP="00E06A71">
            <w:pPr>
              <w:tabs>
                <w:tab w:val="clear" w:pos="360"/>
              </w:tabs>
              <w:jc w:val="center"/>
              <w:rPr>
                <w:rFonts w:asciiTheme="minorHAnsi" w:eastAsia="Cambria" w:hAnsiTheme="minorHAnsi" w:cstheme="minorHAnsi"/>
                <w:b/>
                <w:color w:val="000090"/>
                <w:sz w:val="20"/>
                <w:lang w:val="en-US"/>
              </w:rPr>
            </w:pPr>
            <w:r w:rsidRPr="00A74087">
              <w:rPr>
                <w:rFonts w:asciiTheme="minorHAnsi" w:eastAsia="Cambria" w:hAnsiTheme="minorHAnsi" w:cstheme="minorHAnsi"/>
                <w:b/>
                <w:color w:val="000090"/>
                <w:sz w:val="20"/>
                <w:lang w:val="en-US"/>
              </w:rPr>
              <w:t>Ability to Detect</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015F0816" w14:textId="77777777" w:rsidR="000A742B" w:rsidRPr="00A74087" w:rsidRDefault="000A742B" w:rsidP="00E06A71">
            <w:pPr>
              <w:tabs>
                <w:tab w:val="clear" w:pos="360"/>
              </w:tabs>
              <w:jc w:val="center"/>
              <w:rPr>
                <w:rFonts w:asciiTheme="minorHAnsi" w:eastAsia="Cambria" w:hAnsiTheme="minorHAnsi" w:cstheme="minorHAnsi"/>
                <w:b/>
                <w:sz w:val="20"/>
                <w:lang w:val="en-US"/>
              </w:rPr>
            </w:pPr>
            <w:r w:rsidRPr="00A74087">
              <w:rPr>
                <w:rFonts w:asciiTheme="minorHAnsi" w:eastAsia="Cambria" w:hAnsiTheme="minorHAnsi" w:cstheme="minorHAnsi"/>
                <w:b/>
                <w:sz w:val="20"/>
                <w:lang w:val="en-US"/>
              </w:rPr>
              <w:t>Risk Rank</w:t>
            </w:r>
          </w:p>
        </w:tc>
      </w:tr>
      <w:tr w:rsidR="000A742B" w:rsidRPr="00A74087" w14:paraId="40431B4C" w14:textId="77777777" w:rsidTr="00E06A7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05E0262A"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1</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0324D641" w14:textId="77777777" w:rsidR="000A742B" w:rsidRPr="0017379A"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GROCERY STORE DATA</w:t>
            </w:r>
            <w:r w:rsidRPr="0017379A">
              <w:rPr>
                <w:rFonts w:asciiTheme="minorHAnsi" w:eastAsia="Cambria" w:hAnsiTheme="minorHAnsi" w:cstheme="minorHAnsi"/>
                <w:b/>
                <w:smallCaps/>
                <w:sz w:val="20"/>
                <w:lang w:val="en-US"/>
              </w:rPr>
              <w:t xml:space="preserve"> </w:t>
            </w:r>
          </w:p>
          <w:p w14:paraId="373C298C"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17379A">
              <w:rPr>
                <w:rFonts w:asciiTheme="minorHAnsi" w:eastAsia="Cambria" w:hAnsiTheme="minorHAnsi" w:cstheme="minorHAnsi"/>
                <w:b/>
                <w:smallCaps/>
                <w:sz w:val="20"/>
                <w:lang w:val="en-US"/>
              </w:rPr>
              <w:t>NOT AVAILABLE</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1A12A09A" w14:textId="77777777" w:rsidR="000A742B" w:rsidRPr="00EE29EB" w:rsidRDefault="000A742B" w:rsidP="00764D65">
            <w:pPr>
              <w:pStyle w:val="ListParagraph"/>
              <w:numPr>
                <w:ilvl w:val="0"/>
                <w:numId w:val="38"/>
              </w:numPr>
              <w:tabs>
                <w:tab w:val="clear" w:pos="360"/>
              </w:tabs>
              <w:ind w:hanging="385"/>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NOT ENOUGH DATA AVAILABLE</w:t>
            </w:r>
          </w:p>
          <w:p w14:paraId="57A7FC06" w14:textId="77777777" w:rsidR="000A742B" w:rsidRPr="00EE29EB" w:rsidRDefault="000A742B" w:rsidP="00764D65">
            <w:pPr>
              <w:pStyle w:val="ListParagraph"/>
              <w:numPr>
                <w:ilvl w:val="0"/>
                <w:numId w:val="38"/>
              </w:numPr>
              <w:tabs>
                <w:tab w:val="clear" w:pos="360"/>
              </w:tabs>
              <w:ind w:hanging="385"/>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 xml:space="preserve">DATA NOT </w:t>
            </w:r>
            <w:r>
              <w:rPr>
                <w:rFonts w:asciiTheme="minorHAnsi" w:eastAsia="Cambria" w:hAnsiTheme="minorHAnsi" w:cstheme="minorHAnsi"/>
                <w:b/>
                <w:smallCaps/>
                <w:sz w:val="20"/>
                <w:lang w:val="en-US"/>
              </w:rPr>
              <w:t xml:space="preserve"> </w:t>
            </w:r>
            <w:r w:rsidRPr="00EE29EB">
              <w:rPr>
                <w:rFonts w:asciiTheme="minorHAnsi" w:eastAsia="Cambria" w:hAnsiTheme="minorHAnsi" w:cstheme="minorHAnsi"/>
                <w:b/>
                <w:smallCaps/>
                <w:sz w:val="20"/>
                <w:lang w:val="en-US"/>
              </w:rPr>
              <w:t>AVAILABLE FOR OPEN USE</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627C6857"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FAILURE TO MAKE </w:t>
            </w:r>
          </w:p>
          <w:p w14:paraId="59BBBC9A"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PREDICTION</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123F4879"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TRANSITION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20CC0C59"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High</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4F026342"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29A6CC45" w14:textId="77777777" w:rsidR="000A742B" w:rsidRDefault="000A742B" w:rsidP="00E06A71">
            <w:pPr>
              <w:tabs>
                <w:tab w:val="clear" w:pos="360"/>
              </w:tabs>
              <w:spacing w:line="360" w:lineRule="auto"/>
              <w:jc w:val="center"/>
              <w:rPr>
                <w:rFonts w:asciiTheme="minorHAnsi" w:eastAsia="Cambria" w:hAnsiTheme="minorHAnsi" w:cstheme="minorHAnsi"/>
                <w:b/>
                <w:smallCaps/>
                <w:sz w:val="20"/>
                <w:lang w:val="en-US"/>
              </w:rPr>
            </w:pPr>
          </w:p>
          <w:p w14:paraId="7EF73F1D"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Serious</w:t>
            </w:r>
          </w:p>
          <w:p w14:paraId="6E3D49BF" w14:textId="77777777" w:rsidR="000A742B" w:rsidRPr="00A74087" w:rsidRDefault="000A742B" w:rsidP="00E06A71">
            <w:pPr>
              <w:tabs>
                <w:tab w:val="clear" w:pos="360"/>
              </w:tabs>
              <w:spacing w:line="360" w:lineRule="auto"/>
              <w:rPr>
                <w:rFonts w:asciiTheme="minorHAnsi" w:eastAsia="Cambria" w:hAnsiTheme="minorHAnsi" w:cstheme="minorHAnsi"/>
                <w:b/>
                <w:smallCaps/>
                <w:sz w:val="20"/>
                <w:lang w:val="en-US"/>
              </w:rPr>
            </w:pPr>
          </w:p>
        </w:tc>
      </w:tr>
      <w:tr w:rsidR="000A742B" w:rsidRPr="00A74087" w14:paraId="67A3E598" w14:textId="77777777" w:rsidTr="00E06A7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697B16A3"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2</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322057DD" w14:textId="77777777" w:rsidR="000A742B" w:rsidRPr="00EE29EB"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GROCERY STORE DATA</w:t>
            </w:r>
            <w:r w:rsidRPr="00EE29EB">
              <w:rPr>
                <w:rFonts w:asciiTheme="minorHAnsi" w:eastAsia="Cambria" w:hAnsiTheme="minorHAnsi" w:cstheme="minorHAnsi"/>
                <w:b/>
                <w:smallCaps/>
                <w:sz w:val="20"/>
                <w:lang w:val="en-US"/>
              </w:rPr>
              <w:t xml:space="preserve"> </w:t>
            </w:r>
          </w:p>
          <w:p w14:paraId="1DD77B4D"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AREN’T CORRECT</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6EA1ED6C" w14:textId="77777777" w:rsidR="000A742B" w:rsidRPr="00EE29EB" w:rsidRDefault="000A742B" w:rsidP="00764D65">
            <w:pPr>
              <w:pStyle w:val="ListParagraph"/>
              <w:numPr>
                <w:ilvl w:val="0"/>
                <w:numId w:val="39"/>
              </w:numPr>
              <w:tabs>
                <w:tab w:val="clear" w:pos="360"/>
              </w:tabs>
              <w:ind w:left="695"/>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DATA SOURCE  MIGHT HAVE ANOMALIES</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551E27C4"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STATISTICS NEED </w:t>
            </w:r>
          </w:p>
          <w:p w14:paraId="00E87AD3"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TO BE FETCHED </w:t>
            </w:r>
          </w:p>
          <w:p w14:paraId="71BCA45A"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AGAIN</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6CF9F745"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CONSTRUCTION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4C901112"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r>
              <w:rPr>
                <w:rFonts w:asciiTheme="minorHAnsi" w:eastAsia="Cambria" w:hAnsiTheme="minorHAnsi" w:cstheme="minorHAnsi"/>
                <w:b/>
                <w:i/>
                <w:color w:val="000090"/>
                <w:sz w:val="20"/>
                <w:lang w:val="en-US"/>
              </w:rPr>
              <w:t>Med</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4DEBB4E2"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668717AB"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 xml:space="preserve">Modest </w:t>
            </w:r>
          </w:p>
        </w:tc>
      </w:tr>
      <w:tr w:rsidR="000A742B" w:rsidRPr="00A74087" w14:paraId="63BB3888" w14:textId="77777777" w:rsidTr="00E06A7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15ABD655"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3</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7C4A33BF" w14:textId="77777777" w:rsidR="000A742B" w:rsidRPr="00EE29EB"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RECIPE INGREDIENTS</w:t>
            </w:r>
          </w:p>
          <w:p w14:paraId="45B0216B"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 xml:space="preserve">INFORMATION </w:t>
            </w:r>
            <w:r w:rsidRPr="00EE29EB">
              <w:rPr>
                <w:rFonts w:asciiTheme="minorHAnsi" w:eastAsia="Cambria" w:hAnsiTheme="minorHAnsi" w:cstheme="minorHAnsi"/>
                <w:b/>
                <w:smallCaps/>
                <w:sz w:val="20"/>
                <w:lang w:val="en-US"/>
              </w:rPr>
              <w:t>OUTDATED</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10FEE99B" w14:textId="77777777" w:rsidR="000A742B" w:rsidRPr="00EE29EB" w:rsidRDefault="000A742B" w:rsidP="00764D65">
            <w:pPr>
              <w:pStyle w:val="ListParagraph"/>
              <w:numPr>
                <w:ilvl w:val="0"/>
                <w:numId w:val="39"/>
              </w:numPr>
              <w:tabs>
                <w:tab w:val="clear" w:pos="360"/>
              </w:tabs>
              <w:ind w:left="695" w:hanging="317"/>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THE</w:t>
            </w:r>
            <w:r>
              <w:rPr>
                <w:rFonts w:asciiTheme="minorHAnsi" w:eastAsia="Cambria" w:hAnsiTheme="minorHAnsi" w:cstheme="minorHAnsi"/>
                <w:b/>
                <w:smallCaps/>
                <w:sz w:val="20"/>
                <w:lang w:val="en-US"/>
              </w:rPr>
              <w:t xml:space="preserve"> RECIPE INGREDIENTS </w:t>
            </w:r>
            <w:r w:rsidRPr="00EE29EB">
              <w:rPr>
                <w:rFonts w:asciiTheme="minorHAnsi" w:eastAsia="Cambria" w:hAnsiTheme="minorHAnsi" w:cstheme="minorHAnsi"/>
                <w:b/>
                <w:smallCaps/>
                <w:sz w:val="20"/>
                <w:lang w:val="en-US"/>
              </w:rPr>
              <w:t xml:space="preserve">WERE NOT UPDATED </w:t>
            </w:r>
            <w:r>
              <w:rPr>
                <w:rFonts w:asciiTheme="minorHAnsi" w:eastAsia="Cambria" w:hAnsiTheme="minorHAnsi" w:cstheme="minorHAnsi"/>
                <w:b/>
                <w:smallCaps/>
                <w:sz w:val="20"/>
                <w:lang w:val="en-US"/>
              </w:rPr>
              <w:t>TIME TO TIME.</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1E5489B8"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PREDICTIONS </w:t>
            </w:r>
          </w:p>
          <w:p w14:paraId="2C342A57"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OBLIVIOUS OF </w:t>
            </w:r>
          </w:p>
          <w:p w14:paraId="684924EB"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CURRENT </w:t>
            </w:r>
          </w:p>
          <w:p w14:paraId="591A38FD"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SCENARIO</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5E093825"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TRANSITION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22BBD569" w14:textId="77777777" w:rsidR="000A742B" w:rsidRDefault="000A742B" w:rsidP="00E06A71">
            <w:pPr>
              <w:tabs>
                <w:tab w:val="clear" w:pos="360"/>
              </w:tabs>
              <w:spacing w:line="360" w:lineRule="auto"/>
              <w:jc w:val="center"/>
              <w:rPr>
                <w:rFonts w:asciiTheme="minorHAnsi" w:eastAsia="Cambria" w:hAnsiTheme="minorHAnsi" w:cstheme="minorHAnsi"/>
                <w:b/>
                <w:i/>
                <w:color w:val="000090"/>
                <w:sz w:val="20"/>
                <w:lang w:val="en-US"/>
              </w:rPr>
            </w:pPr>
          </w:p>
          <w:p w14:paraId="1AF6DB30"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Med</w:t>
            </w:r>
          </w:p>
          <w:p w14:paraId="0B438334"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380D0F4C"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6810B34B"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Serious</w:t>
            </w:r>
          </w:p>
        </w:tc>
      </w:tr>
      <w:tr w:rsidR="000A742B" w:rsidRPr="00A74087" w14:paraId="6C3FC17B" w14:textId="77777777" w:rsidTr="00E06A7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2074B604"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4</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38776D8D" w14:textId="77777777" w:rsidR="000A742B" w:rsidRPr="00EE29EB" w:rsidRDefault="000A742B" w:rsidP="00E06A71">
            <w:pPr>
              <w:tabs>
                <w:tab w:val="clear" w:pos="360"/>
              </w:tabs>
              <w:jc w:val="center"/>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 xml:space="preserve">PROCESS QUERIES ARE </w:t>
            </w:r>
          </w:p>
          <w:p w14:paraId="58B2999B"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ANOMALOUS</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56BBB1EA" w14:textId="77777777" w:rsidR="000A742B" w:rsidRPr="00BE4652" w:rsidRDefault="000A742B" w:rsidP="00764D65">
            <w:pPr>
              <w:pStyle w:val="ListParagraph"/>
              <w:numPr>
                <w:ilvl w:val="0"/>
                <w:numId w:val="39"/>
              </w:numPr>
              <w:tabs>
                <w:tab w:val="clear" w:pos="360"/>
              </w:tabs>
              <w:ind w:left="740" w:hanging="405"/>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 xml:space="preserve">THE USER ENTERED WRONG </w:t>
            </w:r>
            <w:r>
              <w:rPr>
                <w:rFonts w:asciiTheme="minorHAnsi" w:eastAsia="Cambria" w:hAnsiTheme="minorHAnsi" w:cstheme="minorHAnsi"/>
                <w:b/>
                <w:smallCaps/>
                <w:sz w:val="20"/>
                <w:lang w:val="en-US"/>
              </w:rPr>
              <w:t xml:space="preserve">DISH </w:t>
            </w:r>
            <w:r w:rsidRPr="00BE4652">
              <w:rPr>
                <w:rFonts w:asciiTheme="minorHAnsi" w:eastAsia="Cambria" w:hAnsiTheme="minorHAnsi" w:cstheme="minorHAnsi"/>
                <w:b/>
                <w:smallCaps/>
                <w:sz w:val="20"/>
                <w:lang w:val="en-US"/>
              </w:rPr>
              <w:t>INFORMATION</w:t>
            </w:r>
          </w:p>
          <w:p w14:paraId="79A53958" w14:textId="77777777" w:rsidR="000A742B" w:rsidRPr="00BE4652" w:rsidRDefault="000A742B" w:rsidP="00764D65">
            <w:pPr>
              <w:pStyle w:val="ListParagraph"/>
              <w:numPr>
                <w:ilvl w:val="0"/>
                <w:numId w:val="39"/>
              </w:numPr>
              <w:tabs>
                <w:tab w:val="clear" w:pos="360"/>
              </w:tabs>
              <w:ind w:left="740" w:hanging="405"/>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REQUIRED INFORMATION IN QUERY IS MISSING</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5295CEEB"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PREDICTION </w:t>
            </w:r>
          </w:p>
          <w:p w14:paraId="582FE137"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CANNOT BE MADE</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3FDFDEA3"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TRANSITION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0A6CDD06"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r w:rsidRPr="00A74087">
              <w:rPr>
                <w:rFonts w:asciiTheme="minorHAnsi" w:eastAsia="Cambria" w:hAnsiTheme="minorHAnsi" w:cstheme="minorHAnsi"/>
                <w:b/>
                <w:i/>
                <w:color w:val="000090"/>
                <w:sz w:val="20"/>
                <w:lang w:val="en-US"/>
              </w:rPr>
              <w:t>Low</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0D67DF70"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Easy</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64F37E43"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Trivial</w:t>
            </w:r>
          </w:p>
        </w:tc>
      </w:tr>
      <w:tr w:rsidR="000A742B" w:rsidRPr="00A74087" w14:paraId="066605C8" w14:textId="77777777" w:rsidTr="00E06A7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64EE7029" w14:textId="77777777" w:rsidR="000A742B"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5</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2A51C510" w14:textId="77777777" w:rsidR="000A742B" w:rsidRPr="00EE29EB" w:rsidRDefault="000A742B" w:rsidP="00E06A71">
            <w:pPr>
              <w:tabs>
                <w:tab w:val="clear" w:pos="360"/>
              </w:tabs>
              <w:jc w:val="center"/>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 xml:space="preserve">WRONG FEATURES </w:t>
            </w:r>
          </w:p>
          <w:p w14:paraId="1E01CD6F" w14:textId="77777777" w:rsidR="000A742B" w:rsidRPr="00EE29EB" w:rsidRDefault="000A742B" w:rsidP="00E06A71">
            <w:pPr>
              <w:tabs>
                <w:tab w:val="clear" w:pos="360"/>
              </w:tabs>
              <w:jc w:val="center"/>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SELECTED/DROPPED</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4632CDE7" w14:textId="77777777" w:rsidR="000A742B" w:rsidRPr="00BE4652" w:rsidRDefault="000A742B" w:rsidP="00764D65">
            <w:pPr>
              <w:pStyle w:val="ListParagraph"/>
              <w:numPr>
                <w:ilvl w:val="0"/>
                <w:numId w:val="40"/>
              </w:numPr>
              <w:tabs>
                <w:tab w:val="clear" w:pos="360"/>
              </w:tabs>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LACK OF DOMAIN KNOWLEDGE</w:t>
            </w:r>
          </w:p>
          <w:p w14:paraId="2611E1B3" w14:textId="77777777" w:rsidR="000A742B" w:rsidRPr="00BE4652" w:rsidRDefault="000A742B" w:rsidP="00764D65">
            <w:pPr>
              <w:pStyle w:val="ListParagraph"/>
              <w:numPr>
                <w:ilvl w:val="0"/>
                <w:numId w:val="40"/>
              </w:numPr>
              <w:tabs>
                <w:tab w:val="clear" w:pos="360"/>
              </w:tabs>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IMPROPER MODEL SELECTION</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170C4E25" w14:textId="77777777" w:rsidR="000A742B" w:rsidRPr="00697A83"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BIASED OR HIGH </w:t>
            </w:r>
          </w:p>
          <w:p w14:paraId="4E1EAB2C"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VARIANCE MODEL</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099986A3"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CONSTRUCTION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61CED1E9"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r>
              <w:rPr>
                <w:rFonts w:asciiTheme="minorHAnsi" w:eastAsia="Cambria" w:hAnsiTheme="minorHAnsi" w:cstheme="minorHAnsi"/>
                <w:b/>
                <w:i/>
                <w:color w:val="000090"/>
                <w:sz w:val="20"/>
                <w:lang w:val="en-US"/>
              </w:rPr>
              <w:t>Med</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5657C869"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color w:val="000090"/>
                <w:sz w:val="20"/>
                <w:lang w:val="en-US"/>
              </w:rPr>
            </w:pPr>
            <w:r w:rsidRPr="00A74087">
              <w:rPr>
                <w:rFonts w:asciiTheme="minorHAnsi" w:eastAsia="Cambria" w:hAnsiTheme="minorHAnsi" w:cstheme="minorHAnsi"/>
                <w:b/>
                <w:smallCaps/>
                <w:color w:val="000090"/>
                <w:sz w:val="20"/>
                <w:lang w:val="en-US"/>
              </w:rPr>
              <w:t>Moderate</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00B04C26"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Serious</w:t>
            </w:r>
          </w:p>
        </w:tc>
      </w:tr>
      <w:tr w:rsidR="000A742B" w:rsidRPr="00A74087" w14:paraId="00920196" w14:textId="77777777" w:rsidTr="00E06A7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14:paraId="12F87113" w14:textId="77777777" w:rsidR="000A742B" w:rsidRDefault="000A742B" w:rsidP="00E06A71">
            <w:pPr>
              <w:tabs>
                <w:tab w:val="clear" w:pos="360"/>
              </w:tabs>
              <w:jc w:val="center"/>
              <w:rPr>
                <w:rFonts w:asciiTheme="minorHAnsi" w:eastAsia="Cambria" w:hAnsiTheme="minorHAnsi" w:cstheme="minorHAnsi"/>
                <w:b/>
                <w:smallCaps/>
                <w:sz w:val="20"/>
                <w:lang w:val="en-US"/>
              </w:rPr>
            </w:pPr>
            <w:r>
              <w:rPr>
                <w:rFonts w:asciiTheme="minorHAnsi" w:eastAsia="Cambria" w:hAnsiTheme="minorHAnsi" w:cstheme="minorHAnsi"/>
                <w:b/>
                <w:smallCaps/>
                <w:sz w:val="20"/>
                <w:lang w:val="en-US"/>
              </w:rPr>
              <w:t>6</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14:paraId="60169357" w14:textId="77777777" w:rsidR="000A742B" w:rsidRPr="00EE29EB" w:rsidRDefault="000A742B" w:rsidP="00E06A71">
            <w:pPr>
              <w:tabs>
                <w:tab w:val="clear" w:pos="360"/>
              </w:tabs>
              <w:jc w:val="center"/>
              <w:rPr>
                <w:rFonts w:asciiTheme="minorHAnsi" w:eastAsia="Cambria" w:hAnsiTheme="minorHAnsi" w:cstheme="minorHAnsi"/>
                <w:b/>
                <w:smallCaps/>
                <w:sz w:val="20"/>
                <w:lang w:val="en-US"/>
              </w:rPr>
            </w:pPr>
            <w:r w:rsidRPr="00EE29EB">
              <w:rPr>
                <w:rFonts w:asciiTheme="minorHAnsi" w:eastAsia="Cambria" w:hAnsiTheme="minorHAnsi" w:cstheme="minorHAnsi"/>
                <w:b/>
                <w:smallCaps/>
                <w:sz w:val="20"/>
                <w:lang w:val="en-US"/>
              </w:rPr>
              <w:t>INSUFFICIENT DATA</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14:paraId="5D1F5C55" w14:textId="77777777" w:rsidR="000A742B" w:rsidRPr="00BE4652" w:rsidRDefault="000A742B" w:rsidP="00764D65">
            <w:pPr>
              <w:pStyle w:val="ListParagraph"/>
              <w:numPr>
                <w:ilvl w:val="0"/>
                <w:numId w:val="41"/>
              </w:numPr>
              <w:tabs>
                <w:tab w:val="clear" w:pos="360"/>
              </w:tabs>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 xml:space="preserve">THE DATA </w:t>
            </w:r>
          </w:p>
          <w:p w14:paraId="1726123B" w14:textId="77777777" w:rsidR="000A742B" w:rsidRPr="00BE4652" w:rsidRDefault="000A742B" w:rsidP="00E06A71">
            <w:pPr>
              <w:pStyle w:val="ListParagraph"/>
              <w:tabs>
                <w:tab w:val="clear" w:pos="360"/>
              </w:tabs>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 xml:space="preserve">AVAILABLE IS </w:t>
            </w:r>
          </w:p>
          <w:p w14:paraId="2A9623BF" w14:textId="77777777" w:rsidR="000A742B" w:rsidRPr="00BE4652" w:rsidRDefault="000A742B" w:rsidP="00E06A71">
            <w:pPr>
              <w:pStyle w:val="ListParagraph"/>
              <w:tabs>
                <w:tab w:val="clear" w:pos="360"/>
              </w:tabs>
              <w:rPr>
                <w:rFonts w:asciiTheme="minorHAnsi" w:eastAsia="Cambria" w:hAnsiTheme="minorHAnsi" w:cstheme="minorHAnsi"/>
                <w:b/>
                <w:smallCaps/>
                <w:sz w:val="20"/>
                <w:lang w:val="en-US"/>
              </w:rPr>
            </w:pPr>
            <w:r w:rsidRPr="00BE4652">
              <w:rPr>
                <w:rFonts w:asciiTheme="minorHAnsi" w:eastAsia="Cambria" w:hAnsiTheme="minorHAnsi" w:cstheme="minorHAnsi"/>
                <w:b/>
                <w:smallCaps/>
                <w:sz w:val="20"/>
                <w:lang w:val="en-US"/>
              </w:rPr>
              <w:t>INSUFFICIENT FOR GENERALIZATION</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14:paraId="5CE626B5"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OVERFITTING  </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14:paraId="0467E32C" w14:textId="77777777" w:rsidR="000A742B" w:rsidRPr="00A74087" w:rsidRDefault="000A742B" w:rsidP="00E06A71">
            <w:pPr>
              <w:tabs>
                <w:tab w:val="clear" w:pos="360"/>
              </w:tabs>
              <w:jc w:val="center"/>
              <w:rPr>
                <w:rFonts w:asciiTheme="minorHAnsi" w:eastAsia="Cambria" w:hAnsiTheme="minorHAnsi" w:cstheme="minorHAnsi"/>
                <w:b/>
                <w:smallCaps/>
                <w:sz w:val="20"/>
                <w:lang w:val="en-US"/>
              </w:rPr>
            </w:pPr>
            <w:r w:rsidRPr="00697A83">
              <w:rPr>
                <w:rFonts w:asciiTheme="minorHAnsi" w:eastAsia="Cambria" w:hAnsiTheme="minorHAnsi" w:cstheme="minorHAnsi"/>
                <w:b/>
                <w:smallCaps/>
                <w:sz w:val="20"/>
                <w:lang w:val="en-US"/>
              </w:rPr>
              <w:t xml:space="preserve">  CONSTRUCTION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14:paraId="2082B44D" w14:textId="77777777" w:rsidR="000A742B" w:rsidRPr="00A74087" w:rsidRDefault="000A742B" w:rsidP="00E06A71">
            <w:pPr>
              <w:tabs>
                <w:tab w:val="clear" w:pos="360"/>
              </w:tabs>
              <w:spacing w:line="360" w:lineRule="auto"/>
              <w:jc w:val="center"/>
              <w:rPr>
                <w:rFonts w:asciiTheme="minorHAnsi" w:eastAsia="Cambria" w:hAnsiTheme="minorHAnsi" w:cstheme="minorHAnsi"/>
                <w:b/>
                <w:i/>
                <w:color w:val="000090"/>
                <w:sz w:val="20"/>
                <w:lang w:val="en-US"/>
              </w:rPr>
            </w:pPr>
            <w:r>
              <w:rPr>
                <w:rFonts w:asciiTheme="minorHAnsi" w:eastAsia="Cambria" w:hAnsiTheme="minorHAnsi" w:cstheme="minorHAnsi"/>
                <w:b/>
                <w:i/>
                <w:color w:val="000090"/>
                <w:sz w:val="20"/>
                <w:lang w:val="en-US"/>
              </w:rPr>
              <w:t>High</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14:paraId="514BB2FB"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color w:val="000090"/>
                <w:sz w:val="20"/>
                <w:lang w:val="en-US"/>
              </w:rPr>
            </w:pPr>
            <w:r>
              <w:rPr>
                <w:rFonts w:asciiTheme="minorHAnsi" w:eastAsia="Cambria" w:hAnsiTheme="minorHAnsi" w:cstheme="minorHAnsi"/>
                <w:b/>
                <w:smallCaps/>
                <w:color w:val="000090"/>
                <w:sz w:val="20"/>
                <w:lang w:val="en-US"/>
              </w:rPr>
              <w:t>Complex</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14:paraId="601E2C2F" w14:textId="77777777" w:rsidR="000A742B" w:rsidRPr="00A74087" w:rsidRDefault="000A742B" w:rsidP="00E06A71">
            <w:pPr>
              <w:tabs>
                <w:tab w:val="clear" w:pos="360"/>
              </w:tabs>
              <w:spacing w:line="360" w:lineRule="auto"/>
              <w:jc w:val="center"/>
              <w:rPr>
                <w:rFonts w:asciiTheme="minorHAnsi" w:eastAsia="Cambria" w:hAnsiTheme="minorHAnsi" w:cstheme="minorHAnsi"/>
                <w:b/>
                <w:smallCaps/>
                <w:sz w:val="20"/>
                <w:lang w:val="en-US"/>
              </w:rPr>
            </w:pPr>
            <w:r w:rsidRPr="00A74087">
              <w:rPr>
                <w:rFonts w:asciiTheme="minorHAnsi" w:eastAsia="Cambria" w:hAnsiTheme="minorHAnsi" w:cstheme="minorHAnsi"/>
                <w:b/>
                <w:smallCaps/>
                <w:sz w:val="20"/>
                <w:lang w:val="en-US"/>
              </w:rPr>
              <w:t>Critical</w:t>
            </w:r>
          </w:p>
        </w:tc>
      </w:tr>
    </w:tbl>
    <w:p w14:paraId="0128D549" w14:textId="1A34A14D" w:rsidR="00F57016" w:rsidRDefault="00F57016" w:rsidP="008C3FE2">
      <w:pPr>
        <w:pStyle w:val="Heading1"/>
        <w:spacing w:before="115"/>
        <w:rPr>
          <w:rFonts w:ascii="Times New Roman"/>
        </w:rPr>
      </w:pPr>
    </w:p>
    <w:p w14:paraId="701CD32C" w14:textId="77777777" w:rsidR="008C3FE2" w:rsidRPr="008C3FE2" w:rsidRDefault="008C3FE2" w:rsidP="008C3FE2">
      <w:pPr>
        <w:rPr>
          <w:lang w:val="en-AU" w:eastAsia="en-AU"/>
        </w:rPr>
      </w:pPr>
    </w:p>
    <w:p w14:paraId="6FE0CA12" w14:textId="77777777" w:rsidR="00F57016" w:rsidRDefault="00F57016" w:rsidP="00E06A71">
      <w:pPr>
        <w:ind w:right="5"/>
        <w:jc w:val="center"/>
        <w:rPr>
          <w:b/>
          <w:color w:val="003399"/>
          <w:w w:val="105"/>
          <w:sz w:val="28"/>
        </w:rPr>
      </w:pPr>
    </w:p>
    <w:p w14:paraId="47B9F55B" w14:textId="34A60F4E" w:rsidR="00F57016" w:rsidRPr="00F57016" w:rsidRDefault="00F57016" w:rsidP="00F57016">
      <w:pPr>
        <w:pStyle w:val="Heading1"/>
        <w:spacing w:before="115"/>
        <w:ind w:left="4213"/>
        <w:rPr>
          <w:rFonts w:ascii="Times New Roman"/>
        </w:rPr>
      </w:pPr>
      <w:r>
        <w:rPr>
          <w:rFonts w:ascii="Times New Roman"/>
          <w:color w:val="003399"/>
          <w:w w:val="110"/>
        </w:rPr>
        <w:t>T.Y. B. Tech.</w:t>
      </w:r>
    </w:p>
    <w:p w14:paraId="49C4FEF5" w14:textId="77777777" w:rsidR="00F57016" w:rsidRDefault="00F57016" w:rsidP="00E06A71">
      <w:pPr>
        <w:ind w:right="5"/>
        <w:jc w:val="center"/>
        <w:rPr>
          <w:b/>
          <w:color w:val="003399"/>
          <w:w w:val="105"/>
          <w:sz w:val="28"/>
        </w:rPr>
      </w:pPr>
    </w:p>
    <w:p w14:paraId="26FF92A9" w14:textId="44068910" w:rsidR="00E06A71" w:rsidRDefault="00E06A71" w:rsidP="00E06A71">
      <w:pPr>
        <w:ind w:right="5"/>
        <w:jc w:val="center"/>
        <w:rPr>
          <w:b/>
          <w:sz w:val="28"/>
        </w:rPr>
      </w:pPr>
      <w:r>
        <w:rPr>
          <w:b/>
          <w:color w:val="003399"/>
          <w:w w:val="105"/>
          <w:sz w:val="28"/>
        </w:rPr>
        <w:t>CS 3001: Software Engineering Laboratory</w:t>
      </w:r>
    </w:p>
    <w:p w14:paraId="35AA35D0" w14:textId="77777777" w:rsidR="00E06A71" w:rsidRDefault="00E06A71" w:rsidP="00E06A71">
      <w:pPr>
        <w:pStyle w:val="BodyText"/>
        <w:spacing w:before="2"/>
        <w:rPr>
          <w:b/>
          <w:i/>
          <w:sz w:val="47"/>
        </w:rPr>
      </w:pPr>
    </w:p>
    <w:p w14:paraId="5DDF2CED" w14:textId="77777777" w:rsidR="00E06A71" w:rsidRDefault="00E06A71" w:rsidP="00E06A71">
      <w:pPr>
        <w:pStyle w:val="Heading2"/>
        <w:jc w:val="center"/>
        <w:rPr>
          <w:rFonts w:ascii="Arial"/>
        </w:rPr>
      </w:pPr>
      <w:r>
        <w:rPr>
          <w:rFonts w:ascii="Arial"/>
          <w:color w:val="BE8F00"/>
          <w:w w:val="110"/>
        </w:rPr>
        <w:t>Assignment No: 6</w:t>
      </w:r>
    </w:p>
    <w:p w14:paraId="55CB5B0F" w14:textId="77777777" w:rsidR="00E06A71" w:rsidRDefault="00E06A71" w:rsidP="00E06A71">
      <w:pPr>
        <w:pStyle w:val="BodyText"/>
        <w:rPr>
          <w:rFonts w:ascii="Arial"/>
          <w:i/>
          <w:sz w:val="28"/>
        </w:rPr>
      </w:pPr>
    </w:p>
    <w:p w14:paraId="75713BEB" w14:textId="77777777" w:rsidR="00E06A71" w:rsidRDefault="00E06A71" w:rsidP="00E06A71">
      <w:pPr>
        <w:pStyle w:val="BodyText"/>
        <w:rPr>
          <w:rFonts w:ascii="Arial"/>
          <w:i/>
          <w:sz w:val="28"/>
        </w:rPr>
      </w:pPr>
    </w:p>
    <w:p w14:paraId="14148EAD" w14:textId="77777777" w:rsidR="00E06A71" w:rsidRDefault="00E06A71" w:rsidP="00E06A71">
      <w:pPr>
        <w:pStyle w:val="BodyText"/>
        <w:rPr>
          <w:rFonts w:ascii="Arial"/>
          <w:i/>
          <w:sz w:val="28"/>
        </w:rPr>
      </w:pPr>
    </w:p>
    <w:p w14:paraId="73B23054" w14:textId="77777777" w:rsidR="00E06A71" w:rsidRDefault="00E06A71" w:rsidP="00E06A71">
      <w:pPr>
        <w:spacing w:before="170"/>
        <w:ind w:right="230"/>
        <w:jc w:val="right"/>
        <w:rPr>
          <w:b/>
          <w:sz w:val="40"/>
        </w:rPr>
      </w:pPr>
      <w:proofErr w:type="spellStart"/>
      <w:r>
        <w:rPr>
          <w:b/>
          <w:sz w:val="40"/>
        </w:rPr>
        <w:t>eMandai</w:t>
      </w:r>
      <w:proofErr w:type="spellEnd"/>
      <w:r>
        <w:rPr>
          <w:b/>
          <w:sz w:val="40"/>
        </w:rPr>
        <w:t xml:space="preserve"> – Intelligent Pocket Builder</w:t>
      </w:r>
    </w:p>
    <w:p w14:paraId="15F4EA2C" w14:textId="77777777" w:rsidR="00E06A71" w:rsidRDefault="00E06A71" w:rsidP="00E06A71">
      <w:pPr>
        <w:pStyle w:val="BodyText"/>
        <w:spacing w:before="1"/>
        <w:rPr>
          <w:b/>
          <w:i/>
          <w:sz w:val="50"/>
        </w:rPr>
      </w:pPr>
    </w:p>
    <w:p w14:paraId="75AED2BD" w14:textId="264794C5" w:rsidR="00E06A71" w:rsidRDefault="00E06A71" w:rsidP="00873239">
      <w:pPr>
        <w:ind w:right="233"/>
        <w:jc w:val="right"/>
        <w:rPr>
          <w:rFonts w:ascii="Georgia"/>
          <w:b/>
          <w:color w:val="7EA8CC"/>
          <w:sz w:val="48"/>
        </w:rPr>
      </w:pPr>
      <w:r>
        <w:rPr>
          <w:rFonts w:ascii="Georgia"/>
          <w:b/>
          <w:color w:val="7EA8CC"/>
          <w:sz w:val="48"/>
        </w:rPr>
        <w:t>Product</w:t>
      </w:r>
      <w:r w:rsidR="00926D8A">
        <w:rPr>
          <w:rFonts w:ascii="Georgia"/>
          <w:b/>
          <w:color w:val="7EA8CC"/>
          <w:sz w:val="48"/>
        </w:rPr>
        <w:t xml:space="preserve"> </w:t>
      </w:r>
      <w:r>
        <w:rPr>
          <w:rFonts w:ascii="Georgia"/>
          <w:b/>
          <w:color w:val="7EA8CC"/>
          <w:sz w:val="48"/>
        </w:rPr>
        <w:t>Backlo</w:t>
      </w:r>
      <w:r w:rsidR="00873239">
        <w:rPr>
          <w:rFonts w:ascii="Georgia"/>
          <w:b/>
          <w:color w:val="7EA8CC"/>
          <w:sz w:val="48"/>
        </w:rPr>
        <w:t>g</w:t>
      </w:r>
    </w:p>
    <w:p w14:paraId="33CC0744" w14:textId="77777777" w:rsidR="00873239" w:rsidRPr="00873239" w:rsidRDefault="00873239" w:rsidP="00873239">
      <w:pPr>
        <w:ind w:right="233"/>
        <w:jc w:val="right"/>
        <w:rPr>
          <w:rFonts w:ascii="Georgia"/>
          <w:b/>
          <w:sz w:val="48"/>
        </w:rPr>
      </w:pPr>
    </w:p>
    <w:p w14:paraId="14D21C63" w14:textId="4AE060D1" w:rsidR="00E06A71" w:rsidRDefault="00E06A71" w:rsidP="00873239">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29 March 2019</w:t>
      </w:r>
    </w:p>
    <w:p w14:paraId="1CEF1608" w14:textId="77777777" w:rsidR="00873239" w:rsidRPr="00873239" w:rsidRDefault="00873239" w:rsidP="00873239">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1B57D899" w14:textId="6900B3C5" w:rsidR="00E06A71" w:rsidRPr="00873239" w:rsidRDefault="00E06A71" w:rsidP="00873239">
      <w:pPr>
        <w:ind w:right="229"/>
        <w:jc w:val="right"/>
        <w:rPr>
          <w:b/>
          <w:sz w:val="23"/>
        </w:rPr>
      </w:pPr>
      <w:r>
        <w:rPr>
          <w:b/>
          <w:sz w:val="23"/>
        </w:rPr>
        <w:t>Version1.0</w:t>
      </w:r>
    </w:p>
    <w:p w14:paraId="141D3156" w14:textId="77777777" w:rsidR="00E06A71" w:rsidRDefault="00E06A71" w:rsidP="00E06A71">
      <w:pPr>
        <w:pStyle w:val="BodyText"/>
        <w:rPr>
          <w:b/>
          <w:i/>
          <w:sz w:val="20"/>
        </w:rPr>
      </w:pPr>
    </w:p>
    <w:p w14:paraId="3EFA7C38" w14:textId="683BB567" w:rsidR="00E06A71" w:rsidRDefault="00E06A71" w:rsidP="00E06A71">
      <w:pPr>
        <w:pStyle w:val="BodyText"/>
        <w:spacing w:before="6"/>
        <w:rPr>
          <w:b/>
          <w:i/>
          <w:sz w:val="21"/>
        </w:rPr>
      </w:pPr>
      <w:r>
        <w:rPr>
          <w:rFonts w:ascii="Trebuchet MS"/>
          <w:i/>
          <w:noProof/>
          <w:sz w:val="22"/>
        </w:rPr>
        <mc:AlternateContent>
          <mc:Choice Requires="wps">
            <w:drawing>
              <wp:anchor distT="0" distB="0" distL="0" distR="0" simplePos="0" relativeHeight="251658240" behindDoc="1" locked="0" layoutInCell="1" allowOverlap="1" wp14:anchorId="3FD59D46" wp14:editId="01D1C9EA">
                <wp:simplePos x="0" y="0"/>
                <wp:positionH relativeFrom="page">
                  <wp:posOffset>866775</wp:posOffset>
                </wp:positionH>
                <wp:positionV relativeFrom="paragraph">
                  <wp:posOffset>198120</wp:posOffset>
                </wp:positionV>
                <wp:extent cx="5800725" cy="0"/>
                <wp:effectExtent l="19050" t="18415" r="19050" b="19685"/>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E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18631" id="Straight Connector 8"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25pt,15.6pt" to="5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" strokecolor="#7ea8cc" strokeweight="2.5pt">
                <w10:wrap type="topAndBottom" anchorx="page"/>
              </v:line>
            </w:pict>
          </mc:Fallback>
        </mc:AlternateContent>
      </w:r>
    </w:p>
    <w:p w14:paraId="2A7C513A" w14:textId="77777777" w:rsidR="00E06A71" w:rsidRDefault="00E06A71" w:rsidP="00E06A71">
      <w:pPr>
        <w:pStyle w:val="BodyText"/>
        <w:rPr>
          <w:b/>
          <w:i/>
          <w:sz w:val="20"/>
        </w:rPr>
      </w:pPr>
    </w:p>
    <w:p w14:paraId="7E44F296" w14:textId="77777777" w:rsidR="00E06A71" w:rsidRDefault="00E06A71" w:rsidP="00E06A71">
      <w:pPr>
        <w:pStyle w:val="BodyText"/>
        <w:spacing w:before="4"/>
        <w:rPr>
          <w:b/>
          <w:i/>
          <w:sz w:val="20"/>
        </w:rPr>
      </w:pPr>
    </w:p>
    <w:tbl>
      <w:tblPr>
        <w:tblW w:w="0" w:type="auto"/>
        <w:tblInd w:w="125" w:type="dxa"/>
        <w:tblBorders>
          <w:top w:val="single" w:sz="8" w:space="0" w:color="5B9BD4"/>
          <w:left w:val="single" w:sz="8" w:space="0" w:color="5B9BD4"/>
          <w:bottom w:val="single" w:sz="8" w:space="0" w:color="5B9BD4"/>
          <w:right w:val="single" w:sz="8" w:space="0" w:color="5B9BD4"/>
          <w:insideH w:val="single" w:sz="8" w:space="0" w:color="5B9BD4"/>
          <w:insideV w:val="single" w:sz="8" w:space="0" w:color="5B9BD4"/>
        </w:tblBorders>
        <w:tblLayout w:type="fixed"/>
        <w:tblCellMar>
          <w:left w:w="0" w:type="dxa"/>
          <w:right w:w="0" w:type="dxa"/>
        </w:tblCellMar>
        <w:tblLook w:val="01E0" w:firstRow="1" w:lastRow="1" w:firstColumn="1" w:lastColumn="1" w:noHBand="0" w:noVBand="0"/>
      </w:tblPr>
      <w:tblGrid>
        <w:gridCol w:w="1385"/>
        <w:gridCol w:w="1558"/>
        <w:gridCol w:w="4313"/>
        <w:gridCol w:w="2552"/>
      </w:tblGrid>
      <w:tr w:rsidR="00E06A71" w14:paraId="5351D9A7" w14:textId="77777777" w:rsidTr="00E06A71">
        <w:trPr>
          <w:trHeight w:val="267"/>
        </w:trPr>
        <w:tc>
          <w:tcPr>
            <w:tcW w:w="9808" w:type="dxa"/>
            <w:gridSpan w:val="4"/>
            <w:tcBorders>
              <w:bottom w:val="single" w:sz="18" w:space="0" w:color="5B9BD4"/>
            </w:tcBorders>
          </w:tcPr>
          <w:p w14:paraId="361B6080" w14:textId="77777777" w:rsidR="00E06A71" w:rsidRDefault="00E06A71" w:rsidP="00E06A71">
            <w:pPr>
              <w:pStyle w:val="TableParagraph"/>
              <w:spacing w:line="248" w:lineRule="exact"/>
              <w:ind w:left="3211" w:right="3194"/>
              <w:jc w:val="center"/>
              <w:rPr>
                <w:rFonts w:ascii="Trebuchet MS"/>
                <w:b/>
              </w:rPr>
            </w:pPr>
            <w:r>
              <w:rPr>
                <w:rFonts w:ascii="Trebuchet MS"/>
                <w:b/>
              </w:rPr>
              <w:t>Project Group Information</w:t>
            </w:r>
          </w:p>
        </w:tc>
      </w:tr>
      <w:tr w:rsidR="00E06A71" w14:paraId="3AA6B7E3" w14:textId="77777777" w:rsidTr="00E06A71">
        <w:trPr>
          <w:trHeight w:val="269"/>
        </w:trPr>
        <w:tc>
          <w:tcPr>
            <w:tcW w:w="1385" w:type="dxa"/>
            <w:tcBorders>
              <w:top w:val="single" w:sz="18" w:space="0" w:color="5B9BD4"/>
            </w:tcBorders>
            <w:shd w:val="clear" w:color="auto" w:fill="D5E6F4"/>
          </w:tcPr>
          <w:p w14:paraId="0617BCA1" w14:textId="77777777" w:rsidR="00E06A71" w:rsidRDefault="00E06A71" w:rsidP="00E06A71">
            <w:pPr>
              <w:pStyle w:val="TableParagraph"/>
              <w:spacing w:before="1" w:line="249" w:lineRule="exact"/>
              <w:ind w:left="250" w:right="230"/>
              <w:jc w:val="center"/>
              <w:rPr>
                <w:rFonts w:ascii="Trebuchet MS"/>
                <w:b/>
              </w:rPr>
            </w:pPr>
            <w:r>
              <w:rPr>
                <w:rFonts w:ascii="Trebuchet MS"/>
                <w:b/>
                <w:w w:val="95"/>
              </w:rPr>
              <w:t>Roll. No.</w:t>
            </w:r>
          </w:p>
        </w:tc>
        <w:tc>
          <w:tcPr>
            <w:tcW w:w="1558" w:type="dxa"/>
            <w:tcBorders>
              <w:top w:val="single" w:sz="18" w:space="0" w:color="5B9BD4"/>
            </w:tcBorders>
            <w:shd w:val="clear" w:color="auto" w:fill="D5E6F4"/>
          </w:tcPr>
          <w:p w14:paraId="57AC219C" w14:textId="77777777" w:rsidR="00E06A71" w:rsidRDefault="00E06A71" w:rsidP="00E06A71">
            <w:pPr>
              <w:pStyle w:val="TableParagraph"/>
              <w:spacing w:before="1" w:line="249" w:lineRule="exact"/>
              <w:ind w:left="391" w:right="369"/>
              <w:jc w:val="center"/>
              <w:rPr>
                <w:rFonts w:ascii="Trebuchet MS"/>
                <w:b/>
              </w:rPr>
            </w:pPr>
            <w:r>
              <w:rPr>
                <w:rFonts w:ascii="Trebuchet MS"/>
                <w:b/>
                <w:w w:val="95"/>
              </w:rPr>
              <w:t>Gr. No.</w:t>
            </w:r>
          </w:p>
        </w:tc>
        <w:tc>
          <w:tcPr>
            <w:tcW w:w="4313" w:type="dxa"/>
            <w:tcBorders>
              <w:top w:val="single" w:sz="18" w:space="0" w:color="5B9BD4"/>
            </w:tcBorders>
            <w:shd w:val="clear" w:color="auto" w:fill="D5E6F4"/>
          </w:tcPr>
          <w:p w14:paraId="01925590" w14:textId="77777777" w:rsidR="00E06A71" w:rsidRDefault="00E06A71" w:rsidP="00E06A71">
            <w:pPr>
              <w:pStyle w:val="TableParagraph"/>
              <w:spacing w:before="1" w:line="249" w:lineRule="exact"/>
              <w:ind w:left="1251" w:right="1224"/>
              <w:jc w:val="center"/>
              <w:rPr>
                <w:rFonts w:ascii="Trebuchet MS"/>
                <w:b/>
              </w:rPr>
            </w:pPr>
            <w:r>
              <w:rPr>
                <w:rFonts w:ascii="Trebuchet MS"/>
                <w:b/>
              </w:rPr>
              <w:t>Name</w:t>
            </w:r>
          </w:p>
        </w:tc>
        <w:tc>
          <w:tcPr>
            <w:tcW w:w="2552" w:type="dxa"/>
            <w:tcBorders>
              <w:top w:val="single" w:sz="18" w:space="0" w:color="5B9BD4"/>
            </w:tcBorders>
            <w:shd w:val="clear" w:color="auto" w:fill="D5E6F4"/>
          </w:tcPr>
          <w:p w14:paraId="65E91A66" w14:textId="77777777" w:rsidR="00E06A71" w:rsidRDefault="00E06A71" w:rsidP="00E06A71">
            <w:pPr>
              <w:pStyle w:val="TableParagraph"/>
              <w:spacing w:before="1" w:line="249" w:lineRule="exact"/>
              <w:ind w:left="475" w:right="451"/>
              <w:jc w:val="center"/>
              <w:rPr>
                <w:rFonts w:ascii="Trebuchet MS"/>
                <w:b/>
              </w:rPr>
            </w:pPr>
            <w:r>
              <w:rPr>
                <w:rFonts w:ascii="Trebuchet MS"/>
                <w:b/>
              </w:rPr>
              <w:t>Roles</w:t>
            </w:r>
          </w:p>
        </w:tc>
      </w:tr>
      <w:tr w:rsidR="00E06A71" w14:paraId="603EBDC6" w14:textId="77777777" w:rsidTr="00E06A71">
        <w:trPr>
          <w:trHeight w:val="268"/>
        </w:trPr>
        <w:tc>
          <w:tcPr>
            <w:tcW w:w="1385" w:type="dxa"/>
          </w:tcPr>
          <w:p w14:paraId="28E955EF" w14:textId="77777777" w:rsidR="00E06A71" w:rsidRDefault="00E06A71" w:rsidP="00E06A71">
            <w:pPr>
              <w:pStyle w:val="TableParagraph"/>
              <w:spacing w:line="248" w:lineRule="exact"/>
              <w:ind w:left="19"/>
              <w:jc w:val="center"/>
            </w:pPr>
            <w:r>
              <w:rPr>
                <w:w w:val="91"/>
              </w:rPr>
              <w:t>35</w:t>
            </w:r>
          </w:p>
        </w:tc>
        <w:tc>
          <w:tcPr>
            <w:tcW w:w="1558" w:type="dxa"/>
          </w:tcPr>
          <w:p w14:paraId="1A927CD4" w14:textId="77777777" w:rsidR="00E06A71" w:rsidRDefault="00E06A71" w:rsidP="00E06A71">
            <w:pPr>
              <w:pStyle w:val="TableParagraph"/>
              <w:spacing w:line="248" w:lineRule="exact"/>
              <w:ind w:left="391" w:right="371"/>
              <w:jc w:val="center"/>
              <w:rPr>
                <w:rFonts w:ascii="Trebuchet MS"/>
                <w:b/>
              </w:rPr>
            </w:pPr>
            <w:r>
              <w:rPr>
                <w:rFonts w:ascii="Trebuchet MS"/>
                <w:b/>
                <w:w w:val="95"/>
              </w:rPr>
              <w:t>161074</w:t>
            </w:r>
          </w:p>
        </w:tc>
        <w:tc>
          <w:tcPr>
            <w:tcW w:w="4313" w:type="dxa"/>
          </w:tcPr>
          <w:p w14:paraId="00CBA40A" w14:textId="77777777" w:rsidR="00E06A71" w:rsidRDefault="00E06A71" w:rsidP="00E06A71">
            <w:pPr>
              <w:pStyle w:val="TableParagraph"/>
              <w:spacing w:line="248" w:lineRule="exact"/>
              <w:ind w:left="1251" w:right="1225"/>
              <w:jc w:val="center"/>
              <w:rPr>
                <w:rFonts w:ascii="Trebuchet MS"/>
                <w:b/>
              </w:rPr>
            </w:pPr>
            <w:r>
              <w:rPr>
                <w:rFonts w:ascii="Trebuchet MS"/>
                <w:b/>
              </w:rPr>
              <w:t xml:space="preserve">Param </w:t>
            </w:r>
            <w:proofErr w:type="spellStart"/>
            <w:r>
              <w:rPr>
                <w:rFonts w:ascii="Trebuchet MS"/>
                <w:b/>
              </w:rPr>
              <w:t>Ekbote</w:t>
            </w:r>
            <w:proofErr w:type="spellEnd"/>
          </w:p>
        </w:tc>
        <w:tc>
          <w:tcPr>
            <w:tcW w:w="2552" w:type="dxa"/>
          </w:tcPr>
          <w:p w14:paraId="1F60D100" w14:textId="77777777" w:rsidR="00E06A71" w:rsidRDefault="00E06A71" w:rsidP="00E06A71">
            <w:pPr>
              <w:pStyle w:val="TableParagraph"/>
              <w:spacing w:line="248" w:lineRule="exact"/>
              <w:ind w:left="475" w:right="451"/>
              <w:jc w:val="center"/>
              <w:rPr>
                <w:rFonts w:ascii="Trebuchet MS"/>
                <w:b/>
              </w:rPr>
            </w:pPr>
            <w:r>
              <w:rPr>
                <w:rFonts w:ascii="Trebuchet MS"/>
                <w:b/>
              </w:rPr>
              <w:t>Designer</w:t>
            </w:r>
          </w:p>
        </w:tc>
      </w:tr>
      <w:tr w:rsidR="00E06A71" w14:paraId="5163999C" w14:textId="77777777" w:rsidTr="00E06A71">
        <w:trPr>
          <w:trHeight w:val="267"/>
        </w:trPr>
        <w:tc>
          <w:tcPr>
            <w:tcW w:w="1385" w:type="dxa"/>
            <w:shd w:val="clear" w:color="auto" w:fill="D5E6F4"/>
          </w:tcPr>
          <w:p w14:paraId="620332ED" w14:textId="77777777" w:rsidR="00E06A71" w:rsidRDefault="00E06A71" w:rsidP="00E06A71">
            <w:pPr>
              <w:pStyle w:val="TableParagraph"/>
              <w:spacing w:line="248" w:lineRule="exact"/>
              <w:ind w:left="250" w:right="228"/>
              <w:jc w:val="center"/>
            </w:pPr>
            <w:r>
              <w:t>42</w:t>
            </w:r>
          </w:p>
        </w:tc>
        <w:tc>
          <w:tcPr>
            <w:tcW w:w="1558" w:type="dxa"/>
            <w:shd w:val="clear" w:color="auto" w:fill="D5E6F4"/>
          </w:tcPr>
          <w:p w14:paraId="2FC59619" w14:textId="77777777" w:rsidR="00E06A71" w:rsidRDefault="00E06A71" w:rsidP="00E06A71">
            <w:pPr>
              <w:pStyle w:val="TableParagraph"/>
              <w:spacing w:line="248" w:lineRule="exact"/>
              <w:ind w:left="391" w:right="371"/>
              <w:jc w:val="center"/>
              <w:rPr>
                <w:rFonts w:ascii="Trebuchet MS"/>
                <w:b/>
              </w:rPr>
            </w:pPr>
            <w:r>
              <w:rPr>
                <w:rFonts w:ascii="Trebuchet MS"/>
                <w:b/>
                <w:w w:val="95"/>
              </w:rPr>
              <w:t>161438</w:t>
            </w:r>
          </w:p>
        </w:tc>
        <w:tc>
          <w:tcPr>
            <w:tcW w:w="4313" w:type="dxa"/>
            <w:shd w:val="clear" w:color="auto" w:fill="D5E6F4"/>
          </w:tcPr>
          <w:p w14:paraId="4A1C1B6B" w14:textId="77777777" w:rsidR="00E06A71" w:rsidRDefault="00E06A71" w:rsidP="00E06A71">
            <w:pPr>
              <w:pStyle w:val="TableParagraph"/>
              <w:spacing w:line="248" w:lineRule="exact"/>
              <w:ind w:left="1250" w:right="1225"/>
              <w:jc w:val="center"/>
              <w:rPr>
                <w:rFonts w:ascii="Trebuchet MS"/>
                <w:b/>
              </w:rPr>
            </w:pPr>
            <w:r>
              <w:rPr>
                <w:rFonts w:ascii="Trebuchet MS"/>
                <w:b/>
              </w:rPr>
              <w:t xml:space="preserve">Pankaj </w:t>
            </w:r>
            <w:proofErr w:type="spellStart"/>
            <w:r>
              <w:rPr>
                <w:rFonts w:ascii="Trebuchet MS"/>
                <w:b/>
              </w:rPr>
              <w:t>Umbarkar</w:t>
            </w:r>
            <w:proofErr w:type="spellEnd"/>
          </w:p>
        </w:tc>
        <w:tc>
          <w:tcPr>
            <w:tcW w:w="2552" w:type="dxa"/>
            <w:shd w:val="clear" w:color="auto" w:fill="D5E6F4"/>
          </w:tcPr>
          <w:p w14:paraId="3354A5A6" w14:textId="77777777" w:rsidR="00E06A71" w:rsidRDefault="00E06A71" w:rsidP="00E06A71">
            <w:pPr>
              <w:pStyle w:val="TableParagraph"/>
              <w:spacing w:line="248" w:lineRule="exact"/>
              <w:ind w:left="477" w:right="451"/>
              <w:jc w:val="center"/>
              <w:rPr>
                <w:rFonts w:ascii="Trebuchet MS"/>
                <w:b/>
              </w:rPr>
            </w:pPr>
            <w:r>
              <w:rPr>
                <w:rFonts w:ascii="Trebuchet MS"/>
                <w:b/>
              </w:rPr>
              <w:t>Developer</w:t>
            </w:r>
          </w:p>
        </w:tc>
      </w:tr>
      <w:tr w:rsidR="00E06A71" w14:paraId="6146B3E9" w14:textId="77777777" w:rsidTr="00E06A71">
        <w:trPr>
          <w:trHeight w:val="270"/>
        </w:trPr>
        <w:tc>
          <w:tcPr>
            <w:tcW w:w="1385" w:type="dxa"/>
          </w:tcPr>
          <w:p w14:paraId="7508DA5F" w14:textId="77777777" w:rsidR="00E06A71" w:rsidRDefault="00E06A71" w:rsidP="00E06A71">
            <w:pPr>
              <w:pStyle w:val="TableParagraph"/>
              <w:spacing w:line="250" w:lineRule="exact"/>
              <w:ind w:left="250" w:right="228"/>
              <w:jc w:val="center"/>
            </w:pPr>
            <w:r>
              <w:t>64</w:t>
            </w:r>
          </w:p>
        </w:tc>
        <w:tc>
          <w:tcPr>
            <w:tcW w:w="1558" w:type="dxa"/>
          </w:tcPr>
          <w:p w14:paraId="6FAE7382" w14:textId="77777777" w:rsidR="00E06A71" w:rsidRDefault="00E06A71" w:rsidP="00E06A71">
            <w:pPr>
              <w:pStyle w:val="TableParagraph"/>
              <w:spacing w:line="250" w:lineRule="exact"/>
              <w:ind w:left="391" w:right="371"/>
              <w:jc w:val="center"/>
              <w:rPr>
                <w:rFonts w:ascii="Trebuchet MS"/>
                <w:b/>
              </w:rPr>
            </w:pPr>
            <w:r>
              <w:rPr>
                <w:rFonts w:ascii="Trebuchet MS"/>
                <w:b/>
                <w:w w:val="95"/>
              </w:rPr>
              <w:t>161166</w:t>
            </w:r>
          </w:p>
        </w:tc>
        <w:tc>
          <w:tcPr>
            <w:tcW w:w="4313" w:type="dxa"/>
          </w:tcPr>
          <w:p w14:paraId="12922BF4" w14:textId="77777777" w:rsidR="00E06A71" w:rsidRDefault="00E06A71" w:rsidP="00E06A71">
            <w:pPr>
              <w:pStyle w:val="TableParagraph"/>
              <w:spacing w:line="250" w:lineRule="exact"/>
              <w:ind w:left="1249" w:right="1225"/>
              <w:jc w:val="center"/>
              <w:rPr>
                <w:rFonts w:ascii="Trebuchet MS"/>
                <w:b/>
              </w:rPr>
            </w:pPr>
            <w:r>
              <w:rPr>
                <w:rFonts w:ascii="Trebuchet MS"/>
                <w:b/>
              </w:rPr>
              <w:t xml:space="preserve">Bharat </w:t>
            </w:r>
            <w:proofErr w:type="spellStart"/>
            <w:r>
              <w:rPr>
                <w:rFonts w:ascii="Trebuchet MS"/>
                <w:b/>
              </w:rPr>
              <w:t>Karamchandani</w:t>
            </w:r>
            <w:proofErr w:type="spellEnd"/>
          </w:p>
        </w:tc>
        <w:tc>
          <w:tcPr>
            <w:tcW w:w="2552" w:type="dxa"/>
          </w:tcPr>
          <w:p w14:paraId="0CACEE82" w14:textId="77777777" w:rsidR="00E06A71" w:rsidRDefault="00E06A71" w:rsidP="00E06A71">
            <w:pPr>
              <w:pStyle w:val="TableParagraph"/>
              <w:spacing w:line="250" w:lineRule="exact"/>
              <w:ind w:left="475" w:right="451"/>
              <w:jc w:val="center"/>
              <w:rPr>
                <w:rFonts w:ascii="Trebuchet MS"/>
                <w:b/>
              </w:rPr>
            </w:pPr>
            <w:r>
              <w:rPr>
                <w:rFonts w:ascii="Trebuchet MS"/>
                <w:b/>
              </w:rPr>
              <w:t>Analyst</w:t>
            </w:r>
          </w:p>
        </w:tc>
      </w:tr>
    </w:tbl>
    <w:p w14:paraId="3B1AAC47" w14:textId="77777777" w:rsidR="00E06A71" w:rsidRDefault="00E06A71" w:rsidP="00E06A71">
      <w:pPr>
        <w:pStyle w:val="BodyText"/>
        <w:spacing w:before="6"/>
        <w:rPr>
          <w:b/>
          <w:i/>
          <w:sz w:val="27"/>
        </w:rPr>
      </w:pPr>
    </w:p>
    <w:p w14:paraId="2C83BD2E" w14:textId="1A133CC9" w:rsidR="00E06A71" w:rsidRPr="00890E3E" w:rsidRDefault="00E06A71" w:rsidP="00890E3E">
      <w:pPr>
        <w:spacing w:before="55"/>
        <w:ind w:right="2"/>
        <w:jc w:val="center"/>
        <w:rPr>
          <w:b/>
        </w:rPr>
      </w:pPr>
      <w:r>
        <w:rPr>
          <w:b/>
        </w:rPr>
        <w:t xml:space="preserve">Approved By: Prof. </w:t>
      </w:r>
      <w:proofErr w:type="spellStart"/>
      <w:r>
        <w:rPr>
          <w:b/>
        </w:rPr>
        <w:t>Dr.</w:t>
      </w:r>
      <w:proofErr w:type="spellEnd"/>
      <w:r>
        <w:rPr>
          <w:b/>
        </w:rPr>
        <w:t xml:space="preserve"> Mahesh R. Dube</w:t>
      </w:r>
    </w:p>
    <w:p w14:paraId="54FD5B8F" w14:textId="77777777" w:rsidR="00E06A71" w:rsidRDefault="00E06A71" w:rsidP="00E06A71">
      <w:pPr>
        <w:pStyle w:val="BodyText"/>
        <w:spacing w:before="5"/>
        <w:rPr>
          <w:b/>
          <w:i/>
        </w:rPr>
      </w:pPr>
    </w:p>
    <w:p w14:paraId="45BBDA3F" w14:textId="77777777" w:rsidR="00890E3E" w:rsidRDefault="00890E3E" w:rsidP="00E06A71">
      <w:pPr>
        <w:pStyle w:val="Heading2"/>
        <w:tabs>
          <w:tab w:val="left" w:pos="7201"/>
        </w:tabs>
        <w:jc w:val="center"/>
        <w:rPr>
          <w:color w:val="5B9BD4"/>
        </w:rPr>
      </w:pPr>
    </w:p>
    <w:p w14:paraId="59CFE4AB" w14:textId="77777777" w:rsidR="00890E3E" w:rsidRDefault="00890E3E" w:rsidP="00E06A71">
      <w:pPr>
        <w:pStyle w:val="Heading2"/>
        <w:tabs>
          <w:tab w:val="left" w:pos="7201"/>
        </w:tabs>
        <w:jc w:val="center"/>
        <w:rPr>
          <w:color w:val="5B9BD4"/>
        </w:rPr>
      </w:pPr>
    </w:p>
    <w:p w14:paraId="16AE7297" w14:textId="52B08AF6" w:rsidR="00E06A71" w:rsidRDefault="00E06A71" w:rsidP="00E06A71">
      <w:pPr>
        <w:pStyle w:val="Heading2"/>
        <w:tabs>
          <w:tab w:val="left" w:pos="7201"/>
        </w:tabs>
        <w:jc w:val="center"/>
      </w:pPr>
      <w:r>
        <w:rPr>
          <w:color w:val="5B9BD4"/>
        </w:rPr>
        <w:t>AcademicYear:2018-19</w:t>
      </w:r>
      <w:r>
        <w:rPr>
          <w:color w:val="5B9BD4"/>
        </w:rPr>
        <w:tab/>
      </w:r>
      <w:proofErr w:type="spellStart"/>
      <w:r>
        <w:rPr>
          <w:color w:val="5B9BD4"/>
        </w:rPr>
        <w:t>Semester:II</w:t>
      </w:r>
      <w:proofErr w:type="spellEnd"/>
    </w:p>
    <w:p w14:paraId="3D6EC513" w14:textId="77777777" w:rsidR="00E06A71" w:rsidRDefault="00E06A71" w:rsidP="00E06A71">
      <w:pPr>
        <w:jc w:val="center"/>
        <w:sectPr w:rsidR="00E06A71" w:rsidSect="00E06A71">
          <w:headerReference w:type="default" r:id="rId42"/>
          <w:footerReference w:type="default" r:id="rId43"/>
          <w:pgSz w:w="11910" w:h="16840"/>
          <w:pgMar w:top="1100" w:right="900" w:bottom="1820" w:left="900" w:header="576" w:footer="1639" w:gutter="0"/>
          <w:pgNumType w:start="1"/>
          <w:cols w:space="720"/>
        </w:sectPr>
      </w:pPr>
    </w:p>
    <w:p w14:paraId="5D8B48E9" w14:textId="77777777" w:rsidR="00E06A71" w:rsidRDefault="00E06A71" w:rsidP="00E06A71">
      <w:pPr>
        <w:pStyle w:val="BodyText"/>
        <w:rPr>
          <w:rFonts w:ascii="Georgia"/>
          <w:i/>
          <w:sz w:val="20"/>
        </w:rPr>
      </w:pPr>
    </w:p>
    <w:p w14:paraId="09BD3C73" w14:textId="18C82141" w:rsidR="00E06A71" w:rsidRDefault="00E06A71" w:rsidP="00E06A71">
      <w:pPr>
        <w:pStyle w:val="BodyText"/>
        <w:rPr>
          <w:rFonts w:ascii="Georgia"/>
          <w:i/>
          <w:sz w:val="20"/>
        </w:rPr>
      </w:pPr>
    </w:p>
    <w:p w14:paraId="50B07F2C" w14:textId="77777777" w:rsidR="00C23F24" w:rsidRDefault="00C23F24" w:rsidP="00E06A71">
      <w:pPr>
        <w:pStyle w:val="BodyText"/>
        <w:rPr>
          <w:rFonts w:ascii="Georgia"/>
          <w:i/>
          <w:sz w:val="20"/>
        </w:rPr>
      </w:pPr>
    </w:p>
    <w:p w14:paraId="3BC4D089" w14:textId="77777777" w:rsidR="00E06A71" w:rsidRDefault="00E06A71" w:rsidP="00E06A71">
      <w:pPr>
        <w:pStyle w:val="BodyText"/>
        <w:rPr>
          <w:rFonts w:ascii="Georgia"/>
          <w:i/>
          <w:sz w:val="20"/>
        </w:rPr>
      </w:pPr>
    </w:p>
    <w:p w14:paraId="0880D98F" w14:textId="77777777" w:rsidR="00E06A71" w:rsidRDefault="00E06A71" w:rsidP="00E06A71">
      <w:pPr>
        <w:spacing w:before="189"/>
        <w:jc w:val="center"/>
        <w:rPr>
          <w:b/>
        </w:rPr>
      </w:pPr>
      <w:r>
        <w:rPr>
          <w:b/>
          <w:color w:val="365F91"/>
        </w:rPr>
        <w:t>Table of Contents</w:t>
      </w:r>
    </w:p>
    <w:p w14:paraId="522708DB" w14:textId="77777777" w:rsidR="00E06A71" w:rsidRDefault="00E06A71" w:rsidP="00E06A71">
      <w:pPr>
        <w:pStyle w:val="BodyText"/>
        <w:spacing w:before="2"/>
        <w:rPr>
          <w:b/>
          <w:i/>
          <w:sz w:val="2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7471"/>
        <w:gridCol w:w="1381"/>
      </w:tblGrid>
      <w:tr w:rsidR="00E06A71" w14:paraId="79F84D75" w14:textId="77777777" w:rsidTr="00E06A71">
        <w:trPr>
          <w:trHeight w:val="292"/>
        </w:trPr>
        <w:tc>
          <w:tcPr>
            <w:tcW w:w="1004" w:type="dxa"/>
            <w:shd w:val="clear" w:color="auto" w:fill="D2EAEF"/>
          </w:tcPr>
          <w:p w14:paraId="3E8BA575" w14:textId="77777777" w:rsidR="00E06A71" w:rsidRDefault="00E06A71" w:rsidP="00E06A71">
            <w:pPr>
              <w:pStyle w:val="TableParagraph"/>
              <w:spacing w:before="2" w:line="270" w:lineRule="exact"/>
              <w:ind w:left="116" w:right="106"/>
              <w:jc w:val="center"/>
              <w:rPr>
                <w:rFonts w:ascii="Trebuchet MS"/>
                <w:b/>
                <w:sz w:val="24"/>
              </w:rPr>
            </w:pPr>
            <w:r>
              <w:rPr>
                <w:rFonts w:ascii="Trebuchet MS"/>
                <w:b/>
                <w:color w:val="4F81BC"/>
                <w:w w:val="95"/>
                <w:sz w:val="24"/>
              </w:rPr>
              <w:t>Sr. No.</w:t>
            </w:r>
          </w:p>
        </w:tc>
        <w:tc>
          <w:tcPr>
            <w:tcW w:w="7471" w:type="dxa"/>
            <w:shd w:val="clear" w:color="auto" w:fill="D2EAEF"/>
          </w:tcPr>
          <w:p w14:paraId="0E574290" w14:textId="77777777" w:rsidR="00E06A71" w:rsidRDefault="00E06A71" w:rsidP="00E06A71">
            <w:pPr>
              <w:pStyle w:val="TableParagraph"/>
              <w:spacing w:before="2" w:line="270" w:lineRule="exact"/>
              <w:ind w:left="109"/>
              <w:rPr>
                <w:rFonts w:ascii="Trebuchet MS"/>
                <w:b/>
                <w:sz w:val="24"/>
              </w:rPr>
            </w:pPr>
            <w:r>
              <w:rPr>
                <w:rFonts w:ascii="Trebuchet MS"/>
                <w:b/>
                <w:color w:val="4F81BC"/>
                <w:w w:val="95"/>
                <w:sz w:val="24"/>
              </w:rPr>
              <w:t>Title</w:t>
            </w:r>
          </w:p>
        </w:tc>
        <w:tc>
          <w:tcPr>
            <w:tcW w:w="1381" w:type="dxa"/>
            <w:shd w:val="clear" w:color="auto" w:fill="D2EAEF"/>
          </w:tcPr>
          <w:p w14:paraId="44A1459C" w14:textId="77777777" w:rsidR="00E06A71" w:rsidRDefault="00E06A71" w:rsidP="00E06A71">
            <w:pPr>
              <w:pStyle w:val="TableParagraph"/>
              <w:spacing w:before="2" w:line="270" w:lineRule="exact"/>
              <w:ind w:left="405" w:right="398"/>
              <w:jc w:val="center"/>
              <w:rPr>
                <w:rFonts w:ascii="Trebuchet MS"/>
                <w:b/>
                <w:sz w:val="24"/>
              </w:rPr>
            </w:pPr>
            <w:r>
              <w:rPr>
                <w:rFonts w:ascii="Trebuchet MS"/>
                <w:b/>
                <w:color w:val="4F81BC"/>
                <w:sz w:val="24"/>
              </w:rPr>
              <w:t>Page</w:t>
            </w:r>
          </w:p>
        </w:tc>
      </w:tr>
      <w:tr w:rsidR="00E06A71" w14:paraId="40A1893E" w14:textId="77777777" w:rsidTr="00E06A71">
        <w:trPr>
          <w:trHeight w:val="294"/>
        </w:trPr>
        <w:tc>
          <w:tcPr>
            <w:tcW w:w="1004" w:type="dxa"/>
            <w:shd w:val="clear" w:color="auto" w:fill="D2EAEF"/>
          </w:tcPr>
          <w:p w14:paraId="45C06EE6" w14:textId="77777777" w:rsidR="00E06A71" w:rsidRDefault="00E06A71" w:rsidP="00E06A71">
            <w:pPr>
              <w:pStyle w:val="TableParagraph"/>
              <w:spacing w:before="2" w:line="272" w:lineRule="exact"/>
              <w:ind w:left="6"/>
              <w:jc w:val="center"/>
              <w:rPr>
                <w:sz w:val="24"/>
              </w:rPr>
            </w:pPr>
            <w:r>
              <w:rPr>
                <w:color w:val="0E233D"/>
                <w:w w:val="91"/>
                <w:sz w:val="24"/>
              </w:rPr>
              <w:t>1</w:t>
            </w:r>
          </w:p>
        </w:tc>
        <w:tc>
          <w:tcPr>
            <w:tcW w:w="7471" w:type="dxa"/>
            <w:shd w:val="clear" w:color="auto" w:fill="D2EAEF"/>
          </w:tcPr>
          <w:p w14:paraId="026B4EE4" w14:textId="77777777" w:rsidR="00E06A71" w:rsidRDefault="00E06A71" w:rsidP="00E06A71">
            <w:pPr>
              <w:pStyle w:val="TableParagraph"/>
              <w:spacing w:before="2" w:line="272" w:lineRule="exact"/>
              <w:ind w:left="109"/>
              <w:rPr>
                <w:sz w:val="24"/>
              </w:rPr>
            </w:pPr>
            <w:r>
              <w:rPr>
                <w:color w:val="0E233D"/>
                <w:sz w:val="24"/>
              </w:rPr>
              <w:t>Introduction</w:t>
            </w:r>
          </w:p>
        </w:tc>
        <w:tc>
          <w:tcPr>
            <w:tcW w:w="1381" w:type="dxa"/>
            <w:shd w:val="clear" w:color="auto" w:fill="D2EAEF"/>
          </w:tcPr>
          <w:p w14:paraId="69BE326E" w14:textId="77777777" w:rsidR="00E06A71" w:rsidRDefault="00E06A71" w:rsidP="00E06A71">
            <w:pPr>
              <w:pStyle w:val="TableParagraph"/>
              <w:spacing w:before="2" w:line="272" w:lineRule="exact"/>
              <w:ind w:left="5"/>
              <w:jc w:val="center"/>
              <w:rPr>
                <w:rFonts w:ascii="Trebuchet MS"/>
                <w:b/>
                <w:sz w:val="24"/>
              </w:rPr>
            </w:pPr>
            <w:r>
              <w:rPr>
                <w:rFonts w:ascii="Trebuchet MS"/>
                <w:b/>
                <w:color w:val="0E233D"/>
                <w:w w:val="86"/>
                <w:sz w:val="24"/>
              </w:rPr>
              <w:t>3</w:t>
            </w:r>
          </w:p>
        </w:tc>
      </w:tr>
      <w:tr w:rsidR="00E06A71" w14:paraId="2E674EE1" w14:textId="77777777" w:rsidTr="00E06A71">
        <w:trPr>
          <w:trHeight w:val="292"/>
        </w:trPr>
        <w:tc>
          <w:tcPr>
            <w:tcW w:w="1004" w:type="dxa"/>
            <w:shd w:val="clear" w:color="auto" w:fill="D2EAEF"/>
          </w:tcPr>
          <w:p w14:paraId="101AF3DB" w14:textId="77777777" w:rsidR="00E06A71" w:rsidRDefault="00E06A71" w:rsidP="00E06A71">
            <w:pPr>
              <w:pStyle w:val="TableParagraph"/>
              <w:spacing w:before="2" w:line="270" w:lineRule="exact"/>
              <w:ind w:left="6"/>
              <w:jc w:val="center"/>
              <w:rPr>
                <w:sz w:val="24"/>
              </w:rPr>
            </w:pPr>
            <w:r>
              <w:rPr>
                <w:color w:val="0E233D"/>
                <w:w w:val="91"/>
                <w:sz w:val="24"/>
              </w:rPr>
              <w:t>2</w:t>
            </w:r>
          </w:p>
        </w:tc>
        <w:tc>
          <w:tcPr>
            <w:tcW w:w="7471" w:type="dxa"/>
            <w:shd w:val="clear" w:color="auto" w:fill="D2EAEF"/>
          </w:tcPr>
          <w:p w14:paraId="7509D459" w14:textId="77777777" w:rsidR="00E06A71" w:rsidRDefault="00E06A71" w:rsidP="00E06A71">
            <w:pPr>
              <w:pStyle w:val="TableParagraph"/>
              <w:spacing w:before="2" w:line="270" w:lineRule="exact"/>
              <w:ind w:left="109"/>
              <w:rPr>
                <w:sz w:val="24"/>
              </w:rPr>
            </w:pPr>
            <w:r>
              <w:rPr>
                <w:color w:val="0E233D"/>
                <w:sz w:val="24"/>
              </w:rPr>
              <w:t>Sprint Planning And Work-Item Granularity</w:t>
            </w:r>
          </w:p>
        </w:tc>
        <w:tc>
          <w:tcPr>
            <w:tcW w:w="1381" w:type="dxa"/>
            <w:shd w:val="clear" w:color="auto" w:fill="D2EAEF"/>
          </w:tcPr>
          <w:p w14:paraId="15245897" w14:textId="77777777" w:rsidR="00E06A71" w:rsidRDefault="00E06A71" w:rsidP="00E06A71">
            <w:pPr>
              <w:pStyle w:val="TableParagraph"/>
              <w:spacing w:before="2" w:line="270" w:lineRule="exact"/>
              <w:ind w:left="5"/>
              <w:jc w:val="center"/>
              <w:rPr>
                <w:rFonts w:ascii="Trebuchet MS"/>
                <w:b/>
                <w:sz w:val="24"/>
              </w:rPr>
            </w:pPr>
            <w:r>
              <w:rPr>
                <w:rFonts w:ascii="Trebuchet MS"/>
                <w:b/>
                <w:color w:val="0E233D"/>
                <w:w w:val="86"/>
                <w:sz w:val="24"/>
              </w:rPr>
              <w:t>4</w:t>
            </w:r>
          </w:p>
        </w:tc>
      </w:tr>
      <w:tr w:rsidR="00E06A71" w14:paraId="20DC6DA4" w14:textId="77777777" w:rsidTr="00E06A71">
        <w:trPr>
          <w:trHeight w:val="292"/>
        </w:trPr>
        <w:tc>
          <w:tcPr>
            <w:tcW w:w="1004" w:type="dxa"/>
            <w:shd w:val="clear" w:color="auto" w:fill="D2EAEF"/>
          </w:tcPr>
          <w:p w14:paraId="4C49E627" w14:textId="77777777" w:rsidR="00E06A71" w:rsidRDefault="00E06A71" w:rsidP="00E06A71">
            <w:pPr>
              <w:pStyle w:val="TableParagraph"/>
              <w:spacing w:before="2" w:line="270" w:lineRule="exact"/>
              <w:ind w:left="6"/>
              <w:jc w:val="center"/>
              <w:rPr>
                <w:sz w:val="24"/>
              </w:rPr>
            </w:pPr>
            <w:r>
              <w:rPr>
                <w:color w:val="0E233D"/>
                <w:w w:val="91"/>
                <w:sz w:val="24"/>
              </w:rPr>
              <w:t>3</w:t>
            </w:r>
          </w:p>
        </w:tc>
        <w:tc>
          <w:tcPr>
            <w:tcW w:w="7471" w:type="dxa"/>
            <w:shd w:val="clear" w:color="auto" w:fill="D2EAEF"/>
          </w:tcPr>
          <w:p w14:paraId="4A0F4CE5" w14:textId="77777777" w:rsidR="00E06A71" w:rsidRDefault="00E06A71" w:rsidP="00E06A71">
            <w:pPr>
              <w:pStyle w:val="TableParagraph"/>
              <w:spacing w:before="2" w:line="270" w:lineRule="exact"/>
              <w:ind w:left="109"/>
              <w:rPr>
                <w:sz w:val="24"/>
              </w:rPr>
            </w:pPr>
            <w:r>
              <w:rPr>
                <w:color w:val="0E233D"/>
                <w:sz w:val="24"/>
              </w:rPr>
              <w:t>Release Planning And Work Granularity</w:t>
            </w:r>
          </w:p>
        </w:tc>
        <w:tc>
          <w:tcPr>
            <w:tcW w:w="1381" w:type="dxa"/>
            <w:shd w:val="clear" w:color="auto" w:fill="D2EAEF"/>
          </w:tcPr>
          <w:p w14:paraId="4805C827" w14:textId="77777777" w:rsidR="00E06A71" w:rsidRDefault="00E06A71" w:rsidP="00E06A71">
            <w:pPr>
              <w:pStyle w:val="TableParagraph"/>
              <w:spacing w:before="2" w:line="270" w:lineRule="exact"/>
              <w:ind w:left="5"/>
              <w:jc w:val="center"/>
              <w:rPr>
                <w:rFonts w:ascii="Trebuchet MS"/>
                <w:b/>
                <w:sz w:val="24"/>
              </w:rPr>
            </w:pPr>
            <w:r>
              <w:rPr>
                <w:rFonts w:ascii="Trebuchet MS"/>
                <w:b/>
                <w:color w:val="0E233D"/>
                <w:w w:val="86"/>
                <w:sz w:val="24"/>
              </w:rPr>
              <w:t>5</w:t>
            </w:r>
          </w:p>
        </w:tc>
      </w:tr>
      <w:tr w:rsidR="00E06A71" w14:paraId="564D0302" w14:textId="77777777" w:rsidTr="00E06A71">
        <w:trPr>
          <w:trHeight w:val="292"/>
        </w:trPr>
        <w:tc>
          <w:tcPr>
            <w:tcW w:w="1004" w:type="dxa"/>
            <w:shd w:val="clear" w:color="auto" w:fill="D2EAEF"/>
          </w:tcPr>
          <w:p w14:paraId="4366EE84" w14:textId="77777777" w:rsidR="00E06A71" w:rsidRDefault="00E06A71" w:rsidP="00E06A71">
            <w:pPr>
              <w:pStyle w:val="TableParagraph"/>
              <w:spacing w:before="2" w:line="270" w:lineRule="exact"/>
              <w:ind w:left="6"/>
              <w:jc w:val="center"/>
              <w:rPr>
                <w:sz w:val="24"/>
              </w:rPr>
            </w:pPr>
            <w:r>
              <w:rPr>
                <w:color w:val="0E233D"/>
                <w:w w:val="91"/>
                <w:sz w:val="24"/>
              </w:rPr>
              <w:t>4</w:t>
            </w:r>
          </w:p>
        </w:tc>
        <w:tc>
          <w:tcPr>
            <w:tcW w:w="7471" w:type="dxa"/>
            <w:shd w:val="clear" w:color="auto" w:fill="D2EAEF"/>
          </w:tcPr>
          <w:p w14:paraId="5ED911CC" w14:textId="77777777" w:rsidR="00E06A71" w:rsidRDefault="00E06A71" w:rsidP="00E06A71">
            <w:pPr>
              <w:pStyle w:val="TableParagraph"/>
              <w:spacing w:before="2" w:line="270" w:lineRule="exact"/>
              <w:ind w:left="109"/>
              <w:rPr>
                <w:sz w:val="24"/>
              </w:rPr>
            </w:pPr>
            <w:r>
              <w:rPr>
                <w:color w:val="0E233D"/>
                <w:sz w:val="24"/>
              </w:rPr>
              <w:t>Product Planning And Work-Item Granularity</w:t>
            </w:r>
          </w:p>
        </w:tc>
        <w:tc>
          <w:tcPr>
            <w:tcW w:w="1381" w:type="dxa"/>
            <w:shd w:val="clear" w:color="auto" w:fill="D2EAEF"/>
          </w:tcPr>
          <w:p w14:paraId="488CA2C4" w14:textId="77777777" w:rsidR="00E06A71" w:rsidRDefault="00E06A71" w:rsidP="00E06A71">
            <w:pPr>
              <w:pStyle w:val="TableParagraph"/>
              <w:spacing w:before="2" w:line="270" w:lineRule="exact"/>
              <w:ind w:left="5"/>
              <w:jc w:val="center"/>
              <w:rPr>
                <w:rFonts w:ascii="Trebuchet MS"/>
                <w:b/>
                <w:sz w:val="24"/>
              </w:rPr>
            </w:pPr>
            <w:r>
              <w:rPr>
                <w:rFonts w:ascii="Trebuchet MS"/>
                <w:b/>
                <w:color w:val="0E233D"/>
                <w:w w:val="86"/>
                <w:sz w:val="24"/>
              </w:rPr>
              <w:t>5</w:t>
            </w:r>
          </w:p>
        </w:tc>
      </w:tr>
      <w:tr w:rsidR="00E06A71" w14:paraId="7C563EB6" w14:textId="77777777" w:rsidTr="00E06A71">
        <w:trPr>
          <w:trHeight w:val="294"/>
        </w:trPr>
        <w:tc>
          <w:tcPr>
            <w:tcW w:w="1004" w:type="dxa"/>
            <w:shd w:val="clear" w:color="auto" w:fill="D2EAEF"/>
          </w:tcPr>
          <w:p w14:paraId="63793A58" w14:textId="77777777" w:rsidR="00E06A71" w:rsidRDefault="00E06A71" w:rsidP="00E06A71">
            <w:pPr>
              <w:pStyle w:val="TableParagraph"/>
              <w:spacing w:before="2" w:line="272" w:lineRule="exact"/>
              <w:ind w:left="6"/>
              <w:jc w:val="center"/>
              <w:rPr>
                <w:sz w:val="24"/>
              </w:rPr>
            </w:pPr>
            <w:r>
              <w:rPr>
                <w:color w:val="0E233D"/>
                <w:w w:val="91"/>
                <w:sz w:val="24"/>
              </w:rPr>
              <w:t>5</w:t>
            </w:r>
          </w:p>
        </w:tc>
        <w:tc>
          <w:tcPr>
            <w:tcW w:w="7471" w:type="dxa"/>
            <w:shd w:val="clear" w:color="auto" w:fill="D2EAEF"/>
          </w:tcPr>
          <w:p w14:paraId="3CC01AE9" w14:textId="77777777" w:rsidR="00E06A71" w:rsidRDefault="00E06A71" w:rsidP="00E06A71">
            <w:pPr>
              <w:pStyle w:val="TableParagraph"/>
              <w:spacing w:before="2" w:line="272" w:lineRule="exact"/>
              <w:ind w:left="109"/>
              <w:rPr>
                <w:sz w:val="24"/>
              </w:rPr>
            </w:pPr>
            <w:r>
              <w:rPr>
                <w:color w:val="0E233D"/>
                <w:sz w:val="24"/>
              </w:rPr>
              <w:t xml:space="preserve">Product Backlog: </w:t>
            </w:r>
            <w:proofErr w:type="spellStart"/>
            <w:r>
              <w:rPr>
                <w:color w:val="0E233D"/>
                <w:sz w:val="24"/>
              </w:rPr>
              <w:t>GoalsGranularity</w:t>
            </w:r>
            <w:proofErr w:type="spellEnd"/>
          </w:p>
        </w:tc>
        <w:tc>
          <w:tcPr>
            <w:tcW w:w="1381" w:type="dxa"/>
            <w:shd w:val="clear" w:color="auto" w:fill="D2EAEF"/>
          </w:tcPr>
          <w:p w14:paraId="30D5276D" w14:textId="77777777" w:rsidR="00E06A71" w:rsidRDefault="00E06A71" w:rsidP="00E06A71">
            <w:pPr>
              <w:pStyle w:val="TableParagraph"/>
              <w:spacing w:before="2" w:line="272" w:lineRule="exact"/>
              <w:ind w:left="5"/>
              <w:jc w:val="center"/>
              <w:rPr>
                <w:rFonts w:ascii="Trebuchet MS"/>
                <w:b/>
                <w:sz w:val="24"/>
              </w:rPr>
            </w:pPr>
            <w:r>
              <w:rPr>
                <w:rFonts w:ascii="Trebuchet MS"/>
                <w:b/>
                <w:color w:val="0E233D"/>
                <w:w w:val="86"/>
                <w:sz w:val="24"/>
              </w:rPr>
              <w:t>7</w:t>
            </w:r>
          </w:p>
        </w:tc>
      </w:tr>
    </w:tbl>
    <w:p w14:paraId="13B0BC37" w14:textId="77777777" w:rsidR="00E06A71" w:rsidRDefault="00E06A71" w:rsidP="00E06A71">
      <w:pPr>
        <w:spacing w:line="272" w:lineRule="exact"/>
        <w:sectPr w:rsidR="00E06A71">
          <w:pgSz w:w="11910" w:h="16840"/>
          <w:pgMar w:top="1100" w:right="900" w:bottom="1820" w:left="900" w:header="576" w:footer="1639" w:gutter="0"/>
          <w:cols w:space="720"/>
        </w:sectPr>
      </w:pPr>
    </w:p>
    <w:p w14:paraId="408894C4" w14:textId="77777777" w:rsidR="00E06A71" w:rsidRDefault="00E06A71" w:rsidP="00E06A71">
      <w:pPr>
        <w:pStyle w:val="BodyText"/>
        <w:spacing w:before="6"/>
        <w:rPr>
          <w:b/>
          <w:i/>
          <w:sz w:val="20"/>
        </w:rPr>
      </w:pPr>
    </w:p>
    <w:p w14:paraId="52BFEDC2" w14:textId="77777777" w:rsidR="00E06A71" w:rsidRPr="009A6115" w:rsidRDefault="00E06A71" w:rsidP="00E06A71">
      <w:pPr>
        <w:pStyle w:val="Heading1"/>
        <w:spacing w:before="0"/>
        <w:ind w:left="360"/>
        <w:jc w:val="both"/>
        <w:rPr>
          <w:rFonts w:asciiTheme="minorHAnsi" w:hAnsiTheme="minorHAnsi" w:cstheme="minorHAnsi"/>
          <w:color w:val="403152"/>
          <w:sz w:val="24"/>
          <w:szCs w:val="24"/>
        </w:rPr>
      </w:pPr>
      <w:r w:rsidRPr="009A6115">
        <w:rPr>
          <w:rFonts w:asciiTheme="minorHAnsi" w:hAnsiTheme="minorHAnsi" w:cstheme="minorHAnsi"/>
          <w:color w:val="403152"/>
          <w:sz w:val="24"/>
          <w:szCs w:val="24"/>
        </w:rPr>
        <w:t>1.INTRODUCTION</w:t>
      </w:r>
    </w:p>
    <w:p w14:paraId="2810FB0D" w14:textId="77777777" w:rsidR="00E06A71" w:rsidRPr="009A6115" w:rsidRDefault="00E06A71" w:rsidP="00E06A71">
      <w:pPr>
        <w:adjustRightInd w:val="0"/>
        <w:ind w:left="360"/>
        <w:rPr>
          <w:rFonts w:asciiTheme="minorHAnsi" w:hAnsiTheme="minorHAnsi" w:cstheme="minorHAnsi"/>
          <w:bCs/>
          <w:iCs/>
          <w:szCs w:val="24"/>
        </w:rPr>
      </w:pPr>
      <w:r w:rsidRPr="009A6115">
        <w:rPr>
          <w:rFonts w:asciiTheme="minorHAnsi" w:hAnsiTheme="minorHAnsi" w:cstheme="minorHAnsi"/>
          <w:bCs/>
          <w:iCs/>
          <w:szCs w:val="24"/>
        </w:rPr>
        <w:t>A product backlog stores, organizes and manages all work items that you plan to work on in the future. The key characteristics of a well-organized and managed product backlog are summarized in the image below. DEEP, INVEST and DIVE is meaningful words.</w:t>
      </w:r>
    </w:p>
    <w:p w14:paraId="2E7BF7D1" w14:textId="77777777" w:rsidR="00E06A71" w:rsidRPr="009A6115" w:rsidRDefault="00E06A71" w:rsidP="00E06A71">
      <w:pPr>
        <w:adjustRightInd w:val="0"/>
        <w:ind w:left="360"/>
        <w:rPr>
          <w:rFonts w:asciiTheme="minorHAnsi" w:hAnsiTheme="minorHAnsi" w:cstheme="minorHAnsi"/>
          <w:bCs/>
          <w:iCs/>
          <w:szCs w:val="24"/>
        </w:rPr>
      </w:pPr>
    </w:p>
    <w:p w14:paraId="64DEDB73" w14:textId="77777777" w:rsidR="00E06A71" w:rsidRPr="009A6115" w:rsidRDefault="00E06A71" w:rsidP="00E06A71">
      <w:pPr>
        <w:adjustRightInd w:val="0"/>
        <w:ind w:left="360"/>
        <w:jc w:val="center"/>
        <w:rPr>
          <w:rFonts w:asciiTheme="minorHAnsi" w:hAnsiTheme="minorHAnsi" w:cstheme="minorHAnsi"/>
          <w:bCs/>
          <w:i/>
          <w:color w:val="0000FF"/>
          <w:szCs w:val="24"/>
        </w:rPr>
      </w:pPr>
      <w:r w:rsidRPr="009A6115">
        <w:rPr>
          <w:rFonts w:asciiTheme="minorHAnsi" w:hAnsiTheme="minorHAnsi" w:cstheme="minorHAnsi"/>
          <w:noProof/>
          <w:szCs w:val="24"/>
          <w:lang w:val="en-IN" w:eastAsia="en-IN"/>
        </w:rPr>
        <w:drawing>
          <wp:inline distT="0" distB="0" distL="0" distR="0" wp14:anchorId="7F43B6FC" wp14:editId="63CFE2F2">
            <wp:extent cx="5943600" cy="29527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495B267" w14:textId="77777777" w:rsidR="00E06A71" w:rsidRPr="009A6115" w:rsidRDefault="00E06A71" w:rsidP="00E06A71">
      <w:pPr>
        <w:adjustRightInd w:val="0"/>
        <w:ind w:left="360"/>
        <w:jc w:val="both"/>
        <w:rPr>
          <w:rFonts w:asciiTheme="minorHAnsi" w:hAnsiTheme="minorHAnsi" w:cstheme="minorHAnsi"/>
          <w:bCs/>
          <w:i/>
          <w:color w:val="0000FF"/>
          <w:szCs w:val="24"/>
        </w:rPr>
      </w:pPr>
    </w:p>
    <w:p w14:paraId="0DE9FB47" w14:textId="77777777" w:rsidR="00E06A71" w:rsidRPr="009A6115" w:rsidRDefault="00E06A71" w:rsidP="00E06A71">
      <w:pPr>
        <w:adjustRightInd w:val="0"/>
        <w:ind w:left="360"/>
        <w:jc w:val="center"/>
        <w:rPr>
          <w:rFonts w:asciiTheme="minorHAnsi" w:hAnsiTheme="minorHAnsi" w:cstheme="minorHAnsi"/>
          <w:bCs/>
          <w:i/>
          <w:color w:val="0000FF"/>
          <w:szCs w:val="24"/>
        </w:rPr>
      </w:pPr>
      <w:r w:rsidRPr="009A6115">
        <w:rPr>
          <w:rFonts w:asciiTheme="minorHAnsi" w:hAnsiTheme="minorHAnsi" w:cstheme="minorHAnsi"/>
          <w:bCs/>
          <w:i/>
          <w:color w:val="0000FF"/>
          <w:szCs w:val="24"/>
        </w:rPr>
        <w:t>Figure 1: Characteristics of a Managed Product Backlog</w:t>
      </w:r>
    </w:p>
    <w:p w14:paraId="64598ECF" w14:textId="77777777" w:rsidR="00E06A71" w:rsidRPr="009A6115" w:rsidRDefault="00E06A71" w:rsidP="00E06A71">
      <w:pPr>
        <w:adjustRightInd w:val="0"/>
        <w:ind w:left="360"/>
        <w:jc w:val="both"/>
        <w:rPr>
          <w:rFonts w:asciiTheme="minorHAnsi" w:hAnsiTheme="minorHAnsi" w:cstheme="minorHAnsi"/>
          <w:bCs/>
          <w:i/>
          <w:color w:val="0000FF"/>
          <w:szCs w:val="24"/>
        </w:rPr>
      </w:pPr>
    </w:p>
    <w:p w14:paraId="5AC887FE"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 xml:space="preserve">The </w:t>
      </w:r>
      <w:r w:rsidRPr="009A6115">
        <w:rPr>
          <w:rFonts w:asciiTheme="minorHAnsi" w:hAnsiTheme="minorHAnsi" w:cstheme="minorHAnsi"/>
          <w:b/>
          <w:bCs/>
          <w:iCs/>
          <w:szCs w:val="24"/>
        </w:rPr>
        <w:t>granularity</w:t>
      </w:r>
      <w:r w:rsidRPr="009A6115">
        <w:rPr>
          <w:rFonts w:asciiTheme="minorHAnsi" w:hAnsiTheme="minorHAnsi" w:cstheme="minorHAnsi"/>
          <w:bCs/>
          <w:iCs/>
          <w:szCs w:val="24"/>
        </w:rPr>
        <w:t xml:space="preserve"> or size of work items should be determined based on how far into the future you are planning a product, i.e., the planning horizon. It is the observation that the longer or shorter the planning horizon, the larger or smaller the work items. This makes sense as it takes a lot more effort to develop, specify and maintain a large number of small-grain work items compared to developing, specifying and maintaining a small number of large-grain work items. Smaller work items, stories, are typically developed by breaking down larger work items, epics. Stories are the unit of software design, development and value delivery.</w:t>
      </w:r>
    </w:p>
    <w:p w14:paraId="5A161195" w14:textId="77777777" w:rsidR="00E06A71" w:rsidRPr="009A6115" w:rsidRDefault="00E06A71" w:rsidP="00E06A71">
      <w:pPr>
        <w:adjustRightInd w:val="0"/>
        <w:ind w:left="360"/>
        <w:jc w:val="both"/>
        <w:rPr>
          <w:rFonts w:asciiTheme="minorHAnsi" w:hAnsiTheme="minorHAnsi" w:cstheme="minorHAnsi"/>
          <w:b/>
          <w:bCs/>
          <w:iCs/>
          <w:szCs w:val="24"/>
        </w:rPr>
      </w:pPr>
      <w:r w:rsidRPr="009A6115">
        <w:rPr>
          <w:rFonts w:asciiTheme="minorHAnsi" w:hAnsiTheme="minorHAnsi" w:cstheme="minorHAnsi"/>
          <w:b/>
          <w:bCs/>
          <w:iCs/>
          <w:szCs w:val="24"/>
        </w:rPr>
        <w:t>DEEP product backlog</w:t>
      </w:r>
    </w:p>
    <w:p w14:paraId="1BAD7A11"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A product backlog may have several hundred or more work items, hence the acronym DEEP. Work items can be comprised of stories, defects and test sets. DEEP is acronym capturing the essence of the logical structure of product backlog.</w:t>
      </w:r>
    </w:p>
    <w:p w14:paraId="69309818" w14:textId="77777777" w:rsidR="00E06A71" w:rsidRPr="009A6115" w:rsidRDefault="00E06A71" w:rsidP="00764D65">
      <w:pPr>
        <w:pStyle w:val="ListParagraph"/>
        <w:numPr>
          <w:ilvl w:val="0"/>
          <w:numId w:val="43"/>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
          <w:bCs/>
          <w:iCs/>
          <w:szCs w:val="24"/>
        </w:rPr>
        <w:t>Detailed appropriately</w:t>
      </w:r>
      <w:r w:rsidRPr="009A6115">
        <w:rPr>
          <w:rFonts w:asciiTheme="minorHAnsi" w:hAnsiTheme="minorHAnsi" w:cstheme="minorHAnsi"/>
          <w:bCs/>
          <w:iCs/>
          <w:szCs w:val="24"/>
        </w:rPr>
        <w:t>: Work-items in the backlog are specified at an appropriate level of detail.</w:t>
      </w:r>
    </w:p>
    <w:p w14:paraId="0847BA39" w14:textId="77777777" w:rsidR="00E06A71" w:rsidRPr="009A6115" w:rsidRDefault="00E06A71" w:rsidP="00764D65">
      <w:pPr>
        <w:pStyle w:val="ListParagraph"/>
        <w:numPr>
          <w:ilvl w:val="0"/>
          <w:numId w:val="43"/>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
          <w:bCs/>
          <w:iCs/>
          <w:szCs w:val="24"/>
        </w:rPr>
        <w:t>Estimated appropriately</w:t>
      </w:r>
      <w:r w:rsidRPr="009A6115">
        <w:rPr>
          <w:rFonts w:asciiTheme="minorHAnsi" w:hAnsiTheme="minorHAnsi" w:cstheme="minorHAnsi"/>
          <w:bCs/>
          <w:iCs/>
          <w:szCs w:val="24"/>
        </w:rPr>
        <w:t>: Work-items in the product backlog are estimated appropriately.</w:t>
      </w:r>
    </w:p>
    <w:p w14:paraId="42BFC698" w14:textId="77777777" w:rsidR="00E06A71" w:rsidRPr="009A6115" w:rsidRDefault="00E06A71" w:rsidP="00764D65">
      <w:pPr>
        <w:pStyle w:val="ListParagraph"/>
        <w:numPr>
          <w:ilvl w:val="0"/>
          <w:numId w:val="43"/>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
          <w:bCs/>
          <w:iCs/>
          <w:szCs w:val="24"/>
        </w:rPr>
        <w:t>Emergent</w:t>
      </w:r>
      <w:r w:rsidRPr="009A6115">
        <w:rPr>
          <w:rFonts w:asciiTheme="minorHAnsi" w:hAnsiTheme="minorHAnsi" w:cstheme="minorHAnsi"/>
          <w:bCs/>
          <w:iCs/>
          <w:szCs w:val="24"/>
        </w:rPr>
        <w:t>: Product backlog is not frozen or static; it evolves or emerges on an on-going basis in response to product feedback, and changes in competitive, market and business. New backlog items are added, existing items are groomed (revised, refined, elaborated) or deleted or re-prioritized.</w:t>
      </w:r>
    </w:p>
    <w:p w14:paraId="52327D4D" w14:textId="77777777" w:rsidR="00E06A71" w:rsidRPr="009A6115" w:rsidRDefault="00E06A71" w:rsidP="00764D65">
      <w:pPr>
        <w:pStyle w:val="ListParagraph"/>
        <w:numPr>
          <w:ilvl w:val="0"/>
          <w:numId w:val="43"/>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
          <w:bCs/>
          <w:iCs/>
          <w:szCs w:val="24"/>
        </w:rPr>
        <w:t>Prioritized as needed</w:t>
      </w:r>
      <w:r w:rsidRPr="009A6115">
        <w:rPr>
          <w:rFonts w:asciiTheme="minorHAnsi" w:hAnsiTheme="minorHAnsi" w:cstheme="minorHAnsi"/>
          <w:bCs/>
          <w:iCs/>
          <w:szCs w:val="24"/>
        </w:rPr>
        <w:t>: Work-items in the backlog are linearly rank-ordered as needed.</w:t>
      </w:r>
    </w:p>
    <w:p w14:paraId="75FDC2C5" w14:textId="77777777" w:rsidR="00E06A71" w:rsidRPr="009A6115" w:rsidRDefault="00E06A71" w:rsidP="00E06A71">
      <w:pPr>
        <w:adjustRightInd w:val="0"/>
        <w:jc w:val="both"/>
        <w:rPr>
          <w:rFonts w:asciiTheme="minorHAnsi" w:hAnsiTheme="minorHAnsi" w:cstheme="minorHAnsi"/>
          <w:bCs/>
          <w:iCs/>
          <w:szCs w:val="24"/>
        </w:rPr>
      </w:pPr>
    </w:p>
    <w:p w14:paraId="2325EA91" w14:textId="77777777" w:rsidR="00E06A71" w:rsidRPr="009A6115" w:rsidRDefault="00E06A71" w:rsidP="00E06A71">
      <w:pPr>
        <w:adjustRightInd w:val="0"/>
        <w:jc w:val="both"/>
        <w:rPr>
          <w:rFonts w:asciiTheme="minorHAnsi" w:hAnsiTheme="minorHAnsi" w:cstheme="minorHAnsi"/>
          <w:bCs/>
          <w:iCs/>
          <w:szCs w:val="24"/>
        </w:rPr>
      </w:pPr>
    </w:p>
    <w:p w14:paraId="00A47ED7" w14:textId="77777777" w:rsidR="00E06A71" w:rsidRPr="009A6115" w:rsidRDefault="00E06A71" w:rsidP="00764D65">
      <w:pPr>
        <w:pStyle w:val="Heading1"/>
        <w:numPr>
          <w:ilvl w:val="0"/>
          <w:numId w:val="47"/>
        </w:numPr>
        <w:tabs>
          <w:tab w:val="clear" w:pos="360"/>
        </w:tabs>
        <w:spacing w:before="0" w:after="0"/>
        <w:jc w:val="both"/>
        <w:rPr>
          <w:rFonts w:asciiTheme="minorHAnsi" w:hAnsiTheme="minorHAnsi" w:cstheme="minorHAnsi"/>
          <w:iCs/>
          <w:color w:val="403152"/>
          <w:sz w:val="24"/>
          <w:szCs w:val="24"/>
        </w:rPr>
      </w:pPr>
      <w:r w:rsidRPr="009A6115">
        <w:rPr>
          <w:rFonts w:asciiTheme="minorHAnsi" w:hAnsiTheme="minorHAnsi" w:cstheme="minorHAnsi"/>
          <w:iCs/>
          <w:color w:val="403152"/>
          <w:sz w:val="24"/>
          <w:szCs w:val="24"/>
        </w:rPr>
        <w:t>SPRINT PLANNING AND WORK-ITEM GRANURALITY</w:t>
      </w:r>
    </w:p>
    <w:p w14:paraId="41A2C07E" w14:textId="77777777" w:rsidR="00E06A71" w:rsidRPr="009A6115" w:rsidRDefault="00E06A71" w:rsidP="00E06A71">
      <w:pPr>
        <w:adjustRightInd w:val="0"/>
        <w:ind w:left="360"/>
        <w:jc w:val="both"/>
        <w:rPr>
          <w:rFonts w:asciiTheme="minorHAnsi" w:hAnsiTheme="minorHAnsi" w:cstheme="minorHAnsi"/>
          <w:bCs/>
          <w:szCs w:val="24"/>
        </w:rPr>
      </w:pPr>
      <w:r w:rsidRPr="009A6115">
        <w:rPr>
          <w:rFonts w:asciiTheme="minorHAnsi" w:hAnsiTheme="minorHAnsi" w:cstheme="minorHAnsi"/>
          <w:bCs/>
          <w:iCs/>
          <w:szCs w:val="24"/>
        </w:rPr>
        <w:t>If the planning horizon is the next, i.e., upcoming sprint or iteration (typically 2 to 4 weeks), each Work-items is small enough to fit in a single sprint, and is 100% ready (“ready-ready”) to be worked on, as indicated in Figure 1 – see the top red-colour region.  A ready-ready story has already been analysed with clear definition (User Role, Functionality, and Business Value) and associated Acceptance Criteria.    Work-items planned for the next sprint are stories, defects and test sets.  The Work-items</w:t>
      </w:r>
      <w:r w:rsidRPr="009A6115">
        <w:rPr>
          <w:rFonts w:asciiTheme="minorHAnsi" w:hAnsiTheme="minorHAnsi" w:cstheme="minorHAnsi"/>
          <w:bCs/>
          <w:szCs w:val="24"/>
        </w:rPr>
        <w:t xml:space="preserve"> in the next sprint have the highest rank order compared to Work-items in later sprints or later release cycles.  I will soon explain how this rank ordering is done.   </w:t>
      </w:r>
    </w:p>
    <w:p w14:paraId="1BBF7912" w14:textId="77777777" w:rsidR="00E06A71" w:rsidRPr="009A6115" w:rsidRDefault="00E06A71" w:rsidP="00E06A71">
      <w:pPr>
        <w:adjustRightInd w:val="0"/>
        <w:ind w:left="360"/>
        <w:jc w:val="both"/>
        <w:rPr>
          <w:rFonts w:asciiTheme="minorHAnsi" w:hAnsiTheme="minorHAnsi" w:cstheme="minorHAnsi"/>
          <w:bCs/>
          <w:szCs w:val="24"/>
        </w:rPr>
      </w:pPr>
      <w:r w:rsidRPr="009A6115">
        <w:rPr>
          <w:rFonts w:asciiTheme="minorHAnsi" w:hAnsiTheme="minorHAnsi" w:cstheme="minorHAnsi"/>
          <w:bCs/>
          <w:szCs w:val="24"/>
        </w:rPr>
        <w:t>The rank order information is used to decide the order in which the team will undertake work on Work-items in a sprint backlog, and also decide which incomplete Work-items to push out to the release or product backlog at the end of a sprint time-box.</w:t>
      </w:r>
    </w:p>
    <w:p w14:paraId="1B945792" w14:textId="77777777" w:rsidR="00E06A71" w:rsidRPr="009A6115" w:rsidRDefault="00E06A71" w:rsidP="00E06A71">
      <w:pPr>
        <w:adjustRightInd w:val="0"/>
        <w:ind w:left="360"/>
        <w:jc w:val="both"/>
        <w:rPr>
          <w:rFonts w:asciiTheme="minorHAnsi" w:hAnsiTheme="minorHAnsi" w:cstheme="minorHAnsi"/>
          <w:bCs/>
          <w:szCs w:val="24"/>
        </w:rPr>
      </w:pPr>
      <w:r w:rsidRPr="009A6115">
        <w:rPr>
          <w:rFonts w:asciiTheme="minorHAnsi" w:hAnsiTheme="minorHAnsi" w:cstheme="minorHAnsi"/>
          <w:bCs/>
          <w:szCs w:val="24"/>
        </w:rPr>
        <w:t>Work-items in the next sprint collectively satisfy the well-known INVEST criteria; it is a meaningful English word, as well as an interesting acronym coined by Bill Wake.  Its letters represent important characteristics of Work-items in the next sprint backlog.    Stories in the next sprint backlog should be:</w:t>
      </w:r>
    </w:p>
    <w:p w14:paraId="24F04013" w14:textId="77777777" w:rsidR="00E06A71" w:rsidRPr="009A6115" w:rsidRDefault="00E06A71" w:rsidP="00764D65">
      <w:pPr>
        <w:pStyle w:val="ListParagraph"/>
        <w:numPr>
          <w:ilvl w:val="0"/>
          <w:numId w:val="45"/>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
          <w:bCs/>
          <w:szCs w:val="24"/>
        </w:rPr>
        <w:t>Independent of each other</w:t>
      </w:r>
      <w:r w:rsidRPr="009A6115">
        <w:rPr>
          <w:rFonts w:asciiTheme="minorHAnsi" w:hAnsiTheme="minorHAnsi" w:cstheme="minorHAnsi"/>
          <w:bCs/>
          <w:szCs w:val="24"/>
        </w:rPr>
        <w:t>: At the specification level stories are independent; they offer distinctly different functionality and don’t overlap. Moreover, at the implementation level these stories should also be as independent of each other as possible.  However, sometimes certain implementation-level dependencies may be unavoidable.</w:t>
      </w:r>
    </w:p>
    <w:p w14:paraId="2FD6F00C" w14:textId="77777777" w:rsidR="00E06A71" w:rsidRPr="009A6115" w:rsidRDefault="00E06A71" w:rsidP="00764D65">
      <w:pPr>
        <w:pStyle w:val="ListParagraph"/>
        <w:numPr>
          <w:ilvl w:val="0"/>
          <w:numId w:val="45"/>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
          <w:bCs/>
          <w:szCs w:val="24"/>
        </w:rPr>
        <w:t>Negotiable</w:t>
      </w:r>
      <w:r w:rsidRPr="009A6115">
        <w:rPr>
          <w:rFonts w:asciiTheme="minorHAnsi" w:hAnsiTheme="minorHAnsi" w:cstheme="minorHAnsi"/>
          <w:bCs/>
          <w:szCs w:val="24"/>
        </w:rPr>
        <w:t>: Stories in the next sprint are always subject to negotiations and clarifications among product owner (business proxy) and the members of agile development team.</w:t>
      </w:r>
    </w:p>
    <w:p w14:paraId="63C3B959" w14:textId="77777777" w:rsidR="00E06A71" w:rsidRPr="009A6115" w:rsidRDefault="00E06A71" w:rsidP="00764D65">
      <w:pPr>
        <w:pStyle w:val="ListParagraph"/>
        <w:numPr>
          <w:ilvl w:val="0"/>
          <w:numId w:val="45"/>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
          <w:bCs/>
          <w:szCs w:val="24"/>
        </w:rPr>
        <w:t>Valuable</w:t>
      </w:r>
      <w:r w:rsidRPr="009A6115">
        <w:rPr>
          <w:rFonts w:asciiTheme="minorHAnsi" w:hAnsiTheme="minorHAnsi" w:cstheme="minorHAnsi"/>
          <w:bCs/>
          <w:szCs w:val="24"/>
        </w:rPr>
        <w:t>: Each story for the next sprint offers clear value or benefit to either external users or customers (outside the development team), or to the team itself, or to a stakeholder. For most products and projects, most stories offer value to external users or customers.</w:t>
      </w:r>
    </w:p>
    <w:p w14:paraId="66AA85FD" w14:textId="77777777" w:rsidR="00E06A71" w:rsidRPr="009A6115" w:rsidRDefault="00E06A71" w:rsidP="00764D65">
      <w:pPr>
        <w:pStyle w:val="ListParagraph"/>
        <w:numPr>
          <w:ilvl w:val="0"/>
          <w:numId w:val="45"/>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
          <w:bCs/>
          <w:szCs w:val="24"/>
        </w:rPr>
        <w:t>Estimable</w:t>
      </w:r>
      <w:r w:rsidRPr="009A6115">
        <w:rPr>
          <w:rFonts w:asciiTheme="minorHAnsi" w:hAnsiTheme="minorHAnsi" w:cstheme="minorHAnsi"/>
          <w:bCs/>
          <w:szCs w:val="24"/>
        </w:rPr>
        <w:t>: From the specification of story itself, an agile team should be able to estimate the effort needed to implement the story; this estimate is in relative size terms (story points), and optionally, it can also be in time units (such as ideal staff-hours or staff-days for the whole team). Thus, stories are estimated in story points, and also often in ideal time units.</w:t>
      </w:r>
    </w:p>
    <w:p w14:paraId="36E32203" w14:textId="77777777" w:rsidR="00E06A71" w:rsidRPr="009A6115" w:rsidRDefault="00E06A71" w:rsidP="00764D65">
      <w:pPr>
        <w:pStyle w:val="ListParagraph"/>
        <w:numPr>
          <w:ilvl w:val="0"/>
          <w:numId w:val="45"/>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
          <w:bCs/>
          <w:szCs w:val="24"/>
        </w:rPr>
        <w:t>Sized Appropriately</w:t>
      </w:r>
      <w:r w:rsidRPr="009A6115">
        <w:rPr>
          <w:rFonts w:asciiTheme="minorHAnsi" w:hAnsiTheme="minorHAnsi" w:cstheme="minorHAnsi"/>
          <w:bCs/>
          <w:szCs w:val="24"/>
        </w:rPr>
        <w:t>: A simpler interpretation of this criterion is that each story is Small enough to be completed and delivered in a single sprint. The letter “S” can be taken to mean Sized Appropriately; specifically, each story should take no more than N/4 staff-weeks of team effort for an N-week long sprint.  Thus, for a 2-week sprint, each story should take no more than 2/4 staff-week = 0.5 staff-week = 20 staff-hours of effort.  A story substantially larger than 20 staff-hours of total effort should be treated as an epic and be broken down into smaller stories.  For a 4-week sprint, each story should take no more than 4/4 staff-week = 1 staff-week = 40 staff-hours of effort.   If a sprint backlog has a mix of stories that are small, medium or large size stories (their average far exceeds N/4 staff-weeks), the average cycle time across all stories will increase dramatically reducing the team velocity.</w:t>
      </w:r>
    </w:p>
    <w:p w14:paraId="429CA488" w14:textId="77777777" w:rsidR="00E06A71" w:rsidRPr="009A6115" w:rsidRDefault="00E06A71" w:rsidP="00764D65">
      <w:pPr>
        <w:pStyle w:val="ListParagraph"/>
        <w:numPr>
          <w:ilvl w:val="0"/>
          <w:numId w:val="45"/>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
          <w:bCs/>
          <w:szCs w:val="24"/>
        </w:rPr>
        <w:t>Testable</w:t>
      </w:r>
      <w:r w:rsidRPr="009A6115">
        <w:rPr>
          <w:rFonts w:asciiTheme="minorHAnsi" w:hAnsiTheme="minorHAnsi" w:cstheme="minorHAnsi"/>
          <w:bCs/>
          <w:szCs w:val="24"/>
        </w:rPr>
        <w:t>: Each story specification is very clear to be able to develop all test cases from its acceptance criteria (which is part of the specification).</w:t>
      </w:r>
    </w:p>
    <w:p w14:paraId="0E60CE46" w14:textId="77777777" w:rsidR="00E06A71" w:rsidRPr="009A6115" w:rsidRDefault="00E06A71" w:rsidP="00E06A71">
      <w:pPr>
        <w:adjustRightInd w:val="0"/>
        <w:ind w:left="360"/>
        <w:jc w:val="both"/>
        <w:rPr>
          <w:rFonts w:asciiTheme="minorHAnsi" w:hAnsiTheme="minorHAnsi" w:cstheme="minorHAnsi"/>
          <w:bCs/>
          <w:szCs w:val="24"/>
        </w:rPr>
      </w:pPr>
      <w:r w:rsidRPr="009A6115">
        <w:rPr>
          <w:rFonts w:asciiTheme="minorHAnsi" w:hAnsiTheme="minorHAnsi" w:cstheme="minorHAnsi"/>
          <w:bCs/>
          <w:szCs w:val="24"/>
        </w:rPr>
        <w:t>Stories may be broken down into implementation tasks, such as Analysis, Design, Code Development, Unit Testing, Test Case Development, On-line Help, etc.  These tasks need to be SMART:</w:t>
      </w:r>
    </w:p>
    <w:p w14:paraId="32D6173E" w14:textId="77777777" w:rsidR="00E06A71" w:rsidRPr="009A6115" w:rsidRDefault="00E06A71" w:rsidP="00764D65">
      <w:pPr>
        <w:pStyle w:val="ListParagraph"/>
        <w:numPr>
          <w:ilvl w:val="1"/>
          <w:numId w:val="46"/>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Cs/>
          <w:szCs w:val="24"/>
        </w:rPr>
        <w:t>S: Specific</w:t>
      </w:r>
    </w:p>
    <w:p w14:paraId="5A4667C2" w14:textId="77777777" w:rsidR="00E06A71" w:rsidRPr="009A6115" w:rsidRDefault="00E06A71" w:rsidP="00764D65">
      <w:pPr>
        <w:pStyle w:val="ListParagraph"/>
        <w:numPr>
          <w:ilvl w:val="1"/>
          <w:numId w:val="46"/>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Cs/>
          <w:szCs w:val="24"/>
        </w:rPr>
        <w:lastRenderedPageBreak/>
        <w:t>M: Measurable</w:t>
      </w:r>
    </w:p>
    <w:p w14:paraId="5A076D32" w14:textId="77777777" w:rsidR="00E06A71" w:rsidRPr="009A6115" w:rsidRDefault="00E06A71" w:rsidP="00764D65">
      <w:pPr>
        <w:pStyle w:val="ListParagraph"/>
        <w:numPr>
          <w:ilvl w:val="1"/>
          <w:numId w:val="46"/>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Cs/>
          <w:szCs w:val="24"/>
        </w:rPr>
        <w:t>A: Achievable</w:t>
      </w:r>
    </w:p>
    <w:p w14:paraId="69F4EA55" w14:textId="77777777" w:rsidR="00E06A71" w:rsidRPr="009A6115" w:rsidRDefault="00E06A71" w:rsidP="00764D65">
      <w:pPr>
        <w:pStyle w:val="ListParagraph"/>
        <w:numPr>
          <w:ilvl w:val="1"/>
          <w:numId w:val="46"/>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Cs/>
          <w:szCs w:val="24"/>
        </w:rPr>
        <w:t>R: Relevant</w:t>
      </w:r>
    </w:p>
    <w:p w14:paraId="73CEB08B" w14:textId="77777777" w:rsidR="00E06A71" w:rsidRPr="009A6115" w:rsidRDefault="00E06A71" w:rsidP="00764D65">
      <w:pPr>
        <w:pStyle w:val="ListParagraph"/>
        <w:numPr>
          <w:ilvl w:val="1"/>
          <w:numId w:val="46"/>
        </w:numPr>
        <w:autoSpaceDE w:val="0"/>
        <w:autoSpaceDN w:val="0"/>
        <w:adjustRightInd w:val="0"/>
        <w:jc w:val="both"/>
        <w:rPr>
          <w:rFonts w:asciiTheme="minorHAnsi" w:hAnsiTheme="minorHAnsi" w:cstheme="minorHAnsi"/>
          <w:bCs/>
          <w:szCs w:val="24"/>
        </w:rPr>
      </w:pPr>
      <w:r w:rsidRPr="009A6115">
        <w:rPr>
          <w:rFonts w:asciiTheme="minorHAnsi" w:hAnsiTheme="minorHAnsi" w:cstheme="minorHAnsi"/>
          <w:bCs/>
          <w:szCs w:val="24"/>
        </w:rPr>
        <w:t>T: Time-boxed (typically small enough to complete in a single day)</w:t>
      </w:r>
    </w:p>
    <w:p w14:paraId="5B57B363" w14:textId="77777777" w:rsidR="00E06A71" w:rsidRPr="009A6115" w:rsidRDefault="00E06A71" w:rsidP="00E06A71">
      <w:pPr>
        <w:adjustRightInd w:val="0"/>
        <w:ind w:left="360"/>
        <w:jc w:val="both"/>
        <w:rPr>
          <w:rFonts w:asciiTheme="minorHAnsi" w:hAnsiTheme="minorHAnsi" w:cstheme="minorHAnsi"/>
          <w:bCs/>
          <w:szCs w:val="24"/>
        </w:rPr>
      </w:pPr>
      <w:r w:rsidRPr="009A6115">
        <w:rPr>
          <w:rFonts w:asciiTheme="minorHAnsi" w:hAnsiTheme="minorHAnsi" w:cstheme="minorHAnsi"/>
          <w:bCs/>
          <w:szCs w:val="24"/>
        </w:rPr>
        <w:t xml:space="preserve">If a story needs to take no more than N/4 staff-week of team effort (ex. 20 staff-hours for 2-week sprints), all SMART tasks in a story should add up to no more than N/4 staff-week of team effort.  If you have 5 tasks, each task on an average should take 4 hours of ideal time effort or less.  Stories and its SMART tasks for the next sprint are worth </w:t>
      </w:r>
      <w:proofErr w:type="spellStart"/>
      <w:r w:rsidRPr="009A6115">
        <w:rPr>
          <w:rFonts w:asciiTheme="minorHAnsi" w:hAnsiTheme="minorHAnsi" w:cstheme="minorHAnsi"/>
          <w:bCs/>
          <w:szCs w:val="24"/>
        </w:rPr>
        <w:t>INVESTing</w:t>
      </w:r>
      <w:proofErr w:type="spellEnd"/>
      <w:r w:rsidRPr="009A6115">
        <w:rPr>
          <w:rFonts w:asciiTheme="minorHAnsi" w:hAnsiTheme="minorHAnsi" w:cstheme="minorHAnsi"/>
          <w:bCs/>
          <w:szCs w:val="24"/>
        </w:rPr>
        <w:t xml:space="preserve"> in, as the return on that Investment is high because they are scheduled to be worked on and delivered as working software in the next sprint itself.</w:t>
      </w:r>
    </w:p>
    <w:p w14:paraId="4E89D693" w14:textId="77777777" w:rsidR="00E06A71" w:rsidRPr="009A6115" w:rsidRDefault="00E06A71" w:rsidP="00E06A71">
      <w:pPr>
        <w:adjustRightInd w:val="0"/>
        <w:ind w:left="360"/>
        <w:jc w:val="both"/>
        <w:rPr>
          <w:rFonts w:asciiTheme="minorHAnsi" w:hAnsiTheme="minorHAnsi" w:cstheme="minorHAnsi"/>
          <w:bCs/>
          <w:i/>
          <w:szCs w:val="24"/>
        </w:rPr>
      </w:pPr>
    </w:p>
    <w:p w14:paraId="18F997AD" w14:textId="77777777" w:rsidR="00E06A71" w:rsidRPr="009A6115" w:rsidRDefault="00E06A71" w:rsidP="00764D65">
      <w:pPr>
        <w:pStyle w:val="Heading1"/>
        <w:numPr>
          <w:ilvl w:val="0"/>
          <w:numId w:val="47"/>
        </w:numPr>
        <w:tabs>
          <w:tab w:val="clear" w:pos="360"/>
        </w:tabs>
        <w:spacing w:before="0" w:after="0"/>
        <w:jc w:val="both"/>
        <w:rPr>
          <w:rFonts w:asciiTheme="minorHAnsi" w:hAnsiTheme="minorHAnsi" w:cstheme="minorHAnsi"/>
          <w:color w:val="403152"/>
          <w:sz w:val="24"/>
          <w:szCs w:val="24"/>
        </w:rPr>
      </w:pPr>
      <w:r w:rsidRPr="009A6115">
        <w:rPr>
          <w:rFonts w:asciiTheme="minorHAnsi" w:hAnsiTheme="minorHAnsi" w:cstheme="minorHAnsi"/>
          <w:color w:val="403152"/>
          <w:sz w:val="24"/>
          <w:szCs w:val="24"/>
        </w:rPr>
        <w:t>RELEASE PLANNING AND WORK GRANURALITY</w:t>
      </w:r>
    </w:p>
    <w:p w14:paraId="3A3C8C42"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If the planning horizon is an upcoming release cycle (typically 8 to 26 weeks, or 2 to 6 months long – consisting of several sprints), Work-items are “medium-grain” as shown in the middle yellow colour region of Figure 1.  Typically, many of these Work-items are epics; however, they should be still small enough to fit in a release cycle and can be completed over two or more sprints in a release cycle.  These epics are typically called features or feature-epics.  These feature-epics should still be specified with User Role, Action, Value and Acceptance Criteria formalism that is often used for specifying stories, but now you are capturing a larger functionality represented by a feature-epic.   Feature-epics are divided into stories – small enough to fit in a sprint – before the sprint in which a story will be implemented.</w:t>
      </w:r>
    </w:p>
    <w:p w14:paraId="3FDD9399"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 xml:space="preserve">Over the time horizon of an entire release cycle, </w:t>
      </w:r>
      <w:proofErr w:type="spellStart"/>
      <w:r w:rsidRPr="009A6115">
        <w:rPr>
          <w:rFonts w:asciiTheme="minorHAnsi" w:hAnsiTheme="minorHAnsi" w:cstheme="minorHAnsi"/>
          <w:bCs/>
          <w:iCs/>
          <w:szCs w:val="24"/>
        </w:rPr>
        <w:t>INVESTing</w:t>
      </w:r>
      <w:proofErr w:type="spellEnd"/>
      <w:r w:rsidRPr="009A6115">
        <w:rPr>
          <w:rFonts w:asciiTheme="minorHAnsi" w:hAnsiTheme="minorHAnsi" w:cstheme="minorHAnsi"/>
          <w:bCs/>
          <w:iCs/>
          <w:szCs w:val="24"/>
        </w:rPr>
        <w:t xml:space="preserve"> in stories for an entire release cycle has poor returns, because it takes a lot of effort to ensure that the INVEST criteria is being satisfied correctly for a large number of stories covering an entire release cycle, and those stories are much more likely to change over the release cycle spanning several sprints; so this kind of Investment may not yield expected results as stories will very likely change during an entire release cycle after they have been specified.</w:t>
      </w:r>
    </w:p>
    <w:p w14:paraId="32742355"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
          <w:bCs/>
          <w:iCs/>
          <w:szCs w:val="24"/>
        </w:rPr>
        <w:t>Feature-epics</w:t>
      </w:r>
      <w:r w:rsidRPr="009A6115">
        <w:rPr>
          <w:rFonts w:asciiTheme="minorHAnsi" w:hAnsiTheme="minorHAnsi" w:cstheme="minorHAnsi"/>
          <w:bCs/>
          <w:iCs/>
          <w:szCs w:val="24"/>
        </w:rPr>
        <w:t xml:space="preserve"> in a release cycle can and should be estimated in relative size terms, but without expending the effort needed to break down all feature-epics in a release cycle into individual stories.   This epic-level estimation can be done by comparing relative sizes of epics.</w:t>
      </w:r>
    </w:p>
    <w:p w14:paraId="2C7C4A0C"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It still makes sense to rank order feature-epics in a release cycle to decide which ones will be scheduled in Sprint 1, 2, 3, and so on.  However, this assignment may change as each sprint is completed and more information and learning emerge.</w:t>
      </w:r>
    </w:p>
    <w:p w14:paraId="373183DA" w14:textId="77777777" w:rsidR="00E06A71" w:rsidRPr="009A6115" w:rsidRDefault="00E06A71" w:rsidP="00E06A71">
      <w:pPr>
        <w:adjustRightInd w:val="0"/>
        <w:ind w:left="360"/>
        <w:jc w:val="both"/>
        <w:rPr>
          <w:rFonts w:asciiTheme="minorHAnsi" w:hAnsiTheme="minorHAnsi" w:cstheme="minorHAnsi"/>
          <w:bCs/>
          <w:iCs/>
          <w:szCs w:val="24"/>
        </w:rPr>
      </w:pPr>
    </w:p>
    <w:p w14:paraId="019C25B4" w14:textId="77777777" w:rsidR="00E06A71" w:rsidRPr="009A6115" w:rsidRDefault="00E06A71" w:rsidP="00764D65">
      <w:pPr>
        <w:pStyle w:val="Heading1"/>
        <w:numPr>
          <w:ilvl w:val="0"/>
          <w:numId w:val="47"/>
        </w:numPr>
        <w:tabs>
          <w:tab w:val="clear" w:pos="360"/>
        </w:tabs>
        <w:spacing w:before="0" w:after="0"/>
        <w:jc w:val="both"/>
        <w:rPr>
          <w:rFonts w:asciiTheme="minorHAnsi" w:hAnsiTheme="minorHAnsi" w:cstheme="minorHAnsi"/>
          <w:color w:val="403152"/>
          <w:sz w:val="24"/>
          <w:szCs w:val="24"/>
        </w:rPr>
      </w:pPr>
      <w:r w:rsidRPr="009A6115">
        <w:rPr>
          <w:rFonts w:asciiTheme="minorHAnsi" w:hAnsiTheme="minorHAnsi" w:cstheme="minorHAnsi"/>
          <w:color w:val="403152"/>
          <w:sz w:val="24"/>
          <w:szCs w:val="24"/>
        </w:rPr>
        <w:t>PRODUCT PLANNING AND WORK-ITEM GRANURALITY</w:t>
      </w:r>
    </w:p>
    <w:p w14:paraId="5E5F2642"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If the product planning horizon is over multiple release cycles (typically 6 to 24 months) going beyond the current release cycle, Work-items are “</w:t>
      </w:r>
      <w:r w:rsidRPr="009A6115">
        <w:rPr>
          <w:rFonts w:asciiTheme="minorHAnsi" w:hAnsiTheme="minorHAnsi" w:cstheme="minorHAnsi"/>
          <w:b/>
          <w:bCs/>
          <w:iCs/>
          <w:szCs w:val="24"/>
        </w:rPr>
        <w:t>coarse-grain</w:t>
      </w:r>
      <w:r w:rsidRPr="009A6115">
        <w:rPr>
          <w:rFonts w:asciiTheme="minorHAnsi" w:hAnsiTheme="minorHAnsi" w:cstheme="minorHAnsi"/>
          <w:bCs/>
          <w:iCs/>
          <w:szCs w:val="24"/>
        </w:rPr>
        <w:t xml:space="preserve">” as shown in the bottom </w:t>
      </w:r>
      <w:proofErr w:type="spellStart"/>
      <w:r w:rsidRPr="009A6115">
        <w:rPr>
          <w:rFonts w:asciiTheme="minorHAnsi" w:hAnsiTheme="minorHAnsi" w:cstheme="minorHAnsi"/>
          <w:bCs/>
          <w:iCs/>
          <w:szCs w:val="24"/>
        </w:rPr>
        <w:t>graycolour</w:t>
      </w:r>
      <w:proofErr w:type="spellEnd"/>
      <w:r w:rsidRPr="009A6115">
        <w:rPr>
          <w:rFonts w:asciiTheme="minorHAnsi" w:hAnsiTheme="minorHAnsi" w:cstheme="minorHAnsi"/>
          <w:bCs/>
          <w:iCs/>
          <w:szCs w:val="24"/>
        </w:rPr>
        <w:t xml:space="preserve"> region of Figure 1.  These large epics or super epics require two or more release cycles to complete.  These super epics may be described in plain English (bulleted text) or with screen mock-up or video or prototype or with any form of expression suitable to express the intent and value of super epics.  These super epics are divided into feature-epics – small enough to fit in a single release cycle – before the release cycle in which that feature-epic will be implemented.</w:t>
      </w:r>
    </w:p>
    <w:p w14:paraId="034B90D7"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 xml:space="preserve">Over the time horizon of multiple release cycles, </w:t>
      </w:r>
      <w:proofErr w:type="spellStart"/>
      <w:r w:rsidRPr="009A6115">
        <w:rPr>
          <w:rFonts w:asciiTheme="minorHAnsi" w:hAnsiTheme="minorHAnsi" w:cstheme="minorHAnsi"/>
          <w:bCs/>
          <w:iCs/>
          <w:szCs w:val="24"/>
        </w:rPr>
        <w:t>INVESTing</w:t>
      </w:r>
      <w:proofErr w:type="spellEnd"/>
      <w:r w:rsidRPr="009A6115">
        <w:rPr>
          <w:rFonts w:asciiTheme="minorHAnsi" w:hAnsiTheme="minorHAnsi" w:cstheme="minorHAnsi"/>
          <w:bCs/>
          <w:iCs/>
          <w:szCs w:val="24"/>
        </w:rPr>
        <w:t xml:space="preserve"> in stories has even poorer returns compared to </w:t>
      </w:r>
      <w:proofErr w:type="spellStart"/>
      <w:r w:rsidRPr="009A6115">
        <w:rPr>
          <w:rFonts w:asciiTheme="minorHAnsi" w:hAnsiTheme="minorHAnsi" w:cstheme="minorHAnsi"/>
          <w:bCs/>
          <w:iCs/>
          <w:szCs w:val="24"/>
        </w:rPr>
        <w:t>INVESTing</w:t>
      </w:r>
      <w:proofErr w:type="spellEnd"/>
      <w:r w:rsidRPr="009A6115">
        <w:rPr>
          <w:rFonts w:asciiTheme="minorHAnsi" w:hAnsiTheme="minorHAnsi" w:cstheme="minorHAnsi"/>
          <w:bCs/>
          <w:iCs/>
          <w:szCs w:val="24"/>
        </w:rPr>
        <w:t xml:space="preserve"> in stories for a single release cycle.  This kind of </w:t>
      </w:r>
      <w:proofErr w:type="spellStart"/>
      <w:r w:rsidRPr="009A6115">
        <w:rPr>
          <w:rFonts w:asciiTheme="minorHAnsi" w:hAnsiTheme="minorHAnsi" w:cstheme="minorHAnsi"/>
          <w:bCs/>
          <w:iCs/>
          <w:szCs w:val="24"/>
        </w:rPr>
        <w:t>INVESTment</w:t>
      </w:r>
      <w:proofErr w:type="spellEnd"/>
      <w:r w:rsidRPr="009A6115">
        <w:rPr>
          <w:rFonts w:asciiTheme="minorHAnsi" w:hAnsiTheme="minorHAnsi" w:cstheme="minorHAnsi"/>
          <w:bCs/>
          <w:iCs/>
          <w:szCs w:val="24"/>
        </w:rPr>
        <w:t xml:space="preserve"> will not yield expected results as stories are very likely to change over much longer duration of multiple release cycles.</w:t>
      </w:r>
    </w:p>
    <w:p w14:paraId="05004567"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lastRenderedPageBreak/>
        <w:t xml:space="preserve">Large epics or super epics that need multiple release cycles to be implemented can and should be estimated in relative size terms, but without expending the effort needed to break down large epics into feature-epics, and breaking those, in turn, into stories. </w:t>
      </w:r>
    </w:p>
    <w:p w14:paraId="767323DC"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DIVE the product backlog carefully</w:t>
      </w:r>
    </w:p>
    <w:p w14:paraId="3A339C89"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There is rarely enough time or resources to do everything.  Therefore, agile teams must prioritize (rank-order, to be more precise) which stories to focus on and which lowest rank-order stories could be pushed out of scope when close to the end of a sprint.  For agile development projects, you should linearly rank-order the backlog, rather than do coarse-grain prioritization where stories and epics are lumped into a small number of priority buckets, such as Low, Medium, High, Critical priorities.  Linear rank ordering (i.e., 1, 2, 3, 4 ….n) avoids inflation of priority, keeps everyone honest, and forces decisions on what is really important.  It discourages the “kid-in-a-candy-shop” behaviour when the business side clamours that everything is of high-priority or of equal importance.</w:t>
      </w:r>
    </w:p>
    <w:p w14:paraId="6908F46E"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Note that epics and stories are conceptually different, and should not be mixed or aggregated while developing a rank order.  An epic rank order is separate from a story rank order.</w:t>
      </w:r>
    </w:p>
    <w:p w14:paraId="179616CD" w14:textId="77777777" w:rsidR="00E06A71" w:rsidRPr="009A6115" w:rsidRDefault="00E06A71" w:rsidP="00E06A71">
      <w:pPr>
        <w:adjustRightInd w:val="0"/>
        <w:ind w:left="360"/>
        <w:jc w:val="both"/>
        <w:rPr>
          <w:rFonts w:asciiTheme="minorHAnsi" w:hAnsiTheme="minorHAnsi" w:cstheme="minorHAnsi"/>
          <w:bCs/>
          <w:iCs/>
          <w:szCs w:val="24"/>
        </w:rPr>
      </w:pPr>
      <w:r w:rsidRPr="009A6115">
        <w:rPr>
          <w:rFonts w:asciiTheme="minorHAnsi" w:hAnsiTheme="minorHAnsi" w:cstheme="minorHAnsi"/>
          <w:bCs/>
          <w:iCs/>
          <w:szCs w:val="24"/>
        </w:rPr>
        <w:t>The responsibility of agile rank ordering is shared among all members of a team; however, the rank ordering effort is led by the product owner.   Similar to DEEP, INVEST and SMART, DIVE is a meaningful English word, and also an acronym.    Product backlog items should be linearly ordered based on the DIVE criteria, which requires careful consideration of all four factors captured in the DIVE acronym:</w:t>
      </w:r>
    </w:p>
    <w:p w14:paraId="73F56D18" w14:textId="77777777" w:rsidR="00E06A71" w:rsidRPr="009A6115" w:rsidRDefault="00E06A71" w:rsidP="00764D65">
      <w:pPr>
        <w:pStyle w:val="ListParagraph"/>
        <w:numPr>
          <w:ilvl w:val="0"/>
          <w:numId w:val="44"/>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Cs/>
          <w:iCs/>
          <w:szCs w:val="24"/>
        </w:rPr>
        <w:t>Dependencies: Even after minimizing the dependencies among stories or epics (which is always a good thing to do), there may still be few unavoidable dependencies and they will have an impact on rank ordering.  If Work-item A depends on B, B needs to be rank-ordered higher than A.</w:t>
      </w:r>
    </w:p>
    <w:p w14:paraId="29671B85" w14:textId="77777777" w:rsidR="00E06A71" w:rsidRPr="009A6115" w:rsidRDefault="00E06A71" w:rsidP="00764D65">
      <w:pPr>
        <w:pStyle w:val="ListParagraph"/>
        <w:numPr>
          <w:ilvl w:val="0"/>
          <w:numId w:val="44"/>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Cs/>
          <w:iCs/>
          <w:szCs w:val="24"/>
        </w:rPr>
        <w:t>Insure against Risks: Business as well as technical risks</w:t>
      </w:r>
    </w:p>
    <w:p w14:paraId="73978312" w14:textId="77777777" w:rsidR="00E06A71" w:rsidRPr="009A6115" w:rsidRDefault="00E06A71" w:rsidP="00764D65">
      <w:pPr>
        <w:pStyle w:val="ListParagraph"/>
        <w:numPr>
          <w:ilvl w:val="0"/>
          <w:numId w:val="44"/>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Cs/>
          <w:iCs/>
          <w:szCs w:val="24"/>
        </w:rPr>
        <w:t>Business Value</w:t>
      </w:r>
    </w:p>
    <w:p w14:paraId="168C4DDE" w14:textId="77777777" w:rsidR="00E06A71" w:rsidRPr="009A6115" w:rsidRDefault="00E06A71" w:rsidP="00764D65">
      <w:pPr>
        <w:pStyle w:val="ListParagraph"/>
        <w:numPr>
          <w:ilvl w:val="0"/>
          <w:numId w:val="44"/>
        </w:numPr>
        <w:autoSpaceDE w:val="0"/>
        <w:autoSpaceDN w:val="0"/>
        <w:adjustRightInd w:val="0"/>
        <w:jc w:val="both"/>
        <w:rPr>
          <w:rFonts w:asciiTheme="minorHAnsi" w:hAnsiTheme="minorHAnsi" w:cstheme="minorHAnsi"/>
          <w:bCs/>
          <w:iCs/>
          <w:szCs w:val="24"/>
        </w:rPr>
      </w:pPr>
      <w:r w:rsidRPr="009A6115">
        <w:rPr>
          <w:rFonts w:asciiTheme="minorHAnsi" w:hAnsiTheme="minorHAnsi" w:cstheme="minorHAnsi"/>
          <w:bCs/>
          <w:iCs/>
          <w:szCs w:val="24"/>
        </w:rPr>
        <w:t>Estimated Effort</w:t>
      </w:r>
    </w:p>
    <w:p w14:paraId="1F93E8BC" w14:textId="77777777" w:rsidR="00E06A71" w:rsidRPr="009A6115" w:rsidRDefault="00E06A71" w:rsidP="00E06A71">
      <w:pPr>
        <w:adjustRightInd w:val="0"/>
        <w:ind w:left="360"/>
        <w:jc w:val="both"/>
        <w:rPr>
          <w:rFonts w:asciiTheme="minorHAnsi" w:hAnsiTheme="minorHAnsi" w:cstheme="minorHAnsi"/>
          <w:bCs/>
          <w:iCs/>
          <w:szCs w:val="24"/>
        </w:rPr>
      </w:pPr>
    </w:p>
    <w:p w14:paraId="085438C9" w14:textId="77777777" w:rsidR="00E06A71" w:rsidRPr="009A6115" w:rsidRDefault="00E06A71" w:rsidP="00E06A71">
      <w:pPr>
        <w:adjustRightInd w:val="0"/>
        <w:ind w:left="360"/>
        <w:jc w:val="both"/>
        <w:rPr>
          <w:rFonts w:asciiTheme="minorHAnsi" w:hAnsiTheme="minorHAnsi" w:cstheme="minorHAnsi"/>
          <w:bCs/>
          <w:iCs/>
          <w:szCs w:val="24"/>
        </w:rPr>
      </w:pPr>
    </w:p>
    <w:p w14:paraId="22132B3F" w14:textId="77777777" w:rsidR="00E06A71" w:rsidRPr="009A6115" w:rsidRDefault="00E06A71" w:rsidP="00E06A71">
      <w:pPr>
        <w:adjustRightInd w:val="0"/>
        <w:ind w:left="360"/>
        <w:jc w:val="both"/>
        <w:rPr>
          <w:rFonts w:asciiTheme="minorHAnsi" w:hAnsiTheme="minorHAnsi" w:cstheme="minorHAnsi"/>
          <w:bCs/>
          <w:i/>
          <w:color w:val="0000FF"/>
          <w:szCs w:val="24"/>
        </w:rPr>
      </w:pPr>
    </w:p>
    <w:p w14:paraId="546EDA84" w14:textId="77777777" w:rsidR="00E06A71" w:rsidRDefault="00E06A71" w:rsidP="00E06A71">
      <w:pPr>
        <w:adjustRightInd w:val="0"/>
        <w:ind w:left="360"/>
        <w:jc w:val="both"/>
        <w:rPr>
          <w:rFonts w:ascii="Calibri" w:hAnsi="Calibri" w:cs="Calibri"/>
          <w:bCs/>
          <w:i/>
          <w:color w:val="0000FF"/>
        </w:rPr>
      </w:pPr>
    </w:p>
    <w:p w14:paraId="3BC1D07F" w14:textId="77777777" w:rsidR="00E06A71" w:rsidRDefault="00E06A71" w:rsidP="00E06A71">
      <w:pPr>
        <w:adjustRightInd w:val="0"/>
        <w:ind w:left="360"/>
        <w:jc w:val="both"/>
        <w:rPr>
          <w:rFonts w:ascii="Calibri" w:hAnsi="Calibri" w:cs="Calibri"/>
          <w:bCs/>
          <w:i/>
          <w:color w:val="0000FF"/>
        </w:rPr>
      </w:pPr>
    </w:p>
    <w:p w14:paraId="15686A1C" w14:textId="77777777" w:rsidR="00E06A71" w:rsidRDefault="00E06A71" w:rsidP="00E06A71">
      <w:pPr>
        <w:adjustRightInd w:val="0"/>
        <w:ind w:left="360"/>
        <w:jc w:val="both"/>
        <w:rPr>
          <w:rFonts w:ascii="Calibri" w:hAnsi="Calibri" w:cs="Calibri"/>
          <w:bCs/>
          <w:i/>
          <w:color w:val="0000FF"/>
        </w:rPr>
      </w:pPr>
    </w:p>
    <w:p w14:paraId="61BB8312" w14:textId="77777777" w:rsidR="00E06A71" w:rsidRDefault="00E06A71" w:rsidP="00E06A71">
      <w:pPr>
        <w:adjustRightInd w:val="0"/>
        <w:ind w:left="360"/>
        <w:jc w:val="both"/>
        <w:rPr>
          <w:rFonts w:ascii="Calibri" w:hAnsi="Calibri" w:cs="Calibri"/>
          <w:bCs/>
          <w:i/>
          <w:color w:val="0000FF"/>
        </w:rPr>
      </w:pPr>
      <w:r>
        <w:rPr>
          <w:noProof/>
          <w:lang w:val="en-IN" w:eastAsia="en-IN"/>
        </w:rPr>
        <w:lastRenderedPageBreak/>
        <w:drawing>
          <wp:inline distT="0" distB="0" distL="0" distR="0" wp14:anchorId="3942526E" wp14:editId="40610ABF">
            <wp:extent cx="5943600" cy="48863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14:paraId="71A02DA4" w14:textId="77777777" w:rsidR="00E06A71" w:rsidRDefault="00E06A71" w:rsidP="00E06A71">
      <w:pPr>
        <w:spacing w:after="200" w:line="276" w:lineRule="auto"/>
        <w:rPr>
          <w:rFonts w:ascii="Calibri" w:hAnsi="Calibri" w:cs="Calibri"/>
          <w:bCs/>
          <w:i/>
          <w:color w:val="0000FF"/>
        </w:rPr>
      </w:pPr>
      <w:r>
        <w:rPr>
          <w:rFonts w:ascii="Calibri" w:hAnsi="Calibri" w:cs="Calibri"/>
          <w:bCs/>
          <w:i/>
          <w:color w:val="0000FF"/>
        </w:rPr>
        <w:br w:type="page"/>
      </w:r>
    </w:p>
    <w:p w14:paraId="2903E032" w14:textId="77777777" w:rsidR="00E06A71" w:rsidRDefault="00E06A71" w:rsidP="00764D65">
      <w:pPr>
        <w:pStyle w:val="Heading1"/>
        <w:numPr>
          <w:ilvl w:val="0"/>
          <w:numId w:val="47"/>
        </w:numPr>
        <w:tabs>
          <w:tab w:val="clear" w:pos="360"/>
        </w:tabs>
        <w:autoSpaceDE w:val="0"/>
        <w:autoSpaceDN w:val="0"/>
        <w:adjustRightInd w:val="0"/>
        <w:spacing w:before="0" w:after="0"/>
        <w:jc w:val="both"/>
        <w:rPr>
          <w:rFonts w:ascii="Calibri" w:hAnsi="Calibri" w:cs="Calibri"/>
          <w:color w:val="403152"/>
        </w:rPr>
      </w:pPr>
      <w:r w:rsidRPr="00FF46D2">
        <w:rPr>
          <w:rFonts w:ascii="Calibri" w:hAnsi="Calibri" w:cs="Calibri"/>
          <w:color w:val="403152"/>
        </w:rPr>
        <w:lastRenderedPageBreak/>
        <w:t>PRODUCT BACKLOG: GOALS GRANURALITY</w:t>
      </w:r>
    </w:p>
    <w:p w14:paraId="14BC9C22" w14:textId="77777777" w:rsidR="00E06A71" w:rsidRPr="00106C6F" w:rsidRDefault="00E06A71" w:rsidP="00E06A71"/>
    <w:tbl>
      <w:tblPr>
        <w:tblW w:w="0" w:type="auto"/>
        <w:tblInd w:w="1262" w:type="dxa"/>
        <w:tblLayout w:type="fixed"/>
        <w:tblCellMar>
          <w:left w:w="0" w:type="dxa"/>
          <w:right w:w="0" w:type="dxa"/>
        </w:tblCellMar>
        <w:tblLook w:val="01E0" w:firstRow="1" w:lastRow="1" w:firstColumn="1" w:lastColumn="1" w:noHBand="0" w:noVBand="0"/>
      </w:tblPr>
      <w:tblGrid>
        <w:gridCol w:w="2030"/>
        <w:gridCol w:w="5558"/>
      </w:tblGrid>
      <w:tr w:rsidR="00E06A71" w14:paraId="178C1031" w14:textId="77777777" w:rsidTr="00E06A71">
        <w:trPr>
          <w:trHeight w:val="268"/>
        </w:trPr>
        <w:tc>
          <w:tcPr>
            <w:tcW w:w="2030" w:type="dxa"/>
            <w:tcBorders>
              <w:bottom w:val="single" w:sz="24" w:space="0" w:color="FFFFFF"/>
            </w:tcBorders>
            <w:shd w:val="clear" w:color="auto" w:fill="DBE4F0"/>
          </w:tcPr>
          <w:p w14:paraId="22BE8025" w14:textId="77777777" w:rsidR="00E06A71" w:rsidRDefault="00E06A71" w:rsidP="00E06A71">
            <w:pPr>
              <w:pStyle w:val="TableParagraph"/>
              <w:spacing w:line="249" w:lineRule="exact"/>
              <w:ind w:left="142" w:right="142"/>
              <w:jc w:val="center"/>
              <w:rPr>
                <w:rFonts w:ascii="Trebuchet MS"/>
                <w:b/>
              </w:rPr>
            </w:pPr>
            <w:r>
              <w:rPr>
                <w:rFonts w:ascii="Trebuchet MS"/>
                <w:b/>
              </w:rPr>
              <w:t>Goal-ID-1</w:t>
            </w:r>
          </w:p>
        </w:tc>
        <w:tc>
          <w:tcPr>
            <w:tcW w:w="5558" w:type="dxa"/>
            <w:tcBorders>
              <w:bottom w:val="single" w:sz="24" w:space="0" w:color="FFFFFF"/>
            </w:tcBorders>
            <w:shd w:val="clear" w:color="auto" w:fill="DBE4F0"/>
          </w:tcPr>
          <w:p w14:paraId="0146E356" w14:textId="77777777" w:rsidR="00E06A71" w:rsidRDefault="00E06A71" w:rsidP="00E06A71">
            <w:pPr>
              <w:pStyle w:val="TableParagraph"/>
              <w:spacing w:line="249" w:lineRule="exact"/>
            </w:pPr>
            <w:r>
              <w:t>Collect grocery Stores Data</w:t>
            </w:r>
          </w:p>
        </w:tc>
      </w:tr>
      <w:tr w:rsidR="00E06A71" w14:paraId="00263B40" w14:textId="77777777" w:rsidTr="00E06A71">
        <w:trPr>
          <w:trHeight w:val="1075"/>
        </w:trPr>
        <w:tc>
          <w:tcPr>
            <w:tcW w:w="2030" w:type="dxa"/>
            <w:tcBorders>
              <w:top w:val="single" w:sz="24" w:space="0" w:color="FFFFFF"/>
              <w:bottom w:val="single" w:sz="4" w:space="0" w:color="000000"/>
              <w:right w:val="single" w:sz="24" w:space="0" w:color="FFFFFF"/>
            </w:tcBorders>
            <w:shd w:val="clear" w:color="auto" w:fill="DBE4F0"/>
          </w:tcPr>
          <w:p w14:paraId="7355F93F" w14:textId="77777777" w:rsidR="00E06A71" w:rsidRDefault="00E06A71" w:rsidP="00E06A71">
            <w:pPr>
              <w:pStyle w:val="TableParagraph"/>
              <w:ind w:left="140" w:right="115"/>
              <w:jc w:val="center"/>
              <w:rPr>
                <w:rFonts w:ascii="Trebuchet MS"/>
                <w:b/>
              </w:rPr>
            </w:pPr>
            <w:r>
              <w:rPr>
                <w:rFonts w:ascii="Trebuchet MS"/>
                <w:b/>
              </w:rPr>
              <w:t>Purpose</w:t>
            </w:r>
          </w:p>
        </w:tc>
        <w:tc>
          <w:tcPr>
            <w:tcW w:w="5558" w:type="dxa"/>
            <w:tcBorders>
              <w:top w:val="single" w:sz="24" w:space="0" w:color="FFFFFF"/>
              <w:left w:val="single" w:sz="24" w:space="0" w:color="FFFFFF"/>
            </w:tcBorders>
            <w:shd w:val="clear" w:color="auto" w:fill="DBEDF3"/>
          </w:tcPr>
          <w:p w14:paraId="4447DC3C" w14:textId="77777777" w:rsidR="00E06A71" w:rsidRDefault="00E06A71" w:rsidP="00E06A71">
            <w:pPr>
              <w:pStyle w:val="TableParagraph"/>
              <w:ind w:left="81"/>
            </w:pPr>
            <w:r>
              <w:t>To populate the whole database for future analysis.</w:t>
            </w:r>
          </w:p>
          <w:p w14:paraId="13D8D313" w14:textId="1ED45DF8" w:rsidR="00E06A71" w:rsidRDefault="00E06A71" w:rsidP="00E06A71">
            <w:pPr>
              <w:pStyle w:val="TableParagraph"/>
              <w:spacing w:line="270" w:lineRule="atLeast"/>
              <w:ind w:left="81" w:right="106"/>
              <w:jc w:val="both"/>
            </w:pPr>
            <w:r>
              <w:t>The aim is to collect grocery sales data. This shall be achieved</w:t>
            </w:r>
            <w:r w:rsidR="00C373B3">
              <w:t xml:space="preserve"> </w:t>
            </w:r>
            <w:r>
              <w:t>by</w:t>
            </w:r>
            <w:r w:rsidR="00C373B3">
              <w:t xml:space="preserve"> </w:t>
            </w:r>
            <w:r>
              <w:t>collecting</w:t>
            </w:r>
            <w:r w:rsidR="00C373B3">
              <w:t xml:space="preserve"> </w:t>
            </w:r>
            <w:r>
              <w:t>data</w:t>
            </w:r>
            <w:r w:rsidR="00C373B3">
              <w:t xml:space="preserve"> </w:t>
            </w:r>
            <w:r>
              <w:t>from</w:t>
            </w:r>
            <w:r w:rsidR="00C373B3">
              <w:t xml:space="preserve"> </w:t>
            </w:r>
            <w:proofErr w:type="spellStart"/>
            <w:r>
              <w:t>thed</w:t>
            </w:r>
            <w:proofErr w:type="spellEnd"/>
            <w:r w:rsidR="00C373B3">
              <w:t xml:space="preserve"> de</w:t>
            </w:r>
            <w:r>
              <w:t>pletion</w:t>
            </w:r>
            <w:r w:rsidR="00C373B3">
              <w:t xml:space="preserve"> </w:t>
            </w:r>
            <w:r>
              <w:t>in</w:t>
            </w:r>
            <w:r w:rsidR="00C373B3">
              <w:t xml:space="preserve"> </w:t>
            </w:r>
            <w:r>
              <w:t>grocery stores</w:t>
            </w:r>
            <w:r w:rsidR="00C373B3">
              <w:t xml:space="preserve"> </w:t>
            </w:r>
            <w:r>
              <w:t>database.</w:t>
            </w:r>
          </w:p>
        </w:tc>
      </w:tr>
      <w:tr w:rsidR="00E06A71" w14:paraId="6E4FF82B" w14:textId="77777777" w:rsidTr="00E06A71">
        <w:trPr>
          <w:trHeight w:val="277"/>
        </w:trPr>
        <w:tc>
          <w:tcPr>
            <w:tcW w:w="2030" w:type="dxa"/>
            <w:tcBorders>
              <w:top w:val="single" w:sz="4" w:space="0" w:color="000000"/>
              <w:bottom w:val="single" w:sz="8" w:space="0" w:color="FFFFFF"/>
            </w:tcBorders>
            <w:shd w:val="clear" w:color="auto" w:fill="DBE4F0"/>
          </w:tcPr>
          <w:p w14:paraId="55BBB454" w14:textId="77777777" w:rsidR="00E06A71" w:rsidRDefault="00E06A71" w:rsidP="00E06A71">
            <w:pPr>
              <w:pStyle w:val="TableParagraph"/>
              <w:spacing w:before="9" w:line="249" w:lineRule="exact"/>
              <w:ind w:left="142" w:right="142"/>
              <w:jc w:val="center"/>
              <w:rPr>
                <w:rFonts w:ascii="Trebuchet MS"/>
                <w:b/>
              </w:rPr>
            </w:pPr>
            <w:r>
              <w:rPr>
                <w:rFonts w:ascii="Trebuchet MS"/>
                <w:b/>
              </w:rPr>
              <w:t>Target Audience</w:t>
            </w:r>
          </w:p>
        </w:tc>
        <w:tc>
          <w:tcPr>
            <w:tcW w:w="5558" w:type="dxa"/>
            <w:tcBorders>
              <w:bottom w:val="single" w:sz="8" w:space="0" w:color="FFFFFF"/>
              <w:right w:val="single" w:sz="4" w:space="0" w:color="000000"/>
            </w:tcBorders>
            <w:shd w:val="clear" w:color="auto" w:fill="DBEDF3"/>
          </w:tcPr>
          <w:p w14:paraId="1D01EF8F" w14:textId="77777777" w:rsidR="00E06A71" w:rsidRDefault="00E06A71" w:rsidP="00E06A71">
            <w:pPr>
              <w:pStyle w:val="TableParagraph"/>
              <w:spacing w:before="9" w:line="248" w:lineRule="exact"/>
            </w:pPr>
            <w:r>
              <w:t>Customers</w:t>
            </w:r>
          </w:p>
        </w:tc>
      </w:tr>
      <w:tr w:rsidR="00E06A71" w14:paraId="2B70D3DE" w14:textId="77777777" w:rsidTr="00E06A71">
        <w:trPr>
          <w:trHeight w:val="268"/>
        </w:trPr>
        <w:tc>
          <w:tcPr>
            <w:tcW w:w="2030" w:type="dxa"/>
            <w:tcBorders>
              <w:top w:val="single" w:sz="8" w:space="0" w:color="FFFFFF"/>
              <w:bottom w:val="single" w:sz="4" w:space="0" w:color="000000"/>
            </w:tcBorders>
            <w:shd w:val="clear" w:color="auto" w:fill="DBE4F0"/>
          </w:tcPr>
          <w:p w14:paraId="0CF084CF" w14:textId="77777777" w:rsidR="00E06A71" w:rsidRDefault="00E06A71" w:rsidP="00E06A71">
            <w:pPr>
              <w:pStyle w:val="TableParagraph"/>
              <w:spacing w:line="248" w:lineRule="exact"/>
              <w:ind w:left="141" w:right="144"/>
              <w:jc w:val="center"/>
              <w:rPr>
                <w:rFonts w:ascii="Trebuchet MS"/>
                <w:b/>
              </w:rPr>
            </w:pPr>
            <w:r>
              <w:rPr>
                <w:rFonts w:ascii="Trebuchet MS"/>
                <w:b/>
              </w:rPr>
              <w:t>Status</w:t>
            </w:r>
          </w:p>
        </w:tc>
        <w:tc>
          <w:tcPr>
            <w:tcW w:w="5558" w:type="dxa"/>
            <w:tcBorders>
              <w:top w:val="single" w:sz="8" w:space="0" w:color="FFFFFF"/>
            </w:tcBorders>
            <w:shd w:val="clear" w:color="auto" w:fill="DBEDF3"/>
          </w:tcPr>
          <w:p w14:paraId="02239DFE" w14:textId="4E362EA5" w:rsidR="00E06A71" w:rsidRDefault="008A29D7" w:rsidP="00E06A71">
            <w:pPr>
              <w:pStyle w:val="TableParagraph"/>
              <w:spacing w:line="248" w:lineRule="exact"/>
            </w:pPr>
            <w:r>
              <w:t>Completed</w:t>
            </w:r>
          </w:p>
        </w:tc>
      </w:tr>
      <w:tr w:rsidR="00E06A71" w14:paraId="25ED9FF0" w14:textId="77777777" w:rsidTr="00E06A71">
        <w:trPr>
          <w:trHeight w:val="546"/>
        </w:trPr>
        <w:tc>
          <w:tcPr>
            <w:tcW w:w="2030" w:type="dxa"/>
            <w:tcBorders>
              <w:top w:val="single" w:sz="4" w:space="0" w:color="000000"/>
              <w:bottom w:val="single" w:sz="8" w:space="0" w:color="FFFFFF"/>
              <w:right w:val="single" w:sz="24" w:space="0" w:color="FFFFFF"/>
            </w:tcBorders>
            <w:shd w:val="clear" w:color="auto" w:fill="DBE4F0"/>
          </w:tcPr>
          <w:p w14:paraId="227CC724" w14:textId="77777777" w:rsidR="00E06A71" w:rsidRDefault="00E06A71" w:rsidP="00E06A71">
            <w:pPr>
              <w:pStyle w:val="TableParagraph"/>
              <w:spacing w:before="9"/>
              <w:ind w:left="140" w:right="115"/>
              <w:jc w:val="center"/>
              <w:rPr>
                <w:rFonts w:ascii="Trebuchet MS"/>
                <w:b/>
              </w:rPr>
            </w:pPr>
            <w:r>
              <w:rPr>
                <w:rFonts w:ascii="Trebuchet MS"/>
                <w:b/>
              </w:rPr>
              <w:t>Task Description</w:t>
            </w:r>
          </w:p>
        </w:tc>
        <w:tc>
          <w:tcPr>
            <w:tcW w:w="5558" w:type="dxa"/>
            <w:tcBorders>
              <w:left w:val="single" w:sz="24" w:space="0" w:color="FFFFFF"/>
              <w:bottom w:val="single" w:sz="8" w:space="0" w:color="FFFFFF"/>
              <w:right w:val="single" w:sz="4" w:space="0" w:color="000000"/>
            </w:tcBorders>
            <w:shd w:val="clear" w:color="auto" w:fill="DBEDF3"/>
          </w:tcPr>
          <w:p w14:paraId="27F0723E" w14:textId="2C1E6E31" w:rsidR="00E06A71" w:rsidRDefault="00E06A71" w:rsidP="00764D65">
            <w:pPr>
              <w:pStyle w:val="TableParagraph"/>
              <w:numPr>
                <w:ilvl w:val="0"/>
                <w:numId w:val="42"/>
              </w:numPr>
              <w:tabs>
                <w:tab w:val="left" w:pos="300"/>
              </w:tabs>
              <w:spacing w:before="9"/>
              <w:ind w:hanging="218"/>
            </w:pPr>
            <w:r>
              <w:t>Gather</w:t>
            </w:r>
            <w:r w:rsidR="00F9624D">
              <w:t xml:space="preserve"> </w:t>
            </w:r>
            <w:r>
              <w:t>And</w:t>
            </w:r>
            <w:r w:rsidR="00F9624D">
              <w:t xml:space="preserve"> </w:t>
            </w:r>
            <w:r>
              <w:t>Arrange</w:t>
            </w:r>
            <w:r w:rsidR="00F9624D">
              <w:t xml:space="preserve"> </w:t>
            </w:r>
            <w:r>
              <w:t>Item</w:t>
            </w:r>
            <w:r w:rsidR="00F9624D">
              <w:t xml:space="preserve"> </w:t>
            </w:r>
            <w:r>
              <w:t>Data.</w:t>
            </w:r>
          </w:p>
          <w:p w14:paraId="4E5B76E9" w14:textId="267619B5" w:rsidR="00E06A71" w:rsidRDefault="00E06A71" w:rsidP="00764D65">
            <w:pPr>
              <w:pStyle w:val="TableParagraph"/>
              <w:numPr>
                <w:ilvl w:val="0"/>
                <w:numId w:val="42"/>
              </w:numPr>
              <w:tabs>
                <w:tab w:val="left" w:pos="300"/>
              </w:tabs>
              <w:spacing w:before="16" w:line="248" w:lineRule="exact"/>
              <w:ind w:hanging="218"/>
            </w:pPr>
            <w:r>
              <w:t>Determine Data</w:t>
            </w:r>
            <w:r w:rsidR="00F9624D">
              <w:t xml:space="preserve"> </w:t>
            </w:r>
            <w:r>
              <w:t>Correctness</w:t>
            </w:r>
          </w:p>
        </w:tc>
      </w:tr>
      <w:tr w:rsidR="00E06A71" w14:paraId="06D3A122" w14:textId="77777777" w:rsidTr="00E06A71">
        <w:trPr>
          <w:trHeight w:val="268"/>
        </w:trPr>
        <w:tc>
          <w:tcPr>
            <w:tcW w:w="2030" w:type="dxa"/>
            <w:tcBorders>
              <w:top w:val="single" w:sz="8" w:space="0" w:color="FFFFFF"/>
              <w:bottom w:val="single" w:sz="4" w:space="0" w:color="000000"/>
            </w:tcBorders>
            <w:shd w:val="clear" w:color="auto" w:fill="DBE4F0"/>
          </w:tcPr>
          <w:p w14:paraId="281D851E"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0F889BF4" w14:textId="77777777" w:rsidR="00E06A71" w:rsidRDefault="00E06A71" w:rsidP="00E06A71">
            <w:pPr>
              <w:pStyle w:val="TableParagraph"/>
              <w:spacing w:line="248" w:lineRule="exact"/>
            </w:pPr>
            <w:r>
              <w:t>3. Filter Data Sources</w:t>
            </w:r>
          </w:p>
        </w:tc>
      </w:tr>
      <w:tr w:rsidR="00E06A71" w14:paraId="55B7211A" w14:textId="77777777" w:rsidTr="00E06A71">
        <w:trPr>
          <w:trHeight w:val="280"/>
        </w:trPr>
        <w:tc>
          <w:tcPr>
            <w:tcW w:w="2030" w:type="dxa"/>
            <w:tcBorders>
              <w:top w:val="single" w:sz="4" w:space="0" w:color="000000"/>
              <w:bottom w:val="single" w:sz="8" w:space="0" w:color="FFFFFF"/>
            </w:tcBorders>
            <w:shd w:val="clear" w:color="auto" w:fill="DBE4F0"/>
          </w:tcPr>
          <w:p w14:paraId="7FD93F62"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4C618EFB" w14:textId="77777777" w:rsidR="00E06A71" w:rsidRDefault="00E06A71" w:rsidP="00E06A71">
            <w:pPr>
              <w:pStyle w:val="TableParagraph"/>
              <w:spacing w:before="12" w:line="248" w:lineRule="exact"/>
            </w:pPr>
            <w:r>
              <w:t>4. Identify Database System To Preserve Data.</w:t>
            </w:r>
          </w:p>
        </w:tc>
      </w:tr>
      <w:tr w:rsidR="00E06A71" w14:paraId="7CC32321" w14:textId="77777777" w:rsidTr="00E06A71">
        <w:trPr>
          <w:trHeight w:val="268"/>
        </w:trPr>
        <w:tc>
          <w:tcPr>
            <w:tcW w:w="2030" w:type="dxa"/>
            <w:tcBorders>
              <w:top w:val="single" w:sz="8" w:space="0" w:color="FFFFFF"/>
              <w:bottom w:val="single" w:sz="4" w:space="0" w:color="000000"/>
            </w:tcBorders>
            <w:shd w:val="clear" w:color="auto" w:fill="DBE4F0"/>
          </w:tcPr>
          <w:p w14:paraId="6D7DCE31"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0E5C0F49" w14:textId="77777777" w:rsidR="00E06A71" w:rsidRDefault="00E06A71" w:rsidP="00E06A71">
            <w:pPr>
              <w:pStyle w:val="TableParagraph"/>
              <w:spacing w:line="248" w:lineRule="exact"/>
            </w:pPr>
            <w:r>
              <w:t xml:space="preserve">5. </w:t>
            </w:r>
            <w:proofErr w:type="spellStart"/>
            <w:r>
              <w:t>Analyse</w:t>
            </w:r>
            <w:proofErr w:type="spellEnd"/>
            <w:r>
              <w:t xml:space="preserve"> Data And Create Data Restore Point</w:t>
            </w:r>
          </w:p>
        </w:tc>
      </w:tr>
      <w:tr w:rsidR="00E06A71" w14:paraId="2E6BA76E" w14:textId="77777777" w:rsidTr="00E06A71">
        <w:trPr>
          <w:trHeight w:val="278"/>
        </w:trPr>
        <w:tc>
          <w:tcPr>
            <w:tcW w:w="2030" w:type="dxa"/>
            <w:tcBorders>
              <w:top w:val="single" w:sz="4" w:space="0" w:color="000000"/>
              <w:bottom w:val="single" w:sz="8" w:space="0" w:color="FFFFFF"/>
            </w:tcBorders>
            <w:shd w:val="clear" w:color="auto" w:fill="DBE4F0"/>
          </w:tcPr>
          <w:p w14:paraId="6527B15B"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3ECBE060" w14:textId="77777777" w:rsidR="00E06A71" w:rsidRDefault="00E06A71" w:rsidP="00E06A71">
            <w:pPr>
              <w:pStyle w:val="TableParagraph"/>
              <w:spacing w:before="10" w:line="248" w:lineRule="exact"/>
            </w:pPr>
            <w:r>
              <w:t>6. Extract Appropriate Data</w:t>
            </w:r>
          </w:p>
        </w:tc>
      </w:tr>
      <w:tr w:rsidR="00E06A71" w14:paraId="672C102B" w14:textId="77777777" w:rsidTr="00E06A71">
        <w:trPr>
          <w:trHeight w:val="268"/>
        </w:trPr>
        <w:tc>
          <w:tcPr>
            <w:tcW w:w="2030" w:type="dxa"/>
            <w:tcBorders>
              <w:top w:val="single" w:sz="8" w:space="0" w:color="FFFFFF"/>
              <w:bottom w:val="single" w:sz="4" w:space="0" w:color="000000"/>
            </w:tcBorders>
            <w:shd w:val="clear" w:color="auto" w:fill="DBE4F0"/>
          </w:tcPr>
          <w:p w14:paraId="7302F7A8"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53E3D9EC" w14:textId="77777777" w:rsidR="00E06A71" w:rsidRDefault="00E06A71" w:rsidP="00E06A71">
            <w:pPr>
              <w:pStyle w:val="TableParagraph"/>
              <w:spacing w:line="248" w:lineRule="exact"/>
            </w:pPr>
            <w:r>
              <w:t>7. Insert Extracted Data</w:t>
            </w:r>
          </w:p>
        </w:tc>
      </w:tr>
      <w:tr w:rsidR="00E06A71" w14:paraId="23545C35" w14:textId="77777777" w:rsidTr="00E06A71">
        <w:trPr>
          <w:trHeight w:val="280"/>
        </w:trPr>
        <w:tc>
          <w:tcPr>
            <w:tcW w:w="2030" w:type="dxa"/>
            <w:tcBorders>
              <w:top w:val="single" w:sz="4" w:space="0" w:color="000000"/>
              <w:bottom w:val="single" w:sz="8" w:space="0" w:color="FFFFFF"/>
            </w:tcBorders>
            <w:shd w:val="clear" w:color="auto" w:fill="DBE4F0"/>
          </w:tcPr>
          <w:p w14:paraId="20752EDE"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4A93CE0B" w14:textId="77777777" w:rsidR="00E06A71" w:rsidRDefault="00E06A71" w:rsidP="00E06A71">
            <w:pPr>
              <w:pStyle w:val="TableParagraph"/>
              <w:spacing w:before="12" w:line="248" w:lineRule="exact"/>
            </w:pPr>
            <w:r>
              <w:t>8. Find Another Data Sources</w:t>
            </w:r>
          </w:p>
        </w:tc>
      </w:tr>
      <w:tr w:rsidR="00E06A71" w14:paraId="499ABA2A" w14:textId="77777777" w:rsidTr="00E06A71">
        <w:trPr>
          <w:trHeight w:val="268"/>
        </w:trPr>
        <w:tc>
          <w:tcPr>
            <w:tcW w:w="2030" w:type="dxa"/>
            <w:tcBorders>
              <w:top w:val="single" w:sz="8" w:space="0" w:color="FFFFFF"/>
              <w:bottom w:val="single" w:sz="4" w:space="0" w:color="000000"/>
            </w:tcBorders>
            <w:shd w:val="clear" w:color="auto" w:fill="DBE4F0"/>
          </w:tcPr>
          <w:p w14:paraId="7662196B"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2C76189B" w14:textId="77777777" w:rsidR="00E06A71" w:rsidRDefault="00E06A71" w:rsidP="00E06A71">
            <w:pPr>
              <w:pStyle w:val="TableParagraph"/>
              <w:spacing w:line="248" w:lineRule="exact"/>
            </w:pPr>
            <w:r>
              <w:t>9. Create Backup of Database</w:t>
            </w:r>
          </w:p>
        </w:tc>
      </w:tr>
      <w:tr w:rsidR="00E06A71" w14:paraId="2977B7AE" w14:textId="77777777" w:rsidTr="00E06A71">
        <w:trPr>
          <w:trHeight w:val="278"/>
        </w:trPr>
        <w:tc>
          <w:tcPr>
            <w:tcW w:w="2030" w:type="dxa"/>
            <w:tcBorders>
              <w:top w:val="single" w:sz="4" w:space="0" w:color="000000"/>
              <w:bottom w:val="single" w:sz="4" w:space="0" w:color="000000"/>
            </w:tcBorders>
            <w:shd w:val="clear" w:color="auto" w:fill="DBE4F0"/>
          </w:tcPr>
          <w:p w14:paraId="4FE4BE84" w14:textId="77777777" w:rsidR="00E06A71" w:rsidRDefault="00E06A71" w:rsidP="00E06A71">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17F29A97" w14:textId="44C15FCA" w:rsidR="00E06A71" w:rsidRPr="009A1636" w:rsidRDefault="00A44CB4" w:rsidP="00A44CB4">
            <w:pPr>
              <w:pStyle w:val="TableParagraph"/>
              <w:spacing w:before="9" w:line="249" w:lineRule="exact"/>
              <w:ind w:left="0"/>
            </w:pPr>
            <w:r w:rsidRPr="009A1636">
              <w:t xml:space="preserve">  10. </w:t>
            </w:r>
            <w:r w:rsidR="00FC4932" w:rsidRPr="009A1636">
              <w:t>Log out after closing of application</w:t>
            </w:r>
          </w:p>
          <w:tbl>
            <w:tblPr>
              <w:tblStyle w:val="MediumGrid3-Accent5"/>
              <w:tblW w:w="5555" w:type="dxa"/>
              <w:jc w:val="center"/>
              <w:tblLayout w:type="fixed"/>
              <w:tblLook w:val="04A0" w:firstRow="1" w:lastRow="0" w:firstColumn="1" w:lastColumn="0" w:noHBand="0" w:noVBand="1"/>
            </w:tblPr>
            <w:tblGrid>
              <w:gridCol w:w="5555"/>
            </w:tblGrid>
            <w:tr w:rsidR="00A44CB4" w:rsidRPr="009A1636" w14:paraId="675B4316" w14:textId="77777777" w:rsidTr="00A44C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55" w:type="dxa"/>
                  <w:shd w:val="clear" w:color="auto" w:fill="DAEEF3" w:themeFill="accent5" w:themeFillTint="33"/>
                  <w:hideMark/>
                </w:tcPr>
                <w:p w14:paraId="062C2A31" w14:textId="77777777" w:rsidR="00A44CB4" w:rsidRPr="009A1636" w:rsidRDefault="00A44CB4" w:rsidP="00A44CB4">
                  <w:pPr>
                    <w:autoSpaceDE w:val="0"/>
                    <w:autoSpaceDN w:val="0"/>
                    <w:adjustRightInd w:val="0"/>
                    <w:jc w:val="both"/>
                    <w:rPr>
                      <w:rFonts w:ascii="Arial" w:hAnsi="Arial" w:cs="Arial"/>
                      <w:b w:val="0"/>
                      <w:bCs w:val="0"/>
                      <w:color w:val="000000" w:themeColor="text1"/>
                      <w:sz w:val="22"/>
                    </w:rPr>
                  </w:pPr>
                  <w:r w:rsidRPr="009A1636">
                    <w:rPr>
                      <w:rFonts w:ascii="Arial" w:hAnsi="Arial" w:cs="Arial"/>
                      <w:b w:val="0"/>
                      <w:color w:val="000000" w:themeColor="text1"/>
                      <w:sz w:val="22"/>
                    </w:rPr>
                    <w:t>11. Avoid duplication of data</w:t>
                  </w:r>
                </w:p>
              </w:tc>
            </w:tr>
            <w:tr w:rsidR="00A44CB4" w:rsidRPr="009A1636" w14:paraId="5A22637D" w14:textId="77777777" w:rsidTr="00A44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55" w:type="dxa"/>
                  <w:shd w:val="clear" w:color="auto" w:fill="DAEEF3" w:themeFill="accent5" w:themeFillTint="33"/>
                  <w:hideMark/>
                </w:tcPr>
                <w:p w14:paraId="3329800E" w14:textId="77777777" w:rsidR="00A44CB4" w:rsidRPr="009A1636" w:rsidRDefault="00A44CB4" w:rsidP="00A44CB4">
                  <w:pPr>
                    <w:autoSpaceDE w:val="0"/>
                    <w:autoSpaceDN w:val="0"/>
                    <w:adjustRightInd w:val="0"/>
                    <w:jc w:val="both"/>
                    <w:rPr>
                      <w:rFonts w:ascii="Arial" w:hAnsi="Arial" w:cs="Arial"/>
                      <w:b w:val="0"/>
                      <w:bCs w:val="0"/>
                      <w:color w:val="000000" w:themeColor="text1"/>
                      <w:sz w:val="22"/>
                    </w:rPr>
                  </w:pPr>
                  <w:r w:rsidRPr="009A1636">
                    <w:rPr>
                      <w:rFonts w:ascii="Arial" w:hAnsi="Arial" w:cs="Arial"/>
                      <w:b w:val="0"/>
                      <w:color w:val="000000" w:themeColor="text1"/>
                      <w:sz w:val="22"/>
                    </w:rPr>
                    <w:t>12.  Search stock values in live databases from sources</w:t>
                  </w:r>
                </w:p>
              </w:tc>
            </w:tr>
            <w:tr w:rsidR="00A44CB4" w:rsidRPr="009A1636" w14:paraId="2CE38C7B" w14:textId="77777777" w:rsidTr="00A44CB4">
              <w:trPr>
                <w:jc w:val="center"/>
              </w:trPr>
              <w:tc>
                <w:tcPr>
                  <w:cnfStyle w:val="001000000000" w:firstRow="0" w:lastRow="0" w:firstColumn="1" w:lastColumn="0" w:oddVBand="0" w:evenVBand="0" w:oddHBand="0" w:evenHBand="0" w:firstRowFirstColumn="0" w:firstRowLastColumn="0" w:lastRowFirstColumn="0" w:lastRowLastColumn="0"/>
                  <w:tcW w:w="5555" w:type="dxa"/>
                  <w:shd w:val="clear" w:color="auto" w:fill="DAEEF3" w:themeFill="accent5" w:themeFillTint="33"/>
                  <w:hideMark/>
                </w:tcPr>
                <w:p w14:paraId="744F9A68" w14:textId="77777777" w:rsidR="00A44CB4" w:rsidRPr="009A1636" w:rsidRDefault="00A44CB4" w:rsidP="00A44CB4">
                  <w:pPr>
                    <w:autoSpaceDE w:val="0"/>
                    <w:autoSpaceDN w:val="0"/>
                    <w:adjustRightInd w:val="0"/>
                    <w:jc w:val="both"/>
                    <w:rPr>
                      <w:rFonts w:ascii="Arial" w:hAnsi="Arial" w:cs="Arial"/>
                      <w:b w:val="0"/>
                      <w:bCs w:val="0"/>
                      <w:color w:val="000000" w:themeColor="text1"/>
                      <w:sz w:val="22"/>
                    </w:rPr>
                  </w:pPr>
                  <w:r w:rsidRPr="009A1636">
                    <w:rPr>
                      <w:rFonts w:ascii="Arial" w:hAnsi="Arial" w:cs="Arial"/>
                      <w:b w:val="0"/>
                      <w:color w:val="000000" w:themeColor="text1"/>
                      <w:sz w:val="22"/>
                    </w:rPr>
                    <w:t>13. Manage valid data input provided by the acquisition of stocks</w:t>
                  </w:r>
                </w:p>
              </w:tc>
            </w:tr>
            <w:tr w:rsidR="00A44CB4" w:rsidRPr="009A1636" w14:paraId="49670F0B" w14:textId="77777777" w:rsidTr="00A44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55" w:type="dxa"/>
                  <w:shd w:val="clear" w:color="auto" w:fill="DAEEF3" w:themeFill="accent5" w:themeFillTint="33"/>
                  <w:hideMark/>
                </w:tcPr>
                <w:p w14:paraId="30911889" w14:textId="77777777" w:rsidR="00A44CB4" w:rsidRPr="009A1636" w:rsidRDefault="00A44CB4" w:rsidP="00A44CB4">
                  <w:pPr>
                    <w:autoSpaceDE w:val="0"/>
                    <w:autoSpaceDN w:val="0"/>
                    <w:adjustRightInd w:val="0"/>
                    <w:jc w:val="both"/>
                    <w:rPr>
                      <w:rFonts w:ascii="Arial" w:hAnsi="Arial" w:cs="Arial"/>
                      <w:b w:val="0"/>
                      <w:bCs w:val="0"/>
                      <w:color w:val="000000" w:themeColor="text1"/>
                      <w:sz w:val="22"/>
                    </w:rPr>
                  </w:pPr>
                  <w:r w:rsidRPr="009A1636">
                    <w:rPr>
                      <w:rFonts w:ascii="Arial" w:hAnsi="Arial" w:cs="Arial"/>
                      <w:b w:val="0"/>
                      <w:color w:val="000000" w:themeColor="text1"/>
                      <w:sz w:val="22"/>
                    </w:rPr>
                    <w:t>14. Deal with Database updates</w:t>
                  </w:r>
                </w:p>
              </w:tc>
            </w:tr>
            <w:tr w:rsidR="00A44CB4" w:rsidRPr="009A1636" w14:paraId="004B81C7" w14:textId="77777777" w:rsidTr="00A44CB4">
              <w:trPr>
                <w:jc w:val="center"/>
              </w:trPr>
              <w:tc>
                <w:tcPr>
                  <w:cnfStyle w:val="001000000000" w:firstRow="0" w:lastRow="0" w:firstColumn="1" w:lastColumn="0" w:oddVBand="0" w:evenVBand="0" w:oddHBand="0" w:evenHBand="0" w:firstRowFirstColumn="0" w:firstRowLastColumn="0" w:lastRowFirstColumn="0" w:lastRowLastColumn="0"/>
                  <w:tcW w:w="5555" w:type="dxa"/>
                  <w:shd w:val="clear" w:color="auto" w:fill="DAEEF3" w:themeFill="accent5" w:themeFillTint="33"/>
                  <w:hideMark/>
                </w:tcPr>
                <w:p w14:paraId="11B8F995" w14:textId="77777777" w:rsidR="00A44CB4" w:rsidRPr="009A1636" w:rsidRDefault="00A44CB4" w:rsidP="00A44CB4">
                  <w:pPr>
                    <w:autoSpaceDE w:val="0"/>
                    <w:autoSpaceDN w:val="0"/>
                    <w:adjustRightInd w:val="0"/>
                    <w:jc w:val="both"/>
                    <w:rPr>
                      <w:rFonts w:ascii="Arial" w:hAnsi="Arial" w:cs="Arial"/>
                      <w:b w:val="0"/>
                      <w:bCs w:val="0"/>
                      <w:color w:val="000000" w:themeColor="text1"/>
                      <w:sz w:val="22"/>
                    </w:rPr>
                  </w:pPr>
                  <w:r w:rsidRPr="009A1636">
                    <w:rPr>
                      <w:rFonts w:ascii="Arial" w:hAnsi="Arial" w:cs="Arial"/>
                      <w:b w:val="0"/>
                      <w:color w:val="000000" w:themeColor="text1"/>
                      <w:sz w:val="22"/>
                    </w:rPr>
                    <w:t>15. Keeping a track of entries made in the Database.</w:t>
                  </w:r>
                </w:p>
              </w:tc>
            </w:tr>
            <w:tr w:rsidR="00A44CB4" w:rsidRPr="009A1636" w14:paraId="03B75C09" w14:textId="77777777" w:rsidTr="00A44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55" w:type="dxa"/>
                  <w:shd w:val="clear" w:color="auto" w:fill="DAEEF3" w:themeFill="accent5" w:themeFillTint="33"/>
                  <w:hideMark/>
                </w:tcPr>
                <w:p w14:paraId="6BBE6F0E" w14:textId="77777777" w:rsidR="00A44CB4" w:rsidRPr="009A1636" w:rsidRDefault="00A44CB4" w:rsidP="00A44CB4">
                  <w:pPr>
                    <w:autoSpaceDE w:val="0"/>
                    <w:autoSpaceDN w:val="0"/>
                    <w:adjustRightInd w:val="0"/>
                    <w:jc w:val="both"/>
                    <w:rPr>
                      <w:rFonts w:ascii="Arial" w:hAnsi="Arial" w:cs="Arial"/>
                      <w:b w:val="0"/>
                      <w:bCs w:val="0"/>
                      <w:color w:val="000000" w:themeColor="text1"/>
                      <w:sz w:val="22"/>
                    </w:rPr>
                  </w:pPr>
                  <w:r w:rsidRPr="009A1636">
                    <w:rPr>
                      <w:rFonts w:ascii="Arial" w:hAnsi="Arial" w:cs="Arial"/>
                      <w:b w:val="0"/>
                      <w:color w:val="000000" w:themeColor="text1"/>
                      <w:sz w:val="22"/>
                    </w:rPr>
                    <w:t>16.  Consider Database validations</w:t>
                  </w:r>
                </w:p>
              </w:tc>
            </w:tr>
          </w:tbl>
          <w:p w14:paraId="156D9EF4" w14:textId="2E44941B" w:rsidR="00A44CB4" w:rsidRPr="009A1636" w:rsidRDefault="00A44CB4" w:rsidP="00A44CB4">
            <w:pPr>
              <w:pStyle w:val="TableParagraph"/>
              <w:numPr>
                <w:ilvl w:val="0"/>
                <w:numId w:val="3"/>
              </w:numPr>
              <w:spacing w:before="9" w:line="249" w:lineRule="exact"/>
            </w:pPr>
          </w:p>
        </w:tc>
      </w:tr>
    </w:tbl>
    <w:p w14:paraId="70CE5B29" w14:textId="77777777" w:rsidR="00E06A71" w:rsidRDefault="00E06A71" w:rsidP="00E06A71">
      <w:pPr>
        <w:pStyle w:val="BodyText"/>
        <w:rPr>
          <w:b/>
          <w:i/>
          <w:sz w:val="20"/>
        </w:rPr>
      </w:pPr>
    </w:p>
    <w:p w14:paraId="378C22A4" w14:textId="1F1DDA46" w:rsidR="00E06A71" w:rsidRDefault="00E06A71" w:rsidP="00E06A71">
      <w:pPr>
        <w:pStyle w:val="BodyText"/>
        <w:rPr>
          <w:b/>
          <w:i/>
          <w:sz w:val="20"/>
        </w:rPr>
      </w:pPr>
    </w:p>
    <w:p w14:paraId="574B6A2C" w14:textId="0335036A" w:rsidR="003F6811" w:rsidRDefault="003F6811" w:rsidP="00E06A71">
      <w:pPr>
        <w:pStyle w:val="BodyText"/>
        <w:rPr>
          <w:b/>
          <w:i/>
          <w:sz w:val="20"/>
        </w:rPr>
      </w:pPr>
    </w:p>
    <w:p w14:paraId="23D09C6D" w14:textId="150DCDCE" w:rsidR="003F6811" w:rsidRDefault="003F6811" w:rsidP="00E06A71">
      <w:pPr>
        <w:pStyle w:val="BodyText"/>
        <w:rPr>
          <w:b/>
          <w:i/>
          <w:sz w:val="20"/>
        </w:rPr>
      </w:pPr>
    </w:p>
    <w:p w14:paraId="4D9D17E6" w14:textId="77777777" w:rsidR="003F6811" w:rsidRDefault="003F6811" w:rsidP="00E06A71">
      <w:pPr>
        <w:pStyle w:val="BodyText"/>
        <w:rPr>
          <w:b/>
          <w:i/>
          <w:sz w:val="20"/>
        </w:rPr>
      </w:pPr>
    </w:p>
    <w:p w14:paraId="1619B30A" w14:textId="77777777" w:rsidR="00E06A71" w:rsidRDefault="00E06A71" w:rsidP="00E06A71">
      <w:pPr>
        <w:pStyle w:val="BodyText"/>
        <w:rPr>
          <w:b/>
          <w:i/>
          <w:sz w:val="20"/>
        </w:rPr>
      </w:pPr>
    </w:p>
    <w:p w14:paraId="72F648B7" w14:textId="487E1C43" w:rsidR="00E06A71" w:rsidRDefault="00E06A71" w:rsidP="00E06A71">
      <w:pPr>
        <w:pStyle w:val="BodyText"/>
        <w:rPr>
          <w:b/>
          <w:i/>
          <w:sz w:val="20"/>
        </w:rPr>
      </w:pPr>
    </w:p>
    <w:p w14:paraId="290F13B4" w14:textId="4273A04E" w:rsidR="009A1636" w:rsidRDefault="009A1636" w:rsidP="00E06A71">
      <w:pPr>
        <w:pStyle w:val="BodyText"/>
        <w:rPr>
          <w:b/>
          <w:i/>
          <w:sz w:val="20"/>
        </w:rPr>
      </w:pPr>
    </w:p>
    <w:p w14:paraId="68D9A7DA" w14:textId="01093608" w:rsidR="009A1636" w:rsidRDefault="009A1636" w:rsidP="00E06A71">
      <w:pPr>
        <w:pStyle w:val="BodyText"/>
        <w:rPr>
          <w:b/>
          <w:i/>
          <w:sz w:val="20"/>
        </w:rPr>
      </w:pPr>
    </w:p>
    <w:p w14:paraId="596A9098" w14:textId="683A0031" w:rsidR="009A1636" w:rsidRDefault="009A1636" w:rsidP="00E06A71">
      <w:pPr>
        <w:pStyle w:val="BodyText"/>
        <w:rPr>
          <w:b/>
          <w:i/>
          <w:sz w:val="20"/>
        </w:rPr>
      </w:pPr>
    </w:p>
    <w:p w14:paraId="14264F77" w14:textId="1CC33EC8" w:rsidR="009A1636" w:rsidRDefault="009A1636" w:rsidP="00E06A71">
      <w:pPr>
        <w:pStyle w:val="BodyText"/>
        <w:rPr>
          <w:b/>
          <w:i/>
          <w:sz w:val="20"/>
        </w:rPr>
      </w:pPr>
    </w:p>
    <w:p w14:paraId="094C3B21" w14:textId="4C850481" w:rsidR="009A1636" w:rsidRDefault="009A1636" w:rsidP="00E06A71">
      <w:pPr>
        <w:pStyle w:val="BodyText"/>
        <w:rPr>
          <w:b/>
          <w:i/>
          <w:sz w:val="20"/>
        </w:rPr>
      </w:pPr>
    </w:p>
    <w:p w14:paraId="260AA673" w14:textId="01A05E9A" w:rsidR="009A1636" w:rsidRDefault="009A1636" w:rsidP="00E06A71">
      <w:pPr>
        <w:pStyle w:val="BodyText"/>
        <w:rPr>
          <w:b/>
          <w:i/>
          <w:sz w:val="20"/>
        </w:rPr>
      </w:pPr>
    </w:p>
    <w:p w14:paraId="0059DEBD" w14:textId="12C2B342" w:rsidR="009A1636" w:rsidRDefault="009A1636" w:rsidP="00E06A71">
      <w:pPr>
        <w:pStyle w:val="BodyText"/>
        <w:rPr>
          <w:b/>
          <w:i/>
          <w:sz w:val="20"/>
        </w:rPr>
      </w:pPr>
    </w:p>
    <w:p w14:paraId="5263AB99" w14:textId="77777777" w:rsidR="009A1636" w:rsidRDefault="009A1636" w:rsidP="00E06A71">
      <w:pPr>
        <w:pStyle w:val="BodyText"/>
        <w:rPr>
          <w:b/>
          <w:i/>
          <w:sz w:val="20"/>
        </w:rPr>
      </w:pPr>
    </w:p>
    <w:p w14:paraId="6D509C9F" w14:textId="77777777" w:rsidR="00E06A71" w:rsidRDefault="00E06A71" w:rsidP="00E06A71">
      <w:pPr>
        <w:pStyle w:val="BodyText"/>
        <w:spacing w:before="2" w:after="1"/>
        <w:rPr>
          <w:b/>
          <w:i/>
          <w:sz w:val="14"/>
        </w:rPr>
      </w:pPr>
    </w:p>
    <w:tbl>
      <w:tblPr>
        <w:tblW w:w="0" w:type="auto"/>
        <w:tblInd w:w="1262" w:type="dxa"/>
        <w:tblLayout w:type="fixed"/>
        <w:tblCellMar>
          <w:left w:w="0" w:type="dxa"/>
          <w:right w:w="0" w:type="dxa"/>
        </w:tblCellMar>
        <w:tblLook w:val="01E0" w:firstRow="1" w:lastRow="1" w:firstColumn="1" w:lastColumn="1" w:noHBand="0" w:noVBand="0"/>
      </w:tblPr>
      <w:tblGrid>
        <w:gridCol w:w="2030"/>
        <w:gridCol w:w="5558"/>
      </w:tblGrid>
      <w:tr w:rsidR="00E06A71" w14:paraId="79085A45" w14:textId="77777777" w:rsidTr="00E06A71">
        <w:trPr>
          <w:trHeight w:val="268"/>
        </w:trPr>
        <w:tc>
          <w:tcPr>
            <w:tcW w:w="2030" w:type="dxa"/>
            <w:tcBorders>
              <w:bottom w:val="single" w:sz="24" w:space="0" w:color="FFFFFF"/>
            </w:tcBorders>
            <w:shd w:val="clear" w:color="auto" w:fill="DBE4F0"/>
          </w:tcPr>
          <w:p w14:paraId="4895819D" w14:textId="77777777" w:rsidR="00E06A71" w:rsidRDefault="00E06A71" w:rsidP="00E06A71">
            <w:pPr>
              <w:pStyle w:val="TableParagraph"/>
              <w:spacing w:line="249" w:lineRule="exact"/>
              <w:ind w:left="142" w:right="142"/>
              <w:jc w:val="center"/>
              <w:rPr>
                <w:rFonts w:ascii="Trebuchet MS"/>
                <w:b/>
              </w:rPr>
            </w:pPr>
            <w:r>
              <w:rPr>
                <w:rFonts w:ascii="Trebuchet MS"/>
                <w:b/>
              </w:rPr>
              <w:t>Goal-ID-2</w:t>
            </w:r>
          </w:p>
        </w:tc>
        <w:tc>
          <w:tcPr>
            <w:tcW w:w="5558" w:type="dxa"/>
            <w:tcBorders>
              <w:bottom w:val="single" w:sz="24" w:space="0" w:color="FFFFFF"/>
            </w:tcBorders>
            <w:shd w:val="clear" w:color="auto" w:fill="DBE4F0"/>
          </w:tcPr>
          <w:p w14:paraId="2A9A35A2" w14:textId="77777777" w:rsidR="00E06A71" w:rsidRDefault="00E06A71" w:rsidP="00E06A71">
            <w:pPr>
              <w:pStyle w:val="TableParagraph"/>
              <w:spacing w:line="249" w:lineRule="exact"/>
            </w:pPr>
            <w:r>
              <w:t>Create recipes and ingredients</w:t>
            </w:r>
          </w:p>
        </w:tc>
      </w:tr>
      <w:tr w:rsidR="00E06A71" w14:paraId="542D6790" w14:textId="77777777" w:rsidTr="00E06A71">
        <w:trPr>
          <w:trHeight w:val="537"/>
        </w:trPr>
        <w:tc>
          <w:tcPr>
            <w:tcW w:w="2030" w:type="dxa"/>
            <w:tcBorders>
              <w:top w:val="single" w:sz="24" w:space="0" w:color="FFFFFF"/>
              <w:bottom w:val="single" w:sz="4" w:space="0" w:color="000000"/>
              <w:right w:val="single" w:sz="24" w:space="0" w:color="FFFFFF"/>
            </w:tcBorders>
            <w:shd w:val="clear" w:color="auto" w:fill="DBE4F0"/>
          </w:tcPr>
          <w:p w14:paraId="507C01C6" w14:textId="77777777" w:rsidR="00E06A71" w:rsidRDefault="00E06A71" w:rsidP="00E06A71">
            <w:pPr>
              <w:pStyle w:val="TableParagraph"/>
              <w:ind w:left="140" w:right="115"/>
              <w:jc w:val="center"/>
              <w:rPr>
                <w:rFonts w:ascii="Trebuchet MS"/>
                <w:b/>
              </w:rPr>
            </w:pPr>
            <w:r>
              <w:rPr>
                <w:rFonts w:ascii="Trebuchet MS"/>
                <w:b/>
              </w:rPr>
              <w:t>Purpose</w:t>
            </w:r>
          </w:p>
        </w:tc>
        <w:tc>
          <w:tcPr>
            <w:tcW w:w="5558" w:type="dxa"/>
            <w:tcBorders>
              <w:top w:val="single" w:sz="24" w:space="0" w:color="FFFFFF"/>
              <w:left w:val="single" w:sz="24" w:space="0" w:color="FFFFFF"/>
            </w:tcBorders>
            <w:shd w:val="clear" w:color="auto" w:fill="DBEDF3"/>
          </w:tcPr>
          <w:p w14:paraId="405CFABF" w14:textId="77777777" w:rsidR="00E06A71" w:rsidRDefault="00E06A71" w:rsidP="00E06A71">
            <w:pPr>
              <w:pStyle w:val="TableParagraph"/>
              <w:ind w:left="81"/>
            </w:pPr>
            <w:r>
              <w:t>To make a set of recipes and its corresponding set of</w:t>
            </w:r>
          </w:p>
          <w:p w14:paraId="4A0C47DB" w14:textId="77777777" w:rsidR="00E06A71" w:rsidRDefault="00E06A71" w:rsidP="00E06A71">
            <w:pPr>
              <w:pStyle w:val="TableParagraph"/>
              <w:spacing w:before="16" w:line="249" w:lineRule="exact"/>
              <w:ind w:left="81"/>
            </w:pPr>
            <w:r>
              <w:t>ingredients</w:t>
            </w:r>
          </w:p>
        </w:tc>
      </w:tr>
      <w:tr w:rsidR="00E06A71" w14:paraId="509C3385" w14:textId="77777777" w:rsidTr="00E06A71">
        <w:trPr>
          <w:trHeight w:val="277"/>
        </w:trPr>
        <w:tc>
          <w:tcPr>
            <w:tcW w:w="2030" w:type="dxa"/>
            <w:tcBorders>
              <w:top w:val="single" w:sz="4" w:space="0" w:color="000000"/>
              <w:bottom w:val="single" w:sz="8" w:space="0" w:color="FFFFFF"/>
            </w:tcBorders>
            <w:shd w:val="clear" w:color="auto" w:fill="DBE4F0"/>
          </w:tcPr>
          <w:p w14:paraId="6CEAD255" w14:textId="77777777" w:rsidR="00E06A71" w:rsidRDefault="00E06A71" w:rsidP="00E06A71">
            <w:pPr>
              <w:pStyle w:val="TableParagraph"/>
              <w:spacing w:before="9" w:line="249" w:lineRule="exact"/>
              <w:ind w:left="142" w:right="142"/>
              <w:jc w:val="center"/>
              <w:rPr>
                <w:rFonts w:ascii="Trebuchet MS"/>
                <w:b/>
              </w:rPr>
            </w:pPr>
            <w:r>
              <w:rPr>
                <w:rFonts w:ascii="Trebuchet MS"/>
                <w:b/>
              </w:rPr>
              <w:t>Target Audience</w:t>
            </w:r>
          </w:p>
        </w:tc>
        <w:tc>
          <w:tcPr>
            <w:tcW w:w="5558" w:type="dxa"/>
            <w:tcBorders>
              <w:bottom w:val="single" w:sz="8" w:space="0" w:color="FFFFFF"/>
              <w:right w:val="single" w:sz="4" w:space="0" w:color="000000"/>
            </w:tcBorders>
            <w:shd w:val="clear" w:color="auto" w:fill="DBEDF3"/>
          </w:tcPr>
          <w:p w14:paraId="0793EA9D" w14:textId="77777777" w:rsidR="00E06A71" w:rsidRDefault="00E06A71" w:rsidP="00E06A71">
            <w:pPr>
              <w:pStyle w:val="TableParagraph"/>
              <w:spacing w:before="9" w:line="248" w:lineRule="exact"/>
            </w:pPr>
            <w:r>
              <w:t>Customer</w:t>
            </w:r>
          </w:p>
        </w:tc>
      </w:tr>
      <w:tr w:rsidR="00E06A71" w14:paraId="70B429D3" w14:textId="77777777" w:rsidTr="00E06A71">
        <w:trPr>
          <w:trHeight w:val="268"/>
        </w:trPr>
        <w:tc>
          <w:tcPr>
            <w:tcW w:w="2030" w:type="dxa"/>
            <w:tcBorders>
              <w:top w:val="single" w:sz="8" w:space="0" w:color="FFFFFF"/>
              <w:bottom w:val="single" w:sz="4" w:space="0" w:color="000000"/>
            </w:tcBorders>
            <w:shd w:val="clear" w:color="auto" w:fill="DBE4F0"/>
          </w:tcPr>
          <w:p w14:paraId="13714EC9" w14:textId="77777777" w:rsidR="00E06A71" w:rsidRDefault="00E06A71" w:rsidP="00E06A71">
            <w:pPr>
              <w:pStyle w:val="TableParagraph"/>
              <w:spacing w:line="249" w:lineRule="exact"/>
              <w:ind w:left="141" w:right="144"/>
              <w:jc w:val="center"/>
              <w:rPr>
                <w:rFonts w:ascii="Trebuchet MS"/>
                <w:b/>
              </w:rPr>
            </w:pPr>
            <w:r>
              <w:rPr>
                <w:rFonts w:ascii="Trebuchet MS"/>
                <w:b/>
              </w:rPr>
              <w:t>Status</w:t>
            </w:r>
          </w:p>
        </w:tc>
        <w:tc>
          <w:tcPr>
            <w:tcW w:w="5558" w:type="dxa"/>
            <w:tcBorders>
              <w:top w:val="single" w:sz="8" w:space="0" w:color="FFFFFF"/>
            </w:tcBorders>
            <w:shd w:val="clear" w:color="auto" w:fill="DBEDF3"/>
          </w:tcPr>
          <w:p w14:paraId="7CE823D9" w14:textId="750BD6A4" w:rsidR="00E06A71" w:rsidRDefault="001B4901" w:rsidP="00E06A71">
            <w:pPr>
              <w:pStyle w:val="TableParagraph"/>
              <w:spacing w:line="249" w:lineRule="exact"/>
            </w:pPr>
            <w:r>
              <w:t>Completed</w:t>
            </w:r>
          </w:p>
        </w:tc>
      </w:tr>
      <w:tr w:rsidR="00E06A71" w14:paraId="1E972E60" w14:textId="77777777" w:rsidTr="00E06A71">
        <w:trPr>
          <w:trHeight w:val="273"/>
        </w:trPr>
        <w:tc>
          <w:tcPr>
            <w:tcW w:w="2030" w:type="dxa"/>
            <w:tcBorders>
              <w:top w:val="single" w:sz="4" w:space="0" w:color="000000"/>
              <w:bottom w:val="single" w:sz="12" w:space="0" w:color="FFFFFF"/>
            </w:tcBorders>
            <w:shd w:val="clear" w:color="auto" w:fill="DBE4F0"/>
          </w:tcPr>
          <w:p w14:paraId="4AB5765E" w14:textId="77777777" w:rsidR="00E06A71" w:rsidRDefault="00E06A71" w:rsidP="00E06A71">
            <w:pPr>
              <w:pStyle w:val="TableParagraph"/>
              <w:spacing w:before="11" w:line="242" w:lineRule="exact"/>
              <w:ind w:left="142" w:right="144"/>
              <w:jc w:val="center"/>
              <w:rPr>
                <w:rFonts w:ascii="Trebuchet MS"/>
                <w:b/>
              </w:rPr>
            </w:pPr>
            <w:r>
              <w:rPr>
                <w:rFonts w:ascii="Trebuchet MS"/>
                <w:b/>
              </w:rPr>
              <w:t>Task Description</w:t>
            </w:r>
          </w:p>
        </w:tc>
        <w:tc>
          <w:tcPr>
            <w:tcW w:w="5558" w:type="dxa"/>
            <w:tcBorders>
              <w:bottom w:val="single" w:sz="12" w:space="0" w:color="FFFFFF"/>
              <w:right w:val="single" w:sz="4" w:space="0" w:color="000000"/>
            </w:tcBorders>
            <w:shd w:val="clear" w:color="auto" w:fill="DBEDF3"/>
          </w:tcPr>
          <w:p w14:paraId="2E8AD196" w14:textId="77777777" w:rsidR="00E06A71" w:rsidRDefault="00E06A71" w:rsidP="00E06A71">
            <w:pPr>
              <w:pStyle w:val="TableParagraph"/>
              <w:spacing w:before="12" w:line="242" w:lineRule="exact"/>
            </w:pPr>
            <w:r>
              <w:t>1. Detect items in selected ingredients of recipe.</w:t>
            </w:r>
          </w:p>
        </w:tc>
      </w:tr>
      <w:tr w:rsidR="00E06A71" w14:paraId="2CCFA6F6" w14:textId="77777777" w:rsidTr="00E06A71">
        <w:trPr>
          <w:trHeight w:val="264"/>
        </w:trPr>
        <w:tc>
          <w:tcPr>
            <w:tcW w:w="2030" w:type="dxa"/>
            <w:tcBorders>
              <w:top w:val="single" w:sz="12" w:space="0" w:color="FFFFFF"/>
              <w:bottom w:val="single" w:sz="4" w:space="0" w:color="000000"/>
            </w:tcBorders>
            <w:shd w:val="clear" w:color="auto" w:fill="DBE4F0"/>
          </w:tcPr>
          <w:p w14:paraId="28DAEC46" w14:textId="77777777" w:rsidR="00E06A71" w:rsidRDefault="00E06A71" w:rsidP="00E06A71">
            <w:pPr>
              <w:pStyle w:val="TableParagraph"/>
              <w:ind w:left="0"/>
              <w:rPr>
                <w:rFonts w:ascii="Times New Roman"/>
                <w:sz w:val="18"/>
              </w:rPr>
            </w:pPr>
          </w:p>
        </w:tc>
        <w:tc>
          <w:tcPr>
            <w:tcW w:w="5558" w:type="dxa"/>
            <w:tcBorders>
              <w:top w:val="single" w:sz="12" w:space="0" w:color="FFFFFF"/>
            </w:tcBorders>
            <w:shd w:val="clear" w:color="auto" w:fill="DBEDF3"/>
          </w:tcPr>
          <w:p w14:paraId="71A6F346" w14:textId="77777777" w:rsidR="00E06A71" w:rsidRDefault="00E06A71" w:rsidP="00E06A71">
            <w:pPr>
              <w:pStyle w:val="TableParagraph"/>
              <w:spacing w:line="244" w:lineRule="exact"/>
            </w:pPr>
            <w:r>
              <w:t>2. Check item availability.</w:t>
            </w:r>
          </w:p>
        </w:tc>
      </w:tr>
      <w:tr w:rsidR="00E06A71" w14:paraId="059AFC5D" w14:textId="77777777" w:rsidTr="00E06A71">
        <w:trPr>
          <w:trHeight w:val="277"/>
        </w:trPr>
        <w:tc>
          <w:tcPr>
            <w:tcW w:w="2030" w:type="dxa"/>
            <w:tcBorders>
              <w:top w:val="single" w:sz="4" w:space="0" w:color="000000"/>
              <w:bottom w:val="single" w:sz="8" w:space="0" w:color="FFFFFF"/>
            </w:tcBorders>
            <w:shd w:val="clear" w:color="auto" w:fill="DBE4F0"/>
          </w:tcPr>
          <w:p w14:paraId="3544FFD0"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33169D3D" w14:textId="77777777" w:rsidR="00E06A71" w:rsidRDefault="00E06A71" w:rsidP="00E06A71">
            <w:pPr>
              <w:pStyle w:val="TableParagraph"/>
              <w:spacing w:before="9" w:line="248" w:lineRule="exact"/>
            </w:pPr>
            <w:r>
              <w:t>3.Use classes to improve value prediction</w:t>
            </w:r>
          </w:p>
        </w:tc>
      </w:tr>
      <w:tr w:rsidR="00E06A71" w14:paraId="0057E1D0" w14:textId="77777777" w:rsidTr="00E06A71">
        <w:trPr>
          <w:trHeight w:val="268"/>
        </w:trPr>
        <w:tc>
          <w:tcPr>
            <w:tcW w:w="2030" w:type="dxa"/>
            <w:tcBorders>
              <w:top w:val="single" w:sz="8" w:space="0" w:color="FFFFFF"/>
              <w:bottom w:val="single" w:sz="4" w:space="0" w:color="000000"/>
            </w:tcBorders>
            <w:shd w:val="clear" w:color="auto" w:fill="DBE4F0"/>
          </w:tcPr>
          <w:p w14:paraId="25D02F0A"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3EA94F66" w14:textId="77777777" w:rsidR="00E06A71" w:rsidRDefault="00E06A71" w:rsidP="00E06A71">
            <w:pPr>
              <w:pStyle w:val="TableParagraph"/>
              <w:spacing w:line="248" w:lineRule="exact"/>
              <w:rPr>
                <w:rFonts w:ascii="Times New Roman"/>
              </w:rPr>
            </w:pPr>
            <w:r>
              <w:t xml:space="preserve">4. </w:t>
            </w:r>
            <w:r>
              <w:rPr>
                <w:rFonts w:ascii="Times New Roman"/>
              </w:rPr>
              <w:t>Use classes to Improve Searchability</w:t>
            </w:r>
          </w:p>
        </w:tc>
      </w:tr>
      <w:tr w:rsidR="00E06A71" w14:paraId="0B242FB4" w14:textId="77777777" w:rsidTr="00E06A71">
        <w:trPr>
          <w:trHeight w:val="274"/>
        </w:trPr>
        <w:tc>
          <w:tcPr>
            <w:tcW w:w="2030" w:type="dxa"/>
            <w:tcBorders>
              <w:top w:val="single" w:sz="4" w:space="0" w:color="000000"/>
              <w:bottom w:val="single" w:sz="12" w:space="0" w:color="FFFFFF"/>
            </w:tcBorders>
            <w:shd w:val="clear" w:color="auto" w:fill="DBE4F0"/>
          </w:tcPr>
          <w:p w14:paraId="467E8F4D" w14:textId="77777777" w:rsidR="00E06A71" w:rsidRDefault="00E06A71" w:rsidP="00E06A71">
            <w:pPr>
              <w:pStyle w:val="TableParagraph"/>
              <w:ind w:left="0"/>
              <w:rPr>
                <w:rFonts w:ascii="Times New Roman"/>
                <w:sz w:val="20"/>
              </w:rPr>
            </w:pPr>
          </w:p>
        </w:tc>
        <w:tc>
          <w:tcPr>
            <w:tcW w:w="5558" w:type="dxa"/>
            <w:tcBorders>
              <w:bottom w:val="single" w:sz="12" w:space="0" w:color="FFFFFF"/>
              <w:right w:val="single" w:sz="4" w:space="0" w:color="000000"/>
            </w:tcBorders>
            <w:shd w:val="clear" w:color="auto" w:fill="DBEDF3"/>
          </w:tcPr>
          <w:p w14:paraId="004C534C" w14:textId="77777777" w:rsidR="00E06A71" w:rsidRDefault="00E06A71" w:rsidP="00E06A71">
            <w:pPr>
              <w:pStyle w:val="TableParagraph"/>
              <w:spacing w:before="9" w:line="245" w:lineRule="exact"/>
            </w:pPr>
            <w:r>
              <w:t>5. Remodel Database</w:t>
            </w:r>
          </w:p>
        </w:tc>
      </w:tr>
      <w:tr w:rsidR="00E06A71" w14:paraId="1B710649" w14:textId="77777777" w:rsidTr="00E06A71">
        <w:trPr>
          <w:trHeight w:val="264"/>
        </w:trPr>
        <w:tc>
          <w:tcPr>
            <w:tcW w:w="2030" w:type="dxa"/>
            <w:tcBorders>
              <w:top w:val="single" w:sz="12" w:space="0" w:color="FFFFFF"/>
              <w:bottom w:val="single" w:sz="4" w:space="0" w:color="000000"/>
            </w:tcBorders>
            <w:shd w:val="clear" w:color="auto" w:fill="DBE4F0"/>
          </w:tcPr>
          <w:p w14:paraId="0646BC80" w14:textId="77777777" w:rsidR="00E06A71" w:rsidRDefault="00E06A71" w:rsidP="00E06A71">
            <w:pPr>
              <w:pStyle w:val="TableParagraph"/>
              <w:ind w:left="0"/>
              <w:rPr>
                <w:rFonts w:ascii="Times New Roman"/>
                <w:sz w:val="18"/>
              </w:rPr>
            </w:pPr>
          </w:p>
        </w:tc>
        <w:tc>
          <w:tcPr>
            <w:tcW w:w="5558" w:type="dxa"/>
            <w:tcBorders>
              <w:top w:val="single" w:sz="12" w:space="0" w:color="FFFFFF"/>
            </w:tcBorders>
            <w:shd w:val="clear" w:color="auto" w:fill="DBEDF3"/>
          </w:tcPr>
          <w:p w14:paraId="62BA2D84" w14:textId="77777777" w:rsidR="00E06A71" w:rsidRDefault="00E06A71" w:rsidP="00E06A71">
            <w:pPr>
              <w:pStyle w:val="TableParagraph"/>
              <w:spacing w:line="244" w:lineRule="exact"/>
            </w:pPr>
            <w:r>
              <w:t>6.Analyse Database</w:t>
            </w:r>
          </w:p>
        </w:tc>
      </w:tr>
      <w:tr w:rsidR="00E06A71" w14:paraId="544313E6" w14:textId="77777777" w:rsidTr="00E06A71">
        <w:trPr>
          <w:trHeight w:val="277"/>
        </w:trPr>
        <w:tc>
          <w:tcPr>
            <w:tcW w:w="2030" w:type="dxa"/>
            <w:tcBorders>
              <w:top w:val="single" w:sz="4" w:space="0" w:color="000000"/>
              <w:bottom w:val="single" w:sz="8" w:space="0" w:color="FFFFFF"/>
            </w:tcBorders>
            <w:shd w:val="clear" w:color="auto" w:fill="DBE4F0"/>
          </w:tcPr>
          <w:p w14:paraId="5A0AEF97"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70966239" w14:textId="77777777" w:rsidR="00E06A71" w:rsidRDefault="00E06A71" w:rsidP="00E06A71">
            <w:pPr>
              <w:pStyle w:val="TableParagraph"/>
              <w:spacing w:before="9" w:line="248" w:lineRule="exact"/>
            </w:pPr>
            <w:r>
              <w:t>7. Consider Database Limitation</w:t>
            </w:r>
          </w:p>
        </w:tc>
      </w:tr>
      <w:tr w:rsidR="00E06A71" w14:paraId="5BB2DE1F" w14:textId="77777777" w:rsidTr="00E06A71">
        <w:trPr>
          <w:trHeight w:val="268"/>
        </w:trPr>
        <w:tc>
          <w:tcPr>
            <w:tcW w:w="2030" w:type="dxa"/>
            <w:tcBorders>
              <w:top w:val="single" w:sz="8" w:space="0" w:color="FFFFFF"/>
              <w:bottom w:val="single" w:sz="4" w:space="0" w:color="000000"/>
            </w:tcBorders>
            <w:shd w:val="clear" w:color="auto" w:fill="DBE4F0"/>
          </w:tcPr>
          <w:p w14:paraId="2C5F4DAD"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5F33A7A2" w14:textId="77777777" w:rsidR="00E06A71" w:rsidRPr="001B4901" w:rsidRDefault="00E06A71" w:rsidP="00E06A71">
            <w:pPr>
              <w:pStyle w:val="TableParagraph"/>
              <w:spacing w:line="248" w:lineRule="exact"/>
            </w:pPr>
            <w:r w:rsidRPr="001B4901">
              <w:t>8. Run Test Classifications</w:t>
            </w:r>
          </w:p>
        </w:tc>
      </w:tr>
      <w:tr w:rsidR="00E06A71" w14:paraId="2A059004" w14:textId="77777777" w:rsidTr="00E06A71">
        <w:trPr>
          <w:trHeight w:val="273"/>
        </w:trPr>
        <w:tc>
          <w:tcPr>
            <w:tcW w:w="2030" w:type="dxa"/>
            <w:tcBorders>
              <w:top w:val="single" w:sz="4" w:space="0" w:color="000000"/>
              <w:bottom w:val="single" w:sz="12" w:space="0" w:color="FFFFFF"/>
            </w:tcBorders>
            <w:shd w:val="clear" w:color="auto" w:fill="DBE4F0"/>
          </w:tcPr>
          <w:p w14:paraId="78003728" w14:textId="77777777" w:rsidR="00E06A71" w:rsidRDefault="00E06A71" w:rsidP="00E06A71">
            <w:pPr>
              <w:pStyle w:val="TableParagraph"/>
              <w:ind w:left="0"/>
              <w:rPr>
                <w:rFonts w:ascii="Times New Roman"/>
                <w:sz w:val="20"/>
              </w:rPr>
            </w:pPr>
          </w:p>
        </w:tc>
        <w:tc>
          <w:tcPr>
            <w:tcW w:w="5558" w:type="dxa"/>
            <w:tcBorders>
              <w:bottom w:val="single" w:sz="12" w:space="0" w:color="FFFFFF"/>
              <w:right w:val="single" w:sz="4" w:space="0" w:color="000000"/>
            </w:tcBorders>
            <w:shd w:val="clear" w:color="auto" w:fill="DBEDF3"/>
          </w:tcPr>
          <w:p w14:paraId="3B50E8F3" w14:textId="77777777" w:rsidR="00E06A71" w:rsidRPr="001B4901" w:rsidRDefault="00E06A71" w:rsidP="00E06A71">
            <w:pPr>
              <w:pStyle w:val="TableParagraph"/>
              <w:spacing w:before="9" w:line="245" w:lineRule="exact"/>
            </w:pPr>
            <w:r w:rsidRPr="001B4901">
              <w:t>9. Resolve classification overlaps</w:t>
            </w:r>
          </w:p>
        </w:tc>
      </w:tr>
      <w:tr w:rsidR="009A1636" w14:paraId="0DFAB2BC" w14:textId="77777777" w:rsidTr="00E06A71">
        <w:trPr>
          <w:trHeight w:val="264"/>
        </w:trPr>
        <w:tc>
          <w:tcPr>
            <w:tcW w:w="2030" w:type="dxa"/>
            <w:tcBorders>
              <w:top w:val="single" w:sz="12" w:space="0" w:color="FFFFFF"/>
            </w:tcBorders>
            <w:shd w:val="clear" w:color="auto" w:fill="DBE4F0"/>
          </w:tcPr>
          <w:p w14:paraId="3272A5D9" w14:textId="77777777" w:rsidR="009A1636" w:rsidRDefault="009A1636" w:rsidP="009A1636">
            <w:pPr>
              <w:pStyle w:val="TableParagraph"/>
              <w:ind w:left="0"/>
              <w:rPr>
                <w:rFonts w:ascii="Times New Roman"/>
                <w:sz w:val="18"/>
              </w:rPr>
            </w:pPr>
          </w:p>
        </w:tc>
        <w:tc>
          <w:tcPr>
            <w:tcW w:w="5558" w:type="dxa"/>
            <w:tcBorders>
              <w:top w:val="single" w:sz="12" w:space="0" w:color="FFFFFF"/>
            </w:tcBorders>
            <w:shd w:val="clear" w:color="auto" w:fill="DBEDF3"/>
          </w:tcPr>
          <w:p w14:paraId="735138BD" w14:textId="222AFE0C" w:rsidR="009A1636" w:rsidRPr="001B4901" w:rsidRDefault="009A1636" w:rsidP="009A1636">
            <w:pPr>
              <w:pStyle w:val="TableParagraph"/>
              <w:spacing w:line="245" w:lineRule="exact"/>
            </w:pPr>
            <w:r w:rsidRPr="001B4901">
              <w:rPr>
                <w:bCs/>
                <w:color w:val="000000"/>
              </w:rPr>
              <w:t>11. Store traders profile data in standard formats</w:t>
            </w:r>
          </w:p>
        </w:tc>
      </w:tr>
      <w:tr w:rsidR="009A1636" w14:paraId="7C67E1AC" w14:textId="77777777" w:rsidTr="00E06A71">
        <w:trPr>
          <w:trHeight w:val="264"/>
        </w:trPr>
        <w:tc>
          <w:tcPr>
            <w:tcW w:w="2030" w:type="dxa"/>
            <w:tcBorders>
              <w:top w:val="single" w:sz="12" w:space="0" w:color="FFFFFF"/>
            </w:tcBorders>
            <w:shd w:val="clear" w:color="auto" w:fill="DBE4F0"/>
          </w:tcPr>
          <w:p w14:paraId="30DABF3A" w14:textId="77777777" w:rsidR="009A1636" w:rsidRDefault="009A1636" w:rsidP="009A1636">
            <w:pPr>
              <w:pStyle w:val="TableParagraph"/>
              <w:ind w:left="0"/>
              <w:rPr>
                <w:rFonts w:ascii="Times New Roman"/>
                <w:sz w:val="18"/>
              </w:rPr>
            </w:pPr>
          </w:p>
        </w:tc>
        <w:tc>
          <w:tcPr>
            <w:tcW w:w="5558" w:type="dxa"/>
            <w:tcBorders>
              <w:top w:val="single" w:sz="12" w:space="0" w:color="FFFFFF"/>
            </w:tcBorders>
            <w:shd w:val="clear" w:color="auto" w:fill="DBEDF3"/>
          </w:tcPr>
          <w:p w14:paraId="52E6D435" w14:textId="38497D52" w:rsidR="009A1636" w:rsidRPr="001B4901" w:rsidRDefault="009A1636" w:rsidP="009A1636">
            <w:pPr>
              <w:pStyle w:val="TableParagraph"/>
              <w:spacing w:line="245" w:lineRule="exact"/>
              <w:rPr>
                <w:bCs/>
                <w:color w:val="000000"/>
              </w:rPr>
            </w:pPr>
            <w:r w:rsidRPr="001B4901">
              <w:rPr>
                <w:bCs/>
                <w:color w:val="000000"/>
              </w:rPr>
              <w:t xml:space="preserve">12. Limit trader to update same data </w:t>
            </w:r>
          </w:p>
        </w:tc>
      </w:tr>
      <w:tr w:rsidR="009A1636" w14:paraId="079A6A91" w14:textId="77777777" w:rsidTr="00E06A71">
        <w:trPr>
          <w:trHeight w:val="264"/>
        </w:trPr>
        <w:tc>
          <w:tcPr>
            <w:tcW w:w="2030" w:type="dxa"/>
            <w:tcBorders>
              <w:top w:val="single" w:sz="12" w:space="0" w:color="FFFFFF"/>
            </w:tcBorders>
            <w:shd w:val="clear" w:color="auto" w:fill="DBE4F0"/>
          </w:tcPr>
          <w:p w14:paraId="6CC480BB" w14:textId="77777777" w:rsidR="009A1636" w:rsidRDefault="009A1636" w:rsidP="009A1636">
            <w:pPr>
              <w:pStyle w:val="TableParagraph"/>
              <w:ind w:left="0"/>
              <w:rPr>
                <w:rFonts w:ascii="Times New Roman"/>
                <w:sz w:val="18"/>
              </w:rPr>
            </w:pPr>
          </w:p>
        </w:tc>
        <w:tc>
          <w:tcPr>
            <w:tcW w:w="5558" w:type="dxa"/>
            <w:tcBorders>
              <w:top w:val="single" w:sz="12" w:space="0" w:color="FFFFFF"/>
            </w:tcBorders>
            <w:shd w:val="clear" w:color="auto" w:fill="DBEDF3"/>
          </w:tcPr>
          <w:p w14:paraId="498B7F2B" w14:textId="49F6FD44" w:rsidR="009A1636" w:rsidRPr="001B4901" w:rsidRDefault="009A1636" w:rsidP="009A1636">
            <w:pPr>
              <w:pStyle w:val="TableParagraph"/>
              <w:spacing w:line="245" w:lineRule="exact"/>
              <w:rPr>
                <w:bCs/>
                <w:color w:val="000000"/>
              </w:rPr>
            </w:pPr>
            <w:r w:rsidRPr="001B4901">
              <w:rPr>
                <w:bCs/>
                <w:color w:val="000000"/>
              </w:rPr>
              <w:t>13. Avoid data leak by managing stock profile copies</w:t>
            </w:r>
          </w:p>
        </w:tc>
      </w:tr>
      <w:tr w:rsidR="009A1636" w14:paraId="4EBEA9BD" w14:textId="77777777" w:rsidTr="00E06A71">
        <w:trPr>
          <w:trHeight w:val="264"/>
        </w:trPr>
        <w:tc>
          <w:tcPr>
            <w:tcW w:w="2030" w:type="dxa"/>
            <w:tcBorders>
              <w:top w:val="single" w:sz="12" w:space="0" w:color="FFFFFF"/>
            </w:tcBorders>
            <w:shd w:val="clear" w:color="auto" w:fill="DBE4F0"/>
          </w:tcPr>
          <w:p w14:paraId="38EE37D9" w14:textId="77777777" w:rsidR="009A1636" w:rsidRDefault="009A1636" w:rsidP="009A1636">
            <w:pPr>
              <w:pStyle w:val="TableParagraph"/>
              <w:ind w:left="0"/>
              <w:rPr>
                <w:rFonts w:ascii="Times New Roman"/>
                <w:sz w:val="18"/>
              </w:rPr>
            </w:pPr>
          </w:p>
        </w:tc>
        <w:tc>
          <w:tcPr>
            <w:tcW w:w="5558" w:type="dxa"/>
            <w:tcBorders>
              <w:top w:val="single" w:sz="12" w:space="0" w:color="FFFFFF"/>
            </w:tcBorders>
            <w:shd w:val="clear" w:color="auto" w:fill="DBEDF3"/>
          </w:tcPr>
          <w:p w14:paraId="25E1491D" w14:textId="03828717" w:rsidR="009A1636" w:rsidRPr="001B4901" w:rsidRDefault="009A1636" w:rsidP="009A1636">
            <w:pPr>
              <w:pStyle w:val="TableParagraph"/>
              <w:spacing w:line="245" w:lineRule="exact"/>
              <w:rPr>
                <w:bCs/>
                <w:color w:val="000000"/>
              </w:rPr>
            </w:pPr>
            <w:r w:rsidRPr="001B4901">
              <w:rPr>
                <w:bCs/>
                <w:color w:val="000000"/>
              </w:rPr>
              <w:t>14. Handle storage of Database for profiles</w:t>
            </w:r>
          </w:p>
        </w:tc>
      </w:tr>
      <w:tr w:rsidR="009A1636" w14:paraId="15905483" w14:textId="77777777" w:rsidTr="00E06A71">
        <w:trPr>
          <w:trHeight w:val="264"/>
        </w:trPr>
        <w:tc>
          <w:tcPr>
            <w:tcW w:w="2030" w:type="dxa"/>
            <w:tcBorders>
              <w:top w:val="single" w:sz="12" w:space="0" w:color="FFFFFF"/>
            </w:tcBorders>
            <w:shd w:val="clear" w:color="auto" w:fill="DBE4F0"/>
          </w:tcPr>
          <w:p w14:paraId="0B7686EB" w14:textId="77777777" w:rsidR="009A1636" w:rsidRDefault="009A1636" w:rsidP="009A1636">
            <w:pPr>
              <w:pStyle w:val="TableParagraph"/>
              <w:ind w:left="0"/>
              <w:rPr>
                <w:rFonts w:ascii="Times New Roman"/>
                <w:sz w:val="18"/>
              </w:rPr>
            </w:pPr>
          </w:p>
        </w:tc>
        <w:tc>
          <w:tcPr>
            <w:tcW w:w="5558" w:type="dxa"/>
            <w:tcBorders>
              <w:top w:val="single" w:sz="12" w:space="0" w:color="FFFFFF"/>
            </w:tcBorders>
            <w:shd w:val="clear" w:color="auto" w:fill="DBEDF3"/>
          </w:tcPr>
          <w:p w14:paraId="5D22A7E8" w14:textId="5D06E846" w:rsidR="009A1636" w:rsidRPr="001B4901" w:rsidRDefault="009A1636" w:rsidP="009A1636">
            <w:pPr>
              <w:pStyle w:val="TableParagraph"/>
              <w:spacing w:line="245" w:lineRule="exact"/>
              <w:rPr>
                <w:bCs/>
                <w:color w:val="000000"/>
              </w:rPr>
            </w:pPr>
            <w:r w:rsidRPr="001B4901">
              <w:rPr>
                <w:bCs/>
                <w:color w:val="000000"/>
              </w:rPr>
              <w:t>15. Maintain specifications of the Database</w:t>
            </w:r>
          </w:p>
        </w:tc>
      </w:tr>
      <w:tr w:rsidR="009A1636" w14:paraId="47C073C0" w14:textId="77777777" w:rsidTr="00E06A71">
        <w:trPr>
          <w:trHeight w:val="264"/>
        </w:trPr>
        <w:tc>
          <w:tcPr>
            <w:tcW w:w="2030" w:type="dxa"/>
            <w:tcBorders>
              <w:top w:val="single" w:sz="12" w:space="0" w:color="FFFFFF"/>
            </w:tcBorders>
            <w:shd w:val="clear" w:color="auto" w:fill="DBE4F0"/>
          </w:tcPr>
          <w:p w14:paraId="536B5A18" w14:textId="77777777" w:rsidR="009A1636" w:rsidRDefault="009A1636" w:rsidP="009A1636">
            <w:pPr>
              <w:pStyle w:val="TableParagraph"/>
              <w:ind w:left="0"/>
              <w:rPr>
                <w:rFonts w:ascii="Times New Roman"/>
                <w:sz w:val="18"/>
              </w:rPr>
            </w:pPr>
          </w:p>
        </w:tc>
        <w:tc>
          <w:tcPr>
            <w:tcW w:w="5558" w:type="dxa"/>
            <w:tcBorders>
              <w:top w:val="single" w:sz="12" w:space="0" w:color="FFFFFF"/>
            </w:tcBorders>
            <w:shd w:val="clear" w:color="auto" w:fill="DBEDF3"/>
          </w:tcPr>
          <w:p w14:paraId="586C247B" w14:textId="3D256A43" w:rsidR="009A1636" w:rsidRPr="001B4901" w:rsidRDefault="009A1636" w:rsidP="009A1636">
            <w:pPr>
              <w:pStyle w:val="TableParagraph"/>
              <w:spacing w:line="245" w:lineRule="exact"/>
              <w:rPr>
                <w:bCs/>
                <w:color w:val="000000"/>
              </w:rPr>
            </w:pPr>
            <w:r w:rsidRPr="001B4901">
              <w:rPr>
                <w:bCs/>
                <w:color w:val="000000"/>
              </w:rPr>
              <w:t>16. Let user provide valid data and avoid over rights.</w:t>
            </w:r>
          </w:p>
        </w:tc>
      </w:tr>
    </w:tbl>
    <w:p w14:paraId="65A78460" w14:textId="77777777" w:rsidR="00E06A71" w:rsidRDefault="00E06A71" w:rsidP="00E06A71">
      <w:pPr>
        <w:pStyle w:val="BodyText"/>
        <w:rPr>
          <w:b/>
          <w:i/>
          <w:sz w:val="20"/>
        </w:rPr>
      </w:pPr>
    </w:p>
    <w:p w14:paraId="668E4BE9" w14:textId="6D626B04" w:rsidR="00E06A71" w:rsidRDefault="00E06A71" w:rsidP="00E06A71">
      <w:pPr>
        <w:pStyle w:val="BodyText"/>
        <w:rPr>
          <w:b/>
          <w:i/>
          <w:sz w:val="20"/>
        </w:rPr>
      </w:pPr>
    </w:p>
    <w:p w14:paraId="73B07787" w14:textId="53E678A4" w:rsidR="000B170C" w:rsidRDefault="000B170C" w:rsidP="00E06A71">
      <w:pPr>
        <w:pStyle w:val="BodyText"/>
        <w:rPr>
          <w:b/>
          <w:i/>
          <w:sz w:val="20"/>
        </w:rPr>
      </w:pPr>
    </w:p>
    <w:p w14:paraId="4BAF1C7F" w14:textId="495DFC77" w:rsidR="000B170C" w:rsidRDefault="000B170C" w:rsidP="00E06A71">
      <w:pPr>
        <w:pStyle w:val="BodyText"/>
        <w:rPr>
          <w:b/>
          <w:i/>
          <w:sz w:val="20"/>
        </w:rPr>
      </w:pPr>
    </w:p>
    <w:p w14:paraId="35AB3C7E" w14:textId="053C90C2" w:rsidR="00FD01B6" w:rsidRDefault="00FD01B6" w:rsidP="00E06A71">
      <w:pPr>
        <w:pStyle w:val="BodyText"/>
        <w:rPr>
          <w:b/>
          <w:i/>
          <w:sz w:val="20"/>
        </w:rPr>
      </w:pPr>
    </w:p>
    <w:p w14:paraId="7F8A13ED" w14:textId="6F2B66CD" w:rsidR="00FD01B6" w:rsidRDefault="00FD01B6" w:rsidP="00E06A71">
      <w:pPr>
        <w:pStyle w:val="BodyText"/>
        <w:rPr>
          <w:b/>
          <w:i/>
          <w:sz w:val="20"/>
        </w:rPr>
      </w:pPr>
    </w:p>
    <w:p w14:paraId="6F13C27A" w14:textId="6418B3D6" w:rsidR="00FD01B6" w:rsidRDefault="00FD01B6" w:rsidP="00E06A71">
      <w:pPr>
        <w:pStyle w:val="BodyText"/>
        <w:rPr>
          <w:b/>
          <w:i/>
          <w:sz w:val="20"/>
        </w:rPr>
      </w:pPr>
    </w:p>
    <w:p w14:paraId="22B7F9C7" w14:textId="06F60364" w:rsidR="00FD01B6" w:rsidRDefault="00FD01B6" w:rsidP="00E06A71">
      <w:pPr>
        <w:pStyle w:val="BodyText"/>
        <w:rPr>
          <w:b/>
          <w:i/>
          <w:sz w:val="20"/>
        </w:rPr>
      </w:pPr>
    </w:p>
    <w:p w14:paraId="26ECBA5E" w14:textId="62B673F9" w:rsidR="00FD01B6" w:rsidRDefault="00FD01B6" w:rsidP="00E06A71">
      <w:pPr>
        <w:pStyle w:val="BodyText"/>
        <w:rPr>
          <w:b/>
          <w:i/>
          <w:sz w:val="20"/>
        </w:rPr>
      </w:pPr>
    </w:p>
    <w:p w14:paraId="0C8C10C5" w14:textId="746C0BF6" w:rsidR="00FD01B6" w:rsidRDefault="00FD01B6" w:rsidP="00E06A71">
      <w:pPr>
        <w:pStyle w:val="BodyText"/>
        <w:rPr>
          <w:b/>
          <w:i/>
          <w:sz w:val="20"/>
        </w:rPr>
      </w:pPr>
    </w:p>
    <w:p w14:paraId="7013D79F" w14:textId="4443E752" w:rsidR="00FD01B6" w:rsidRDefault="00FD01B6" w:rsidP="00E06A71">
      <w:pPr>
        <w:pStyle w:val="BodyText"/>
        <w:rPr>
          <w:b/>
          <w:i/>
          <w:sz w:val="20"/>
        </w:rPr>
      </w:pPr>
    </w:p>
    <w:p w14:paraId="7C0E18AA" w14:textId="43D536D5" w:rsidR="00FD01B6" w:rsidRDefault="00FD01B6" w:rsidP="00E06A71">
      <w:pPr>
        <w:pStyle w:val="BodyText"/>
        <w:rPr>
          <w:b/>
          <w:i/>
          <w:sz w:val="20"/>
        </w:rPr>
      </w:pPr>
    </w:p>
    <w:p w14:paraId="65A553A2" w14:textId="128647EB" w:rsidR="00FD01B6" w:rsidRDefault="00FD01B6" w:rsidP="00E06A71">
      <w:pPr>
        <w:pStyle w:val="BodyText"/>
        <w:rPr>
          <w:b/>
          <w:i/>
          <w:sz w:val="20"/>
        </w:rPr>
      </w:pPr>
    </w:p>
    <w:p w14:paraId="4481C296" w14:textId="4112C185" w:rsidR="00FD01B6" w:rsidRDefault="00FD01B6" w:rsidP="00E06A71">
      <w:pPr>
        <w:pStyle w:val="BodyText"/>
        <w:rPr>
          <w:b/>
          <w:i/>
          <w:sz w:val="20"/>
        </w:rPr>
      </w:pPr>
    </w:p>
    <w:p w14:paraId="0796DAAB" w14:textId="414F934F" w:rsidR="00FD01B6" w:rsidRDefault="00FD01B6" w:rsidP="00E06A71">
      <w:pPr>
        <w:pStyle w:val="BodyText"/>
        <w:rPr>
          <w:b/>
          <w:i/>
          <w:sz w:val="20"/>
        </w:rPr>
      </w:pPr>
    </w:p>
    <w:p w14:paraId="24D31897" w14:textId="516318FE" w:rsidR="00FD01B6" w:rsidRDefault="00FD01B6" w:rsidP="00E06A71">
      <w:pPr>
        <w:pStyle w:val="BodyText"/>
        <w:rPr>
          <w:b/>
          <w:i/>
          <w:sz w:val="20"/>
        </w:rPr>
      </w:pPr>
    </w:p>
    <w:p w14:paraId="61C2B4B1" w14:textId="059AE423" w:rsidR="00FD01B6" w:rsidRDefault="00FD01B6" w:rsidP="00E06A71">
      <w:pPr>
        <w:pStyle w:val="BodyText"/>
        <w:rPr>
          <w:b/>
          <w:i/>
          <w:sz w:val="20"/>
        </w:rPr>
      </w:pPr>
    </w:p>
    <w:p w14:paraId="222ED388" w14:textId="7975C073" w:rsidR="00FD01B6" w:rsidRDefault="00FD01B6" w:rsidP="00E06A71">
      <w:pPr>
        <w:pStyle w:val="BodyText"/>
        <w:rPr>
          <w:b/>
          <w:i/>
          <w:sz w:val="20"/>
        </w:rPr>
      </w:pPr>
    </w:p>
    <w:p w14:paraId="203C0522" w14:textId="77777777" w:rsidR="00FD01B6" w:rsidRDefault="00FD01B6" w:rsidP="00E06A71">
      <w:pPr>
        <w:pStyle w:val="BodyText"/>
        <w:rPr>
          <w:b/>
          <w:i/>
          <w:sz w:val="20"/>
        </w:rPr>
      </w:pPr>
    </w:p>
    <w:tbl>
      <w:tblPr>
        <w:tblW w:w="0" w:type="auto"/>
        <w:tblInd w:w="1262" w:type="dxa"/>
        <w:tblLayout w:type="fixed"/>
        <w:tblCellMar>
          <w:left w:w="0" w:type="dxa"/>
          <w:right w:w="0" w:type="dxa"/>
        </w:tblCellMar>
        <w:tblLook w:val="01E0" w:firstRow="1" w:lastRow="1" w:firstColumn="1" w:lastColumn="1" w:noHBand="0" w:noVBand="0"/>
      </w:tblPr>
      <w:tblGrid>
        <w:gridCol w:w="2030"/>
        <w:gridCol w:w="5558"/>
      </w:tblGrid>
      <w:tr w:rsidR="00DB4077" w14:paraId="40B6CA5A" w14:textId="77777777" w:rsidTr="00DB4077">
        <w:trPr>
          <w:trHeight w:val="268"/>
        </w:trPr>
        <w:tc>
          <w:tcPr>
            <w:tcW w:w="2030" w:type="dxa"/>
            <w:tcBorders>
              <w:bottom w:val="single" w:sz="24" w:space="0" w:color="FFFFFF"/>
            </w:tcBorders>
            <w:shd w:val="clear" w:color="auto" w:fill="DBE4F0"/>
          </w:tcPr>
          <w:p w14:paraId="1D633D30" w14:textId="77777777" w:rsidR="00DB4077" w:rsidRDefault="00DB4077" w:rsidP="00564E3C">
            <w:pPr>
              <w:pStyle w:val="TableParagraph"/>
              <w:spacing w:line="249" w:lineRule="exact"/>
              <w:ind w:left="142" w:right="142"/>
              <w:jc w:val="center"/>
              <w:rPr>
                <w:rFonts w:ascii="Trebuchet MS"/>
                <w:b/>
              </w:rPr>
            </w:pPr>
            <w:r>
              <w:rPr>
                <w:rFonts w:ascii="Trebuchet MS"/>
                <w:b/>
              </w:rPr>
              <w:t>Goal-ID-3</w:t>
            </w:r>
          </w:p>
        </w:tc>
        <w:tc>
          <w:tcPr>
            <w:tcW w:w="5558" w:type="dxa"/>
            <w:tcBorders>
              <w:bottom w:val="single" w:sz="24" w:space="0" w:color="FFFFFF"/>
            </w:tcBorders>
            <w:shd w:val="clear" w:color="auto" w:fill="DBE4F0"/>
          </w:tcPr>
          <w:p w14:paraId="032F17F5" w14:textId="77777777" w:rsidR="00DB4077" w:rsidRDefault="00DB4077" w:rsidP="00564E3C">
            <w:pPr>
              <w:pStyle w:val="TableParagraph"/>
              <w:spacing w:line="249" w:lineRule="exact"/>
            </w:pPr>
            <w:r>
              <w:t>Process recipes database</w:t>
            </w:r>
          </w:p>
        </w:tc>
      </w:tr>
      <w:tr w:rsidR="00DB4077" w14:paraId="74CA22EC" w14:textId="77777777" w:rsidTr="00DB4077">
        <w:trPr>
          <w:trHeight w:val="268"/>
        </w:trPr>
        <w:tc>
          <w:tcPr>
            <w:tcW w:w="2030" w:type="dxa"/>
            <w:tcBorders>
              <w:bottom w:val="single" w:sz="24" w:space="0" w:color="FFFFFF"/>
            </w:tcBorders>
            <w:shd w:val="clear" w:color="auto" w:fill="DBE4F0"/>
          </w:tcPr>
          <w:p w14:paraId="76BB04ED" w14:textId="77777777" w:rsidR="00DB4077" w:rsidRDefault="00DB4077" w:rsidP="00DB4077">
            <w:pPr>
              <w:pStyle w:val="TableParagraph"/>
              <w:spacing w:line="249" w:lineRule="exact"/>
              <w:ind w:left="142" w:right="142"/>
              <w:jc w:val="center"/>
              <w:rPr>
                <w:rFonts w:ascii="Trebuchet MS"/>
                <w:b/>
              </w:rPr>
            </w:pPr>
            <w:r>
              <w:rPr>
                <w:rFonts w:ascii="Trebuchet MS"/>
                <w:b/>
              </w:rPr>
              <w:t>Purpose</w:t>
            </w:r>
          </w:p>
        </w:tc>
        <w:tc>
          <w:tcPr>
            <w:tcW w:w="5558" w:type="dxa"/>
            <w:tcBorders>
              <w:bottom w:val="single" w:sz="24" w:space="0" w:color="FFFFFF"/>
            </w:tcBorders>
            <w:shd w:val="clear" w:color="auto" w:fill="DBE4F0"/>
          </w:tcPr>
          <w:p w14:paraId="7FB8EF88" w14:textId="3F7DA8F4" w:rsidR="00DB4077" w:rsidRDefault="00DB4077" w:rsidP="00DB4077">
            <w:pPr>
              <w:pStyle w:val="TableParagraph"/>
              <w:spacing w:line="249" w:lineRule="exact"/>
            </w:pPr>
            <w:r>
              <w:t>Analysis is one of the main aspects of our project. To gather data and compile a proper sales/profit estimation for a store.</w:t>
            </w:r>
          </w:p>
        </w:tc>
      </w:tr>
      <w:tr w:rsidR="00DB4077" w14:paraId="2B603538" w14:textId="77777777" w:rsidTr="00DB4077">
        <w:trPr>
          <w:trHeight w:val="268"/>
        </w:trPr>
        <w:tc>
          <w:tcPr>
            <w:tcW w:w="2030" w:type="dxa"/>
            <w:tcBorders>
              <w:bottom w:val="single" w:sz="24" w:space="0" w:color="FFFFFF"/>
            </w:tcBorders>
            <w:shd w:val="clear" w:color="auto" w:fill="DBE4F0"/>
          </w:tcPr>
          <w:p w14:paraId="09AAB4F1" w14:textId="77777777" w:rsidR="00DB4077" w:rsidRDefault="00DB4077" w:rsidP="00DB4077">
            <w:pPr>
              <w:pStyle w:val="TableParagraph"/>
              <w:spacing w:line="249" w:lineRule="exact"/>
              <w:ind w:left="142" w:right="142"/>
              <w:jc w:val="center"/>
              <w:rPr>
                <w:rFonts w:ascii="Trebuchet MS"/>
                <w:b/>
              </w:rPr>
            </w:pPr>
            <w:r>
              <w:rPr>
                <w:rFonts w:ascii="Trebuchet MS"/>
                <w:b/>
              </w:rPr>
              <w:t>Target Audience</w:t>
            </w:r>
          </w:p>
        </w:tc>
        <w:tc>
          <w:tcPr>
            <w:tcW w:w="5558" w:type="dxa"/>
            <w:tcBorders>
              <w:bottom w:val="single" w:sz="24" w:space="0" w:color="FFFFFF"/>
            </w:tcBorders>
            <w:shd w:val="clear" w:color="auto" w:fill="DBE4F0"/>
          </w:tcPr>
          <w:p w14:paraId="74EC491B" w14:textId="77777777" w:rsidR="00DB4077" w:rsidRDefault="00DB4077" w:rsidP="00DB4077">
            <w:pPr>
              <w:pStyle w:val="TableParagraph"/>
              <w:spacing w:line="249" w:lineRule="exact"/>
            </w:pPr>
            <w:r>
              <w:t>Grocery Store Owner/Stakeholder</w:t>
            </w:r>
          </w:p>
          <w:p w14:paraId="27BD7C8F" w14:textId="77777777" w:rsidR="00DB4077" w:rsidRDefault="00DB4077" w:rsidP="00DB4077">
            <w:pPr>
              <w:pStyle w:val="TableParagraph"/>
              <w:spacing w:line="249" w:lineRule="exact"/>
            </w:pPr>
          </w:p>
        </w:tc>
      </w:tr>
      <w:tr w:rsidR="00DB4077" w14:paraId="1A14C647" w14:textId="77777777" w:rsidTr="00DB4077">
        <w:trPr>
          <w:trHeight w:val="268"/>
        </w:trPr>
        <w:tc>
          <w:tcPr>
            <w:tcW w:w="2030" w:type="dxa"/>
            <w:tcBorders>
              <w:bottom w:val="single" w:sz="24" w:space="0" w:color="FFFFFF"/>
            </w:tcBorders>
            <w:shd w:val="clear" w:color="auto" w:fill="DBE4F0"/>
          </w:tcPr>
          <w:p w14:paraId="41844256" w14:textId="77777777" w:rsidR="00DB4077" w:rsidRDefault="00DB4077" w:rsidP="00DB4077">
            <w:pPr>
              <w:pStyle w:val="TableParagraph"/>
              <w:spacing w:line="249" w:lineRule="exact"/>
              <w:ind w:left="142" w:right="142"/>
              <w:jc w:val="center"/>
              <w:rPr>
                <w:rFonts w:ascii="Trebuchet MS"/>
                <w:b/>
              </w:rPr>
            </w:pPr>
            <w:r>
              <w:rPr>
                <w:rFonts w:ascii="Trebuchet MS"/>
                <w:b/>
              </w:rPr>
              <w:t>Status</w:t>
            </w:r>
          </w:p>
        </w:tc>
        <w:tc>
          <w:tcPr>
            <w:tcW w:w="5558" w:type="dxa"/>
            <w:tcBorders>
              <w:bottom w:val="single" w:sz="24" w:space="0" w:color="FFFFFF"/>
            </w:tcBorders>
            <w:shd w:val="clear" w:color="auto" w:fill="DBE4F0"/>
          </w:tcPr>
          <w:p w14:paraId="09F1BE0E" w14:textId="77777777" w:rsidR="00DB4077" w:rsidRDefault="00DB4077" w:rsidP="00DB4077">
            <w:pPr>
              <w:pStyle w:val="TableParagraph"/>
              <w:spacing w:line="249" w:lineRule="exact"/>
            </w:pPr>
            <w:r>
              <w:t>On-Going</w:t>
            </w:r>
          </w:p>
        </w:tc>
      </w:tr>
      <w:tr w:rsidR="00DB4077" w14:paraId="4CE27729" w14:textId="77777777" w:rsidTr="00DB4077">
        <w:trPr>
          <w:trHeight w:val="268"/>
        </w:trPr>
        <w:tc>
          <w:tcPr>
            <w:tcW w:w="2030" w:type="dxa"/>
            <w:tcBorders>
              <w:bottom w:val="single" w:sz="24" w:space="0" w:color="FFFFFF"/>
            </w:tcBorders>
            <w:shd w:val="clear" w:color="auto" w:fill="DBE4F0"/>
          </w:tcPr>
          <w:p w14:paraId="2A074532" w14:textId="77777777" w:rsidR="00DB4077" w:rsidRDefault="00DB4077" w:rsidP="00DB4077">
            <w:pPr>
              <w:pStyle w:val="TableParagraph"/>
              <w:spacing w:line="249" w:lineRule="exact"/>
              <w:ind w:left="142" w:right="142"/>
              <w:jc w:val="center"/>
              <w:rPr>
                <w:rFonts w:ascii="Trebuchet MS"/>
                <w:b/>
              </w:rPr>
            </w:pPr>
            <w:r>
              <w:rPr>
                <w:rFonts w:ascii="Trebuchet MS"/>
                <w:b/>
              </w:rPr>
              <w:t>Task Description</w:t>
            </w:r>
          </w:p>
        </w:tc>
        <w:tc>
          <w:tcPr>
            <w:tcW w:w="5558" w:type="dxa"/>
            <w:tcBorders>
              <w:bottom w:val="single" w:sz="24" w:space="0" w:color="FFFFFF"/>
            </w:tcBorders>
            <w:shd w:val="clear" w:color="auto" w:fill="DBE4F0"/>
          </w:tcPr>
          <w:p w14:paraId="73F659DD" w14:textId="77777777" w:rsidR="00DB4077" w:rsidRPr="00FD01B6" w:rsidRDefault="00DB4077" w:rsidP="00DB4077">
            <w:pPr>
              <w:pStyle w:val="TableParagraph"/>
              <w:spacing w:line="249" w:lineRule="exact"/>
            </w:pPr>
            <w:r w:rsidRPr="00FD01B6">
              <w:t>1.Locate items in database</w:t>
            </w:r>
          </w:p>
        </w:tc>
      </w:tr>
      <w:tr w:rsidR="00DB4077" w14:paraId="2C951BD5" w14:textId="77777777" w:rsidTr="00DB4077">
        <w:trPr>
          <w:trHeight w:val="268"/>
        </w:trPr>
        <w:tc>
          <w:tcPr>
            <w:tcW w:w="2030" w:type="dxa"/>
            <w:tcBorders>
              <w:bottom w:val="single" w:sz="24" w:space="0" w:color="FFFFFF"/>
            </w:tcBorders>
            <w:shd w:val="clear" w:color="auto" w:fill="DBE4F0"/>
          </w:tcPr>
          <w:p w14:paraId="27022DBF" w14:textId="77777777" w:rsidR="00DB4077" w:rsidRPr="00DB4077" w:rsidRDefault="00DB4077" w:rsidP="00DB4077">
            <w:pPr>
              <w:pStyle w:val="TableParagraph"/>
              <w:spacing w:line="249" w:lineRule="exact"/>
              <w:ind w:left="142" w:right="142"/>
              <w:jc w:val="center"/>
              <w:rPr>
                <w:rFonts w:ascii="Trebuchet MS"/>
                <w:b/>
              </w:rPr>
            </w:pPr>
          </w:p>
        </w:tc>
        <w:tc>
          <w:tcPr>
            <w:tcW w:w="5558" w:type="dxa"/>
            <w:tcBorders>
              <w:bottom w:val="single" w:sz="24" w:space="0" w:color="FFFFFF"/>
            </w:tcBorders>
            <w:shd w:val="clear" w:color="auto" w:fill="DBE4F0"/>
          </w:tcPr>
          <w:p w14:paraId="19A1C7AA" w14:textId="77777777" w:rsidR="00DB4077" w:rsidRPr="00FD01B6" w:rsidRDefault="00DB4077" w:rsidP="00DB4077">
            <w:pPr>
              <w:pStyle w:val="TableParagraph"/>
              <w:spacing w:line="249" w:lineRule="exact"/>
            </w:pPr>
            <w:r w:rsidRPr="00FD01B6">
              <w:t>2.Access the items.</w:t>
            </w:r>
          </w:p>
          <w:p w14:paraId="6E757EF9" w14:textId="77777777" w:rsidR="00DB4077" w:rsidRPr="00FD01B6" w:rsidRDefault="00DB4077" w:rsidP="00DB4077">
            <w:pPr>
              <w:pStyle w:val="TableParagraph"/>
              <w:spacing w:line="249" w:lineRule="exact"/>
            </w:pPr>
            <w:r w:rsidRPr="00FD01B6">
              <w:t xml:space="preserve"> 3.Retrieve items statistics</w:t>
            </w:r>
          </w:p>
        </w:tc>
      </w:tr>
      <w:tr w:rsidR="00DB4077" w14:paraId="2BA7530B" w14:textId="77777777" w:rsidTr="00DB4077">
        <w:trPr>
          <w:trHeight w:val="268"/>
        </w:trPr>
        <w:tc>
          <w:tcPr>
            <w:tcW w:w="2030" w:type="dxa"/>
            <w:tcBorders>
              <w:bottom w:val="single" w:sz="24" w:space="0" w:color="FFFFFF"/>
            </w:tcBorders>
            <w:shd w:val="clear" w:color="auto" w:fill="DBE4F0"/>
          </w:tcPr>
          <w:p w14:paraId="6F597A24" w14:textId="77777777" w:rsidR="00DB4077" w:rsidRPr="00DB4077" w:rsidRDefault="00DB4077" w:rsidP="00DB4077">
            <w:pPr>
              <w:pStyle w:val="TableParagraph"/>
              <w:spacing w:line="249" w:lineRule="exact"/>
              <w:ind w:left="142" w:right="142"/>
              <w:jc w:val="center"/>
              <w:rPr>
                <w:rFonts w:ascii="Trebuchet MS"/>
                <w:b/>
              </w:rPr>
            </w:pPr>
          </w:p>
        </w:tc>
        <w:tc>
          <w:tcPr>
            <w:tcW w:w="5558" w:type="dxa"/>
            <w:tcBorders>
              <w:bottom w:val="single" w:sz="24" w:space="0" w:color="FFFFFF"/>
            </w:tcBorders>
            <w:shd w:val="clear" w:color="auto" w:fill="DBE4F0"/>
          </w:tcPr>
          <w:p w14:paraId="56AFA705" w14:textId="77777777" w:rsidR="00DB4077" w:rsidRPr="00FD01B6" w:rsidRDefault="00DB4077" w:rsidP="00DB4077">
            <w:pPr>
              <w:pStyle w:val="TableParagraph"/>
              <w:spacing w:line="249" w:lineRule="exact"/>
            </w:pPr>
            <w:r w:rsidRPr="00FD01B6">
              <w:t>4.Examine Cost Details.</w:t>
            </w:r>
          </w:p>
        </w:tc>
      </w:tr>
      <w:tr w:rsidR="00DB4077" w14:paraId="32247AB4" w14:textId="77777777" w:rsidTr="00DB4077">
        <w:trPr>
          <w:trHeight w:val="268"/>
        </w:trPr>
        <w:tc>
          <w:tcPr>
            <w:tcW w:w="2030" w:type="dxa"/>
            <w:tcBorders>
              <w:bottom w:val="single" w:sz="24" w:space="0" w:color="FFFFFF"/>
            </w:tcBorders>
            <w:shd w:val="clear" w:color="auto" w:fill="DBE4F0"/>
          </w:tcPr>
          <w:p w14:paraId="4D2999DF" w14:textId="77777777" w:rsidR="00DB4077" w:rsidRPr="00DB4077" w:rsidRDefault="00DB4077" w:rsidP="00DB4077">
            <w:pPr>
              <w:pStyle w:val="TableParagraph"/>
              <w:spacing w:line="249" w:lineRule="exact"/>
              <w:ind w:left="142" w:right="142"/>
              <w:jc w:val="center"/>
              <w:rPr>
                <w:rFonts w:ascii="Trebuchet MS"/>
                <w:b/>
              </w:rPr>
            </w:pPr>
          </w:p>
        </w:tc>
        <w:tc>
          <w:tcPr>
            <w:tcW w:w="5558" w:type="dxa"/>
            <w:tcBorders>
              <w:bottom w:val="single" w:sz="24" w:space="0" w:color="FFFFFF"/>
            </w:tcBorders>
            <w:shd w:val="clear" w:color="auto" w:fill="DBE4F0"/>
          </w:tcPr>
          <w:p w14:paraId="5000E7C9" w14:textId="77777777" w:rsidR="00DB4077" w:rsidRPr="00FD01B6" w:rsidRDefault="00DB4077" w:rsidP="00DB4077">
            <w:pPr>
              <w:pStyle w:val="TableParagraph"/>
              <w:spacing w:line="249" w:lineRule="exact"/>
            </w:pPr>
            <w:r w:rsidRPr="00FD01B6">
              <w:t>5.Analyse daily sale of items.</w:t>
            </w:r>
          </w:p>
          <w:p w14:paraId="4DC8F9D0" w14:textId="77777777" w:rsidR="00DB4077" w:rsidRPr="00FD01B6" w:rsidRDefault="00DB4077" w:rsidP="00DB4077">
            <w:pPr>
              <w:pStyle w:val="TableParagraph"/>
              <w:spacing w:line="249" w:lineRule="exact"/>
            </w:pPr>
            <w:r w:rsidRPr="00FD01B6">
              <w:t>6.Detailed reports on daily sale of items</w:t>
            </w:r>
          </w:p>
        </w:tc>
      </w:tr>
      <w:tr w:rsidR="00DB4077" w14:paraId="0D9FF5FD" w14:textId="77777777" w:rsidTr="00DB4077">
        <w:trPr>
          <w:trHeight w:val="268"/>
        </w:trPr>
        <w:tc>
          <w:tcPr>
            <w:tcW w:w="2030" w:type="dxa"/>
            <w:tcBorders>
              <w:bottom w:val="single" w:sz="24" w:space="0" w:color="FFFFFF"/>
            </w:tcBorders>
            <w:shd w:val="clear" w:color="auto" w:fill="DBE4F0"/>
          </w:tcPr>
          <w:p w14:paraId="3C841293" w14:textId="77777777" w:rsidR="00DB4077" w:rsidRPr="00DB4077" w:rsidRDefault="00DB4077" w:rsidP="00DB4077">
            <w:pPr>
              <w:pStyle w:val="TableParagraph"/>
              <w:spacing w:line="249" w:lineRule="exact"/>
              <w:ind w:left="142" w:right="142"/>
              <w:jc w:val="center"/>
              <w:rPr>
                <w:rFonts w:ascii="Trebuchet MS"/>
                <w:b/>
              </w:rPr>
            </w:pPr>
          </w:p>
        </w:tc>
        <w:tc>
          <w:tcPr>
            <w:tcW w:w="5558" w:type="dxa"/>
            <w:tcBorders>
              <w:bottom w:val="single" w:sz="24" w:space="0" w:color="FFFFFF"/>
            </w:tcBorders>
            <w:shd w:val="clear" w:color="auto" w:fill="DBE4F0"/>
          </w:tcPr>
          <w:p w14:paraId="31C95A4F" w14:textId="77777777" w:rsidR="00DB4077" w:rsidRPr="00FD01B6" w:rsidRDefault="00DB4077" w:rsidP="00DB4077">
            <w:pPr>
              <w:pStyle w:val="TableParagraph"/>
              <w:spacing w:line="249" w:lineRule="exact"/>
            </w:pPr>
            <w:r w:rsidRPr="00FD01B6">
              <w:t xml:space="preserve">7.Graphs </w:t>
            </w:r>
            <w:proofErr w:type="spellStart"/>
            <w:r w:rsidRPr="00FD01B6">
              <w:t>visualising</w:t>
            </w:r>
            <w:proofErr w:type="spellEnd"/>
            <w:r w:rsidRPr="00FD01B6">
              <w:t xml:space="preserve"> percentage sales</w:t>
            </w:r>
          </w:p>
          <w:p w14:paraId="149A586D" w14:textId="22E7127B" w:rsidR="00DB4077" w:rsidRPr="00FD01B6" w:rsidRDefault="00DB4077" w:rsidP="00DB4077">
            <w:pPr>
              <w:pStyle w:val="TableParagraph"/>
              <w:spacing w:line="249" w:lineRule="exact"/>
            </w:pPr>
            <w:r w:rsidRPr="00FD01B6">
              <w:t xml:space="preserve">8.Analyse graphical </w:t>
            </w:r>
            <w:proofErr w:type="spellStart"/>
            <w:r w:rsidRPr="00FD01B6">
              <w:t>representaion</w:t>
            </w:r>
            <w:r w:rsidR="00C649BC" w:rsidRPr="00FD01B6">
              <w:t>s</w:t>
            </w:r>
            <w:proofErr w:type="spellEnd"/>
            <w:r w:rsidRPr="00FD01B6">
              <w:t xml:space="preserve"> of sales.</w:t>
            </w:r>
          </w:p>
          <w:p w14:paraId="003F0B45" w14:textId="77777777" w:rsidR="00DB4077" w:rsidRPr="00FD01B6" w:rsidRDefault="00DB4077" w:rsidP="00DB4077">
            <w:pPr>
              <w:pStyle w:val="TableParagraph"/>
              <w:spacing w:line="249" w:lineRule="exact"/>
            </w:pPr>
            <w:r w:rsidRPr="00FD01B6">
              <w:t>9.Predict various stock aspects.</w:t>
            </w:r>
          </w:p>
        </w:tc>
      </w:tr>
      <w:tr w:rsidR="00DB4077" w14:paraId="28AC6D9D" w14:textId="77777777" w:rsidTr="00AC5EE0">
        <w:trPr>
          <w:trHeight w:val="268"/>
        </w:trPr>
        <w:tc>
          <w:tcPr>
            <w:tcW w:w="2030" w:type="dxa"/>
            <w:shd w:val="clear" w:color="auto" w:fill="DBE4F0"/>
          </w:tcPr>
          <w:p w14:paraId="4CACACEC" w14:textId="77777777" w:rsidR="00DB4077" w:rsidRPr="00DB4077" w:rsidRDefault="00DB4077" w:rsidP="00DB4077">
            <w:pPr>
              <w:pStyle w:val="TableParagraph"/>
              <w:spacing w:line="249" w:lineRule="exact"/>
              <w:ind w:left="142" w:right="142"/>
              <w:jc w:val="center"/>
              <w:rPr>
                <w:rFonts w:ascii="Trebuchet MS"/>
                <w:b/>
              </w:rPr>
            </w:pPr>
          </w:p>
        </w:tc>
        <w:tc>
          <w:tcPr>
            <w:tcW w:w="5558" w:type="dxa"/>
            <w:shd w:val="clear" w:color="auto" w:fill="DBE4F0"/>
          </w:tcPr>
          <w:p w14:paraId="1772C2EB" w14:textId="77777777" w:rsidR="00DB4077" w:rsidRPr="00FD01B6" w:rsidRDefault="00DB4077" w:rsidP="00DB4077">
            <w:pPr>
              <w:pStyle w:val="TableParagraph"/>
              <w:spacing w:line="249" w:lineRule="exact"/>
            </w:pPr>
            <w:r w:rsidRPr="00FD01B6">
              <w:t>10.Recommendation of stock</w:t>
            </w:r>
          </w:p>
        </w:tc>
      </w:tr>
      <w:tr w:rsidR="00FD01B6" w14:paraId="3F1DBC65" w14:textId="77777777" w:rsidTr="00AC5EE0">
        <w:trPr>
          <w:trHeight w:val="268"/>
        </w:trPr>
        <w:tc>
          <w:tcPr>
            <w:tcW w:w="2030" w:type="dxa"/>
            <w:shd w:val="clear" w:color="auto" w:fill="DBE4F0"/>
          </w:tcPr>
          <w:p w14:paraId="78A1F9AA" w14:textId="77777777" w:rsidR="00FD01B6" w:rsidRPr="00DB4077" w:rsidRDefault="00FD01B6" w:rsidP="00FD01B6">
            <w:pPr>
              <w:pStyle w:val="TableParagraph"/>
              <w:spacing w:line="249" w:lineRule="exact"/>
              <w:ind w:left="0" w:right="142"/>
              <w:rPr>
                <w:rFonts w:ascii="Trebuchet MS"/>
                <w:b/>
              </w:rPr>
            </w:pPr>
          </w:p>
        </w:tc>
        <w:tc>
          <w:tcPr>
            <w:tcW w:w="5558" w:type="dxa"/>
            <w:shd w:val="clear" w:color="auto" w:fill="DBE4F0"/>
          </w:tcPr>
          <w:p w14:paraId="78F3E178" w14:textId="722B4990" w:rsidR="00FD01B6" w:rsidRPr="00FD01B6" w:rsidRDefault="00FD01B6" w:rsidP="00FD01B6">
            <w:pPr>
              <w:pStyle w:val="TableParagraph"/>
              <w:spacing w:line="249" w:lineRule="exact"/>
            </w:pPr>
            <w:r w:rsidRPr="00FD01B6">
              <w:rPr>
                <w:bCs/>
                <w:color w:val="000000"/>
              </w:rPr>
              <w:t>11. Analysis of Data transactions</w:t>
            </w:r>
          </w:p>
        </w:tc>
      </w:tr>
      <w:tr w:rsidR="00FD01B6" w14:paraId="003CE43F" w14:textId="77777777" w:rsidTr="00DB4077">
        <w:trPr>
          <w:trHeight w:val="268"/>
        </w:trPr>
        <w:tc>
          <w:tcPr>
            <w:tcW w:w="2030" w:type="dxa"/>
            <w:tcBorders>
              <w:bottom w:val="single" w:sz="24" w:space="0" w:color="FFFFFF"/>
            </w:tcBorders>
            <w:shd w:val="clear" w:color="auto" w:fill="DBE4F0"/>
          </w:tcPr>
          <w:p w14:paraId="64BD1B23" w14:textId="77777777" w:rsidR="00FD01B6" w:rsidRPr="00DB4077" w:rsidRDefault="00FD01B6" w:rsidP="00FD01B6">
            <w:pPr>
              <w:pStyle w:val="TableParagraph"/>
              <w:spacing w:line="249" w:lineRule="exact"/>
              <w:ind w:left="0" w:right="142"/>
              <w:rPr>
                <w:rFonts w:ascii="Trebuchet MS"/>
                <w:b/>
              </w:rPr>
            </w:pPr>
          </w:p>
        </w:tc>
        <w:tc>
          <w:tcPr>
            <w:tcW w:w="5558" w:type="dxa"/>
            <w:tcBorders>
              <w:bottom w:val="single" w:sz="24" w:space="0" w:color="FFFFFF"/>
            </w:tcBorders>
            <w:shd w:val="clear" w:color="auto" w:fill="DBE4F0"/>
          </w:tcPr>
          <w:p w14:paraId="45C70CA5" w14:textId="01B21240" w:rsidR="00FD01B6" w:rsidRPr="00FD01B6" w:rsidRDefault="00FD01B6" w:rsidP="00FD01B6">
            <w:pPr>
              <w:pStyle w:val="TableParagraph"/>
              <w:spacing w:line="249" w:lineRule="exact"/>
            </w:pPr>
            <w:r w:rsidRPr="00FD01B6">
              <w:rPr>
                <w:bCs/>
                <w:color w:val="000000"/>
              </w:rPr>
              <w:t>12. Systemize queries of the user</w:t>
            </w:r>
          </w:p>
        </w:tc>
      </w:tr>
      <w:tr w:rsidR="00FD01B6" w14:paraId="72A5D574" w14:textId="77777777" w:rsidTr="00DB4077">
        <w:trPr>
          <w:trHeight w:val="268"/>
        </w:trPr>
        <w:tc>
          <w:tcPr>
            <w:tcW w:w="2030" w:type="dxa"/>
            <w:tcBorders>
              <w:bottom w:val="single" w:sz="24" w:space="0" w:color="FFFFFF"/>
            </w:tcBorders>
            <w:shd w:val="clear" w:color="auto" w:fill="DBE4F0"/>
          </w:tcPr>
          <w:p w14:paraId="5705624B" w14:textId="77777777" w:rsidR="00FD01B6" w:rsidRPr="00DB4077" w:rsidRDefault="00FD01B6" w:rsidP="00FD01B6">
            <w:pPr>
              <w:pStyle w:val="TableParagraph"/>
              <w:spacing w:line="249" w:lineRule="exact"/>
              <w:ind w:left="0" w:right="142"/>
              <w:rPr>
                <w:rFonts w:ascii="Trebuchet MS"/>
                <w:b/>
              </w:rPr>
            </w:pPr>
          </w:p>
        </w:tc>
        <w:tc>
          <w:tcPr>
            <w:tcW w:w="5558" w:type="dxa"/>
            <w:tcBorders>
              <w:bottom w:val="single" w:sz="24" w:space="0" w:color="FFFFFF"/>
            </w:tcBorders>
            <w:shd w:val="clear" w:color="auto" w:fill="DBE4F0"/>
          </w:tcPr>
          <w:p w14:paraId="0498BD61" w14:textId="5EFAAB37" w:rsidR="00FD01B6" w:rsidRPr="00FD01B6" w:rsidRDefault="00FD01B6" w:rsidP="00FD01B6">
            <w:pPr>
              <w:pStyle w:val="TableParagraph"/>
              <w:spacing w:line="249" w:lineRule="exact"/>
              <w:rPr>
                <w:bCs/>
                <w:color w:val="000000"/>
              </w:rPr>
            </w:pPr>
            <w:r w:rsidRPr="00FD01B6">
              <w:rPr>
                <w:bCs/>
                <w:color w:val="000000"/>
              </w:rPr>
              <w:t>13. Maintain consistency between databases</w:t>
            </w:r>
          </w:p>
        </w:tc>
      </w:tr>
      <w:tr w:rsidR="00FD01B6" w14:paraId="06C81CF9" w14:textId="77777777" w:rsidTr="00DB4077">
        <w:trPr>
          <w:trHeight w:val="268"/>
        </w:trPr>
        <w:tc>
          <w:tcPr>
            <w:tcW w:w="2030" w:type="dxa"/>
            <w:tcBorders>
              <w:bottom w:val="single" w:sz="24" w:space="0" w:color="FFFFFF"/>
            </w:tcBorders>
            <w:shd w:val="clear" w:color="auto" w:fill="DBE4F0"/>
          </w:tcPr>
          <w:p w14:paraId="038154EC" w14:textId="77777777" w:rsidR="00FD01B6" w:rsidRPr="00DB4077" w:rsidRDefault="00FD01B6" w:rsidP="00FD01B6">
            <w:pPr>
              <w:pStyle w:val="TableParagraph"/>
              <w:spacing w:line="249" w:lineRule="exact"/>
              <w:ind w:left="0" w:right="142"/>
              <w:rPr>
                <w:rFonts w:ascii="Trebuchet MS"/>
                <w:b/>
              </w:rPr>
            </w:pPr>
          </w:p>
        </w:tc>
        <w:tc>
          <w:tcPr>
            <w:tcW w:w="5558" w:type="dxa"/>
            <w:tcBorders>
              <w:bottom w:val="single" w:sz="24" w:space="0" w:color="FFFFFF"/>
            </w:tcBorders>
            <w:shd w:val="clear" w:color="auto" w:fill="DBE4F0"/>
          </w:tcPr>
          <w:p w14:paraId="13A39CEE" w14:textId="460C2D03" w:rsidR="00FD01B6" w:rsidRPr="00FD01B6" w:rsidRDefault="00FD01B6" w:rsidP="00FD01B6">
            <w:pPr>
              <w:pStyle w:val="TableParagraph"/>
              <w:spacing w:line="249" w:lineRule="exact"/>
              <w:rPr>
                <w:bCs/>
                <w:color w:val="000000"/>
              </w:rPr>
            </w:pPr>
            <w:r w:rsidRPr="00FD01B6">
              <w:rPr>
                <w:bCs/>
                <w:color w:val="000000"/>
              </w:rPr>
              <w:t>14. Transact with stocks if available</w:t>
            </w:r>
          </w:p>
        </w:tc>
      </w:tr>
      <w:tr w:rsidR="00FD01B6" w14:paraId="65B887DC" w14:textId="77777777" w:rsidTr="00DB4077">
        <w:trPr>
          <w:trHeight w:val="268"/>
        </w:trPr>
        <w:tc>
          <w:tcPr>
            <w:tcW w:w="2030" w:type="dxa"/>
            <w:tcBorders>
              <w:bottom w:val="single" w:sz="24" w:space="0" w:color="FFFFFF"/>
            </w:tcBorders>
            <w:shd w:val="clear" w:color="auto" w:fill="DBE4F0"/>
          </w:tcPr>
          <w:p w14:paraId="6F39AB5C" w14:textId="77777777" w:rsidR="00FD01B6" w:rsidRPr="00DB4077" w:rsidRDefault="00FD01B6" w:rsidP="00FD01B6">
            <w:pPr>
              <w:pStyle w:val="TableParagraph"/>
              <w:spacing w:line="249" w:lineRule="exact"/>
              <w:ind w:left="0" w:right="142"/>
              <w:rPr>
                <w:rFonts w:ascii="Trebuchet MS"/>
                <w:b/>
              </w:rPr>
            </w:pPr>
          </w:p>
        </w:tc>
        <w:tc>
          <w:tcPr>
            <w:tcW w:w="5558" w:type="dxa"/>
            <w:tcBorders>
              <w:bottom w:val="single" w:sz="24" w:space="0" w:color="FFFFFF"/>
            </w:tcBorders>
            <w:shd w:val="clear" w:color="auto" w:fill="DBE4F0"/>
          </w:tcPr>
          <w:p w14:paraId="126FCA82" w14:textId="7340EA52" w:rsidR="00FD01B6" w:rsidRPr="00FD01B6" w:rsidRDefault="00FD01B6" w:rsidP="00FD01B6">
            <w:pPr>
              <w:pStyle w:val="TableParagraph"/>
              <w:spacing w:line="249" w:lineRule="exact"/>
              <w:rPr>
                <w:bCs/>
                <w:color w:val="000000"/>
              </w:rPr>
            </w:pPr>
            <w:r w:rsidRPr="00FD01B6">
              <w:rPr>
                <w:bCs/>
                <w:color w:val="000000"/>
              </w:rPr>
              <w:t>15.  Control transactions</w:t>
            </w:r>
          </w:p>
        </w:tc>
      </w:tr>
      <w:tr w:rsidR="00FD01B6" w14:paraId="75AB27CC" w14:textId="77777777" w:rsidTr="00DB4077">
        <w:trPr>
          <w:trHeight w:val="268"/>
        </w:trPr>
        <w:tc>
          <w:tcPr>
            <w:tcW w:w="2030" w:type="dxa"/>
            <w:tcBorders>
              <w:bottom w:val="single" w:sz="24" w:space="0" w:color="FFFFFF"/>
            </w:tcBorders>
            <w:shd w:val="clear" w:color="auto" w:fill="DBE4F0"/>
          </w:tcPr>
          <w:p w14:paraId="309A77FB" w14:textId="77777777" w:rsidR="00FD01B6" w:rsidRPr="00DB4077" w:rsidRDefault="00FD01B6" w:rsidP="00FD01B6">
            <w:pPr>
              <w:pStyle w:val="TableParagraph"/>
              <w:spacing w:line="249" w:lineRule="exact"/>
              <w:ind w:left="0" w:right="142"/>
              <w:rPr>
                <w:rFonts w:ascii="Trebuchet MS"/>
                <w:b/>
              </w:rPr>
            </w:pPr>
          </w:p>
        </w:tc>
        <w:tc>
          <w:tcPr>
            <w:tcW w:w="5558" w:type="dxa"/>
            <w:tcBorders>
              <w:bottom w:val="single" w:sz="24" w:space="0" w:color="FFFFFF"/>
            </w:tcBorders>
            <w:shd w:val="clear" w:color="auto" w:fill="DBE4F0"/>
          </w:tcPr>
          <w:p w14:paraId="30F9AE94" w14:textId="4222BA9D" w:rsidR="00FD01B6" w:rsidRPr="00FD01B6" w:rsidRDefault="00FD01B6" w:rsidP="00FD01B6">
            <w:pPr>
              <w:pStyle w:val="TableParagraph"/>
              <w:spacing w:line="249" w:lineRule="exact"/>
              <w:rPr>
                <w:bCs/>
                <w:color w:val="000000"/>
              </w:rPr>
            </w:pPr>
            <w:r w:rsidRPr="00FD01B6">
              <w:rPr>
                <w:bCs/>
                <w:color w:val="000000"/>
              </w:rPr>
              <w:t>16. Deal with repeated transactions.</w:t>
            </w:r>
          </w:p>
        </w:tc>
      </w:tr>
    </w:tbl>
    <w:p w14:paraId="2CF37105" w14:textId="77777777" w:rsidR="00E06A71" w:rsidRDefault="00E06A71" w:rsidP="00E06A71">
      <w:pPr>
        <w:spacing w:line="249" w:lineRule="exact"/>
        <w:sectPr w:rsidR="00E06A71">
          <w:pgSz w:w="11910" w:h="16840"/>
          <w:pgMar w:top="1100" w:right="900" w:bottom="1820" w:left="900" w:header="576" w:footer="1639" w:gutter="0"/>
          <w:cols w:space="720"/>
        </w:sectPr>
      </w:pPr>
    </w:p>
    <w:p w14:paraId="448BE920" w14:textId="77777777" w:rsidR="003F6811" w:rsidRDefault="003F6811" w:rsidP="00E06A71">
      <w:pPr>
        <w:pStyle w:val="BodyText"/>
        <w:spacing w:before="10"/>
        <w:rPr>
          <w:i/>
          <w:sz w:val="16"/>
        </w:rPr>
      </w:pPr>
    </w:p>
    <w:tbl>
      <w:tblPr>
        <w:tblW w:w="0" w:type="auto"/>
        <w:tblInd w:w="1262" w:type="dxa"/>
        <w:tblLayout w:type="fixed"/>
        <w:tblCellMar>
          <w:left w:w="0" w:type="dxa"/>
          <w:right w:w="0" w:type="dxa"/>
        </w:tblCellMar>
        <w:tblLook w:val="01E0" w:firstRow="1" w:lastRow="1" w:firstColumn="1" w:lastColumn="1" w:noHBand="0" w:noVBand="0"/>
      </w:tblPr>
      <w:tblGrid>
        <w:gridCol w:w="2030"/>
        <w:gridCol w:w="5558"/>
      </w:tblGrid>
      <w:tr w:rsidR="00E06A71" w14:paraId="53674D1F" w14:textId="77777777" w:rsidTr="00E06A71">
        <w:trPr>
          <w:trHeight w:val="268"/>
        </w:trPr>
        <w:tc>
          <w:tcPr>
            <w:tcW w:w="2030" w:type="dxa"/>
            <w:tcBorders>
              <w:bottom w:val="single" w:sz="24" w:space="0" w:color="FFFFFF"/>
            </w:tcBorders>
            <w:shd w:val="clear" w:color="auto" w:fill="DBE4F0"/>
          </w:tcPr>
          <w:p w14:paraId="32C2B68A" w14:textId="77777777" w:rsidR="00E06A71" w:rsidRDefault="00E06A71" w:rsidP="00E06A71">
            <w:pPr>
              <w:pStyle w:val="TableParagraph"/>
              <w:spacing w:line="249" w:lineRule="exact"/>
              <w:ind w:left="142" w:right="142"/>
              <w:jc w:val="center"/>
              <w:rPr>
                <w:rFonts w:ascii="Trebuchet MS"/>
                <w:b/>
              </w:rPr>
            </w:pPr>
            <w:r>
              <w:rPr>
                <w:rFonts w:ascii="Trebuchet MS"/>
                <w:b/>
              </w:rPr>
              <w:t>Goal-ID-4</w:t>
            </w:r>
          </w:p>
        </w:tc>
        <w:tc>
          <w:tcPr>
            <w:tcW w:w="5558" w:type="dxa"/>
            <w:tcBorders>
              <w:bottom w:val="single" w:sz="24" w:space="0" w:color="FFFFFF"/>
            </w:tcBorders>
            <w:shd w:val="clear" w:color="auto" w:fill="DBE4F0"/>
          </w:tcPr>
          <w:p w14:paraId="72E196E9" w14:textId="77777777" w:rsidR="00E06A71" w:rsidRDefault="00E06A71" w:rsidP="00E06A71">
            <w:pPr>
              <w:pStyle w:val="TableParagraph"/>
              <w:spacing w:line="249" w:lineRule="exact"/>
            </w:pPr>
            <w:proofErr w:type="spellStart"/>
            <w:r>
              <w:t>Analyse</w:t>
            </w:r>
            <w:proofErr w:type="spellEnd"/>
            <w:r>
              <w:t xml:space="preserve"> the day-to-day sales</w:t>
            </w:r>
          </w:p>
        </w:tc>
      </w:tr>
      <w:tr w:rsidR="00E06A71" w14:paraId="01F14EB6" w14:textId="77777777" w:rsidTr="00E06A71">
        <w:trPr>
          <w:trHeight w:val="1075"/>
        </w:trPr>
        <w:tc>
          <w:tcPr>
            <w:tcW w:w="2030" w:type="dxa"/>
            <w:tcBorders>
              <w:top w:val="single" w:sz="24" w:space="0" w:color="FFFFFF"/>
              <w:bottom w:val="single" w:sz="4" w:space="0" w:color="000000"/>
              <w:right w:val="single" w:sz="24" w:space="0" w:color="FFFFFF"/>
            </w:tcBorders>
            <w:shd w:val="clear" w:color="auto" w:fill="DBE4F0"/>
          </w:tcPr>
          <w:p w14:paraId="3D068E6E" w14:textId="77777777" w:rsidR="00E06A71" w:rsidRDefault="00E06A71" w:rsidP="00E06A71">
            <w:pPr>
              <w:pStyle w:val="TableParagraph"/>
              <w:ind w:left="140" w:right="115"/>
              <w:jc w:val="center"/>
              <w:rPr>
                <w:rFonts w:ascii="Trebuchet MS"/>
                <w:b/>
              </w:rPr>
            </w:pPr>
            <w:r>
              <w:rPr>
                <w:rFonts w:ascii="Trebuchet MS"/>
                <w:b/>
              </w:rPr>
              <w:t>Purpose</w:t>
            </w:r>
          </w:p>
        </w:tc>
        <w:tc>
          <w:tcPr>
            <w:tcW w:w="5558" w:type="dxa"/>
            <w:tcBorders>
              <w:top w:val="single" w:sz="24" w:space="0" w:color="FFFFFF"/>
              <w:left w:val="single" w:sz="24" w:space="0" w:color="FFFFFF"/>
            </w:tcBorders>
            <w:shd w:val="clear" w:color="auto" w:fill="DBEDF3"/>
          </w:tcPr>
          <w:p w14:paraId="3F92E894" w14:textId="77777777" w:rsidR="00E06A71" w:rsidRDefault="00E06A71" w:rsidP="00E06A71">
            <w:pPr>
              <w:pStyle w:val="TableParagraph"/>
              <w:spacing w:line="254" w:lineRule="auto"/>
              <w:ind w:left="81" w:right="103"/>
              <w:jc w:val="both"/>
            </w:pPr>
            <w:r>
              <w:t xml:space="preserve">To correct and cross validate the system. It helps in </w:t>
            </w:r>
            <w:r>
              <w:rPr>
                <w:w w:val="95"/>
              </w:rPr>
              <w:t xml:space="preserve">improving the system. Necessary so that the system stays </w:t>
            </w:r>
            <w:r>
              <w:t>in touch with the real parameters and gives accurate predictions.</w:t>
            </w:r>
          </w:p>
        </w:tc>
      </w:tr>
      <w:tr w:rsidR="00E06A71" w14:paraId="1F423633" w14:textId="77777777" w:rsidTr="00E06A71">
        <w:trPr>
          <w:trHeight w:val="277"/>
        </w:trPr>
        <w:tc>
          <w:tcPr>
            <w:tcW w:w="2030" w:type="dxa"/>
            <w:tcBorders>
              <w:top w:val="single" w:sz="4" w:space="0" w:color="000000"/>
              <w:bottom w:val="single" w:sz="8" w:space="0" w:color="FFFFFF"/>
            </w:tcBorders>
            <w:shd w:val="clear" w:color="auto" w:fill="DBE4F0"/>
          </w:tcPr>
          <w:p w14:paraId="21654089" w14:textId="77777777" w:rsidR="00E06A71" w:rsidRDefault="00E06A71" w:rsidP="00E06A71">
            <w:pPr>
              <w:pStyle w:val="TableParagraph"/>
              <w:spacing w:before="9" w:line="249" w:lineRule="exact"/>
              <w:ind w:left="142" w:right="142"/>
              <w:jc w:val="center"/>
              <w:rPr>
                <w:rFonts w:ascii="Trebuchet MS"/>
                <w:b/>
              </w:rPr>
            </w:pPr>
            <w:r>
              <w:rPr>
                <w:rFonts w:ascii="Trebuchet MS"/>
                <w:b/>
              </w:rPr>
              <w:t>Target Audience</w:t>
            </w:r>
          </w:p>
        </w:tc>
        <w:tc>
          <w:tcPr>
            <w:tcW w:w="5558" w:type="dxa"/>
            <w:tcBorders>
              <w:bottom w:val="single" w:sz="8" w:space="0" w:color="FFFFFF"/>
              <w:right w:val="single" w:sz="4" w:space="0" w:color="000000"/>
            </w:tcBorders>
            <w:shd w:val="clear" w:color="auto" w:fill="DBEDF3"/>
          </w:tcPr>
          <w:p w14:paraId="446985E3" w14:textId="77777777" w:rsidR="00E06A71" w:rsidRDefault="00E06A71" w:rsidP="00E06A71">
            <w:pPr>
              <w:pStyle w:val="TableParagraph"/>
              <w:spacing w:before="9" w:line="248" w:lineRule="exact"/>
            </w:pPr>
            <w:r>
              <w:t>Customer</w:t>
            </w:r>
          </w:p>
        </w:tc>
      </w:tr>
      <w:tr w:rsidR="00E06A71" w14:paraId="7C23EAC6" w14:textId="77777777" w:rsidTr="00E06A71">
        <w:trPr>
          <w:trHeight w:val="268"/>
        </w:trPr>
        <w:tc>
          <w:tcPr>
            <w:tcW w:w="2030" w:type="dxa"/>
            <w:tcBorders>
              <w:top w:val="single" w:sz="8" w:space="0" w:color="FFFFFF"/>
              <w:bottom w:val="single" w:sz="4" w:space="0" w:color="000000"/>
            </w:tcBorders>
            <w:shd w:val="clear" w:color="auto" w:fill="DBE4F0"/>
          </w:tcPr>
          <w:p w14:paraId="4A26091C" w14:textId="77777777" w:rsidR="00E06A71" w:rsidRDefault="00E06A71" w:rsidP="00E06A71">
            <w:pPr>
              <w:pStyle w:val="TableParagraph"/>
              <w:spacing w:line="248" w:lineRule="exact"/>
              <w:ind w:left="141" w:right="144"/>
              <w:jc w:val="center"/>
              <w:rPr>
                <w:rFonts w:ascii="Trebuchet MS"/>
                <w:b/>
              </w:rPr>
            </w:pPr>
            <w:r>
              <w:rPr>
                <w:rFonts w:ascii="Trebuchet MS"/>
                <w:b/>
              </w:rPr>
              <w:t>Status</w:t>
            </w:r>
          </w:p>
        </w:tc>
        <w:tc>
          <w:tcPr>
            <w:tcW w:w="5558" w:type="dxa"/>
            <w:tcBorders>
              <w:top w:val="single" w:sz="8" w:space="0" w:color="FFFFFF"/>
            </w:tcBorders>
            <w:shd w:val="clear" w:color="auto" w:fill="DBEDF3"/>
          </w:tcPr>
          <w:p w14:paraId="3038550F" w14:textId="77777777" w:rsidR="00E06A71" w:rsidRDefault="00E06A71" w:rsidP="00E06A71">
            <w:pPr>
              <w:pStyle w:val="TableParagraph"/>
              <w:spacing w:line="248" w:lineRule="exact"/>
            </w:pPr>
            <w:r>
              <w:t>On-going</w:t>
            </w:r>
          </w:p>
        </w:tc>
      </w:tr>
      <w:tr w:rsidR="00E06A71" w14:paraId="76B6F4F1" w14:textId="77777777" w:rsidTr="00E06A71">
        <w:trPr>
          <w:trHeight w:val="280"/>
        </w:trPr>
        <w:tc>
          <w:tcPr>
            <w:tcW w:w="2030" w:type="dxa"/>
            <w:tcBorders>
              <w:top w:val="single" w:sz="4" w:space="0" w:color="000000"/>
              <w:bottom w:val="single" w:sz="8" w:space="0" w:color="FFFFFF"/>
            </w:tcBorders>
            <w:shd w:val="clear" w:color="auto" w:fill="DBE4F0"/>
          </w:tcPr>
          <w:p w14:paraId="08F2B554" w14:textId="77777777" w:rsidR="00E06A71" w:rsidRDefault="00E06A71" w:rsidP="00E06A71">
            <w:pPr>
              <w:pStyle w:val="TableParagraph"/>
              <w:spacing w:before="11" w:line="249" w:lineRule="exact"/>
              <w:ind w:left="142" w:right="144"/>
              <w:jc w:val="center"/>
              <w:rPr>
                <w:rFonts w:ascii="Trebuchet MS"/>
                <w:b/>
              </w:rPr>
            </w:pPr>
            <w:r>
              <w:rPr>
                <w:rFonts w:ascii="Trebuchet MS"/>
                <w:b/>
              </w:rPr>
              <w:t>Task Description</w:t>
            </w:r>
          </w:p>
        </w:tc>
        <w:tc>
          <w:tcPr>
            <w:tcW w:w="5558" w:type="dxa"/>
            <w:tcBorders>
              <w:bottom w:val="single" w:sz="8" w:space="0" w:color="FFFFFF"/>
              <w:right w:val="single" w:sz="4" w:space="0" w:color="000000"/>
            </w:tcBorders>
            <w:shd w:val="clear" w:color="auto" w:fill="DBEDF3"/>
          </w:tcPr>
          <w:p w14:paraId="622313AE" w14:textId="77777777" w:rsidR="00E06A71" w:rsidRDefault="00E06A71" w:rsidP="00E06A71">
            <w:pPr>
              <w:pStyle w:val="TableParagraph"/>
              <w:spacing w:before="12" w:line="248" w:lineRule="exact"/>
            </w:pPr>
            <w:r>
              <w:t>1. Get feedback from user</w:t>
            </w:r>
          </w:p>
        </w:tc>
      </w:tr>
      <w:tr w:rsidR="00E06A71" w14:paraId="0800F0BE" w14:textId="77777777" w:rsidTr="00E06A71">
        <w:trPr>
          <w:trHeight w:val="268"/>
        </w:trPr>
        <w:tc>
          <w:tcPr>
            <w:tcW w:w="2030" w:type="dxa"/>
            <w:tcBorders>
              <w:top w:val="single" w:sz="8" w:space="0" w:color="FFFFFF"/>
              <w:bottom w:val="single" w:sz="4" w:space="0" w:color="000000"/>
            </w:tcBorders>
            <w:shd w:val="clear" w:color="auto" w:fill="DBE4F0"/>
          </w:tcPr>
          <w:p w14:paraId="63DFAF9E"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17613A29" w14:textId="77777777" w:rsidR="00E06A71" w:rsidRDefault="00E06A71" w:rsidP="00E06A71">
            <w:pPr>
              <w:pStyle w:val="TableParagraph"/>
              <w:spacing w:line="248" w:lineRule="exact"/>
            </w:pPr>
            <w:r>
              <w:t>2. Process Feedback</w:t>
            </w:r>
          </w:p>
        </w:tc>
      </w:tr>
      <w:tr w:rsidR="00E06A71" w14:paraId="6DEFA8B0" w14:textId="77777777" w:rsidTr="00E06A71">
        <w:trPr>
          <w:trHeight w:val="277"/>
        </w:trPr>
        <w:tc>
          <w:tcPr>
            <w:tcW w:w="2030" w:type="dxa"/>
            <w:tcBorders>
              <w:top w:val="single" w:sz="4" w:space="0" w:color="000000"/>
              <w:bottom w:val="single" w:sz="8" w:space="0" w:color="FFFFFF"/>
            </w:tcBorders>
            <w:shd w:val="clear" w:color="auto" w:fill="DBE4F0"/>
          </w:tcPr>
          <w:p w14:paraId="27206531"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20D6DD2C" w14:textId="77777777" w:rsidR="00E06A71" w:rsidRDefault="00E06A71" w:rsidP="00E06A71">
            <w:pPr>
              <w:pStyle w:val="TableParagraph"/>
              <w:spacing w:before="9" w:line="248" w:lineRule="exact"/>
            </w:pPr>
            <w:r>
              <w:t>3. Determine Feedback Response</w:t>
            </w:r>
          </w:p>
        </w:tc>
      </w:tr>
      <w:tr w:rsidR="00E06A71" w14:paraId="0795E8A8" w14:textId="77777777" w:rsidTr="00E06A71">
        <w:trPr>
          <w:trHeight w:val="268"/>
        </w:trPr>
        <w:tc>
          <w:tcPr>
            <w:tcW w:w="2030" w:type="dxa"/>
            <w:tcBorders>
              <w:top w:val="single" w:sz="8" w:space="0" w:color="FFFFFF"/>
              <w:bottom w:val="single" w:sz="4" w:space="0" w:color="000000"/>
            </w:tcBorders>
            <w:shd w:val="clear" w:color="auto" w:fill="DBE4F0"/>
          </w:tcPr>
          <w:p w14:paraId="1E2761A0"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67D8EA00" w14:textId="77777777" w:rsidR="00E06A71" w:rsidRDefault="00E06A71" w:rsidP="00E06A71">
            <w:pPr>
              <w:pStyle w:val="TableParagraph"/>
              <w:spacing w:line="248" w:lineRule="exact"/>
            </w:pPr>
            <w:r>
              <w:t xml:space="preserve">4. </w:t>
            </w:r>
            <w:proofErr w:type="spellStart"/>
            <w:r>
              <w:t>Analyse</w:t>
            </w:r>
            <w:proofErr w:type="spellEnd"/>
            <w:r>
              <w:t xml:space="preserve"> Required Changes</w:t>
            </w:r>
          </w:p>
        </w:tc>
      </w:tr>
      <w:tr w:rsidR="00E06A71" w14:paraId="0A09117A" w14:textId="77777777" w:rsidTr="00E06A71">
        <w:trPr>
          <w:trHeight w:val="274"/>
        </w:trPr>
        <w:tc>
          <w:tcPr>
            <w:tcW w:w="2030" w:type="dxa"/>
            <w:tcBorders>
              <w:top w:val="single" w:sz="4" w:space="0" w:color="000000"/>
              <w:bottom w:val="single" w:sz="12" w:space="0" w:color="FFFFFF"/>
            </w:tcBorders>
            <w:shd w:val="clear" w:color="auto" w:fill="DBE4F0"/>
          </w:tcPr>
          <w:p w14:paraId="1D0B22AA" w14:textId="77777777" w:rsidR="00E06A71" w:rsidRDefault="00E06A71" w:rsidP="00E06A71">
            <w:pPr>
              <w:pStyle w:val="TableParagraph"/>
              <w:ind w:left="0"/>
              <w:rPr>
                <w:rFonts w:ascii="Times New Roman"/>
                <w:sz w:val="20"/>
              </w:rPr>
            </w:pPr>
          </w:p>
        </w:tc>
        <w:tc>
          <w:tcPr>
            <w:tcW w:w="5558" w:type="dxa"/>
            <w:tcBorders>
              <w:bottom w:val="single" w:sz="12" w:space="0" w:color="FFFFFF"/>
              <w:right w:val="single" w:sz="4" w:space="0" w:color="000000"/>
            </w:tcBorders>
            <w:shd w:val="clear" w:color="auto" w:fill="DBEDF3"/>
          </w:tcPr>
          <w:p w14:paraId="4F3D9EFC" w14:textId="77777777" w:rsidR="00E06A71" w:rsidRDefault="00E06A71" w:rsidP="00E06A71">
            <w:pPr>
              <w:pStyle w:val="TableParagraph"/>
              <w:spacing w:before="12" w:line="242" w:lineRule="exact"/>
            </w:pPr>
            <w:r>
              <w:t xml:space="preserve">5. </w:t>
            </w:r>
            <w:proofErr w:type="spellStart"/>
            <w:r>
              <w:t>Finalise</w:t>
            </w:r>
            <w:proofErr w:type="spellEnd"/>
            <w:r>
              <w:t xml:space="preserve"> the necessary changes</w:t>
            </w:r>
          </w:p>
        </w:tc>
      </w:tr>
      <w:tr w:rsidR="00E06A71" w14:paraId="6DA38AA7" w14:textId="77777777" w:rsidTr="00E06A71">
        <w:trPr>
          <w:trHeight w:val="264"/>
        </w:trPr>
        <w:tc>
          <w:tcPr>
            <w:tcW w:w="2030" w:type="dxa"/>
            <w:tcBorders>
              <w:top w:val="single" w:sz="12" w:space="0" w:color="FFFFFF"/>
              <w:bottom w:val="single" w:sz="4" w:space="0" w:color="000000"/>
            </w:tcBorders>
            <w:shd w:val="clear" w:color="auto" w:fill="DBE4F0"/>
          </w:tcPr>
          <w:p w14:paraId="18F02653" w14:textId="77777777" w:rsidR="00E06A71" w:rsidRDefault="00E06A71" w:rsidP="00E06A71">
            <w:pPr>
              <w:pStyle w:val="TableParagraph"/>
              <w:ind w:left="0"/>
              <w:rPr>
                <w:rFonts w:ascii="Times New Roman"/>
                <w:sz w:val="18"/>
              </w:rPr>
            </w:pPr>
          </w:p>
        </w:tc>
        <w:tc>
          <w:tcPr>
            <w:tcW w:w="5558" w:type="dxa"/>
            <w:tcBorders>
              <w:top w:val="single" w:sz="12" w:space="0" w:color="FFFFFF"/>
            </w:tcBorders>
            <w:shd w:val="clear" w:color="auto" w:fill="DBEDF3"/>
          </w:tcPr>
          <w:p w14:paraId="4FFB100C" w14:textId="77777777" w:rsidR="00E06A71" w:rsidRDefault="00E06A71" w:rsidP="00E06A71">
            <w:pPr>
              <w:pStyle w:val="TableParagraph"/>
              <w:spacing w:line="244" w:lineRule="exact"/>
            </w:pPr>
            <w:r>
              <w:t>6. Get it approved from the team</w:t>
            </w:r>
          </w:p>
        </w:tc>
      </w:tr>
      <w:tr w:rsidR="00E06A71" w14:paraId="0323C9D4" w14:textId="77777777" w:rsidTr="00E06A71">
        <w:trPr>
          <w:trHeight w:val="277"/>
        </w:trPr>
        <w:tc>
          <w:tcPr>
            <w:tcW w:w="2030" w:type="dxa"/>
            <w:tcBorders>
              <w:top w:val="single" w:sz="4" w:space="0" w:color="000000"/>
              <w:bottom w:val="single" w:sz="8" w:space="0" w:color="FFFFFF"/>
            </w:tcBorders>
            <w:shd w:val="clear" w:color="auto" w:fill="DBE4F0"/>
          </w:tcPr>
          <w:p w14:paraId="360B10E5"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6193EE24" w14:textId="77777777" w:rsidR="00E06A71" w:rsidRDefault="00E06A71" w:rsidP="00E06A71">
            <w:pPr>
              <w:pStyle w:val="TableParagraph"/>
              <w:spacing w:before="9" w:line="248" w:lineRule="exact"/>
            </w:pPr>
            <w:r>
              <w:t>7. Apply the necessary changes</w:t>
            </w:r>
          </w:p>
        </w:tc>
      </w:tr>
      <w:tr w:rsidR="00E06A71" w14:paraId="0513DBC5" w14:textId="77777777" w:rsidTr="00E06A71">
        <w:trPr>
          <w:trHeight w:val="268"/>
        </w:trPr>
        <w:tc>
          <w:tcPr>
            <w:tcW w:w="2030" w:type="dxa"/>
            <w:tcBorders>
              <w:top w:val="single" w:sz="8" w:space="0" w:color="FFFFFF"/>
              <w:bottom w:val="single" w:sz="4" w:space="0" w:color="000000"/>
            </w:tcBorders>
            <w:shd w:val="clear" w:color="auto" w:fill="DBE4F0"/>
          </w:tcPr>
          <w:p w14:paraId="0F0268F7"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6A817FE1" w14:textId="77777777" w:rsidR="00E06A71" w:rsidRDefault="00E06A71" w:rsidP="00E06A71">
            <w:pPr>
              <w:pStyle w:val="TableParagraph"/>
              <w:spacing w:line="248" w:lineRule="exact"/>
            </w:pPr>
            <w:r>
              <w:t>8. Formulate the software</w:t>
            </w:r>
          </w:p>
        </w:tc>
      </w:tr>
      <w:tr w:rsidR="00E06A71" w14:paraId="57873C89" w14:textId="77777777" w:rsidTr="00E06A71">
        <w:trPr>
          <w:trHeight w:val="274"/>
        </w:trPr>
        <w:tc>
          <w:tcPr>
            <w:tcW w:w="2030" w:type="dxa"/>
            <w:tcBorders>
              <w:top w:val="single" w:sz="4" w:space="0" w:color="000000"/>
              <w:bottom w:val="single" w:sz="12" w:space="0" w:color="FFFFFF"/>
            </w:tcBorders>
            <w:shd w:val="clear" w:color="auto" w:fill="DBE4F0"/>
          </w:tcPr>
          <w:p w14:paraId="65E2BFCC" w14:textId="77777777" w:rsidR="00E06A71" w:rsidRDefault="00E06A71" w:rsidP="00E06A71">
            <w:pPr>
              <w:pStyle w:val="TableParagraph"/>
              <w:ind w:left="0"/>
              <w:rPr>
                <w:rFonts w:ascii="Times New Roman"/>
                <w:sz w:val="20"/>
              </w:rPr>
            </w:pPr>
          </w:p>
        </w:tc>
        <w:tc>
          <w:tcPr>
            <w:tcW w:w="5558" w:type="dxa"/>
            <w:tcBorders>
              <w:bottom w:val="single" w:sz="12" w:space="0" w:color="FFFFFF"/>
              <w:right w:val="single" w:sz="4" w:space="0" w:color="000000"/>
            </w:tcBorders>
            <w:shd w:val="clear" w:color="auto" w:fill="DBEDF3"/>
          </w:tcPr>
          <w:p w14:paraId="46E4EDE5" w14:textId="77777777" w:rsidR="00E06A71" w:rsidRDefault="00E06A71" w:rsidP="00E06A71">
            <w:pPr>
              <w:pStyle w:val="TableParagraph"/>
              <w:spacing w:before="12" w:line="242" w:lineRule="exact"/>
            </w:pPr>
            <w:r>
              <w:t>9. Re-Release Software</w:t>
            </w:r>
          </w:p>
        </w:tc>
      </w:tr>
      <w:tr w:rsidR="00F109BF" w14:paraId="61C07B8E" w14:textId="77777777" w:rsidTr="00E06A71">
        <w:trPr>
          <w:trHeight w:val="264"/>
        </w:trPr>
        <w:tc>
          <w:tcPr>
            <w:tcW w:w="2030" w:type="dxa"/>
            <w:tcBorders>
              <w:top w:val="single" w:sz="12" w:space="0" w:color="FFFFFF"/>
            </w:tcBorders>
            <w:shd w:val="clear" w:color="auto" w:fill="DBE4F0"/>
          </w:tcPr>
          <w:p w14:paraId="7A2A4582" w14:textId="77777777" w:rsidR="00F109BF" w:rsidRDefault="00F109BF" w:rsidP="00F109BF">
            <w:pPr>
              <w:pStyle w:val="TableParagraph"/>
              <w:ind w:left="0"/>
              <w:rPr>
                <w:rFonts w:ascii="Times New Roman"/>
                <w:sz w:val="18"/>
              </w:rPr>
            </w:pPr>
          </w:p>
        </w:tc>
        <w:tc>
          <w:tcPr>
            <w:tcW w:w="5558" w:type="dxa"/>
            <w:tcBorders>
              <w:top w:val="single" w:sz="12" w:space="0" w:color="FFFFFF"/>
            </w:tcBorders>
            <w:shd w:val="clear" w:color="auto" w:fill="DBEDF3"/>
          </w:tcPr>
          <w:p w14:paraId="42B98217" w14:textId="78076976" w:rsidR="00F109BF" w:rsidRPr="00F109BF" w:rsidRDefault="00F109BF" w:rsidP="00F109BF">
            <w:pPr>
              <w:pStyle w:val="TableParagraph"/>
              <w:spacing w:line="245" w:lineRule="exact"/>
            </w:pPr>
            <w:r w:rsidRPr="00F109BF">
              <w:rPr>
                <w:bCs/>
                <w:color w:val="000000" w:themeColor="text1"/>
              </w:rPr>
              <w:t>11.  Validate stock details</w:t>
            </w:r>
          </w:p>
        </w:tc>
      </w:tr>
      <w:tr w:rsidR="00F109BF" w14:paraId="5D206E55" w14:textId="77777777" w:rsidTr="00E06A71">
        <w:trPr>
          <w:trHeight w:val="264"/>
        </w:trPr>
        <w:tc>
          <w:tcPr>
            <w:tcW w:w="2030" w:type="dxa"/>
            <w:tcBorders>
              <w:top w:val="single" w:sz="12" w:space="0" w:color="FFFFFF"/>
            </w:tcBorders>
            <w:shd w:val="clear" w:color="auto" w:fill="DBE4F0"/>
          </w:tcPr>
          <w:p w14:paraId="30C0CC36" w14:textId="77777777" w:rsidR="00F109BF" w:rsidRDefault="00F109BF" w:rsidP="00F109BF">
            <w:pPr>
              <w:pStyle w:val="TableParagraph"/>
              <w:ind w:left="0"/>
              <w:rPr>
                <w:rFonts w:ascii="Times New Roman"/>
                <w:sz w:val="18"/>
              </w:rPr>
            </w:pPr>
          </w:p>
        </w:tc>
        <w:tc>
          <w:tcPr>
            <w:tcW w:w="5558" w:type="dxa"/>
            <w:tcBorders>
              <w:top w:val="single" w:sz="12" w:space="0" w:color="FFFFFF"/>
            </w:tcBorders>
            <w:shd w:val="clear" w:color="auto" w:fill="DBEDF3"/>
          </w:tcPr>
          <w:p w14:paraId="6F66FDB8" w14:textId="4035A1B3" w:rsidR="00F109BF" w:rsidRPr="00F109BF" w:rsidRDefault="00F109BF" w:rsidP="00F109BF">
            <w:pPr>
              <w:pStyle w:val="TableParagraph"/>
              <w:spacing w:line="245" w:lineRule="exact"/>
              <w:rPr>
                <w:bCs/>
                <w:color w:val="000000" w:themeColor="text1"/>
              </w:rPr>
            </w:pPr>
            <w:r w:rsidRPr="00F109BF">
              <w:rPr>
                <w:bCs/>
                <w:color w:val="000000" w:themeColor="text1"/>
              </w:rPr>
              <w:t>12. Gain stock characteristics through live databases</w:t>
            </w:r>
          </w:p>
        </w:tc>
      </w:tr>
      <w:tr w:rsidR="00F109BF" w14:paraId="2F2F8927" w14:textId="77777777" w:rsidTr="00E06A71">
        <w:trPr>
          <w:trHeight w:val="264"/>
        </w:trPr>
        <w:tc>
          <w:tcPr>
            <w:tcW w:w="2030" w:type="dxa"/>
            <w:tcBorders>
              <w:top w:val="single" w:sz="12" w:space="0" w:color="FFFFFF"/>
            </w:tcBorders>
            <w:shd w:val="clear" w:color="auto" w:fill="DBE4F0"/>
          </w:tcPr>
          <w:p w14:paraId="244873F8" w14:textId="77777777" w:rsidR="00F109BF" w:rsidRDefault="00F109BF" w:rsidP="00F109BF">
            <w:pPr>
              <w:pStyle w:val="TableParagraph"/>
              <w:ind w:left="0"/>
              <w:rPr>
                <w:rFonts w:ascii="Times New Roman"/>
                <w:sz w:val="18"/>
              </w:rPr>
            </w:pPr>
          </w:p>
        </w:tc>
        <w:tc>
          <w:tcPr>
            <w:tcW w:w="5558" w:type="dxa"/>
            <w:tcBorders>
              <w:top w:val="single" w:sz="12" w:space="0" w:color="FFFFFF"/>
            </w:tcBorders>
            <w:shd w:val="clear" w:color="auto" w:fill="DBEDF3"/>
          </w:tcPr>
          <w:p w14:paraId="0A95C83D" w14:textId="4DAD7176" w:rsidR="00F109BF" w:rsidRPr="00F109BF" w:rsidRDefault="00F109BF" w:rsidP="00F109BF">
            <w:pPr>
              <w:pStyle w:val="TableParagraph"/>
              <w:spacing w:line="245" w:lineRule="exact"/>
              <w:rPr>
                <w:bCs/>
                <w:color w:val="000000" w:themeColor="text1"/>
              </w:rPr>
            </w:pPr>
            <w:r w:rsidRPr="00F109BF">
              <w:rPr>
                <w:bCs/>
                <w:color w:val="000000" w:themeColor="text1"/>
              </w:rPr>
              <w:t>13. Manage stock exchanges</w:t>
            </w:r>
          </w:p>
        </w:tc>
      </w:tr>
      <w:tr w:rsidR="00F109BF" w14:paraId="222542C8" w14:textId="77777777" w:rsidTr="00E06A71">
        <w:trPr>
          <w:trHeight w:val="264"/>
        </w:trPr>
        <w:tc>
          <w:tcPr>
            <w:tcW w:w="2030" w:type="dxa"/>
            <w:tcBorders>
              <w:top w:val="single" w:sz="12" w:space="0" w:color="FFFFFF"/>
            </w:tcBorders>
            <w:shd w:val="clear" w:color="auto" w:fill="DBE4F0"/>
          </w:tcPr>
          <w:p w14:paraId="1A20EFA3" w14:textId="77777777" w:rsidR="00F109BF" w:rsidRDefault="00F109BF" w:rsidP="00F109BF">
            <w:pPr>
              <w:pStyle w:val="TableParagraph"/>
              <w:ind w:left="0"/>
              <w:rPr>
                <w:rFonts w:ascii="Times New Roman"/>
                <w:sz w:val="18"/>
              </w:rPr>
            </w:pPr>
          </w:p>
        </w:tc>
        <w:tc>
          <w:tcPr>
            <w:tcW w:w="5558" w:type="dxa"/>
            <w:tcBorders>
              <w:top w:val="single" w:sz="12" w:space="0" w:color="FFFFFF"/>
            </w:tcBorders>
            <w:shd w:val="clear" w:color="auto" w:fill="DBEDF3"/>
          </w:tcPr>
          <w:p w14:paraId="7C960406" w14:textId="0A7FBC04" w:rsidR="00F109BF" w:rsidRPr="00F109BF" w:rsidRDefault="00F109BF" w:rsidP="00F109BF">
            <w:pPr>
              <w:pStyle w:val="TableParagraph"/>
              <w:spacing w:line="245" w:lineRule="exact"/>
              <w:rPr>
                <w:bCs/>
                <w:color w:val="000000" w:themeColor="text1"/>
              </w:rPr>
            </w:pPr>
            <w:r w:rsidRPr="00F109BF">
              <w:rPr>
                <w:bCs/>
                <w:color w:val="000000" w:themeColor="text1"/>
              </w:rPr>
              <w:t>14. Deal with changes of stock values continuously</w:t>
            </w:r>
          </w:p>
        </w:tc>
      </w:tr>
      <w:tr w:rsidR="00F109BF" w14:paraId="754A0B29" w14:textId="77777777" w:rsidTr="00E06A71">
        <w:trPr>
          <w:trHeight w:val="264"/>
        </w:trPr>
        <w:tc>
          <w:tcPr>
            <w:tcW w:w="2030" w:type="dxa"/>
            <w:tcBorders>
              <w:top w:val="single" w:sz="12" w:space="0" w:color="FFFFFF"/>
            </w:tcBorders>
            <w:shd w:val="clear" w:color="auto" w:fill="DBE4F0"/>
          </w:tcPr>
          <w:p w14:paraId="0D87857A" w14:textId="77777777" w:rsidR="00F109BF" w:rsidRDefault="00F109BF" w:rsidP="00F109BF">
            <w:pPr>
              <w:pStyle w:val="TableParagraph"/>
              <w:ind w:left="0"/>
              <w:rPr>
                <w:rFonts w:ascii="Times New Roman"/>
                <w:sz w:val="18"/>
              </w:rPr>
            </w:pPr>
          </w:p>
        </w:tc>
        <w:tc>
          <w:tcPr>
            <w:tcW w:w="5558" w:type="dxa"/>
            <w:tcBorders>
              <w:top w:val="single" w:sz="12" w:space="0" w:color="FFFFFF"/>
            </w:tcBorders>
            <w:shd w:val="clear" w:color="auto" w:fill="DBEDF3"/>
          </w:tcPr>
          <w:p w14:paraId="23184634" w14:textId="349B0EAB" w:rsidR="00F109BF" w:rsidRPr="00F109BF" w:rsidRDefault="00F109BF" w:rsidP="00F109BF">
            <w:pPr>
              <w:pStyle w:val="TableParagraph"/>
              <w:spacing w:line="245" w:lineRule="exact"/>
              <w:rPr>
                <w:bCs/>
                <w:color w:val="000000" w:themeColor="text1"/>
              </w:rPr>
            </w:pPr>
            <w:r w:rsidRPr="00F109BF">
              <w:rPr>
                <w:bCs/>
                <w:color w:val="000000" w:themeColor="text1"/>
              </w:rPr>
              <w:t>15. Generate data from company’s information</w:t>
            </w:r>
          </w:p>
        </w:tc>
      </w:tr>
      <w:tr w:rsidR="00F109BF" w14:paraId="05DED448" w14:textId="77777777" w:rsidTr="00E06A71">
        <w:trPr>
          <w:trHeight w:val="264"/>
        </w:trPr>
        <w:tc>
          <w:tcPr>
            <w:tcW w:w="2030" w:type="dxa"/>
            <w:tcBorders>
              <w:top w:val="single" w:sz="12" w:space="0" w:color="FFFFFF"/>
            </w:tcBorders>
            <w:shd w:val="clear" w:color="auto" w:fill="DBE4F0"/>
          </w:tcPr>
          <w:p w14:paraId="3D0847FD" w14:textId="77777777" w:rsidR="00F109BF" w:rsidRDefault="00F109BF" w:rsidP="00F109BF">
            <w:pPr>
              <w:pStyle w:val="TableParagraph"/>
              <w:ind w:left="0"/>
              <w:rPr>
                <w:rFonts w:ascii="Times New Roman"/>
                <w:sz w:val="18"/>
              </w:rPr>
            </w:pPr>
          </w:p>
        </w:tc>
        <w:tc>
          <w:tcPr>
            <w:tcW w:w="5558" w:type="dxa"/>
            <w:tcBorders>
              <w:top w:val="single" w:sz="12" w:space="0" w:color="FFFFFF"/>
            </w:tcBorders>
            <w:shd w:val="clear" w:color="auto" w:fill="DBEDF3"/>
          </w:tcPr>
          <w:p w14:paraId="01BE8AC8" w14:textId="5082756C" w:rsidR="00F109BF" w:rsidRPr="00F109BF" w:rsidRDefault="00F109BF" w:rsidP="00F109BF">
            <w:pPr>
              <w:pStyle w:val="TableParagraph"/>
              <w:spacing w:line="245" w:lineRule="exact"/>
              <w:rPr>
                <w:bCs/>
                <w:color w:val="000000" w:themeColor="text1"/>
              </w:rPr>
            </w:pPr>
            <w:r w:rsidRPr="00F109BF">
              <w:rPr>
                <w:bCs/>
                <w:color w:val="000000" w:themeColor="text1"/>
              </w:rPr>
              <w:t>16. Transact with company efficiently.</w:t>
            </w:r>
          </w:p>
        </w:tc>
      </w:tr>
    </w:tbl>
    <w:p w14:paraId="46A86DC9" w14:textId="0583CCF5" w:rsidR="00E06A71" w:rsidRDefault="00E06A71" w:rsidP="00E06A71"/>
    <w:p w14:paraId="63592B88" w14:textId="6EE7E748" w:rsidR="00C23F24" w:rsidRDefault="00C23F24" w:rsidP="00E06A71"/>
    <w:p w14:paraId="51A09E0E" w14:textId="421B1391" w:rsidR="00C23F24" w:rsidRDefault="00C23F24" w:rsidP="00E06A71"/>
    <w:p w14:paraId="23CA8748" w14:textId="2BB49453" w:rsidR="00F109BF" w:rsidRDefault="00F109BF" w:rsidP="00E06A71"/>
    <w:p w14:paraId="49AAEC59" w14:textId="3D39F503" w:rsidR="00F109BF" w:rsidRDefault="00F109BF" w:rsidP="00E06A71"/>
    <w:p w14:paraId="73795665" w14:textId="10F44686" w:rsidR="00F109BF" w:rsidRDefault="00F109BF" w:rsidP="00E06A71"/>
    <w:p w14:paraId="06423077" w14:textId="3449F808" w:rsidR="00F109BF" w:rsidRDefault="00F109BF" w:rsidP="00E06A71"/>
    <w:p w14:paraId="14BD2A98" w14:textId="3817BAF9" w:rsidR="00F109BF" w:rsidRDefault="00F109BF" w:rsidP="00E06A71"/>
    <w:p w14:paraId="016CAD51" w14:textId="41419B26" w:rsidR="00F109BF" w:rsidRDefault="00F109BF" w:rsidP="00E06A71"/>
    <w:p w14:paraId="0CE9C66B" w14:textId="77777777" w:rsidR="00F109BF" w:rsidRDefault="00F109BF" w:rsidP="00E06A71"/>
    <w:p w14:paraId="5CD71449" w14:textId="77777777" w:rsidR="003A518C" w:rsidRDefault="003A518C" w:rsidP="00E06A71"/>
    <w:p w14:paraId="37013A1D" w14:textId="451F3756" w:rsidR="00C23F24" w:rsidRDefault="00C23F24" w:rsidP="00E06A71"/>
    <w:p w14:paraId="599ABF0C" w14:textId="20A02347" w:rsidR="00C23F24" w:rsidRDefault="00C23F24" w:rsidP="00E06A71"/>
    <w:p w14:paraId="19602715" w14:textId="7F6DABFE" w:rsidR="00C23F24" w:rsidRDefault="00C23F24" w:rsidP="00E06A71"/>
    <w:p w14:paraId="2D6C2729" w14:textId="29271B59" w:rsidR="00F109BF" w:rsidRDefault="00F109BF" w:rsidP="00E06A71"/>
    <w:p w14:paraId="5C50FBCC" w14:textId="29D8B27A" w:rsidR="00F109BF" w:rsidRDefault="00F109BF" w:rsidP="00E06A71"/>
    <w:p w14:paraId="7943C556" w14:textId="37F67E56" w:rsidR="00F109BF" w:rsidRDefault="00F109BF" w:rsidP="00E06A71"/>
    <w:p w14:paraId="06597A18" w14:textId="31AD9DD2" w:rsidR="00F109BF" w:rsidRDefault="00F109BF" w:rsidP="00E06A71"/>
    <w:p w14:paraId="6C8C567B" w14:textId="5EDE9AAD" w:rsidR="00F109BF" w:rsidRDefault="00F109BF" w:rsidP="00E06A71"/>
    <w:p w14:paraId="1CE0D191" w14:textId="77D45EAC" w:rsidR="00F109BF" w:rsidRDefault="00F109BF" w:rsidP="00E06A71"/>
    <w:p w14:paraId="2940D2C3" w14:textId="36E25A6F" w:rsidR="00F109BF" w:rsidRDefault="00F109BF" w:rsidP="00E06A71"/>
    <w:p w14:paraId="24B414C4" w14:textId="2B8D5EC6" w:rsidR="00F109BF" w:rsidRDefault="00F109BF" w:rsidP="00E06A71"/>
    <w:p w14:paraId="697994EA" w14:textId="7852BDAE" w:rsidR="00F109BF" w:rsidRDefault="00F109BF" w:rsidP="00E06A71"/>
    <w:p w14:paraId="1943B2E6" w14:textId="5532F09A" w:rsidR="00F109BF" w:rsidRDefault="00F109BF" w:rsidP="00E06A71"/>
    <w:p w14:paraId="1E4535FD" w14:textId="6034EFEB" w:rsidR="00F109BF" w:rsidRDefault="00F109BF" w:rsidP="00E06A71"/>
    <w:p w14:paraId="69E4EF5F" w14:textId="0EC00A06" w:rsidR="00F109BF" w:rsidRDefault="00F109BF" w:rsidP="00E06A71"/>
    <w:p w14:paraId="784D3AFA" w14:textId="45DC8EDE" w:rsidR="00F109BF" w:rsidRDefault="00F109BF" w:rsidP="00E06A71"/>
    <w:p w14:paraId="3961B2D7" w14:textId="7416B3ED" w:rsidR="00F109BF" w:rsidRDefault="00F109BF" w:rsidP="00E06A71"/>
    <w:p w14:paraId="2601726D" w14:textId="77777777" w:rsidR="00F109BF" w:rsidRDefault="00F109BF" w:rsidP="00E06A71"/>
    <w:p w14:paraId="4688851F" w14:textId="77777777" w:rsidR="00E06A71" w:rsidRDefault="00E06A71" w:rsidP="00E06A71"/>
    <w:tbl>
      <w:tblPr>
        <w:tblW w:w="0" w:type="auto"/>
        <w:tblInd w:w="1262" w:type="dxa"/>
        <w:tblLayout w:type="fixed"/>
        <w:tblCellMar>
          <w:left w:w="0" w:type="dxa"/>
          <w:right w:w="0" w:type="dxa"/>
        </w:tblCellMar>
        <w:tblLook w:val="01E0" w:firstRow="1" w:lastRow="1" w:firstColumn="1" w:lastColumn="1" w:noHBand="0" w:noVBand="0"/>
      </w:tblPr>
      <w:tblGrid>
        <w:gridCol w:w="2030"/>
        <w:gridCol w:w="5558"/>
      </w:tblGrid>
      <w:tr w:rsidR="00E06A71" w14:paraId="4072B281" w14:textId="77777777" w:rsidTr="00E06A71">
        <w:trPr>
          <w:trHeight w:val="268"/>
        </w:trPr>
        <w:tc>
          <w:tcPr>
            <w:tcW w:w="2030" w:type="dxa"/>
            <w:tcBorders>
              <w:bottom w:val="single" w:sz="24" w:space="0" w:color="FFFFFF"/>
            </w:tcBorders>
            <w:shd w:val="clear" w:color="auto" w:fill="DBE4F0"/>
          </w:tcPr>
          <w:p w14:paraId="7E67CC93" w14:textId="77777777" w:rsidR="00E06A71" w:rsidRDefault="00E06A71" w:rsidP="00E06A71">
            <w:pPr>
              <w:pStyle w:val="TableParagraph"/>
              <w:spacing w:line="249" w:lineRule="exact"/>
              <w:ind w:left="142" w:right="142"/>
              <w:jc w:val="center"/>
              <w:rPr>
                <w:rFonts w:ascii="Trebuchet MS"/>
                <w:b/>
              </w:rPr>
            </w:pPr>
            <w:r>
              <w:rPr>
                <w:rFonts w:ascii="Trebuchet MS"/>
                <w:b/>
              </w:rPr>
              <w:t>Goal-ID-5</w:t>
            </w:r>
          </w:p>
        </w:tc>
        <w:tc>
          <w:tcPr>
            <w:tcW w:w="5558" w:type="dxa"/>
            <w:tcBorders>
              <w:bottom w:val="single" w:sz="24" w:space="0" w:color="FFFFFF"/>
            </w:tcBorders>
            <w:shd w:val="clear" w:color="auto" w:fill="DBE4F0"/>
          </w:tcPr>
          <w:p w14:paraId="6F202D31" w14:textId="77777777" w:rsidR="00E06A71" w:rsidRDefault="00E06A71" w:rsidP="00E06A71">
            <w:pPr>
              <w:pStyle w:val="TableParagraph"/>
              <w:spacing w:line="249" w:lineRule="exact"/>
            </w:pPr>
            <w:r>
              <w:t>Determine the system accuracy</w:t>
            </w:r>
          </w:p>
        </w:tc>
      </w:tr>
      <w:tr w:rsidR="00E06A71" w14:paraId="52C32691" w14:textId="77777777" w:rsidTr="00E06A71">
        <w:trPr>
          <w:trHeight w:val="1075"/>
        </w:trPr>
        <w:tc>
          <w:tcPr>
            <w:tcW w:w="2030" w:type="dxa"/>
            <w:tcBorders>
              <w:top w:val="single" w:sz="24" w:space="0" w:color="FFFFFF"/>
              <w:bottom w:val="single" w:sz="4" w:space="0" w:color="000000"/>
              <w:right w:val="single" w:sz="24" w:space="0" w:color="FFFFFF"/>
            </w:tcBorders>
            <w:shd w:val="clear" w:color="auto" w:fill="DBE4F0"/>
          </w:tcPr>
          <w:p w14:paraId="0B36C287" w14:textId="77777777" w:rsidR="00E06A71" w:rsidRDefault="00E06A71" w:rsidP="00E06A71">
            <w:pPr>
              <w:pStyle w:val="TableParagraph"/>
              <w:ind w:left="140" w:right="115"/>
              <w:jc w:val="center"/>
              <w:rPr>
                <w:rFonts w:ascii="Trebuchet MS"/>
                <w:b/>
              </w:rPr>
            </w:pPr>
            <w:r>
              <w:rPr>
                <w:rFonts w:ascii="Trebuchet MS"/>
                <w:b/>
              </w:rPr>
              <w:t>Purpose</w:t>
            </w:r>
          </w:p>
        </w:tc>
        <w:tc>
          <w:tcPr>
            <w:tcW w:w="5558" w:type="dxa"/>
            <w:tcBorders>
              <w:top w:val="single" w:sz="24" w:space="0" w:color="FFFFFF"/>
              <w:left w:val="single" w:sz="24" w:space="0" w:color="FFFFFF"/>
            </w:tcBorders>
            <w:shd w:val="clear" w:color="auto" w:fill="DBEDF3"/>
          </w:tcPr>
          <w:p w14:paraId="4ED16958" w14:textId="77777777" w:rsidR="00E06A71" w:rsidRDefault="00E06A71" w:rsidP="00E06A71">
            <w:pPr>
              <w:pStyle w:val="TableParagraph"/>
              <w:ind w:left="81"/>
            </w:pPr>
            <w:r>
              <w:t>To improve the system in future by determining the system’s accuracy on the basis of how well it performs on different player profiles after feedback.</w:t>
            </w:r>
          </w:p>
        </w:tc>
      </w:tr>
      <w:tr w:rsidR="00E06A71" w14:paraId="4E616757" w14:textId="77777777" w:rsidTr="00E06A71">
        <w:trPr>
          <w:trHeight w:val="277"/>
        </w:trPr>
        <w:tc>
          <w:tcPr>
            <w:tcW w:w="2030" w:type="dxa"/>
            <w:tcBorders>
              <w:top w:val="single" w:sz="4" w:space="0" w:color="000000"/>
              <w:bottom w:val="single" w:sz="8" w:space="0" w:color="FFFFFF"/>
            </w:tcBorders>
            <w:shd w:val="clear" w:color="auto" w:fill="DBE4F0"/>
          </w:tcPr>
          <w:p w14:paraId="23AB5B19" w14:textId="77777777" w:rsidR="00E06A71" w:rsidRDefault="00E06A71" w:rsidP="00E06A71">
            <w:pPr>
              <w:pStyle w:val="TableParagraph"/>
              <w:spacing w:before="9" w:line="249" w:lineRule="exact"/>
              <w:ind w:left="142" w:right="142"/>
              <w:jc w:val="center"/>
              <w:rPr>
                <w:rFonts w:ascii="Trebuchet MS"/>
                <w:b/>
              </w:rPr>
            </w:pPr>
            <w:r>
              <w:rPr>
                <w:rFonts w:ascii="Trebuchet MS"/>
                <w:b/>
              </w:rPr>
              <w:t>Target Audience</w:t>
            </w:r>
          </w:p>
        </w:tc>
        <w:tc>
          <w:tcPr>
            <w:tcW w:w="5558" w:type="dxa"/>
            <w:tcBorders>
              <w:bottom w:val="single" w:sz="8" w:space="0" w:color="FFFFFF"/>
              <w:right w:val="single" w:sz="4" w:space="0" w:color="000000"/>
            </w:tcBorders>
            <w:shd w:val="clear" w:color="auto" w:fill="DBEDF3"/>
          </w:tcPr>
          <w:p w14:paraId="7FD2A06D" w14:textId="77777777" w:rsidR="00E06A71" w:rsidRDefault="00E06A71" w:rsidP="00E06A71">
            <w:pPr>
              <w:pStyle w:val="TableParagraph"/>
              <w:spacing w:before="9" w:line="248" w:lineRule="exact"/>
            </w:pPr>
            <w:r>
              <w:t>Customers</w:t>
            </w:r>
          </w:p>
        </w:tc>
      </w:tr>
      <w:tr w:rsidR="00E06A71" w14:paraId="16180D41" w14:textId="77777777" w:rsidTr="00E06A71">
        <w:trPr>
          <w:trHeight w:val="268"/>
        </w:trPr>
        <w:tc>
          <w:tcPr>
            <w:tcW w:w="2030" w:type="dxa"/>
            <w:tcBorders>
              <w:top w:val="single" w:sz="8" w:space="0" w:color="FFFFFF"/>
              <w:bottom w:val="single" w:sz="4" w:space="0" w:color="000000"/>
            </w:tcBorders>
            <w:shd w:val="clear" w:color="auto" w:fill="DBE4F0"/>
          </w:tcPr>
          <w:p w14:paraId="09C64442" w14:textId="77777777" w:rsidR="00E06A71" w:rsidRDefault="00E06A71" w:rsidP="00E06A71">
            <w:pPr>
              <w:pStyle w:val="TableParagraph"/>
              <w:spacing w:line="248" w:lineRule="exact"/>
              <w:ind w:left="141" w:right="144"/>
              <w:jc w:val="center"/>
              <w:rPr>
                <w:rFonts w:ascii="Trebuchet MS"/>
                <w:b/>
              </w:rPr>
            </w:pPr>
            <w:r>
              <w:rPr>
                <w:rFonts w:ascii="Trebuchet MS"/>
                <w:b/>
              </w:rPr>
              <w:t>Status</w:t>
            </w:r>
          </w:p>
        </w:tc>
        <w:tc>
          <w:tcPr>
            <w:tcW w:w="5558" w:type="dxa"/>
            <w:tcBorders>
              <w:top w:val="single" w:sz="8" w:space="0" w:color="FFFFFF"/>
            </w:tcBorders>
            <w:shd w:val="clear" w:color="auto" w:fill="DBEDF3"/>
          </w:tcPr>
          <w:p w14:paraId="16354EAD" w14:textId="77777777" w:rsidR="00E06A71" w:rsidRDefault="00E06A71" w:rsidP="00E06A71">
            <w:pPr>
              <w:pStyle w:val="TableParagraph"/>
              <w:spacing w:line="248" w:lineRule="exact"/>
            </w:pPr>
            <w:r>
              <w:t>On-going</w:t>
            </w:r>
          </w:p>
        </w:tc>
      </w:tr>
      <w:tr w:rsidR="00E06A71" w14:paraId="76213C5F" w14:textId="77777777" w:rsidTr="00E06A71">
        <w:trPr>
          <w:trHeight w:val="546"/>
        </w:trPr>
        <w:tc>
          <w:tcPr>
            <w:tcW w:w="2030" w:type="dxa"/>
            <w:tcBorders>
              <w:top w:val="single" w:sz="4" w:space="0" w:color="000000"/>
              <w:bottom w:val="single" w:sz="8" w:space="0" w:color="FFFFFF"/>
              <w:right w:val="single" w:sz="24" w:space="0" w:color="FFFFFF"/>
            </w:tcBorders>
            <w:shd w:val="clear" w:color="auto" w:fill="DBE4F0"/>
          </w:tcPr>
          <w:p w14:paraId="33C13840" w14:textId="77777777" w:rsidR="00E06A71" w:rsidRDefault="00E06A71" w:rsidP="00E06A71">
            <w:pPr>
              <w:pStyle w:val="TableParagraph"/>
              <w:spacing w:before="9"/>
              <w:ind w:left="140" w:right="115"/>
              <w:jc w:val="center"/>
              <w:rPr>
                <w:rFonts w:ascii="Trebuchet MS"/>
                <w:b/>
              </w:rPr>
            </w:pPr>
            <w:r>
              <w:rPr>
                <w:rFonts w:ascii="Trebuchet MS"/>
                <w:b/>
              </w:rPr>
              <w:t>Task Description</w:t>
            </w:r>
          </w:p>
        </w:tc>
        <w:tc>
          <w:tcPr>
            <w:tcW w:w="5558" w:type="dxa"/>
            <w:tcBorders>
              <w:left w:val="single" w:sz="24" w:space="0" w:color="FFFFFF"/>
              <w:bottom w:val="single" w:sz="8" w:space="0" w:color="FFFFFF"/>
              <w:right w:val="single" w:sz="4" w:space="0" w:color="000000"/>
            </w:tcBorders>
            <w:shd w:val="clear" w:color="auto" w:fill="DBEDF3"/>
          </w:tcPr>
          <w:p w14:paraId="1697CD96" w14:textId="77777777" w:rsidR="00E06A71" w:rsidRDefault="00E06A71" w:rsidP="00764D65">
            <w:pPr>
              <w:pStyle w:val="TableParagraph"/>
              <w:numPr>
                <w:ilvl w:val="0"/>
                <w:numId w:val="42"/>
              </w:numPr>
              <w:tabs>
                <w:tab w:val="left" w:pos="300"/>
              </w:tabs>
              <w:spacing w:before="9"/>
              <w:ind w:hanging="218"/>
            </w:pPr>
            <w:r>
              <w:t>Gather And Arrange Item Data.</w:t>
            </w:r>
          </w:p>
          <w:p w14:paraId="58B6C144" w14:textId="77777777" w:rsidR="00E06A71" w:rsidRDefault="00E06A71" w:rsidP="00764D65">
            <w:pPr>
              <w:pStyle w:val="TableParagraph"/>
              <w:numPr>
                <w:ilvl w:val="0"/>
                <w:numId w:val="42"/>
              </w:numPr>
              <w:tabs>
                <w:tab w:val="left" w:pos="300"/>
              </w:tabs>
              <w:spacing w:before="16" w:line="248" w:lineRule="exact"/>
              <w:ind w:hanging="218"/>
            </w:pPr>
            <w:r>
              <w:t xml:space="preserve">Determine inaccuracies </w:t>
            </w:r>
          </w:p>
        </w:tc>
      </w:tr>
      <w:tr w:rsidR="00E06A71" w14:paraId="3C27B1C2" w14:textId="77777777" w:rsidTr="00E06A71">
        <w:trPr>
          <w:trHeight w:val="268"/>
        </w:trPr>
        <w:tc>
          <w:tcPr>
            <w:tcW w:w="2030" w:type="dxa"/>
            <w:tcBorders>
              <w:top w:val="single" w:sz="8" w:space="0" w:color="FFFFFF"/>
              <w:bottom w:val="single" w:sz="4" w:space="0" w:color="000000"/>
            </w:tcBorders>
            <w:shd w:val="clear" w:color="auto" w:fill="DBE4F0"/>
          </w:tcPr>
          <w:p w14:paraId="7415ED36"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083A359E" w14:textId="77777777" w:rsidR="00E06A71" w:rsidRDefault="00E06A71" w:rsidP="00E06A71">
            <w:pPr>
              <w:pStyle w:val="TableParagraph"/>
              <w:spacing w:line="248" w:lineRule="exact"/>
            </w:pPr>
            <w:r>
              <w:t>3. Determine causes</w:t>
            </w:r>
          </w:p>
        </w:tc>
      </w:tr>
      <w:tr w:rsidR="00E06A71" w14:paraId="203CCFF7" w14:textId="77777777" w:rsidTr="00E06A71">
        <w:trPr>
          <w:trHeight w:val="280"/>
        </w:trPr>
        <w:tc>
          <w:tcPr>
            <w:tcW w:w="2030" w:type="dxa"/>
            <w:tcBorders>
              <w:top w:val="single" w:sz="4" w:space="0" w:color="000000"/>
              <w:bottom w:val="single" w:sz="8" w:space="0" w:color="FFFFFF"/>
            </w:tcBorders>
            <w:shd w:val="clear" w:color="auto" w:fill="DBE4F0"/>
          </w:tcPr>
          <w:p w14:paraId="59DB44A1"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4BE4B692" w14:textId="77777777" w:rsidR="00E06A71" w:rsidRDefault="00E06A71" w:rsidP="00E06A71">
            <w:pPr>
              <w:pStyle w:val="TableParagraph"/>
              <w:spacing w:before="12" w:line="248" w:lineRule="exact"/>
            </w:pPr>
            <w:r>
              <w:t>4. Maintain inaccuracies record</w:t>
            </w:r>
          </w:p>
        </w:tc>
      </w:tr>
      <w:tr w:rsidR="00E06A71" w14:paraId="45C6F7DE" w14:textId="77777777" w:rsidTr="00E06A71">
        <w:trPr>
          <w:trHeight w:val="268"/>
        </w:trPr>
        <w:tc>
          <w:tcPr>
            <w:tcW w:w="2030" w:type="dxa"/>
            <w:tcBorders>
              <w:top w:val="single" w:sz="8" w:space="0" w:color="FFFFFF"/>
              <w:bottom w:val="single" w:sz="4" w:space="0" w:color="000000"/>
            </w:tcBorders>
            <w:shd w:val="clear" w:color="auto" w:fill="DBE4F0"/>
          </w:tcPr>
          <w:p w14:paraId="5802F0CC"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03DCB98D" w14:textId="77777777" w:rsidR="00E06A71" w:rsidRDefault="00E06A71" w:rsidP="00E06A71">
            <w:pPr>
              <w:pStyle w:val="TableParagraph"/>
              <w:spacing w:line="248" w:lineRule="exact"/>
            </w:pPr>
            <w:r>
              <w:t>5. Sort out the inaccuracies</w:t>
            </w:r>
          </w:p>
        </w:tc>
      </w:tr>
      <w:tr w:rsidR="00E06A71" w14:paraId="043AB3EB" w14:textId="77777777" w:rsidTr="00E06A71">
        <w:trPr>
          <w:trHeight w:val="278"/>
        </w:trPr>
        <w:tc>
          <w:tcPr>
            <w:tcW w:w="2030" w:type="dxa"/>
            <w:tcBorders>
              <w:top w:val="single" w:sz="4" w:space="0" w:color="000000"/>
              <w:bottom w:val="single" w:sz="8" w:space="0" w:color="FFFFFF"/>
            </w:tcBorders>
            <w:shd w:val="clear" w:color="auto" w:fill="DBE4F0"/>
          </w:tcPr>
          <w:p w14:paraId="7D1FC87A"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475ADF70" w14:textId="77777777" w:rsidR="00E06A71" w:rsidRDefault="00E06A71" w:rsidP="00E06A71">
            <w:pPr>
              <w:pStyle w:val="TableParagraph"/>
              <w:spacing w:before="10" w:line="248" w:lineRule="exact"/>
            </w:pPr>
            <w:r>
              <w:t>6. Implement solutions</w:t>
            </w:r>
          </w:p>
        </w:tc>
      </w:tr>
      <w:tr w:rsidR="00E06A71" w14:paraId="7825162A" w14:textId="77777777" w:rsidTr="00E06A71">
        <w:trPr>
          <w:trHeight w:val="268"/>
        </w:trPr>
        <w:tc>
          <w:tcPr>
            <w:tcW w:w="2030" w:type="dxa"/>
            <w:tcBorders>
              <w:top w:val="single" w:sz="8" w:space="0" w:color="FFFFFF"/>
              <w:bottom w:val="single" w:sz="4" w:space="0" w:color="000000"/>
            </w:tcBorders>
            <w:shd w:val="clear" w:color="auto" w:fill="DBE4F0"/>
          </w:tcPr>
          <w:p w14:paraId="5B14E4E2"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4B9D99E0" w14:textId="77777777" w:rsidR="00E06A71" w:rsidRDefault="00E06A71" w:rsidP="00E06A71">
            <w:pPr>
              <w:pStyle w:val="TableParagraph"/>
              <w:spacing w:line="248" w:lineRule="exact"/>
            </w:pPr>
            <w:r>
              <w:t>7. Maintain restore point</w:t>
            </w:r>
          </w:p>
        </w:tc>
      </w:tr>
      <w:tr w:rsidR="00E06A71" w14:paraId="1EC0DFF5" w14:textId="77777777" w:rsidTr="00E06A71">
        <w:trPr>
          <w:trHeight w:val="280"/>
        </w:trPr>
        <w:tc>
          <w:tcPr>
            <w:tcW w:w="2030" w:type="dxa"/>
            <w:tcBorders>
              <w:top w:val="single" w:sz="4" w:space="0" w:color="000000"/>
              <w:bottom w:val="single" w:sz="8" w:space="0" w:color="FFFFFF"/>
            </w:tcBorders>
            <w:shd w:val="clear" w:color="auto" w:fill="DBE4F0"/>
          </w:tcPr>
          <w:p w14:paraId="41D049C3" w14:textId="77777777" w:rsidR="00E06A71" w:rsidRDefault="00E06A71" w:rsidP="00E06A71">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6EAA8518" w14:textId="77777777" w:rsidR="00E06A71" w:rsidRDefault="00E06A71" w:rsidP="00E06A71">
            <w:pPr>
              <w:pStyle w:val="TableParagraph"/>
              <w:spacing w:before="12" w:line="248" w:lineRule="exact"/>
            </w:pPr>
            <w:r>
              <w:t>8. Backup data.</w:t>
            </w:r>
          </w:p>
        </w:tc>
      </w:tr>
      <w:tr w:rsidR="00E06A71" w14:paraId="2A1D5606" w14:textId="77777777" w:rsidTr="00E06A71">
        <w:trPr>
          <w:trHeight w:val="268"/>
        </w:trPr>
        <w:tc>
          <w:tcPr>
            <w:tcW w:w="2030" w:type="dxa"/>
            <w:tcBorders>
              <w:top w:val="single" w:sz="8" w:space="0" w:color="FFFFFF"/>
              <w:bottom w:val="single" w:sz="4" w:space="0" w:color="000000"/>
            </w:tcBorders>
            <w:shd w:val="clear" w:color="auto" w:fill="DBE4F0"/>
          </w:tcPr>
          <w:p w14:paraId="685C85C1" w14:textId="77777777" w:rsidR="00E06A71" w:rsidRDefault="00E06A71" w:rsidP="00E06A71">
            <w:pPr>
              <w:pStyle w:val="TableParagraph"/>
              <w:ind w:left="0"/>
              <w:rPr>
                <w:rFonts w:ascii="Times New Roman"/>
                <w:sz w:val="18"/>
              </w:rPr>
            </w:pPr>
          </w:p>
        </w:tc>
        <w:tc>
          <w:tcPr>
            <w:tcW w:w="5558" w:type="dxa"/>
            <w:tcBorders>
              <w:top w:val="single" w:sz="8" w:space="0" w:color="FFFFFF"/>
            </w:tcBorders>
            <w:shd w:val="clear" w:color="auto" w:fill="DBEDF3"/>
          </w:tcPr>
          <w:p w14:paraId="40842F74" w14:textId="77777777" w:rsidR="00E06A71" w:rsidRDefault="00E06A71" w:rsidP="00E06A71">
            <w:pPr>
              <w:pStyle w:val="TableParagraph"/>
              <w:spacing w:line="248" w:lineRule="exact"/>
            </w:pPr>
            <w:r>
              <w:t>9. Reform system</w:t>
            </w:r>
          </w:p>
        </w:tc>
      </w:tr>
      <w:tr w:rsidR="00F109BF" w14:paraId="215A5191" w14:textId="77777777" w:rsidTr="0074340D">
        <w:trPr>
          <w:trHeight w:val="408"/>
        </w:trPr>
        <w:tc>
          <w:tcPr>
            <w:tcW w:w="2030" w:type="dxa"/>
            <w:tcBorders>
              <w:top w:val="single" w:sz="4" w:space="0" w:color="000000"/>
              <w:bottom w:val="single" w:sz="4" w:space="0" w:color="000000"/>
            </w:tcBorders>
            <w:shd w:val="clear" w:color="auto" w:fill="DBE4F0"/>
          </w:tcPr>
          <w:p w14:paraId="4279F8B3"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5C46C0AB" w14:textId="0EED1F25" w:rsidR="00F109BF" w:rsidRPr="0074340D" w:rsidRDefault="00F109BF" w:rsidP="00F109BF">
            <w:pPr>
              <w:pStyle w:val="TableParagraph"/>
              <w:spacing w:before="9" w:line="249" w:lineRule="exact"/>
              <w:ind w:left="0"/>
            </w:pPr>
            <w:r w:rsidRPr="0074340D">
              <w:rPr>
                <w:bCs/>
                <w:color w:val="000000" w:themeColor="text1"/>
              </w:rPr>
              <w:t>10. Recommend trader competency</w:t>
            </w:r>
          </w:p>
        </w:tc>
      </w:tr>
      <w:tr w:rsidR="00F109BF" w14:paraId="1C88FCC2" w14:textId="77777777" w:rsidTr="00F109BF">
        <w:trPr>
          <w:trHeight w:val="274"/>
        </w:trPr>
        <w:tc>
          <w:tcPr>
            <w:tcW w:w="2030" w:type="dxa"/>
            <w:tcBorders>
              <w:top w:val="single" w:sz="4" w:space="0" w:color="000000"/>
              <w:bottom w:val="single" w:sz="4" w:space="0" w:color="000000"/>
            </w:tcBorders>
            <w:shd w:val="clear" w:color="auto" w:fill="DBE4F0"/>
          </w:tcPr>
          <w:p w14:paraId="1636ACCF"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4A904A8E" w14:textId="4E5569C7" w:rsidR="00F109BF" w:rsidRPr="0074340D" w:rsidRDefault="00F109BF" w:rsidP="00F109BF">
            <w:pPr>
              <w:pStyle w:val="TableParagraph"/>
              <w:spacing w:before="9" w:line="249" w:lineRule="exact"/>
              <w:ind w:left="0"/>
              <w:rPr>
                <w:bCs/>
                <w:color w:val="000000" w:themeColor="text1"/>
              </w:rPr>
            </w:pPr>
            <w:r w:rsidRPr="0074340D">
              <w:rPr>
                <w:bCs/>
                <w:color w:val="000000" w:themeColor="text1"/>
              </w:rPr>
              <w:t>11. Store the queries for future reference</w:t>
            </w:r>
          </w:p>
        </w:tc>
      </w:tr>
      <w:tr w:rsidR="00F109BF" w14:paraId="21672025" w14:textId="77777777" w:rsidTr="00F109BF">
        <w:trPr>
          <w:trHeight w:val="294"/>
        </w:trPr>
        <w:tc>
          <w:tcPr>
            <w:tcW w:w="2030" w:type="dxa"/>
            <w:tcBorders>
              <w:top w:val="single" w:sz="4" w:space="0" w:color="000000"/>
              <w:bottom w:val="single" w:sz="4" w:space="0" w:color="000000"/>
            </w:tcBorders>
            <w:shd w:val="clear" w:color="auto" w:fill="DBE4F0"/>
          </w:tcPr>
          <w:p w14:paraId="1AC615D9"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3C40EA3E" w14:textId="0C48FA32" w:rsidR="00F109BF" w:rsidRPr="0074340D" w:rsidRDefault="00F109BF" w:rsidP="00F109BF">
            <w:pPr>
              <w:pStyle w:val="TableParagraph"/>
              <w:spacing w:before="9" w:line="249" w:lineRule="exact"/>
              <w:ind w:left="0"/>
              <w:rPr>
                <w:bCs/>
                <w:color w:val="000000" w:themeColor="text1"/>
              </w:rPr>
            </w:pPr>
            <w:r w:rsidRPr="0074340D">
              <w:rPr>
                <w:bCs/>
                <w:color w:val="000000" w:themeColor="text1"/>
              </w:rPr>
              <w:t>12. Update database according to the query</w:t>
            </w:r>
          </w:p>
        </w:tc>
      </w:tr>
      <w:tr w:rsidR="00F109BF" w14:paraId="60A80A95" w14:textId="77777777" w:rsidTr="00F109BF">
        <w:trPr>
          <w:trHeight w:val="296"/>
        </w:trPr>
        <w:tc>
          <w:tcPr>
            <w:tcW w:w="2030" w:type="dxa"/>
            <w:tcBorders>
              <w:top w:val="single" w:sz="4" w:space="0" w:color="000000"/>
              <w:bottom w:val="single" w:sz="4" w:space="0" w:color="000000"/>
            </w:tcBorders>
            <w:shd w:val="clear" w:color="auto" w:fill="DBE4F0"/>
          </w:tcPr>
          <w:p w14:paraId="71F437FF"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411513DE" w14:textId="29AAD54A" w:rsidR="00F109BF" w:rsidRPr="0074340D" w:rsidRDefault="00F109BF" w:rsidP="00F109BF">
            <w:pPr>
              <w:pStyle w:val="TableParagraph"/>
              <w:spacing w:before="9" w:line="249" w:lineRule="exact"/>
              <w:ind w:left="0"/>
              <w:rPr>
                <w:bCs/>
                <w:color w:val="000000" w:themeColor="text1"/>
              </w:rPr>
            </w:pPr>
            <w:r w:rsidRPr="0074340D">
              <w:rPr>
                <w:bCs/>
                <w:color w:val="000000" w:themeColor="text1"/>
              </w:rPr>
              <w:t xml:space="preserve">13. Handle stock value </w:t>
            </w:r>
          </w:p>
        </w:tc>
      </w:tr>
      <w:tr w:rsidR="00F109BF" w14:paraId="48252BF5" w14:textId="77777777" w:rsidTr="00F109BF">
        <w:trPr>
          <w:trHeight w:val="312"/>
        </w:trPr>
        <w:tc>
          <w:tcPr>
            <w:tcW w:w="2030" w:type="dxa"/>
            <w:tcBorders>
              <w:top w:val="single" w:sz="4" w:space="0" w:color="000000"/>
              <w:bottom w:val="single" w:sz="4" w:space="0" w:color="000000"/>
            </w:tcBorders>
            <w:shd w:val="clear" w:color="auto" w:fill="DBE4F0"/>
          </w:tcPr>
          <w:p w14:paraId="0C8F49D8"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70109B5D" w14:textId="55142281" w:rsidR="00F109BF" w:rsidRPr="0074340D" w:rsidRDefault="00F109BF" w:rsidP="00F109BF">
            <w:pPr>
              <w:pStyle w:val="TableParagraph"/>
              <w:spacing w:before="9" w:line="249" w:lineRule="exact"/>
              <w:ind w:left="0"/>
              <w:rPr>
                <w:bCs/>
                <w:color w:val="000000" w:themeColor="text1"/>
              </w:rPr>
            </w:pPr>
            <w:r w:rsidRPr="0074340D">
              <w:rPr>
                <w:bCs/>
                <w:color w:val="000000" w:themeColor="text1"/>
              </w:rPr>
              <w:t>14. Validate query before response</w:t>
            </w:r>
          </w:p>
        </w:tc>
      </w:tr>
      <w:tr w:rsidR="00F109BF" w14:paraId="7B9C26D6" w14:textId="77777777" w:rsidTr="00F109BF">
        <w:trPr>
          <w:trHeight w:val="327"/>
        </w:trPr>
        <w:tc>
          <w:tcPr>
            <w:tcW w:w="2030" w:type="dxa"/>
            <w:tcBorders>
              <w:top w:val="single" w:sz="4" w:space="0" w:color="000000"/>
              <w:bottom w:val="single" w:sz="4" w:space="0" w:color="000000"/>
            </w:tcBorders>
            <w:shd w:val="clear" w:color="auto" w:fill="DBE4F0"/>
          </w:tcPr>
          <w:p w14:paraId="08EB26BB"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403991D3" w14:textId="308AE21E" w:rsidR="00F109BF" w:rsidRPr="0074340D" w:rsidRDefault="00F109BF" w:rsidP="00F109BF">
            <w:pPr>
              <w:pStyle w:val="TableParagraph"/>
              <w:spacing w:before="9" w:line="249" w:lineRule="exact"/>
              <w:ind w:left="0"/>
              <w:rPr>
                <w:bCs/>
                <w:color w:val="000000" w:themeColor="text1"/>
              </w:rPr>
            </w:pPr>
            <w:r w:rsidRPr="0074340D">
              <w:rPr>
                <w:bCs/>
                <w:color w:val="000000" w:themeColor="text1"/>
              </w:rPr>
              <w:t>15. Deal with database’s stock value updates and display</w:t>
            </w:r>
          </w:p>
        </w:tc>
      </w:tr>
      <w:tr w:rsidR="00F109BF" w14:paraId="26749455" w14:textId="77777777" w:rsidTr="00F109BF">
        <w:trPr>
          <w:trHeight w:val="485"/>
        </w:trPr>
        <w:tc>
          <w:tcPr>
            <w:tcW w:w="2030" w:type="dxa"/>
            <w:tcBorders>
              <w:top w:val="single" w:sz="4" w:space="0" w:color="000000"/>
              <w:bottom w:val="single" w:sz="4" w:space="0" w:color="000000"/>
            </w:tcBorders>
            <w:shd w:val="clear" w:color="auto" w:fill="DBE4F0"/>
          </w:tcPr>
          <w:p w14:paraId="13F3C136" w14:textId="77777777" w:rsidR="00F109BF" w:rsidRDefault="00F109BF" w:rsidP="00F109BF">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0947E6F9" w14:textId="616B4B5B" w:rsidR="00F109BF" w:rsidRPr="0074340D" w:rsidRDefault="00F109BF" w:rsidP="00F109BF">
            <w:pPr>
              <w:pStyle w:val="TableParagraph"/>
              <w:spacing w:before="9" w:line="249" w:lineRule="exact"/>
              <w:ind w:left="0"/>
              <w:rPr>
                <w:bCs/>
                <w:color w:val="000000" w:themeColor="text1"/>
              </w:rPr>
            </w:pPr>
            <w:r w:rsidRPr="0074340D">
              <w:rPr>
                <w:bCs/>
                <w:color w:val="000000" w:themeColor="text1"/>
              </w:rPr>
              <w:t>16. Search for query in query log.</w:t>
            </w:r>
          </w:p>
        </w:tc>
      </w:tr>
    </w:tbl>
    <w:p w14:paraId="7E22271E" w14:textId="02B3AE96" w:rsidR="00E06A71" w:rsidRDefault="00E06A71" w:rsidP="00E06A71"/>
    <w:p w14:paraId="423D67B7" w14:textId="48C0AC4D" w:rsidR="00E970AE" w:rsidRDefault="00E970AE" w:rsidP="00E06A71"/>
    <w:p w14:paraId="229EE821" w14:textId="453C11E1" w:rsidR="00E970AE" w:rsidRDefault="00E970AE" w:rsidP="00E06A71"/>
    <w:p w14:paraId="2DC18F83" w14:textId="75AB6EA7" w:rsidR="00E970AE" w:rsidRDefault="00E970AE" w:rsidP="00E06A71"/>
    <w:p w14:paraId="66A9839B" w14:textId="46C8E99F" w:rsidR="00E970AE" w:rsidRDefault="00E970AE" w:rsidP="00E06A71"/>
    <w:p w14:paraId="24B743EB" w14:textId="7185F73B" w:rsidR="00737820" w:rsidRDefault="00737820" w:rsidP="00E06A71"/>
    <w:p w14:paraId="3B6A97BB" w14:textId="034BC02C" w:rsidR="0074340D" w:rsidRDefault="0074340D" w:rsidP="00E06A71"/>
    <w:p w14:paraId="0C18064B" w14:textId="10B62878" w:rsidR="0074340D" w:rsidRDefault="0074340D" w:rsidP="00E06A71"/>
    <w:p w14:paraId="373B3710" w14:textId="75BC233C" w:rsidR="0074340D" w:rsidRDefault="0074340D" w:rsidP="00E06A71"/>
    <w:p w14:paraId="4DA0A2CB" w14:textId="2692121A" w:rsidR="0074340D" w:rsidRDefault="0074340D" w:rsidP="00E06A71"/>
    <w:p w14:paraId="4CCD2671" w14:textId="7548A353" w:rsidR="0074340D" w:rsidRDefault="0074340D" w:rsidP="00E06A71"/>
    <w:p w14:paraId="7EAEA507" w14:textId="0CFE03BE" w:rsidR="0074340D" w:rsidRDefault="0074340D" w:rsidP="00E06A71"/>
    <w:p w14:paraId="07E24FCB" w14:textId="101BC1F7" w:rsidR="0074340D" w:rsidRDefault="0074340D" w:rsidP="00E06A71"/>
    <w:p w14:paraId="13ECE272" w14:textId="01B7EE5C" w:rsidR="0074340D" w:rsidRDefault="0074340D" w:rsidP="00E06A71"/>
    <w:p w14:paraId="083FE2B8" w14:textId="15E94F2B" w:rsidR="0074340D" w:rsidRDefault="0074340D" w:rsidP="00E06A71"/>
    <w:p w14:paraId="328ED012" w14:textId="2BD11A9E" w:rsidR="0074340D" w:rsidRDefault="0074340D" w:rsidP="00E06A71"/>
    <w:p w14:paraId="0FF6F9F4" w14:textId="10DFB99B" w:rsidR="0074340D" w:rsidRDefault="0074340D" w:rsidP="00E06A71"/>
    <w:p w14:paraId="71E034BA" w14:textId="4153BBB8" w:rsidR="0074340D" w:rsidRDefault="0074340D" w:rsidP="00E06A71"/>
    <w:p w14:paraId="4455528B" w14:textId="184C6A07" w:rsidR="0074340D" w:rsidRDefault="0074340D" w:rsidP="00E06A71"/>
    <w:p w14:paraId="468C459D" w14:textId="0E578549" w:rsidR="0074340D" w:rsidRDefault="0074340D" w:rsidP="00E06A71"/>
    <w:p w14:paraId="4EA0EE8D" w14:textId="0EEC776F" w:rsidR="0074340D" w:rsidRDefault="0074340D" w:rsidP="00E06A71"/>
    <w:p w14:paraId="20AE997E" w14:textId="65434B24" w:rsidR="0074340D" w:rsidRDefault="0074340D" w:rsidP="00E06A71"/>
    <w:p w14:paraId="61A69225" w14:textId="77777777" w:rsidR="0074340D" w:rsidRDefault="0074340D" w:rsidP="00E06A71"/>
    <w:p w14:paraId="36BD0738" w14:textId="0CCAC0DF" w:rsidR="00737820" w:rsidRDefault="00737820" w:rsidP="00E06A71"/>
    <w:p w14:paraId="5955D01A" w14:textId="77777777" w:rsidR="00737820" w:rsidRDefault="00737820" w:rsidP="00E06A71"/>
    <w:tbl>
      <w:tblPr>
        <w:tblW w:w="0" w:type="auto"/>
        <w:tblInd w:w="1262" w:type="dxa"/>
        <w:tblLayout w:type="fixed"/>
        <w:tblCellMar>
          <w:left w:w="0" w:type="dxa"/>
          <w:right w:w="0" w:type="dxa"/>
        </w:tblCellMar>
        <w:tblLook w:val="01E0" w:firstRow="1" w:lastRow="1" w:firstColumn="1" w:lastColumn="1" w:noHBand="0" w:noVBand="0"/>
      </w:tblPr>
      <w:tblGrid>
        <w:gridCol w:w="2030"/>
        <w:gridCol w:w="5558"/>
      </w:tblGrid>
      <w:tr w:rsidR="00E970AE" w14:paraId="7BD5B3EE" w14:textId="77777777" w:rsidTr="00564E3C">
        <w:trPr>
          <w:trHeight w:val="268"/>
        </w:trPr>
        <w:tc>
          <w:tcPr>
            <w:tcW w:w="2030" w:type="dxa"/>
            <w:tcBorders>
              <w:bottom w:val="single" w:sz="24" w:space="0" w:color="FFFFFF"/>
            </w:tcBorders>
            <w:shd w:val="clear" w:color="auto" w:fill="DBE4F0"/>
          </w:tcPr>
          <w:p w14:paraId="6A84EB2E" w14:textId="4E7C3A82" w:rsidR="00E970AE" w:rsidRDefault="00E970AE" w:rsidP="00E970AE">
            <w:pPr>
              <w:pStyle w:val="TableParagraph"/>
              <w:spacing w:line="249" w:lineRule="exact"/>
              <w:ind w:left="142" w:right="142"/>
              <w:jc w:val="center"/>
              <w:rPr>
                <w:rFonts w:ascii="Trebuchet MS"/>
                <w:b/>
              </w:rPr>
            </w:pPr>
            <w:r w:rsidRPr="005821B9">
              <w:rPr>
                <w:rFonts w:ascii="Times New Roman"/>
                <w:b/>
                <w:sz w:val="24"/>
                <w:szCs w:val="24"/>
              </w:rPr>
              <w:t>Goal-ID-</w:t>
            </w:r>
            <w:r>
              <w:rPr>
                <w:rFonts w:ascii="Times New Roman"/>
                <w:b/>
                <w:sz w:val="24"/>
                <w:szCs w:val="24"/>
              </w:rPr>
              <w:t>6</w:t>
            </w:r>
          </w:p>
        </w:tc>
        <w:tc>
          <w:tcPr>
            <w:tcW w:w="5558" w:type="dxa"/>
            <w:tcBorders>
              <w:bottom w:val="single" w:sz="24" w:space="0" w:color="FFFFFF"/>
            </w:tcBorders>
            <w:shd w:val="clear" w:color="auto" w:fill="DBE4F0"/>
          </w:tcPr>
          <w:p w14:paraId="083F34B5" w14:textId="5CE4DE93" w:rsidR="00E970AE" w:rsidRDefault="00E970AE" w:rsidP="00E970AE">
            <w:pPr>
              <w:pStyle w:val="TableParagraph"/>
              <w:spacing w:line="249" w:lineRule="exact"/>
            </w:pPr>
            <w:proofErr w:type="spellStart"/>
            <w:r>
              <w:t>Analyse</w:t>
            </w:r>
            <w:proofErr w:type="spellEnd"/>
            <w:r>
              <w:t xml:space="preserve"> the prediction.</w:t>
            </w:r>
          </w:p>
        </w:tc>
      </w:tr>
      <w:tr w:rsidR="00E970AE" w14:paraId="7108DE92" w14:textId="77777777" w:rsidTr="00564E3C">
        <w:trPr>
          <w:trHeight w:val="1075"/>
        </w:trPr>
        <w:tc>
          <w:tcPr>
            <w:tcW w:w="2030" w:type="dxa"/>
            <w:tcBorders>
              <w:top w:val="single" w:sz="24" w:space="0" w:color="FFFFFF"/>
              <w:bottom w:val="single" w:sz="4" w:space="0" w:color="000000"/>
              <w:right w:val="single" w:sz="24" w:space="0" w:color="FFFFFF"/>
            </w:tcBorders>
            <w:shd w:val="clear" w:color="auto" w:fill="DBE4F0"/>
          </w:tcPr>
          <w:p w14:paraId="5064A9CC" w14:textId="2DF3E4DE" w:rsidR="00E970AE" w:rsidRDefault="00E970AE" w:rsidP="00E970AE">
            <w:pPr>
              <w:pStyle w:val="TableParagraph"/>
              <w:ind w:left="140" w:right="115"/>
              <w:jc w:val="center"/>
              <w:rPr>
                <w:rFonts w:ascii="Trebuchet MS"/>
                <w:b/>
              </w:rPr>
            </w:pPr>
            <w:r w:rsidRPr="005821B9">
              <w:rPr>
                <w:rFonts w:ascii="Times New Roman"/>
                <w:b/>
                <w:sz w:val="24"/>
                <w:szCs w:val="24"/>
              </w:rPr>
              <w:t>Purpose</w:t>
            </w:r>
          </w:p>
        </w:tc>
        <w:tc>
          <w:tcPr>
            <w:tcW w:w="5558" w:type="dxa"/>
            <w:tcBorders>
              <w:top w:val="single" w:sz="24" w:space="0" w:color="FFFFFF"/>
              <w:left w:val="single" w:sz="24" w:space="0" w:color="FFFFFF"/>
            </w:tcBorders>
            <w:shd w:val="clear" w:color="auto" w:fill="DBEDF3"/>
          </w:tcPr>
          <w:p w14:paraId="40D2C629" w14:textId="1376F377" w:rsidR="00E970AE" w:rsidRDefault="00E970AE" w:rsidP="00E970AE">
            <w:pPr>
              <w:pStyle w:val="TableParagraph"/>
              <w:ind w:left="81"/>
            </w:pPr>
            <w:r>
              <w:t>To understand the prediction given , verify it, and measure its accuracy and report the errors and possible solutions.</w:t>
            </w:r>
          </w:p>
        </w:tc>
      </w:tr>
      <w:tr w:rsidR="00E970AE" w14:paraId="03EC64E6" w14:textId="77777777" w:rsidTr="00564E3C">
        <w:trPr>
          <w:trHeight w:val="277"/>
        </w:trPr>
        <w:tc>
          <w:tcPr>
            <w:tcW w:w="2030" w:type="dxa"/>
            <w:tcBorders>
              <w:top w:val="single" w:sz="4" w:space="0" w:color="000000"/>
              <w:bottom w:val="single" w:sz="8" w:space="0" w:color="FFFFFF"/>
            </w:tcBorders>
            <w:shd w:val="clear" w:color="auto" w:fill="DBE4F0"/>
          </w:tcPr>
          <w:p w14:paraId="7C4F7268" w14:textId="641E7138" w:rsidR="00E970AE" w:rsidRDefault="00E970AE" w:rsidP="00E970AE">
            <w:pPr>
              <w:pStyle w:val="TableParagraph"/>
              <w:spacing w:before="9" w:line="249" w:lineRule="exact"/>
              <w:ind w:left="142" w:right="142"/>
              <w:jc w:val="center"/>
              <w:rPr>
                <w:rFonts w:ascii="Trebuchet MS"/>
                <w:b/>
              </w:rPr>
            </w:pPr>
            <w:r w:rsidRPr="005821B9">
              <w:rPr>
                <w:rFonts w:ascii="Times New Roman"/>
                <w:b/>
                <w:sz w:val="24"/>
                <w:szCs w:val="24"/>
              </w:rPr>
              <w:t>Target Audience</w:t>
            </w:r>
          </w:p>
        </w:tc>
        <w:tc>
          <w:tcPr>
            <w:tcW w:w="5558" w:type="dxa"/>
            <w:tcBorders>
              <w:bottom w:val="single" w:sz="8" w:space="0" w:color="FFFFFF"/>
              <w:right w:val="single" w:sz="4" w:space="0" w:color="000000"/>
            </w:tcBorders>
            <w:shd w:val="clear" w:color="auto" w:fill="DBEDF3"/>
          </w:tcPr>
          <w:p w14:paraId="0EE50B3A" w14:textId="7FDF9E63" w:rsidR="00E970AE" w:rsidRDefault="00E970AE" w:rsidP="00E970AE">
            <w:pPr>
              <w:pStyle w:val="TableParagraph"/>
              <w:spacing w:before="9" w:line="248" w:lineRule="exact"/>
            </w:pPr>
            <w:r>
              <w:t>Customers</w:t>
            </w:r>
          </w:p>
        </w:tc>
      </w:tr>
      <w:tr w:rsidR="00E970AE" w14:paraId="6F5230FB" w14:textId="77777777" w:rsidTr="00564E3C">
        <w:trPr>
          <w:trHeight w:val="268"/>
        </w:trPr>
        <w:tc>
          <w:tcPr>
            <w:tcW w:w="2030" w:type="dxa"/>
            <w:tcBorders>
              <w:top w:val="single" w:sz="8" w:space="0" w:color="FFFFFF"/>
              <w:bottom w:val="single" w:sz="4" w:space="0" w:color="000000"/>
            </w:tcBorders>
            <w:shd w:val="clear" w:color="auto" w:fill="DBE4F0"/>
          </w:tcPr>
          <w:p w14:paraId="1EE78135" w14:textId="73E8697D" w:rsidR="00E970AE" w:rsidRDefault="00E970AE" w:rsidP="00E970AE">
            <w:pPr>
              <w:pStyle w:val="TableParagraph"/>
              <w:spacing w:line="248" w:lineRule="exact"/>
              <w:ind w:left="141" w:right="144"/>
              <w:jc w:val="center"/>
              <w:rPr>
                <w:rFonts w:ascii="Trebuchet MS"/>
                <w:b/>
              </w:rPr>
            </w:pPr>
            <w:r w:rsidRPr="005821B9">
              <w:rPr>
                <w:rFonts w:ascii="Times New Roman"/>
                <w:b/>
                <w:sz w:val="24"/>
                <w:szCs w:val="24"/>
              </w:rPr>
              <w:t>Status</w:t>
            </w:r>
          </w:p>
        </w:tc>
        <w:tc>
          <w:tcPr>
            <w:tcW w:w="5558" w:type="dxa"/>
            <w:tcBorders>
              <w:top w:val="single" w:sz="8" w:space="0" w:color="FFFFFF"/>
            </w:tcBorders>
            <w:shd w:val="clear" w:color="auto" w:fill="DBEDF3"/>
          </w:tcPr>
          <w:p w14:paraId="325483D4" w14:textId="18AC2160" w:rsidR="00E970AE" w:rsidRDefault="00E970AE" w:rsidP="00E970AE">
            <w:pPr>
              <w:pStyle w:val="TableParagraph"/>
              <w:spacing w:line="248" w:lineRule="exact"/>
            </w:pPr>
            <w:r>
              <w:t>On-going</w:t>
            </w:r>
          </w:p>
        </w:tc>
      </w:tr>
      <w:tr w:rsidR="00E970AE" w14:paraId="066D1E67" w14:textId="77777777" w:rsidTr="00564E3C">
        <w:trPr>
          <w:trHeight w:val="546"/>
        </w:trPr>
        <w:tc>
          <w:tcPr>
            <w:tcW w:w="2030" w:type="dxa"/>
            <w:tcBorders>
              <w:top w:val="single" w:sz="4" w:space="0" w:color="000000"/>
              <w:bottom w:val="single" w:sz="8" w:space="0" w:color="FFFFFF"/>
              <w:right w:val="single" w:sz="24" w:space="0" w:color="FFFFFF"/>
            </w:tcBorders>
            <w:shd w:val="clear" w:color="auto" w:fill="DBE4F0"/>
          </w:tcPr>
          <w:p w14:paraId="3F2E0CA3" w14:textId="0CC94916" w:rsidR="00E970AE" w:rsidRDefault="00E970AE" w:rsidP="00E970AE">
            <w:pPr>
              <w:pStyle w:val="TableParagraph"/>
              <w:spacing w:before="9"/>
              <w:ind w:left="140" w:right="115"/>
              <w:jc w:val="center"/>
              <w:rPr>
                <w:rFonts w:ascii="Trebuchet MS"/>
                <w:b/>
              </w:rPr>
            </w:pPr>
            <w:r w:rsidRPr="005821B9">
              <w:rPr>
                <w:rFonts w:ascii="Times New Roman"/>
                <w:b/>
                <w:sz w:val="24"/>
                <w:szCs w:val="24"/>
              </w:rPr>
              <w:t>Task Description</w:t>
            </w:r>
          </w:p>
        </w:tc>
        <w:tc>
          <w:tcPr>
            <w:tcW w:w="5558" w:type="dxa"/>
            <w:tcBorders>
              <w:left w:val="single" w:sz="24" w:space="0" w:color="FFFFFF"/>
              <w:bottom w:val="single" w:sz="8" w:space="0" w:color="FFFFFF"/>
              <w:right w:val="single" w:sz="4" w:space="0" w:color="000000"/>
            </w:tcBorders>
            <w:shd w:val="clear" w:color="auto" w:fill="DBEDF3"/>
          </w:tcPr>
          <w:p w14:paraId="6A78AF9E" w14:textId="77777777" w:rsidR="00E970AE" w:rsidRDefault="00E970AE" w:rsidP="00764D65">
            <w:pPr>
              <w:pStyle w:val="TableParagraph"/>
              <w:numPr>
                <w:ilvl w:val="0"/>
                <w:numId w:val="48"/>
              </w:numPr>
              <w:tabs>
                <w:tab w:val="left" w:pos="300"/>
              </w:tabs>
              <w:spacing w:before="9"/>
            </w:pPr>
            <w:r>
              <w:t>Gather data on predictions..</w:t>
            </w:r>
          </w:p>
          <w:p w14:paraId="0DFEE392" w14:textId="4491F315" w:rsidR="00E970AE" w:rsidRDefault="00E970AE" w:rsidP="00764D65">
            <w:pPr>
              <w:pStyle w:val="TableParagraph"/>
              <w:numPr>
                <w:ilvl w:val="0"/>
                <w:numId w:val="42"/>
              </w:numPr>
              <w:tabs>
                <w:tab w:val="left" w:pos="300"/>
              </w:tabs>
              <w:spacing w:before="16" w:line="248" w:lineRule="exact"/>
              <w:ind w:hanging="218"/>
            </w:pPr>
            <w:proofErr w:type="spellStart"/>
            <w:r>
              <w:t>Anal</w:t>
            </w:r>
            <w:r w:rsidR="00C96C7A">
              <w:t>y</w:t>
            </w:r>
            <w:r>
              <w:t>se</w:t>
            </w:r>
            <w:proofErr w:type="spellEnd"/>
            <w:r>
              <w:t xml:space="preserve"> the data.</w:t>
            </w:r>
          </w:p>
        </w:tc>
      </w:tr>
      <w:tr w:rsidR="00E970AE" w14:paraId="14388847" w14:textId="77777777" w:rsidTr="00564E3C">
        <w:trPr>
          <w:trHeight w:val="268"/>
        </w:trPr>
        <w:tc>
          <w:tcPr>
            <w:tcW w:w="2030" w:type="dxa"/>
            <w:tcBorders>
              <w:top w:val="single" w:sz="8" w:space="0" w:color="FFFFFF"/>
              <w:bottom w:val="single" w:sz="4" w:space="0" w:color="000000"/>
            </w:tcBorders>
            <w:shd w:val="clear" w:color="auto" w:fill="DBE4F0"/>
          </w:tcPr>
          <w:p w14:paraId="2333F809" w14:textId="77777777" w:rsidR="00E970AE" w:rsidRDefault="00E970AE" w:rsidP="00E970AE">
            <w:pPr>
              <w:pStyle w:val="TableParagraph"/>
              <w:ind w:left="0"/>
              <w:rPr>
                <w:rFonts w:ascii="Times New Roman"/>
                <w:sz w:val="18"/>
              </w:rPr>
            </w:pPr>
          </w:p>
        </w:tc>
        <w:tc>
          <w:tcPr>
            <w:tcW w:w="5558" w:type="dxa"/>
            <w:tcBorders>
              <w:top w:val="single" w:sz="8" w:space="0" w:color="FFFFFF"/>
            </w:tcBorders>
            <w:shd w:val="clear" w:color="auto" w:fill="DBEDF3"/>
          </w:tcPr>
          <w:p w14:paraId="1BBF47F7" w14:textId="79645AB4" w:rsidR="00E970AE" w:rsidRDefault="00E970AE" w:rsidP="00E970AE">
            <w:pPr>
              <w:pStyle w:val="TableParagraph"/>
              <w:spacing w:line="248" w:lineRule="exact"/>
            </w:pPr>
            <w:r>
              <w:t>3. Determine accuracy .</w:t>
            </w:r>
          </w:p>
        </w:tc>
      </w:tr>
      <w:tr w:rsidR="00E970AE" w14:paraId="39D58F0F" w14:textId="77777777" w:rsidTr="00564E3C">
        <w:trPr>
          <w:trHeight w:val="280"/>
        </w:trPr>
        <w:tc>
          <w:tcPr>
            <w:tcW w:w="2030" w:type="dxa"/>
            <w:tcBorders>
              <w:top w:val="single" w:sz="4" w:space="0" w:color="000000"/>
              <w:bottom w:val="single" w:sz="8" w:space="0" w:color="FFFFFF"/>
            </w:tcBorders>
            <w:shd w:val="clear" w:color="auto" w:fill="DBE4F0"/>
          </w:tcPr>
          <w:p w14:paraId="57D0D273" w14:textId="77777777" w:rsidR="00E970AE" w:rsidRDefault="00E970AE" w:rsidP="00E970AE">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01266AA3" w14:textId="755726E4" w:rsidR="00E970AE" w:rsidRDefault="00E970AE" w:rsidP="00E970AE">
            <w:pPr>
              <w:pStyle w:val="TableParagraph"/>
              <w:spacing w:before="12" w:line="248" w:lineRule="exact"/>
            </w:pPr>
            <w:r>
              <w:t>4. Identify errors.</w:t>
            </w:r>
          </w:p>
        </w:tc>
      </w:tr>
      <w:tr w:rsidR="00E970AE" w14:paraId="63F46825" w14:textId="77777777" w:rsidTr="00564E3C">
        <w:trPr>
          <w:trHeight w:val="268"/>
        </w:trPr>
        <w:tc>
          <w:tcPr>
            <w:tcW w:w="2030" w:type="dxa"/>
            <w:tcBorders>
              <w:top w:val="single" w:sz="8" w:space="0" w:color="FFFFFF"/>
              <w:bottom w:val="single" w:sz="4" w:space="0" w:color="000000"/>
            </w:tcBorders>
            <w:shd w:val="clear" w:color="auto" w:fill="DBE4F0"/>
          </w:tcPr>
          <w:p w14:paraId="50DE13DB" w14:textId="77777777" w:rsidR="00E970AE" w:rsidRDefault="00E970AE" w:rsidP="00E970AE">
            <w:pPr>
              <w:pStyle w:val="TableParagraph"/>
              <w:ind w:left="0"/>
              <w:rPr>
                <w:rFonts w:ascii="Times New Roman"/>
                <w:sz w:val="18"/>
              </w:rPr>
            </w:pPr>
          </w:p>
        </w:tc>
        <w:tc>
          <w:tcPr>
            <w:tcW w:w="5558" w:type="dxa"/>
            <w:tcBorders>
              <w:top w:val="single" w:sz="8" w:space="0" w:color="FFFFFF"/>
            </w:tcBorders>
            <w:shd w:val="clear" w:color="auto" w:fill="DBEDF3"/>
          </w:tcPr>
          <w:p w14:paraId="72ACA2F4" w14:textId="4DFF1A60" w:rsidR="00E970AE" w:rsidRDefault="00E970AE" w:rsidP="00E970AE">
            <w:pPr>
              <w:pStyle w:val="TableParagraph"/>
              <w:spacing w:line="248" w:lineRule="exact"/>
            </w:pPr>
            <w:r>
              <w:t xml:space="preserve">5. </w:t>
            </w:r>
            <w:proofErr w:type="spellStart"/>
            <w:r>
              <w:t>Analyse</w:t>
            </w:r>
            <w:proofErr w:type="spellEnd"/>
            <w:r>
              <w:t xml:space="preserve"> errors</w:t>
            </w:r>
          </w:p>
        </w:tc>
      </w:tr>
      <w:tr w:rsidR="00E970AE" w14:paraId="64FF3468" w14:textId="77777777" w:rsidTr="00564E3C">
        <w:trPr>
          <w:trHeight w:val="278"/>
        </w:trPr>
        <w:tc>
          <w:tcPr>
            <w:tcW w:w="2030" w:type="dxa"/>
            <w:tcBorders>
              <w:top w:val="single" w:sz="4" w:space="0" w:color="000000"/>
              <w:bottom w:val="single" w:sz="8" w:space="0" w:color="FFFFFF"/>
            </w:tcBorders>
            <w:shd w:val="clear" w:color="auto" w:fill="DBE4F0"/>
          </w:tcPr>
          <w:p w14:paraId="324C36DF" w14:textId="77777777" w:rsidR="00E970AE" w:rsidRDefault="00E970AE" w:rsidP="00E970AE">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30E1E447" w14:textId="77CE9B85" w:rsidR="00E970AE" w:rsidRDefault="00E970AE" w:rsidP="00E970AE">
            <w:pPr>
              <w:pStyle w:val="TableParagraph"/>
              <w:spacing w:before="10" w:line="248" w:lineRule="exact"/>
            </w:pPr>
            <w:r>
              <w:t>6. Produce solutions</w:t>
            </w:r>
          </w:p>
        </w:tc>
      </w:tr>
      <w:tr w:rsidR="00E970AE" w14:paraId="213434B0" w14:textId="77777777" w:rsidTr="00564E3C">
        <w:trPr>
          <w:trHeight w:val="268"/>
        </w:trPr>
        <w:tc>
          <w:tcPr>
            <w:tcW w:w="2030" w:type="dxa"/>
            <w:tcBorders>
              <w:top w:val="single" w:sz="8" w:space="0" w:color="FFFFFF"/>
              <w:bottom w:val="single" w:sz="4" w:space="0" w:color="000000"/>
            </w:tcBorders>
            <w:shd w:val="clear" w:color="auto" w:fill="DBE4F0"/>
          </w:tcPr>
          <w:p w14:paraId="2D8A77F6" w14:textId="77777777" w:rsidR="00E970AE" w:rsidRDefault="00E970AE" w:rsidP="00E970AE">
            <w:pPr>
              <w:pStyle w:val="TableParagraph"/>
              <w:ind w:left="0"/>
              <w:rPr>
                <w:rFonts w:ascii="Times New Roman"/>
                <w:sz w:val="18"/>
              </w:rPr>
            </w:pPr>
          </w:p>
        </w:tc>
        <w:tc>
          <w:tcPr>
            <w:tcW w:w="5558" w:type="dxa"/>
            <w:tcBorders>
              <w:top w:val="single" w:sz="8" w:space="0" w:color="FFFFFF"/>
            </w:tcBorders>
            <w:shd w:val="clear" w:color="auto" w:fill="DBEDF3"/>
          </w:tcPr>
          <w:p w14:paraId="3428EDB6" w14:textId="18B5C19F" w:rsidR="00E970AE" w:rsidRDefault="00E970AE" w:rsidP="00E970AE">
            <w:pPr>
              <w:pStyle w:val="TableParagraph"/>
              <w:spacing w:line="248" w:lineRule="exact"/>
            </w:pPr>
            <w:r>
              <w:t>7. Verify solution correctness</w:t>
            </w:r>
          </w:p>
        </w:tc>
      </w:tr>
      <w:tr w:rsidR="00E970AE" w14:paraId="7AA2E4D3" w14:textId="77777777" w:rsidTr="00564E3C">
        <w:trPr>
          <w:trHeight w:val="280"/>
        </w:trPr>
        <w:tc>
          <w:tcPr>
            <w:tcW w:w="2030" w:type="dxa"/>
            <w:tcBorders>
              <w:top w:val="single" w:sz="4" w:space="0" w:color="000000"/>
              <w:bottom w:val="single" w:sz="8" w:space="0" w:color="FFFFFF"/>
            </w:tcBorders>
            <w:shd w:val="clear" w:color="auto" w:fill="DBE4F0"/>
          </w:tcPr>
          <w:p w14:paraId="6AD6080C" w14:textId="77777777" w:rsidR="00E970AE" w:rsidRDefault="00E970AE" w:rsidP="00E970AE">
            <w:pPr>
              <w:pStyle w:val="TableParagraph"/>
              <w:ind w:left="0"/>
              <w:rPr>
                <w:rFonts w:ascii="Times New Roman"/>
                <w:sz w:val="20"/>
              </w:rPr>
            </w:pPr>
          </w:p>
        </w:tc>
        <w:tc>
          <w:tcPr>
            <w:tcW w:w="5558" w:type="dxa"/>
            <w:tcBorders>
              <w:bottom w:val="single" w:sz="8" w:space="0" w:color="FFFFFF"/>
              <w:right w:val="single" w:sz="4" w:space="0" w:color="000000"/>
            </w:tcBorders>
            <w:shd w:val="clear" w:color="auto" w:fill="DBEDF3"/>
          </w:tcPr>
          <w:p w14:paraId="2FFF9278" w14:textId="77D032C1" w:rsidR="00E970AE" w:rsidRDefault="00E970AE" w:rsidP="00E970AE">
            <w:pPr>
              <w:pStyle w:val="TableParagraph"/>
              <w:spacing w:before="12" w:line="248" w:lineRule="exact"/>
            </w:pPr>
            <w:r>
              <w:t>8. Report the error and solution.</w:t>
            </w:r>
          </w:p>
        </w:tc>
      </w:tr>
      <w:tr w:rsidR="00E970AE" w14:paraId="43E39F1C" w14:textId="77777777" w:rsidTr="00564E3C">
        <w:trPr>
          <w:trHeight w:val="268"/>
        </w:trPr>
        <w:tc>
          <w:tcPr>
            <w:tcW w:w="2030" w:type="dxa"/>
            <w:tcBorders>
              <w:top w:val="single" w:sz="8" w:space="0" w:color="FFFFFF"/>
              <w:bottom w:val="single" w:sz="4" w:space="0" w:color="000000"/>
            </w:tcBorders>
            <w:shd w:val="clear" w:color="auto" w:fill="DBE4F0"/>
          </w:tcPr>
          <w:p w14:paraId="56316DAF" w14:textId="77777777" w:rsidR="00E970AE" w:rsidRDefault="00E970AE" w:rsidP="00E970AE">
            <w:pPr>
              <w:pStyle w:val="TableParagraph"/>
              <w:ind w:left="0"/>
              <w:rPr>
                <w:rFonts w:ascii="Times New Roman"/>
                <w:sz w:val="18"/>
              </w:rPr>
            </w:pPr>
          </w:p>
        </w:tc>
        <w:tc>
          <w:tcPr>
            <w:tcW w:w="5558" w:type="dxa"/>
            <w:tcBorders>
              <w:top w:val="single" w:sz="8" w:space="0" w:color="FFFFFF"/>
            </w:tcBorders>
            <w:shd w:val="clear" w:color="auto" w:fill="DBEDF3"/>
          </w:tcPr>
          <w:p w14:paraId="4149B64E" w14:textId="444A7ACD" w:rsidR="00E970AE" w:rsidRDefault="00E970AE" w:rsidP="00E970AE">
            <w:pPr>
              <w:pStyle w:val="TableParagraph"/>
              <w:spacing w:line="248" w:lineRule="exact"/>
            </w:pPr>
            <w:r>
              <w:t>9. Keep error record</w:t>
            </w:r>
          </w:p>
        </w:tc>
      </w:tr>
      <w:tr w:rsidR="0074340D" w14:paraId="2F07C3F2" w14:textId="77777777" w:rsidTr="0074340D">
        <w:trPr>
          <w:trHeight w:val="375"/>
        </w:trPr>
        <w:tc>
          <w:tcPr>
            <w:tcW w:w="2030" w:type="dxa"/>
            <w:tcBorders>
              <w:top w:val="single" w:sz="4" w:space="0" w:color="000000"/>
              <w:bottom w:val="single" w:sz="4" w:space="0" w:color="000000"/>
            </w:tcBorders>
            <w:shd w:val="clear" w:color="auto" w:fill="DBE4F0"/>
          </w:tcPr>
          <w:p w14:paraId="0E5BC7AC"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7207C46F" w14:textId="139DB776" w:rsidR="0074340D" w:rsidRPr="0074340D" w:rsidRDefault="0074340D" w:rsidP="0074340D">
            <w:pPr>
              <w:pStyle w:val="TableParagraph"/>
              <w:spacing w:before="9" w:line="249" w:lineRule="exact"/>
            </w:pPr>
            <w:r w:rsidRPr="0074340D">
              <w:rPr>
                <w:bCs/>
                <w:color w:val="000000" w:themeColor="text1"/>
              </w:rPr>
              <w:t>10. Re-Evaluate Regularly</w:t>
            </w:r>
          </w:p>
        </w:tc>
      </w:tr>
      <w:tr w:rsidR="0074340D" w14:paraId="1138D4BE" w14:textId="77777777" w:rsidTr="0074340D">
        <w:trPr>
          <w:trHeight w:val="424"/>
        </w:trPr>
        <w:tc>
          <w:tcPr>
            <w:tcW w:w="2030" w:type="dxa"/>
            <w:tcBorders>
              <w:top w:val="single" w:sz="4" w:space="0" w:color="000000"/>
              <w:bottom w:val="single" w:sz="4" w:space="0" w:color="000000"/>
            </w:tcBorders>
            <w:shd w:val="clear" w:color="auto" w:fill="DBE4F0"/>
          </w:tcPr>
          <w:p w14:paraId="1D1753A7"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22F0F6CD" w14:textId="4C462E53" w:rsidR="0074340D" w:rsidRPr="0074340D" w:rsidRDefault="0074340D" w:rsidP="0074340D">
            <w:pPr>
              <w:pStyle w:val="TableParagraph"/>
              <w:spacing w:before="9" w:line="249" w:lineRule="exact"/>
              <w:rPr>
                <w:bCs/>
                <w:color w:val="000000" w:themeColor="text1"/>
              </w:rPr>
            </w:pPr>
            <w:r w:rsidRPr="0074340D">
              <w:rPr>
                <w:bCs/>
                <w:color w:val="000000" w:themeColor="text1"/>
              </w:rPr>
              <w:t>11. Validate feedback form</w:t>
            </w:r>
          </w:p>
        </w:tc>
      </w:tr>
      <w:tr w:rsidR="0074340D" w14:paraId="495F4738" w14:textId="77777777" w:rsidTr="0074340D">
        <w:trPr>
          <w:trHeight w:val="416"/>
        </w:trPr>
        <w:tc>
          <w:tcPr>
            <w:tcW w:w="2030" w:type="dxa"/>
            <w:tcBorders>
              <w:top w:val="single" w:sz="4" w:space="0" w:color="000000"/>
              <w:bottom w:val="single" w:sz="4" w:space="0" w:color="000000"/>
            </w:tcBorders>
            <w:shd w:val="clear" w:color="auto" w:fill="DBE4F0"/>
          </w:tcPr>
          <w:p w14:paraId="434B1838"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32ED0180" w14:textId="673C0044" w:rsidR="0074340D" w:rsidRPr="0074340D" w:rsidRDefault="0074340D" w:rsidP="0074340D">
            <w:pPr>
              <w:pStyle w:val="TableParagraph"/>
              <w:spacing w:before="9" w:line="249" w:lineRule="exact"/>
              <w:rPr>
                <w:bCs/>
                <w:color w:val="000000" w:themeColor="text1"/>
              </w:rPr>
            </w:pPr>
            <w:r w:rsidRPr="0074340D">
              <w:rPr>
                <w:bCs/>
                <w:color w:val="000000" w:themeColor="text1"/>
              </w:rPr>
              <w:t>12. Work accordingly to the feedback</w:t>
            </w:r>
          </w:p>
        </w:tc>
      </w:tr>
      <w:tr w:rsidR="0074340D" w14:paraId="0C17DFA7" w14:textId="77777777" w:rsidTr="0074340D">
        <w:trPr>
          <w:trHeight w:val="265"/>
        </w:trPr>
        <w:tc>
          <w:tcPr>
            <w:tcW w:w="2030" w:type="dxa"/>
            <w:tcBorders>
              <w:top w:val="single" w:sz="4" w:space="0" w:color="000000"/>
              <w:bottom w:val="single" w:sz="4" w:space="0" w:color="000000"/>
            </w:tcBorders>
            <w:shd w:val="clear" w:color="auto" w:fill="DBE4F0"/>
          </w:tcPr>
          <w:p w14:paraId="7EC9D963"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20A59A29" w14:textId="0AEBCB75" w:rsidR="0074340D" w:rsidRPr="0074340D" w:rsidRDefault="0074340D" w:rsidP="0074340D">
            <w:pPr>
              <w:pStyle w:val="TableParagraph"/>
              <w:spacing w:before="9" w:line="249" w:lineRule="exact"/>
              <w:rPr>
                <w:bCs/>
                <w:color w:val="000000" w:themeColor="text1"/>
              </w:rPr>
            </w:pPr>
            <w:r w:rsidRPr="0074340D">
              <w:rPr>
                <w:bCs/>
                <w:color w:val="000000" w:themeColor="text1"/>
              </w:rPr>
              <w:t>13. Store the necessary changes.</w:t>
            </w:r>
          </w:p>
        </w:tc>
      </w:tr>
      <w:tr w:rsidR="0074340D" w14:paraId="10F32764" w14:textId="77777777" w:rsidTr="0074340D">
        <w:trPr>
          <w:trHeight w:val="142"/>
        </w:trPr>
        <w:tc>
          <w:tcPr>
            <w:tcW w:w="2030" w:type="dxa"/>
            <w:tcBorders>
              <w:top w:val="single" w:sz="4" w:space="0" w:color="000000"/>
              <w:bottom w:val="single" w:sz="4" w:space="0" w:color="000000"/>
            </w:tcBorders>
            <w:shd w:val="clear" w:color="auto" w:fill="DBE4F0"/>
          </w:tcPr>
          <w:p w14:paraId="4FFBAC0D"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05044C63" w14:textId="5B3AEE5C" w:rsidR="0074340D" w:rsidRPr="0074340D" w:rsidRDefault="0074340D" w:rsidP="0074340D">
            <w:pPr>
              <w:pStyle w:val="TableParagraph"/>
              <w:spacing w:before="9" w:line="249" w:lineRule="exact"/>
              <w:rPr>
                <w:bCs/>
                <w:color w:val="000000" w:themeColor="text1"/>
              </w:rPr>
            </w:pPr>
            <w:r w:rsidRPr="0074340D">
              <w:rPr>
                <w:bCs/>
                <w:color w:val="000000" w:themeColor="text1"/>
              </w:rPr>
              <w:t>14. Handle data updates due to feedback</w:t>
            </w:r>
          </w:p>
        </w:tc>
      </w:tr>
      <w:tr w:rsidR="0074340D" w14:paraId="3E5AD83A" w14:textId="77777777" w:rsidTr="0074340D">
        <w:trPr>
          <w:trHeight w:val="301"/>
        </w:trPr>
        <w:tc>
          <w:tcPr>
            <w:tcW w:w="2030" w:type="dxa"/>
            <w:tcBorders>
              <w:top w:val="single" w:sz="4" w:space="0" w:color="000000"/>
              <w:bottom w:val="single" w:sz="4" w:space="0" w:color="000000"/>
            </w:tcBorders>
            <w:shd w:val="clear" w:color="auto" w:fill="DBE4F0"/>
          </w:tcPr>
          <w:p w14:paraId="75DC36B1"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1C2B25EE" w14:textId="3E260ED3" w:rsidR="0074340D" w:rsidRPr="0074340D" w:rsidRDefault="0074340D" w:rsidP="0074340D">
            <w:pPr>
              <w:pStyle w:val="TableParagraph"/>
              <w:spacing w:before="9" w:line="249" w:lineRule="exact"/>
              <w:rPr>
                <w:bCs/>
                <w:color w:val="000000" w:themeColor="text1"/>
              </w:rPr>
            </w:pPr>
            <w:r w:rsidRPr="0074340D">
              <w:rPr>
                <w:bCs/>
                <w:color w:val="000000" w:themeColor="text1"/>
              </w:rPr>
              <w:t>15. Apply changes on the software</w:t>
            </w:r>
          </w:p>
        </w:tc>
      </w:tr>
      <w:tr w:rsidR="0074340D" w14:paraId="6B9150D5" w14:textId="77777777" w:rsidTr="0074340D">
        <w:trPr>
          <w:trHeight w:val="264"/>
        </w:trPr>
        <w:tc>
          <w:tcPr>
            <w:tcW w:w="2030" w:type="dxa"/>
            <w:tcBorders>
              <w:top w:val="single" w:sz="4" w:space="0" w:color="000000"/>
              <w:bottom w:val="single" w:sz="4" w:space="0" w:color="000000"/>
            </w:tcBorders>
            <w:shd w:val="clear" w:color="auto" w:fill="DBE4F0"/>
          </w:tcPr>
          <w:p w14:paraId="1DA22265" w14:textId="77777777" w:rsidR="0074340D" w:rsidRDefault="0074340D" w:rsidP="0074340D">
            <w:pPr>
              <w:pStyle w:val="TableParagraph"/>
              <w:ind w:left="0"/>
              <w:rPr>
                <w:rFonts w:ascii="Times New Roman"/>
                <w:sz w:val="20"/>
              </w:rPr>
            </w:pPr>
          </w:p>
        </w:tc>
        <w:tc>
          <w:tcPr>
            <w:tcW w:w="5558" w:type="dxa"/>
            <w:tcBorders>
              <w:bottom w:val="single" w:sz="4" w:space="0" w:color="000000"/>
              <w:right w:val="single" w:sz="4" w:space="0" w:color="000000"/>
            </w:tcBorders>
            <w:shd w:val="clear" w:color="auto" w:fill="DBEDF3"/>
          </w:tcPr>
          <w:p w14:paraId="700E3197" w14:textId="40D6F9A2" w:rsidR="0074340D" w:rsidRPr="0074340D" w:rsidRDefault="0074340D" w:rsidP="0074340D">
            <w:pPr>
              <w:pStyle w:val="TableParagraph"/>
              <w:spacing w:before="9" w:line="249" w:lineRule="exact"/>
              <w:rPr>
                <w:bCs/>
                <w:color w:val="000000" w:themeColor="text1"/>
              </w:rPr>
            </w:pPr>
            <w:r w:rsidRPr="0074340D">
              <w:rPr>
                <w:bCs/>
                <w:color w:val="000000" w:themeColor="text1"/>
              </w:rPr>
              <w:t>16. Control feedback system</w:t>
            </w:r>
          </w:p>
        </w:tc>
      </w:tr>
    </w:tbl>
    <w:p w14:paraId="11D31979" w14:textId="77777777" w:rsidR="00E970AE" w:rsidRDefault="00E970AE" w:rsidP="00E06A71"/>
    <w:p w14:paraId="5D5C634F" w14:textId="3C5AAE0F" w:rsidR="0067336B" w:rsidRDefault="0067336B" w:rsidP="00C56720">
      <w:pPr>
        <w:jc w:val="both"/>
      </w:pPr>
    </w:p>
    <w:p w14:paraId="7DD43F8D" w14:textId="5296F6B6" w:rsidR="0067336B" w:rsidRDefault="0067336B" w:rsidP="00C56720">
      <w:pPr>
        <w:jc w:val="both"/>
      </w:pPr>
    </w:p>
    <w:p w14:paraId="048392F1" w14:textId="46A8CD77" w:rsidR="0067336B" w:rsidRDefault="0067336B" w:rsidP="00C56720">
      <w:pPr>
        <w:jc w:val="both"/>
      </w:pPr>
    </w:p>
    <w:p w14:paraId="54DF249F" w14:textId="0F8CD22A" w:rsidR="0067336B" w:rsidRDefault="0067336B" w:rsidP="00C56720">
      <w:pPr>
        <w:jc w:val="both"/>
      </w:pPr>
    </w:p>
    <w:p w14:paraId="2867460A" w14:textId="1CF6AAA0" w:rsidR="0067336B" w:rsidRDefault="0067336B" w:rsidP="00C56720">
      <w:pPr>
        <w:jc w:val="both"/>
      </w:pPr>
    </w:p>
    <w:p w14:paraId="3DFC906B" w14:textId="63340EC5" w:rsidR="0067336B" w:rsidRDefault="0067336B" w:rsidP="00C56720">
      <w:pPr>
        <w:jc w:val="both"/>
      </w:pPr>
    </w:p>
    <w:p w14:paraId="5F278CA2" w14:textId="0B4B005E" w:rsidR="00693210" w:rsidRDefault="00693210" w:rsidP="00C56720">
      <w:pPr>
        <w:jc w:val="both"/>
      </w:pPr>
    </w:p>
    <w:p w14:paraId="5759BDA2" w14:textId="28CCE57E" w:rsidR="00693210" w:rsidRDefault="00693210" w:rsidP="00C56720">
      <w:pPr>
        <w:jc w:val="both"/>
      </w:pPr>
    </w:p>
    <w:p w14:paraId="578CCCFE" w14:textId="4FA10B48" w:rsidR="00693210" w:rsidRDefault="00693210" w:rsidP="00C56720">
      <w:pPr>
        <w:jc w:val="both"/>
      </w:pPr>
    </w:p>
    <w:p w14:paraId="703AAF48" w14:textId="16634D1A" w:rsidR="00693210" w:rsidRDefault="00693210" w:rsidP="00C56720">
      <w:pPr>
        <w:jc w:val="both"/>
      </w:pPr>
    </w:p>
    <w:p w14:paraId="7A91A04E" w14:textId="3FBFC393" w:rsidR="00693210" w:rsidRDefault="00693210" w:rsidP="00C56720">
      <w:pPr>
        <w:jc w:val="both"/>
      </w:pPr>
    </w:p>
    <w:p w14:paraId="3ABEC654" w14:textId="43CB5BE2" w:rsidR="00693210" w:rsidRDefault="00693210" w:rsidP="00C56720">
      <w:pPr>
        <w:jc w:val="both"/>
      </w:pPr>
    </w:p>
    <w:p w14:paraId="6B90BEFF" w14:textId="2AFC2AEF" w:rsidR="00693210" w:rsidRDefault="00693210" w:rsidP="00C56720">
      <w:pPr>
        <w:jc w:val="both"/>
      </w:pPr>
    </w:p>
    <w:p w14:paraId="2707D4B0" w14:textId="727730D0" w:rsidR="00693210" w:rsidRDefault="00693210" w:rsidP="00C56720">
      <w:pPr>
        <w:jc w:val="both"/>
      </w:pPr>
    </w:p>
    <w:p w14:paraId="61988356" w14:textId="32F36A1C" w:rsidR="00693210" w:rsidRDefault="00693210" w:rsidP="00C56720">
      <w:pPr>
        <w:jc w:val="both"/>
      </w:pPr>
    </w:p>
    <w:p w14:paraId="3F3A9548" w14:textId="457DAE38" w:rsidR="00693210" w:rsidRDefault="00693210" w:rsidP="00C56720">
      <w:pPr>
        <w:jc w:val="both"/>
      </w:pPr>
    </w:p>
    <w:p w14:paraId="019163A1" w14:textId="41A7BD54" w:rsidR="00693210" w:rsidRDefault="00693210" w:rsidP="00C56720">
      <w:pPr>
        <w:jc w:val="both"/>
      </w:pPr>
    </w:p>
    <w:p w14:paraId="5B170EF1" w14:textId="1EA5072C" w:rsidR="00693210" w:rsidRDefault="00693210" w:rsidP="00C56720">
      <w:pPr>
        <w:jc w:val="both"/>
      </w:pPr>
    </w:p>
    <w:p w14:paraId="3C10F1BC" w14:textId="71168F76" w:rsidR="00693210" w:rsidRDefault="00693210" w:rsidP="00C56720">
      <w:pPr>
        <w:jc w:val="both"/>
      </w:pPr>
    </w:p>
    <w:p w14:paraId="098A9DBA" w14:textId="25D1A5CA" w:rsidR="00693210" w:rsidRDefault="00693210" w:rsidP="00C56720">
      <w:pPr>
        <w:jc w:val="both"/>
      </w:pPr>
    </w:p>
    <w:p w14:paraId="76D1F937" w14:textId="7052B414" w:rsidR="00693210" w:rsidRDefault="00693210" w:rsidP="00C56720">
      <w:pPr>
        <w:jc w:val="both"/>
      </w:pPr>
    </w:p>
    <w:p w14:paraId="2FD36245" w14:textId="5B6DC669" w:rsidR="00693210" w:rsidRDefault="00693210" w:rsidP="00C56720">
      <w:pPr>
        <w:jc w:val="both"/>
      </w:pPr>
    </w:p>
    <w:p w14:paraId="1D617FB7" w14:textId="406D5397" w:rsidR="00693210" w:rsidRDefault="00693210" w:rsidP="00C56720">
      <w:pPr>
        <w:jc w:val="both"/>
      </w:pPr>
    </w:p>
    <w:p w14:paraId="3D2CA5F7" w14:textId="74E7D3F6" w:rsidR="00693210" w:rsidRDefault="00693210" w:rsidP="00C56720">
      <w:pPr>
        <w:jc w:val="both"/>
      </w:pPr>
    </w:p>
    <w:p w14:paraId="7CBB7F65" w14:textId="40134FC9" w:rsidR="00693210" w:rsidRDefault="00693210" w:rsidP="00C56720">
      <w:pPr>
        <w:jc w:val="both"/>
      </w:pPr>
    </w:p>
    <w:p w14:paraId="184D3DB4" w14:textId="77777777" w:rsidR="00693210" w:rsidRPr="00F16116" w:rsidRDefault="00693210" w:rsidP="00693210">
      <w:pPr>
        <w:rPr>
          <w:rFonts w:ascii="Calibri" w:hAnsi="Calibri" w:cs="Calibri"/>
        </w:rPr>
      </w:pPr>
    </w:p>
    <w:p w14:paraId="6644EB72" w14:textId="77777777" w:rsidR="00693210" w:rsidRPr="00F16116" w:rsidRDefault="00693210" w:rsidP="00693210">
      <w:pPr>
        <w:jc w:val="center"/>
        <w:rPr>
          <w:rFonts w:ascii="Calibri" w:hAnsi="Calibri" w:cs="Calibri"/>
          <w:color w:val="FF0000"/>
          <w:sz w:val="28"/>
          <w:szCs w:val="28"/>
        </w:rPr>
      </w:pPr>
    </w:p>
    <w:p w14:paraId="7D095212" w14:textId="77777777" w:rsidR="00693210" w:rsidRPr="00F16116" w:rsidRDefault="00693210" w:rsidP="00693210">
      <w:pPr>
        <w:jc w:val="center"/>
        <w:rPr>
          <w:rFonts w:ascii="Calibri" w:hAnsi="Calibri" w:cs="Calibri"/>
          <w:b/>
          <w:color w:val="003399"/>
          <w:sz w:val="28"/>
          <w:szCs w:val="28"/>
        </w:rPr>
      </w:pPr>
      <w:r w:rsidRPr="00F16116">
        <w:rPr>
          <w:rFonts w:ascii="Calibri" w:hAnsi="Calibri" w:cs="Calibri"/>
          <w:b/>
          <w:color w:val="003399"/>
          <w:sz w:val="28"/>
          <w:szCs w:val="28"/>
        </w:rPr>
        <w:t>T.Y. B. Tech.</w:t>
      </w:r>
    </w:p>
    <w:p w14:paraId="699E7EB0" w14:textId="77777777" w:rsidR="00693210" w:rsidRPr="00F16116" w:rsidRDefault="00693210" w:rsidP="00693210">
      <w:pPr>
        <w:jc w:val="center"/>
        <w:rPr>
          <w:rFonts w:ascii="Calibri" w:hAnsi="Calibri" w:cs="Calibri"/>
          <w:b/>
          <w:color w:val="003399"/>
          <w:sz w:val="28"/>
          <w:szCs w:val="28"/>
        </w:rPr>
      </w:pPr>
    </w:p>
    <w:p w14:paraId="006F1369" w14:textId="77777777" w:rsidR="00693210" w:rsidRPr="00F16116" w:rsidRDefault="00693210" w:rsidP="00693210">
      <w:pPr>
        <w:jc w:val="center"/>
        <w:rPr>
          <w:rFonts w:ascii="Calibri" w:hAnsi="Calibri" w:cs="Calibri"/>
          <w:b/>
          <w:color w:val="003399"/>
          <w:sz w:val="28"/>
          <w:szCs w:val="28"/>
        </w:rPr>
      </w:pPr>
      <w:r w:rsidRPr="00F16116">
        <w:rPr>
          <w:rFonts w:ascii="Calibri" w:hAnsi="Calibri" w:cs="Calibri"/>
          <w:b/>
          <w:color w:val="003399"/>
          <w:sz w:val="28"/>
          <w:szCs w:val="28"/>
        </w:rPr>
        <w:t xml:space="preserve">CS 303: Software Engineering Laboratory </w:t>
      </w:r>
    </w:p>
    <w:p w14:paraId="40486515" w14:textId="77777777" w:rsidR="00693210" w:rsidRPr="00F16116" w:rsidRDefault="00693210" w:rsidP="00693210">
      <w:pPr>
        <w:jc w:val="center"/>
        <w:rPr>
          <w:rFonts w:ascii="Calibri" w:hAnsi="Calibri" w:cs="Calibri"/>
          <w:color w:val="F79646" w:themeColor="accent6"/>
        </w:rPr>
      </w:pPr>
    </w:p>
    <w:p w14:paraId="345AAA7A" w14:textId="77777777" w:rsidR="00693210" w:rsidRPr="00F16116" w:rsidRDefault="00693210" w:rsidP="00693210">
      <w:pPr>
        <w:jc w:val="center"/>
        <w:rPr>
          <w:rFonts w:ascii="Calibri" w:hAnsi="Calibri" w:cs="Calibri"/>
          <w:color w:val="5F497A" w:themeColor="accent4" w:themeShade="BF"/>
        </w:rPr>
      </w:pPr>
    </w:p>
    <w:p w14:paraId="154AD314" w14:textId="77777777" w:rsidR="00693210" w:rsidRPr="00F16116" w:rsidRDefault="00693210" w:rsidP="00693210">
      <w:pPr>
        <w:jc w:val="center"/>
        <w:rPr>
          <w:rFonts w:ascii="Calibri" w:hAnsi="Calibri" w:cs="Calibri"/>
          <w:color w:val="5F497A" w:themeColor="accent4" w:themeShade="BF"/>
        </w:rPr>
      </w:pPr>
      <w:r w:rsidRPr="00F16116">
        <w:rPr>
          <w:rFonts w:ascii="Calibri" w:hAnsi="Calibri" w:cs="Calibri"/>
          <w:color w:val="5F497A" w:themeColor="accent4" w:themeShade="BF"/>
        </w:rPr>
        <w:t>Assignment No: 7</w:t>
      </w:r>
    </w:p>
    <w:p w14:paraId="7290680D" w14:textId="77777777" w:rsidR="00693210" w:rsidRPr="00F16116" w:rsidRDefault="00693210" w:rsidP="00693210">
      <w:pPr>
        <w:rPr>
          <w:rFonts w:ascii="Calibri" w:hAnsi="Calibri" w:cs="Calibri"/>
        </w:rPr>
      </w:pPr>
    </w:p>
    <w:p w14:paraId="28F4A6FF" w14:textId="77777777" w:rsidR="00693210" w:rsidRPr="00F16116" w:rsidRDefault="00693210" w:rsidP="00693210">
      <w:pPr>
        <w:rPr>
          <w:rFonts w:ascii="Calibri" w:hAnsi="Calibri" w:cs="Calibri"/>
        </w:rPr>
      </w:pPr>
    </w:p>
    <w:p w14:paraId="4CB74A3F" w14:textId="77777777" w:rsidR="00693210" w:rsidRPr="00F16116" w:rsidRDefault="00693210" w:rsidP="00693210">
      <w:pPr>
        <w:rPr>
          <w:rFonts w:ascii="Calibri" w:hAnsi="Calibri" w:cs="Calibri"/>
        </w:rPr>
      </w:pPr>
    </w:p>
    <w:p w14:paraId="2EA822E9" w14:textId="77777777" w:rsidR="00693210" w:rsidRPr="00C6402D" w:rsidRDefault="00693210" w:rsidP="00693210">
      <w:pPr>
        <w:jc w:val="right"/>
        <w:rPr>
          <w:rFonts w:ascii="Bookman Old Style" w:hAnsi="Bookman Old Style" w:cs="Arial"/>
          <w:b/>
          <w:sz w:val="36"/>
        </w:rPr>
      </w:pPr>
      <w:proofErr w:type="spellStart"/>
      <w:r>
        <w:rPr>
          <w:rFonts w:ascii="Bookman Old Style" w:hAnsi="Bookman Old Style" w:cs="Arial"/>
          <w:b/>
          <w:sz w:val="36"/>
          <w:u w:val="single"/>
        </w:rPr>
        <w:t>eMandai</w:t>
      </w:r>
      <w:proofErr w:type="spellEnd"/>
      <w:r>
        <w:rPr>
          <w:rFonts w:ascii="Bookman Old Style" w:hAnsi="Bookman Old Style" w:cs="Arial"/>
          <w:b/>
          <w:sz w:val="36"/>
          <w:u w:val="single"/>
        </w:rPr>
        <w:t xml:space="preserve"> - Intelligent Pocket Builder</w:t>
      </w:r>
    </w:p>
    <w:p w14:paraId="03501E30" w14:textId="77777777" w:rsidR="00693210" w:rsidRPr="00F16116" w:rsidRDefault="00693210" w:rsidP="00693210">
      <w:pPr>
        <w:jc w:val="right"/>
        <w:rPr>
          <w:rFonts w:ascii="Calibri" w:hAnsi="Calibri" w:cs="Calibri"/>
          <w:b/>
          <w:color w:val="7FA8CC"/>
          <w:sz w:val="48"/>
        </w:rPr>
      </w:pPr>
    </w:p>
    <w:p w14:paraId="33A2CD3D" w14:textId="77777777" w:rsidR="00693210" w:rsidRPr="00F16116" w:rsidRDefault="00693210" w:rsidP="00693210">
      <w:pPr>
        <w:jc w:val="right"/>
        <w:rPr>
          <w:rFonts w:ascii="Calibri" w:hAnsi="Calibri" w:cs="Calibri"/>
          <w:b/>
          <w:sz w:val="48"/>
        </w:rPr>
      </w:pPr>
      <w:r w:rsidRPr="00F16116">
        <w:rPr>
          <w:rFonts w:ascii="Calibri" w:hAnsi="Calibri" w:cs="Calibri"/>
          <w:b/>
          <w:color w:val="7FA8CC"/>
          <w:sz w:val="48"/>
        </w:rPr>
        <w:t>User Story Cards</w:t>
      </w:r>
    </w:p>
    <w:p w14:paraId="07A860AD" w14:textId="77777777" w:rsidR="00693210" w:rsidRPr="00F16116" w:rsidRDefault="00693210" w:rsidP="00693210">
      <w:pPr>
        <w:jc w:val="right"/>
        <w:rPr>
          <w:rFonts w:ascii="Calibri" w:hAnsi="Calibri" w:cs="Calibri"/>
          <w:b/>
          <w:sz w:val="48"/>
        </w:rPr>
      </w:pPr>
    </w:p>
    <w:p w14:paraId="61918A36" w14:textId="77777777" w:rsidR="00693210" w:rsidRPr="00F16116" w:rsidRDefault="00693210" w:rsidP="00693210">
      <w:pPr>
        <w:tabs>
          <w:tab w:val="left" w:pos="720"/>
          <w:tab w:val="left" w:pos="1980"/>
          <w:tab w:val="left" w:pos="5760"/>
          <w:tab w:val="left" w:pos="6480"/>
          <w:tab w:val="left" w:pos="7200"/>
          <w:tab w:val="left" w:pos="7920"/>
        </w:tabs>
        <w:jc w:val="right"/>
        <w:rPr>
          <w:rFonts w:ascii="Calibri" w:hAnsi="Calibri" w:cs="Calibri"/>
          <w:b/>
          <w:i/>
          <w:color w:val="000000"/>
          <w:sz w:val="28"/>
        </w:rPr>
      </w:pPr>
    </w:p>
    <w:p w14:paraId="277030C1" w14:textId="77777777" w:rsidR="00693210" w:rsidRPr="00F16116" w:rsidRDefault="00693210" w:rsidP="00693210">
      <w:pPr>
        <w:tabs>
          <w:tab w:val="left" w:pos="720"/>
          <w:tab w:val="left" w:pos="1980"/>
          <w:tab w:val="left" w:pos="5760"/>
          <w:tab w:val="left" w:pos="6480"/>
          <w:tab w:val="left" w:pos="7200"/>
          <w:tab w:val="left" w:pos="7920"/>
        </w:tabs>
        <w:jc w:val="right"/>
        <w:rPr>
          <w:rFonts w:ascii="Calibri" w:hAnsi="Calibri" w:cs="Calibri"/>
          <w:b/>
          <w:i/>
          <w:color w:val="000000"/>
        </w:rPr>
      </w:pPr>
      <w:r w:rsidRPr="00F16116">
        <w:rPr>
          <w:rFonts w:ascii="Calibri" w:hAnsi="Calibri" w:cs="Calibri"/>
          <w:b/>
          <w:i/>
          <w:color w:val="000000"/>
        </w:rPr>
        <w:t>5 Mar 2018</w:t>
      </w:r>
    </w:p>
    <w:p w14:paraId="160B2E9D" w14:textId="77777777" w:rsidR="00693210" w:rsidRPr="00F16116" w:rsidRDefault="00693210" w:rsidP="00693210">
      <w:pPr>
        <w:tabs>
          <w:tab w:val="left" w:pos="720"/>
          <w:tab w:val="left" w:pos="1980"/>
          <w:tab w:val="left" w:pos="5760"/>
          <w:tab w:val="left" w:pos="6480"/>
          <w:tab w:val="left" w:pos="7200"/>
          <w:tab w:val="left" w:pos="7920"/>
        </w:tabs>
        <w:jc w:val="right"/>
        <w:rPr>
          <w:rFonts w:ascii="Calibri" w:hAnsi="Calibri" w:cs="Calibri"/>
          <w:b/>
          <w:i/>
          <w:color w:val="000000"/>
        </w:rPr>
      </w:pPr>
    </w:p>
    <w:p w14:paraId="4607EFFD" w14:textId="77777777" w:rsidR="00693210" w:rsidRPr="00F16116" w:rsidRDefault="00693210" w:rsidP="00693210">
      <w:pPr>
        <w:tabs>
          <w:tab w:val="left" w:pos="720"/>
          <w:tab w:val="left" w:pos="1980"/>
          <w:tab w:val="left" w:pos="5760"/>
          <w:tab w:val="left" w:pos="6480"/>
          <w:tab w:val="left" w:pos="7200"/>
          <w:tab w:val="left" w:pos="7920"/>
        </w:tabs>
        <w:jc w:val="right"/>
        <w:rPr>
          <w:rFonts w:ascii="Calibri" w:hAnsi="Calibri" w:cs="Calibri"/>
          <w:b/>
          <w:i/>
          <w:color w:val="000000"/>
        </w:rPr>
      </w:pPr>
      <w:r w:rsidRPr="00F16116">
        <w:rPr>
          <w:rFonts w:ascii="Calibri" w:hAnsi="Calibri" w:cs="Calibri"/>
          <w:b/>
          <w:i/>
          <w:color w:val="000000"/>
        </w:rPr>
        <w:t>Version 1.0</w:t>
      </w:r>
    </w:p>
    <w:p w14:paraId="398E842B" w14:textId="77777777" w:rsidR="00693210" w:rsidRPr="00F16116" w:rsidRDefault="00693210" w:rsidP="00693210">
      <w:pPr>
        <w:tabs>
          <w:tab w:val="left" w:pos="720"/>
          <w:tab w:val="left" w:pos="1980"/>
          <w:tab w:val="left" w:pos="5760"/>
          <w:tab w:val="left" w:pos="6480"/>
          <w:tab w:val="left" w:pos="7200"/>
          <w:tab w:val="left" w:pos="7920"/>
        </w:tabs>
        <w:jc w:val="right"/>
        <w:rPr>
          <w:rFonts w:ascii="Calibri" w:hAnsi="Calibri" w:cs="Calibri"/>
          <w:b/>
          <w:i/>
          <w:color w:val="000000"/>
        </w:rPr>
      </w:pPr>
    </w:p>
    <w:p w14:paraId="2B71357F" w14:textId="77777777" w:rsidR="00693210" w:rsidRPr="00F16116" w:rsidRDefault="00693210" w:rsidP="00693210">
      <w:pPr>
        <w:ind w:left="720"/>
        <w:jc w:val="right"/>
        <w:rPr>
          <w:rFonts w:ascii="Calibri" w:hAnsi="Calibri" w:cs="Calibri"/>
        </w:rPr>
      </w:pPr>
    </w:p>
    <w:p w14:paraId="311E14BE"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6A0E7B10"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4893FDF0"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7081B3F4" w14:textId="1A3EF6F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r>
        <w:rPr>
          <w:rFonts w:ascii="Calibri" w:hAnsi="Calibri" w:cs="Calibri"/>
          <w:b/>
          <w:noProof/>
          <w:color w:val="000000"/>
          <w:sz w:val="20"/>
          <w:lang w:val="en-US"/>
        </w:rPr>
        <mc:AlternateContent>
          <mc:Choice Requires="wps">
            <w:drawing>
              <wp:anchor distT="4294967295" distB="4294967295" distL="114300" distR="114300" simplePos="0" relativeHeight="251660288" behindDoc="0" locked="0" layoutInCell="1" allowOverlap="1" wp14:anchorId="153B2027" wp14:editId="4C05EC16">
                <wp:simplePos x="0" y="0"/>
                <wp:positionH relativeFrom="column">
                  <wp:posOffset>146685</wp:posOffset>
                </wp:positionH>
                <wp:positionV relativeFrom="paragraph">
                  <wp:posOffset>22859</wp:posOffset>
                </wp:positionV>
                <wp:extent cx="5800725" cy="0"/>
                <wp:effectExtent l="0" t="1905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2B8D6" id="Straight Connector 10"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" strokecolor="#7fa8cc" strokeweight="2.5pt"/>
            </w:pict>
          </mc:Fallback>
        </mc:AlternateContent>
      </w:r>
    </w:p>
    <w:p w14:paraId="3AE19AB1"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693210" w:rsidRPr="00F16116" w14:paraId="7EADD52E"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14:paraId="7BF8464C"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rPr>
                <w:rFonts w:ascii="Calibri" w:hAnsi="Calibri" w:cs="Calibri"/>
                <w:color w:val="000000"/>
              </w:rPr>
            </w:pPr>
            <w:r w:rsidRPr="00F16116">
              <w:rPr>
                <w:rFonts w:ascii="Calibri" w:hAnsi="Calibri" w:cs="Calibri"/>
                <w:color w:val="000000"/>
              </w:rPr>
              <w:t>Project Group Information</w:t>
            </w:r>
          </w:p>
        </w:tc>
      </w:tr>
      <w:tr w:rsidR="00693210" w:rsidRPr="00F16116" w14:paraId="61486F7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6DD8446A"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rPr>
                <w:rFonts w:ascii="Calibri" w:hAnsi="Calibri" w:cs="Calibri"/>
                <w:color w:val="000000"/>
              </w:rPr>
            </w:pPr>
            <w:r w:rsidRPr="00F16116">
              <w:rPr>
                <w:rFonts w:ascii="Calibri" w:hAnsi="Calibri" w:cs="Calibri"/>
                <w:color w:val="000000"/>
              </w:rPr>
              <w:t>Roll. No.</w:t>
            </w:r>
          </w:p>
        </w:tc>
        <w:tc>
          <w:tcPr>
            <w:tcW w:w="1559" w:type="dxa"/>
          </w:tcPr>
          <w:p w14:paraId="1CC57658"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F16116">
              <w:rPr>
                <w:rFonts w:ascii="Calibri" w:hAnsi="Calibri" w:cs="Calibri"/>
                <w:b/>
                <w:color w:val="000000"/>
              </w:rPr>
              <w:t>Gr. No.</w:t>
            </w:r>
          </w:p>
        </w:tc>
        <w:tc>
          <w:tcPr>
            <w:tcW w:w="4200" w:type="dxa"/>
          </w:tcPr>
          <w:p w14:paraId="5E59CDBB"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F16116">
              <w:rPr>
                <w:rFonts w:ascii="Calibri" w:hAnsi="Calibri" w:cs="Calibri"/>
                <w:b/>
                <w:color w:val="000000"/>
              </w:rPr>
              <w:t>Name</w:t>
            </w:r>
          </w:p>
        </w:tc>
        <w:tc>
          <w:tcPr>
            <w:tcW w:w="2038" w:type="dxa"/>
          </w:tcPr>
          <w:p w14:paraId="36366EE1"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F16116">
              <w:rPr>
                <w:rFonts w:ascii="Calibri" w:hAnsi="Calibri" w:cs="Calibri"/>
                <w:b/>
                <w:color w:val="000000"/>
              </w:rPr>
              <w:t>Roles</w:t>
            </w:r>
          </w:p>
        </w:tc>
      </w:tr>
      <w:tr w:rsidR="00693210" w:rsidRPr="00F16116" w14:paraId="5B0A0138" w14:textId="77777777" w:rsidTr="00564E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32E87415"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rPr>
                <w:rFonts w:ascii="Calibri" w:hAnsi="Calibri" w:cs="Calibri"/>
                <w:b w:val="0"/>
                <w:color w:val="000000"/>
              </w:rPr>
            </w:pPr>
            <w:r>
              <w:rPr>
                <w:rFonts w:ascii="Calibri" w:hAnsi="Calibri" w:cs="Calibri"/>
                <w:b w:val="0"/>
                <w:color w:val="000000"/>
              </w:rPr>
              <w:t>35</w:t>
            </w:r>
          </w:p>
        </w:tc>
        <w:tc>
          <w:tcPr>
            <w:tcW w:w="1559" w:type="dxa"/>
          </w:tcPr>
          <w:p w14:paraId="1ABA1349"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0000"/>
              </w:rPr>
            </w:pPr>
            <w:r>
              <w:rPr>
                <w:rFonts w:ascii="Calibri" w:hAnsi="Calibri" w:cs="Calibri"/>
                <w:b/>
                <w:color w:val="000000"/>
              </w:rPr>
              <w:t>161074</w:t>
            </w:r>
          </w:p>
        </w:tc>
        <w:tc>
          <w:tcPr>
            <w:tcW w:w="4200" w:type="dxa"/>
          </w:tcPr>
          <w:p w14:paraId="6F82A033"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0000"/>
              </w:rPr>
            </w:pPr>
            <w:r>
              <w:rPr>
                <w:rFonts w:ascii="Calibri" w:hAnsi="Calibri" w:cs="Calibri"/>
                <w:b/>
                <w:color w:val="000000"/>
              </w:rPr>
              <w:t xml:space="preserve">Param </w:t>
            </w:r>
            <w:proofErr w:type="spellStart"/>
            <w:r>
              <w:rPr>
                <w:rFonts w:ascii="Calibri" w:hAnsi="Calibri" w:cs="Calibri"/>
                <w:b/>
                <w:color w:val="000000"/>
              </w:rPr>
              <w:t>Ekbote</w:t>
            </w:r>
            <w:proofErr w:type="spellEnd"/>
          </w:p>
        </w:tc>
        <w:tc>
          <w:tcPr>
            <w:tcW w:w="2038" w:type="dxa"/>
          </w:tcPr>
          <w:p w14:paraId="0148A5B7"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0000"/>
              </w:rPr>
            </w:pPr>
            <w:r w:rsidRPr="00F16116">
              <w:rPr>
                <w:rFonts w:ascii="Calibri" w:hAnsi="Calibri" w:cs="Calibri"/>
                <w:b/>
                <w:color w:val="000000"/>
              </w:rPr>
              <w:t>Designer</w:t>
            </w:r>
          </w:p>
        </w:tc>
      </w:tr>
      <w:tr w:rsidR="00693210" w:rsidRPr="00F16116" w14:paraId="5A60A07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29DDB3D6"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rPr>
                <w:rFonts w:ascii="Calibri" w:hAnsi="Calibri" w:cs="Calibri"/>
                <w:b w:val="0"/>
                <w:color w:val="000000"/>
              </w:rPr>
            </w:pPr>
            <w:r>
              <w:rPr>
                <w:rFonts w:ascii="Calibri" w:hAnsi="Calibri" w:cs="Calibri"/>
                <w:b w:val="0"/>
                <w:color w:val="000000"/>
              </w:rPr>
              <w:t>42</w:t>
            </w:r>
          </w:p>
        </w:tc>
        <w:tc>
          <w:tcPr>
            <w:tcW w:w="1559" w:type="dxa"/>
          </w:tcPr>
          <w:p w14:paraId="3948ECAA"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F16116">
              <w:rPr>
                <w:rFonts w:ascii="Calibri" w:hAnsi="Calibri" w:cs="Calibri"/>
                <w:b/>
                <w:color w:val="000000"/>
              </w:rPr>
              <w:t>1</w:t>
            </w:r>
            <w:r>
              <w:rPr>
                <w:rFonts w:ascii="Calibri" w:hAnsi="Calibri" w:cs="Calibri"/>
                <w:b/>
                <w:color w:val="000000"/>
              </w:rPr>
              <w:t>61438</w:t>
            </w:r>
          </w:p>
        </w:tc>
        <w:tc>
          <w:tcPr>
            <w:tcW w:w="4200" w:type="dxa"/>
          </w:tcPr>
          <w:p w14:paraId="3DABFA05"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 xml:space="preserve">Pankaj </w:t>
            </w:r>
            <w:proofErr w:type="spellStart"/>
            <w:r>
              <w:rPr>
                <w:rFonts w:ascii="Calibri" w:hAnsi="Calibri" w:cs="Calibri"/>
                <w:b/>
                <w:color w:val="000000"/>
              </w:rPr>
              <w:t>Umbarkar</w:t>
            </w:r>
            <w:proofErr w:type="spellEnd"/>
          </w:p>
        </w:tc>
        <w:tc>
          <w:tcPr>
            <w:tcW w:w="2038" w:type="dxa"/>
          </w:tcPr>
          <w:p w14:paraId="09A35781"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F16116">
              <w:rPr>
                <w:rFonts w:ascii="Calibri" w:hAnsi="Calibri" w:cs="Calibri"/>
                <w:b/>
                <w:color w:val="000000"/>
              </w:rPr>
              <w:t>Developer</w:t>
            </w:r>
          </w:p>
        </w:tc>
      </w:tr>
      <w:tr w:rsidR="00693210" w:rsidRPr="00F16116" w14:paraId="5DBB221A" w14:textId="77777777" w:rsidTr="00564E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14:paraId="47F9D731"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rPr>
                <w:rFonts w:ascii="Calibri" w:hAnsi="Calibri" w:cs="Calibri"/>
                <w:b w:val="0"/>
                <w:color w:val="000000"/>
              </w:rPr>
            </w:pPr>
            <w:r>
              <w:rPr>
                <w:rFonts w:ascii="Calibri" w:hAnsi="Calibri" w:cs="Calibri"/>
                <w:b w:val="0"/>
                <w:color w:val="000000"/>
              </w:rPr>
              <w:t>64</w:t>
            </w:r>
          </w:p>
        </w:tc>
        <w:tc>
          <w:tcPr>
            <w:tcW w:w="1559" w:type="dxa"/>
          </w:tcPr>
          <w:p w14:paraId="56C14F56"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0000"/>
              </w:rPr>
            </w:pPr>
            <w:r w:rsidRPr="00F16116">
              <w:rPr>
                <w:rFonts w:ascii="Calibri" w:hAnsi="Calibri" w:cs="Calibri"/>
                <w:b/>
                <w:color w:val="000000"/>
              </w:rPr>
              <w:t>1</w:t>
            </w:r>
            <w:r>
              <w:rPr>
                <w:rFonts w:ascii="Calibri" w:hAnsi="Calibri" w:cs="Calibri"/>
                <w:b/>
                <w:color w:val="000000"/>
              </w:rPr>
              <w:t>61166</w:t>
            </w:r>
          </w:p>
        </w:tc>
        <w:tc>
          <w:tcPr>
            <w:tcW w:w="4200" w:type="dxa"/>
          </w:tcPr>
          <w:p w14:paraId="510D7C98"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0000"/>
              </w:rPr>
            </w:pPr>
            <w:r>
              <w:rPr>
                <w:rFonts w:ascii="Calibri" w:hAnsi="Calibri" w:cs="Calibri"/>
                <w:b/>
                <w:color w:val="000000"/>
              </w:rPr>
              <w:t xml:space="preserve">Bharat </w:t>
            </w:r>
            <w:proofErr w:type="spellStart"/>
            <w:r>
              <w:rPr>
                <w:rFonts w:ascii="Calibri" w:hAnsi="Calibri" w:cs="Calibri"/>
                <w:b/>
                <w:color w:val="000000"/>
              </w:rPr>
              <w:t>Karamchandani</w:t>
            </w:r>
            <w:proofErr w:type="spellEnd"/>
          </w:p>
        </w:tc>
        <w:tc>
          <w:tcPr>
            <w:tcW w:w="2038" w:type="dxa"/>
          </w:tcPr>
          <w:p w14:paraId="0D71B1B5" w14:textId="77777777" w:rsidR="00693210" w:rsidRPr="00F16116" w:rsidRDefault="00693210"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Calibri" w:hAnsi="Calibri" w:cs="Calibri"/>
                <w:b/>
                <w:color w:val="000000"/>
              </w:rPr>
            </w:pPr>
            <w:r w:rsidRPr="00F16116">
              <w:rPr>
                <w:rFonts w:ascii="Calibri" w:hAnsi="Calibri" w:cs="Calibri"/>
                <w:b/>
                <w:color w:val="000000"/>
              </w:rPr>
              <w:t>Analyst</w:t>
            </w:r>
          </w:p>
        </w:tc>
      </w:tr>
    </w:tbl>
    <w:p w14:paraId="6F1825DF"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0C71C178"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0317C9FA"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42AC23D5"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jc w:val="center"/>
        <w:rPr>
          <w:rFonts w:ascii="Calibri" w:hAnsi="Calibri" w:cs="Calibri"/>
          <w:b/>
          <w:color w:val="000000"/>
        </w:rPr>
      </w:pPr>
      <w:r w:rsidRPr="00F16116">
        <w:rPr>
          <w:rFonts w:ascii="Calibri" w:hAnsi="Calibri" w:cs="Calibri"/>
          <w:b/>
          <w:color w:val="000000"/>
        </w:rPr>
        <w:t xml:space="preserve">Approved </w:t>
      </w:r>
      <w:proofErr w:type="spellStart"/>
      <w:r w:rsidRPr="00F16116">
        <w:rPr>
          <w:rFonts w:ascii="Calibri" w:hAnsi="Calibri" w:cs="Calibri"/>
          <w:b/>
          <w:color w:val="000000"/>
        </w:rPr>
        <w:t>By:</w:t>
      </w:r>
      <w:r>
        <w:rPr>
          <w:rFonts w:ascii="Calibri" w:hAnsi="Calibri" w:cs="Calibri"/>
          <w:b/>
          <w:color w:val="000000"/>
        </w:rPr>
        <w:t>Mahesh</w:t>
      </w:r>
      <w:proofErr w:type="spellEnd"/>
      <w:r>
        <w:rPr>
          <w:rFonts w:ascii="Calibri" w:hAnsi="Calibri" w:cs="Calibri"/>
          <w:b/>
          <w:color w:val="000000"/>
        </w:rPr>
        <w:t xml:space="preserve"> R. Dube</w:t>
      </w:r>
    </w:p>
    <w:p w14:paraId="60E77C12"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2B8F9947" w14:textId="77777777" w:rsidR="00693210" w:rsidRPr="00F16116" w:rsidRDefault="00693210" w:rsidP="00693210">
      <w:pPr>
        <w:tabs>
          <w:tab w:val="left" w:pos="0"/>
          <w:tab w:val="left" w:pos="720"/>
          <w:tab w:val="left" w:pos="1519"/>
          <w:tab w:val="left" w:pos="5940"/>
          <w:tab w:val="left" w:pos="6300"/>
          <w:tab w:val="left" w:pos="6480"/>
          <w:tab w:val="left" w:pos="7200"/>
          <w:tab w:val="left" w:pos="7920"/>
        </w:tabs>
        <w:rPr>
          <w:rFonts w:ascii="Calibri" w:hAnsi="Calibri" w:cs="Calibri"/>
          <w:b/>
          <w:color w:val="000000"/>
        </w:rPr>
      </w:pPr>
    </w:p>
    <w:p w14:paraId="3EF8115C" w14:textId="77777777" w:rsidR="00693210" w:rsidRDefault="00693210" w:rsidP="00693210">
      <w:pPr>
        <w:rPr>
          <w:rFonts w:ascii="Calibri" w:hAnsi="Calibri" w:cs="Calibri"/>
          <w:b/>
          <w:color w:val="000000"/>
        </w:rPr>
      </w:pPr>
    </w:p>
    <w:p w14:paraId="4DBEC4B9" w14:textId="55EF0FF0" w:rsidR="00693210" w:rsidRPr="00F16116" w:rsidRDefault="00693210" w:rsidP="00693210">
      <w:pPr>
        <w:rPr>
          <w:rFonts w:ascii="Calibri" w:hAnsi="Calibri" w:cs="Calibri"/>
          <w:b/>
          <w:color w:val="4F81BD" w:themeColor="accent1"/>
        </w:rPr>
      </w:pPr>
      <w:r>
        <w:rPr>
          <w:rFonts w:ascii="Calibri" w:hAnsi="Calibri" w:cs="Calibri"/>
          <w:b/>
          <w:color w:val="4F81BD" w:themeColor="accent1"/>
        </w:rPr>
        <w:t>Academic Year: 2018-19</w:t>
      </w:r>
      <w:r w:rsidRPr="00F16116">
        <w:rPr>
          <w:rFonts w:ascii="Calibri" w:hAnsi="Calibri" w:cs="Calibri"/>
          <w:b/>
          <w:color w:val="4F81BD" w:themeColor="accent1"/>
        </w:rPr>
        <w:t xml:space="preserve"> </w:t>
      </w:r>
      <w:r w:rsidRPr="00F16116">
        <w:rPr>
          <w:rFonts w:ascii="Calibri" w:hAnsi="Calibri" w:cs="Calibri"/>
          <w:b/>
          <w:color w:val="4F81BD" w:themeColor="accent1"/>
        </w:rPr>
        <w:tab/>
      </w:r>
      <w:r w:rsidRPr="00F16116">
        <w:rPr>
          <w:rFonts w:ascii="Calibri" w:hAnsi="Calibri" w:cs="Calibri"/>
          <w:b/>
          <w:color w:val="4F81BD" w:themeColor="accent1"/>
        </w:rPr>
        <w:tab/>
      </w:r>
      <w:r w:rsidRPr="00F16116">
        <w:rPr>
          <w:rFonts w:ascii="Calibri" w:hAnsi="Calibri" w:cs="Calibri"/>
          <w:b/>
          <w:color w:val="4F81BD" w:themeColor="accent1"/>
        </w:rPr>
        <w:tab/>
      </w:r>
      <w:r>
        <w:rPr>
          <w:rFonts w:ascii="Calibri" w:hAnsi="Calibri" w:cs="Calibri"/>
          <w:b/>
          <w:color w:val="4F81BD" w:themeColor="accent1"/>
        </w:rPr>
        <w:tab/>
      </w:r>
      <w:r>
        <w:rPr>
          <w:rFonts w:ascii="Calibri" w:hAnsi="Calibri" w:cs="Calibri"/>
          <w:b/>
          <w:color w:val="4F81BD" w:themeColor="accent1"/>
        </w:rPr>
        <w:tab/>
      </w:r>
      <w:r>
        <w:rPr>
          <w:rFonts w:ascii="Calibri" w:hAnsi="Calibri" w:cs="Calibri"/>
          <w:b/>
          <w:color w:val="4F81BD" w:themeColor="accent1"/>
        </w:rPr>
        <w:tab/>
      </w:r>
      <w:r>
        <w:rPr>
          <w:rFonts w:ascii="Calibri" w:hAnsi="Calibri" w:cs="Calibri"/>
          <w:b/>
          <w:color w:val="4F81BD" w:themeColor="accent1"/>
        </w:rPr>
        <w:tab/>
      </w:r>
      <w:r>
        <w:rPr>
          <w:rFonts w:ascii="Calibri" w:hAnsi="Calibri" w:cs="Calibri"/>
          <w:b/>
          <w:color w:val="4F81BD" w:themeColor="accent1"/>
        </w:rPr>
        <w:tab/>
      </w:r>
      <w:r>
        <w:rPr>
          <w:rFonts w:ascii="Calibri" w:hAnsi="Calibri" w:cs="Calibri"/>
          <w:b/>
          <w:color w:val="4F81BD" w:themeColor="accent1"/>
        </w:rPr>
        <w:tab/>
      </w:r>
      <w:r>
        <w:rPr>
          <w:rFonts w:ascii="Calibri" w:hAnsi="Calibri" w:cs="Calibri"/>
          <w:b/>
          <w:color w:val="4F81BD" w:themeColor="accent1"/>
        </w:rPr>
        <w:tab/>
      </w:r>
      <w:r w:rsidRPr="00F16116">
        <w:rPr>
          <w:rFonts w:ascii="Calibri" w:hAnsi="Calibri" w:cs="Calibri"/>
          <w:b/>
          <w:color w:val="4F81BD" w:themeColor="accent1"/>
        </w:rPr>
        <w:t>Semester: II</w:t>
      </w:r>
    </w:p>
    <w:p w14:paraId="2A8DBFEE" w14:textId="77777777" w:rsidR="00693210" w:rsidRPr="00F16116" w:rsidRDefault="00693210" w:rsidP="00693210">
      <w:pPr>
        <w:jc w:val="center"/>
        <w:rPr>
          <w:rFonts w:ascii="Calibri" w:hAnsi="Calibri" w:cs="Calibri"/>
          <w:b/>
          <w:color w:val="4F81BD" w:themeColor="accent1"/>
        </w:rPr>
      </w:pPr>
    </w:p>
    <w:p w14:paraId="1B08D552" w14:textId="77777777" w:rsidR="00693210" w:rsidRPr="00F16116" w:rsidRDefault="00693210" w:rsidP="00693210">
      <w:pPr>
        <w:jc w:val="center"/>
        <w:rPr>
          <w:rFonts w:ascii="Calibri" w:hAnsi="Calibri" w:cs="Calibri"/>
          <w:b/>
          <w:color w:val="4F81BD" w:themeColor="accent1"/>
        </w:rPr>
      </w:pPr>
    </w:p>
    <w:p w14:paraId="3CEC65AF" w14:textId="77777777" w:rsidR="00693210" w:rsidRPr="00F16116" w:rsidRDefault="00693210" w:rsidP="00693210">
      <w:pPr>
        <w:jc w:val="center"/>
        <w:rPr>
          <w:rFonts w:ascii="Calibri" w:hAnsi="Calibri" w:cs="Calibri"/>
          <w:b/>
          <w:color w:val="4F81BD" w:themeColor="accent1"/>
        </w:rPr>
      </w:pPr>
    </w:p>
    <w:p w14:paraId="5405BB92" w14:textId="77777777" w:rsidR="00693210" w:rsidRPr="00F16116" w:rsidRDefault="00693210" w:rsidP="00693210">
      <w:pPr>
        <w:jc w:val="center"/>
        <w:rPr>
          <w:rFonts w:ascii="Calibri" w:hAnsi="Calibri" w:cs="Calibri"/>
          <w:b/>
          <w:color w:val="4F81BD" w:themeColor="accent1"/>
        </w:rPr>
      </w:pPr>
    </w:p>
    <w:p w14:paraId="7AF9B770" w14:textId="77777777" w:rsidR="00693210" w:rsidRPr="00F16116" w:rsidRDefault="00693210" w:rsidP="00693210">
      <w:pPr>
        <w:jc w:val="center"/>
        <w:rPr>
          <w:rFonts w:ascii="Calibri" w:hAnsi="Calibri" w:cs="Calibri"/>
          <w:b/>
          <w:color w:val="4F81BD" w:themeColor="accent1"/>
        </w:rPr>
      </w:pPr>
    </w:p>
    <w:p w14:paraId="58FF3700" w14:textId="77777777" w:rsidR="00693210" w:rsidRPr="00F16116" w:rsidRDefault="00693210" w:rsidP="00693210">
      <w:pPr>
        <w:rPr>
          <w:rFonts w:ascii="Calibri" w:hAnsi="Calibri" w:cs="Calibri"/>
          <w:b/>
          <w:color w:val="4F81BD" w:themeColor="accent1"/>
        </w:rPr>
      </w:pPr>
    </w:p>
    <w:p w14:paraId="51EDE9D1" w14:textId="77777777" w:rsidR="00693210" w:rsidRPr="00F16116" w:rsidRDefault="00693210" w:rsidP="00693210">
      <w:pPr>
        <w:rPr>
          <w:rFonts w:ascii="Calibri" w:hAnsi="Calibri" w:cs="Calibri"/>
          <w:b/>
          <w:color w:val="4F81BD" w:themeColor="accent1"/>
        </w:rPr>
      </w:pPr>
    </w:p>
    <w:p w14:paraId="2F2FE991" w14:textId="77777777" w:rsidR="00693210" w:rsidRPr="00F16116" w:rsidRDefault="00693210" w:rsidP="00693210">
      <w:pPr>
        <w:jc w:val="center"/>
        <w:rPr>
          <w:rFonts w:ascii="Calibri" w:hAnsi="Calibri" w:cs="Calibri"/>
          <w:b/>
          <w:color w:val="365F91" w:themeColor="accent1" w:themeShade="BF"/>
        </w:rPr>
      </w:pPr>
      <w:r w:rsidRPr="00F16116">
        <w:rPr>
          <w:rFonts w:ascii="Calibri" w:hAnsi="Calibri" w:cs="Calibri"/>
          <w:b/>
          <w:color w:val="365F91" w:themeColor="accent1" w:themeShade="BF"/>
        </w:rPr>
        <w:t>Table of Contents</w:t>
      </w:r>
    </w:p>
    <w:p w14:paraId="5C203611" w14:textId="77777777" w:rsidR="00693210" w:rsidRPr="00F16116" w:rsidRDefault="00693210" w:rsidP="00693210">
      <w:pPr>
        <w:rPr>
          <w:rFonts w:ascii="Calibri" w:hAnsi="Calibri" w:cs="Calibri"/>
          <w:b/>
          <w:color w:val="4F81BD" w:themeColor="accent1"/>
        </w:rPr>
      </w:pPr>
    </w:p>
    <w:tbl>
      <w:tblPr>
        <w:tblStyle w:val="TableGrid"/>
        <w:tblW w:w="0" w:type="auto"/>
        <w:jc w:val="center"/>
        <w:tblLook w:val="04A0" w:firstRow="1" w:lastRow="0" w:firstColumn="1" w:lastColumn="0" w:noHBand="0" w:noVBand="1"/>
      </w:tblPr>
      <w:tblGrid>
        <w:gridCol w:w="1004"/>
        <w:gridCol w:w="7468"/>
        <w:gridCol w:w="1382"/>
      </w:tblGrid>
      <w:tr w:rsidR="00693210" w:rsidRPr="00F16116" w14:paraId="6F60AC7D" w14:textId="77777777" w:rsidTr="00564E3C">
        <w:trPr>
          <w:jc w:val="center"/>
        </w:trPr>
        <w:tc>
          <w:tcPr>
            <w:tcW w:w="1004" w:type="dxa"/>
          </w:tcPr>
          <w:p w14:paraId="5AC71493" w14:textId="77777777" w:rsidR="00693210" w:rsidRPr="00F16116" w:rsidRDefault="00693210" w:rsidP="00564E3C">
            <w:pPr>
              <w:jc w:val="center"/>
              <w:rPr>
                <w:rFonts w:ascii="Calibri" w:hAnsi="Calibri" w:cs="Calibri"/>
                <w:b/>
                <w:color w:val="4F81BD" w:themeColor="accent1"/>
              </w:rPr>
            </w:pPr>
            <w:r w:rsidRPr="00F16116">
              <w:rPr>
                <w:rFonts w:ascii="Calibri" w:hAnsi="Calibri" w:cs="Calibri"/>
                <w:b/>
                <w:color w:val="4F81BD" w:themeColor="accent1"/>
              </w:rPr>
              <w:t>Sr. No.</w:t>
            </w:r>
          </w:p>
        </w:tc>
        <w:tc>
          <w:tcPr>
            <w:tcW w:w="7468" w:type="dxa"/>
          </w:tcPr>
          <w:p w14:paraId="226D228C" w14:textId="77777777" w:rsidR="00693210" w:rsidRPr="00F16116" w:rsidRDefault="00693210" w:rsidP="00564E3C">
            <w:pPr>
              <w:rPr>
                <w:rFonts w:ascii="Calibri" w:hAnsi="Calibri" w:cs="Calibri"/>
                <w:b/>
                <w:color w:val="4F81BD" w:themeColor="accent1"/>
              </w:rPr>
            </w:pPr>
            <w:r w:rsidRPr="00F16116">
              <w:rPr>
                <w:rFonts w:ascii="Calibri" w:hAnsi="Calibri" w:cs="Calibri"/>
                <w:b/>
                <w:color w:val="4F81BD" w:themeColor="accent1"/>
              </w:rPr>
              <w:t>Title</w:t>
            </w:r>
          </w:p>
        </w:tc>
        <w:tc>
          <w:tcPr>
            <w:tcW w:w="1382" w:type="dxa"/>
          </w:tcPr>
          <w:p w14:paraId="4FD311DA" w14:textId="77777777" w:rsidR="00693210" w:rsidRPr="00F16116" w:rsidRDefault="00693210" w:rsidP="00564E3C">
            <w:pPr>
              <w:jc w:val="center"/>
              <w:rPr>
                <w:rFonts w:ascii="Calibri" w:hAnsi="Calibri" w:cs="Calibri"/>
                <w:b/>
                <w:color w:val="4F81BD" w:themeColor="accent1"/>
              </w:rPr>
            </w:pPr>
            <w:r w:rsidRPr="00F16116">
              <w:rPr>
                <w:rFonts w:ascii="Calibri" w:hAnsi="Calibri" w:cs="Calibri"/>
                <w:b/>
                <w:color w:val="4F81BD" w:themeColor="accent1"/>
              </w:rPr>
              <w:t>Page</w:t>
            </w:r>
          </w:p>
        </w:tc>
      </w:tr>
      <w:tr w:rsidR="00693210" w:rsidRPr="00F16116" w14:paraId="290BE59D" w14:textId="77777777" w:rsidTr="00564E3C">
        <w:trPr>
          <w:jc w:val="center"/>
        </w:trPr>
        <w:tc>
          <w:tcPr>
            <w:tcW w:w="1004" w:type="dxa"/>
          </w:tcPr>
          <w:p w14:paraId="6AC61E82"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1</w:t>
            </w:r>
          </w:p>
        </w:tc>
        <w:tc>
          <w:tcPr>
            <w:tcW w:w="7468" w:type="dxa"/>
          </w:tcPr>
          <w:p w14:paraId="4D8D5F08" w14:textId="77777777" w:rsidR="00693210" w:rsidRPr="00F16116" w:rsidRDefault="00693210" w:rsidP="00564E3C">
            <w:pPr>
              <w:rPr>
                <w:rFonts w:ascii="Calibri" w:hAnsi="Calibri" w:cs="Calibri"/>
                <w:color w:val="0F243E" w:themeColor="text2" w:themeShade="80"/>
              </w:rPr>
            </w:pPr>
            <w:r w:rsidRPr="00F16116">
              <w:rPr>
                <w:rFonts w:ascii="Calibri" w:hAnsi="Calibri" w:cs="Calibri"/>
                <w:color w:val="0F243E" w:themeColor="text2" w:themeShade="80"/>
              </w:rPr>
              <w:t>Introduction</w:t>
            </w:r>
          </w:p>
        </w:tc>
        <w:tc>
          <w:tcPr>
            <w:tcW w:w="1382" w:type="dxa"/>
          </w:tcPr>
          <w:p w14:paraId="43838ED9" w14:textId="77777777" w:rsidR="00693210" w:rsidRPr="00F16116" w:rsidRDefault="00693210" w:rsidP="00564E3C">
            <w:pPr>
              <w:jc w:val="center"/>
              <w:rPr>
                <w:rFonts w:ascii="Calibri" w:hAnsi="Calibri" w:cs="Calibri"/>
                <w:b/>
                <w:color w:val="0F243E" w:themeColor="text2" w:themeShade="80"/>
              </w:rPr>
            </w:pPr>
          </w:p>
        </w:tc>
      </w:tr>
      <w:tr w:rsidR="00693210" w:rsidRPr="00F16116" w14:paraId="49BF29F4" w14:textId="77777777" w:rsidTr="00564E3C">
        <w:trPr>
          <w:jc w:val="center"/>
        </w:trPr>
        <w:tc>
          <w:tcPr>
            <w:tcW w:w="1004" w:type="dxa"/>
          </w:tcPr>
          <w:p w14:paraId="48747627"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2</w:t>
            </w:r>
          </w:p>
        </w:tc>
        <w:tc>
          <w:tcPr>
            <w:tcW w:w="7468" w:type="dxa"/>
          </w:tcPr>
          <w:p w14:paraId="36E57FE6" w14:textId="77777777" w:rsidR="00693210" w:rsidRPr="00F16116" w:rsidRDefault="00693210" w:rsidP="00564E3C">
            <w:pPr>
              <w:rPr>
                <w:rFonts w:ascii="Calibri" w:hAnsi="Calibri" w:cs="Calibri"/>
                <w:color w:val="0F243E" w:themeColor="text2" w:themeShade="80"/>
              </w:rPr>
            </w:pPr>
            <w:r w:rsidRPr="00F16116">
              <w:rPr>
                <w:rFonts w:ascii="Calibri" w:hAnsi="Calibri" w:cs="Calibri"/>
                <w:szCs w:val="24"/>
              </w:rPr>
              <w:t>Epics and User Stories</w:t>
            </w:r>
          </w:p>
        </w:tc>
        <w:tc>
          <w:tcPr>
            <w:tcW w:w="1382" w:type="dxa"/>
          </w:tcPr>
          <w:p w14:paraId="1D686A35" w14:textId="77777777" w:rsidR="00693210" w:rsidRPr="00F16116" w:rsidRDefault="00693210" w:rsidP="00564E3C">
            <w:pPr>
              <w:jc w:val="center"/>
              <w:rPr>
                <w:rFonts w:ascii="Calibri" w:hAnsi="Calibri" w:cs="Calibri"/>
                <w:b/>
                <w:color w:val="0F243E" w:themeColor="text2" w:themeShade="80"/>
              </w:rPr>
            </w:pPr>
          </w:p>
        </w:tc>
      </w:tr>
      <w:tr w:rsidR="00693210" w:rsidRPr="00F16116" w14:paraId="17DC574F" w14:textId="77777777" w:rsidTr="00564E3C">
        <w:trPr>
          <w:jc w:val="center"/>
        </w:trPr>
        <w:tc>
          <w:tcPr>
            <w:tcW w:w="1004" w:type="dxa"/>
          </w:tcPr>
          <w:p w14:paraId="45B9400B"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3</w:t>
            </w:r>
          </w:p>
        </w:tc>
        <w:tc>
          <w:tcPr>
            <w:tcW w:w="7468" w:type="dxa"/>
          </w:tcPr>
          <w:p w14:paraId="6EDACDFE" w14:textId="77777777" w:rsidR="00693210" w:rsidRPr="00F16116" w:rsidRDefault="00693210" w:rsidP="00564E3C">
            <w:pPr>
              <w:rPr>
                <w:rFonts w:ascii="Calibri" w:hAnsi="Calibri" w:cs="Calibri"/>
                <w:color w:val="0F243E" w:themeColor="text2" w:themeShade="80"/>
              </w:rPr>
            </w:pPr>
            <w:r w:rsidRPr="00F16116">
              <w:rPr>
                <w:rFonts w:ascii="Calibri" w:hAnsi="Calibri" w:cs="Calibri"/>
                <w:szCs w:val="24"/>
              </w:rPr>
              <w:t>User Stories-Goal 1</w:t>
            </w:r>
          </w:p>
        </w:tc>
        <w:tc>
          <w:tcPr>
            <w:tcW w:w="1382" w:type="dxa"/>
          </w:tcPr>
          <w:p w14:paraId="5B1D8DF8" w14:textId="77777777" w:rsidR="00693210" w:rsidRPr="00F16116" w:rsidRDefault="00693210" w:rsidP="00564E3C">
            <w:pPr>
              <w:jc w:val="center"/>
              <w:rPr>
                <w:rFonts w:ascii="Calibri" w:hAnsi="Calibri" w:cs="Calibri"/>
                <w:b/>
                <w:color w:val="0F243E" w:themeColor="text2" w:themeShade="80"/>
              </w:rPr>
            </w:pPr>
          </w:p>
        </w:tc>
      </w:tr>
      <w:tr w:rsidR="00693210" w:rsidRPr="00F16116" w14:paraId="523138A6" w14:textId="77777777" w:rsidTr="00564E3C">
        <w:trPr>
          <w:jc w:val="center"/>
        </w:trPr>
        <w:tc>
          <w:tcPr>
            <w:tcW w:w="1004" w:type="dxa"/>
          </w:tcPr>
          <w:p w14:paraId="7B0E40F8"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4</w:t>
            </w:r>
          </w:p>
        </w:tc>
        <w:tc>
          <w:tcPr>
            <w:tcW w:w="7468" w:type="dxa"/>
          </w:tcPr>
          <w:p w14:paraId="6CDF710A" w14:textId="77777777" w:rsidR="00693210" w:rsidRPr="00F16116" w:rsidRDefault="00693210" w:rsidP="00564E3C">
            <w:pPr>
              <w:rPr>
                <w:rFonts w:ascii="Calibri" w:hAnsi="Calibri" w:cs="Calibri"/>
                <w:color w:val="0F243E" w:themeColor="text2" w:themeShade="80"/>
              </w:rPr>
            </w:pPr>
            <w:r w:rsidRPr="00F16116">
              <w:rPr>
                <w:rFonts w:ascii="Calibri" w:hAnsi="Calibri" w:cs="Calibri"/>
                <w:szCs w:val="24"/>
              </w:rPr>
              <w:t>User Stories-Goal 2</w:t>
            </w:r>
          </w:p>
        </w:tc>
        <w:tc>
          <w:tcPr>
            <w:tcW w:w="1382" w:type="dxa"/>
          </w:tcPr>
          <w:p w14:paraId="53006BB7" w14:textId="77777777" w:rsidR="00693210" w:rsidRPr="00F16116" w:rsidRDefault="00693210" w:rsidP="00564E3C">
            <w:pPr>
              <w:jc w:val="center"/>
              <w:rPr>
                <w:rFonts w:ascii="Calibri" w:hAnsi="Calibri" w:cs="Calibri"/>
                <w:b/>
                <w:color w:val="0F243E" w:themeColor="text2" w:themeShade="80"/>
              </w:rPr>
            </w:pPr>
          </w:p>
        </w:tc>
      </w:tr>
      <w:tr w:rsidR="00693210" w:rsidRPr="00F16116" w14:paraId="31D0D1D8" w14:textId="77777777" w:rsidTr="00564E3C">
        <w:trPr>
          <w:jc w:val="center"/>
        </w:trPr>
        <w:tc>
          <w:tcPr>
            <w:tcW w:w="1004" w:type="dxa"/>
          </w:tcPr>
          <w:p w14:paraId="45572B18"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5</w:t>
            </w:r>
          </w:p>
        </w:tc>
        <w:tc>
          <w:tcPr>
            <w:tcW w:w="7468" w:type="dxa"/>
          </w:tcPr>
          <w:p w14:paraId="3C1D1C0C" w14:textId="77777777" w:rsidR="00693210" w:rsidRPr="00F16116" w:rsidRDefault="00693210" w:rsidP="00564E3C">
            <w:pPr>
              <w:rPr>
                <w:rFonts w:ascii="Calibri" w:hAnsi="Calibri" w:cs="Calibri"/>
                <w:color w:val="0F243E" w:themeColor="text2" w:themeShade="80"/>
              </w:rPr>
            </w:pPr>
            <w:r w:rsidRPr="00F16116">
              <w:rPr>
                <w:rFonts w:ascii="Calibri" w:hAnsi="Calibri" w:cs="Calibri"/>
                <w:szCs w:val="24"/>
              </w:rPr>
              <w:t>User Stories-Goal 3</w:t>
            </w:r>
          </w:p>
        </w:tc>
        <w:tc>
          <w:tcPr>
            <w:tcW w:w="1382" w:type="dxa"/>
          </w:tcPr>
          <w:p w14:paraId="43C9DA84" w14:textId="77777777" w:rsidR="00693210" w:rsidRPr="00F16116" w:rsidRDefault="00693210" w:rsidP="00564E3C">
            <w:pPr>
              <w:jc w:val="center"/>
              <w:rPr>
                <w:rFonts w:ascii="Calibri" w:hAnsi="Calibri" w:cs="Calibri"/>
                <w:b/>
                <w:color w:val="0F243E" w:themeColor="text2" w:themeShade="80"/>
              </w:rPr>
            </w:pPr>
          </w:p>
        </w:tc>
      </w:tr>
      <w:tr w:rsidR="00693210" w:rsidRPr="00F16116" w14:paraId="0B9204D7" w14:textId="77777777" w:rsidTr="00564E3C">
        <w:trPr>
          <w:jc w:val="center"/>
        </w:trPr>
        <w:tc>
          <w:tcPr>
            <w:tcW w:w="1004" w:type="dxa"/>
          </w:tcPr>
          <w:p w14:paraId="330F27C8"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6</w:t>
            </w:r>
          </w:p>
        </w:tc>
        <w:tc>
          <w:tcPr>
            <w:tcW w:w="7468" w:type="dxa"/>
          </w:tcPr>
          <w:p w14:paraId="6775F51A" w14:textId="77777777" w:rsidR="00693210" w:rsidRPr="00F16116" w:rsidRDefault="00693210" w:rsidP="00564E3C">
            <w:pPr>
              <w:rPr>
                <w:rFonts w:ascii="Calibri" w:hAnsi="Calibri" w:cs="Calibri"/>
                <w:color w:val="0F243E" w:themeColor="text2" w:themeShade="80"/>
              </w:rPr>
            </w:pPr>
            <w:r w:rsidRPr="00F16116">
              <w:rPr>
                <w:rFonts w:ascii="Calibri" w:hAnsi="Calibri" w:cs="Calibri"/>
                <w:szCs w:val="24"/>
              </w:rPr>
              <w:t>User Stories-Goal 4</w:t>
            </w:r>
          </w:p>
        </w:tc>
        <w:tc>
          <w:tcPr>
            <w:tcW w:w="1382" w:type="dxa"/>
          </w:tcPr>
          <w:p w14:paraId="3348D14B" w14:textId="77777777" w:rsidR="00693210" w:rsidRPr="00F16116" w:rsidRDefault="00693210" w:rsidP="00564E3C">
            <w:pPr>
              <w:jc w:val="center"/>
              <w:rPr>
                <w:rFonts w:ascii="Calibri" w:hAnsi="Calibri" w:cs="Calibri"/>
                <w:b/>
                <w:color w:val="0F243E" w:themeColor="text2" w:themeShade="80"/>
              </w:rPr>
            </w:pPr>
          </w:p>
        </w:tc>
      </w:tr>
      <w:tr w:rsidR="00693210" w:rsidRPr="00F16116" w14:paraId="3239C839" w14:textId="77777777" w:rsidTr="00564E3C">
        <w:trPr>
          <w:jc w:val="center"/>
        </w:trPr>
        <w:tc>
          <w:tcPr>
            <w:tcW w:w="1004" w:type="dxa"/>
          </w:tcPr>
          <w:p w14:paraId="7BD0505E"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7</w:t>
            </w:r>
          </w:p>
        </w:tc>
        <w:tc>
          <w:tcPr>
            <w:tcW w:w="7468" w:type="dxa"/>
          </w:tcPr>
          <w:p w14:paraId="01A8230F" w14:textId="77777777" w:rsidR="00693210" w:rsidRPr="00F16116" w:rsidRDefault="00693210" w:rsidP="00564E3C">
            <w:pPr>
              <w:rPr>
                <w:rFonts w:ascii="Calibri" w:hAnsi="Calibri" w:cs="Calibri"/>
                <w:color w:val="0F243E" w:themeColor="text2" w:themeShade="80"/>
              </w:rPr>
            </w:pPr>
            <w:r w:rsidRPr="00F16116">
              <w:rPr>
                <w:rFonts w:ascii="Calibri" w:hAnsi="Calibri" w:cs="Calibri"/>
                <w:szCs w:val="24"/>
              </w:rPr>
              <w:t>User Stories-Goal 5</w:t>
            </w:r>
          </w:p>
        </w:tc>
        <w:tc>
          <w:tcPr>
            <w:tcW w:w="1382" w:type="dxa"/>
          </w:tcPr>
          <w:p w14:paraId="2A55A222" w14:textId="77777777" w:rsidR="00693210" w:rsidRPr="00F16116" w:rsidRDefault="00693210" w:rsidP="00564E3C">
            <w:pPr>
              <w:jc w:val="center"/>
              <w:rPr>
                <w:rFonts w:ascii="Calibri" w:hAnsi="Calibri" w:cs="Calibri"/>
                <w:b/>
                <w:color w:val="0F243E" w:themeColor="text2" w:themeShade="80"/>
              </w:rPr>
            </w:pPr>
          </w:p>
        </w:tc>
      </w:tr>
      <w:tr w:rsidR="00693210" w:rsidRPr="00F16116" w14:paraId="7442AA47" w14:textId="77777777" w:rsidTr="00564E3C">
        <w:trPr>
          <w:jc w:val="center"/>
        </w:trPr>
        <w:tc>
          <w:tcPr>
            <w:tcW w:w="1004" w:type="dxa"/>
          </w:tcPr>
          <w:p w14:paraId="6DC2F7D3" w14:textId="77777777" w:rsidR="00693210" w:rsidRPr="00F16116" w:rsidRDefault="00693210" w:rsidP="00564E3C">
            <w:pPr>
              <w:jc w:val="center"/>
              <w:rPr>
                <w:rFonts w:ascii="Calibri" w:hAnsi="Calibri" w:cs="Calibri"/>
                <w:color w:val="0F243E" w:themeColor="text2" w:themeShade="80"/>
              </w:rPr>
            </w:pPr>
            <w:r w:rsidRPr="00F16116">
              <w:rPr>
                <w:rFonts w:ascii="Calibri" w:hAnsi="Calibri" w:cs="Calibri"/>
                <w:color w:val="0F243E" w:themeColor="text2" w:themeShade="80"/>
              </w:rPr>
              <w:t>8</w:t>
            </w:r>
          </w:p>
        </w:tc>
        <w:tc>
          <w:tcPr>
            <w:tcW w:w="7468" w:type="dxa"/>
          </w:tcPr>
          <w:p w14:paraId="6BAA5C4A" w14:textId="77777777" w:rsidR="00693210" w:rsidRPr="00F16116" w:rsidRDefault="00693210" w:rsidP="00564E3C">
            <w:pPr>
              <w:rPr>
                <w:rFonts w:ascii="Calibri" w:hAnsi="Calibri" w:cs="Calibri"/>
                <w:szCs w:val="24"/>
              </w:rPr>
            </w:pPr>
            <w:r w:rsidRPr="00F16116">
              <w:rPr>
                <w:rFonts w:ascii="Calibri" w:hAnsi="Calibri" w:cs="Calibri"/>
                <w:szCs w:val="24"/>
              </w:rPr>
              <w:t>User Stories-Goal 6</w:t>
            </w:r>
          </w:p>
        </w:tc>
        <w:tc>
          <w:tcPr>
            <w:tcW w:w="1382" w:type="dxa"/>
          </w:tcPr>
          <w:p w14:paraId="01A36412" w14:textId="77777777" w:rsidR="00693210" w:rsidRPr="00F16116" w:rsidRDefault="00693210" w:rsidP="00564E3C">
            <w:pPr>
              <w:jc w:val="center"/>
              <w:rPr>
                <w:rFonts w:ascii="Calibri" w:hAnsi="Calibri" w:cs="Calibri"/>
                <w:b/>
                <w:color w:val="0F243E" w:themeColor="text2" w:themeShade="80"/>
              </w:rPr>
            </w:pPr>
          </w:p>
        </w:tc>
      </w:tr>
    </w:tbl>
    <w:p w14:paraId="3C8B5849" w14:textId="77777777" w:rsidR="00693210" w:rsidRPr="00F16116" w:rsidRDefault="00693210" w:rsidP="00693210">
      <w:pPr>
        <w:rPr>
          <w:rFonts w:ascii="Calibri" w:hAnsi="Calibri" w:cs="Calibri"/>
          <w:b/>
          <w:color w:val="4F81BD" w:themeColor="accent1"/>
        </w:rPr>
      </w:pPr>
    </w:p>
    <w:p w14:paraId="48C6BC84" w14:textId="77777777" w:rsidR="00693210" w:rsidRPr="00F16116" w:rsidRDefault="00693210" w:rsidP="00693210">
      <w:pPr>
        <w:rPr>
          <w:rFonts w:ascii="Calibri" w:hAnsi="Calibri" w:cs="Calibri"/>
          <w:b/>
          <w:color w:val="4F81BD" w:themeColor="accent1"/>
        </w:rPr>
      </w:pPr>
    </w:p>
    <w:p w14:paraId="0B3ADF2F" w14:textId="77777777" w:rsidR="00693210" w:rsidRPr="00F16116" w:rsidRDefault="00693210" w:rsidP="00693210">
      <w:pPr>
        <w:rPr>
          <w:rFonts w:ascii="Calibri" w:hAnsi="Calibri" w:cs="Calibri"/>
          <w:b/>
          <w:color w:val="4F81BD" w:themeColor="accent1"/>
        </w:rPr>
      </w:pPr>
    </w:p>
    <w:p w14:paraId="6C90CFA2" w14:textId="77777777" w:rsidR="00693210" w:rsidRPr="00F16116" w:rsidRDefault="00693210" w:rsidP="00693210">
      <w:pPr>
        <w:rPr>
          <w:rFonts w:ascii="Calibri" w:hAnsi="Calibri" w:cs="Calibri"/>
          <w:b/>
          <w:color w:val="4F81BD" w:themeColor="accent1"/>
        </w:rPr>
      </w:pPr>
    </w:p>
    <w:p w14:paraId="0A7A7796" w14:textId="77777777" w:rsidR="00693210" w:rsidRPr="00F16116" w:rsidRDefault="00693210" w:rsidP="00693210">
      <w:pPr>
        <w:rPr>
          <w:rFonts w:ascii="Calibri" w:hAnsi="Calibri" w:cs="Calibri"/>
          <w:b/>
          <w:color w:val="4F81BD" w:themeColor="accent1"/>
        </w:rPr>
      </w:pPr>
    </w:p>
    <w:p w14:paraId="174A612E" w14:textId="77777777" w:rsidR="00693210" w:rsidRPr="00F16116" w:rsidRDefault="00693210" w:rsidP="00693210">
      <w:pPr>
        <w:rPr>
          <w:rFonts w:ascii="Calibri" w:hAnsi="Calibri" w:cs="Calibri"/>
          <w:b/>
          <w:color w:val="4F81BD" w:themeColor="accent1"/>
        </w:rPr>
      </w:pPr>
    </w:p>
    <w:p w14:paraId="1B7ED138" w14:textId="77777777" w:rsidR="00693210" w:rsidRPr="00F16116" w:rsidRDefault="00693210" w:rsidP="00693210">
      <w:pPr>
        <w:rPr>
          <w:rFonts w:ascii="Calibri" w:hAnsi="Calibri" w:cs="Calibri"/>
          <w:b/>
          <w:color w:val="4F81BD" w:themeColor="accent1"/>
        </w:rPr>
      </w:pPr>
    </w:p>
    <w:p w14:paraId="6B2D0AF6" w14:textId="77777777" w:rsidR="00693210" w:rsidRPr="00F16116" w:rsidRDefault="00693210" w:rsidP="00693210">
      <w:pPr>
        <w:rPr>
          <w:rFonts w:ascii="Calibri" w:hAnsi="Calibri" w:cs="Calibri"/>
          <w:b/>
          <w:color w:val="4F81BD" w:themeColor="accent1"/>
        </w:rPr>
      </w:pPr>
    </w:p>
    <w:p w14:paraId="3A0A735B" w14:textId="77777777" w:rsidR="00693210" w:rsidRPr="00F16116" w:rsidRDefault="00693210" w:rsidP="00693210">
      <w:pPr>
        <w:rPr>
          <w:rFonts w:ascii="Calibri" w:hAnsi="Calibri" w:cs="Calibri"/>
          <w:b/>
          <w:color w:val="4F81BD" w:themeColor="accent1"/>
        </w:rPr>
      </w:pPr>
    </w:p>
    <w:p w14:paraId="3DF84ACB" w14:textId="77777777" w:rsidR="00693210" w:rsidRPr="00F16116" w:rsidRDefault="00693210" w:rsidP="00693210">
      <w:pPr>
        <w:rPr>
          <w:rFonts w:ascii="Calibri" w:hAnsi="Calibri" w:cs="Calibri"/>
          <w:b/>
          <w:color w:val="4F81BD" w:themeColor="accent1"/>
        </w:rPr>
      </w:pPr>
    </w:p>
    <w:p w14:paraId="795A1453" w14:textId="77777777" w:rsidR="00693210" w:rsidRPr="00F16116" w:rsidRDefault="00693210" w:rsidP="00693210">
      <w:pPr>
        <w:rPr>
          <w:rFonts w:ascii="Calibri" w:hAnsi="Calibri" w:cs="Calibri"/>
          <w:b/>
          <w:color w:val="4F81BD" w:themeColor="accent1"/>
        </w:rPr>
      </w:pPr>
    </w:p>
    <w:p w14:paraId="0FCAB867" w14:textId="77777777" w:rsidR="00693210" w:rsidRPr="00F16116" w:rsidRDefault="00693210" w:rsidP="00693210">
      <w:pPr>
        <w:rPr>
          <w:rFonts w:ascii="Calibri" w:hAnsi="Calibri" w:cs="Calibri"/>
          <w:b/>
          <w:color w:val="4F81BD" w:themeColor="accent1"/>
        </w:rPr>
      </w:pPr>
    </w:p>
    <w:p w14:paraId="6F1111D2" w14:textId="77777777" w:rsidR="00693210" w:rsidRPr="00F16116" w:rsidRDefault="00693210" w:rsidP="00693210">
      <w:pPr>
        <w:rPr>
          <w:rFonts w:ascii="Calibri" w:hAnsi="Calibri" w:cs="Calibri"/>
          <w:b/>
          <w:color w:val="4F81BD" w:themeColor="accent1"/>
        </w:rPr>
      </w:pPr>
    </w:p>
    <w:p w14:paraId="7CE58D49" w14:textId="77777777" w:rsidR="00693210" w:rsidRPr="00F16116" w:rsidRDefault="00693210" w:rsidP="00693210">
      <w:pPr>
        <w:rPr>
          <w:rFonts w:ascii="Calibri" w:hAnsi="Calibri" w:cs="Calibri"/>
          <w:b/>
          <w:color w:val="4F81BD" w:themeColor="accent1"/>
        </w:rPr>
      </w:pPr>
    </w:p>
    <w:p w14:paraId="0D6A2E39" w14:textId="77777777" w:rsidR="00693210" w:rsidRPr="00F16116" w:rsidRDefault="00693210" w:rsidP="00693210">
      <w:pPr>
        <w:rPr>
          <w:rFonts w:ascii="Calibri" w:hAnsi="Calibri" w:cs="Calibri"/>
          <w:b/>
          <w:color w:val="4F81BD" w:themeColor="accent1"/>
        </w:rPr>
      </w:pPr>
    </w:p>
    <w:p w14:paraId="3D7BE832" w14:textId="77777777" w:rsidR="00693210" w:rsidRPr="00F16116" w:rsidRDefault="00693210" w:rsidP="00693210">
      <w:pPr>
        <w:rPr>
          <w:rFonts w:ascii="Calibri" w:hAnsi="Calibri" w:cs="Calibri"/>
          <w:b/>
          <w:color w:val="4F81BD" w:themeColor="accent1"/>
        </w:rPr>
      </w:pPr>
    </w:p>
    <w:p w14:paraId="55879570" w14:textId="77777777" w:rsidR="00693210" w:rsidRPr="00F16116" w:rsidRDefault="00693210" w:rsidP="00693210">
      <w:pPr>
        <w:rPr>
          <w:rFonts w:ascii="Calibri" w:hAnsi="Calibri" w:cs="Calibri"/>
          <w:b/>
          <w:color w:val="4F81BD" w:themeColor="accent1"/>
        </w:rPr>
      </w:pPr>
    </w:p>
    <w:p w14:paraId="4D7CCA45" w14:textId="77777777" w:rsidR="00693210" w:rsidRPr="00F16116" w:rsidRDefault="00693210" w:rsidP="00693210">
      <w:pPr>
        <w:rPr>
          <w:rFonts w:ascii="Calibri" w:hAnsi="Calibri" w:cs="Calibri"/>
          <w:b/>
          <w:color w:val="4F81BD" w:themeColor="accent1"/>
        </w:rPr>
      </w:pPr>
    </w:p>
    <w:p w14:paraId="47689813" w14:textId="77777777" w:rsidR="00693210" w:rsidRPr="00F16116" w:rsidRDefault="00693210" w:rsidP="00693210">
      <w:pPr>
        <w:rPr>
          <w:rFonts w:ascii="Calibri" w:hAnsi="Calibri" w:cs="Calibri"/>
          <w:b/>
          <w:color w:val="4F81BD" w:themeColor="accent1"/>
        </w:rPr>
      </w:pPr>
    </w:p>
    <w:p w14:paraId="129EF708" w14:textId="77777777" w:rsidR="00693210" w:rsidRPr="00F16116" w:rsidRDefault="00693210" w:rsidP="00693210">
      <w:pPr>
        <w:rPr>
          <w:rFonts w:ascii="Calibri" w:hAnsi="Calibri" w:cs="Calibri"/>
          <w:b/>
          <w:color w:val="4F81BD" w:themeColor="accent1"/>
        </w:rPr>
      </w:pPr>
    </w:p>
    <w:p w14:paraId="7777B77C" w14:textId="77777777" w:rsidR="00693210" w:rsidRPr="00F16116" w:rsidRDefault="00693210" w:rsidP="00693210">
      <w:pPr>
        <w:rPr>
          <w:rFonts w:ascii="Calibri" w:hAnsi="Calibri" w:cs="Calibri"/>
          <w:b/>
          <w:color w:val="4F81BD" w:themeColor="accent1"/>
        </w:rPr>
      </w:pPr>
    </w:p>
    <w:p w14:paraId="46C6F81F" w14:textId="77777777" w:rsidR="00693210" w:rsidRPr="00F16116" w:rsidRDefault="00693210" w:rsidP="00693210">
      <w:pPr>
        <w:rPr>
          <w:rFonts w:ascii="Calibri" w:hAnsi="Calibri" w:cs="Calibri"/>
          <w:b/>
          <w:color w:val="4F81BD" w:themeColor="accent1"/>
        </w:rPr>
      </w:pPr>
    </w:p>
    <w:p w14:paraId="5A29A2A3" w14:textId="77777777" w:rsidR="00693210" w:rsidRPr="00F16116" w:rsidRDefault="00693210" w:rsidP="00693210">
      <w:pPr>
        <w:rPr>
          <w:rFonts w:ascii="Calibri" w:hAnsi="Calibri" w:cs="Calibri"/>
          <w:b/>
          <w:color w:val="4F81BD" w:themeColor="accent1"/>
        </w:rPr>
      </w:pPr>
    </w:p>
    <w:p w14:paraId="0A513E34" w14:textId="77777777" w:rsidR="00693210" w:rsidRPr="00F16116" w:rsidRDefault="00693210" w:rsidP="00693210">
      <w:pPr>
        <w:rPr>
          <w:rFonts w:ascii="Calibri" w:hAnsi="Calibri" w:cs="Calibri"/>
          <w:b/>
          <w:color w:val="4F81BD" w:themeColor="accent1"/>
        </w:rPr>
      </w:pPr>
    </w:p>
    <w:p w14:paraId="69CC1573" w14:textId="77777777" w:rsidR="00693210" w:rsidRPr="00F16116" w:rsidRDefault="00693210" w:rsidP="00693210">
      <w:pPr>
        <w:rPr>
          <w:rFonts w:ascii="Calibri" w:hAnsi="Calibri" w:cs="Calibri"/>
          <w:b/>
          <w:color w:val="4F81BD" w:themeColor="accent1"/>
        </w:rPr>
      </w:pPr>
    </w:p>
    <w:p w14:paraId="555FBE55" w14:textId="77777777" w:rsidR="00693210" w:rsidRPr="00F16116" w:rsidRDefault="00693210" w:rsidP="00693210">
      <w:pPr>
        <w:rPr>
          <w:rFonts w:ascii="Calibri" w:hAnsi="Calibri" w:cs="Calibri"/>
          <w:b/>
          <w:color w:val="4F81BD" w:themeColor="accent1"/>
        </w:rPr>
      </w:pPr>
    </w:p>
    <w:p w14:paraId="5515AFC0" w14:textId="77777777" w:rsidR="00693210" w:rsidRPr="00F16116" w:rsidRDefault="00693210" w:rsidP="00693210">
      <w:pPr>
        <w:rPr>
          <w:rFonts w:ascii="Calibri" w:hAnsi="Calibri" w:cs="Calibri"/>
          <w:b/>
          <w:color w:val="4F81BD" w:themeColor="accent1"/>
        </w:rPr>
      </w:pPr>
    </w:p>
    <w:p w14:paraId="3C042FAB" w14:textId="77777777" w:rsidR="00693210" w:rsidRPr="00F16116" w:rsidRDefault="00693210" w:rsidP="00693210">
      <w:pPr>
        <w:rPr>
          <w:rFonts w:ascii="Calibri" w:hAnsi="Calibri" w:cs="Calibri"/>
          <w:b/>
          <w:color w:val="4F81BD" w:themeColor="accent1"/>
        </w:rPr>
      </w:pPr>
    </w:p>
    <w:p w14:paraId="07A58193" w14:textId="77777777" w:rsidR="00693210" w:rsidRPr="00F16116" w:rsidRDefault="00693210" w:rsidP="00693210">
      <w:pPr>
        <w:rPr>
          <w:rFonts w:ascii="Calibri" w:hAnsi="Calibri" w:cs="Calibri"/>
          <w:b/>
          <w:color w:val="4F81BD" w:themeColor="accent1"/>
        </w:rPr>
      </w:pPr>
    </w:p>
    <w:p w14:paraId="73689EB2" w14:textId="77777777" w:rsidR="00693210" w:rsidRPr="00F16116" w:rsidRDefault="00693210" w:rsidP="00693210">
      <w:pPr>
        <w:rPr>
          <w:rFonts w:ascii="Calibri" w:hAnsi="Calibri" w:cs="Calibri"/>
          <w:b/>
          <w:color w:val="4F81BD" w:themeColor="accent1"/>
        </w:rPr>
      </w:pPr>
    </w:p>
    <w:p w14:paraId="0F9CF8A5" w14:textId="77777777" w:rsidR="00693210" w:rsidRPr="00F16116" w:rsidRDefault="00693210" w:rsidP="00693210">
      <w:pPr>
        <w:rPr>
          <w:rFonts w:ascii="Calibri" w:hAnsi="Calibri" w:cs="Calibri"/>
          <w:b/>
          <w:color w:val="4F81BD" w:themeColor="accent1"/>
        </w:rPr>
      </w:pPr>
    </w:p>
    <w:p w14:paraId="13FB8DAA" w14:textId="77777777" w:rsidR="00693210" w:rsidRPr="00F16116" w:rsidRDefault="00693210" w:rsidP="00693210">
      <w:pPr>
        <w:rPr>
          <w:rFonts w:ascii="Calibri" w:hAnsi="Calibri" w:cs="Calibri"/>
          <w:b/>
          <w:color w:val="4F81BD" w:themeColor="accent1"/>
        </w:rPr>
      </w:pPr>
    </w:p>
    <w:p w14:paraId="34765D51" w14:textId="77777777" w:rsidR="00693210" w:rsidRPr="00F16116" w:rsidRDefault="00693210" w:rsidP="00693210">
      <w:pPr>
        <w:rPr>
          <w:rFonts w:ascii="Calibri" w:hAnsi="Calibri" w:cs="Calibri"/>
          <w:b/>
          <w:color w:val="4F81BD" w:themeColor="accent1"/>
        </w:rPr>
      </w:pPr>
    </w:p>
    <w:p w14:paraId="3BE6CCDC" w14:textId="77777777" w:rsidR="00693210" w:rsidRPr="00F16116" w:rsidRDefault="00693210" w:rsidP="00693210">
      <w:pPr>
        <w:rPr>
          <w:rFonts w:ascii="Calibri" w:hAnsi="Calibri" w:cs="Calibri"/>
          <w:b/>
          <w:color w:val="4F81BD" w:themeColor="accent1"/>
        </w:rPr>
      </w:pPr>
    </w:p>
    <w:p w14:paraId="29986E1F" w14:textId="77777777" w:rsidR="00693210" w:rsidRPr="00F16116" w:rsidRDefault="00693210" w:rsidP="00693210">
      <w:pPr>
        <w:rPr>
          <w:rFonts w:ascii="Calibri" w:hAnsi="Calibri" w:cs="Calibri"/>
          <w:b/>
          <w:color w:val="4F81BD" w:themeColor="accent1"/>
        </w:rPr>
      </w:pPr>
    </w:p>
    <w:p w14:paraId="57C57001" w14:textId="04A52E86" w:rsidR="00693210" w:rsidRPr="00F16116" w:rsidRDefault="00E340CF"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r>
        <w:rPr>
          <w:rFonts w:ascii="Calibri" w:hAnsi="Calibri" w:cs="Calibri"/>
          <w:color w:val="403152" w:themeColor="accent4" w:themeShade="80"/>
          <w:sz w:val="28"/>
          <w:szCs w:val="28"/>
        </w:rPr>
        <w:lastRenderedPageBreak/>
        <w:t xml:space="preserve">1. </w:t>
      </w:r>
      <w:r w:rsidR="00693210" w:rsidRPr="00F16116">
        <w:rPr>
          <w:rFonts w:ascii="Calibri" w:hAnsi="Calibri" w:cs="Calibri"/>
          <w:color w:val="403152" w:themeColor="accent4" w:themeShade="80"/>
          <w:sz w:val="28"/>
          <w:szCs w:val="28"/>
        </w:rPr>
        <w:t>INTRODUCTION</w:t>
      </w:r>
    </w:p>
    <w:p w14:paraId="4C66C0E9"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r w:rsidRPr="00F16116">
        <w:rPr>
          <w:rFonts w:ascii="Calibri" w:hAnsi="Calibri" w:cs="Calibri"/>
          <w:bCs/>
          <w:i/>
          <w:color w:val="0000FF"/>
          <w:sz w:val="22"/>
          <w:szCs w:val="22"/>
        </w:rPr>
        <w:t xml:space="preserve">What does defining customer problems look like in an agile world? The agile manifesto reminds us that we don’t always have to do it the “traditional” way. As product managers, we should be doing whatever is required to tell the story of the customer. Try different things: experiment, explore, then do what works best for you and your team in the context that you might be working in.  </w:t>
      </w:r>
    </w:p>
    <w:p w14:paraId="1D038FBA" w14:textId="77777777" w:rsidR="00693210" w:rsidRPr="00F16116" w:rsidRDefault="00693210" w:rsidP="00764D65">
      <w:pPr>
        <w:pStyle w:val="ListParagraph"/>
        <w:numPr>
          <w:ilvl w:val="0"/>
          <w:numId w:val="50"/>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If it means you can have several discussions and sketch something on a bit of paper – then do it.</w:t>
      </w:r>
    </w:p>
    <w:p w14:paraId="2CAD8752" w14:textId="77777777" w:rsidR="00693210" w:rsidRPr="00F16116" w:rsidRDefault="00693210" w:rsidP="00764D65">
      <w:pPr>
        <w:pStyle w:val="ListParagraph"/>
        <w:numPr>
          <w:ilvl w:val="0"/>
          <w:numId w:val="50"/>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What if you could get everyone (including the customer) in a room and do a user story mapping exercise? If that communicates the problems well, then you don’t need to go much further.</w:t>
      </w:r>
    </w:p>
    <w:p w14:paraId="182D29D6" w14:textId="77777777" w:rsidR="00693210" w:rsidRPr="00F16116" w:rsidRDefault="00693210" w:rsidP="00764D65">
      <w:pPr>
        <w:pStyle w:val="ListParagraph"/>
        <w:numPr>
          <w:ilvl w:val="0"/>
          <w:numId w:val="50"/>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Or what if you can visit the customer and watch them use your product in context? Could you get your engineers and designers to sit next to the customer to listen to and observe their problems?</w:t>
      </w:r>
    </w:p>
    <w:p w14:paraId="17AAB071" w14:textId="77777777" w:rsidR="00693210" w:rsidRPr="00F16116" w:rsidRDefault="00693210" w:rsidP="00764D65">
      <w:pPr>
        <w:pStyle w:val="ListParagraph"/>
        <w:numPr>
          <w:ilvl w:val="0"/>
          <w:numId w:val="50"/>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 xml:space="preserve">Instrumenting your product with analytics hooks give you aggregate, concrete data about how customers as a whole are using your product. </w:t>
      </w:r>
    </w:p>
    <w:p w14:paraId="0A3F8D49" w14:textId="77777777" w:rsidR="00693210" w:rsidRPr="00F16116" w:rsidRDefault="00693210" w:rsidP="00764D65">
      <w:pPr>
        <w:pStyle w:val="ListParagraph"/>
        <w:numPr>
          <w:ilvl w:val="0"/>
          <w:numId w:val="50"/>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Another option would be to grab the product triad (a product manager, engineer and a designer) for a quick stand-up to sketch, discuss and make some quick decisions on the spot.</w:t>
      </w:r>
    </w:p>
    <w:p w14:paraId="431BDFC5" w14:textId="77777777" w:rsidR="00693210" w:rsidRPr="00F16116" w:rsidRDefault="00693210" w:rsidP="00764D65">
      <w:pPr>
        <w:pStyle w:val="ListParagraph"/>
        <w:numPr>
          <w:ilvl w:val="0"/>
          <w:numId w:val="50"/>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Need to explore some more? Try running a workshop where you gather key stakeholders and do lots and lots of white-boarding or even paper prototyping to dive deep into understanding the problems you are trying to solve and how you could solve those problems.</w:t>
      </w:r>
    </w:p>
    <w:p w14:paraId="1F644F87"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bottom w:w="300" w:type="dxa"/>
          <w:right w:w="0" w:type="dxa"/>
        </w:tblCellMar>
        <w:tblLook w:val="04A0" w:firstRow="1" w:lastRow="0" w:firstColumn="1" w:lastColumn="0" w:noHBand="0" w:noVBand="1"/>
      </w:tblPr>
      <w:tblGrid>
        <w:gridCol w:w="2014"/>
        <w:gridCol w:w="2484"/>
        <w:gridCol w:w="2521"/>
        <w:gridCol w:w="2256"/>
      </w:tblGrid>
      <w:tr w:rsidR="00693210" w:rsidRPr="00F16116" w14:paraId="2B9592DD" w14:textId="77777777" w:rsidTr="00564E3C">
        <w:trPr>
          <w:jc w:val="center"/>
        </w:trPr>
        <w:tc>
          <w:tcPr>
            <w:tcW w:w="1086" w:type="pct"/>
            <w:shd w:val="clear" w:color="auto" w:fill="FFFFFF"/>
            <w:tcMar>
              <w:top w:w="158" w:type="dxa"/>
              <w:left w:w="158" w:type="dxa"/>
              <w:bottom w:w="158" w:type="dxa"/>
              <w:right w:w="0" w:type="dxa"/>
            </w:tcMar>
            <w:hideMark/>
          </w:tcPr>
          <w:p w14:paraId="664BA20B" w14:textId="77777777" w:rsidR="00693210" w:rsidRPr="00F16116" w:rsidRDefault="00693210" w:rsidP="00564E3C">
            <w:pPr>
              <w:tabs>
                <w:tab w:val="clear" w:pos="360"/>
              </w:tabs>
              <w:jc w:val="center"/>
              <w:rPr>
                <w:rFonts w:ascii="Calibri" w:hAnsi="Calibri" w:cs="Calibri"/>
                <w:color w:val="253858"/>
                <w:szCs w:val="24"/>
                <w:lang w:val="en-US"/>
              </w:rPr>
            </w:pPr>
            <w:r w:rsidRPr="00F16116">
              <w:rPr>
                <w:rFonts w:ascii="Calibri" w:hAnsi="Calibri" w:cs="Calibri"/>
                <w:b/>
                <w:bCs/>
                <w:color w:val="253858"/>
                <w:sz w:val="22"/>
                <w:szCs w:val="24"/>
                <w:bdr w:val="none" w:sz="0" w:space="0" w:color="auto" w:frame="1"/>
                <w:lang w:val="en-US"/>
              </w:rPr>
              <w:t>Epic</w:t>
            </w:r>
            <w:r w:rsidRPr="00F16116">
              <w:rPr>
                <w:rFonts w:ascii="Calibri" w:hAnsi="Calibri" w:cs="Calibri"/>
                <w:color w:val="253858"/>
                <w:sz w:val="22"/>
                <w:szCs w:val="24"/>
                <w:lang w:val="en-US"/>
              </w:rPr>
              <w:br/>
              <w:t>Large body of work, contains stories</w:t>
            </w:r>
          </w:p>
        </w:tc>
        <w:tc>
          <w:tcPr>
            <w:tcW w:w="1339" w:type="pct"/>
            <w:shd w:val="clear" w:color="auto" w:fill="FFFFFF"/>
            <w:tcMar>
              <w:top w:w="158" w:type="dxa"/>
              <w:left w:w="158" w:type="dxa"/>
              <w:bottom w:w="158" w:type="dxa"/>
              <w:right w:w="158" w:type="dxa"/>
            </w:tcMar>
            <w:hideMark/>
          </w:tcPr>
          <w:p w14:paraId="7E945C14" w14:textId="77777777" w:rsidR="00693210" w:rsidRPr="00F16116" w:rsidRDefault="00693210" w:rsidP="00564E3C">
            <w:pPr>
              <w:tabs>
                <w:tab w:val="clear" w:pos="360"/>
              </w:tabs>
              <w:jc w:val="center"/>
              <w:rPr>
                <w:rFonts w:ascii="Calibri" w:hAnsi="Calibri" w:cs="Calibri"/>
                <w:color w:val="253858"/>
                <w:szCs w:val="24"/>
                <w:lang w:val="en-US"/>
              </w:rPr>
            </w:pPr>
            <w:r w:rsidRPr="00F16116">
              <w:rPr>
                <w:rFonts w:ascii="Calibri" w:hAnsi="Calibri" w:cs="Calibri"/>
                <w:b/>
                <w:bCs/>
                <w:color w:val="253858"/>
                <w:sz w:val="22"/>
                <w:szCs w:val="24"/>
                <w:bdr w:val="none" w:sz="0" w:space="0" w:color="auto" w:frame="1"/>
                <w:lang w:val="en-US"/>
              </w:rPr>
              <w:t>Story</w:t>
            </w:r>
            <w:r w:rsidRPr="00F16116">
              <w:rPr>
                <w:rFonts w:ascii="Calibri" w:hAnsi="Calibri" w:cs="Calibri"/>
                <w:color w:val="253858"/>
                <w:sz w:val="22"/>
                <w:szCs w:val="24"/>
                <w:lang w:val="en-US"/>
              </w:rPr>
              <w:br/>
              <w:t>Smallest unit of work, also known as a task</w:t>
            </w:r>
          </w:p>
        </w:tc>
        <w:tc>
          <w:tcPr>
            <w:tcW w:w="1359" w:type="pct"/>
            <w:shd w:val="clear" w:color="auto" w:fill="FFFFFF"/>
            <w:tcMar>
              <w:top w:w="158" w:type="dxa"/>
              <w:left w:w="158" w:type="dxa"/>
              <w:bottom w:w="158" w:type="dxa"/>
            </w:tcMar>
            <w:hideMark/>
          </w:tcPr>
          <w:p w14:paraId="1C9D7489" w14:textId="77777777" w:rsidR="00693210" w:rsidRPr="00F16116" w:rsidRDefault="00693210" w:rsidP="00564E3C">
            <w:pPr>
              <w:tabs>
                <w:tab w:val="clear" w:pos="360"/>
              </w:tabs>
              <w:jc w:val="center"/>
              <w:rPr>
                <w:rFonts w:ascii="Calibri" w:hAnsi="Calibri" w:cs="Calibri"/>
                <w:color w:val="253858"/>
                <w:szCs w:val="24"/>
                <w:lang w:val="en-US"/>
              </w:rPr>
            </w:pPr>
            <w:r w:rsidRPr="00F16116">
              <w:rPr>
                <w:rFonts w:ascii="Calibri" w:hAnsi="Calibri" w:cs="Calibri"/>
                <w:b/>
                <w:bCs/>
                <w:color w:val="253858"/>
                <w:sz w:val="22"/>
                <w:szCs w:val="24"/>
                <w:bdr w:val="none" w:sz="0" w:space="0" w:color="auto" w:frame="1"/>
                <w:lang w:val="en-US"/>
              </w:rPr>
              <w:t>Version</w:t>
            </w:r>
            <w:r w:rsidRPr="00F16116">
              <w:rPr>
                <w:rFonts w:ascii="Calibri" w:hAnsi="Calibri" w:cs="Calibri"/>
                <w:color w:val="253858"/>
                <w:sz w:val="22"/>
                <w:szCs w:val="24"/>
                <w:lang w:val="en-US"/>
              </w:rPr>
              <w:br/>
              <w:t>The release of software to the customer</w:t>
            </w:r>
          </w:p>
        </w:tc>
        <w:tc>
          <w:tcPr>
            <w:tcW w:w="1216" w:type="pct"/>
            <w:shd w:val="clear" w:color="auto" w:fill="FFFFFF"/>
            <w:tcMar>
              <w:top w:w="158" w:type="dxa"/>
              <w:left w:w="158" w:type="dxa"/>
              <w:bottom w:w="158" w:type="dxa"/>
            </w:tcMar>
            <w:hideMark/>
          </w:tcPr>
          <w:p w14:paraId="5F8C7C9E" w14:textId="77777777" w:rsidR="00693210" w:rsidRPr="00F16116" w:rsidRDefault="00693210" w:rsidP="00564E3C">
            <w:pPr>
              <w:tabs>
                <w:tab w:val="clear" w:pos="360"/>
              </w:tabs>
              <w:jc w:val="center"/>
              <w:rPr>
                <w:rFonts w:ascii="Calibri" w:hAnsi="Calibri" w:cs="Calibri"/>
                <w:color w:val="253858"/>
                <w:szCs w:val="24"/>
                <w:lang w:val="en-US"/>
              </w:rPr>
            </w:pPr>
            <w:r w:rsidRPr="00F16116">
              <w:rPr>
                <w:rFonts w:ascii="Calibri" w:hAnsi="Calibri" w:cs="Calibri"/>
                <w:b/>
                <w:bCs/>
                <w:color w:val="253858"/>
                <w:sz w:val="22"/>
                <w:szCs w:val="24"/>
                <w:bdr w:val="none" w:sz="0" w:space="0" w:color="auto" w:frame="1"/>
                <w:lang w:val="en-US"/>
              </w:rPr>
              <w:t>Sprint</w:t>
            </w:r>
            <w:r w:rsidRPr="00F16116">
              <w:rPr>
                <w:rFonts w:ascii="Calibri" w:hAnsi="Calibri" w:cs="Calibri"/>
                <w:color w:val="253858"/>
                <w:sz w:val="22"/>
                <w:szCs w:val="24"/>
                <w:lang w:val="en-US"/>
              </w:rPr>
              <w:br/>
              <w:t>Iteration where team does the work</w:t>
            </w:r>
          </w:p>
        </w:tc>
      </w:tr>
    </w:tbl>
    <w:p w14:paraId="242FFD7B" w14:textId="77777777" w:rsidR="00693210" w:rsidRPr="00F16116" w:rsidRDefault="00693210" w:rsidP="00693210">
      <w:pPr>
        <w:pStyle w:val="ListParagraph"/>
        <w:autoSpaceDE w:val="0"/>
        <w:autoSpaceDN w:val="0"/>
        <w:adjustRightInd w:val="0"/>
        <w:ind w:left="1288"/>
        <w:jc w:val="both"/>
        <w:rPr>
          <w:rFonts w:ascii="Calibri" w:hAnsi="Calibri" w:cs="Calibri"/>
          <w:bCs/>
          <w:i/>
          <w:color w:val="0000FF"/>
          <w:sz w:val="22"/>
          <w:szCs w:val="22"/>
        </w:rPr>
      </w:pPr>
    </w:p>
    <w:p w14:paraId="601C1F50" w14:textId="77777777" w:rsidR="00693210" w:rsidRPr="00F16116" w:rsidRDefault="00693210"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t>EPICS AND USER STORIES</w:t>
      </w:r>
    </w:p>
    <w:p w14:paraId="31EA32C7"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r w:rsidRPr="00F16116">
        <w:rPr>
          <w:rFonts w:ascii="Calibri" w:hAnsi="Calibri" w:cs="Calibri"/>
          <w:bCs/>
          <w:i/>
          <w:color w:val="0000FF"/>
          <w:sz w:val="22"/>
          <w:szCs w:val="22"/>
        </w:rPr>
        <w:t>Epics are larger bodies of work that stories roll up into. An epic can span across multiple sprints and versions. Versions are different from epics, because they are a point in time where software is released to the customer. A version might contain multiple epics. Epics help teams create hierarchy and structure. Stories help teams keep track of specific details for the task at hand and can be broken down into sub-tasks.</w:t>
      </w:r>
    </w:p>
    <w:p w14:paraId="00AAD9A8"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p>
    <w:p w14:paraId="356CC1F2"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r w:rsidRPr="00F16116">
        <w:rPr>
          <w:rFonts w:ascii="Calibri" w:hAnsi="Calibri" w:cs="Calibri"/>
          <w:noProof/>
          <w:lang w:val="en-IN" w:eastAsia="en-IN"/>
        </w:rPr>
        <w:drawing>
          <wp:inline distT="0" distB="0" distL="0" distR="0" wp14:anchorId="2C9477DC" wp14:editId="56C7074A">
            <wp:extent cx="5943600" cy="3090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90545"/>
                    </a:xfrm>
                    <a:prstGeom prst="rect">
                      <a:avLst/>
                    </a:prstGeom>
                  </pic:spPr>
                </pic:pic>
              </a:graphicData>
            </a:graphic>
          </wp:inline>
        </w:drawing>
      </w:r>
    </w:p>
    <w:p w14:paraId="2859386F"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p>
    <w:p w14:paraId="01D6BF43"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p>
    <w:p w14:paraId="26742503" w14:textId="77777777" w:rsidR="00693210" w:rsidRPr="00F16116" w:rsidRDefault="00693210" w:rsidP="00764D65">
      <w:pPr>
        <w:pStyle w:val="ListParagraph"/>
        <w:numPr>
          <w:ilvl w:val="0"/>
          <w:numId w:val="51"/>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lastRenderedPageBreak/>
        <w:t xml:space="preserve">An </w:t>
      </w:r>
      <w:r w:rsidRPr="00F16116">
        <w:rPr>
          <w:rFonts w:ascii="Calibri" w:hAnsi="Calibri" w:cs="Calibri"/>
          <w:b/>
          <w:bCs/>
          <w:i/>
          <w:color w:val="0000FF"/>
          <w:sz w:val="22"/>
          <w:szCs w:val="22"/>
        </w:rPr>
        <w:t>epic</w:t>
      </w:r>
      <w:r w:rsidRPr="00F16116">
        <w:rPr>
          <w:rFonts w:ascii="Calibri" w:hAnsi="Calibri" w:cs="Calibri"/>
          <w:bCs/>
          <w:i/>
          <w:color w:val="0000FF"/>
          <w:sz w:val="22"/>
          <w:szCs w:val="22"/>
        </w:rPr>
        <w:t xml:space="preserve"> is a large body of work that can be broken down into a number of smaller stories. For example, performance-related work in a release. An epic can span more than one project, if multiple projects are included in the board to which the epic belongs. </w:t>
      </w:r>
    </w:p>
    <w:p w14:paraId="50BCBC5B" w14:textId="77777777" w:rsidR="00693210" w:rsidRPr="00F16116" w:rsidRDefault="00693210" w:rsidP="00764D65">
      <w:pPr>
        <w:pStyle w:val="ListParagraph"/>
        <w:numPr>
          <w:ilvl w:val="0"/>
          <w:numId w:val="51"/>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Unlike sprints, epics often change in scope over time as a natural aspect of agile development. Epics are almost always delivered over a set of sprints. As a team learns more about an epic through development and customer feedback, user stories will be added and removed to optimize the team's release time.</w:t>
      </w:r>
    </w:p>
    <w:p w14:paraId="7392DED9" w14:textId="77777777" w:rsidR="00693210" w:rsidRPr="00F16116" w:rsidRDefault="00693210" w:rsidP="00764D65">
      <w:pPr>
        <w:pStyle w:val="ListParagraph"/>
        <w:numPr>
          <w:ilvl w:val="0"/>
          <w:numId w:val="51"/>
        </w:numPr>
        <w:autoSpaceDE w:val="0"/>
        <w:autoSpaceDN w:val="0"/>
        <w:adjustRightInd w:val="0"/>
        <w:jc w:val="both"/>
        <w:rPr>
          <w:rFonts w:ascii="Calibri" w:hAnsi="Calibri" w:cs="Calibri"/>
          <w:bCs/>
          <w:i/>
          <w:color w:val="0000FF"/>
          <w:sz w:val="22"/>
          <w:szCs w:val="22"/>
        </w:rPr>
      </w:pPr>
      <w:proofErr w:type="spellStart"/>
      <w:r w:rsidRPr="00F16116">
        <w:rPr>
          <w:rFonts w:ascii="Calibri" w:hAnsi="Calibri" w:cs="Calibri"/>
          <w:b/>
          <w:bCs/>
          <w:i/>
          <w:color w:val="0000FF"/>
          <w:sz w:val="22"/>
          <w:szCs w:val="22"/>
        </w:rPr>
        <w:t>Burndowncharts</w:t>
      </w:r>
      <w:proofErr w:type="spellEnd"/>
      <w:r w:rsidRPr="00F16116">
        <w:rPr>
          <w:rFonts w:ascii="Calibri" w:hAnsi="Calibri" w:cs="Calibri"/>
          <w:bCs/>
          <w:i/>
          <w:color w:val="0000FF"/>
          <w:sz w:val="22"/>
          <w:szCs w:val="22"/>
        </w:rPr>
        <w:t xml:space="preserve"> can also be used to visualize epics, which keep teams motivated and the executive stakeholders informed. A good epic burndown chart shows the agile nature of development. It's clear how the team is progressing as well as where the product owner added and removed user stories. Having these data points clearly visible keeps everyone on the same page and facilitates open conversation about the evolution of the product and completion forecasts. Not to mention that transparency builds trust!</w:t>
      </w:r>
    </w:p>
    <w:p w14:paraId="647C2B55" w14:textId="77777777" w:rsidR="00693210" w:rsidRPr="00F16116" w:rsidRDefault="00693210" w:rsidP="00764D65">
      <w:pPr>
        <w:pStyle w:val="ListParagraph"/>
        <w:numPr>
          <w:ilvl w:val="0"/>
          <w:numId w:val="51"/>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 xml:space="preserve">A story or </w:t>
      </w:r>
      <w:r w:rsidRPr="00F16116">
        <w:rPr>
          <w:rFonts w:ascii="Calibri" w:hAnsi="Calibri" w:cs="Calibri"/>
          <w:b/>
          <w:bCs/>
          <w:i/>
          <w:color w:val="0000FF"/>
          <w:sz w:val="22"/>
          <w:szCs w:val="22"/>
        </w:rPr>
        <w:t>user story</w:t>
      </w:r>
      <w:r w:rsidRPr="00F16116">
        <w:rPr>
          <w:rFonts w:ascii="Calibri" w:hAnsi="Calibri" w:cs="Calibri"/>
          <w:bCs/>
          <w:i/>
          <w:color w:val="0000FF"/>
          <w:sz w:val="22"/>
          <w:szCs w:val="22"/>
        </w:rPr>
        <w:t xml:space="preserve"> is the smallest unit of work in an agile framework. It is a software system requirement that is expressed in a few short sentences, ideally using non-technical language.</w:t>
      </w:r>
    </w:p>
    <w:p w14:paraId="0A974981" w14:textId="77777777" w:rsidR="00693210" w:rsidRPr="00F16116" w:rsidRDefault="00693210" w:rsidP="00764D65">
      <w:pPr>
        <w:pStyle w:val="ListParagraph"/>
        <w:numPr>
          <w:ilvl w:val="0"/>
          <w:numId w:val="51"/>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The goal of a user story is to deliver a particular value back to the customer. Note that "customers" don't have to be external end users in the traditional sense, they can also be internal customers or colleagues within your organization who depend on your team.</w:t>
      </w:r>
    </w:p>
    <w:p w14:paraId="68EB835F" w14:textId="77777777" w:rsidR="00693210" w:rsidRPr="00F16116" w:rsidRDefault="00693210" w:rsidP="00764D65">
      <w:pPr>
        <w:pStyle w:val="ListParagraph"/>
        <w:numPr>
          <w:ilvl w:val="0"/>
          <w:numId w:val="51"/>
        </w:numPr>
        <w:autoSpaceDE w:val="0"/>
        <w:autoSpaceDN w:val="0"/>
        <w:adjustRightInd w:val="0"/>
        <w:jc w:val="both"/>
        <w:rPr>
          <w:rFonts w:ascii="Calibri" w:hAnsi="Calibri" w:cs="Calibri"/>
          <w:bCs/>
          <w:i/>
          <w:color w:val="0000FF"/>
          <w:sz w:val="22"/>
          <w:szCs w:val="22"/>
        </w:rPr>
      </w:pPr>
      <w:r w:rsidRPr="00F16116">
        <w:rPr>
          <w:rFonts w:ascii="Calibri" w:hAnsi="Calibri" w:cs="Calibri"/>
          <w:b/>
          <w:bCs/>
          <w:i/>
          <w:color w:val="0000FF"/>
          <w:sz w:val="22"/>
          <w:szCs w:val="22"/>
        </w:rPr>
        <w:t>User stories</w:t>
      </w:r>
      <w:r w:rsidRPr="00F16116">
        <w:rPr>
          <w:rFonts w:ascii="Calibri" w:hAnsi="Calibri" w:cs="Calibri"/>
          <w:bCs/>
          <w:i/>
          <w:color w:val="0000FF"/>
          <w:sz w:val="22"/>
          <w:szCs w:val="22"/>
        </w:rPr>
        <w:t xml:space="preserve"> are a few sentences in simple language that outline the desired outcome. They don't go into detailed requirements.</w:t>
      </w:r>
    </w:p>
    <w:p w14:paraId="2E1BC57B" w14:textId="77777777" w:rsidR="00693210" w:rsidRPr="00F16116" w:rsidRDefault="00693210" w:rsidP="00764D65">
      <w:pPr>
        <w:pStyle w:val="ListParagraph"/>
        <w:numPr>
          <w:ilvl w:val="0"/>
          <w:numId w:val="52"/>
        </w:numPr>
        <w:autoSpaceDE w:val="0"/>
        <w:autoSpaceDN w:val="0"/>
        <w:adjustRightInd w:val="0"/>
        <w:jc w:val="both"/>
        <w:rPr>
          <w:rFonts w:ascii="Calibri" w:hAnsi="Calibri" w:cs="Calibri"/>
          <w:bCs/>
          <w:i/>
          <w:color w:val="0000FF"/>
          <w:sz w:val="22"/>
          <w:szCs w:val="22"/>
        </w:rPr>
      </w:pPr>
      <w:r w:rsidRPr="00F16116">
        <w:rPr>
          <w:rFonts w:ascii="Calibri" w:hAnsi="Calibri" w:cs="Calibri"/>
          <w:b/>
          <w:bCs/>
          <w:i/>
          <w:color w:val="0000FF"/>
          <w:sz w:val="22"/>
          <w:szCs w:val="22"/>
        </w:rPr>
        <w:t>Versions</w:t>
      </w:r>
      <w:r w:rsidRPr="00F16116">
        <w:rPr>
          <w:rFonts w:ascii="Calibri" w:hAnsi="Calibri" w:cs="Calibri"/>
          <w:bCs/>
          <w:i/>
          <w:color w:val="0000FF"/>
          <w:sz w:val="22"/>
          <w:szCs w:val="22"/>
        </w:rPr>
        <w:t xml:space="preserve"> are the actual releases of software out to customers. Remember, at the end of each sprint the team should be able to ship the software to customers. Versions are the curated changes the product owner actually ships.</w:t>
      </w:r>
    </w:p>
    <w:p w14:paraId="7A73BDB9" w14:textId="77777777" w:rsidR="00693210" w:rsidRPr="00F16116" w:rsidRDefault="00693210" w:rsidP="00764D65">
      <w:pPr>
        <w:pStyle w:val="ListParagraph"/>
        <w:numPr>
          <w:ilvl w:val="0"/>
          <w:numId w:val="52"/>
        </w:numPr>
        <w:autoSpaceDE w:val="0"/>
        <w:autoSpaceDN w:val="0"/>
        <w:adjustRightInd w:val="0"/>
        <w:jc w:val="both"/>
        <w:rPr>
          <w:rFonts w:ascii="Calibri" w:hAnsi="Calibri" w:cs="Calibri"/>
          <w:bCs/>
          <w:i/>
          <w:color w:val="0000FF"/>
          <w:sz w:val="22"/>
          <w:szCs w:val="22"/>
        </w:rPr>
      </w:pPr>
      <w:r w:rsidRPr="00F16116">
        <w:rPr>
          <w:rFonts w:ascii="Calibri" w:hAnsi="Calibri" w:cs="Calibri"/>
          <w:b/>
          <w:bCs/>
          <w:i/>
          <w:color w:val="0000FF"/>
          <w:sz w:val="22"/>
          <w:szCs w:val="22"/>
        </w:rPr>
        <w:t>Versions</w:t>
      </w:r>
      <w:r w:rsidRPr="00F16116">
        <w:rPr>
          <w:rFonts w:ascii="Calibri" w:hAnsi="Calibri" w:cs="Calibri"/>
          <w:bCs/>
          <w:i/>
          <w:color w:val="0000FF"/>
          <w:sz w:val="22"/>
          <w:szCs w:val="22"/>
        </w:rPr>
        <w:t xml:space="preserve"> are often developed over a set of sprints, much like epics. Savvy product owners may choose to deliver an epic over several versions. An epic does not have to be fully contained within a version. By delivering an epic over several versions, the product owner can learn how the market is responding to that epic and make calculated decisions about its future direction rather than doing one giant release.</w:t>
      </w:r>
    </w:p>
    <w:p w14:paraId="45424B55" w14:textId="77777777" w:rsidR="00693210" w:rsidRPr="00F16116" w:rsidRDefault="00693210" w:rsidP="00764D65">
      <w:pPr>
        <w:pStyle w:val="ListParagraph"/>
        <w:numPr>
          <w:ilvl w:val="0"/>
          <w:numId w:val="52"/>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 xml:space="preserve">A </w:t>
      </w:r>
      <w:r w:rsidRPr="00F16116">
        <w:rPr>
          <w:rFonts w:ascii="Calibri" w:hAnsi="Calibri" w:cs="Calibri"/>
          <w:b/>
          <w:bCs/>
          <w:i/>
          <w:color w:val="0000FF"/>
          <w:sz w:val="22"/>
          <w:szCs w:val="22"/>
        </w:rPr>
        <w:t>sprint</w:t>
      </w:r>
      <w:r w:rsidRPr="00F16116">
        <w:rPr>
          <w:rFonts w:ascii="Calibri" w:hAnsi="Calibri" w:cs="Calibri"/>
          <w:bCs/>
          <w:i/>
          <w:color w:val="0000FF"/>
          <w:sz w:val="22"/>
          <w:szCs w:val="22"/>
        </w:rPr>
        <w:t xml:space="preserve"> is a short period in which the development team implements and delivers a discrete and potentially shippable application increment, e.g. a working milestone version. If you haven't run sprints before, we recommend using a fixed two-week duration for each sprint. It's long enough to get something accomplished, but not so long that the team isn't getting regular feedback.</w:t>
      </w:r>
    </w:p>
    <w:p w14:paraId="1B50CFBA" w14:textId="77777777" w:rsidR="00693210" w:rsidRPr="00F16116" w:rsidRDefault="00693210" w:rsidP="00764D65">
      <w:pPr>
        <w:pStyle w:val="ListParagraph"/>
        <w:numPr>
          <w:ilvl w:val="0"/>
          <w:numId w:val="52"/>
        </w:numPr>
        <w:autoSpaceDE w:val="0"/>
        <w:autoSpaceDN w:val="0"/>
        <w:adjustRightInd w:val="0"/>
        <w:jc w:val="both"/>
        <w:rPr>
          <w:rFonts w:ascii="Calibri" w:hAnsi="Calibri" w:cs="Calibri"/>
          <w:bCs/>
          <w:i/>
          <w:color w:val="0000FF"/>
          <w:sz w:val="22"/>
          <w:szCs w:val="22"/>
        </w:rPr>
      </w:pPr>
      <w:r w:rsidRPr="00F16116">
        <w:rPr>
          <w:rFonts w:ascii="Calibri" w:hAnsi="Calibri" w:cs="Calibri"/>
          <w:bCs/>
          <w:i/>
          <w:color w:val="0000FF"/>
          <w:sz w:val="22"/>
          <w:szCs w:val="22"/>
        </w:rPr>
        <w:t xml:space="preserve">In </w:t>
      </w:r>
      <w:r w:rsidRPr="00F16116">
        <w:rPr>
          <w:rFonts w:ascii="Calibri" w:hAnsi="Calibri" w:cs="Calibri"/>
          <w:b/>
          <w:bCs/>
          <w:i/>
          <w:color w:val="0000FF"/>
          <w:sz w:val="22"/>
          <w:szCs w:val="22"/>
        </w:rPr>
        <w:t>scrum</w:t>
      </w:r>
      <w:r w:rsidRPr="00F16116">
        <w:rPr>
          <w:rFonts w:ascii="Calibri" w:hAnsi="Calibri" w:cs="Calibri"/>
          <w:bCs/>
          <w:i/>
          <w:color w:val="0000FF"/>
          <w:sz w:val="22"/>
          <w:szCs w:val="22"/>
        </w:rPr>
        <w:t xml:space="preserve">, teams commit to complete a set of user stories during a fixed time period. Generally speaking, sprints are one, two, or four weeks long. It's up to the team to determine the length of a sprint. Once a sprint cadence is determined, the team perpetually operates on that cadence. Fixed length sprints reinforce estimation skills and enable the ability to predict the future </w:t>
      </w:r>
      <w:r w:rsidRPr="00F16116">
        <w:rPr>
          <w:rFonts w:ascii="Calibri" w:hAnsi="Calibri" w:cs="Calibri"/>
          <w:b/>
          <w:bCs/>
          <w:i/>
          <w:color w:val="0000FF"/>
          <w:sz w:val="22"/>
          <w:szCs w:val="22"/>
        </w:rPr>
        <w:t>velocity</w:t>
      </w:r>
      <w:r w:rsidRPr="00F16116">
        <w:rPr>
          <w:rFonts w:ascii="Calibri" w:hAnsi="Calibri" w:cs="Calibri"/>
          <w:bCs/>
          <w:i/>
          <w:color w:val="0000FF"/>
          <w:sz w:val="22"/>
          <w:szCs w:val="22"/>
        </w:rPr>
        <w:t xml:space="preserve"> for the team once they have the data from several completed sprints.</w:t>
      </w:r>
    </w:p>
    <w:p w14:paraId="063DCFDE"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p>
    <w:p w14:paraId="0C5C1B18"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r w:rsidRPr="00F16116">
        <w:rPr>
          <w:rFonts w:ascii="Calibri" w:hAnsi="Calibri" w:cs="Calibri"/>
          <w:bCs/>
          <w:i/>
          <w:color w:val="0000FF"/>
          <w:sz w:val="22"/>
          <w:szCs w:val="22"/>
        </w:rPr>
        <w:t>Once a team commits to a set of user stories for the sprint, and the sprint is started, the scrum master is in charge of fending off changes to the user stories. This keeps the team focused and combats "s</w:t>
      </w:r>
      <w:r w:rsidRPr="00F16116">
        <w:rPr>
          <w:rFonts w:ascii="Calibri" w:hAnsi="Calibri" w:cs="Calibri"/>
          <w:b/>
          <w:bCs/>
          <w:i/>
          <w:color w:val="0000FF"/>
          <w:sz w:val="22"/>
          <w:szCs w:val="22"/>
        </w:rPr>
        <w:t>cope creep</w:t>
      </w:r>
      <w:r w:rsidRPr="00F16116">
        <w:rPr>
          <w:rFonts w:ascii="Calibri" w:hAnsi="Calibri" w:cs="Calibri"/>
          <w:bCs/>
          <w:i/>
          <w:color w:val="0000FF"/>
          <w:sz w:val="22"/>
          <w:szCs w:val="22"/>
        </w:rPr>
        <w:t>" (adding work to the sprint after the sprint starts). Adding work mid-sprint compromises the team's ability to forecast and estimate accurately.</w:t>
      </w:r>
    </w:p>
    <w:p w14:paraId="448817F9"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r w:rsidRPr="00F16116">
        <w:rPr>
          <w:rFonts w:ascii="Calibri" w:hAnsi="Calibri" w:cs="Calibri"/>
          <w:bCs/>
          <w:i/>
          <w:color w:val="0000FF"/>
          <w:sz w:val="22"/>
          <w:szCs w:val="22"/>
        </w:rPr>
        <w:t xml:space="preserve">At the end of each sprint, the team is required to deliver a working piece of software. In scrum, that's called a </w:t>
      </w:r>
      <w:r w:rsidRPr="00F16116">
        <w:rPr>
          <w:rFonts w:ascii="Calibri" w:hAnsi="Calibri" w:cs="Calibri"/>
          <w:b/>
          <w:bCs/>
          <w:i/>
          <w:color w:val="0000FF"/>
          <w:sz w:val="22"/>
          <w:szCs w:val="22"/>
        </w:rPr>
        <w:t>potentially shippable increment</w:t>
      </w:r>
      <w:r w:rsidRPr="00F16116">
        <w:rPr>
          <w:rFonts w:ascii="Calibri" w:hAnsi="Calibri" w:cs="Calibri"/>
          <w:bCs/>
          <w:i/>
          <w:color w:val="0000FF"/>
          <w:sz w:val="22"/>
          <w:szCs w:val="22"/>
        </w:rPr>
        <w:t xml:space="preserve"> (PSI). The product owner ultimately decides when the PSI gets released to customers, but the work should be complete enough to be suitable for release at the end of the sprint.</w:t>
      </w:r>
    </w:p>
    <w:p w14:paraId="340C8466"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r w:rsidRPr="00F16116">
        <w:rPr>
          <w:rFonts w:ascii="Calibri" w:hAnsi="Calibri" w:cs="Calibri"/>
          <w:bCs/>
          <w:i/>
          <w:color w:val="0000FF"/>
          <w:sz w:val="22"/>
          <w:szCs w:val="22"/>
        </w:rPr>
        <w:t xml:space="preserve">In agile development, </w:t>
      </w:r>
      <w:r w:rsidRPr="00F16116">
        <w:rPr>
          <w:rFonts w:ascii="Calibri" w:hAnsi="Calibri" w:cs="Calibri"/>
          <w:b/>
          <w:bCs/>
          <w:i/>
          <w:color w:val="0000FF"/>
          <w:sz w:val="22"/>
          <w:szCs w:val="22"/>
        </w:rPr>
        <w:t>work in progress</w:t>
      </w:r>
      <w:r w:rsidRPr="00F16116">
        <w:rPr>
          <w:rFonts w:ascii="Calibri" w:hAnsi="Calibri" w:cs="Calibri"/>
          <w:bCs/>
          <w:i/>
          <w:color w:val="0000FF"/>
          <w:sz w:val="22"/>
          <w:szCs w:val="22"/>
        </w:rPr>
        <w:t xml:space="preserve"> (WIP) limits set the maximum amount of work that can exist in each status of a workflow. Limiting the amount of work in progress makes it easier to identify inefficiency in a team's workflow. Bottlenecks in a team's delivery pipeline are clearly visible before a situation becomes dire.</w:t>
      </w:r>
    </w:p>
    <w:p w14:paraId="5F4007D5" w14:textId="77777777" w:rsidR="00693210" w:rsidRPr="00F16116" w:rsidRDefault="00693210" w:rsidP="00693210">
      <w:pPr>
        <w:autoSpaceDE w:val="0"/>
        <w:autoSpaceDN w:val="0"/>
        <w:adjustRightInd w:val="0"/>
        <w:ind w:left="360"/>
        <w:jc w:val="both"/>
        <w:rPr>
          <w:rFonts w:ascii="Calibri" w:hAnsi="Calibri" w:cs="Calibri"/>
          <w:bCs/>
          <w:i/>
          <w:color w:val="0000FF"/>
          <w:sz w:val="22"/>
          <w:szCs w:val="22"/>
        </w:rPr>
      </w:pPr>
    </w:p>
    <w:p w14:paraId="36795ADC" w14:textId="77777777" w:rsidR="00693210" w:rsidRDefault="00693210"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lastRenderedPageBreak/>
        <w:t>USER STORIES: GOAL-1</w:t>
      </w:r>
    </w:p>
    <w:p w14:paraId="689F73A6" w14:textId="77777777" w:rsidR="00693210" w:rsidRPr="00EB5811" w:rsidRDefault="00693210" w:rsidP="00693210">
      <w:pPr>
        <w:rPr>
          <w:lang w:val="en-AU" w:eastAsia="en-AU"/>
        </w:rPr>
      </w:pPr>
    </w:p>
    <w:tbl>
      <w:tblPr>
        <w:tblStyle w:val="MediumGrid3-Accent5"/>
        <w:tblW w:w="9866" w:type="dxa"/>
        <w:jc w:val="center"/>
        <w:tblLook w:val="04A0" w:firstRow="1" w:lastRow="0" w:firstColumn="1" w:lastColumn="0" w:noHBand="0" w:noVBand="1"/>
      </w:tblPr>
      <w:tblGrid>
        <w:gridCol w:w="1793"/>
        <w:gridCol w:w="4221"/>
        <w:gridCol w:w="3798"/>
        <w:gridCol w:w="54"/>
      </w:tblGrid>
      <w:tr w:rsidR="00693210" w:rsidRPr="00EB5811" w14:paraId="78DCCAD0" w14:textId="77777777" w:rsidTr="00564E3C">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48249D51"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Objective-1</w:t>
            </w:r>
          </w:p>
        </w:tc>
        <w:tc>
          <w:tcPr>
            <w:tcW w:w="8073" w:type="dxa"/>
            <w:gridSpan w:val="3"/>
            <w:shd w:val="clear" w:color="auto" w:fill="FDE9D9" w:themeFill="accent6" w:themeFillTint="33"/>
          </w:tcPr>
          <w:p w14:paraId="3FB4097D" w14:textId="77777777" w:rsidR="00693210" w:rsidRPr="00EB5811"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Collect Data of Grocery Store</w:t>
            </w:r>
          </w:p>
        </w:tc>
      </w:tr>
      <w:tr w:rsidR="00693210" w:rsidRPr="00EB5811" w14:paraId="3B04EEEF" w14:textId="77777777" w:rsidTr="00564E3C">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495D7590"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Purpose</w:t>
            </w:r>
          </w:p>
        </w:tc>
        <w:tc>
          <w:tcPr>
            <w:tcW w:w="8073" w:type="dxa"/>
            <w:gridSpan w:val="3"/>
            <w:shd w:val="clear" w:color="auto" w:fill="DAEEF3" w:themeFill="accent5" w:themeFillTint="33"/>
          </w:tcPr>
          <w:p w14:paraId="2173F3A6" w14:textId="77777777" w:rsidR="00693210" w:rsidRPr="00EB5811" w:rsidRDefault="00693210" w:rsidP="00564E3C">
            <w:pPr>
              <w:jc w:val="both"/>
              <w:cnfStyle w:val="000000100000" w:firstRow="0" w:lastRow="0" w:firstColumn="0" w:lastColumn="0" w:oddVBand="0" w:evenVBand="0" w:oddHBand="1" w:evenHBand="0" w:firstRowFirstColumn="0" w:firstRowLastColumn="0" w:lastRowFirstColumn="0" w:lastRowLastColumn="0"/>
            </w:pPr>
            <w:r w:rsidRPr="00EB5811">
              <w:rPr>
                <w:rFonts w:asciiTheme="minorHAnsi" w:hAnsiTheme="minorHAnsi" w:cstheme="minorHAnsi"/>
                <w:bCs/>
              </w:rPr>
              <w:t>The purpose is to populate the whole database for future analysis.</w:t>
            </w:r>
          </w:p>
          <w:p w14:paraId="7856F514"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Calibri" w:eastAsia="Calibri" w:hAnsi="Calibri" w:cs="Calibri"/>
                <w:szCs w:val="22"/>
              </w:rPr>
              <w:t>This shall be achieved by collecting data from the depletion in grocery stores’ database.</w:t>
            </w:r>
          </w:p>
        </w:tc>
      </w:tr>
      <w:tr w:rsidR="00693210" w:rsidRPr="00EB5811" w14:paraId="53111863" w14:textId="77777777" w:rsidTr="00564E3C">
        <w:trPr>
          <w:trHeight w:val="28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474F2B9A"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Target Audience</w:t>
            </w:r>
          </w:p>
        </w:tc>
        <w:tc>
          <w:tcPr>
            <w:tcW w:w="8073" w:type="dxa"/>
            <w:gridSpan w:val="3"/>
            <w:shd w:val="clear" w:color="auto" w:fill="DAEEF3" w:themeFill="accent5" w:themeFillTint="33"/>
          </w:tcPr>
          <w:p w14:paraId="4348988C"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Developer</w:t>
            </w:r>
          </w:p>
        </w:tc>
      </w:tr>
      <w:tr w:rsidR="00693210" w:rsidRPr="00EB5811" w14:paraId="257832BB" w14:textId="77777777" w:rsidTr="00564E3C">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51E16C86"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Status</w:t>
            </w:r>
          </w:p>
        </w:tc>
        <w:tc>
          <w:tcPr>
            <w:tcW w:w="8073" w:type="dxa"/>
            <w:gridSpan w:val="3"/>
            <w:shd w:val="clear" w:color="auto" w:fill="DAEEF3" w:themeFill="accent5" w:themeFillTint="33"/>
          </w:tcPr>
          <w:p w14:paraId="500D335C"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On-going/ Completed</w:t>
            </w:r>
          </w:p>
        </w:tc>
      </w:tr>
      <w:tr w:rsidR="00693210" w:rsidRPr="00EB5811" w14:paraId="6072CDD2" w14:textId="77777777" w:rsidTr="00564E3C">
        <w:trPr>
          <w:trHeight w:val="28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0F3EEF67"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 xml:space="preserve">Role: </w:t>
            </w:r>
          </w:p>
        </w:tc>
        <w:tc>
          <w:tcPr>
            <w:tcW w:w="8073" w:type="dxa"/>
            <w:gridSpan w:val="3"/>
            <w:shd w:val="clear" w:color="auto" w:fill="DAEEF3" w:themeFill="accent5" w:themeFillTint="33"/>
          </w:tcPr>
          <w:p w14:paraId="7C72F01F"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Calibri" w:hAnsi="Calibri"/>
                <w:b/>
                <w:bCs/>
                <w:sz w:val="20"/>
                <w:szCs w:val="22"/>
              </w:rPr>
              <w:t xml:space="preserve">As </w:t>
            </w:r>
            <w:proofErr w:type="spellStart"/>
            <w:r w:rsidRPr="00EB5811">
              <w:rPr>
                <w:rFonts w:ascii="Calibri" w:hAnsi="Calibri"/>
                <w:b/>
                <w:bCs/>
                <w:sz w:val="20"/>
                <w:szCs w:val="22"/>
              </w:rPr>
              <w:t>a</w:t>
            </w:r>
            <w:r w:rsidRPr="00EB5811">
              <w:rPr>
                <w:rFonts w:ascii="Calibri" w:hAnsi="Calibri"/>
                <w:iCs/>
                <w:sz w:val="20"/>
                <w:szCs w:val="22"/>
              </w:rPr>
              <w:t>developer</w:t>
            </w:r>
            <w:proofErr w:type="spellEnd"/>
          </w:p>
        </w:tc>
      </w:tr>
      <w:tr w:rsidR="00693210" w:rsidRPr="00EB5811" w14:paraId="038DF67F" w14:textId="77777777" w:rsidTr="009276CA">
        <w:trPr>
          <w:gridAfter w:val="1"/>
          <w:cnfStyle w:val="000000100000" w:firstRow="0" w:lastRow="0" w:firstColumn="0" w:lastColumn="0" w:oddVBand="0" w:evenVBand="0" w:oddHBand="1" w:evenHBand="0" w:firstRowFirstColumn="0" w:firstRowLastColumn="0" w:lastRowFirstColumn="0" w:lastRowLastColumn="0"/>
          <w:wAfter w:w="54" w:type="dxa"/>
          <w:trHeight w:val="331"/>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2F4ED52B"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21" w:type="dxa"/>
            <w:shd w:val="clear" w:color="auto" w:fill="DAEEF3" w:themeFill="accent5" w:themeFillTint="33"/>
            <w:vAlign w:val="center"/>
          </w:tcPr>
          <w:p w14:paraId="7E54B154"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2"/>
              </w:rPr>
            </w:pPr>
            <w:r w:rsidRPr="00EB5811">
              <w:rPr>
                <w:rFonts w:ascii="Calibri" w:hAnsi="Calibri"/>
                <w:b/>
                <w:bCs/>
                <w:sz w:val="20"/>
                <w:szCs w:val="22"/>
              </w:rPr>
              <w:t xml:space="preserve">I want to </w:t>
            </w:r>
            <w:r w:rsidRPr="00EB5811">
              <w:rPr>
                <w:rFonts w:ascii="Calibri" w:hAnsi="Calibri"/>
                <w:i/>
                <w:iCs/>
                <w:sz w:val="20"/>
                <w:szCs w:val="22"/>
              </w:rPr>
              <w:t>&lt;perform some task&gt;</w:t>
            </w:r>
          </w:p>
        </w:tc>
        <w:tc>
          <w:tcPr>
            <w:tcW w:w="3798" w:type="dxa"/>
            <w:shd w:val="clear" w:color="auto" w:fill="DAEEF3" w:themeFill="accent5" w:themeFillTint="33"/>
            <w:vAlign w:val="center"/>
          </w:tcPr>
          <w:p w14:paraId="1223D423"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20"/>
                <w:szCs w:val="22"/>
              </w:rPr>
            </w:pPr>
            <w:r w:rsidRPr="00EB5811">
              <w:rPr>
                <w:rFonts w:ascii="Calibri" w:hAnsi="Calibri"/>
                <w:b/>
                <w:bCs/>
                <w:sz w:val="20"/>
                <w:szCs w:val="22"/>
              </w:rPr>
              <w:t xml:space="preserve">so that I can </w:t>
            </w:r>
            <w:r w:rsidRPr="00EB5811">
              <w:rPr>
                <w:rFonts w:ascii="Calibri" w:hAnsi="Calibri"/>
                <w:i/>
                <w:iCs/>
                <w:sz w:val="20"/>
                <w:szCs w:val="22"/>
              </w:rPr>
              <w:t>&lt;achieve some goal&gt;</w:t>
            </w:r>
          </w:p>
        </w:tc>
      </w:tr>
      <w:tr w:rsidR="00693210" w:rsidRPr="00EB5811" w14:paraId="366E410D" w14:textId="77777777" w:rsidTr="009276CA">
        <w:trPr>
          <w:gridAfter w:val="1"/>
          <w:wAfter w:w="54" w:type="dxa"/>
          <w:trHeight w:val="331"/>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783606F4"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Task Description</w:t>
            </w:r>
          </w:p>
        </w:tc>
        <w:tc>
          <w:tcPr>
            <w:tcW w:w="4221" w:type="dxa"/>
            <w:shd w:val="clear" w:color="auto" w:fill="DAEEF3" w:themeFill="accent5" w:themeFillTint="33"/>
          </w:tcPr>
          <w:p w14:paraId="4BB5ADE9"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1. List out the items available at the grocery store for sell</w:t>
            </w:r>
          </w:p>
        </w:tc>
        <w:tc>
          <w:tcPr>
            <w:tcW w:w="3798" w:type="dxa"/>
            <w:shd w:val="clear" w:color="auto" w:fill="DAEEF3" w:themeFill="accent5" w:themeFillTint="33"/>
          </w:tcPr>
          <w:p w14:paraId="13DD9372"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Deplete the database on order of the customer</w:t>
            </w:r>
          </w:p>
        </w:tc>
      </w:tr>
      <w:tr w:rsidR="00693210" w:rsidRPr="00EB5811" w14:paraId="21EECB57" w14:textId="77777777" w:rsidTr="009276CA">
        <w:trPr>
          <w:gridAfter w:val="1"/>
          <w:cnfStyle w:val="000000100000" w:firstRow="0" w:lastRow="0" w:firstColumn="0" w:lastColumn="0" w:oddVBand="0" w:evenVBand="0" w:oddHBand="1" w:evenHBand="0" w:firstRowFirstColumn="0" w:firstRowLastColumn="0" w:lastRowFirstColumn="0" w:lastRowLastColumn="0"/>
          <w:wAfter w:w="54" w:type="dxa"/>
          <w:trHeight w:val="874"/>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3EC251E2"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21" w:type="dxa"/>
            <w:shd w:val="clear" w:color="auto" w:fill="DAEEF3" w:themeFill="accent5" w:themeFillTint="33"/>
          </w:tcPr>
          <w:p w14:paraId="3FCC33DA" w14:textId="77777777" w:rsidR="00693210" w:rsidRPr="009276CA"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2.Populate the database with item name, shop name and price</w:t>
            </w:r>
          </w:p>
        </w:tc>
        <w:tc>
          <w:tcPr>
            <w:tcW w:w="3798" w:type="dxa"/>
            <w:shd w:val="clear" w:color="auto" w:fill="DAEEF3" w:themeFill="accent5" w:themeFillTint="33"/>
          </w:tcPr>
          <w:p w14:paraId="17EE097D" w14:textId="77777777" w:rsidR="00693210" w:rsidRPr="009276CA"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Analyse which stores items were most sold and provide separate analysis for different shops</w:t>
            </w:r>
          </w:p>
        </w:tc>
      </w:tr>
      <w:tr w:rsidR="00693210" w:rsidRPr="00EB5811" w14:paraId="2F1CD285" w14:textId="77777777" w:rsidTr="009276CA">
        <w:trPr>
          <w:gridAfter w:val="1"/>
          <w:wAfter w:w="54" w:type="dxa"/>
          <w:trHeight w:val="492"/>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60FB94A8" w14:textId="77777777" w:rsidR="00693210" w:rsidRPr="00EB5811" w:rsidRDefault="00693210" w:rsidP="00564E3C">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2E82D8E2"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 xml:space="preserve">3.Fill detailed information </w:t>
            </w:r>
          </w:p>
        </w:tc>
        <w:tc>
          <w:tcPr>
            <w:tcW w:w="3798" w:type="dxa"/>
            <w:shd w:val="clear" w:color="auto" w:fill="DAEEF3" w:themeFill="accent5" w:themeFillTint="33"/>
          </w:tcPr>
          <w:p w14:paraId="6CC7267F"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Proceed the registration process.</w:t>
            </w:r>
          </w:p>
        </w:tc>
      </w:tr>
      <w:tr w:rsidR="00693210" w:rsidRPr="00EB5811" w14:paraId="7D7724A5" w14:textId="77777777" w:rsidTr="009276CA">
        <w:trPr>
          <w:gridAfter w:val="1"/>
          <w:cnfStyle w:val="000000100000" w:firstRow="0" w:lastRow="0" w:firstColumn="0" w:lastColumn="0" w:oddVBand="0" w:evenVBand="0" w:oddHBand="1" w:evenHBand="0" w:firstRowFirstColumn="0" w:firstRowLastColumn="0" w:lastRowFirstColumn="0" w:lastRowLastColumn="0"/>
          <w:wAfter w:w="54" w:type="dxa"/>
          <w:trHeight w:val="39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7FC4FFDF" w14:textId="77777777" w:rsidR="00693210" w:rsidRPr="00EB5811" w:rsidRDefault="00693210" w:rsidP="00564E3C">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4398F9C2" w14:textId="77777777" w:rsidR="00693210" w:rsidRPr="009276CA" w:rsidRDefault="00693210" w:rsidP="00564E3C">
            <w:pPr>
              <w:tabs>
                <w:tab w:val="left" w:pos="3135"/>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4.Submit Centre data</w:t>
            </w:r>
          </w:p>
        </w:tc>
        <w:tc>
          <w:tcPr>
            <w:tcW w:w="3798" w:type="dxa"/>
            <w:shd w:val="clear" w:color="auto" w:fill="DAEEF3" w:themeFill="accent5" w:themeFillTint="33"/>
          </w:tcPr>
          <w:p w14:paraId="5EB2691B" w14:textId="77777777" w:rsidR="00693210" w:rsidRPr="009276CA"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Confirm the registration process</w:t>
            </w:r>
          </w:p>
        </w:tc>
      </w:tr>
      <w:tr w:rsidR="00693210" w:rsidRPr="00EB5811" w14:paraId="15D72128" w14:textId="77777777" w:rsidTr="009276CA">
        <w:trPr>
          <w:gridAfter w:val="1"/>
          <w:wAfter w:w="54" w:type="dxa"/>
          <w:trHeight w:val="46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5EC5C719" w14:textId="77777777" w:rsidR="00693210" w:rsidRPr="00EB5811" w:rsidRDefault="00693210" w:rsidP="00564E3C">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6473FF58"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5.Verify registered email Id</w:t>
            </w:r>
          </w:p>
        </w:tc>
        <w:tc>
          <w:tcPr>
            <w:tcW w:w="3798" w:type="dxa"/>
            <w:shd w:val="clear" w:color="auto" w:fill="DAEEF3" w:themeFill="accent5" w:themeFillTint="33"/>
          </w:tcPr>
          <w:p w14:paraId="5117B712"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Receive validated acknowledgement</w:t>
            </w:r>
          </w:p>
        </w:tc>
      </w:tr>
      <w:tr w:rsidR="00693210" w:rsidRPr="00EB5811" w14:paraId="159DA2B3" w14:textId="77777777" w:rsidTr="009276CA">
        <w:trPr>
          <w:gridAfter w:val="1"/>
          <w:cnfStyle w:val="000000100000" w:firstRow="0" w:lastRow="0" w:firstColumn="0" w:lastColumn="0" w:oddVBand="0" w:evenVBand="0" w:oddHBand="1" w:evenHBand="0" w:firstRowFirstColumn="0" w:firstRowLastColumn="0" w:lastRowFirstColumn="0" w:lastRowLastColumn="0"/>
          <w:wAfter w:w="54" w:type="dxa"/>
          <w:trHeight w:val="403"/>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791FB96B" w14:textId="77777777" w:rsidR="00693210" w:rsidRPr="00EB5811" w:rsidRDefault="00693210" w:rsidP="00564E3C">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51193F6C" w14:textId="77777777" w:rsidR="00693210" w:rsidRPr="009276CA"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6.Upload  Centre Documents</w:t>
            </w:r>
          </w:p>
        </w:tc>
        <w:tc>
          <w:tcPr>
            <w:tcW w:w="3798" w:type="dxa"/>
            <w:shd w:val="clear" w:color="auto" w:fill="DAEEF3" w:themeFill="accent5" w:themeFillTint="33"/>
          </w:tcPr>
          <w:p w14:paraId="50A2EE52" w14:textId="77777777" w:rsidR="00693210" w:rsidRPr="009276CA"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Authenticate From Centre</w:t>
            </w:r>
          </w:p>
        </w:tc>
      </w:tr>
      <w:tr w:rsidR="00693210" w:rsidRPr="00EB5811" w14:paraId="6D744DC9" w14:textId="77777777" w:rsidTr="009276CA">
        <w:trPr>
          <w:gridAfter w:val="1"/>
          <w:wAfter w:w="54" w:type="dxa"/>
          <w:trHeight w:val="410"/>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5B775783" w14:textId="77777777" w:rsidR="00693210" w:rsidRPr="00EB5811" w:rsidRDefault="00693210" w:rsidP="00564E3C">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0C65160F"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7.Arrange Managers  Meeting</w:t>
            </w:r>
          </w:p>
        </w:tc>
        <w:tc>
          <w:tcPr>
            <w:tcW w:w="3798" w:type="dxa"/>
            <w:shd w:val="clear" w:color="auto" w:fill="DAEEF3" w:themeFill="accent5" w:themeFillTint="33"/>
          </w:tcPr>
          <w:p w14:paraId="1D0BEC48" w14:textId="77777777" w:rsidR="00693210" w:rsidRPr="009276CA"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Finalize the Field of centre Interest</w:t>
            </w:r>
          </w:p>
        </w:tc>
      </w:tr>
      <w:tr w:rsidR="00693210" w:rsidRPr="00EB5811" w14:paraId="59F0421B" w14:textId="77777777" w:rsidTr="009276CA">
        <w:trPr>
          <w:gridAfter w:val="1"/>
          <w:cnfStyle w:val="000000100000" w:firstRow="0" w:lastRow="0" w:firstColumn="0" w:lastColumn="0" w:oddVBand="0" w:evenVBand="0" w:oddHBand="1" w:evenHBand="0" w:firstRowFirstColumn="0" w:firstRowLastColumn="0" w:lastRowFirstColumn="0" w:lastRowLastColumn="0"/>
          <w:wAfter w:w="54" w:type="dxa"/>
          <w:trHeight w:val="259"/>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21D90ABD" w14:textId="77777777" w:rsidR="00693210" w:rsidRPr="00EB5811" w:rsidRDefault="00693210" w:rsidP="00564E3C">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1E7DABBC" w14:textId="4DB04D24" w:rsidR="00693210" w:rsidRPr="009276CA" w:rsidRDefault="009276CA" w:rsidP="009276C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 xml:space="preserve">8. </w:t>
            </w:r>
            <w:r w:rsidR="00693210" w:rsidRPr="009276CA">
              <w:rPr>
                <w:rFonts w:ascii="Calibri" w:hAnsi="Calibri" w:cs="Calibri"/>
                <w:bCs/>
                <w:sz w:val="22"/>
                <w:szCs w:val="22"/>
              </w:rPr>
              <w:t>Validate Sources</w:t>
            </w:r>
          </w:p>
        </w:tc>
        <w:tc>
          <w:tcPr>
            <w:tcW w:w="3798" w:type="dxa"/>
            <w:shd w:val="clear" w:color="auto" w:fill="DAEEF3" w:themeFill="accent5" w:themeFillTint="33"/>
          </w:tcPr>
          <w:p w14:paraId="548B38CB" w14:textId="77777777" w:rsidR="00693210" w:rsidRPr="009276CA" w:rsidRDefault="00693210" w:rsidP="009276CA">
            <w:pPr>
              <w:tabs>
                <w:tab w:val="right" w:pos="3636"/>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Calibri" w:hAnsi="Calibri" w:cs="Calibri"/>
                <w:bCs/>
                <w:sz w:val="22"/>
                <w:szCs w:val="22"/>
              </w:rPr>
              <w:t>Have genuine data services</w:t>
            </w:r>
            <w:r w:rsidR="009276CA" w:rsidRPr="009276CA">
              <w:rPr>
                <w:rFonts w:ascii="Calibri" w:hAnsi="Calibri" w:cs="Calibri"/>
                <w:bCs/>
                <w:sz w:val="22"/>
                <w:szCs w:val="22"/>
              </w:rPr>
              <w:tab/>
            </w:r>
          </w:p>
          <w:p w14:paraId="5632122E" w14:textId="219E64BC" w:rsidR="009276CA" w:rsidRPr="009276CA" w:rsidRDefault="009276CA" w:rsidP="009276CA">
            <w:pPr>
              <w:tabs>
                <w:tab w:val="right" w:pos="3636"/>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p>
        </w:tc>
      </w:tr>
      <w:tr w:rsidR="009276CA" w:rsidRPr="00EB5811" w14:paraId="7C6FC87E" w14:textId="77777777" w:rsidTr="009276CA">
        <w:trPr>
          <w:gridAfter w:val="1"/>
          <w:wAfter w:w="54" w:type="dxa"/>
          <w:trHeight w:val="367"/>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4FA69B11" w14:textId="77777777" w:rsidR="009276CA" w:rsidRPr="00EB5811" w:rsidRDefault="009276CA" w:rsidP="009276CA">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4597CE0A" w14:textId="6EC1F40C"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Theme="minorHAnsi" w:hAnsiTheme="minorHAnsi" w:cstheme="minorHAnsi"/>
                <w:bCs/>
                <w:sz w:val="22"/>
                <w:szCs w:val="22"/>
              </w:rPr>
              <w:t>9. Assign database privileges</w:t>
            </w:r>
          </w:p>
        </w:tc>
        <w:tc>
          <w:tcPr>
            <w:tcW w:w="3798" w:type="dxa"/>
            <w:shd w:val="clear" w:color="auto" w:fill="DAEEF3" w:themeFill="accent5" w:themeFillTint="33"/>
          </w:tcPr>
          <w:p w14:paraId="6BC840EE" w14:textId="21BC6FD1" w:rsidR="009276CA" w:rsidRPr="009276CA" w:rsidRDefault="009276CA" w:rsidP="009276CA">
            <w:pPr>
              <w:tabs>
                <w:tab w:val="right" w:pos="3636"/>
              </w:tabs>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9276CA">
              <w:rPr>
                <w:rFonts w:asciiTheme="minorHAnsi" w:hAnsiTheme="minorHAnsi" w:cstheme="minorHAnsi"/>
                <w:bCs/>
                <w:sz w:val="22"/>
                <w:szCs w:val="22"/>
              </w:rPr>
              <w:t>Monitor the changes made to the database.</w:t>
            </w:r>
          </w:p>
        </w:tc>
      </w:tr>
      <w:tr w:rsidR="009276CA" w:rsidRPr="00EB5811" w14:paraId="3717E18D" w14:textId="77777777" w:rsidTr="009276CA">
        <w:trPr>
          <w:gridAfter w:val="1"/>
          <w:cnfStyle w:val="000000100000" w:firstRow="0" w:lastRow="0" w:firstColumn="0" w:lastColumn="0" w:oddVBand="0" w:evenVBand="0" w:oddHBand="1" w:evenHBand="0" w:firstRowFirstColumn="0" w:firstRowLastColumn="0" w:lastRowFirstColumn="0" w:lastRowLastColumn="0"/>
          <w:wAfter w:w="54" w:type="dxa"/>
          <w:trHeight w:val="340"/>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7C706351" w14:textId="77777777" w:rsidR="009276CA" w:rsidRPr="00EB5811" w:rsidRDefault="009276CA" w:rsidP="009276CA">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p w14:paraId="7E9F069E" w14:textId="551A575A" w:rsidR="009276CA" w:rsidRPr="009276CA" w:rsidRDefault="009276CA" w:rsidP="009276C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Theme="minorHAnsi" w:hAnsiTheme="minorHAnsi" w:cstheme="minorHAnsi"/>
                <w:bCs/>
                <w:sz w:val="22"/>
                <w:szCs w:val="22"/>
              </w:rPr>
              <w:t>10. Launch Stock Profile Page</w:t>
            </w:r>
          </w:p>
        </w:tc>
        <w:tc>
          <w:tcPr>
            <w:tcW w:w="3798" w:type="dxa"/>
            <w:shd w:val="clear" w:color="auto" w:fill="DAEEF3" w:themeFill="accent5" w:themeFillTint="33"/>
          </w:tcPr>
          <w:p w14:paraId="35CDE6B1" w14:textId="6E95FAE6" w:rsidR="009276CA" w:rsidRPr="009276CA" w:rsidRDefault="009276CA" w:rsidP="009276CA">
            <w:pPr>
              <w:tabs>
                <w:tab w:val="right" w:pos="3636"/>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9276CA">
              <w:rPr>
                <w:rFonts w:asciiTheme="minorHAnsi" w:hAnsiTheme="minorHAnsi" w:cstheme="minorHAnsi"/>
                <w:bCs/>
                <w:sz w:val="22"/>
                <w:szCs w:val="22"/>
              </w:rPr>
              <w:t>Fulfil project deliverables.</w:t>
            </w:r>
          </w:p>
        </w:tc>
      </w:tr>
      <w:tr w:rsidR="009276CA" w:rsidRPr="00EB5811" w14:paraId="5653F6F0" w14:textId="77777777" w:rsidTr="009276CA">
        <w:trPr>
          <w:gridAfter w:val="1"/>
          <w:wAfter w:w="54" w:type="dxa"/>
          <w:trHeight w:val="874"/>
          <w:jc w:val="center"/>
        </w:trPr>
        <w:tc>
          <w:tcPr>
            <w:cnfStyle w:val="001000000000" w:firstRow="0" w:lastRow="0" w:firstColumn="1" w:lastColumn="0" w:oddVBand="0" w:evenVBand="0" w:oddHBand="0" w:evenHBand="0" w:firstRowFirstColumn="0" w:firstRowLastColumn="0" w:lastRowFirstColumn="0" w:lastRowLastColumn="0"/>
            <w:tcW w:w="1793" w:type="dxa"/>
            <w:shd w:val="clear" w:color="auto" w:fill="FDE9D9" w:themeFill="accent6" w:themeFillTint="33"/>
          </w:tcPr>
          <w:p w14:paraId="355C3190" w14:textId="77777777" w:rsidR="009276CA" w:rsidRPr="00EB5811" w:rsidRDefault="009276CA" w:rsidP="009276CA">
            <w:pPr>
              <w:autoSpaceDE w:val="0"/>
              <w:autoSpaceDN w:val="0"/>
              <w:adjustRightInd w:val="0"/>
              <w:jc w:val="center"/>
              <w:rPr>
                <w:rFonts w:asciiTheme="minorHAnsi" w:hAnsiTheme="minorHAnsi" w:cstheme="minorHAnsi"/>
                <w:bCs w:val="0"/>
                <w:sz w:val="20"/>
                <w:szCs w:val="22"/>
              </w:rPr>
            </w:pPr>
          </w:p>
        </w:tc>
        <w:tc>
          <w:tcPr>
            <w:tcW w:w="4221" w:type="dxa"/>
            <w:shd w:val="clear" w:color="auto" w:fill="DAEEF3" w:themeFill="accent5" w:themeFillTint="33"/>
          </w:tcPr>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3869"/>
            </w:tblGrid>
            <w:tr w:rsidR="009276CA" w:rsidRPr="009276CA" w14:paraId="0AC420EC" w14:textId="77777777" w:rsidTr="00374119">
              <w:trPr>
                <w:jc w:val="center"/>
              </w:trPr>
              <w:tc>
                <w:tcPr>
                  <w:tcW w:w="3869" w:type="dxa"/>
                  <w:tcBorders>
                    <w:top w:val="single" w:sz="8" w:space="0" w:color="FFFFFF"/>
                    <w:left w:val="single" w:sz="8" w:space="0" w:color="FFFFFF"/>
                    <w:bottom w:val="single" w:sz="6" w:space="0" w:color="FFFFFF"/>
                    <w:right w:val="single" w:sz="8" w:space="0" w:color="FFFFFF"/>
                  </w:tcBorders>
                  <w:shd w:val="clear" w:color="auto" w:fill="DAEEF3"/>
                  <w:hideMark/>
                </w:tcPr>
                <w:p w14:paraId="6E353877" w14:textId="77777777" w:rsidR="009276CA" w:rsidRPr="009276CA" w:rsidRDefault="009276CA" w:rsidP="009276CA">
                  <w:pPr>
                    <w:autoSpaceDE w:val="0"/>
                    <w:autoSpaceDN w:val="0"/>
                    <w:adjustRightInd w:val="0"/>
                    <w:rPr>
                      <w:rFonts w:asciiTheme="minorHAnsi" w:hAnsiTheme="minorHAnsi" w:cstheme="minorHAnsi"/>
                      <w:bCs/>
                      <w:sz w:val="22"/>
                      <w:szCs w:val="22"/>
                    </w:rPr>
                  </w:pPr>
                  <w:r w:rsidRPr="009276CA">
                    <w:rPr>
                      <w:rFonts w:asciiTheme="minorHAnsi" w:hAnsiTheme="minorHAnsi" w:cstheme="minorHAnsi"/>
                      <w:bCs/>
                      <w:sz w:val="22"/>
                      <w:szCs w:val="22"/>
                    </w:rPr>
                    <w:t>11.Enlist Trader Services</w:t>
                  </w:r>
                </w:p>
              </w:tc>
            </w:tr>
            <w:tr w:rsidR="009276CA" w:rsidRPr="009276CA" w14:paraId="40491849" w14:textId="77777777" w:rsidTr="00374119">
              <w:trPr>
                <w:jc w:val="center"/>
              </w:trPr>
              <w:tc>
                <w:tcPr>
                  <w:tcW w:w="3869" w:type="dxa"/>
                  <w:tcBorders>
                    <w:top w:val="single" w:sz="8" w:space="0" w:color="FFFFFF"/>
                    <w:left w:val="single" w:sz="8" w:space="0" w:color="FFFFFF"/>
                    <w:bottom w:val="single" w:sz="8" w:space="0" w:color="FFFFFF"/>
                    <w:right w:val="single" w:sz="8" w:space="0" w:color="FFFFFF"/>
                  </w:tcBorders>
                  <w:shd w:val="clear" w:color="auto" w:fill="DAEEF3"/>
                  <w:hideMark/>
                </w:tcPr>
                <w:p w14:paraId="212FC298" w14:textId="77777777" w:rsidR="009276CA" w:rsidRPr="009276CA" w:rsidRDefault="009276CA" w:rsidP="009276CA">
                  <w:pPr>
                    <w:autoSpaceDE w:val="0"/>
                    <w:autoSpaceDN w:val="0"/>
                    <w:adjustRightInd w:val="0"/>
                    <w:rPr>
                      <w:rFonts w:asciiTheme="minorHAnsi" w:hAnsiTheme="minorHAnsi" w:cstheme="minorHAnsi"/>
                      <w:bCs/>
                      <w:sz w:val="22"/>
                      <w:szCs w:val="22"/>
                    </w:rPr>
                  </w:pPr>
                  <w:r w:rsidRPr="009276CA">
                    <w:rPr>
                      <w:rFonts w:asciiTheme="minorHAnsi" w:hAnsiTheme="minorHAnsi" w:cstheme="minorHAnsi"/>
                      <w:bCs/>
                      <w:sz w:val="22"/>
                      <w:szCs w:val="22"/>
                    </w:rPr>
                    <w:t>12.Define Market Centre Privileges</w:t>
                  </w:r>
                </w:p>
              </w:tc>
            </w:tr>
            <w:tr w:rsidR="009276CA" w:rsidRPr="009276CA" w14:paraId="533890B2" w14:textId="77777777" w:rsidTr="00374119">
              <w:trPr>
                <w:jc w:val="center"/>
              </w:trPr>
              <w:tc>
                <w:tcPr>
                  <w:tcW w:w="3869" w:type="dxa"/>
                  <w:tcBorders>
                    <w:top w:val="single" w:sz="6" w:space="0" w:color="FFFFFF"/>
                    <w:left w:val="single" w:sz="8" w:space="0" w:color="FFFFFF"/>
                    <w:bottom w:val="single" w:sz="6" w:space="0" w:color="FFFFFF"/>
                    <w:right w:val="single" w:sz="8" w:space="0" w:color="FFFFFF"/>
                  </w:tcBorders>
                  <w:shd w:val="clear" w:color="auto" w:fill="DAEEF3"/>
                  <w:hideMark/>
                </w:tcPr>
                <w:p w14:paraId="4F3584E8" w14:textId="77777777" w:rsidR="009276CA" w:rsidRPr="009276CA" w:rsidRDefault="009276CA" w:rsidP="009276CA">
                  <w:pPr>
                    <w:autoSpaceDE w:val="0"/>
                    <w:autoSpaceDN w:val="0"/>
                    <w:adjustRightInd w:val="0"/>
                    <w:rPr>
                      <w:rFonts w:asciiTheme="minorHAnsi" w:hAnsiTheme="minorHAnsi" w:cstheme="minorHAnsi"/>
                      <w:bCs/>
                      <w:sz w:val="22"/>
                      <w:szCs w:val="22"/>
                    </w:rPr>
                  </w:pPr>
                  <w:r w:rsidRPr="009276CA">
                    <w:rPr>
                      <w:rFonts w:asciiTheme="minorHAnsi" w:hAnsiTheme="minorHAnsi" w:cstheme="minorHAnsi"/>
                      <w:bCs/>
                      <w:sz w:val="22"/>
                      <w:szCs w:val="22"/>
                    </w:rPr>
                    <w:t>13.Review Market Centre Work</w:t>
                  </w:r>
                </w:p>
              </w:tc>
            </w:tr>
            <w:tr w:rsidR="009276CA" w:rsidRPr="009276CA" w14:paraId="62074E4A" w14:textId="77777777" w:rsidTr="00374119">
              <w:trPr>
                <w:jc w:val="center"/>
              </w:trPr>
              <w:tc>
                <w:tcPr>
                  <w:tcW w:w="3869" w:type="dxa"/>
                  <w:tcBorders>
                    <w:top w:val="single" w:sz="8" w:space="0" w:color="FFFFFF"/>
                    <w:left w:val="single" w:sz="8" w:space="0" w:color="FFFFFF"/>
                    <w:bottom w:val="single" w:sz="8" w:space="0" w:color="FFFFFF"/>
                    <w:right w:val="single" w:sz="8" w:space="0" w:color="FFFFFF"/>
                  </w:tcBorders>
                  <w:shd w:val="clear" w:color="auto" w:fill="DAEEF3"/>
                  <w:hideMark/>
                </w:tcPr>
                <w:p w14:paraId="3C13E364" w14:textId="77777777" w:rsidR="009276CA" w:rsidRPr="009276CA" w:rsidRDefault="009276CA" w:rsidP="009276CA">
                  <w:pPr>
                    <w:autoSpaceDE w:val="0"/>
                    <w:autoSpaceDN w:val="0"/>
                    <w:adjustRightInd w:val="0"/>
                    <w:rPr>
                      <w:rFonts w:asciiTheme="minorHAnsi" w:hAnsiTheme="minorHAnsi" w:cstheme="minorHAnsi"/>
                      <w:bCs/>
                      <w:sz w:val="22"/>
                      <w:szCs w:val="22"/>
                    </w:rPr>
                  </w:pPr>
                  <w:r w:rsidRPr="009276CA">
                    <w:rPr>
                      <w:rFonts w:asciiTheme="minorHAnsi" w:hAnsiTheme="minorHAnsi" w:cstheme="minorHAnsi"/>
                      <w:bCs/>
                      <w:sz w:val="22"/>
                      <w:szCs w:val="22"/>
                    </w:rPr>
                    <w:t>14.Assign Market Centre Controls</w:t>
                  </w:r>
                </w:p>
              </w:tc>
            </w:tr>
            <w:tr w:rsidR="009276CA" w:rsidRPr="009276CA" w14:paraId="11BE1700" w14:textId="77777777" w:rsidTr="00374119">
              <w:trPr>
                <w:jc w:val="center"/>
              </w:trPr>
              <w:tc>
                <w:tcPr>
                  <w:tcW w:w="3869" w:type="dxa"/>
                  <w:tcBorders>
                    <w:top w:val="single" w:sz="6" w:space="0" w:color="FFFFFF"/>
                    <w:left w:val="single" w:sz="8" w:space="0" w:color="FFFFFF"/>
                    <w:bottom w:val="single" w:sz="6" w:space="0" w:color="FFFFFF"/>
                    <w:right w:val="single" w:sz="8" w:space="0" w:color="FFFFFF"/>
                  </w:tcBorders>
                  <w:shd w:val="clear" w:color="auto" w:fill="DAEEF3"/>
                  <w:hideMark/>
                </w:tcPr>
                <w:p w14:paraId="4D535A5A" w14:textId="77777777" w:rsidR="009276CA" w:rsidRPr="009276CA" w:rsidRDefault="009276CA" w:rsidP="009276CA">
                  <w:pPr>
                    <w:autoSpaceDE w:val="0"/>
                    <w:autoSpaceDN w:val="0"/>
                    <w:adjustRightInd w:val="0"/>
                    <w:rPr>
                      <w:rFonts w:asciiTheme="minorHAnsi" w:hAnsiTheme="minorHAnsi" w:cstheme="minorHAnsi"/>
                      <w:bCs/>
                      <w:sz w:val="22"/>
                      <w:szCs w:val="22"/>
                    </w:rPr>
                  </w:pPr>
                  <w:r w:rsidRPr="009276CA">
                    <w:rPr>
                      <w:rFonts w:asciiTheme="minorHAnsi" w:hAnsiTheme="minorHAnsi" w:cstheme="minorHAnsi"/>
                      <w:bCs/>
                      <w:sz w:val="22"/>
                      <w:szCs w:val="22"/>
                    </w:rPr>
                    <w:t>15.Inquire Additional Facilities</w:t>
                  </w:r>
                </w:p>
              </w:tc>
            </w:tr>
            <w:tr w:rsidR="009276CA" w:rsidRPr="009276CA" w14:paraId="3EA33A57" w14:textId="77777777" w:rsidTr="00374119">
              <w:trPr>
                <w:jc w:val="center"/>
              </w:trPr>
              <w:tc>
                <w:tcPr>
                  <w:tcW w:w="3869" w:type="dxa"/>
                  <w:tcBorders>
                    <w:top w:val="single" w:sz="8" w:space="0" w:color="FFFFFF"/>
                    <w:left w:val="single" w:sz="8" w:space="0" w:color="FFFFFF"/>
                    <w:bottom w:val="single" w:sz="8" w:space="0" w:color="FFFFFF"/>
                    <w:right w:val="single" w:sz="8" w:space="0" w:color="FFFFFF"/>
                  </w:tcBorders>
                  <w:shd w:val="clear" w:color="auto" w:fill="DAEEF3"/>
                  <w:hideMark/>
                </w:tcPr>
                <w:p w14:paraId="4485087B" w14:textId="77777777" w:rsidR="009276CA" w:rsidRPr="009276CA" w:rsidRDefault="009276CA" w:rsidP="009276CA">
                  <w:pPr>
                    <w:autoSpaceDE w:val="0"/>
                    <w:autoSpaceDN w:val="0"/>
                    <w:adjustRightInd w:val="0"/>
                    <w:rPr>
                      <w:rFonts w:asciiTheme="minorHAnsi" w:hAnsiTheme="minorHAnsi" w:cstheme="minorHAnsi"/>
                      <w:bCs/>
                      <w:sz w:val="22"/>
                      <w:szCs w:val="22"/>
                    </w:rPr>
                  </w:pPr>
                  <w:r w:rsidRPr="009276CA">
                    <w:rPr>
                      <w:rFonts w:asciiTheme="minorHAnsi" w:hAnsiTheme="minorHAnsi" w:cstheme="minorHAnsi"/>
                      <w:bCs/>
                      <w:sz w:val="22"/>
                      <w:szCs w:val="22"/>
                    </w:rPr>
                    <w:t>16.Release Market Centre Controls</w:t>
                  </w:r>
                </w:p>
              </w:tc>
            </w:tr>
          </w:tbl>
          <w:p w14:paraId="2CE62859" w14:textId="77777777"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p>
        </w:tc>
        <w:tc>
          <w:tcPr>
            <w:tcW w:w="3798" w:type="dxa"/>
            <w:shd w:val="clear" w:color="auto" w:fill="DAEEF3" w:themeFill="accent5" w:themeFillTint="33"/>
          </w:tcPr>
          <w:p w14:paraId="1701E56A" w14:textId="77777777"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Get Trader Stock Options.</w:t>
            </w:r>
          </w:p>
          <w:p w14:paraId="3ECAC3C3" w14:textId="77777777"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Generate Market availability.</w:t>
            </w:r>
          </w:p>
          <w:p w14:paraId="03C4E8C9" w14:textId="77777777"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Extract market data.</w:t>
            </w:r>
          </w:p>
          <w:p w14:paraId="34230B70" w14:textId="77777777"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Assign priorities to traders.</w:t>
            </w:r>
          </w:p>
          <w:p w14:paraId="3F7A85CE" w14:textId="77777777" w:rsidR="009276CA" w:rsidRPr="009276CA" w:rsidRDefault="009276CA" w:rsidP="009276C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Explore additional possibilities.</w:t>
            </w:r>
          </w:p>
          <w:p w14:paraId="14A6994E" w14:textId="5A6BF990" w:rsidR="009276CA" w:rsidRPr="009276CA" w:rsidRDefault="009276CA" w:rsidP="009276CA">
            <w:pPr>
              <w:tabs>
                <w:tab w:val="right" w:pos="3636"/>
              </w:tabs>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2"/>
                <w:szCs w:val="22"/>
              </w:rPr>
            </w:pPr>
            <w:r w:rsidRPr="009276CA">
              <w:rPr>
                <w:rFonts w:asciiTheme="minorHAnsi" w:hAnsiTheme="minorHAnsi" w:cstheme="minorHAnsi"/>
                <w:bCs/>
                <w:sz w:val="22"/>
                <w:szCs w:val="22"/>
              </w:rPr>
              <w:t>Employ Database characteristics.</w:t>
            </w:r>
          </w:p>
        </w:tc>
      </w:tr>
    </w:tbl>
    <w:p w14:paraId="7124E604" w14:textId="77777777" w:rsidR="00693210" w:rsidRPr="00EB5811" w:rsidRDefault="00693210" w:rsidP="00693210">
      <w:pPr>
        <w:autoSpaceDE w:val="0"/>
        <w:autoSpaceDN w:val="0"/>
        <w:adjustRightInd w:val="0"/>
        <w:ind w:left="360"/>
        <w:jc w:val="both"/>
        <w:rPr>
          <w:rFonts w:asciiTheme="minorHAnsi" w:hAnsiTheme="minorHAnsi" w:cstheme="minorHAnsi"/>
          <w:bCs/>
          <w:i/>
          <w:sz w:val="20"/>
          <w:szCs w:val="22"/>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EB5811" w14:paraId="10CACAF4"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F9909FC"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Process-1</w:t>
            </w:r>
          </w:p>
        </w:tc>
        <w:tc>
          <w:tcPr>
            <w:tcW w:w="8063" w:type="dxa"/>
            <w:gridSpan w:val="2"/>
            <w:shd w:val="clear" w:color="auto" w:fill="FDE9D9" w:themeFill="accent6" w:themeFillTint="33"/>
          </w:tcPr>
          <w:p w14:paraId="1D20DCFE" w14:textId="77777777" w:rsidR="00693210" w:rsidRPr="00EB5811"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Acquire items’ statistics</w:t>
            </w:r>
          </w:p>
        </w:tc>
      </w:tr>
      <w:tr w:rsidR="00693210" w:rsidRPr="00EB5811" w14:paraId="0BE663F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ED89B7A"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Purpose</w:t>
            </w:r>
          </w:p>
        </w:tc>
        <w:tc>
          <w:tcPr>
            <w:tcW w:w="8063" w:type="dxa"/>
            <w:gridSpan w:val="2"/>
            <w:shd w:val="clear" w:color="auto" w:fill="DAEEF3" w:themeFill="accent5" w:themeFillTint="33"/>
          </w:tcPr>
          <w:p w14:paraId="66D170EF"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rPr>
              <w:t>The aim is to collect grocery sales data.</w:t>
            </w:r>
          </w:p>
        </w:tc>
      </w:tr>
      <w:tr w:rsidR="00693210" w:rsidRPr="00EB5811" w14:paraId="5396AA1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0956D65"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Target Audience</w:t>
            </w:r>
          </w:p>
        </w:tc>
        <w:tc>
          <w:tcPr>
            <w:tcW w:w="8063" w:type="dxa"/>
            <w:gridSpan w:val="2"/>
            <w:shd w:val="clear" w:color="auto" w:fill="DAEEF3" w:themeFill="accent5" w:themeFillTint="33"/>
          </w:tcPr>
          <w:p w14:paraId="1F9288CC"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Internal Stakeholders</w:t>
            </w:r>
          </w:p>
        </w:tc>
      </w:tr>
      <w:tr w:rsidR="00693210" w:rsidRPr="00EB5811" w14:paraId="2F5B160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6070B3E"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Status</w:t>
            </w:r>
          </w:p>
        </w:tc>
        <w:tc>
          <w:tcPr>
            <w:tcW w:w="8063" w:type="dxa"/>
            <w:gridSpan w:val="2"/>
            <w:shd w:val="clear" w:color="auto" w:fill="DAEEF3" w:themeFill="accent5" w:themeFillTint="33"/>
          </w:tcPr>
          <w:p w14:paraId="674724C9"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Completed</w:t>
            </w:r>
          </w:p>
        </w:tc>
      </w:tr>
      <w:tr w:rsidR="00693210" w:rsidRPr="00EB5811" w14:paraId="60B294A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467D5D1"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 xml:space="preserve">Role: </w:t>
            </w:r>
          </w:p>
        </w:tc>
        <w:tc>
          <w:tcPr>
            <w:tcW w:w="8063" w:type="dxa"/>
            <w:gridSpan w:val="2"/>
            <w:shd w:val="clear" w:color="auto" w:fill="DAEEF3" w:themeFill="accent5" w:themeFillTint="33"/>
          </w:tcPr>
          <w:p w14:paraId="2E828845"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Calibri" w:hAnsi="Calibri"/>
                <w:b/>
                <w:bCs/>
                <w:sz w:val="20"/>
                <w:szCs w:val="22"/>
              </w:rPr>
              <w:t>As a</w:t>
            </w:r>
            <w:r w:rsidRPr="00EB5811">
              <w:rPr>
                <w:rFonts w:ascii="Calibri" w:hAnsi="Calibri"/>
                <w:iCs/>
                <w:sz w:val="20"/>
                <w:szCs w:val="22"/>
              </w:rPr>
              <w:t xml:space="preserve"> developer</w:t>
            </w:r>
          </w:p>
        </w:tc>
      </w:tr>
      <w:tr w:rsidR="00693210" w:rsidRPr="00EB5811" w14:paraId="44D88812"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DFCF553"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16" w:type="dxa"/>
            <w:shd w:val="clear" w:color="auto" w:fill="DAEEF3" w:themeFill="accent5" w:themeFillTint="33"/>
            <w:vAlign w:val="center"/>
          </w:tcPr>
          <w:p w14:paraId="2C5C4F44"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2"/>
              </w:rPr>
            </w:pPr>
            <w:r w:rsidRPr="00EB5811">
              <w:rPr>
                <w:rFonts w:ascii="Calibri" w:hAnsi="Calibri"/>
                <w:b/>
                <w:bCs/>
                <w:sz w:val="20"/>
                <w:szCs w:val="22"/>
              </w:rPr>
              <w:t xml:space="preserve">I want to </w:t>
            </w:r>
            <w:r w:rsidRPr="00EB5811">
              <w:rPr>
                <w:rFonts w:ascii="Calibri" w:hAnsi="Calibri"/>
                <w:i/>
                <w:iCs/>
                <w:sz w:val="20"/>
                <w:szCs w:val="22"/>
              </w:rPr>
              <w:t>&lt;perform some task&gt;</w:t>
            </w:r>
          </w:p>
        </w:tc>
        <w:tc>
          <w:tcPr>
            <w:tcW w:w="3847" w:type="dxa"/>
            <w:shd w:val="clear" w:color="auto" w:fill="DAEEF3" w:themeFill="accent5" w:themeFillTint="33"/>
            <w:vAlign w:val="center"/>
          </w:tcPr>
          <w:p w14:paraId="6C599C92"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20"/>
                <w:szCs w:val="22"/>
              </w:rPr>
            </w:pPr>
            <w:r w:rsidRPr="00EB5811">
              <w:rPr>
                <w:rFonts w:ascii="Calibri" w:hAnsi="Calibri"/>
                <w:b/>
                <w:bCs/>
                <w:sz w:val="20"/>
                <w:szCs w:val="22"/>
              </w:rPr>
              <w:t xml:space="preserve">so that I can </w:t>
            </w:r>
            <w:r w:rsidRPr="00EB5811">
              <w:rPr>
                <w:rFonts w:ascii="Calibri" w:hAnsi="Calibri"/>
                <w:i/>
                <w:iCs/>
                <w:sz w:val="20"/>
                <w:szCs w:val="22"/>
              </w:rPr>
              <w:t>&lt;achieve some goal&gt;</w:t>
            </w:r>
          </w:p>
        </w:tc>
      </w:tr>
      <w:tr w:rsidR="00693210" w:rsidRPr="00EB5811" w14:paraId="49F22442"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1E8FE45"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Task Description</w:t>
            </w:r>
          </w:p>
        </w:tc>
        <w:tc>
          <w:tcPr>
            <w:tcW w:w="4216" w:type="dxa"/>
            <w:shd w:val="clear" w:color="auto" w:fill="DAEEF3" w:themeFill="accent5" w:themeFillTint="33"/>
          </w:tcPr>
          <w:p w14:paraId="226F6DD7"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1. List out the items available at the grocery store for sell</w:t>
            </w:r>
          </w:p>
        </w:tc>
        <w:tc>
          <w:tcPr>
            <w:tcW w:w="3847" w:type="dxa"/>
            <w:shd w:val="clear" w:color="auto" w:fill="DAEEF3" w:themeFill="accent5" w:themeFillTint="33"/>
          </w:tcPr>
          <w:p w14:paraId="27D5A39A"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Show the customers from where they could buy the desired product</w:t>
            </w:r>
          </w:p>
        </w:tc>
      </w:tr>
      <w:tr w:rsidR="00693210" w:rsidRPr="00EB5811" w14:paraId="130B523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6965E598"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16" w:type="dxa"/>
            <w:shd w:val="clear" w:color="auto" w:fill="DAEEF3" w:themeFill="accent5" w:themeFillTint="33"/>
          </w:tcPr>
          <w:p w14:paraId="0525EE76"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2.List the prices along with the shop name</w:t>
            </w:r>
          </w:p>
        </w:tc>
        <w:tc>
          <w:tcPr>
            <w:tcW w:w="3847" w:type="dxa"/>
            <w:shd w:val="clear" w:color="auto" w:fill="DAEEF3" w:themeFill="accent5" w:themeFillTint="33"/>
          </w:tcPr>
          <w:p w14:paraId="1B39CA1C" w14:textId="7BAB69B3" w:rsidR="001567A7"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 xml:space="preserve">The customers can see the </w:t>
            </w:r>
            <w:r w:rsidR="001567A7">
              <w:rPr>
                <w:rFonts w:asciiTheme="minorHAnsi" w:hAnsiTheme="minorHAnsi" w:cstheme="minorHAnsi"/>
                <w:bCs/>
                <w:sz w:val="20"/>
                <w:szCs w:val="22"/>
              </w:rPr>
              <w:t>prices.</w:t>
            </w:r>
          </w:p>
        </w:tc>
      </w:tr>
      <w:tr w:rsidR="001567A7" w:rsidRPr="00EB5811" w14:paraId="2A32526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095EBF2" w14:textId="77777777" w:rsidR="001567A7" w:rsidRPr="00EB5811" w:rsidRDefault="001567A7" w:rsidP="001567A7">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0289727E" w14:textId="081D6AF4" w:rsidR="001567A7" w:rsidRPr="00EB5811" w:rsidRDefault="001567A7" w:rsidP="001567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3. Set </w:t>
            </w:r>
            <w:r>
              <w:rPr>
                <w:rFonts w:asciiTheme="minorHAnsi" w:hAnsiTheme="minorHAnsi" w:cstheme="minorHAnsi"/>
                <w:bCs/>
                <w:sz w:val="20"/>
                <w:szCs w:val="22"/>
              </w:rPr>
              <w:t>details</w:t>
            </w:r>
            <w:r w:rsidRPr="00CF6077">
              <w:rPr>
                <w:rFonts w:asciiTheme="minorHAnsi" w:hAnsiTheme="minorHAnsi" w:cstheme="minorHAnsi"/>
                <w:bCs/>
                <w:sz w:val="20"/>
                <w:szCs w:val="22"/>
              </w:rPr>
              <w:t>’ fields in database</w:t>
            </w:r>
          </w:p>
        </w:tc>
        <w:tc>
          <w:tcPr>
            <w:tcW w:w="3847" w:type="dxa"/>
            <w:shd w:val="clear" w:color="auto" w:fill="DAEEF3" w:themeFill="accent5" w:themeFillTint="33"/>
          </w:tcPr>
          <w:p w14:paraId="6DF9FB80" w14:textId="31B192A5" w:rsidR="001567A7" w:rsidRPr="00EB5811" w:rsidRDefault="00877092" w:rsidP="001567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w:t>
            </w:r>
            <w:r w:rsidR="001567A7" w:rsidRPr="00CF6077">
              <w:rPr>
                <w:rFonts w:asciiTheme="minorHAnsi" w:hAnsiTheme="minorHAnsi" w:cstheme="minorHAnsi"/>
                <w:bCs/>
                <w:sz w:val="20"/>
                <w:szCs w:val="22"/>
              </w:rPr>
              <w:t xml:space="preserve">dd </w:t>
            </w:r>
            <w:r w:rsidR="001567A7">
              <w:rPr>
                <w:rFonts w:asciiTheme="minorHAnsi" w:hAnsiTheme="minorHAnsi" w:cstheme="minorHAnsi"/>
                <w:bCs/>
                <w:sz w:val="20"/>
                <w:szCs w:val="22"/>
              </w:rPr>
              <w:t>stock</w:t>
            </w:r>
            <w:r w:rsidR="001567A7" w:rsidRPr="00CF6077">
              <w:rPr>
                <w:rFonts w:asciiTheme="minorHAnsi" w:hAnsiTheme="minorHAnsi" w:cstheme="minorHAnsi"/>
                <w:bCs/>
                <w:sz w:val="20"/>
                <w:szCs w:val="22"/>
              </w:rPr>
              <w:t xml:space="preserve"> </w:t>
            </w:r>
            <w:r w:rsidR="001567A7">
              <w:rPr>
                <w:rFonts w:asciiTheme="minorHAnsi" w:hAnsiTheme="minorHAnsi" w:cstheme="minorHAnsi"/>
                <w:bCs/>
                <w:sz w:val="20"/>
                <w:szCs w:val="22"/>
              </w:rPr>
              <w:t>details</w:t>
            </w:r>
            <w:r w:rsidR="001567A7" w:rsidRPr="00CF6077">
              <w:rPr>
                <w:rFonts w:asciiTheme="minorHAnsi" w:hAnsiTheme="minorHAnsi" w:cstheme="minorHAnsi"/>
                <w:bCs/>
                <w:sz w:val="20"/>
                <w:szCs w:val="22"/>
              </w:rPr>
              <w:t>.</w:t>
            </w:r>
          </w:p>
        </w:tc>
      </w:tr>
      <w:tr w:rsidR="001567A7" w:rsidRPr="00EB5811" w14:paraId="09C3B85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0F3969B9" w14:textId="77777777" w:rsidR="001567A7" w:rsidRPr="00EB5811" w:rsidRDefault="001567A7" w:rsidP="001567A7">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2899A218" w14:textId="3483686D" w:rsidR="001567A7" w:rsidRPr="00CF6077" w:rsidRDefault="001567A7" w:rsidP="001567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4. Accept </w:t>
            </w:r>
            <w:r>
              <w:rPr>
                <w:rFonts w:asciiTheme="minorHAnsi" w:hAnsiTheme="minorHAnsi" w:cstheme="minorHAnsi"/>
                <w:bCs/>
                <w:sz w:val="20"/>
                <w:szCs w:val="22"/>
              </w:rPr>
              <w:t>Stock Inventory</w:t>
            </w:r>
            <w:r w:rsidRPr="00CF6077">
              <w:rPr>
                <w:rFonts w:asciiTheme="minorHAnsi" w:hAnsiTheme="minorHAnsi" w:cstheme="minorHAnsi"/>
                <w:bCs/>
                <w:sz w:val="20"/>
                <w:szCs w:val="22"/>
              </w:rPr>
              <w:t xml:space="preserve"> inputs</w:t>
            </w:r>
          </w:p>
        </w:tc>
        <w:tc>
          <w:tcPr>
            <w:tcW w:w="3847" w:type="dxa"/>
            <w:shd w:val="clear" w:color="auto" w:fill="DAEEF3" w:themeFill="accent5" w:themeFillTint="33"/>
          </w:tcPr>
          <w:p w14:paraId="28EC3BED" w14:textId="131B9E66" w:rsidR="001567A7" w:rsidRPr="00CF6077" w:rsidRDefault="00877092" w:rsidP="001567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w:t>
            </w:r>
            <w:r w:rsidR="001567A7" w:rsidRPr="00CF6077">
              <w:rPr>
                <w:rFonts w:asciiTheme="minorHAnsi" w:hAnsiTheme="minorHAnsi" w:cstheme="minorHAnsi"/>
                <w:bCs/>
                <w:sz w:val="20"/>
                <w:szCs w:val="22"/>
              </w:rPr>
              <w:t xml:space="preserve">dd new </w:t>
            </w:r>
            <w:r w:rsidR="001567A7">
              <w:rPr>
                <w:rFonts w:asciiTheme="minorHAnsi" w:hAnsiTheme="minorHAnsi" w:cstheme="minorHAnsi"/>
                <w:bCs/>
                <w:sz w:val="20"/>
                <w:szCs w:val="22"/>
              </w:rPr>
              <w:t>Stocks</w:t>
            </w:r>
            <w:r w:rsidR="001567A7" w:rsidRPr="00CF6077">
              <w:rPr>
                <w:rFonts w:asciiTheme="minorHAnsi" w:hAnsiTheme="minorHAnsi" w:cstheme="minorHAnsi"/>
                <w:bCs/>
                <w:sz w:val="20"/>
                <w:szCs w:val="22"/>
              </w:rPr>
              <w:t>.</w:t>
            </w:r>
          </w:p>
        </w:tc>
      </w:tr>
      <w:tr w:rsidR="001567A7" w:rsidRPr="00EB5811" w14:paraId="219B3F2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7DAA135" w14:textId="77777777" w:rsidR="001567A7" w:rsidRPr="00EB5811" w:rsidRDefault="001567A7" w:rsidP="001567A7">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59674B3D" w14:textId="5BD18C95" w:rsidR="001567A7" w:rsidRPr="00CF6077" w:rsidRDefault="001567A7" w:rsidP="001567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5. Resister </w:t>
            </w:r>
            <w:r>
              <w:rPr>
                <w:rFonts w:asciiTheme="minorHAnsi" w:hAnsiTheme="minorHAnsi" w:cstheme="minorHAnsi"/>
                <w:bCs/>
                <w:sz w:val="20"/>
                <w:szCs w:val="22"/>
              </w:rPr>
              <w:t>Stock</w:t>
            </w:r>
            <w:r w:rsidRPr="00CF6077">
              <w:rPr>
                <w:rFonts w:asciiTheme="minorHAnsi" w:hAnsiTheme="minorHAnsi" w:cstheme="minorHAnsi"/>
                <w:bCs/>
                <w:sz w:val="20"/>
                <w:szCs w:val="22"/>
              </w:rPr>
              <w:t xml:space="preserve"> into database</w:t>
            </w:r>
          </w:p>
        </w:tc>
        <w:tc>
          <w:tcPr>
            <w:tcW w:w="3847" w:type="dxa"/>
            <w:shd w:val="clear" w:color="auto" w:fill="DAEEF3" w:themeFill="accent5" w:themeFillTint="33"/>
          </w:tcPr>
          <w:p w14:paraId="6ABE4CF5" w14:textId="60A73CFC" w:rsidR="001567A7" w:rsidRPr="00CF6077" w:rsidRDefault="00877092" w:rsidP="001567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S</w:t>
            </w:r>
            <w:r w:rsidR="001567A7" w:rsidRPr="00CF6077">
              <w:rPr>
                <w:rFonts w:asciiTheme="minorHAnsi" w:hAnsiTheme="minorHAnsi" w:cstheme="minorHAnsi"/>
                <w:bCs/>
                <w:sz w:val="20"/>
                <w:szCs w:val="22"/>
              </w:rPr>
              <w:t xml:space="preserve">tore new </w:t>
            </w:r>
            <w:r w:rsidR="001567A7">
              <w:rPr>
                <w:rFonts w:asciiTheme="minorHAnsi" w:hAnsiTheme="minorHAnsi" w:cstheme="minorHAnsi"/>
                <w:bCs/>
                <w:sz w:val="20"/>
                <w:szCs w:val="22"/>
              </w:rPr>
              <w:t>stocks</w:t>
            </w:r>
            <w:r w:rsidR="001567A7" w:rsidRPr="00CF6077">
              <w:rPr>
                <w:rFonts w:asciiTheme="minorHAnsi" w:hAnsiTheme="minorHAnsi" w:cstheme="minorHAnsi"/>
                <w:bCs/>
                <w:sz w:val="20"/>
                <w:szCs w:val="22"/>
              </w:rPr>
              <w:t>.</w:t>
            </w:r>
          </w:p>
        </w:tc>
      </w:tr>
      <w:tr w:rsidR="001567A7" w:rsidRPr="00EB5811" w14:paraId="14EB358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46BEEE6" w14:textId="77777777" w:rsidR="001567A7" w:rsidRPr="00EB5811" w:rsidRDefault="001567A7" w:rsidP="001567A7">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7BB8BE40" w14:textId="1E70CFEA" w:rsidR="001567A7" w:rsidRPr="00CF6077" w:rsidRDefault="001567A7" w:rsidP="001567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6. Set Statistic limits and bounds</w:t>
            </w:r>
          </w:p>
        </w:tc>
        <w:tc>
          <w:tcPr>
            <w:tcW w:w="3847" w:type="dxa"/>
            <w:shd w:val="clear" w:color="auto" w:fill="DAEEF3" w:themeFill="accent5" w:themeFillTint="33"/>
          </w:tcPr>
          <w:p w14:paraId="79678F23" w14:textId="1F8EDF52" w:rsidR="001567A7" w:rsidRPr="00CF6077" w:rsidRDefault="00877092" w:rsidP="001567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K</w:t>
            </w:r>
            <w:r w:rsidR="001567A7" w:rsidRPr="00CF6077">
              <w:rPr>
                <w:rFonts w:asciiTheme="minorHAnsi" w:hAnsiTheme="minorHAnsi" w:cstheme="minorHAnsi"/>
                <w:bCs/>
                <w:sz w:val="20"/>
                <w:szCs w:val="22"/>
              </w:rPr>
              <w:t>eep the data relative and realistic.</w:t>
            </w:r>
          </w:p>
        </w:tc>
      </w:tr>
      <w:tr w:rsidR="001567A7" w:rsidRPr="00EB5811" w14:paraId="4485790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EBB2283" w14:textId="77777777" w:rsidR="001567A7" w:rsidRPr="00EB5811" w:rsidRDefault="001567A7" w:rsidP="001567A7">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C27F725" w14:textId="4F8151FE" w:rsidR="001567A7" w:rsidRPr="00CF6077" w:rsidRDefault="001567A7" w:rsidP="001567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7. Populate </w:t>
            </w:r>
            <w:r>
              <w:rPr>
                <w:rFonts w:asciiTheme="minorHAnsi" w:hAnsiTheme="minorHAnsi" w:cstheme="minorHAnsi"/>
                <w:bCs/>
                <w:sz w:val="20"/>
                <w:szCs w:val="22"/>
              </w:rPr>
              <w:t>Stock</w:t>
            </w:r>
            <w:r w:rsidRPr="00CF6077">
              <w:rPr>
                <w:rFonts w:asciiTheme="minorHAnsi" w:hAnsiTheme="minorHAnsi" w:cstheme="minorHAnsi"/>
                <w:bCs/>
                <w:sz w:val="20"/>
                <w:szCs w:val="22"/>
              </w:rPr>
              <w:t xml:space="preserve"> </w:t>
            </w:r>
            <w:r>
              <w:rPr>
                <w:rFonts w:asciiTheme="minorHAnsi" w:hAnsiTheme="minorHAnsi" w:cstheme="minorHAnsi"/>
                <w:bCs/>
                <w:sz w:val="20"/>
                <w:szCs w:val="22"/>
              </w:rPr>
              <w:t>details</w:t>
            </w:r>
          </w:p>
        </w:tc>
        <w:tc>
          <w:tcPr>
            <w:tcW w:w="3847" w:type="dxa"/>
            <w:shd w:val="clear" w:color="auto" w:fill="DAEEF3" w:themeFill="accent5" w:themeFillTint="33"/>
          </w:tcPr>
          <w:p w14:paraId="34413470" w14:textId="4B18E76B" w:rsidR="001567A7" w:rsidRPr="00CF6077" w:rsidRDefault="00877092" w:rsidP="001567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w:t>
            </w:r>
            <w:r w:rsidR="001567A7" w:rsidRPr="00CF6077">
              <w:rPr>
                <w:rFonts w:asciiTheme="minorHAnsi" w:hAnsiTheme="minorHAnsi" w:cstheme="minorHAnsi"/>
                <w:bCs/>
                <w:sz w:val="20"/>
                <w:szCs w:val="22"/>
              </w:rPr>
              <w:t xml:space="preserve">ompare </w:t>
            </w:r>
            <w:r w:rsidR="001567A7">
              <w:rPr>
                <w:rFonts w:asciiTheme="minorHAnsi" w:hAnsiTheme="minorHAnsi" w:cstheme="minorHAnsi"/>
                <w:bCs/>
                <w:sz w:val="20"/>
                <w:szCs w:val="22"/>
              </w:rPr>
              <w:t>Stocks</w:t>
            </w:r>
            <w:r w:rsidR="001567A7" w:rsidRPr="00CF6077">
              <w:rPr>
                <w:rFonts w:asciiTheme="minorHAnsi" w:hAnsiTheme="minorHAnsi" w:cstheme="minorHAnsi"/>
                <w:bCs/>
                <w:sz w:val="20"/>
                <w:szCs w:val="22"/>
              </w:rPr>
              <w:t>.</w:t>
            </w:r>
          </w:p>
        </w:tc>
      </w:tr>
      <w:tr w:rsidR="001567A7" w:rsidRPr="00EB5811" w14:paraId="70B2670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7B6BFA0" w14:textId="77777777" w:rsidR="001567A7" w:rsidRPr="00EB5811" w:rsidRDefault="001567A7" w:rsidP="001567A7">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8E24952" w14:textId="0727081B" w:rsidR="001567A7" w:rsidRPr="00CF6077" w:rsidRDefault="001567A7" w:rsidP="001567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8. Decide appropriate sorting for database</w:t>
            </w:r>
          </w:p>
        </w:tc>
        <w:tc>
          <w:tcPr>
            <w:tcW w:w="3847" w:type="dxa"/>
            <w:shd w:val="clear" w:color="auto" w:fill="DAEEF3" w:themeFill="accent5" w:themeFillTint="33"/>
          </w:tcPr>
          <w:p w14:paraId="2C23B3B8" w14:textId="71502505" w:rsidR="001567A7" w:rsidRPr="00CF6077" w:rsidRDefault="00877092" w:rsidP="001567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w:t>
            </w:r>
            <w:r w:rsidR="001567A7" w:rsidRPr="00CF6077">
              <w:rPr>
                <w:rFonts w:asciiTheme="minorHAnsi" w:hAnsiTheme="minorHAnsi" w:cstheme="minorHAnsi"/>
                <w:bCs/>
                <w:sz w:val="20"/>
                <w:szCs w:val="22"/>
              </w:rPr>
              <w:t xml:space="preserve">reate a relative </w:t>
            </w:r>
            <w:r w:rsidR="001567A7">
              <w:rPr>
                <w:rFonts w:asciiTheme="minorHAnsi" w:hAnsiTheme="minorHAnsi" w:cstheme="minorHAnsi"/>
                <w:bCs/>
                <w:sz w:val="20"/>
                <w:szCs w:val="22"/>
              </w:rPr>
              <w:t>comparison</w:t>
            </w:r>
            <w:r w:rsidR="001567A7" w:rsidRPr="00CF6077">
              <w:rPr>
                <w:rFonts w:asciiTheme="minorHAnsi" w:hAnsiTheme="minorHAnsi" w:cstheme="minorHAnsi"/>
                <w:bCs/>
                <w:sz w:val="20"/>
                <w:szCs w:val="22"/>
              </w:rPr>
              <w:t xml:space="preserve"> index.</w:t>
            </w:r>
          </w:p>
        </w:tc>
      </w:tr>
    </w:tbl>
    <w:p w14:paraId="345DCABE" w14:textId="77777777" w:rsidR="00693210" w:rsidRPr="00EB5811" w:rsidRDefault="00693210" w:rsidP="00693210">
      <w:pPr>
        <w:rPr>
          <w:lang w:val="en-AU" w:eastAsia="en-AU"/>
        </w:rPr>
      </w:pPr>
    </w:p>
    <w:p w14:paraId="0D37AECC" w14:textId="77777777" w:rsidR="00693210" w:rsidRDefault="00693210" w:rsidP="00693210">
      <w:pPr>
        <w:rPr>
          <w:rFonts w:ascii="Calibri" w:hAnsi="Calibri" w:cs="Calibri"/>
          <w:sz w:val="22"/>
          <w:lang w:val="en-AU" w:eastAsia="en-AU"/>
        </w:rPr>
      </w:pPr>
    </w:p>
    <w:p w14:paraId="2C397E6F" w14:textId="77777777" w:rsidR="00693210" w:rsidRDefault="00693210" w:rsidP="00693210">
      <w:pPr>
        <w:rPr>
          <w:rFonts w:ascii="Calibri" w:hAnsi="Calibri" w:cs="Calibri"/>
          <w:sz w:val="22"/>
          <w:lang w:val="en-AU" w:eastAsia="en-AU"/>
        </w:rPr>
      </w:pPr>
    </w:p>
    <w:p w14:paraId="34B43640" w14:textId="77777777" w:rsidR="00693210" w:rsidRDefault="00693210" w:rsidP="00693210">
      <w:pPr>
        <w:rPr>
          <w:rFonts w:ascii="Calibri" w:hAnsi="Calibri" w:cs="Calibri"/>
          <w:sz w:val="22"/>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EB5811" w14:paraId="259B862F"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00920B7F"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Pr>
                <w:rFonts w:asciiTheme="minorHAnsi" w:hAnsiTheme="minorHAnsi" w:cstheme="minorHAnsi"/>
                <w:bCs w:val="0"/>
                <w:color w:val="auto"/>
                <w:sz w:val="20"/>
                <w:szCs w:val="22"/>
              </w:rPr>
              <w:t>Objectice</w:t>
            </w:r>
            <w:r w:rsidRPr="00EB5811">
              <w:rPr>
                <w:rFonts w:asciiTheme="minorHAnsi" w:hAnsiTheme="minorHAnsi" w:cstheme="minorHAnsi"/>
                <w:bCs w:val="0"/>
                <w:color w:val="auto"/>
                <w:sz w:val="20"/>
                <w:szCs w:val="22"/>
              </w:rPr>
              <w:t>-</w:t>
            </w:r>
            <w:r>
              <w:rPr>
                <w:rFonts w:asciiTheme="minorHAnsi" w:hAnsiTheme="minorHAnsi" w:cstheme="minorHAnsi"/>
                <w:bCs w:val="0"/>
                <w:color w:val="auto"/>
                <w:sz w:val="20"/>
                <w:szCs w:val="22"/>
              </w:rPr>
              <w:t>2</w:t>
            </w:r>
          </w:p>
        </w:tc>
        <w:tc>
          <w:tcPr>
            <w:tcW w:w="8063" w:type="dxa"/>
            <w:gridSpan w:val="2"/>
            <w:shd w:val="clear" w:color="auto" w:fill="FDE9D9" w:themeFill="accent6" w:themeFillTint="33"/>
          </w:tcPr>
          <w:p w14:paraId="7DCFBD3B" w14:textId="77777777" w:rsidR="00693210" w:rsidRPr="00EB5811"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20"/>
                <w:szCs w:val="22"/>
              </w:rPr>
            </w:pPr>
            <w:r>
              <w:rPr>
                <w:rFonts w:asciiTheme="minorHAnsi" w:hAnsiTheme="minorHAnsi" w:cstheme="minorHAnsi"/>
                <w:bCs w:val="0"/>
                <w:color w:val="auto"/>
                <w:sz w:val="20"/>
                <w:szCs w:val="22"/>
              </w:rPr>
              <w:t>To populate the database with data of grocery stores</w:t>
            </w:r>
          </w:p>
        </w:tc>
      </w:tr>
      <w:tr w:rsidR="00693210" w:rsidRPr="00EB5811" w14:paraId="71C062D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A7780EE"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Purpose</w:t>
            </w:r>
          </w:p>
        </w:tc>
        <w:tc>
          <w:tcPr>
            <w:tcW w:w="8063" w:type="dxa"/>
            <w:gridSpan w:val="2"/>
            <w:shd w:val="clear" w:color="auto" w:fill="DAEEF3" w:themeFill="accent5" w:themeFillTint="33"/>
          </w:tcPr>
          <w:p w14:paraId="359A0BB8"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rPr>
              <w:t>The aim is to collect grocery sales data.</w:t>
            </w:r>
          </w:p>
        </w:tc>
      </w:tr>
      <w:tr w:rsidR="00693210" w:rsidRPr="00EB5811" w14:paraId="5320162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7C9CB981"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Target Audience</w:t>
            </w:r>
          </w:p>
        </w:tc>
        <w:tc>
          <w:tcPr>
            <w:tcW w:w="8063" w:type="dxa"/>
            <w:gridSpan w:val="2"/>
            <w:shd w:val="clear" w:color="auto" w:fill="DAEEF3" w:themeFill="accent5" w:themeFillTint="33"/>
          </w:tcPr>
          <w:p w14:paraId="23857D2E"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Internal Stakeholders</w:t>
            </w:r>
          </w:p>
        </w:tc>
      </w:tr>
      <w:tr w:rsidR="00693210" w:rsidRPr="00EB5811" w14:paraId="4CC27A5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10FF3BE7"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Status</w:t>
            </w:r>
          </w:p>
        </w:tc>
        <w:tc>
          <w:tcPr>
            <w:tcW w:w="8063" w:type="dxa"/>
            <w:gridSpan w:val="2"/>
            <w:shd w:val="clear" w:color="auto" w:fill="DAEEF3" w:themeFill="accent5" w:themeFillTint="33"/>
          </w:tcPr>
          <w:p w14:paraId="2AA9BCF3"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Completed</w:t>
            </w:r>
          </w:p>
        </w:tc>
      </w:tr>
      <w:tr w:rsidR="00693210" w:rsidRPr="00EB5811" w14:paraId="478C512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BDB2634"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 xml:space="preserve">Role: </w:t>
            </w:r>
          </w:p>
        </w:tc>
        <w:tc>
          <w:tcPr>
            <w:tcW w:w="8063" w:type="dxa"/>
            <w:gridSpan w:val="2"/>
            <w:shd w:val="clear" w:color="auto" w:fill="DAEEF3" w:themeFill="accent5" w:themeFillTint="33"/>
          </w:tcPr>
          <w:p w14:paraId="01557C40"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Calibri" w:hAnsi="Calibri"/>
                <w:b/>
                <w:bCs/>
                <w:sz w:val="20"/>
                <w:szCs w:val="22"/>
              </w:rPr>
              <w:t>As a</w:t>
            </w:r>
            <w:r w:rsidRPr="00EB5811">
              <w:rPr>
                <w:rFonts w:ascii="Calibri" w:hAnsi="Calibri"/>
                <w:iCs/>
                <w:sz w:val="20"/>
                <w:szCs w:val="22"/>
              </w:rPr>
              <w:t xml:space="preserve"> developer</w:t>
            </w:r>
          </w:p>
        </w:tc>
      </w:tr>
      <w:tr w:rsidR="00693210" w:rsidRPr="00EB5811" w14:paraId="22A2FA84"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6D1338D0"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16" w:type="dxa"/>
            <w:shd w:val="clear" w:color="auto" w:fill="DAEEF3" w:themeFill="accent5" w:themeFillTint="33"/>
            <w:vAlign w:val="center"/>
          </w:tcPr>
          <w:p w14:paraId="15776679"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2"/>
              </w:rPr>
            </w:pPr>
            <w:r w:rsidRPr="00EB5811">
              <w:rPr>
                <w:rFonts w:ascii="Calibri" w:hAnsi="Calibri"/>
                <w:b/>
                <w:bCs/>
                <w:sz w:val="20"/>
                <w:szCs w:val="22"/>
              </w:rPr>
              <w:t xml:space="preserve">I want to </w:t>
            </w:r>
            <w:r w:rsidRPr="00EB5811">
              <w:rPr>
                <w:rFonts w:ascii="Calibri" w:hAnsi="Calibri"/>
                <w:i/>
                <w:iCs/>
                <w:sz w:val="20"/>
                <w:szCs w:val="22"/>
              </w:rPr>
              <w:t>&lt;perform some task&gt;</w:t>
            </w:r>
          </w:p>
        </w:tc>
        <w:tc>
          <w:tcPr>
            <w:tcW w:w="3847" w:type="dxa"/>
            <w:shd w:val="clear" w:color="auto" w:fill="DAEEF3" w:themeFill="accent5" w:themeFillTint="33"/>
            <w:vAlign w:val="center"/>
          </w:tcPr>
          <w:p w14:paraId="20A2DA72"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20"/>
                <w:szCs w:val="22"/>
              </w:rPr>
            </w:pPr>
            <w:r w:rsidRPr="00EB5811">
              <w:rPr>
                <w:rFonts w:ascii="Calibri" w:hAnsi="Calibri"/>
                <w:b/>
                <w:bCs/>
                <w:sz w:val="20"/>
                <w:szCs w:val="22"/>
              </w:rPr>
              <w:t xml:space="preserve">so that I can </w:t>
            </w:r>
            <w:r w:rsidRPr="00EB5811">
              <w:rPr>
                <w:rFonts w:ascii="Calibri" w:hAnsi="Calibri"/>
                <w:i/>
                <w:iCs/>
                <w:sz w:val="20"/>
                <w:szCs w:val="22"/>
              </w:rPr>
              <w:t>&lt;achieve some goal&gt;</w:t>
            </w:r>
          </w:p>
        </w:tc>
      </w:tr>
      <w:tr w:rsidR="00693210" w:rsidRPr="00EB5811" w14:paraId="07B0A9FF"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61716F25"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Task Description</w:t>
            </w:r>
          </w:p>
        </w:tc>
        <w:tc>
          <w:tcPr>
            <w:tcW w:w="4216" w:type="dxa"/>
            <w:shd w:val="clear" w:color="auto" w:fill="DAEEF3" w:themeFill="accent5" w:themeFillTint="33"/>
          </w:tcPr>
          <w:p w14:paraId="57C1CC6F"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1. List out the items available at the grocery store for sell</w:t>
            </w:r>
          </w:p>
        </w:tc>
        <w:tc>
          <w:tcPr>
            <w:tcW w:w="3847" w:type="dxa"/>
            <w:shd w:val="clear" w:color="auto" w:fill="DAEEF3" w:themeFill="accent5" w:themeFillTint="33"/>
          </w:tcPr>
          <w:p w14:paraId="40CCB10A"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Show the customers from where they could buy the desired product</w:t>
            </w:r>
          </w:p>
        </w:tc>
      </w:tr>
      <w:tr w:rsidR="00693210" w:rsidRPr="00EB5811" w14:paraId="15AE70D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1F765B8E"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16" w:type="dxa"/>
            <w:shd w:val="clear" w:color="auto" w:fill="DAEEF3" w:themeFill="accent5" w:themeFillTint="33"/>
          </w:tcPr>
          <w:p w14:paraId="1AA307BE"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2.List the prices along with the shop name</w:t>
            </w:r>
          </w:p>
        </w:tc>
        <w:tc>
          <w:tcPr>
            <w:tcW w:w="3847" w:type="dxa"/>
            <w:shd w:val="clear" w:color="auto" w:fill="DAEEF3" w:themeFill="accent5" w:themeFillTint="33"/>
          </w:tcPr>
          <w:p w14:paraId="7B6CBD7D" w14:textId="531D327E"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 xml:space="preserve">The customers can see the </w:t>
            </w:r>
            <w:r w:rsidR="006736CC">
              <w:rPr>
                <w:rFonts w:asciiTheme="minorHAnsi" w:hAnsiTheme="minorHAnsi" w:cstheme="minorHAnsi"/>
                <w:bCs/>
                <w:sz w:val="20"/>
                <w:szCs w:val="22"/>
              </w:rPr>
              <w:t>prices.</w:t>
            </w:r>
          </w:p>
        </w:tc>
      </w:tr>
      <w:tr w:rsidR="006736CC" w:rsidRPr="00EB5811" w14:paraId="65E19D9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17042084"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146038A7" w14:textId="5D2ACF70" w:rsidR="006736CC" w:rsidRPr="00EB5811"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3. Conceptualise output parameters </w:t>
            </w:r>
          </w:p>
        </w:tc>
        <w:tc>
          <w:tcPr>
            <w:tcW w:w="3847" w:type="dxa"/>
            <w:shd w:val="clear" w:color="auto" w:fill="DAEEF3" w:themeFill="accent5" w:themeFillTint="33"/>
          </w:tcPr>
          <w:p w14:paraId="4A6A2A32" w14:textId="383CD81B" w:rsidR="006736CC" w:rsidRPr="00EB5811" w:rsidRDefault="001B4D25"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P</w:t>
            </w:r>
            <w:r w:rsidR="006736CC" w:rsidRPr="00CF6077">
              <w:rPr>
                <w:rFonts w:asciiTheme="minorHAnsi" w:hAnsiTheme="minorHAnsi" w:cstheme="minorHAnsi"/>
                <w:bCs/>
                <w:sz w:val="20"/>
                <w:szCs w:val="22"/>
              </w:rPr>
              <w:t>rocess of analysing is directed.</w:t>
            </w:r>
          </w:p>
        </w:tc>
      </w:tr>
      <w:tr w:rsidR="006736CC" w:rsidRPr="00EB5811" w14:paraId="6169259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C93188B"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22157CD" w14:textId="19D4A3F2" w:rsidR="006736CC" w:rsidRPr="00CF6077"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4. Prioritise the important parameters</w:t>
            </w:r>
          </w:p>
        </w:tc>
        <w:tc>
          <w:tcPr>
            <w:tcW w:w="3847" w:type="dxa"/>
            <w:shd w:val="clear" w:color="auto" w:fill="DAEEF3" w:themeFill="accent5" w:themeFillTint="33"/>
          </w:tcPr>
          <w:p w14:paraId="14321C02" w14:textId="2B203686" w:rsidR="006736CC" w:rsidRPr="00CF6077" w:rsidRDefault="001B4D25"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P</w:t>
            </w:r>
            <w:r w:rsidR="006736CC" w:rsidRPr="00CF6077">
              <w:rPr>
                <w:rFonts w:asciiTheme="minorHAnsi" w:hAnsiTheme="minorHAnsi" w:cstheme="minorHAnsi"/>
                <w:bCs/>
                <w:sz w:val="20"/>
                <w:szCs w:val="22"/>
              </w:rPr>
              <w:t xml:space="preserve">roduce accurate results. </w:t>
            </w:r>
          </w:p>
        </w:tc>
      </w:tr>
      <w:tr w:rsidR="006736CC" w:rsidRPr="00EB5811" w14:paraId="7E65804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AE48BBB"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6CD16870" w14:textId="16F80F7F" w:rsidR="006736CC" w:rsidRPr="00CF6077"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5. Draw a</w:t>
            </w:r>
            <w:r>
              <w:rPr>
                <w:rFonts w:asciiTheme="minorHAnsi" w:hAnsiTheme="minorHAnsi" w:cstheme="minorHAnsi"/>
                <w:bCs/>
                <w:sz w:val="20"/>
                <w:szCs w:val="22"/>
              </w:rPr>
              <w:t xml:space="preserve"> table</w:t>
            </w:r>
            <w:r w:rsidRPr="00CF6077">
              <w:rPr>
                <w:rFonts w:asciiTheme="minorHAnsi" w:hAnsiTheme="minorHAnsi" w:cstheme="minorHAnsi"/>
                <w:bCs/>
                <w:sz w:val="20"/>
                <w:szCs w:val="22"/>
              </w:rPr>
              <w:t xml:space="preserve"> for the shortlisted attributes</w:t>
            </w:r>
          </w:p>
        </w:tc>
        <w:tc>
          <w:tcPr>
            <w:tcW w:w="3847" w:type="dxa"/>
            <w:shd w:val="clear" w:color="auto" w:fill="DAEEF3" w:themeFill="accent5" w:themeFillTint="33"/>
          </w:tcPr>
          <w:p w14:paraId="38A072EB" w14:textId="46D304A7" w:rsidR="006736CC" w:rsidRPr="00CF6077" w:rsidRDefault="001B4D25"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F</w:t>
            </w:r>
            <w:r w:rsidR="006736CC" w:rsidRPr="00CF6077">
              <w:rPr>
                <w:rFonts w:asciiTheme="minorHAnsi" w:hAnsiTheme="minorHAnsi" w:cstheme="minorHAnsi"/>
                <w:bCs/>
                <w:sz w:val="20"/>
                <w:szCs w:val="22"/>
              </w:rPr>
              <w:t>ormalize the observations.</w:t>
            </w:r>
          </w:p>
        </w:tc>
      </w:tr>
      <w:tr w:rsidR="006736CC" w:rsidRPr="00EB5811" w14:paraId="7D27383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1AAA9C3"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B3F676B" w14:textId="64A485FF" w:rsidR="006736CC" w:rsidRPr="00CF6077"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6. Organise the parameters</w:t>
            </w:r>
          </w:p>
        </w:tc>
        <w:tc>
          <w:tcPr>
            <w:tcW w:w="3847" w:type="dxa"/>
            <w:shd w:val="clear" w:color="auto" w:fill="DAEEF3" w:themeFill="accent5" w:themeFillTint="33"/>
          </w:tcPr>
          <w:p w14:paraId="5A6F5BF2" w14:textId="79D5E49C" w:rsidR="006736CC" w:rsidRPr="00CF6077" w:rsidRDefault="001B4D25"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S</w:t>
            </w:r>
            <w:r w:rsidR="006736CC" w:rsidRPr="00CF6077">
              <w:rPr>
                <w:rFonts w:asciiTheme="minorHAnsi" w:hAnsiTheme="minorHAnsi" w:cstheme="minorHAnsi"/>
                <w:bCs/>
                <w:sz w:val="20"/>
                <w:szCs w:val="22"/>
              </w:rPr>
              <w:t>implify analysis process.</w:t>
            </w:r>
          </w:p>
        </w:tc>
      </w:tr>
      <w:tr w:rsidR="006736CC" w:rsidRPr="00EB5811" w14:paraId="3C49A89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B4FE618"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233B0462" w14:textId="70D4F0BB" w:rsidR="006736CC" w:rsidRPr="00CF6077"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7. Record formulated observations</w:t>
            </w:r>
          </w:p>
        </w:tc>
        <w:tc>
          <w:tcPr>
            <w:tcW w:w="3847" w:type="dxa"/>
            <w:shd w:val="clear" w:color="auto" w:fill="DAEEF3" w:themeFill="accent5" w:themeFillTint="33"/>
          </w:tcPr>
          <w:p w14:paraId="2A23D907" w14:textId="0AAA3568" w:rsidR="006736CC" w:rsidRPr="00CF6077" w:rsidRDefault="001B4D25"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D</w:t>
            </w:r>
            <w:r w:rsidR="006736CC" w:rsidRPr="00CF6077">
              <w:rPr>
                <w:rFonts w:asciiTheme="minorHAnsi" w:hAnsiTheme="minorHAnsi" w:cstheme="minorHAnsi"/>
                <w:bCs/>
                <w:sz w:val="20"/>
                <w:szCs w:val="22"/>
              </w:rPr>
              <w:t>iscuss with the analysis team.</w:t>
            </w:r>
          </w:p>
        </w:tc>
      </w:tr>
      <w:tr w:rsidR="006736CC" w:rsidRPr="00EB5811" w14:paraId="058D8B0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275EE32"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13FC16A" w14:textId="221B678F" w:rsidR="006736CC" w:rsidRPr="00CF6077"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8. Correspond with Analysis team</w:t>
            </w:r>
          </w:p>
        </w:tc>
        <w:tc>
          <w:tcPr>
            <w:tcW w:w="3847" w:type="dxa"/>
            <w:shd w:val="clear" w:color="auto" w:fill="DAEEF3" w:themeFill="accent5" w:themeFillTint="33"/>
          </w:tcPr>
          <w:p w14:paraId="45EBE3C3" w14:textId="2C3A65C4" w:rsidR="006736CC" w:rsidRPr="00CF6077" w:rsidRDefault="001B4D25"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Re</w:t>
            </w:r>
            <w:r w:rsidR="006736CC" w:rsidRPr="00CF6077">
              <w:rPr>
                <w:rFonts w:asciiTheme="minorHAnsi" w:hAnsiTheme="minorHAnsi" w:cstheme="minorHAnsi"/>
                <w:bCs/>
                <w:sz w:val="20"/>
                <w:szCs w:val="22"/>
              </w:rPr>
              <w:t>fine the observations</w:t>
            </w:r>
          </w:p>
        </w:tc>
      </w:tr>
      <w:tr w:rsidR="006736CC" w:rsidRPr="00EB5811" w14:paraId="5E683F4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0D5E5D05"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7823534B" w14:textId="60500F42" w:rsidR="006736CC" w:rsidRPr="00CF6077"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9. Consolidate outline of analysis process</w:t>
            </w:r>
          </w:p>
        </w:tc>
        <w:tc>
          <w:tcPr>
            <w:tcW w:w="3847" w:type="dxa"/>
            <w:shd w:val="clear" w:color="auto" w:fill="DAEEF3" w:themeFill="accent5" w:themeFillTint="33"/>
          </w:tcPr>
          <w:p w14:paraId="7E3F5336" w14:textId="6DEC892F" w:rsidR="006736CC" w:rsidRPr="00CF6077" w:rsidRDefault="001B4D25"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S</w:t>
            </w:r>
            <w:r w:rsidR="006736CC" w:rsidRPr="00CF6077">
              <w:rPr>
                <w:rFonts w:asciiTheme="minorHAnsi" w:hAnsiTheme="minorHAnsi" w:cstheme="minorHAnsi"/>
                <w:bCs/>
                <w:sz w:val="20"/>
                <w:szCs w:val="22"/>
              </w:rPr>
              <w:t>ystemize procedure.</w:t>
            </w:r>
          </w:p>
        </w:tc>
      </w:tr>
      <w:tr w:rsidR="006736CC" w:rsidRPr="00EB5811" w14:paraId="76C1A4C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B4EF87B"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0F9F4088" w14:textId="7DDB07C8" w:rsidR="006736CC" w:rsidRPr="00CF6077"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10. Construct final analysis methodology</w:t>
            </w:r>
          </w:p>
        </w:tc>
        <w:tc>
          <w:tcPr>
            <w:tcW w:w="3847" w:type="dxa"/>
            <w:shd w:val="clear" w:color="auto" w:fill="DAEEF3" w:themeFill="accent5" w:themeFillTint="33"/>
          </w:tcPr>
          <w:p w14:paraId="6B7B5D92" w14:textId="112BCD90" w:rsidR="006736CC" w:rsidRPr="00CF6077" w:rsidRDefault="001B4D25"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B</w:t>
            </w:r>
            <w:r w:rsidR="006736CC" w:rsidRPr="00CF6077">
              <w:rPr>
                <w:rFonts w:asciiTheme="minorHAnsi" w:hAnsiTheme="minorHAnsi" w:cstheme="minorHAnsi"/>
                <w:bCs/>
                <w:sz w:val="20"/>
                <w:szCs w:val="22"/>
              </w:rPr>
              <w:t>egin development process.</w:t>
            </w:r>
          </w:p>
        </w:tc>
      </w:tr>
      <w:tr w:rsidR="006736CC" w:rsidRPr="00EB5811" w14:paraId="32210EC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7B13EA68"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61491B1" w14:textId="39412C62" w:rsidR="006736CC" w:rsidRPr="00CF6077"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11.Organize stock analyser</w:t>
            </w:r>
          </w:p>
        </w:tc>
        <w:tc>
          <w:tcPr>
            <w:tcW w:w="3847" w:type="dxa"/>
            <w:shd w:val="clear" w:color="auto" w:fill="DAEEF3" w:themeFill="accent5" w:themeFillTint="33"/>
          </w:tcPr>
          <w:p w14:paraId="1E25FB29" w14:textId="14506CA4" w:rsidR="006736CC" w:rsidRPr="00CF6077"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Begin attribute extraction</w:t>
            </w:r>
          </w:p>
        </w:tc>
      </w:tr>
      <w:tr w:rsidR="006736CC" w:rsidRPr="00EB5811" w14:paraId="3282682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0870FFA2"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720BAC3C" w14:textId="4FE22676" w:rsidR="006736CC"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12.Implement Database extraction</w:t>
            </w:r>
          </w:p>
        </w:tc>
        <w:tc>
          <w:tcPr>
            <w:tcW w:w="3847" w:type="dxa"/>
            <w:shd w:val="clear" w:color="auto" w:fill="DAEEF3" w:themeFill="accent5" w:themeFillTint="33"/>
          </w:tcPr>
          <w:p w14:paraId="44DB7774" w14:textId="31EA6099" w:rsidR="006736CC"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Generate user queries</w:t>
            </w:r>
          </w:p>
        </w:tc>
      </w:tr>
      <w:tr w:rsidR="006736CC" w:rsidRPr="00EB5811" w14:paraId="4E804F1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D96F82D"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63BBA638" w14:textId="2B678192" w:rsidR="006736CC"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13.Conceptualise Database</w:t>
            </w:r>
          </w:p>
        </w:tc>
        <w:tc>
          <w:tcPr>
            <w:tcW w:w="3847" w:type="dxa"/>
            <w:shd w:val="clear" w:color="auto" w:fill="DAEEF3" w:themeFill="accent5" w:themeFillTint="33"/>
          </w:tcPr>
          <w:p w14:paraId="30E4A450" w14:textId="3CE291CF" w:rsidR="006736CC"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Implement stock structure</w:t>
            </w:r>
          </w:p>
        </w:tc>
      </w:tr>
      <w:tr w:rsidR="006736CC" w:rsidRPr="00EB5811" w14:paraId="7EF23AF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6C29AF80"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163EA0E3" w14:textId="2DCCD532" w:rsidR="006736CC"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14.Remove Redundancies</w:t>
            </w:r>
          </w:p>
        </w:tc>
        <w:tc>
          <w:tcPr>
            <w:tcW w:w="3847" w:type="dxa"/>
            <w:shd w:val="clear" w:color="auto" w:fill="DAEEF3" w:themeFill="accent5" w:themeFillTint="33"/>
          </w:tcPr>
          <w:p w14:paraId="7BAEE0C7" w14:textId="261BB34F" w:rsidR="006736CC"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Assure </w:t>
            </w:r>
            <w:proofErr w:type="spellStart"/>
            <w:r>
              <w:rPr>
                <w:rFonts w:asciiTheme="minorHAnsi" w:hAnsiTheme="minorHAnsi" w:cstheme="minorHAnsi"/>
                <w:bCs/>
                <w:sz w:val="20"/>
                <w:szCs w:val="22"/>
              </w:rPr>
              <w:t>indiscrepency</w:t>
            </w:r>
            <w:proofErr w:type="spellEnd"/>
          </w:p>
        </w:tc>
      </w:tr>
      <w:tr w:rsidR="006736CC" w:rsidRPr="00EB5811" w14:paraId="6926535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545CF79"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02351A0C" w14:textId="7E57D46B" w:rsidR="006736CC"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15.Get user queries</w:t>
            </w:r>
          </w:p>
        </w:tc>
        <w:tc>
          <w:tcPr>
            <w:tcW w:w="3847" w:type="dxa"/>
            <w:shd w:val="clear" w:color="auto" w:fill="DAEEF3" w:themeFill="accent5" w:themeFillTint="33"/>
          </w:tcPr>
          <w:p w14:paraId="4A34DD9B" w14:textId="0A7D0655" w:rsidR="006736CC" w:rsidRDefault="006736CC" w:rsidP="006736C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Analyse user protocols</w:t>
            </w:r>
          </w:p>
        </w:tc>
      </w:tr>
      <w:tr w:rsidR="006736CC" w:rsidRPr="00EB5811" w14:paraId="794D120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34F3934" w14:textId="77777777" w:rsidR="006736CC" w:rsidRPr="00EB5811" w:rsidRDefault="006736CC" w:rsidP="006736CC">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31525563" w14:textId="1CB9E87F" w:rsidR="006736CC"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16.Assign trader sells</w:t>
            </w:r>
          </w:p>
        </w:tc>
        <w:tc>
          <w:tcPr>
            <w:tcW w:w="3847" w:type="dxa"/>
            <w:shd w:val="clear" w:color="auto" w:fill="DAEEF3" w:themeFill="accent5" w:themeFillTint="33"/>
          </w:tcPr>
          <w:p w14:paraId="3EA2741B" w14:textId="2319021E" w:rsidR="006736CC" w:rsidRDefault="006736CC" w:rsidP="006736C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Generate market price.</w:t>
            </w:r>
          </w:p>
        </w:tc>
      </w:tr>
    </w:tbl>
    <w:p w14:paraId="602B37C6" w14:textId="77777777" w:rsidR="00693210" w:rsidRDefault="00693210" w:rsidP="00693210">
      <w:pPr>
        <w:rPr>
          <w:rFonts w:ascii="Calibri" w:hAnsi="Calibri" w:cs="Calibri"/>
          <w:sz w:val="22"/>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EB5811" w14:paraId="57515F80"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7507A10F"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Process-1</w:t>
            </w:r>
          </w:p>
        </w:tc>
        <w:tc>
          <w:tcPr>
            <w:tcW w:w="8063" w:type="dxa"/>
            <w:gridSpan w:val="2"/>
            <w:shd w:val="clear" w:color="auto" w:fill="FDE9D9" w:themeFill="accent6" w:themeFillTint="33"/>
          </w:tcPr>
          <w:p w14:paraId="40BABF80" w14:textId="77777777" w:rsidR="00693210" w:rsidRPr="00EB5811"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Acquire items’ statistics</w:t>
            </w:r>
          </w:p>
        </w:tc>
      </w:tr>
      <w:tr w:rsidR="00693210" w:rsidRPr="00EB5811" w14:paraId="2A3BCC4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67C98EB5"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Purpose</w:t>
            </w:r>
          </w:p>
        </w:tc>
        <w:tc>
          <w:tcPr>
            <w:tcW w:w="8063" w:type="dxa"/>
            <w:gridSpan w:val="2"/>
            <w:shd w:val="clear" w:color="auto" w:fill="DAEEF3" w:themeFill="accent5" w:themeFillTint="33"/>
          </w:tcPr>
          <w:p w14:paraId="3A74B475"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rPr>
              <w:t>The aim is to collect grocery sales data.</w:t>
            </w:r>
          </w:p>
        </w:tc>
      </w:tr>
      <w:tr w:rsidR="00693210" w:rsidRPr="00EB5811" w14:paraId="7B619B5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5318056C"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Target Audience</w:t>
            </w:r>
          </w:p>
        </w:tc>
        <w:tc>
          <w:tcPr>
            <w:tcW w:w="8063" w:type="dxa"/>
            <w:gridSpan w:val="2"/>
            <w:shd w:val="clear" w:color="auto" w:fill="DAEEF3" w:themeFill="accent5" w:themeFillTint="33"/>
          </w:tcPr>
          <w:p w14:paraId="5B94ED54"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Internal Stakeholders</w:t>
            </w:r>
          </w:p>
        </w:tc>
      </w:tr>
      <w:tr w:rsidR="00693210" w:rsidRPr="00EB5811" w14:paraId="03F5F2C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6A911AB1"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Status</w:t>
            </w:r>
          </w:p>
        </w:tc>
        <w:tc>
          <w:tcPr>
            <w:tcW w:w="8063" w:type="dxa"/>
            <w:gridSpan w:val="2"/>
            <w:shd w:val="clear" w:color="auto" w:fill="DAEEF3" w:themeFill="accent5" w:themeFillTint="33"/>
          </w:tcPr>
          <w:p w14:paraId="5BB9DA3B"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Completed</w:t>
            </w:r>
          </w:p>
        </w:tc>
      </w:tr>
      <w:tr w:rsidR="00693210" w:rsidRPr="00EB5811" w14:paraId="48F035F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0D6FCB56" w14:textId="77777777" w:rsidR="00693210" w:rsidRPr="00EB5811" w:rsidRDefault="00693210" w:rsidP="00564E3C">
            <w:pPr>
              <w:autoSpaceDE w:val="0"/>
              <w:autoSpaceDN w:val="0"/>
              <w:adjustRightInd w:val="0"/>
              <w:jc w:val="center"/>
              <w:rPr>
                <w:rFonts w:asciiTheme="minorHAnsi" w:hAnsiTheme="minorHAnsi" w:cstheme="minorHAnsi"/>
                <w:color w:val="auto"/>
                <w:sz w:val="20"/>
                <w:szCs w:val="22"/>
              </w:rPr>
            </w:pPr>
            <w:r w:rsidRPr="00EB5811">
              <w:rPr>
                <w:rFonts w:asciiTheme="minorHAnsi" w:hAnsiTheme="minorHAnsi" w:cstheme="minorHAnsi"/>
                <w:color w:val="auto"/>
                <w:sz w:val="20"/>
                <w:szCs w:val="22"/>
              </w:rPr>
              <w:t xml:space="preserve">Role: </w:t>
            </w:r>
          </w:p>
        </w:tc>
        <w:tc>
          <w:tcPr>
            <w:tcW w:w="8063" w:type="dxa"/>
            <w:gridSpan w:val="2"/>
            <w:shd w:val="clear" w:color="auto" w:fill="DAEEF3" w:themeFill="accent5" w:themeFillTint="33"/>
          </w:tcPr>
          <w:p w14:paraId="14D84C34"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Calibri" w:hAnsi="Calibri"/>
                <w:b/>
                <w:bCs/>
                <w:sz w:val="20"/>
                <w:szCs w:val="22"/>
              </w:rPr>
              <w:t>As a</w:t>
            </w:r>
            <w:r w:rsidRPr="00EB5811">
              <w:rPr>
                <w:rFonts w:ascii="Calibri" w:hAnsi="Calibri"/>
                <w:iCs/>
                <w:sz w:val="20"/>
                <w:szCs w:val="22"/>
              </w:rPr>
              <w:t xml:space="preserve"> developer</w:t>
            </w:r>
          </w:p>
        </w:tc>
      </w:tr>
      <w:tr w:rsidR="00693210" w:rsidRPr="00EB5811" w14:paraId="18EB3F3C"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2522A3B"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16" w:type="dxa"/>
            <w:shd w:val="clear" w:color="auto" w:fill="DAEEF3" w:themeFill="accent5" w:themeFillTint="33"/>
            <w:vAlign w:val="center"/>
          </w:tcPr>
          <w:p w14:paraId="652ADE71"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2"/>
              </w:rPr>
            </w:pPr>
            <w:r w:rsidRPr="00EB5811">
              <w:rPr>
                <w:rFonts w:ascii="Calibri" w:hAnsi="Calibri"/>
                <w:b/>
                <w:bCs/>
                <w:sz w:val="20"/>
                <w:szCs w:val="22"/>
              </w:rPr>
              <w:t xml:space="preserve">I want to </w:t>
            </w:r>
            <w:r w:rsidRPr="00EB5811">
              <w:rPr>
                <w:rFonts w:ascii="Calibri" w:hAnsi="Calibri"/>
                <w:i/>
                <w:iCs/>
                <w:sz w:val="20"/>
                <w:szCs w:val="22"/>
              </w:rPr>
              <w:t>&lt;perform some task&gt;</w:t>
            </w:r>
          </w:p>
        </w:tc>
        <w:tc>
          <w:tcPr>
            <w:tcW w:w="3847" w:type="dxa"/>
            <w:shd w:val="clear" w:color="auto" w:fill="DAEEF3" w:themeFill="accent5" w:themeFillTint="33"/>
            <w:vAlign w:val="center"/>
          </w:tcPr>
          <w:p w14:paraId="38A47A0E" w14:textId="77777777" w:rsidR="00693210" w:rsidRPr="00EB5811"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20"/>
                <w:szCs w:val="22"/>
              </w:rPr>
            </w:pPr>
            <w:r w:rsidRPr="00EB5811">
              <w:rPr>
                <w:rFonts w:ascii="Calibri" w:hAnsi="Calibri"/>
                <w:b/>
                <w:bCs/>
                <w:sz w:val="20"/>
                <w:szCs w:val="22"/>
              </w:rPr>
              <w:t xml:space="preserve">so that I can </w:t>
            </w:r>
            <w:r w:rsidRPr="00EB5811">
              <w:rPr>
                <w:rFonts w:ascii="Calibri" w:hAnsi="Calibri"/>
                <w:i/>
                <w:iCs/>
                <w:sz w:val="20"/>
                <w:szCs w:val="22"/>
              </w:rPr>
              <w:t>&lt;achieve some goal&gt;</w:t>
            </w:r>
          </w:p>
        </w:tc>
      </w:tr>
      <w:tr w:rsidR="00693210" w:rsidRPr="00EB5811" w14:paraId="7582FF24"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13E5939A"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r w:rsidRPr="00EB5811">
              <w:rPr>
                <w:rFonts w:asciiTheme="minorHAnsi" w:hAnsiTheme="minorHAnsi" w:cstheme="minorHAnsi"/>
                <w:bCs w:val="0"/>
                <w:color w:val="auto"/>
                <w:sz w:val="20"/>
                <w:szCs w:val="22"/>
              </w:rPr>
              <w:t>Task Description</w:t>
            </w:r>
          </w:p>
        </w:tc>
        <w:tc>
          <w:tcPr>
            <w:tcW w:w="4216" w:type="dxa"/>
            <w:shd w:val="clear" w:color="auto" w:fill="DAEEF3" w:themeFill="accent5" w:themeFillTint="33"/>
          </w:tcPr>
          <w:p w14:paraId="695C3443"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1. List out the items available at the grocery store for sell</w:t>
            </w:r>
          </w:p>
        </w:tc>
        <w:tc>
          <w:tcPr>
            <w:tcW w:w="3847" w:type="dxa"/>
            <w:shd w:val="clear" w:color="auto" w:fill="DAEEF3" w:themeFill="accent5" w:themeFillTint="33"/>
          </w:tcPr>
          <w:p w14:paraId="114DECD2" w14:textId="77777777" w:rsidR="00693210" w:rsidRPr="00EB5811"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Show the customers from where they could buy the desired product</w:t>
            </w:r>
          </w:p>
        </w:tc>
      </w:tr>
      <w:tr w:rsidR="00693210" w:rsidRPr="00EB5811" w14:paraId="6686B09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D82F387" w14:textId="77777777" w:rsidR="00693210" w:rsidRPr="00EB5811" w:rsidRDefault="00693210" w:rsidP="00564E3C">
            <w:pPr>
              <w:autoSpaceDE w:val="0"/>
              <w:autoSpaceDN w:val="0"/>
              <w:adjustRightInd w:val="0"/>
              <w:jc w:val="center"/>
              <w:rPr>
                <w:rFonts w:asciiTheme="minorHAnsi" w:hAnsiTheme="minorHAnsi" w:cstheme="minorHAnsi"/>
                <w:bCs w:val="0"/>
                <w:color w:val="auto"/>
                <w:sz w:val="20"/>
                <w:szCs w:val="22"/>
              </w:rPr>
            </w:pPr>
          </w:p>
        </w:tc>
        <w:tc>
          <w:tcPr>
            <w:tcW w:w="4216" w:type="dxa"/>
            <w:shd w:val="clear" w:color="auto" w:fill="DAEEF3" w:themeFill="accent5" w:themeFillTint="33"/>
          </w:tcPr>
          <w:p w14:paraId="63C547CD" w14:textId="77777777"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2.List the prices along with the shop name</w:t>
            </w:r>
          </w:p>
        </w:tc>
        <w:tc>
          <w:tcPr>
            <w:tcW w:w="3847" w:type="dxa"/>
            <w:shd w:val="clear" w:color="auto" w:fill="DAEEF3" w:themeFill="accent5" w:themeFillTint="33"/>
          </w:tcPr>
          <w:p w14:paraId="2260616F" w14:textId="0C437212" w:rsidR="00693210" w:rsidRPr="00EB5811"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EB5811">
              <w:rPr>
                <w:rFonts w:asciiTheme="minorHAnsi" w:hAnsiTheme="minorHAnsi" w:cstheme="minorHAnsi"/>
                <w:bCs/>
                <w:sz w:val="20"/>
                <w:szCs w:val="22"/>
              </w:rPr>
              <w:t xml:space="preserve">The customers can see the </w:t>
            </w:r>
            <w:r w:rsidR="00EE0F14">
              <w:rPr>
                <w:rFonts w:asciiTheme="minorHAnsi" w:hAnsiTheme="minorHAnsi" w:cstheme="minorHAnsi"/>
                <w:bCs/>
                <w:sz w:val="20"/>
                <w:szCs w:val="22"/>
              </w:rPr>
              <w:t>prices.</w:t>
            </w:r>
          </w:p>
        </w:tc>
      </w:tr>
      <w:tr w:rsidR="00EE0F14" w:rsidRPr="00EB5811" w14:paraId="0AE64EE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09FAEE7" w14:textId="77777777" w:rsidR="00EE0F14" w:rsidRPr="00EB5811" w:rsidRDefault="00EE0F14" w:rsidP="00EE0F14">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905BDB7" w14:textId="0C52DBAF" w:rsidR="00EE0F14" w:rsidRPr="00EB5811" w:rsidRDefault="00EE0F14" w:rsidP="00EE0F1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3. Get a </w:t>
            </w:r>
            <w:r>
              <w:rPr>
                <w:rFonts w:asciiTheme="minorHAnsi" w:hAnsiTheme="minorHAnsi" w:cstheme="minorHAnsi"/>
                <w:bCs/>
                <w:sz w:val="20"/>
                <w:szCs w:val="22"/>
              </w:rPr>
              <w:t>filtered list of stocks</w:t>
            </w:r>
          </w:p>
        </w:tc>
        <w:tc>
          <w:tcPr>
            <w:tcW w:w="3847" w:type="dxa"/>
            <w:shd w:val="clear" w:color="auto" w:fill="DAEEF3" w:themeFill="accent5" w:themeFillTint="33"/>
          </w:tcPr>
          <w:p w14:paraId="7C4C0199" w14:textId="61C2742E" w:rsidR="00EE0F14" w:rsidRPr="00EB5811" w:rsidRDefault="00EE0F14" w:rsidP="00EE0F1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compare the </w:t>
            </w:r>
            <w:r>
              <w:rPr>
                <w:rFonts w:asciiTheme="minorHAnsi" w:hAnsiTheme="minorHAnsi" w:cstheme="minorHAnsi"/>
                <w:bCs/>
                <w:sz w:val="20"/>
                <w:szCs w:val="22"/>
              </w:rPr>
              <w:t>stocks</w:t>
            </w:r>
            <w:r w:rsidRPr="00CF6077">
              <w:rPr>
                <w:rFonts w:asciiTheme="minorHAnsi" w:hAnsiTheme="minorHAnsi" w:cstheme="minorHAnsi"/>
                <w:bCs/>
                <w:sz w:val="20"/>
                <w:szCs w:val="22"/>
              </w:rPr>
              <w:t xml:space="preserve"> according to my needs.</w:t>
            </w:r>
          </w:p>
        </w:tc>
      </w:tr>
      <w:tr w:rsidR="00EE0F14" w:rsidRPr="00EB5811" w14:paraId="353E708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82C7A91" w14:textId="77777777" w:rsidR="00EE0F14" w:rsidRPr="00EB5811" w:rsidRDefault="00EE0F14" w:rsidP="00EE0F14">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1D66E7DE" w14:textId="37707FD4" w:rsidR="00EE0F14" w:rsidRPr="00CF6077" w:rsidRDefault="00EE0F14" w:rsidP="00EE0F1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4. Find similar </w:t>
            </w:r>
            <w:r>
              <w:rPr>
                <w:rFonts w:asciiTheme="minorHAnsi" w:hAnsiTheme="minorHAnsi" w:cstheme="minorHAnsi"/>
                <w:bCs/>
                <w:sz w:val="20"/>
                <w:szCs w:val="22"/>
              </w:rPr>
              <w:t>stocks with</w:t>
            </w:r>
            <w:r w:rsidRPr="00CF6077">
              <w:rPr>
                <w:rFonts w:asciiTheme="minorHAnsi" w:hAnsiTheme="minorHAnsi" w:cstheme="minorHAnsi"/>
                <w:bCs/>
                <w:sz w:val="20"/>
                <w:szCs w:val="22"/>
              </w:rPr>
              <w:t xml:space="preserve"> same </w:t>
            </w:r>
            <w:r>
              <w:rPr>
                <w:rFonts w:asciiTheme="minorHAnsi" w:hAnsiTheme="minorHAnsi" w:cstheme="minorHAnsi"/>
                <w:bCs/>
                <w:sz w:val="20"/>
                <w:szCs w:val="22"/>
              </w:rPr>
              <w:t>value</w:t>
            </w:r>
          </w:p>
        </w:tc>
        <w:tc>
          <w:tcPr>
            <w:tcW w:w="3847" w:type="dxa"/>
            <w:shd w:val="clear" w:color="auto" w:fill="DAEEF3" w:themeFill="accent5" w:themeFillTint="33"/>
          </w:tcPr>
          <w:p w14:paraId="0FD9E54D" w14:textId="71E4C11A" w:rsidR="00EE0F14" w:rsidRPr="00CF6077" w:rsidRDefault="00EE0F14" w:rsidP="00EE0F1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compare </w:t>
            </w:r>
            <w:r>
              <w:rPr>
                <w:rFonts w:asciiTheme="minorHAnsi" w:hAnsiTheme="minorHAnsi" w:cstheme="minorHAnsi"/>
                <w:bCs/>
                <w:sz w:val="20"/>
                <w:szCs w:val="22"/>
              </w:rPr>
              <w:t>stock</w:t>
            </w:r>
            <w:r w:rsidRPr="00CF6077">
              <w:rPr>
                <w:rFonts w:asciiTheme="minorHAnsi" w:hAnsiTheme="minorHAnsi" w:cstheme="minorHAnsi"/>
                <w:bCs/>
                <w:sz w:val="20"/>
                <w:szCs w:val="22"/>
              </w:rPr>
              <w:t xml:space="preserve"> quality.</w:t>
            </w:r>
          </w:p>
        </w:tc>
      </w:tr>
      <w:tr w:rsidR="00EE0F14" w:rsidRPr="00EB5811" w14:paraId="620ABF8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14B025AD" w14:textId="77777777" w:rsidR="00EE0F14" w:rsidRPr="00EB5811" w:rsidRDefault="00EE0F14" w:rsidP="00EE0F14">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4A20D94" w14:textId="5161C015" w:rsidR="00EE0F14" w:rsidRPr="00CF6077" w:rsidRDefault="00EE0F14" w:rsidP="00EE0F1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5. Prioritize </w:t>
            </w:r>
            <w:r>
              <w:rPr>
                <w:rFonts w:asciiTheme="minorHAnsi" w:hAnsiTheme="minorHAnsi" w:cstheme="minorHAnsi"/>
                <w:bCs/>
                <w:sz w:val="20"/>
                <w:szCs w:val="22"/>
              </w:rPr>
              <w:t>stocks by value</w:t>
            </w:r>
            <w:r w:rsidRPr="00CF6077">
              <w:rPr>
                <w:rFonts w:asciiTheme="minorHAnsi" w:hAnsiTheme="minorHAnsi" w:cstheme="minorHAnsi"/>
                <w:bCs/>
                <w:sz w:val="20"/>
                <w:szCs w:val="22"/>
              </w:rPr>
              <w:t xml:space="preserve"> </w:t>
            </w:r>
          </w:p>
        </w:tc>
        <w:tc>
          <w:tcPr>
            <w:tcW w:w="3847" w:type="dxa"/>
            <w:shd w:val="clear" w:color="auto" w:fill="DAEEF3" w:themeFill="accent5" w:themeFillTint="33"/>
          </w:tcPr>
          <w:p w14:paraId="17EFB54B" w14:textId="2E12C803" w:rsidR="00EE0F14" w:rsidRPr="00CF6077" w:rsidRDefault="00EE0F14" w:rsidP="00EE0F1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get best deal for the </w:t>
            </w:r>
            <w:r>
              <w:rPr>
                <w:rFonts w:asciiTheme="minorHAnsi" w:hAnsiTheme="minorHAnsi" w:cstheme="minorHAnsi"/>
                <w:bCs/>
                <w:sz w:val="20"/>
                <w:szCs w:val="22"/>
              </w:rPr>
              <w:t>trader</w:t>
            </w:r>
            <w:r w:rsidRPr="00CF6077">
              <w:rPr>
                <w:rFonts w:asciiTheme="minorHAnsi" w:hAnsiTheme="minorHAnsi" w:cstheme="minorHAnsi"/>
                <w:bCs/>
                <w:sz w:val="20"/>
                <w:szCs w:val="22"/>
              </w:rPr>
              <w:t>.</w:t>
            </w:r>
          </w:p>
        </w:tc>
      </w:tr>
      <w:tr w:rsidR="00EE0F14" w:rsidRPr="00EB5811" w14:paraId="4B8AEB7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74BCFBC" w14:textId="77777777" w:rsidR="00EE0F14" w:rsidRPr="00EB5811" w:rsidRDefault="00EE0F14" w:rsidP="00EE0F14">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226D226F" w14:textId="2B78C3D9" w:rsidR="00EE0F14" w:rsidRPr="00CF6077" w:rsidRDefault="00EE0F14" w:rsidP="00EE0F1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6. Consider all </w:t>
            </w:r>
            <w:r>
              <w:rPr>
                <w:rFonts w:asciiTheme="minorHAnsi" w:hAnsiTheme="minorHAnsi" w:cstheme="minorHAnsi"/>
                <w:bCs/>
                <w:sz w:val="20"/>
                <w:szCs w:val="22"/>
              </w:rPr>
              <w:t>stocks</w:t>
            </w:r>
            <w:r w:rsidRPr="00CF6077">
              <w:rPr>
                <w:rFonts w:asciiTheme="minorHAnsi" w:hAnsiTheme="minorHAnsi" w:cstheme="minorHAnsi"/>
                <w:bCs/>
                <w:sz w:val="20"/>
                <w:szCs w:val="22"/>
              </w:rPr>
              <w:t xml:space="preserve"> with comparable price</w:t>
            </w:r>
          </w:p>
        </w:tc>
        <w:tc>
          <w:tcPr>
            <w:tcW w:w="3847" w:type="dxa"/>
            <w:shd w:val="clear" w:color="auto" w:fill="DAEEF3" w:themeFill="accent5" w:themeFillTint="33"/>
          </w:tcPr>
          <w:p w14:paraId="4FCECC92" w14:textId="52FE2077" w:rsidR="00EE0F14" w:rsidRPr="00CF6077" w:rsidRDefault="00EE0F14" w:rsidP="00EE0F1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compare </w:t>
            </w:r>
            <w:r>
              <w:rPr>
                <w:rFonts w:asciiTheme="minorHAnsi" w:hAnsiTheme="minorHAnsi" w:cstheme="minorHAnsi"/>
                <w:bCs/>
                <w:sz w:val="20"/>
                <w:szCs w:val="22"/>
              </w:rPr>
              <w:t>Trader</w:t>
            </w:r>
            <w:r w:rsidRPr="00CF6077">
              <w:rPr>
                <w:rFonts w:asciiTheme="minorHAnsi" w:hAnsiTheme="minorHAnsi" w:cstheme="minorHAnsi"/>
                <w:bCs/>
                <w:sz w:val="20"/>
                <w:szCs w:val="22"/>
              </w:rPr>
              <w:t xml:space="preserve"> price.</w:t>
            </w:r>
          </w:p>
        </w:tc>
      </w:tr>
      <w:tr w:rsidR="00EE0F14" w:rsidRPr="00EB5811" w14:paraId="1048397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012DFE70" w14:textId="77777777" w:rsidR="00EE0F14" w:rsidRPr="00EB5811" w:rsidRDefault="00EE0F14" w:rsidP="00EE0F14">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5C86D27F" w14:textId="3DD1EED6" w:rsidR="00EE0F14" w:rsidRPr="00CF6077" w:rsidRDefault="00EE0F14" w:rsidP="00EE0F1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7. Filter stats indicating </w:t>
            </w:r>
            <w:r>
              <w:rPr>
                <w:rFonts w:asciiTheme="minorHAnsi" w:hAnsiTheme="minorHAnsi" w:cstheme="minorHAnsi"/>
                <w:bCs/>
                <w:sz w:val="20"/>
                <w:szCs w:val="22"/>
              </w:rPr>
              <w:t>market exposure</w:t>
            </w:r>
          </w:p>
        </w:tc>
        <w:tc>
          <w:tcPr>
            <w:tcW w:w="3847" w:type="dxa"/>
            <w:shd w:val="clear" w:color="auto" w:fill="DAEEF3" w:themeFill="accent5" w:themeFillTint="33"/>
          </w:tcPr>
          <w:p w14:paraId="3B463ABD" w14:textId="39C468B3" w:rsidR="00EE0F14" w:rsidRPr="00CF6077" w:rsidRDefault="00EE0F14" w:rsidP="00EE0F1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decide </w:t>
            </w:r>
            <w:r>
              <w:rPr>
                <w:rFonts w:asciiTheme="minorHAnsi" w:hAnsiTheme="minorHAnsi" w:cstheme="minorHAnsi"/>
                <w:bCs/>
                <w:sz w:val="20"/>
                <w:szCs w:val="22"/>
              </w:rPr>
              <w:t>future value</w:t>
            </w:r>
            <w:r w:rsidRPr="00CF6077">
              <w:rPr>
                <w:rFonts w:asciiTheme="minorHAnsi" w:hAnsiTheme="minorHAnsi" w:cstheme="minorHAnsi"/>
                <w:bCs/>
                <w:sz w:val="20"/>
                <w:szCs w:val="22"/>
              </w:rPr>
              <w:t xml:space="preserve"> of </w:t>
            </w:r>
            <w:r>
              <w:rPr>
                <w:rFonts w:asciiTheme="minorHAnsi" w:hAnsiTheme="minorHAnsi" w:cstheme="minorHAnsi"/>
                <w:bCs/>
                <w:sz w:val="20"/>
                <w:szCs w:val="22"/>
              </w:rPr>
              <w:t>stock</w:t>
            </w:r>
            <w:r w:rsidRPr="00CF6077">
              <w:rPr>
                <w:rFonts w:asciiTheme="minorHAnsi" w:hAnsiTheme="minorHAnsi" w:cstheme="minorHAnsi"/>
                <w:bCs/>
                <w:sz w:val="20"/>
                <w:szCs w:val="22"/>
              </w:rPr>
              <w:t>.</w:t>
            </w:r>
          </w:p>
        </w:tc>
      </w:tr>
      <w:tr w:rsidR="00EE0F14" w:rsidRPr="00EB5811" w14:paraId="337A555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7BAD866" w14:textId="77777777" w:rsidR="00EE0F14" w:rsidRPr="00EB5811" w:rsidRDefault="00EE0F14" w:rsidP="00EE0F14">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160C8C10" w14:textId="772821FF" w:rsidR="00EE0F14" w:rsidRPr="00CF6077" w:rsidRDefault="00EE0F14" w:rsidP="00EE0F1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8. Filter stats indicating </w:t>
            </w:r>
            <w:r>
              <w:rPr>
                <w:rFonts w:asciiTheme="minorHAnsi" w:hAnsiTheme="minorHAnsi" w:cstheme="minorHAnsi"/>
                <w:bCs/>
                <w:sz w:val="20"/>
                <w:szCs w:val="22"/>
              </w:rPr>
              <w:t>market</w:t>
            </w:r>
            <w:r w:rsidRPr="00CF6077">
              <w:rPr>
                <w:rFonts w:asciiTheme="minorHAnsi" w:hAnsiTheme="minorHAnsi" w:cstheme="minorHAnsi"/>
                <w:bCs/>
                <w:sz w:val="20"/>
                <w:szCs w:val="22"/>
              </w:rPr>
              <w:t xml:space="preserve"> characteristics</w:t>
            </w:r>
          </w:p>
        </w:tc>
        <w:tc>
          <w:tcPr>
            <w:tcW w:w="3847" w:type="dxa"/>
            <w:shd w:val="clear" w:color="auto" w:fill="DAEEF3" w:themeFill="accent5" w:themeFillTint="33"/>
          </w:tcPr>
          <w:p w14:paraId="7A65EE77" w14:textId="59AD3377" w:rsidR="00EE0F14" w:rsidRPr="00CF6077" w:rsidRDefault="00EE0F14" w:rsidP="00EE0F1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popularity of </w:t>
            </w:r>
            <w:r>
              <w:rPr>
                <w:rFonts w:asciiTheme="minorHAnsi" w:hAnsiTheme="minorHAnsi" w:cstheme="minorHAnsi"/>
                <w:bCs/>
                <w:sz w:val="20"/>
                <w:szCs w:val="22"/>
              </w:rPr>
              <w:t>stock</w:t>
            </w:r>
            <w:r w:rsidRPr="00CF6077">
              <w:rPr>
                <w:rFonts w:asciiTheme="minorHAnsi" w:hAnsiTheme="minorHAnsi" w:cstheme="minorHAnsi"/>
                <w:bCs/>
                <w:sz w:val="20"/>
                <w:szCs w:val="22"/>
              </w:rPr>
              <w:t>.</w:t>
            </w:r>
          </w:p>
        </w:tc>
      </w:tr>
      <w:tr w:rsidR="0075152A" w:rsidRPr="00EB5811" w14:paraId="66A6ADD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76FC1C32"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40D29FE0" w14:textId="5F2A79B0" w:rsidR="0075152A" w:rsidRPr="00CF6077"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w:t>
            </w:r>
            <w:r w:rsidRPr="00CF6077">
              <w:rPr>
                <w:rFonts w:asciiTheme="minorHAnsi" w:hAnsiTheme="minorHAnsi" w:cstheme="minorHAnsi"/>
                <w:bCs/>
                <w:sz w:val="20"/>
                <w:szCs w:val="22"/>
              </w:rPr>
              <w:t>. Share backup with Project Team</w:t>
            </w:r>
          </w:p>
        </w:tc>
        <w:tc>
          <w:tcPr>
            <w:tcW w:w="3847" w:type="dxa"/>
            <w:shd w:val="clear" w:color="auto" w:fill="DAEEF3" w:themeFill="accent5" w:themeFillTint="33"/>
          </w:tcPr>
          <w:p w14:paraId="6B4C3C00" w14:textId="064A2A7A" w:rsidR="0075152A" w:rsidRPr="00CF6077"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w:t>
            </w:r>
            <w:r w:rsidRPr="00CF6077">
              <w:rPr>
                <w:rFonts w:asciiTheme="minorHAnsi" w:hAnsiTheme="minorHAnsi" w:cstheme="minorHAnsi"/>
                <w:bCs/>
                <w:sz w:val="20"/>
                <w:szCs w:val="22"/>
              </w:rPr>
              <w:t>xpect team to perform assigned tasks.</w:t>
            </w:r>
          </w:p>
        </w:tc>
      </w:tr>
      <w:tr w:rsidR="0075152A" w:rsidRPr="00EB5811" w14:paraId="2D91C5A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7452F1C8"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2D126C4F" w14:textId="332FA8BA" w:rsidR="0075152A" w:rsidRPr="00CF6077"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w:t>
            </w:r>
            <w:r w:rsidRPr="00CF6077">
              <w:rPr>
                <w:rFonts w:asciiTheme="minorHAnsi" w:hAnsiTheme="minorHAnsi" w:cstheme="minorHAnsi"/>
                <w:bCs/>
                <w:sz w:val="20"/>
                <w:szCs w:val="22"/>
              </w:rPr>
              <w:t>. Assign database privileges</w:t>
            </w:r>
          </w:p>
        </w:tc>
        <w:tc>
          <w:tcPr>
            <w:tcW w:w="3847" w:type="dxa"/>
            <w:shd w:val="clear" w:color="auto" w:fill="DAEEF3" w:themeFill="accent5" w:themeFillTint="33"/>
          </w:tcPr>
          <w:p w14:paraId="36D1E6D8" w14:textId="5C28DAE2" w:rsidR="0075152A"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M</w:t>
            </w:r>
            <w:r w:rsidRPr="00CF6077">
              <w:rPr>
                <w:rFonts w:asciiTheme="minorHAnsi" w:hAnsiTheme="minorHAnsi" w:cstheme="minorHAnsi"/>
                <w:bCs/>
                <w:sz w:val="20"/>
                <w:szCs w:val="22"/>
              </w:rPr>
              <w:t>onitor the changes made to the database.</w:t>
            </w:r>
          </w:p>
        </w:tc>
      </w:tr>
      <w:tr w:rsidR="0075152A" w:rsidRPr="00EB5811" w14:paraId="10F5E0F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77FD492"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3E0ABE94" w14:textId="3C07485C" w:rsidR="0075152A" w:rsidRPr="00CF6077"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1</w:t>
            </w:r>
            <w:r>
              <w:rPr>
                <w:rFonts w:asciiTheme="minorHAnsi" w:hAnsiTheme="minorHAnsi" w:cstheme="minorHAnsi"/>
                <w:bCs/>
                <w:sz w:val="20"/>
                <w:szCs w:val="22"/>
              </w:rPr>
              <w:t>1</w:t>
            </w:r>
            <w:r w:rsidRPr="00CF6077">
              <w:rPr>
                <w:rFonts w:asciiTheme="minorHAnsi" w:hAnsiTheme="minorHAnsi" w:cstheme="minorHAnsi"/>
                <w:bCs/>
                <w:sz w:val="20"/>
                <w:szCs w:val="22"/>
              </w:rPr>
              <w:t xml:space="preserve">. Launch </w:t>
            </w:r>
            <w:r>
              <w:rPr>
                <w:rFonts w:asciiTheme="minorHAnsi" w:hAnsiTheme="minorHAnsi" w:cstheme="minorHAnsi"/>
                <w:bCs/>
                <w:sz w:val="20"/>
                <w:szCs w:val="22"/>
              </w:rPr>
              <w:t>Trader</w:t>
            </w:r>
            <w:r w:rsidRPr="00CF6077">
              <w:rPr>
                <w:rFonts w:asciiTheme="minorHAnsi" w:hAnsiTheme="minorHAnsi" w:cstheme="minorHAnsi"/>
                <w:bCs/>
                <w:sz w:val="20"/>
                <w:szCs w:val="22"/>
              </w:rPr>
              <w:t xml:space="preserve"> Profile Page</w:t>
            </w:r>
          </w:p>
        </w:tc>
        <w:tc>
          <w:tcPr>
            <w:tcW w:w="3847" w:type="dxa"/>
            <w:shd w:val="clear" w:color="auto" w:fill="DAEEF3" w:themeFill="accent5" w:themeFillTint="33"/>
          </w:tcPr>
          <w:p w14:paraId="3D3E0FEE" w14:textId="64034DE9" w:rsidR="0075152A"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F</w:t>
            </w:r>
            <w:r w:rsidRPr="00CF6077">
              <w:rPr>
                <w:rFonts w:asciiTheme="minorHAnsi" w:hAnsiTheme="minorHAnsi" w:cstheme="minorHAnsi"/>
                <w:bCs/>
                <w:sz w:val="20"/>
                <w:szCs w:val="22"/>
              </w:rPr>
              <w:t>ulfil project deliverables.</w:t>
            </w:r>
          </w:p>
        </w:tc>
      </w:tr>
      <w:tr w:rsidR="0075152A" w:rsidRPr="00EB5811" w14:paraId="281B8D2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3DA2F09C"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2EF56408" w14:textId="2187FE81" w:rsidR="0075152A" w:rsidRPr="00CF6077"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885310">
              <w:rPr>
                <w:rFonts w:asciiTheme="minorHAnsi" w:hAnsiTheme="minorHAnsi" w:cstheme="minorHAnsi"/>
                <w:bCs/>
                <w:color w:val="000000"/>
                <w:sz w:val="20"/>
              </w:rPr>
              <w:t>1</w:t>
            </w:r>
            <w:r>
              <w:rPr>
                <w:rFonts w:asciiTheme="minorHAnsi" w:hAnsiTheme="minorHAnsi" w:cstheme="minorHAnsi"/>
                <w:bCs/>
                <w:color w:val="000000"/>
                <w:sz w:val="20"/>
              </w:rPr>
              <w:t>2</w:t>
            </w:r>
            <w:r w:rsidRPr="00885310">
              <w:rPr>
                <w:rFonts w:asciiTheme="minorHAnsi" w:hAnsiTheme="minorHAnsi" w:cstheme="minorHAnsi"/>
                <w:bCs/>
                <w:color w:val="000000"/>
                <w:sz w:val="20"/>
              </w:rPr>
              <w:t>. Log out after closing of application</w:t>
            </w:r>
          </w:p>
        </w:tc>
        <w:tc>
          <w:tcPr>
            <w:tcW w:w="3847" w:type="dxa"/>
            <w:shd w:val="clear" w:color="auto" w:fill="DAEEF3" w:themeFill="accent5" w:themeFillTint="33"/>
          </w:tcPr>
          <w:p w14:paraId="170B507D" w14:textId="12B85B55" w:rsidR="0075152A"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Save the transaction changes.</w:t>
            </w:r>
          </w:p>
        </w:tc>
      </w:tr>
      <w:tr w:rsidR="0075152A" w:rsidRPr="00EB5811" w14:paraId="5D04D3D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16F079C3"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227BFA6B" w14:textId="7857F64D" w:rsidR="0075152A" w:rsidRPr="00885310"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rPr>
            </w:pPr>
            <w:r w:rsidRPr="00885310">
              <w:rPr>
                <w:rFonts w:asciiTheme="minorHAnsi" w:hAnsiTheme="minorHAnsi" w:cstheme="minorHAnsi"/>
                <w:bCs/>
                <w:color w:val="000000"/>
                <w:sz w:val="20"/>
              </w:rPr>
              <w:t>1</w:t>
            </w:r>
            <w:r>
              <w:rPr>
                <w:rFonts w:asciiTheme="minorHAnsi" w:hAnsiTheme="minorHAnsi" w:cstheme="minorHAnsi"/>
                <w:bCs/>
                <w:color w:val="000000"/>
                <w:sz w:val="20"/>
              </w:rPr>
              <w:t>3</w:t>
            </w:r>
            <w:r w:rsidRPr="00885310">
              <w:rPr>
                <w:rFonts w:asciiTheme="minorHAnsi" w:hAnsiTheme="minorHAnsi" w:cstheme="minorHAnsi"/>
                <w:bCs/>
                <w:color w:val="000000"/>
                <w:sz w:val="20"/>
              </w:rPr>
              <w:t>. Store traders profile data in standard formats</w:t>
            </w:r>
          </w:p>
        </w:tc>
        <w:tc>
          <w:tcPr>
            <w:tcW w:w="3847" w:type="dxa"/>
            <w:shd w:val="clear" w:color="auto" w:fill="DAEEF3" w:themeFill="accent5" w:themeFillTint="33"/>
          </w:tcPr>
          <w:p w14:paraId="0942A6C7" w14:textId="3638AD71" w:rsidR="0075152A"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Limit the database to the attribute queries</w:t>
            </w:r>
          </w:p>
        </w:tc>
      </w:tr>
      <w:tr w:rsidR="0075152A" w:rsidRPr="00EB5811" w14:paraId="6549805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29C986A4"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333F047D" w14:textId="0F335795" w:rsidR="0075152A" w:rsidRPr="00885310"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0"/>
              </w:rPr>
            </w:pPr>
            <w:r w:rsidRPr="00885310">
              <w:rPr>
                <w:rFonts w:asciiTheme="minorHAnsi" w:hAnsiTheme="minorHAnsi" w:cstheme="minorHAnsi"/>
                <w:bCs/>
                <w:color w:val="000000"/>
                <w:sz w:val="20"/>
              </w:rPr>
              <w:t>1</w:t>
            </w:r>
            <w:r>
              <w:rPr>
                <w:rFonts w:asciiTheme="minorHAnsi" w:hAnsiTheme="minorHAnsi" w:cstheme="minorHAnsi"/>
                <w:bCs/>
                <w:color w:val="000000"/>
                <w:sz w:val="20"/>
              </w:rPr>
              <w:t>4</w:t>
            </w:r>
            <w:r w:rsidRPr="00885310">
              <w:rPr>
                <w:rFonts w:asciiTheme="minorHAnsi" w:hAnsiTheme="minorHAnsi" w:cstheme="minorHAnsi"/>
                <w:bCs/>
                <w:color w:val="000000"/>
                <w:sz w:val="20"/>
              </w:rPr>
              <w:t xml:space="preserve">. Limit trader to update same data </w:t>
            </w:r>
          </w:p>
        </w:tc>
        <w:tc>
          <w:tcPr>
            <w:tcW w:w="3847" w:type="dxa"/>
            <w:shd w:val="clear" w:color="auto" w:fill="DAEEF3" w:themeFill="accent5" w:themeFillTint="33"/>
          </w:tcPr>
          <w:p w14:paraId="139C111F" w14:textId="19804F25" w:rsidR="0075152A"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Implement trader securities</w:t>
            </w:r>
          </w:p>
        </w:tc>
      </w:tr>
      <w:tr w:rsidR="0075152A" w:rsidRPr="00EB5811" w14:paraId="567A57B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46059C95"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6054D672" w14:textId="67F3972E" w:rsidR="0075152A" w:rsidRPr="00885310"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sz w:val="20"/>
              </w:rPr>
            </w:pPr>
            <w:r w:rsidRPr="00885310">
              <w:rPr>
                <w:rFonts w:asciiTheme="minorHAnsi" w:hAnsiTheme="minorHAnsi" w:cstheme="minorHAnsi"/>
                <w:bCs/>
                <w:color w:val="000000"/>
                <w:sz w:val="20"/>
              </w:rPr>
              <w:t>1</w:t>
            </w:r>
            <w:r>
              <w:rPr>
                <w:rFonts w:asciiTheme="minorHAnsi" w:hAnsiTheme="minorHAnsi" w:cstheme="minorHAnsi"/>
                <w:bCs/>
                <w:color w:val="000000"/>
                <w:sz w:val="20"/>
              </w:rPr>
              <w:t>5</w:t>
            </w:r>
            <w:r w:rsidRPr="00885310">
              <w:rPr>
                <w:rFonts w:asciiTheme="minorHAnsi" w:hAnsiTheme="minorHAnsi" w:cstheme="minorHAnsi"/>
                <w:bCs/>
                <w:color w:val="000000"/>
                <w:sz w:val="20"/>
              </w:rPr>
              <w:t>. Avoid data leak by managing stock profile copies</w:t>
            </w:r>
          </w:p>
        </w:tc>
        <w:tc>
          <w:tcPr>
            <w:tcW w:w="3847" w:type="dxa"/>
            <w:shd w:val="clear" w:color="auto" w:fill="DAEEF3" w:themeFill="accent5" w:themeFillTint="33"/>
          </w:tcPr>
          <w:p w14:paraId="31B3B6D8" w14:textId="2CC57FD3" w:rsidR="0075152A" w:rsidRDefault="0075152A" w:rsidP="0075152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Avoid data redundancy in database.</w:t>
            </w:r>
          </w:p>
        </w:tc>
      </w:tr>
      <w:tr w:rsidR="0075152A" w:rsidRPr="00EB5811" w14:paraId="3C116E2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DE9D9" w:themeFill="accent6" w:themeFillTint="33"/>
          </w:tcPr>
          <w:p w14:paraId="717AE8E4" w14:textId="77777777" w:rsidR="0075152A" w:rsidRPr="00EB5811" w:rsidRDefault="0075152A" w:rsidP="0075152A">
            <w:pPr>
              <w:autoSpaceDE w:val="0"/>
              <w:autoSpaceDN w:val="0"/>
              <w:adjustRightInd w:val="0"/>
              <w:jc w:val="center"/>
              <w:rPr>
                <w:rFonts w:asciiTheme="minorHAnsi" w:hAnsiTheme="minorHAnsi" w:cstheme="minorHAnsi"/>
                <w:bCs w:val="0"/>
                <w:sz w:val="20"/>
                <w:szCs w:val="22"/>
              </w:rPr>
            </w:pPr>
          </w:p>
        </w:tc>
        <w:tc>
          <w:tcPr>
            <w:tcW w:w="4216" w:type="dxa"/>
            <w:shd w:val="clear" w:color="auto" w:fill="DAEEF3" w:themeFill="accent5" w:themeFillTint="33"/>
          </w:tcPr>
          <w:p w14:paraId="1345786E" w14:textId="7ED3D5A8" w:rsidR="0075152A" w:rsidRPr="00885310"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sz w:val="20"/>
              </w:rPr>
            </w:pPr>
            <w:r w:rsidRPr="00885310">
              <w:rPr>
                <w:rFonts w:asciiTheme="minorHAnsi" w:hAnsiTheme="minorHAnsi" w:cstheme="minorHAnsi"/>
                <w:bCs/>
                <w:color w:val="000000"/>
                <w:sz w:val="20"/>
              </w:rPr>
              <w:t>1</w:t>
            </w:r>
            <w:r>
              <w:rPr>
                <w:rFonts w:asciiTheme="minorHAnsi" w:hAnsiTheme="minorHAnsi" w:cstheme="minorHAnsi"/>
                <w:bCs/>
                <w:color w:val="000000"/>
                <w:sz w:val="20"/>
              </w:rPr>
              <w:t>6</w:t>
            </w:r>
            <w:r w:rsidRPr="00885310">
              <w:rPr>
                <w:rFonts w:asciiTheme="minorHAnsi" w:hAnsiTheme="minorHAnsi" w:cstheme="minorHAnsi"/>
                <w:bCs/>
                <w:color w:val="000000"/>
                <w:sz w:val="20"/>
              </w:rPr>
              <w:t>. Maintain specifications of the Database</w:t>
            </w:r>
          </w:p>
        </w:tc>
        <w:tc>
          <w:tcPr>
            <w:tcW w:w="3847" w:type="dxa"/>
            <w:shd w:val="clear" w:color="auto" w:fill="DAEEF3" w:themeFill="accent5" w:themeFillTint="33"/>
          </w:tcPr>
          <w:p w14:paraId="6B29C257" w14:textId="52DE12BD" w:rsidR="0075152A" w:rsidRDefault="0075152A" w:rsidP="0075152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Aggregate database rights</w:t>
            </w:r>
          </w:p>
        </w:tc>
      </w:tr>
    </w:tbl>
    <w:p w14:paraId="3F7177EC" w14:textId="77777777" w:rsidR="00693210" w:rsidRDefault="00693210" w:rsidP="00693210">
      <w:pPr>
        <w:rPr>
          <w:rFonts w:ascii="Calibri" w:hAnsi="Calibri" w:cs="Calibri"/>
          <w:sz w:val="22"/>
          <w:lang w:val="en-AU" w:eastAsia="en-AU"/>
        </w:rPr>
      </w:pPr>
    </w:p>
    <w:p w14:paraId="7F126D8D" w14:textId="77777777" w:rsidR="00693210" w:rsidRDefault="00693210" w:rsidP="00693210">
      <w:pPr>
        <w:rPr>
          <w:rFonts w:ascii="Calibri" w:hAnsi="Calibri" w:cs="Calibri"/>
          <w:sz w:val="22"/>
          <w:lang w:val="en-AU" w:eastAsia="en-AU"/>
        </w:rPr>
      </w:pPr>
    </w:p>
    <w:p w14:paraId="0101ABBE" w14:textId="77777777" w:rsidR="00693210" w:rsidRDefault="00693210" w:rsidP="00693210">
      <w:pPr>
        <w:rPr>
          <w:rFonts w:ascii="Calibri" w:hAnsi="Calibri" w:cs="Calibri"/>
          <w:sz w:val="22"/>
          <w:lang w:val="en-AU" w:eastAsia="en-AU"/>
        </w:rPr>
      </w:pPr>
    </w:p>
    <w:p w14:paraId="382652B1" w14:textId="77777777" w:rsidR="00693210" w:rsidRPr="00F16116" w:rsidRDefault="00693210"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t>USER STORIES: TO MAKE A SET OF RECIPES AND ITS CORRESPONDING SET OF INGREDIENTS</w:t>
      </w:r>
    </w:p>
    <w:p w14:paraId="313F32C2"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8"/>
        <w:gridCol w:w="3725"/>
      </w:tblGrid>
      <w:tr w:rsidR="00693210" w:rsidRPr="00F16116" w14:paraId="745E7EE4"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08B155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Objective-1</w:t>
            </w:r>
          </w:p>
        </w:tc>
        <w:tc>
          <w:tcPr>
            <w:tcW w:w="7813" w:type="dxa"/>
            <w:gridSpan w:val="2"/>
            <w:shd w:val="clear" w:color="auto" w:fill="66FFFF"/>
          </w:tcPr>
          <w:p w14:paraId="52BE94C7"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 xml:space="preserve">Make a Set of Recipes </w:t>
            </w:r>
          </w:p>
        </w:tc>
      </w:tr>
      <w:tr w:rsidR="00693210" w:rsidRPr="00F16116" w14:paraId="7162941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836E08B"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1C512E1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objective here in 3/4/ statements. </w:t>
            </w:r>
          </w:p>
        </w:tc>
      </w:tr>
      <w:tr w:rsidR="00693210" w:rsidRPr="00F16116" w14:paraId="5B6D314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DD7AE09"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063C895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7CE6736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7097CB8"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12024A3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1AC085A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FE70D11"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4DED116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44AD0ABC"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6D492E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vAlign w:val="center"/>
          </w:tcPr>
          <w:p w14:paraId="0414F1C7"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5" w:type="dxa"/>
            <w:shd w:val="clear" w:color="auto" w:fill="DAEEF3" w:themeFill="accent5" w:themeFillTint="33"/>
            <w:vAlign w:val="center"/>
          </w:tcPr>
          <w:p w14:paraId="328C1FCF"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03397B1C"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D81B38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8" w:type="dxa"/>
            <w:shd w:val="clear" w:color="auto" w:fill="DAEEF3" w:themeFill="accent5" w:themeFillTint="33"/>
          </w:tcPr>
          <w:p w14:paraId="33D104B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Find and large number of recipes</w:t>
            </w:r>
          </w:p>
        </w:tc>
        <w:tc>
          <w:tcPr>
            <w:tcW w:w="3725" w:type="dxa"/>
            <w:shd w:val="clear" w:color="auto" w:fill="DAEEF3" w:themeFill="accent5" w:themeFillTint="33"/>
          </w:tcPr>
          <w:p w14:paraId="74AF46B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Populate the database</w:t>
            </w:r>
          </w:p>
        </w:tc>
      </w:tr>
      <w:tr w:rsidR="00693210" w:rsidRPr="00F16116" w14:paraId="29B6E9E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F34885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2D600B3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Maintain all the recipes in the database</w:t>
            </w:r>
          </w:p>
        </w:tc>
        <w:tc>
          <w:tcPr>
            <w:tcW w:w="3725" w:type="dxa"/>
            <w:shd w:val="clear" w:color="auto" w:fill="DAEEF3" w:themeFill="accent5" w:themeFillTint="33"/>
          </w:tcPr>
          <w:p w14:paraId="589A122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Easily find the recipe </w:t>
            </w:r>
          </w:p>
        </w:tc>
      </w:tr>
      <w:tr w:rsidR="00693210" w:rsidRPr="00F16116" w14:paraId="38B70DE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937782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1008CC4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extract recipe information</w:t>
            </w:r>
          </w:p>
        </w:tc>
        <w:tc>
          <w:tcPr>
            <w:tcW w:w="3725" w:type="dxa"/>
            <w:shd w:val="clear" w:color="auto" w:fill="DAEEF3" w:themeFill="accent5" w:themeFillTint="33"/>
          </w:tcPr>
          <w:p w14:paraId="3C91996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Use it for adding new recipes</w:t>
            </w:r>
          </w:p>
        </w:tc>
      </w:tr>
      <w:tr w:rsidR="00693210" w:rsidRPr="00F16116" w14:paraId="11E35F4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19D896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73ACDB2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Delete all anomalies</w:t>
            </w:r>
          </w:p>
        </w:tc>
        <w:tc>
          <w:tcPr>
            <w:tcW w:w="3725" w:type="dxa"/>
            <w:shd w:val="clear" w:color="auto" w:fill="DAEEF3" w:themeFill="accent5" w:themeFillTint="33"/>
          </w:tcPr>
          <w:p w14:paraId="496063D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clean database</w:t>
            </w:r>
          </w:p>
        </w:tc>
      </w:tr>
      <w:tr w:rsidR="00693210" w:rsidRPr="00F16116" w14:paraId="2E51235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ACA689A"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221BBEE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Make a good structure</w:t>
            </w:r>
          </w:p>
        </w:tc>
        <w:tc>
          <w:tcPr>
            <w:tcW w:w="3725" w:type="dxa"/>
            <w:shd w:val="clear" w:color="auto" w:fill="DAEEF3" w:themeFill="accent5" w:themeFillTint="33"/>
          </w:tcPr>
          <w:p w14:paraId="1D7861E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Parse data easily</w:t>
            </w:r>
          </w:p>
        </w:tc>
      </w:tr>
      <w:tr w:rsidR="00693210" w:rsidRPr="00F16116" w14:paraId="498E8B9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9C6094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3D5E39D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Make database normalised</w:t>
            </w:r>
          </w:p>
        </w:tc>
        <w:tc>
          <w:tcPr>
            <w:tcW w:w="3725" w:type="dxa"/>
            <w:shd w:val="clear" w:color="auto" w:fill="DAEEF3" w:themeFill="accent5" w:themeFillTint="33"/>
          </w:tcPr>
          <w:p w14:paraId="62DCBEB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less redundant data</w:t>
            </w:r>
          </w:p>
        </w:tc>
      </w:tr>
      <w:tr w:rsidR="00693210" w:rsidRPr="00F16116" w14:paraId="3CCB12C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C8DF066"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6C4C835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Not let unauthorised person access database</w:t>
            </w:r>
          </w:p>
        </w:tc>
        <w:tc>
          <w:tcPr>
            <w:tcW w:w="3725" w:type="dxa"/>
            <w:shd w:val="clear" w:color="auto" w:fill="DAEEF3" w:themeFill="accent5" w:themeFillTint="33"/>
          </w:tcPr>
          <w:p w14:paraId="4E58B95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data Safety</w:t>
            </w:r>
          </w:p>
        </w:tc>
      </w:tr>
      <w:tr w:rsidR="00EE4D5B" w:rsidRPr="00F16116" w14:paraId="029E1F0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541E3C1" w14:textId="77777777" w:rsidR="00EE4D5B" w:rsidRPr="00F16116" w:rsidRDefault="00EE4D5B" w:rsidP="00EE4D5B">
            <w:pPr>
              <w:autoSpaceDE w:val="0"/>
              <w:autoSpaceDN w:val="0"/>
              <w:adjustRightInd w:val="0"/>
              <w:jc w:val="center"/>
              <w:rPr>
                <w:rFonts w:ascii="Calibri" w:hAnsi="Calibri" w:cs="Calibri"/>
                <w:bCs w:val="0"/>
                <w:sz w:val="20"/>
              </w:rPr>
            </w:pPr>
          </w:p>
        </w:tc>
        <w:tc>
          <w:tcPr>
            <w:tcW w:w="4088" w:type="dxa"/>
            <w:shd w:val="clear" w:color="auto" w:fill="DAEEF3" w:themeFill="accent5" w:themeFillTint="33"/>
          </w:tcPr>
          <w:p w14:paraId="5BCB53E1" w14:textId="10CF4724" w:rsidR="00EE4D5B" w:rsidRPr="00F16116" w:rsidRDefault="00EE4D5B" w:rsidP="00EE4D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CF6077">
              <w:rPr>
                <w:rFonts w:asciiTheme="minorHAnsi" w:hAnsiTheme="minorHAnsi" w:cstheme="minorHAnsi"/>
                <w:bCs/>
                <w:sz w:val="20"/>
                <w:szCs w:val="22"/>
              </w:rPr>
              <w:t>8. Decide appropriate sorting for database</w:t>
            </w:r>
          </w:p>
        </w:tc>
        <w:tc>
          <w:tcPr>
            <w:tcW w:w="3725" w:type="dxa"/>
            <w:shd w:val="clear" w:color="auto" w:fill="DAEEF3" w:themeFill="accent5" w:themeFillTint="33"/>
          </w:tcPr>
          <w:p w14:paraId="225DC6BE" w14:textId="7AE8E487" w:rsidR="00EE4D5B" w:rsidRPr="00F16116" w:rsidRDefault="00EE4D5B" w:rsidP="00EE4D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C</w:t>
            </w:r>
            <w:r w:rsidRPr="00CF6077">
              <w:rPr>
                <w:rFonts w:asciiTheme="minorHAnsi" w:hAnsiTheme="minorHAnsi" w:cstheme="minorHAnsi"/>
                <w:bCs/>
                <w:sz w:val="20"/>
                <w:szCs w:val="22"/>
              </w:rPr>
              <w:t>reate a relative rating index.</w:t>
            </w:r>
          </w:p>
        </w:tc>
      </w:tr>
    </w:tbl>
    <w:p w14:paraId="559B28EA"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0"/>
        <w:gridCol w:w="3733"/>
      </w:tblGrid>
      <w:tr w:rsidR="00693210" w:rsidRPr="00F16116" w14:paraId="787931B9"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C7D78B1"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Process-1</w:t>
            </w:r>
          </w:p>
        </w:tc>
        <w:tc>
          <w:tcPr>
            <w:tcW w:w="7813" w:type="dxa"/>
            <w:gridSpan w:val="2"/>
            <w:shd w:val="clear" w:color="auto" w:fill="66FFFF"/>
          </w:tcPr>
          <w:p w14:paraId="348BF66B"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Acquire recipes</w:t>
            </w:r>
          </w:p>
        </w:tc>
      </w:tr>
      <w:tr w:rsidR="00693210" w:rsidRPr="00F16116" w14:paraId="3582C65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C7571A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2095FFC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7FD7C9D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4FFEF43"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198AE09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687E580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4681388"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77C1FFC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4483732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204ADC8"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188BC14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442B226E"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1E654C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vAlign w:val="center"/>
          </w:tcPr>
          <w:p w14:paraId="7C4EF815"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3" w:type="dxa"/>
            <w:shd w:val="clear" w:color="auto" w:fill="DAEEF3" w:themeFill="accent5" w:themeFillTint="33"/>
            <w:vAlign w:val="center"/>
          </w:tcPr>
          <w:p w14:paraId="7C903AC2"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1C8255E3"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5D4BCD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0" w:type="dxa"/>
            <w:shd w:val="clear" w:color="auto" w:fill="DAEEF3" w:themeFill="accent5" w:themeFillTint="33"/>
          </w:tcPr>
          <w:p w14:paraId="0D5D46A5"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 Set up a mandatory field set </w:t>
            </w:r>
          </w:p>
        </w:tc>
        <w:tc>
          <w:tcPr>
            <w:tcW w:w="3733" w:type="dxa"/>
            <w:shd w:val="clear" w:color="auto" w:fill="DAEEF3" w:themeFill="accent5" w:themeFillTint="33"/>
          </w:tcPr>
          <w:p w14:paraId="4E6BE6C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maintain consistency of database. </w:t>
            </w:r>
          </w:p>
        </w:tc>
      </w:tr>
      <w:tr w:rsidR="00693210" w:rsidRPr="00F16116" w14:paraId="76CA64EA"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F25B24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7434BB82"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2. Accept  inputs for new recipes</w:t>
            </w:r>
          </w:p>
        </w:tc>
        <w:tc>
          <w:tcPr>
            <w:tcW w:w="3733" w:type="dxa"/>
            <w:shd w:val="clear" w:color="auto" w:fill="DAEEF3" w:themeFill="accent5" w:themeFillTint="33"/>
          </w:tcPr>
          <w:p w14:paraId="260A5E24"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add new recipes. </w:t>
            </w:r>
          </w:p>
        </w:tc>
      </w:tr>
      <w:tr w:rsidR="00693210" w:rsidRPr="00F16116" w14:paraId="0198135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D8E5D0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69944888"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 Resister Recipes into database </w:t>
            </w:r>
          </w:p>
        </w:tc>
        <w:tc>
          <w:tcPr>
            <w:tcW w:w="3733" w:type="dxa"/>
            <w:shd w:val="clear" w:color="auto" w:fill="DAEEF3" w:themeFill="accent5" w:themeFillTint="33"/>
          </w:tcPr>
          <w:p w14:paraId="78AF8BE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store new recipes. </w:t>
            </w:r>
          </w:p>
        </w:tc>
      </w:tr>
      <w:tr w:rsidR="00693210" w:rsidRPr="00F16116" w14:paraId="6E5B20F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22A970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76F161CD"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4. Populate list of recipes</w:t>
            </w:r>
          </w:p>
        </w:tc>
        <w:tc>
          <w:tcPr>
            <w:tcW w:w="3733" w:type="dxa"/>
            <w:shd w:val="clear" w:color="auto" w:fill="DAEEF3" w:themeFill="accent5" w:themeFillTint="33"/>
          </w:tcPr>
          <w:p w14:paraId="2541F4DA"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compare recipes. </w:t>
            </w:r>
          </w:p>
        </w:tc>
      </w:tr>
      <w:tr w:rsidR="00693210" w:rsidRPr="00F16116" w14:paraId="749565F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90B9DE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0DB5BDE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 Decide appropriate sorting for database </w:t>
            </w:r>
          </w:p>
        </w:tc>
        <w:tc>
          <w:tcPr>
            <w:tcW w:w="3733" w:type="dxa"/>
            <w:shd w:val="clear" w:color="auto" w:fill="DAEEF3" w:themeFill="accent5" w:themeFillTint="33"/>
          </w:tcPr>
          <w:p w14:paraId="1042FA9F"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create a relative searching  index. </w:t>
            </w:r>
          </w:p>
        </w:tc>
      </w:tr>
      <w:tr w:rsidR="00693210" w:rsidRPr="00F16116" w14:paraId="4A18B93A"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275F4D9" w14:textId="77777777" w:rsidR="00693210" w:rsidRPr="00F16116" w:rsidRDefault="00693210" w:rsidP="00564E3C">
            <w:pPr>
              <w:autoSpaceDE w:val="0"/>
              <w:autoSpaceDN w:val="0"/>
              <w:adjustRightInd w:val="0"/>
              <w:jc w:val="center"/>
              <w:rPr>
                <w:rFonts w:ascii="Calibri" w:hAnsi="Calibri" w:cs="Calibri"/>
                <w:bCs w:val="0"/>
                <w:sz w:val="20"/>
              </w:rPr>
            </w:pPr>
            <w:r w:rsidRPr="00F16116">
              <w:rPr>
                <w:rFonts w:ascii="Calibri" w:hAnsi="Calibri" w:cs="Calibri"/>
                <w:bCs w:val="0"/>
                <w:sz w:val="20"/>
              </w:rPr>
              <w:t>I</w:t>
            </w:r>
          </w:p>
        </w:tc>
        <w:tc>
          <w:tcPr>
            <w:tcW w:w="4080" w:type="dxa"/>
            <w:shd w:val="clear" w:color="auto" w:fill="DAEEF3" w:themeFill="accent5" w:themeFillTint="33"/>
          </w:tcPr>
          <w:p w14:paraId="223EF82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 Update Database structure </w:t>
            </w:r>
          </w:p>
        </w:tc>
        <w:tc>
          <w:tcPr>
            <w:tcW w:w="3733" w:type="dxa"/>
            <w:shd w:val="clear" w:color="auto" w:fill="DAEEF3" w:themeFill="accent5" w:themeFillTint="33"/>
          </w:tcPr>
          <w:p w14:paraId="64C3E443"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accommodate updates. </w:t>
            </w:r>
          </w:p>
        </w:tc>
      </w:tr>
      <w:tr w:rsidR="00693210" w:rsidRPr="00F16116" w14:paraId="5A28F56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186CC93" w14:textId="77777777" w:rsidR="00693210" w:rsidRPr="00F16116" w:rsidRDefault="00693210" w:rsidP="00564E3C">
            <w:pPr>
              <w:autoSpaceDE w:val="0"/>
              <w:autoSpaceDN w:val="0"/>
              <w:adjustRightInd w:val="0"/>
              <w:jc w:val="center"/>
              <w:rPr>
                <w:rFonts w:ascii="Calibri" w:hAnsi="Calibri" w:cs="Calibri"/>
                <w:bCs w:val="0"/>
                <w:sz w:val="20"/>
              </w:rPr>
            </w:pPr>
          </w:p>
        </w:tc>
        <w:tc>
          <w:tcPr>
            <w:tcW w:w="4080" w:type="dxa"/>
            <w:shd w:val="clear" w:color="auto" w:fill="DAEEF3" w:themeFill="accent5" w:themeFillTint="33"/>
          </w:tcPr>
          <w:p w14:paraId="1B62E976"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 Create log file </w:t>
            </w:r>
          </w:p>
        </w:tc>
        <w:tc>
          <w:tcPr>
            <w:tcW w:w="3733" w:type="dxa"/>
            <w:shd w:val="clear" w:color="auto" w:fill="DAEEF3" w:themeFill="accent5" w:themeFillTint="33"/>
          </w:tcPr>
          <w:p w14:paraId="3CA32756"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keep track of changes made. </w:t>
            </w:r>
          </w:p>
        </w:tc>
      </w:tr>
      <w:tr w:rsidR="00C33909" w:rsidRPr="00F16116" w14:paraId="6B11B29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DEEF4F3" w14:textId="77777777" w:rsidR="00C33909" w:rsidRPr="00F16116" w:rsidRDefault="00C33909" w:rsidP="00C33909">
            <w:pPr>
              <w:autoSpaceDE w:val="0"/>
              <w:autoSpaceDN w:val="0"/>
              <w:adjustRightInd w:val="0"/>
              <w:jc w:val="center"/>
              <w:rPr>
                <w:rFonts w:ascii="Calibri" w:hAnsi="Calibri" w:cs="Calibri"/>
                <w:bCs w:val="0"/>
                <w:sz w:val="20"/>
              </w:rPr>
            </w:pPr>
          </w:p>
        </w:tc>
        <w:tc>
          <w:tcPr>
            <w:tcW w:w="4080" w:type="dxa"/>
            <w:shd w:val="clear" w:color="auto" w:fill="DAEEF3" w:themeFill="accent5" w:themeFillTint="33"/>
          </w:tcPr>
          <w:p w14:paraId="2337BAC9" w14:textId="7A681F97" w:rsidR="00C33909" w:rsidRPr="00F16116" w:rsidRDefault="00C33909" w:rsidP="00C33909">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CF6077">
              <w:rPr>
                <w:rFonts w:asciiTheme="minorHAnsi" w:hAnsiTheme="minorHAnsi" w:cstheme="minorHAnsi"/>
                <w:bCs/>
                <w:sz w:val="20"/>
                <w:szCs w:val="22"/>
              </w:rPr>
              <w:t>8. Decide appropriate sorting for database</w:t>
            </w:r>
          </w:p>
        </w:tc>
        <w:tc>
          <w:tcPr>
            <w:tcW w:w="3733" w:type="dxa"/>
            <w:shd w:val="clear" w:color="auto" w:fill="DAEEF3" w:themeFill="accent5" w:themeFillTint="33"/>
          </w:tcPr>
          <w:p w14:paraId="2C0586D0" w14:textId="0790D2FA" w:rsidR="00C33909" w:rsidRPr="00F16116" w:rsidRDefault="00C33909" w:rsidP="00C33909">
            <w:pPr>
              <w:pStyle w:val="Default"/>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cstheme="minorHAnsi"/>
                <w:bCs/>
                <w:sz w:val="20"/>
                <w:szCs w:val="22"/>
              </w:rPr>
              <w:t>C</w:t>
            </w:r>
            <w:r w:rsidRPr="00CF6077">
              <w:rPr>
                <w:rFonts w:asciiTheme="minorHAnsi" w:hAnsiTheme="minorHAnsi" w:cstheme="minorHAnsi"/>
                <w:bCs/>
                <w:sz w:val="20"/>
                <w:szCs w:val="22"/>
              </w:rPr>
              <w:t>reate a relative rating index.</w:t>
            </w:r>
          </w:p>
        </w:tc>
      </w:tr>
    </w:tbl>
    <w:p w14:paraId="705BE847"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4"/>
        <w:gridCol w:w="3729"/>
      </w:tblGrid>
      <w:tr w:rsidR="00693210" w:rsidRPr="00F16116" w14:paraId="5212DA65"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0EAE6E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Process-2</w:t>
            </w:r>
          </w:p>
        </w:tc>
        <w:tc>
          <w:tcPr>
            <w:tcW w:w="7813" w:type="dxa"/>
            <w:gridSpan w:val="2"/>
            <w:shd w:val="clear" w:color="auto" w:fill="66FFFF"/>
          </w:tcPr>
          <w:p w14:paraId="1EA8F02E"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 xml:space="preserve">Clean Data </w:t>
            </w:r>
            <w:proofErr w:type="spellStart"/>
            <w:r w:rsidRPr="00F16116">
              <w:rPr>
                <w:rFonts w:ascii="Calibri" w:hAnsi="Calibri" w:cs="Calibri"/>
                <w:bCs w:val="0"/>
                <w:color w:val="auto"/>
                <w:sz w:val="20"/>
              </w:rPr>
              <w:t>Anamolies</w:t>
            </w:r>
            <w:proofErr w:type="spellEnd"/>
          </w:p>
        </w:tc>
      </w:tr>
      <w:tr w:rsidR="00693210" w:rsidRPr="00F16116" w14:paraId="7DF0C5C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8512BAF"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1D05ADF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07F7BA3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8E17C8E"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1D740BD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6D1B5A6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5AF6170"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7439EBE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5CD7368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D66F8E7"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0267A2A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1FC55C77"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754E2A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vAlign w:val="center"/>
          </w:tcPr>
          <w:p w14:paraId="1E87A47E"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9" w:type="dxa"/>
            <w:shd w:val="clear" w:color="auto" w:fill="DAEEF3" w:themeFill="accent5" w:themeFillTint="33"/>
            <w:vAlign w:val="center"/>
          </w:tcPr>
          <w:p w14:paraId="54BE335D"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6F234D7E"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179075C"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4" w:type="dxa"/>
            <w:shd w:val="clear" w:color="auto" w:fill="DAEEF3" w:themeFill="accent5" w:themeFillTint="33"/>
          </w:tcPr>
          <w:p w14:paraId="4B1C5539"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1. Validate format of recipe</w:t>
            </w:r>
          </w:p>
        </w:tc>
        <w:tc>
          <w:tcPr>
            <w:tcW w:w="3729" w:type="dxa"/>
            <w:shd w:val="clear" w:color="auto" w:fill="DAEEF3" w:themeFill="accent5" w:themeFillTint="33"/>
          </w:tcPr>
          <w:p w14:paraId="18FE4ED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verify that database is consistent. </w:t>
            </w:r>
          </w:p>
        </w:tc>
      </w:tr>
      <w:tr w:rsidR="00693210" w:rsidRPr="00F16116" w14:paraId="0CCBF9E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860CE3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4D4D08D"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 Decide attribute ranges </w:t>
            </w:r>
          </w:p>
        </w:tc>
        <w:tc>
          <w:tcPr>
            <w:tcW w:w="3729" w:type="dxa"/>
            <w:shd w:val="clear" w:color="auto" w:fill="DAEEF3" w:themeFill="accent5" w:themeFillTint="33"/>
          </w:tcPr>
          <w:p w14:paraId="23519B9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compare abnormalities of data </w:t>
            </w:r>
          </w:p>
        </w:tc>
      </w:tr>
      <w:tr w:rsidR="00693210" w:rsidRPr="00F16116" w14:paraId="0721352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83EF64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27AAFB9"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 Plot graph of all values </w:t>
            </w:r>
          </w:p>
        </w:tc>
        <w:tc>
          <w:tcPr>
            <w:tcW w:w="3729" w:type="dxa"/>
            <w:shd w:val="clear" w:color="auto" w:fill="DAEEF3" w:themeFill="accent5" w:themeFillTint="33"/>
          </w:tcPr>
          <w:p w14:paraId="67B4334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sieve abnormalities. </w:t>
            </w:r>
          </w:p>
        </w:tc>
      </w:tr>
      <w:tr w:rsidR="00693210" w:rsidRPr="00F16116" w14:paraId="21F0408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0007EF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4E12CDB9"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4. Search for spikes in graph </w:t>
            </w:r>
          </w:p>
        </w:tc>
        <w:tc>
          <w:tcPr>
            <w:tcW w:w="3729" w:type="dxa"/>
            <w:shd w:val="clear" w:color="auto" w:fill="DAEEF3" w:themeFill="accent5" w:themeFillTint="33"/>
          </w:tcPr>
          <w:p w14:paraId="426B1AC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identify data abnormalities. </w:t>
            </w:r>
          </w:p>
        </w:tc>
      </w:tr>
      <w:tr w:rsidR="00693210" w:rsidRPr="00F16116" w14:paraId="6A2868A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8E95AC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4B4B8FC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 Investigate searched abnormality </w:t>
            </w:r>
          </w:p>
        </w:tc>
        <w:tc>
          <w:tcPr>
            <w:tcW w:w="3729" w:type="dxa"/>
            <w:shd w:val="clear" w:color="auto" w:fill="DAEEF3" w:themeFill="accent5" w:themeFillTint="33"/>
          </w:tcPr>
          <w:p w14:paraId="2CD7B43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verify the legitimacy. </w:t>
            </w:r>
          </w:p>
        </w:tc>
      </w:tr>
      <w:tr w:rsidR="00693210" w:rsidRPr="00F16116" w14:paraId="7D32B03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B44D3D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0A7FF03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 Produce the correct, improvised data </w:t>
            </w:r>
          </w:p>
        </w:tc>
        <w:tc>
          <w:tcPr>
            <w:tcW w:w="3729" w:type="dxa"/>
            <w:shd w:val="clear" w:color="auto" w:fill="DAEEF3" w:themeFill="accent5" w:themeFillTint="33"/>
          </w:tcPr>
          <w:p w14:paraId="69304E24"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resolve the abnormality issue. </w:t>
            </w:r>
          </w:p>
        </w:tc>
      </w:tr>
      <w:tr w:rsidR="00693210" w:rsidRPr="00F16116" w14:paraId="14A97DC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C9E1DF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8F088BC"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 Correct the found abnormality </w:t>
            </w:r>
          </w:p>
        </w:tc>
        <w:tc>
          <w:tcPr>
            <w:tcW w:w="3729" w:type="dxa"/>
            <w:shd w:val="clear" w:color="auto" w:fill="DAEEF3" w:themeFill="accent5" w:themeFillTint="33"/>
          </w:tcPr>
          <w:p w14:paraId="3EBA85BD"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refine the data. </w:t>
            </w:r>
          </w:p>
        </w:tc>
      </w:tr>
      <w:tr w:rsidR="00693210" w:rsidRPr="00F16116" w14:paraId="3AB5A1A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54BE8A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0C293DF1"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8. Commit changes on database </w:t>
            </w:r>
          </w:p>
        </w:tc>
        <w:tc>
          <w:tcPr>
            <w:tcW w:w="3729" w:type="dxa"/>
            <w:shd w:val="clear" w:color="auto" w:fill="DAEEF3" w:themeFill="accent5" w:themeFillTint="33"/>
          </w:tcPr>
          <w:p w14:paraId="2539EFEA"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render the changes to the team. </w:t>
            </w:r>
          </w:p>
        </w:tc>
      </w:tr>
    </w:tbl>
    <w:p w14:paraId="2EEE7BF0" w14:textId="77777777" w:rsidR="00693210" w:rsidRDefault="00693210" w:rsidP="00693210">
      <w:pPr>
        <w:rPr>
          <w:rFonts w:ascii="Calibri" w:hAnsi="Calibri" w:cs="Calibri"/>
          <w:lang w:val="en-AU" w:eastAsia="en-AU"/>
        </w:rPr>
      </w:pPr>
    </w:p>
    <w:p w14:paraId="0E157192"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4"/>
        <w:gridCol w:w="4083"/>
        <w:gridCol w:w="3729"/>
      </w:tblGrid>
      <w:tr w:rsidR="00693210" w:rsidRPr="00F16116" w14:paraId="45DABC9A"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67B2972C"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Objective-2</w:t>
            </w:r>
          </w:p>
        </w:tc>
        <w:tc>
          <w:tcPr>
            <w:tcW w:w="7812" w:type="dxa"/>
            <w:gridSpan w:val="2"/>
            <w:shd w:val="clear" w:color="auto" w:fill="66FFFF"/>
          </w:tcPr>
          <w:p w14:paraId="495E6879"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Make a set of corresponding Recipes</w:t>
            </w:r>
          </w:p>
        </w:tc>
      </w:tr>
      <w:tr w:rsidR="00693210" w:rsidRPr="00F16116" w14:paraId="50F05B3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73824732"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2" w:type="dxa"/>
            <w:gridSpan w:val="2"/>
            <w:shd w:val="clear" w:color="auto" w:fill="DAEEF3" w:themeFill="accent5" w:themeFillTint="33"/>
          </w:tcPr>
          <w:p w14:paraId="67F22E8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objective here in 3/4/ statements. </w:t>
            </w:r>
          </w:p>
        </w:tc>
      </w:tr>
      <w:tr w:rsidR="00693210" w:rsidRPr="00F16116" w14:paraId="61C6288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2FE758B1"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lastRenderedPageBreak/>
              <w:t>Target Audience</w:t>
            </w:r>
          </w:p>
        </w:tc>
        <w:tc>
          <w:tcPr>
            <w:tcW w:w="7812" w:type="dxa"/>
            <w:gridSpan w:val="2"/>
            <w:shd w:val="clear" w:color="auto" w:fill="DAEEF3" w:themeFill="accent5" w:themeFillTint="33"/>
          </w:tcPr>
          <w:p w14:paraId="59425BB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659D21C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0A0E2FE5"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2" w:type="dxa"/>
            <w:gridSpan w:val="2"/>
            <w:shd w:val="clear" w:color="auto" w:fill="DAEEF3" w:themeFill="accent5" w:themeFillTint="33"/>
          </w:tcPr>
          <w:p w14:paraId="5D501E0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0E84F0A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582689D7"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2" w:type="dxa"/>
            <w:gridSpan w:val="2"/>
            <w:shd w:val="clear" w:color="auto" w:fill="DAEEF3" w:themeFill="accent5" w:themeFillTint="33"/>
          </w:tcPr>
          <w:p w14:paraId="5982EB2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37AD3BC9"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1D11A95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vAlign w:val="center"/>
          </w:tcPr>
          <w:p w14:paraId="499B1513"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9" w:type="dxa"/>
            <w:shd w:val="clear" w:color="auto" w:fill="DAEEF3" w:themeFill="accent5" w:themeFillTint="33"/>
            <w:vAlign w:val="center"/>
          </w:tcPr>
          <w:p w14:paraId="5D844DE5"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3858A147"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0BDB4F9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3" w:type="dxa"/>
            <w:shd w:val="clear" w:color="auto" w:fill="DAEEF3" w:themeFill="accent5" w:themeFillTint="33"/>
          </w:tcPr>
          <w:p w14:paraId="7788DE7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Find all the required ingredients</w:t>
            </w:r>
          </w:p>
        </w:tc>
        <w:tc>
          <w:tcPr>
            <w:tcW w:w="3729" w:type="dxa"/>
            <w:shd w:val="clear" w:color="auto" w:fill="DAEEF3" w:themeFill="accent5" w:themeFillTint="33"/>
          </w:tcPr>
          <w:p w14:paraId="58CC800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Populate the database</w:t>
            </w:r>
          </w:p>
        </w:tc>
      </w:tr>
      <w:tr w:rsidR="00693210" w:rsidRPr="00F16116" w14:paraId="38C692B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3B2FE9A0"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tcPr>
          <w:p w14:paraId="382267E2"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Maintain all the ingredients in the database</w:t>
            </w:r>
          </w:p>
        </w:tc>
        <w:tc>
          <w:tcPr>
            <w:tcW w:w="3729" w:type="dxa"/>
            <w:shd w:val="clear" w:color="auto" w:fill="DAEEF3" w:themeFill="accent5" w:themeFillTint="33"/>
          </w:tcPr>
          <w:p w14:paraId="1AF80AE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Easily find the ingredients </w:t>
            </w:r>
          </w:p>
        </w:tc>
      </w:tr>
      <w:tr w:rsidR="00693210" w:rsidRPr="00F16116" w14:paraId="3751652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34F8223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tcPr>
          <w:p w14:paraId="2E44A13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extract  ingredient’s information</w:t>
            </w:r>
          </w:p>
        </w:tc>
        <w:tc>
          <w:tcPr>
            <w:tcW w:w="3729" w:type="dxa"/>
            <w:shd w:val="clear" w:color="auto" w:fill="DAEEF3" w:themeFill="accent5" w:themeFillTint="33"/>
          </w:tcPr>
          <w:p w14:paraId="19E9BF0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Use it for adding new ingredients</w:t>
            </w:r>
          </w:p>
        </w:tc>
      </w:tr>
      <w:tr w:rsidR="00693210" w:rsidRPr="00F16116" w14:paraId="158617B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48A2503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tcPr>
          <w:p w14:paraId="15EB95D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Delete all anomalies</w:t>
            </w:r>
          </w:p>
        </w:tc>
        <w:tc>
          <w:tcPr>
            <w:tcW w:w="3729" w:type="dxa"/>
            <w:shd w:val="clear" w:color="auto" w:fill="DAEEF3" w:themeFill="accent5" w:themeFillTint="33"/>
          </w:tcPr>
          <w:p w14:paraId="09E0F0E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clean database</w:t>
            </w:r>
          </w:p>
        </w:tc>
      </w:tr>
      <w:tr w:rsidR="00693210" w:rsidRPr="00F16116" w14:paraId="26715ED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5449C7B6"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tcPr>
          <w:p w14:paraId="2D7F7C5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Make a good structure</w:t>
            </w:r>
          </w:p>
        </w:tc>
        <w:tc>
          <w:tcPr>
            <w:tcW w:w="3729" w:type="dxa"/>
            <w:shd w:val="clear" w:color="auto" w:fill="DAEEF3" w:themeFill="accent5" w:themeFillTint="33"/>
          </w:tcPr>
          <w:p w14:paraId="0ED1ECA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Parse data easily</w:t>
            </w:r>
          </w:p>
        </w:tc>
      </w:tr>
      <w:tr w:rsidR="00693210" w:rsidRPr="00F16116" w14:paraId="7C42AE0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6651696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tcPr>
          <w:p w14:paraId="5C46615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Make database normalised</w:t>
            </w:r>
          </w:p>
        </w:tc>
        <w:tc>
          <w:tcPr>
            <w:tcW w:w="3729" w:type="dxa"/>
            <w:shd w:val="clear" w:color="auto" w:fill="DAEEF3" w:themeFill="accent5" w:themeFillTint="33"/>
          </w:tcPr>
          <w:p w14:paraId="1310881E"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less redundant data</w:t>
            </w:r>
          </w:p>
        </w:tc>
      </w:tr>
      <w:tr w:rsidR="00693210" w:rsidRPr="00F16116" w14:paraId="236D61E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251A44AA"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3" w:type="dxa"/>
            <w:shd w:val="clear" w:color="auto" w:fill="DAEEF3" w:themeFill="accent5" w:themeFillTint="33"/>
          </w:tcPr>
          <w:p w14:paraId="7BC9019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Not let unauthorised person access database</w:t>
            </w:r>
          </w:p>
        </w:tc>
        <w:tc>
          <w:tcPr>
            <w:tcW w:w="3729" w:type="dxa"/>
            <w:shd w:val="clear" w:color="auto" w:fill="DAEEF3" w:themeFill="accent5" w:themeFillTint="33"/>
          </w:tcPr>
          <w:p w14:paraId="694F549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data Safety</w:t>
            </w:r>
          </w:p>
        </w:tc>
      </w:tr>
      <w:tr w:rsidR="00842002" w:rsidRPr="00F16116" w14:paraId="4554F42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38C3E9F6" w14:textId="77777777" w:rsidR="00842002" w:rsidRPr="00F16116" w:rsidRDefault="00842002" w:rsidP="00842002">
            <w:pPr>
              <w:autoSpaceDE w:val="0"/>
              <w:autoSpaceDN w:val="0"/>
              <w:adjustRightInd w:val="0"/>
              <w:jc w:val="center"/>
              <w:rPr>
                <w:rFonts w:ascii="Calibri" w:hAnsi="Calibri" w:cs="Calibri"/>
                <w:bCs w:val="0"/>
                <w:sz w:val="20"/>
              </w:rPr>
            </w:pPr>
          </w:p>
        </w:tc>
        <w:tc>
          <w:tcPr>
            <w:tcW w:w="4083" w:type="dxa"/>
            <w:shd w:val="clear" w:color="auto" w:fill="DAEEF3" w:themeFill="accent5" w:themeFillTint="33"/>
          </w:tcPr>
          <w:p w14:paraId="4EF34474" w14:textId="1271F822" w:rsidR="00842002" w:rsidRPr="00F16116" w:rsidRDefault="00842002" w:rsidP="0084200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CF6077">
              <w:rPr>
                <w:rFonts w:asciiTheme="minorHAnsi" w:hAnsiTheme="minorHAnsi" w:cstheme="minorHAnsi"/>
                <w:bCs/>
                <w:sz w:val="20"/>
                <w:szCs w:val="22"/>
              </w:rPr>
              <w:t>8. Decide appropriate sorting for database</w:t>
            </w:r>
          </w:p>
        </w:tc>
        <w:tc>
          <w:tcPr>
            <w:tcW w:w="3729" w:type="dxa"/>
            <w:shd w:val="clear" w:color="auto" w:fill="DAEEF3" w:themeFill="accent5" w:themeFillTint="33"/>
          </w:tcPr>
          <w:p w14:paraId="6595F7EC" w14:textId="3948EBD8" w:rsidR="00842002" w:rsidRPr="00F16116" w:rsidRDefault="00842002" w:rsidP="0084200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C</w:t>
            </w:r>
            <w:r w:rsidRPr="00CF6077">
              <w:rPr>
                <w:rFonts w:asciiTheme="minorHAnsi" w:hAnsiTheme="minorHAnsi" w:cstheme="minorHAnsi"/>
                <w:bCs/>
                <w:sz w:val="20"/>
                <w:szCs w:val="22"/>
              </w:rPr>
              <w:t>reate a relative rating index.</w:t>
            </w:r>
          </w:p>
        </w:tc>
      </w:tr>
    </w:tbl>
    <w:p w14:paraId="3651991C"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0"/>
        <w:gridCol w:w="3733"/>
      </w:tblGrid>
      <w:tr w:rsidR="00693210" w:rsidRPr="00F16116" w14:paraId="0DE3B892"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36B97DE"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Process-1</w:t>
            </w:r>
          </w:p>
        </w:tc>
        <w:tc>
          <w:tcPr>
            <w:tcW w:w="7813" w:type="dxa"/>
            <w:gridSpan w:val="2"/>
            <w:shd w:val="clear" w:color="auto" w:fill="66FFFF"/>
          </w:tcPr>
          <w:p w14:paraId="01AE118B"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Acquire ingredients</w:t>
            </w:r>
          </w:p>
        </w:tc>
      </w:tr>
      <w:tr w:rsidR="00693210" w:rsidRPr="00F16116" w14:paraId="77FECE7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42C7FEC"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6A346B2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0243120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5449B22"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3400156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6679063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2165933"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0E68D32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5C55589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BF0224E"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5660D84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08B2B08B"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134289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vAlign w:val="center"/>
          </w:tcPr>
          <w:p w14:paraId="5906083D"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3" w:type="dxa"/>
            <w:shd w:val="clear" w:color="auto" w:fill="DAEEF3" w:themeFill="accent5" w:themeFillTint="33"/>
            <w:vAlign w:val="center"/>
          </w:tcPr>
          <w:p w14:paraId="5776EEC4"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12137710"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A2B881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0" w:type="dxa"/>
            <w:shd w:val="clear" w:color="auto" w:fill="DAEEF3" w:themeFill="accent5" w:themeFillTint="33"/>
          </w:tcPr>
          <w:p w14:paraId="03106154"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 Set up a mandatory field set </w:t>
            </w:r>
          </w:p>
        </w:tc>
        <w:tc>
          <w:tcPr>
            <w:tcW w:w="3733" w:type="dxa"/>
            <w:shd w:val="clear" w:color="auto" w:fill="DAEEF3" w:themeFill="accent5" w:themeFillTint="33"/>
          </w:tcPr>
          <w:p w14:paraId="267282DF"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maintain consistency of database. </w:t>
            </w:r>
          </w:p>
        </w:tc>
      </w:tr>
      <w:tr w:rsidR="00693210" w:rsidRPr="00F16116" w14:paraId="35B5448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FCB675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09478BB6"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2. Accept  inputs for new ingredients</w:t>
            </w:r>
          </w:p>
        </w:tc>
        <w:tc>
          <w:tcPr>
            <w:tcW w:w="3733" w:type="dxa"/>
            <w:shd w:val="clear" w:color="auto" w:fill="DAEEF3" w:themeFill="accent5" w:themeFillTint="33"/>
          </w:tcPr>
          <w:p w14:paraId="18C76D35"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add new ingredients. </w:t>
            </w:r>
          </w:p>
        </w:tc>
      </w:tr>
      <w:tr w:rsidR="00693210" w:rsidRPr="00F16116" w14:paraId="5D2E7FF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61394D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3841B7C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 Resister ingredients into database </w:t>
            </w:r>
          </w:p>
        </w:tc>
        <w:tc>
          <w:tcPr>
            <w:tcW w:w="3733" w:type="dxa"/>
            <w:shd w:val="clear" w:color="auto" w:fill="DAEEF3" w:themeFill="accent5" w:themeFillTint="33"/>
          </w:tcPr>
          <w:p w14:paraId="4C330AB4"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store new ingredients. </w:t>
            </w:r>
          </w:p>
        </w:tc>
      </w:tr>
      <w:tr w:rsidR="00693210" w:rsidRPr="00F16116" w14:paraId="65250EA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BEF379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03354D91"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4. Populate list of ingredients</w:t>
            </w:r>
          </w:p>
        </w:tc>
        <w:tc>
          <w:tcPr>
            <w:tcW w:w="3733" w:type="dxa"/>
            <w:shd w:val="clear" w:color="auto" w:fill="DAEEF3" w:themeFill="accent5" w:themeFillTint="33"/>
          </w:tcPr>
          <w:p w14:paraId="2EED6AC0"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compare ingredients. </w:t>
            </w:r>
          </w:p>
        </w:tc>
      </w:tr>
      <w:tr w:rsidR="00693210" w:rsidRPr="00F16116" w14:paraId="3217D1D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9AF4740"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344D3965"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 Decide appropriate sorting for database </w:t>
            </w:r>
          </w:p>
        </w:tc>
        <w:tc>
          <w:tcPr>
            <w:tcW w:w="3733" w:type="dxa"/>
            <w:shd w:val="clear" w:color="auto" w:fill="DAEEF3" w:themeFill="accent5" w:themeFillTint="33"/>
          </w:tcPr>
          <w:p w14:paraId="119F94B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create a relative searching  index. </w:t>
            </w:r>
          </w:p>
        </w:tc>
      </w:tr>
      <w:tr w:rsidR="00693210" w:rsidRPr="00F16116" w14:paraId="453890E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6DB18C0" w14:textId="77777777" w:rsidR="00693210" w:rsidRPr="00F16116" w:rsidRDefault="00693210" w:rsidP="00564E3C">
            <w:pPr>
              <w:autoSpaceDE w:val="0"/>
              <w:autoSpaceDN w:val="0"/>
              <w:adjustRightInd w:val="0"/>
              <w:jc w:val="center"/>
              <w:rPr>
                <w:rFonts w:ascii="Calibri" w:hAnsi="Calibri" w:cs="Calibri"/>
                <w:bCs w:val="0"/>
                <w:sz w:val="20"/>
              </w:rPr>
            </w:pPr>
            <w:r w:rsidRPr="00F16116">
              <w:rPr>
                <w:rFonts w:ascii="Calibri" w:hAnsi="Calibri" w:cs="Calibri"/>
                <w:bCs w:val="0"/>
                <w:sz w:val="20"/>
              </w:rPr>
              <w:t>I</w:t>
            </w:r>
          </w:p>
        </w:tc>
        <w:tc>
          <w:tcPr>
            <w:tcW w:w="4080" w:type="dxa"/>
            <w:shd w:val="clear" w:color="auto" w:fill="DAEEF3" w:themeFill="accent5" w:themeFillTint="33"/>
          </w:tcPr>
          <w:p w14:paraId="2E515531"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 Update Database structure </w:t>
            </w:r>
          </w:p>
        </w:tc>
        <w:tc>
          <w:tcPr>
            <w:tcW w:w="3733" w:type="dxa"/>
            <w:shd w:val="clear" w:color="auto" w:fill="DAEEF3" w:themeFill="accent5" w:themeFillTint="33"/>
          </w:tcPr>
          <w:p w14:paraId="013E11AB"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accommodate updates. </w:t>
            </w:r>
          </w:p>
        </w:tc>
      </w:tr>
      <w:tr w:rsidR="00693210" w:rsidRPr="00F16116" w14:paraId="23DF8A5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61CE310" w14:textId="77777777" w:rsidR="00693210" w:rsidRPr="00F16116" w:rsidRDefault="00693210" w:rsidP="00564E3C">
            <w:pPr>
              <w:autoSpaceDE w:val="0"/>
              <w:autoSpaceDN w:val="0"/>
              <w:adjustRightInd w:val="0"/>
              <w:jc w:val="center"/>
              <w:rPr>
                <w:rFonts w:ascii="Calibri" w:hAnsi="Calibri" w:cs="Calibri"/>
                <w:bCs w:val="0"/>
                <w:sz w:val="20"/>
              </w:rPr>
            </w:pPr>
          </w:p>
        </w:tc>
        <w:tc>
          <w:tcPr>
            <w:tcW w:w="4080" w:type="dxa"/>
            <w:shd w:val="clear" w:color="auto" w:fill="DAEEF3" w:themeFill="accent5" w:themeFillTint="33"/>
          </w:tcPr>
          <w:p w14:paraId="3D3FB1A2"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 Create log file </w:t>
            </w:r>
          </w:p>
        </w:tc>
        <w:tc>
          <w:tcPr>
            <w:tcW w:w="3733" w:type="dxa"/>
            <w:shd w:val="clear" w:color="auto" w:fill="DAEEF3" w:themeFill="accent5" w:themeFillTint="33"/>
          </w:tcPr>
          <w:p w14:paraId="4F8E5F0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keep track of changes made. </w:t>
            </w:r>
          </w:p>
        </w:tc>
      </w:tr>
      <w:tr w:rsidR="00384DF7" w:rsidRPr="00F16116" w14:paraId="61297F2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62D4B15" w14:textId="77777777" w:rsidR="00384DF7" w:rsidRPr="00F16116" w:rsidRDefault="00384DF7" w:rsidP="00384DF7">
            <w:pPr>
              <w:autoSpaceDE w:val="0"/>
              <w:autoSpaceDN w:val="0"/>
              <w:adjustRightInd w:val="0"/>
              <w:jc w:val="center"/>
              <w:rPr>
                <w:rFonts w:ascii="Calibri" w:hAnsi="Calibri" w:cs="Calibri"/>
                <w:bCs w:val="0"/>
                <w:sz w:val="20"/>
              </w:rPr>
            </w:pPr>
          </w:p>
        </w:tc>
        <w:tc>
          <w:tcPr>
            <w:tcW w:w="4080" w:type="dxa"/>
            <w:shd w:val="clear" w:color="auto" w:fill="DAEEF3" w:themeFill="accent5" w:themeFillTint="33"/>
          </w:tcPr>
          <w:p w14:paraId="62A62045" w14:textId="2D46F83E" w:rsidR="00384DF7" w:rsidRPr="00F16116" w:rsidRDefault="00384DF7" w:rsidP="00384DF7">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CF6077">
              <w:rPr>
                <w:rFonts w:asciiTheme="minorHAnsi" w:hAnsiTheme="minorHAnsi" w:cstheme="minorHAnsi"/>
                <w:bCs/>
                <w:sz w:val="20"/>
                <w:szCs w:val="22"/>
              </w:rPr>
              <w:t>8. Decide appropriate sorting for database</w:t>
            </w:r>
          </w:p>
        </w:tc>
        <w:tc>
          <w:tcPr>
            <w:tcW w:w="3733" w:type="dxa"/>
            <w:shd w:val="clear" w:color="auto" w:fill="DAEEF3" w:themeFill="accent5" w:themeFillTint="33"/>
          </w:tcPr>
          <w:p w14:paraId="1A30E763" w14:textId="16AE2417" w:rsidR="00384DF7" w:rsidRPr="00F16116" w:rsidRDefault="00384DF7" w:rsidP="00384DF7">
            <w:pPr>
              <w:pStyle w:val="Default"/>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cstheme="minorHAnsi"/>
                <w:bCs/>
                <w:sz w:val="20"/>
                <w:szCs w:val="22"/>
              </w:rPr>
              <w:t>C</w:t>
            </w:r>
            <w:r w:rsidRPr="00CF6077">
              <w:rPr>
                <w:rFonts w:asciiTheme="minorHAnsi" w:hAnsiTheme="minorHAnsi" w:cstheme="minorHAnsi"/>
                <w:bCs/>
                <w:sz w:val="20"/>
                <w:szCs w:val="22"/>
              </w:rPr>
              <w:t>reate a relative rating index.</w:t>
            </w:r>
          </w:p>
        </w:tc>
      </w:tr>
    </w:tbl>
    <w:p w14:paraId="51CA4747"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4"/>
        <w:gridCol w:w="3729"/>
      </w:tblGrid>
      <w:tr w:rsidR="00693210" w:rsidRPr="00F16116" w14:paraId="2DC84435"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81D4050"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Process-2</w:t>
            </w:r>
          </w:p>
        </w:tc>
        <w:tc>
          <w:tcPr>
            <w:tcW w:w="7813" w:type="dxa"/>
            <w:gridSpan w:val="2"/>
            <w:shd w:val="clear" w:color="auto" w:fill="66FFFF"/>
          </w:tcPr>
          <w:p w14:paraId="75392EE0"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 xml:space="preserve">Clean Data </w:t>
            </w:r>
            <w:proofErr w:type="spellStart"/>
            <w:r w:rsidRPr="00F16116">
              <w:rPr>
                <w:rFonts w:ascii="Calibri" w:hAnsi="Calibri" w:cs="Calibri"/>
                <w:bCs w:val="0"/>
                <w:color w:val="auto"/>
                <w:sz w:val="20"/>
              </w:rPr>
              <w:t>Anamolies</w:t>
            </w:r>
            <w:proofErr w:type="spellEnd"/>
          </w:p>
        </w:tc>
      </w:tr>
      <w:tr w:rsidR="00693210" w:rsidRPr="00F16116" w14:paraId="6A20FC4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6ED706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0DFE26BE"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732DA4F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E7BCF12"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3EC3A8C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0308625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91E820E"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6270235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1BB0BF0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3B0D9F3"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62A62A4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18F43502"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69D7C8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vAlign w:val="center"/>
          </w:tcPr>
          <w:p w14:paraId="42C04DF2"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9" w:type="dxa"/>
            <w:shd w:val="clear" w:color="auto" w:fill="DAEEF3" w:themeFill="accent5" w:themeFillTint="33"/>
            <w:vAlign w:val="center"/>
          </w:tcPr>
          <w:p w14:paraId="667B0824"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7451AACB"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BA23EBA"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4" w:type="dxa"/>
            <w:shd w:val="clear" w:color="auto" w:fill="DAEEF3" w:themeFill="accent5" w:themeFillTint="33"/>
          </w:tcPr>
          <w:p w14:paraId="4A4D5DD4"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1. Validate format of ingredients</w:t>
            </w:r>
          </w:p>
        </w:tc>
        <w:tc>
          <w:tcPr>
            <w:tcW w:w="3729" w:type="dxa"/>
            <w:shd w:val="clear" w:color="auto" w:fill="DAEEF3" w:themeFill="accent5" w:themeFillTint="33"/>
          </w:tcPr>
          <w:p w14:paraId="15157C63"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verify that database is consistent. </w:t>
            </w:r>
          </w:p>
        </w:tc>
      </w:tr>
      <w:tr w:rsidR="00693210" w:rsidRPr="00F16116" w14:paraId="3808D4E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C121CD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5DEA3282"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 Decide attribute ranges </w:t>
            </w:r>
          </w:p>
        </w:tc>
        <w:tc>
          <w:tcPr>
            <w:tcW w:w="3729" w:type="dxa"/>
            <w:shd w:val="clear" w:color="auto" w:fill="DAEEF3" w:themeFill="accent5" w:themeFillTint="33"/>
          </w:tcPr>
          <w:p w14:paraId="7CA0988A"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compare abnormalities of data </w:t>
            </w:r>
          </w:p>
        </w:tc>
      </w:tr>
      <w:tr w:rsidR="00693210" w:rsidRPr="00F16116" w14:paraId="7839905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5DB813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10F8439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 Plot graph of all values </w:t>
            </w:r>
          </w:p>
        </w:tc>
        <w:tc>
          <w:tcPr>
            <w:tcW w:w="3729" w:type="dxa"/>
            <w:shd w:val="clear" w:color="auto" w:fill="DAEEF3" w:themeFill="accent5" w:themeFillTint="33"/>
          </w:tcPr>
          <w:p w14:paraId="1F46BFD2"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sieve abnormalities. </w:t>
            </w:r>
          </w:p>
        </w:tc>
      </w:tr>
      <w:tr w:rsidR="00693210" w:rsidRPr="00F16116" w14:paraId="03BACD5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363242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1D6F088C"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4. Search for spikes in graph </w:t>
            </w:r>
          </w:p>
        </w:tc>
        <w:tc>
          <w:tcPr>
            <w:tcW w:w="3729" w:type="dxa"/>
            <w:shd w:val="clear" w:color="auto" w:fill="DAEEF3" w:themeFill="accent5" w:themeFillTint="33"/>
          </w:tcPr>
          <w:p w14:paraId="47A7998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identify data abnormalities. </w:t>
            </w:r>
          </w:p>
        </w:tc>
      </w:tr>
      <w:tr w:rsidR="00693210" w:rsidRPr="00F16116" w14:paraId="738A879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064DDB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2899D40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 Investigate searched abnormality </w:t>
            </w:r>
          </w:p>
        </w:tc>
        <w:tc>
          <w:tcPr>
            <w:tcW w:w="3729" w:type="dxa"/>
            <w:shd w:val="clear" w:color="auto" w:fill="DAEEF3" w:themeFill="accent5" w:themeFillTint="33"/>
          </w:tcPr>
          <w:p w14:paraId="3066D1C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verify the legitimacy. </w:t>
            </w:r>
          </w:p>
        </w:tc>
      </w:tr>
      <w:tr w:rsidR="00693210" w:rsidRPr="00F16116" w14:paraId="0E53254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480DD4A"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EB61827"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 Produce the correct, improvised data </w:t>
            </w:r>
          </w:p>
        </w:tc>
        <w:tc>
          <w:tcPr>
            <w:tcW w:w="3729" w:type="dxa"/>
            <w:shd w:val="clear" w:color="auto" w:fill="DAEEF3" w:themeFill="accent5" w:themeFillTint="33"/>
          </w:tcPr>
          <w:p w14:paraId="2AC979D2"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resolve the abnormality issue. </w:t>
            </w:r>
          </w:p>
        </w:tc>
      </w:tr>
      <w:tr w:rsidR="00693210" w:rsidRPr="00F16116" w14:paraId="2C9364D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6C9491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1306CC35"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 Correct the found abnormality </w:t>
            </w:r>
          </w:p>
        </w:tc>
        <w:tc>
          <w:tcPr>
            <w:tcW w:w="3729" w:type="dxa"/>
            <w:shd w:val="clear" w:color="auto" w:fill="DAEEF3" w:themeFill="accent5" w:themeFillTint="33"/>
          </w:tcPr>
          <w:p w14:paraId="06D4CB99"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refine the data. </w:t>
            </w:r>
          </w:p>
        </w:tc>
      </w:tr>
      <w:tr w:rsidR="00693210" w:rsidRPr="00F16116" w14:paraId="69E19B8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D90E8D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2B4184A8"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8. Commit changes on database </w:t>
            </w:r>
          </w:p>
        </w:tc>
        <w:tc>
          <w:tcPr>
            <w:tcW w:w="3729" w:type="dxa"/>
            <w:shd w:val="clear" w:color="auto" w:fill="DAEEF3" w:themeFill="accent5" w:themeFillTint="33"/>
          </w:tcPr>
          <w:p w14:paraId="0B8AE0E0"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render the changes to the team. </w:t>
            </w:r>
          </w:p>
        </w:tc>
      </w:tr>
    </w:tbl>
    <w:p w14:paraId="50D8F277" w14:textId="77777777" w:rsidR="00693210" w:rsidRDefault="00693210" w:rsidP="00693210">
      <w:pPr>
        <w:rPr>
          <w:rFonts w:ascii="Calibri" w:hAnsi="Calibri" w:cs="Calibri"/>
          <w:lang w:val="en-AU" w:eastAsia="en-AU"/>
        </w:rPr>
      </w:pPr>
    </w:p>
    <w:p w14:paraId="2DDAA210" w14:textId="77777777" w:rsidR="00693210" w:rsidRPr="00F16116" w:rsidRDefault="00693210" w:rsidP="00693210">
      <w:pPr>
        <w:rPr>
          <w:rFonts w:ascii="Calibri" w:hAnsi="Calibri" w:cs="Calibri"/>
          <w:lang w:val="en-AU" w:eastAsia="en-AU"/>
        </w:rPr>
      </w:pPr>
    </w:p>
    <w:p w14:paraId="378809B1" w14:textId="77777777" w:rsidR="00693210" w:rsidRPr="00E2485E" w:rsidRDefault="00693210"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t>USER STORIES: PROCESS THE RECIPE DATABASE</w:t>
      </w:r>
    </w:p>
    <w:p w14:paraId="78E8A8E2"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77"/>
        <w:gridCol w:w="3736"/>
      </w:tblGrid>
      <w:tr w:rsidR="00693210" w:rsidRPr="00F16116" w14:paraId="65503F71"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10A3E14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Objective-1</w:t>
            </w:r>
          </w:p>
        </w:tc>
        <w:tc>
          <w:tcPr>
            <w:tcW w:w="7813" w:type="dxa"/>
            <w:gridSpan w:val="2"/>
            <w:shd w:val="clear" w:color="auto" w:fill="33CCFF"/>
          </w:tcPr>
          <w:p w14:paraId="7A0678AB" w14:textId="77777777" w:rsidR="00693210" w:rsidRPr="00F16116" w:rsidRDefault="00693210" w:rsidP="00564E3C">
            <w:pPr>
              <w:tabs>
                <w:tab w:val="center" w:pos="3798"/>
              </w:tabs>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Retrieve the Data from Database</w:t>
            </w:r>
          </w:p>
        </w:tc>
      </w:tr>
      <w:tr w:rsidR="00693210" w:rsidRPr="00F16116" w14:paraId="6306C44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529EADB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7813" w:type="dxa"/>
            <w:gridSpan w:val="2"/>
            <w:shd w:val="clear" w:color="auto" w:fill="DAEEF3" w:themeFill="accent5" w:themeFillTint="33"/>
          </w:tcPr>
          <w:p w14:paraId="2C7A186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It is for taking a feedback from the user regarding the system. Helps in determining if there are bugs or if any improvements can be made.</w:t>
            </w:r>
          </w:p>
        </w:tc>
      </w:tr>
      <w:tr w:rsidR="00693210" w:rsidRPr="00F16116" w14:paraId="630ACCD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15A43BEC"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7813" w:type="dxa"/>
            <w:gridSpan w:val="2"/>
            <w:shd w:val="clear" w:color="auto" w:fill="DAEEF3" w:themeFill="accent5" w:themeFillTint="33"/>
          </w:tcPr>
          <w:p w14:paraId="589B90B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color w:val="0000FF"/>
                <w:sz w:val="20"/>
              </w:rPr>
            </w:pPr>
            <w:r w:rsidRPr="00F16116">
              <w:rPr>
                <w:rFonts w:ascii="Calibri" w:hAnsi="Calibri" w:cs="Calibri"/>
                <w:bCs/>
                <w:sz w:val="20"/>
              </w:rPr>
              <w:t>Customers/ Stakeholders</w:t>
            </w:r>
          </w:p>
        </w:tc>
      </w:tr>
      <w:tr w:rsidR="00693210" w:rsidRPr="00F16116" w14:paraId="6BD6C9F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30611538"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7813" w:type="dxa"/>
            <w:gridSpan w:val="2"/>
            <w:shd w:val="clear" w:color="auto" w:fill="DAEEF3" w:themeFill="accent5" w:themeFillTint="33"/>
          </w:tcPr>
          <w:p w14:paraId="1777D94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5DC0B6A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2A0ECE6A"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7813" w:type="dxa"/>
            <w:gridSpan w:val="2"/>
            <w:shd w:val="clear" w:color="auto" w:fill="DAEEF3" w:themeFill="accent5" w:themeFillTint="33"/>
          </w:tcPr>
          <w:p w14:paraId="15118FA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293664C5"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452C45B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vAlign w:val="center"/>
          </w:tcPr>
          <w:p w14:paraId="4E7A580A"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6" w:type="dxa"/>
            <w:shd w:val="clear" w:color="auto" w:fill="DAEEF3" w:themeFill="accent5" w:themeFillTint="33"/>
            <w:vAlign w:val="center"/>
          </w:tcPr>
          <w:p w14:paraId="46904F13"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3941E105"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26C49D6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077" w:type="dxa"/>
            <w:shd w:val="clear" w:color="auto" w:fill="DAEEF3" w:themeFill="accent5" w:themeFillTint="33"/>
          </w:tcPr>
          <w:p w14:paraId="5FD65479"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 find and add large number of recipes </w:t>
            </w:r>
          </w:p>
        </w:tc>
        <w:tc>
          <w:tcPr>
            <w:tcW w:w="3736" w:type="dxa"/>
            <w:shd w:val="clear" w:color="auto" w:fill="DAEEF3" w:themeFill="accent5" w:themeFillTint="33"/>
          </w:tcPr>
          <w:p w14:paraId="3C7395AD"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Make searching recipes easier. </w:t>
            </w:r>
          </w:p>
        </w:tc>
      </w:tr>
      <w:tr w:rsidR="00693210" w:rsidRPr="00F16116" w14:paraId="636F658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2F62481F"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687595CA"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 maintain all the recipes in database </w:t>
            </w:r>
          </w:p>
        </w:tc>
        <w:tc>
          <w:tcPr>
            <w:tcW w:w="3736" w:type="dxa"/>
            <w:shd w:val="clear" w:color="auto" w:fill="DAEEF3" w:themeFill="accent5" w:themeFillTint="33"/>
          </w:tcPr>
          <w:p w14:paraId="02005FF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Easily find the required recipe. </w:t>
            </w:r>
          </w:p>
        </w:tc>
      </w:tr>
      <w:tr w:rsidR="00693210" w:rsidRPr="00F16116" w14:paraId="2E4F128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4397704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23BAF1B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 </w:t>
            </w:r>
            <w:proofErr w:type="spellStart"/>
            <w:r w:rsidRPr="00F16116">
              <w:rPr>
                <w:sz w:val="20"/>
                <w:szCs w:val="20"/>
              </w:rPr>
              <w:t>analyse</w:t>
            </w:r>
            <w:proofErr w:type="spellEnd"/>
            <w:r w:rsidRPr="00F16116">
              <w:rPr>
                <w:sz w:val="20"/>
                <w:szCs w:val="20"/>
              </w:rPr>
              <w:t xml:space="preserve"> recipes</w:t>
            </w:r>
          </w:p>
        </w:tc>
        <w:tc>
          <w:tcPr>
            <w:tcW w:w="3736" w:type="dxa"/>
            <w:shd w:val="clear" w:color="auto" w:fill="DAEEF3" w:themeFill="accent5" w:themeFillTint="33"/>
          </w:tcPr>
          <w:p w14:paraId="55D6D8FC"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Make future decisions. </w:t>
            </w:r>
          </w:p>
        </w:tc>
      </w:tr>
      <w:tr w:rsidR="00693210" w:rsidRPr="00F16116" w14:paraId="6A7FA17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2A870D8D"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1A1FB6C3"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4. survey market demands</w:t>
            </w:r>
          </w:p>
        </w:tc>
        <w:tc>
          <w:tcPr>
            <w:tcW w:w="3736" w:type="dxa"/>
            <w:shd w:val="clear" w:color="auto" w:fill="DAEEF3" w:themeFill="accent5" w:themeFillTint="33"/>
          </w:tcPr>
          <w:p w14:paraId="4DB316D4"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Update the existing recipes. </w:t>
            </w:r>
          </w:p>
        </w:tc>
      </w:tr>
      <w:tr w:rsidR="00693210" w:rsidRPr="00F16116" w14:paraId="1673A35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3D638736"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2E47090C"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5. investigate new recipes</w:t>
            </w:r>
          </w:p>
        </w:tc>
        <w:tc>
          <w:tcPr>
            <w:tcW w:w="3736" w:type="dxa"/>
            <w:shd w:val="clear" w:color="auto" w:fill="DAEEF3" w:themeFill="accent5" w:themeFillTint="33"/>
          </w:tcPr>
          <w:p w14:paraId="7632D072"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Ascertain my current database. </w:t>
            </w:r>
          </w:p>
        </w:tc>
      </w:tr>
      <w:tr w:rsidR="00693210" w:rsidRPr="00F16116" w14:paraId="0B9429D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6D4F3406"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128BB315"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 administer information extraction </w:t>
            </w:r>
          </w:p>
        </w:tc>
        <w:tc>
          <w:tcPr>
            <w:tcW w:w="3736" w:type="dxa"/>
            <w:shd w:val="clear" w:color="auto" w:fill="DAEEF3" w:themeFill="accent5" w:themeFillTint="33"/>
          </w:tcPr>
          <w:p w14:paraId="1461EB7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Put system to good use. </w:t>
            </w:r>
          </w:p>
        </w:tc>
      </w:tr>
      <w:tr w:rsidR="007C56A8" w:rsidRPr="00F16116" w14:paraId="57B3EEA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6809713D"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4D4A21C7" w14:textId="2D056D08" w:rsidR="007C56A8" w:rsidRPr="00F16116" w:rsidRDefault="007C56A8" w:rsidP="007C56A8">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CF6077">
              <w:rPr>
                <w:rFonts w:asciiTheme="minorHAnsi" w:hAnsiTheme="minorHAnsi" w:cstheme="minorHAnsi"/>
                <w:bCs/>
                <w:sz w:val="20"/>
                <w:szCs w:val="22"/>
              </w:rPr>
              <w:t>7. Record formulated observations</w:t>
            </w:r>
          </w:p>
        </w:tc>
        <w:tc>
          <w:tcPr>
            <w:tcW w:w="3736" w:type="dxa"/>
            <w:shd w:val="clear" w:color="auto" w:fill="DAEEF3" w:themeFill="accent5" w:themeFillTint="33"/>
          </w:tcPr>
          <w:p w14:paraId="2FFEA95C" w14:textId="443491F7" w:rsidR="007C56A8" w:rsidRPr="00F16116" w:rsidRDefault="007C56A8" w:rsidP="007C56A8">
            <w:pPr>
              <w:pStyle w:val="Default"/>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cstheme="minorHAnsi"/>
                <w:bCs/>
                <w:sz w:val="20"/>
                <w:szCs w:val="22"/>
              </w:rPr>
              <w:t>D</w:t>
            </w:r>
            <w:r w:rsidRPr="00CF6077">
              <w:rPr>
                <w:rFonts w:asciiTheme="minorHAnsi" w:hAnsiTheme="minorHAnsi" w:cstheme="minorHAnsi"/>
                <w:bCs/>
                <w:sz w:val="20"/>
                <w:szCs w:val="22"/>
              </w:rPr>
              <w:t>iscuss with the analysis team.</w:t>
            </w:r>
          </w:p>
        </w:tc>
      </w:tr>
      <w:tr w:rsidR="007C56A8" w:rsidRPr="00F16116" w14:paraId="2E03CD4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27815F38"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292EAB9B" w14:textId="62E67F32" w:rsidR="007C56A8" w:rsidRPr="00CF6077"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8. Correspond with Analysis team</w:t>
            </w:r>
          </w:p>
        </w:tc>
        <w:tc>
          <w:tcPr>
            <w:tcW w:w="3736" w:type="dxa"/>
            <w:shd w:val="clear" w:color="auto" w:fill="DAEEF3" w:themeFill="accent5" w:themeFillTint="33"/>
          </w:tcPr>
          <w:p w14:paraId="7E7A1EFD" w14:textId="3FAA84AB" w:rsidR="007C56A8"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R</w:t>
            </w:r>
            <w:r w:rsidRPr="00CF6077">
              <w:rPr>
                <w:rFonts w:asciiTheme="minorHAnsi" w:hAnsiTheme="minorHAnsi" w:cstheme="minorHAnsi"/>
                <w:bCs/>
                <w:sz w:val="20"/>
                <w:szCs w:val="22"/>
              </w:rPr>
              <w:t>efine the observations</w:t>
            </w:r>
          </w:p>
        </w:tc>
      </w:tr>
      <w:tr w:rsidR="007C56A8" w:rsidRPr="00F16116" w14:paraId="2B47CD9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01ACA81E"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57BA47DC" w14:textId="7CA63C44" w:rsidR="007C56A8" w:rsidRPr="00CF6077"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9. Consolidate outline of analysis process</w:t>
            </w:r>
          </w:p>
        </w:tc>
        <w:tc>
          <w:tcPr>
            <w:tcW w:w="3736" w:type="dxa"/>
            <w:shd w:val="clear" w:color="auto" w:fill="DAEEF3" w:themeFill="accent5" w:themeFillTint="33"/>
          </w:tcPr>
          <w:p w14:paraId="2063AF46" w14:textId="106301EE" w:rsidR="007C56A8"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S</w:t>
            </w:r>
            <w:r w:rsidRPr="00CF6077">
              <w:rPr>
                <w:rFonts w:asciiTheme="minorHAnsi" w:hAnsiTheme="minorHAnsi" w:cstheme="minorHAnsi"/>
                <w:bCs/>
                <w:sz w:val="20"/>
                <w:szCs w:val="22"/>
              </w:rPr>
              <w:t>ystemize procedure.</w:t>
            </w:r>
          </w:p>
        </w:tc>
      </w:tr>
      <w:tr w:rsidR="007C56A8" w:rsidRPr="00F16116" w14:paraId="755E469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68971E3B"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086FA942" w14:textId="3CC710A2" w:rsidR="007C56A8" w:rsidRPr="00CF6077"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10. Construct final analysis methodology</w:t>
            </w:r>
          </w:p>
        </w:tc>
        <w:tc>
          <w:tcPr>
            <w:tcW w:w="3736" w:type="dxa"/>
            <w:shd w:val="clear" w:color="auto" w:fill="DAEEF3" w:themeFill="accent5" w:themeFillTint="33"/>
          </w:tcPr>
          <w:p w14:paraId="3EBD0B10" w14:textId="3BD5E168" w:rsidR="007C56A8"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B</w:t>
            </w:r>
            <w:r w:rsidRPr="00CF6077">
              <w:rPr>
                <w:rFonts w:asciiTheme="minorHAnsi" w:hAnsiTheme="minorHAnsi" w:cstheme="minorHAnsi"/>
                <w:bCs/>
                <w:sz w:val="20"/>
                <w:szCs w:val="22"/>
              </w:rPr>
              <w:t>egin development process.</w:t>
            </w:r>
          </w:p>
        </w:tc>
      </w:tr>
      <w:tr w:rsidR="007C56A8" w:rsidRPr="00F16116" w14:paraId="28C5BE9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4C4966ED"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36FE73F4" w14:textId="452E5CFC" w:rsidR="007C56A8" w:rsidRPr="00CF6077"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885310">
              <w:rPr>
                <w:rFonts w:asciiTheme="minorHAnsi" w:hAnsiTheme="minorHAnsi" w:cstheme="minorHAnsi"/>
                <w:bCs/>
                <w:sz w:val="20"/>
              </w:rPr>
              <w:t>1</w:t>
            </w:r>
            <w:r>
              <w:rPr>
                <w:rFonts w:asciiTheme="minorHAnsi" w:hAnsiTheme="minorHAnsi" w:cstheme="minorHAnsi"/>
                <w:bCs/>
                <w:sz w:val="20"/>
              </w:rPr>
              <w:t>1</w:t>
            </w:r>
            <w:r w:rsidRPr="00885310">
              <w:rPr>
                <w:rFonts w:asciiTheme="minorHAnsi" w:hAnsiTheme="minorHAnsi" w:cstheme="minorHAnsi"/>
                <w:bCs/>
                <w:sz w:val="20"/>
              </w:rPr>
              <w:t>. Avoid data leak by managing stock profile copies</w:t>
            </w:r>
          </w:p>
        </w:tc>
        <w:tc>
          <w:tcPr>
            <w:tcW w:w="3736" w:type="dxa"/>
            <w:shd w:val="clear" w:color="auto" w:fill="DAEEF3" w:themeFill="accent5" w:themeFillTint="33"/>
          </w:tcPr>
          <w:p w14:paraId="5AB33A05" w14:textId="1EB2021F" w:rsidR="007C56A8"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Avoid data redundancy in database.</w:t>
            </w:r>
          </w:p>
        </w:tc>
      </w:tr>
      <w:tr w:rsidR="007C56A8" w:rsidRPr="00F16116" w14:paraId="6B02D9D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746332BA"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1C9DFFBC" w14:textId="676C8B2F" w:rsidR="007C56A8" w:rsidRPr="00885310"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885310">
              <w:rPr>
                <w:rFonts w:asciiTheme="minorHAnsi" w:hAnsiTheme="minorHAnsi" w:cstheme="minorHAnsi"/>
                <w:bCs/>
                <w:sz w:val="20"/>
              </w:rPr>
              <w:t>1</w:t>
            </w:r>
            <w:r>
              <w:rPr>
                <w:rFonts w:asciiTheme="minorHAnsi" w:hAnsiTheme="minorHAnsi" w:cstheme="minorHAnsi"/>
                <w:bCs/>
                <w:sz w:val="20"/>
              </w:rPr>
              <w:t>2</w:t>
            </w:r>
            <w:r w:rsidRPr="00885310">
              <w:rPr>
                <w:rFonts w:asciiTheme="minorHAnsi" w:hAnsiTheme="minorHAnsi" w:cstheme="minorHAnsi"/>
                <w:bCs/>
                <w:sz w:val="20"/>
              </w:rPr>
              <w:t>. Maintain specifications of the Database</w:t>
            </w:r>
          </w:p>
        </w:tc>
        <w:tc>
          <w:tcPr>
            <w:tcW w:w="3736" w:type="dxa"/>
            <w:shd w:val="clear" w:color="auto" w:fill="DAEEF3" w:themeFill="accent5" w:themeFillTint="33"/>
          </w:tcPr>
          <w:p w14:paraId="74689401" w14:textId="4A24882E" w:rsidR="007C56A8"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Aggregate database rights</w:t>
            </w:r>
          </w:p>
        </w:tc>
      </w:tr>
      <w:tr w:rsidR="007C56A8" w:rsidRPr="00F16116" w14:paraId="09055BC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36971534"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5D15353E" w14:textId="2D9DC3A5" w:rsidR="007C56A8" w:rsidRPr="00885310"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885310">
              <w:rPr>
                <w:rFonts w:asciiTheme="minorHAnsi" w:hAnsiTheme="minorHAnsi" w:cstheme="minorHAnsi"/>
                <w:bCs/>
                <w:sz w:val="20"/>
              </w:rPr>
              <w:t>1</w:t>
            </w:r>
            <w:r>
              <w:rPr>
                <w:rFonts w:asciiTheme="minorHAnsi" w:hAnsiTheme="minorHAnsi" w:cstheme="minorHAnsi"/>
                <w:bCs/>
                <w:sz w:val="20"/>
              </w:rPr>
              <w:t>3</w:t>
            </w:r>
            <w:r w:rsidRPr="00885310">
              <w:rPr>
                <w:rFonts w:asciiTheme="minorHAnsi" w:hAnsiTheme="minorHAnsi" w:cstheme="minorHAnsi"/>
                <w:bCs/>
                <w:sz w:val="20"/>
              </w:rPr>
              <w:t>. Let user provide valid data and avoid over rights.</w:t>
            </w:r>
          </w:p>
        </w:tc>
        <w:tc>
          <w:tcPr>
            <w:tcW w:w="3736" w:type="dxa"/>
            <w:shd w:val="clear" w:color="auto" w:fill="DAEEF3" w:themeFill="accent5" w:themeFillTint="33"/>
          </w:tcPr>
          <w:p w14:paraId="11A8850F" w14:textId="18676431" w:rsidR="007C56A8"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Maintain database update integrity.</w:t>
            </w:r>
          </w:p>
        </w:tc>
      </w:tr>
      <w:tr w:rsidR="007C56A8" w:rsidRPr="00F16116" w14:paraId="62FC369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5E6EEB82"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604DB064" w14:textId="00C6AE00" w:rsidR="007C56A8" w:rsidRPr="00885310"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szCs w:val="22"/>
              </w:rPr>
              <w:t>14</w:t>
            </w:r>
            <w:r w:rsidRPr="00CF6077">
              <w:rPr>
                <w:rFonts w:asciiTheme="minorHAnsi" w:hAnsiTheme="minorHAnsi" w:cstheme="minorHAnsi"/>
                <w:bCs/>
                <w:sz w:val="20"/>
                <w:szCs w:val="22"/>
              </w:rPr>
              <w:t>. Decide appropriate sorting for database</w:t>
            </w:r>
          </w:p>
        </w:tc>
        <w:tc>
          <w:tcPr>
            <w:tcW w:w="3736" w:type="dxa"/>
            <w:shd w:val="clear" w:color="auto" w:fill="DAEEF3" w:themeFill="accent5" w:themeFillTint="33"/>
          </w:tcPr>
          <w:p w14:paraId="1F74E830" w14:textId="610DEE7F" w:rsidR="007C56A8"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w:t>
            </w:r>
            <w:r w:rsidRPr="00CF6077">
              <w:rPr>
                <w:rFonts w:asciiTheme="minorHAnsi" w:hAnsiTheme="minorHAnsi" w:cstheme="minorHAnsi"/>
                <w:bCs/>
                <w:sz w:val="20"/>
                <w:szCs w:val="22"/>
              </w:rPr>
              <w:t>reate a relative rating index.</w:t>
            </w:r>
          </w:p>
        </w:tc>
      </w:tr>
      <w:tr w:rsidR="007C56A8" w:rsidRPr="00F16116" w14:paraId="52FCF04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76108829"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73448E98" w14:textId="4C9A12E8" w:rsidR="007C56A8"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15</w:t>
            </w:r>
            <w:r w:rsidRPr="00CF6077">
              <w:rPr>
                <w:rFonts w:asciiTheme="minorHAnsi" w:hAnsiTheme="minorHAnsi" w:cstheme="minorHAnsi"/>
                <w:bCs/>
                <w:sz w:val="20"/>
                <w:szCs w:val="22"/>
              </w:rPr>
              <w:t xml:space="preserve">. Update Database structure </w:t>
            </w:r>
          </w:p>
        </w:tc>
        <w:tc>
          <w:tcPr>
            <w:tcW w:w="3736" w:type="dxa"/>
            <w:shd w:val="clear" w:color="auto" w:fill="DAEEF3" w:themeFill="accent5" w:themeFillTint="33"/>
          </w:tcPr>
          <w:p w14:paraId="281F473E" w14:textId="4DD41C95" w:rsidR="007C56A8" w:rsidRDefault="007C56A8" w:rsidP="007C56A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w:t>
            </w:r>
            <w:r w:rsidRPr="00CF6077">
              <w:rPr>
                <w:rFonts w:asciiTheme="minorHAnsi" w:hAnsiTheme="minorHAnsi" w:cstheme="minorHAnsi"/>
                <w:bCs/>
                <w:sz w:val="20"/>
                <w:szCs w:val="22"/>
              </w:rPr>
              <w:t xml:space="preserve">ccommodate </w:t>
            </w:r>
            <w:r>
              <w:rPr>
                <w:rFonts w:asciiTheme="minorHAnsi" w:hAnsiTheme="minorHAnsi" w:cstheme="minorHAnsi"/>
                <w:bCs/>
                <w:sz w:val="20"/>
                <w:szCs w:val="22"/>
              </w:rPr>
              <w:t>details</w:t>
            </w:r>
            <w:r w:rsidRPr="00CF6077">
              <w:rPr>
                <w:rFonts w:asciiTheme="minorHAnsi" w:hAnsiTheme="minorHAnsi" w:cstheme="minorHAnsi"/>
                <w:bCs/>
                <w:sz w:val="20"/>
                <w:szCs w:val="22"/>
              </w:rPr>
              <w:t xml:space="preserve"> in </w:t>
            </w:r>
            <w:r>
              <w:rPr>
                <w:rFonts w:asciiTheme="minorHAnsi" w:hAnsiTheme="minorHAnsi" w:cstheme="minorHAnsi"/>
                <w:bCs/>
                <w:sz w:val="20"/>
                <w:szCs w:val="22"/>
              </w:rPr>
              <w:t>Trader</w:t>
            </w:r>
            <w:r w:rsidRPr="00CF6077">
              <w:rPr>
                <w:rFonts w:asciiTheme="minorHAnsi" w:hAnsiTheme="minorHAnsi" w:cstheme="minorHAnsi"/>
                <w:bCs/>
                <w:sz w:val="20"/>
                <w:szCs w:val="22"/>
              </w:rPr>
              <w:t xml:space="preserve"> profiles. </w:t>
            </w:r>
          </w:p>
        </w:tc>
      </w:tr>
      <w:tr w:rsidR="007C56A8" w:rsidRPr="00F16116" w14:paraId="13CB02C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33CCFF"/>
          </w:tcPr>
          <w:p w14:paraId="054BFA2F" w14:textId="77777777" w:rsidR="007C56A8" w:rsidRPr="00F16116" w:rsidRDefault="007C56A8" w:rsidP="007C56A8">
            <w:pPr>
              <w:autoSpaceDE w:val="0"/>
              <w:autoSpaceDN w:val="0"/>
              <w:adjustRightInd w:val="0"/>
              <w:jc w:val="center"/>
              <w:rPr>
                <w:rFonts w:ascii="Calibri" w:hAnsi="Calibri" w:cs="Calibri"/>
                <w:bCs w:val="0"/>
                <w:color w:val="000000" w:themeColor="text1"/>
                <w:sz w:val="20"/>
              </w:rPr>
            </w:pPr>
          </w:p>
        </w:tc>
        <w:tc>
          <w:tcPr>
            <w:tcW w:w="4077" w:type="dxa"/>
            <w:shd w:val="clear" w:color="auto" w:fill="DAEEF3" w:themeFill="accent5" w:themeFillTint="33"/>
          </w:tcPr>
          <w:p w14:paraId="4EC99E1D" w14:textId="6E36EB0D" w:rsidR="007C56A8"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1</w:t>
            </w:r>
            <w:r>
              <w:rPr>
                <w:rFonts w:asciiTheme="minorHAnsi" w:hAnsiTheme="minorHAnsi" w:cstheme="minorHAnsi"/>
                <w:bCs/>
                <w:sz w:val="20"/>
                <w:szCs w:val="22"/>
              </w:rPr>
              <w:t>6</w:t>
            </w:r>
            <w:r w:rsidRPr="00CF6077">
              <w:rPr>
                <w:rFonts w:asciiTheme="minorHAnsi" w:hAnsiTheme="minorHAnsi" w:cstheme="minorHAnsi"/>
                <w:bCs/>
                <w:sz w:val="20"/>
                <w:szCs w:val="22"/>
              </w:rPr>
              <w:t>. Create log file</w:t>
            </w:r>
          </w:p>
        </w:tc>
        <w:tc>
          <w:tcPr>
            <w:tcW w:w="3736" w:type="dxa"/>
            <w:shd w:val="clear" w:color="auto" w:fill="DAEEF3" w:themeFill="accent5" w:themeFillTint="33"/>
          </w:tcPr>
          <w:p w14:paraId="27C38B7D" w14:textId="4BE45299" w:rsidR="007C56A8" w:rsidRDefault="007C56A8" w:rsidP="007C56A8">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K</w:t>
            </w:r>
            <w:r w:rsidRPr="00CF6077">
              <w:rPr>
                <w:rFonts w:asciiTheme="minorHAnsi" w:hAnsiTheme="minorHAnsi" w:cstheme="minorHAnsi"/>
                <w:bCs/>
                <w:sz w:val="20"/>
                <w:szCs w:val="22"/>
              </w:rPr>
              <w:t>eep track of changes made.</w:t>
            </w:r>
          </w:p>
        </w:tc>
      </w:tr>
    </w:tbl>
    <w:p w14:paraId="4E155074"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64"/>
        <w:gridCol w:w="4082"/>
        <w:gridCol w:w="3730"/>
      </w:tblGrid>
      <w:tr w:rsidR="00693210" w:rsidRPr="00F16116" w14:paraId="469DFBC8"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22BC52F3"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Process-1</w:t>
            </w:r>
          </w:p>
        </w:tc>
        <w:tc>
          <w:tcPr>
            <w:tcW w:w="7812" w:type="dxa"/>
            <w:gridSpan w:val="2"/>
            <w:shd w:val="clear" w:color="auto" w:fill="33CCFF"/>
          </w:tcPr>
          <w:p w14:paraId="2DC701D4"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Extract ingredient list according to their respective categories</w:t>
            </w:r>
          </w:p>
        </w:tc>
      </w:tr>
      <w:tr w:rsidR="00693210" w:rsidRPr="00F16116" w14:paraId="7A3AEEA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5D0F25C"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7812" w:type="dxa"/>
            <w:gridSpan w:val="2"/>
            <w:shd w:val="clear" w:color="auto" w:fill="DAEEF3" w:themeFill="accent5" w:themeFillTint="33"/>
          </w:tcPr>
          <w:p w14:paraId="2BEE90E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To  know  if  the  feedback  given  by  the  user  is  relevant  and  if  the  changes  to  be  made  are necessary to the system.</w:t>
            </w:r>
          </w:p>
        </w:tc>
      </w:tr>
      <w:tr w:rsidR="00693210" w:rsidRPr="00F16116" w14:paraId="4F9A903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41E3321F"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7812" w:type="dxa"/>
            <w:gridSpan w:val="2"/>
            <w:shd w:val="clear" w:color="auto" w:fill="DAEEF3" w:themeFill="accent5" w:themeFillTint="33"/>
          </w:tcPr>
          <w:p w14:paraId="4406AFF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59DB38D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779B923A"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7812" w:type="dxa"/>
            <w:gridSpan w:val="2"/>
            <w:shd w:val="clear" w:color="auto" w:fill="DAEEF3" w:themeFill="accent5" w:themeFillTint="33"/>
          </w:tcPr>
          <w:p w14:paraId="2645ABC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2D4D377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4A21A578"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7812" w:type="dxa"/>
            <w:gridSpan w:val="2"/>
            <w:shd w:val="clear" w:color="auto" w:fill="DAEEF3" w:themeFill="accent5" w:themeFillTint="33"/>
          </w:tcPr>
          <w:p w14:paraId="07D5BA0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3820CB4C"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655A32E"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vAlign w:val="center"/>
          </w:tcPr>
          <w:p w14:paraId="1E61D21C"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0" w:type="dxa"/>
            <w:shd w:val="clear" w:color="auto" w:fill="DAEEF3" w:themeFill="accent5" w:themeFillTint="33"/>
            <w:vAlign w:val="center"/>
          </w:tcPr>
          <w:p w14:paraId="29C65111"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3FD089F5"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D23FF7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082" w:type="dxa"/>
            <w:shd w:val="clear" w:color="auto" w:fill="DAEEF3" w:themeFill="accent5" w:themeFillTint="33"/>
          </w:tcPr>
          <w:p w14:paraId="490B944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 find and add large number of ingredients </w:t>
            </w:r>
          </w:p>
        </w:tc>
        <w:tc>
          <w:tcPr>
            <w:tcW w:w="3730" w:type="dxa"/>
            <w:shd w:val="clear" w:color="auto" w:fill="DAEEF3" w:themeFill="accent5" w:themeFillTint="33"/>
          </w:tcPr>
          <w:p w14:paraId="5C4435CB"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Make searching ingredients easier. </w:t>
            </w:r>
          </w:p>
        </w:tc>
      </w:tr>
      <w:tr w:rsidR="00693210" w:rsidRPr="00F16116" w14:paraId="77BE64C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E495458"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1E3593BB"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 maintain all the ingredients in database </w:t>
            </w:r>
          </w:p>
        </w:tc>
        <w:tc>
          <w:tcPr>
            <w:tcW w:w="3730" w:type="dxa"/>
            <w:shd w:val="clear" w:color="auto" w:fill="DAEEF3" w:themeFill="accent5" w:themeFillTint="33"/>
          </w:tcPr>
          <w:p w14:paraId="087125A8"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Easily find the required ingredient. </w:t>
            </w:r>
          </w:p>
        </w:tc>
      </w:tr>
      <w:tr w:rsidR="00693210" w:rsidRPr="00F16116" w14:paraId="2C7EC7B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E2C78A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6B1DD3EB"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 </w:t>
            </w:r>
            <w:proofErr w:type="spellStart"/>
            <w:r w:rsidRPr="00F16116">
              <w:rPr>
                <w:sz w:val="20"/>
                <w:szCs w:val="20"/>
              </w:rPr>
              <w:t>analyse</w:t>
            </w:r>
            <w:proofErr w:type="spellEnd"/>
            <w:r w:rsidRPr="00F16116">
              <w:rPr>
                <w:sz w:val="20"/>
                <w:szCs w:val="20"/>
              </w:rPr>
              <w:t xml:space="preserve"> ingredients</w:t>
            </w:r>
          </w:p>
        </w:tc>
        <w:tc>
          <w:tcPr>
            <w:tcW w:w="3730" w:type="dxa"/>
            <w:shd w:val="clear" w:color="auto" w:fill="DAEEF3" w:themeFill="accent5" w:themeFillTint="33"/>
          </w:tcPr>
          <w:p w14:paraId="7257C71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Make future decisions</w:t>
            </w:r>
          </w:p>
        </w:tc>
      </w:tr>
      <w:tr w:rsidR="00693210" w:rsidRPr="00F16116" w14:paraId="6699285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6C01D5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633210A8"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4. survey market demands</w:t>
            </w:r>
          </w:p>
        </w:tc>
        <w:tc>
          <w:tcPr>
            <w:tcW w:w="3730" w:type="dxa"/>
            <w:shd w:val="clear" w:color="auto" w:fill="DAEEF3" w:themeFill="accent5" w:themeFillTint="33"/>
          </w:tcPr>
          <w:p w14:paraId="12B5E183"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Update the existing ingredients. </w:t>
            </w:r>
          </w:p>
        </w:tc>
      </w:tr>
      <w:tr w:rsidR="00693210" w:rsidRPr="00F16116" w14:paraId="0CCAC22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CACA17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25BA22C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5. investigate new ingredients</w:t>
            </w:r>
          </w:p>
        </w:tc>
        <w:tc>
          <w:tcPr>
            <w:tcW w:w="3730" w:type="dxa"/>
            <w:shd w:val="clear" w:color="auto" w:fill="DAEEF3" w:themeFill="accent5" w:themeFillTint="33"/>
          </w:tcPr>
          <w:p w14:paraId="70D3EA2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Ascertain my current database. </w:t>
            </w:r>
          </w:p>
        </w:tc>
      </w:tr>
      <w:tr w:rsidR="00693210" w:rsidRPr="00F16116" w14:paraId="363D131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987C9F4"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495B89C7"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 administer information extraction </w:t>
            </w:r>
          </w:p>
        </w:tc>
        <w:tc>
          <w:tcPr>
            <w:tcW w:w="3730" w:type="dxa"/>
            <w:shd w:val="clear" w:color="auto" w:fill="DAEEF3" w:themeFill="accent5" w:themeFillTint="33"/>
          </w:tcPr>
          <w:p w14:paraId="57C185F6"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Put system to good use. </w:t>
            </w:r>
          </w:p>
        </w:tc>
      </w:tr>
      <w:tr w:rsidR="008941DD" w:rsidRPr="00F16116" w14:paraId="4AFA204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09590D7" w14:textId="77777777" w:rsidR="008941DD" w:rsidRPr="00F16116" w:rsidRDefault="008941DD" w:rsidP="008941DD">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74E24D1D" w14:textId="7149C0B8" w:rsidR="008941DD" w:rsidRPr="00F16116" w:rsidRDefault="008941DD" w:rsidP="008941DD">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CF6077">
              <w:rPr>
                <w:rFonts w:asciiTheme="minorHAnsi" w:hAnsiTheme="minorHAnsi" w:cstheme="minorHAnsi"/>
                <w:bCs/>
                <w:sz w:val="20"/>
                <w:szCs w:val="22"/>
              </w:rPr>
              <w:t xml:space="preserve">7. Filter stats indicating on </w:t>
            </w:r>
            <w:r>
              <w:rPr>
                <w:rFonts w:asciiTheme="minorHAnsi" w:hAnsiTheme="minorHAnsi" w:cstheme="minorHAnsi"/>
                <w:bCs/>
                <w:sz w:val="20"/>
                <w:szCs w:val="22"/>
              </w:rPr>
              <w:t>previous transaction</w:t>
            </w:r>
          </w:p>
        </w:tc>
        <w:tc>
          <w:tcPr>
            <w:tcW w:w="3730" w:type="dxa"/>
            <w:shd w:val="clear" w:color="auto" w:fill="DAEEF3" w:themeFill="accent5" w:themeFillTint="33"/>
          </w:tcPr>
          <w:p w14:paraId="28B5368A" w14:textId="3573396C" w:rsidR="008941DD" w:rsidRPr="00F16116" w:rsidRDefault="008941DD" w:rsidP="008941DD">
            <w:pPr>
              <w:pStyle w:val="Default"/>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cstheme="minorHAnsi"/>
                <w:bCs/>
                <w:sz w:val="20"/>
                <w:szCs w:val="22"/>
              </w:rPr>
              <w:t>D</w:t>
            </w:r>
            <w:r w:rsidRPr="00CF6077">
              <w:rPr>
                <w:rFonts w:asciiTheme="minorHAnsi" w:hAnsiTheme="minorHAnsi" w:cstheme="minorHAnsi"/>
                <w:bCs/>
                <w:sz w:val="20"/>
                <w:szCs w:val="22"/>
              </w:rPr>
              <w:t xml:space="preserve">ecide </w:t>
            </w:r>
            <w:r>
              <w:rPr>
                <w:rFonts w:asciiTheme="minorHAnsi" w:hAnsiTheme="minorHAnsi" w:cstheme="minorHAnsi"/>
                <w:bCs/>
                <w:sz w:val="20"/>
                <w:szCs w:val="22"/>
              </w:rPr>
              <w:t>price</w:t>
            </w:r>
            <w:r w:rsidRPr="00CF6077">
              <w:rPr>
                <w:rFonts w:asciiTheme="minorHAnsi" w:hAnsiTheme="minorHAnsi" w:cstheme="minorHAnsi"/>
                <w:bCs/>
                <w:sz w:val="20"/>
                <w:szCs w:val="22"/>
              </w:rPr>
              <w:t xml:space="preserve"> of </w:t>
            </w:r>
            <w:r>
              <w:rPr>
                <w:rFonts w:asciiTheme="minorHAnsi" w:hAnsiTheme="minorHAnsi" w:cstheme="minorHAnsi"/>
                <w:bCs/>
                <w:sz w:val="20"/>
                <w:szCs w:val="22"/>
              </w:rPr>
              <w:t>stock</w:t>
            </w:r>
            <w:r w:rsidRPr="00CF6077">
              <w:rPr>
                <w:rFonts w:asciiTheme="minorHAnsi" w:hAnsiTheme="minorHAnsi" w:cstheme="minorHAnsi"/>
                <w:bCs/>
                <w:sz w:val="20"/>
                <w:szCs w:val="22"/>
              </w:rPr>
              <w:t>.</w:t>
            </w:r>
          </w:p>
        </w:tc>
      </w:tr>
      <w:tr w:rsidR="008941DD" w:rsidRPr="00F16116" w14:paraId="792A6DD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9D18780" w14:textId="77777777" w:rsidR="008941DD" w:rsidRPr="00F16116" w:rsidRDefault="008941DD" w:rsidP="008941DD">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56481C7B" w14:textId="6BC4CD09" w:rsidR="008941DD" w:rsidRPr="00CF6077" w:rsidRDefault="008941DD" w:rsidP="008941D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8. Filter stats indicating </w:t>
            </w:r>
            <w:r>
              <w:rPr>
                <w:rFonts w:asciiTheme="minorHAnsi" w:hAnsiTheme="minorHAnsi" w:cstheme="minorHAnsi"/>
                <w:bCs/>
                <w:sz w:val="20"/>
                <w:szCs w:val="22"/>
              </w:rPr>
              <w:t>current transactions</w:t>
            </w:r>
          </w:p>
        </w:tc>
        <w:tc>
          <w:tcPr>
            <w:tcW w:w="3730" w:type="dxa"/>
            <w:shd w:val="clear" w:color="auto" w:fill="DAEEF3" w:themeFill="accent5" w:themeFillTint="33"/>
          </w:tcPr>
          <w:p w14:paraId="27797280" w14:textId="77FABCE4" w:rsidR="008941DD" w:rsidRDefault="008941DD" w:rsidP="008941DD">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Capability</w:t>
            </w:r>
            <w:r w:rsidRPr="00CF6077">
              <w:rPr>
                <w:rFonts w:asciiTheme="minorHAnsi" w:hAnsiTheme="minorHAnsi" w:cstheme="minorHAnsi"/>
                <w:bCs/>
                <w:sz w:val="20"/>
                <w:szCs w:val="22"/>
              </w:rPr>
              <w:t xml:space="preserve"> of </w:t>
            </w:r>
            <w:r>
              <w:rPr>
                <w:rFonts w:asciiTheme="minorHAnsi" w:hAnsiTheme="minorHAnsi" w:cstheme="minorHAnsi"/>
                <w:bCs/>
                <w:sz w:val="20"/>
                <w:szCs w:val="22"/>
              </w:rPr>
              <w:t>Trader</w:t>
            </w:r>
            <w:r w:rsidRPr="00CF6077">
              <w:rPr>
                <w:rFonts w:asciiTheme="minorHAnsi" w:hAnsiTheme="minorHAnsi" w:cstheme="minorHAnsi"/>
                <w:bCs/>
                <w:sz w:val="20"/>
                <w:szCs w:val="22"/>
              </w:rPr>
              <w:t>.</w:t>
            </w:r>
          </w:p>
        </w:tc>
      </w:tr>
    </w:tbl>
    <w:p w14:paraId="6011782C"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64"/>
        <w:gridCol w:w="4082"/>
        <w:gridCol w:w="3730"/>
      </w:tblGrid>
      <w:tr w:rsidR="00693210" w:rsidRPr="00F16116" w14:paraId="50AF5179"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93C19A3"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Process-2</w:t>
            </w:r>
          </w:p>
        </w:tc>
        <w:tc>
          <w:tcPr>
            <w:tcW w:w="7812" w:type="dxa"/>
            <w:gridSpan w:val="2"/>
            <w:shd w:val="clear" w:color="auto" w:fill="33CCFF"/>
          </w:tcPr>
          <w:p w14:paraId="31B03A0A"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Check stock availability</w:t>
            </w:r>
          </w:p>
        </w:tc>
      </w:tr>
      <w:tr w:rsidR="00693210" w:rsidRPr="00F16116" w14:paraId="3DDB26C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70D55F8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7812" w:type="dxa"/>
            <w:gridSpan w:val="2"/>
            <w:shd w:val="clear" w:color="auto" w:fill="DAEEF3" w:themeFill="accent5" w:themeFillTint="33"/>
          </w:tcPr>
          <w:p w14:paraId="44BDBBD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Helps  to  determine  whether  the  feedback  is  genuine  and  if  the  changes  are  necessary  to  be made. It helps in keeping the system updated.</w:t>
            </w:r>
          </w:p>
        </w:tc>
      </w:tr>
      <w:tr w:rsidR="00693210" w:rsidRPr="00F16116" w14:paraId="079C01E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B6A8E2F"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7812" w:type="dxa"/>
            <w:gridSpan w:val="2"/>
            <w:shd w:val="clear" w:color="auto" w:fill="DAEEF3" w:themeFill="accent5" w:themeFillTint="33"/>
          </w:tcPr>
          <w:p w14:paraId="61DD734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40C3FE1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7009FC2"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7812" w:type="dxa"/>
            <w:gridSpan w:val="2"/>
            <w:shd w:val="clear" w:color="auto" w:fill="DAEEF3" w:themeFill="accent5" w:themeFillTint="33"/>
          </w:tcPr>
          <w:p w14:paraId="3DFD7D7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40CA927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9F7EF2E"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7812" w:type="dxa"/>
            <w:gridSpan w:val="2"/>
            <w:shd w:val="clear" w:color="auto" w:fill="DAEEF3" w:themeFill="accent5" w:themeFillTint="33"/>
          </w:tcPr>
          <w:p w14:paraId="779F995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75F30F36"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660F25C"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vAlign w:val="center"/>
          </w:tcPr>
          <w:p w14:paraId="403E902F"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0" w:type="dxa"/>
            <w:shd w:val="clear" w:color="auto" w:fill="DAEEF3" w:themeFill="accent5" w:themeFillTint="33"/>
            <w:vAlign w:val="center"/>
          </w:tcPr>
          <w:p w14:paraId="3B2E2FF8"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3AF3F3B4"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89B8DD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082" w:type="dxa"/>
            <w:shd w:val="clear" w:color="auto" w:fill="DAEEF3" w:themeFill="accent5" w:themeFillTint="33"/>
          </w:tcPr>
          <w:p w14:paraId="529C66DD"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 know the availability of an item </w:t>
            </w:r>
          </w:p>
        </w:tc>
        <w:tc>
          <w:tcPr>
            <w:tcW w:w="3730" w:type="dxa"/>
            <w:shd w:val="clear" w:color="auto" w:fill="DAEEF3" w:themeFill="accent5" w:themeFillTint="33"/>
          </w:tcPr>
          <w:p w14:paraId="5523014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Assess the quality of an item</w:t>
            </w:r>
          </w:p>
        </w:tc>
      </w:tr>
      <w:tr w:rsidR="00693210" w:rsidRPr="00F16116" w14:paraId="4F1123B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BD9191B"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12A4FD0C"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 find shopkeepers with available stock </w:t>
            </w:r>
          </w:p>
        </w:tc>
        <w:tc>
          <w:tcPr>
            <w:tcW w:w="3730" w:type="dxa"/>
            <w:shd w:val="clear" w:color="auto" w:fill="DAEEF3" w:themeFill="accent5" w:themeFillTint="33"/>
          </w:tcPr>
          <w:p w14:paraId="5E8C7FD6"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Follow the shopkeeper’s  sales &amp; stocks</w:t>
            </w:r>
          </w:p>
        </w:tc>
      </w:tr>
      <w:tr w:rsidR="00693210" w:rsidRPr="00F16116" w14:paraId="6C6C676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F93D754"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45B8A60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3. determine shopkeeper’s business</w:t>
            </w:r>
          </w:p>
        </w:tc>
        <w:tc>
          <w:tcPr>
            <w:tcW w:w="3730" w:type="dxa"/>
            <w:shd w:val="clear" w:color="auto" w:fill="DAEEF3" w:themeFill="accent5" w:themeFillTint="33"/>
          </w:tcPr>
          <w:p w14:paraId="57C645B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Compile a report on a shopkeeper’s sales </w:t>
            </w:r>
          </w:p>
        </w:tc>
      </w:tr>
      <w:tr w:rsidR="00693210" w:rsidRPr="00F16116" w14:paraId="7F34CB1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5C7949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249B305B"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4. compare selling prices </w:t>
            </w:r>
          </w:p>
        </w:tc>
        <w:tc>
          <w:tcPr>
            <w:tcW w:w="3730" w:type="dxa"/>
            <w:shd w:val="clear" w:color="auto" w:fill="DAEEF3" w:themeFill="accent5" w:themeFillTint="33"/>
          </w:tcPr>
          <w:p w14:paraId="709AD6F1"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Compare prices from different shops. </w:t>
            </w:r>
          </w:p>
        </w:tc>
      </w:tr>
      <w:tr w:rsidR="00693210" w:rsidRPr="00F16116" w14:paraId="619E547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2761299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5584A0A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Get it approved by the stakeholders</w:t>
            </w:r>
          </w:p>
        </w:tc>
        <w:tc>
          <w:tcPr>
            <w:tcW w:w="3730" w:type="dxa"/>
            <w:shd w:val="clear" w:color="auto" w:fill="DAEEF3" w:themeFill="accent5" w:themeFillTint="33"/>
          </w:tcPr>
          <w:p w14:paraId="5C130B1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Make necessary changes to the system</w:t>
            </w:r>
          </w:p>
        </w:tc>
      </w:tr>
      <w:tr w:rsidR="00693210" w:rsidRPr="00F16116" w14:paraId="7261F6C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21A4507"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14D6C61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Process the feedback</w:t>
            </w:r>
          </w:p>
        </w:tc>
        <w:tc>
          <w:tcPr>
            <w:tcW w:w="3730" w:type="dxa"/>
            <w:shd w:val="clear" w:color="auto" w:fill="DAEEF3" w:themeFill="accent5" w:themeFillTint="33"/>
          </w:tcPr>
          <w:p w14:paraId="0E79D16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Keep the system updated</w:t>
            </w:r>
          </w:p>
        </w:tc>
      </w:tr>
      <w:tr w:rsidR="007E1D31" w:rsidRPr="00F16116" w14:paraId="22E479A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CAFC58C" w14:textId="77777777" w:rsidR="007E1D31" w:rsidRPr="00F16116" w:rsidRDefault="007E1D31" w:rsidP="007E1D31">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5E3A69AB" w14:textId="1D5FBD44" w:rsidR="007E1D31" w:rsidRPr="00F16116" w:rsidRDefault="007E1D31" w:rsidP="007E1D3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CF6077">
              <w:rPr>
                <w:rFonts w:asciiTheme="minorHAnsi" w:hAnsiTheme="minorHAnsi" w:cstheme="minorHAnsi"/>
                <w:bCs/>
                <w:sz w:val="20"/>
                <w:szCs w:val="22"/>
              </w:rPr>
              <w:t xml:space="preserve">7. Filter stats indicating on </w:t>
            </w:r>
            <w:r>
              <w:rPr>
                <w:rFonts w:asciiTheme="minorHAnsi" w:hAnsiTheme="minorHAnsi" w:cstheme="minorHAnsi"/>
                <w:bCs/>
                <w:sz w:val="20"/>
                <w:szCs w:val="22"/>
              </w:rPr>
              <w:t>previous transaction</w:t>
            </w:r>
          </w:p>
        </w:tc>
        <w:tc>
          <w:tcPr>
            <w:tcW w:w="3730" w:type="dxa"/>
            <w:shd w:val="clear" w:color="auto" w:fill="DAEEF3" w:themeFill="accent5" w:themeFillTint="33"/>
          </w:tcPr>
          <w:p w14:paraId="01F4AED9" w14:textId="7CEC9B90" w:rsidR="007E1D31" w:rsidRPr="00F16116" w:rsidRDefault="007E1D31" w:rsidP="007E1D3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D</w:t>
            </w:r>
            <w:r w:rsidRPr="00CF6077">
              <w:rPr>
                <w:rFonts w:asciiTheme="minorHAnsi" w:hAnsiTheme="minorHAnsi" w:cstheme="minorHAnsi"/>
                <w:bCs/>
                <w:sz w:val="20"/>
                <w:szCs w:val="22"/>
              </w:rPr>
              <w:t xml:space="preserve">ecide </w:t>
            </w:r>
            <w:r>
              <w:rPr>
                <w:rFonts w:asciiTheme="minorHAnsi" w:hAnsiTheme="minorHAnsi" w:cstheme="minorHAnsi"/>
                <w:bCs/>
                <w:sz w:val="20"/>
                <w:szCs w:val="22"/>
              </w:rPr>
              <w:t>price</w:t>
            </w:r>
            <w:r w:rsidRPr="00CF6077">
              <w:rPr>
                <w:rFonts w:asciiTheme="minorHAnsi" w:hAnsiTheme="minorHAnsi" w:cstheme="minorHAnsi"/>
                <w:bCs/>
                <w:sz w:val="20"/>
                <w:szCs w:val="22"/>
              </w:rPr>
              <w:t xml:space="preserve"> of </w:t>
            </w:r>
            <w:r>
              <w:rPr>
                <w:rFonts w:asciiTheme="minorHAnsi" w:hAnsiTheme="minorHAnsi" w:cstheme="minorHAnsi"/>
                <w:bCs/>
                <w:sz w:val="20"/>
                <w:szCs w:val="22"/>
              </w:rPr>
              <w:t>stock</w:t>
            </w:r>
            <w:r w:rsidRPr="00CF6077">
              <w:rPr>
                <w:rFonts w:asciiTheme="minorHAnsi" w:hAnsiTheme="minorHAnsi" w:cstheme="minorHAnsi"/>
                <w:bCs/>
                <w:sz w:val="20"/>
                <w:szCs w:val="22"/>
              </w:rPr>
              <w:t>.</w:t>
            </w:r>
          </w:p>
        </w:tc>
      </w:tr>
      <w:tr w:rsidR="007E1D31" w:rsidRPr="00F16116" w14:paraId="710FCBA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2C2F6E08" w14:textId="77777777" w:rsidR="007E1D31" w:rsidRPr="00F16116" w:rsidRDefault="007E1D31" w:rsidP="007E1D31">
            <w:pPr>
              <w:autoSpaceDE w:val="0"/>
              <w:autoSpaceDN w:val="0"/>
              <w:adjustRightInd w:val="0"/>
              <w:jc w:val="center"/>
              <w:rPr>
                <w:rFonts w:ascii="Calibri" w:hAnsi="Calibri" w:cs="Calibri"/>
                <w:bCs w:val="0"/>
                <w:color w:val="000000" w:themeColor="text1"/>
                <w:sz w:val="20"/>
              </w:rPr>
            </w:pPr>
          </w:p>
        </w:tc>
        <w:tc>
          <w:tcPr>
            <w:tcW w:w="4082" w:type="dxa"/>
            <w:shd w:val="clear" w:color="auto" w:fill="DAEEF3" w:themeFill="accent5" w:themeFillTint="33"/>
          </w:tcPr>
          <w:p w14:paraId="329CFEC6" w14:textId="0603E696" w:rsidR="007E1D31" w:rsidRPr="00CF6077" w:rsidRDefault="007E1D31" w:rsidP="007E1D3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8. Filter stats indicating </w:t>
            </w:r>
            <w:r>
              <w:rPr>
                <w:rFonts w:asciiTheme="minorHAnsi" w:hAnsiTheme="minorHAnsi" w:cstheme="minorHAnsi"/>
                <w:bCs/>
                <w:sz w:val="20"/>
                <w:szCs w:val="22"/>
              </w:rPr>
              <w:t>current transactions</w:t>
            </w:r>
          </w:p>
        </w:tc>
        <w:tc>
          <w:tcPr>
            <w:tcW w:w="3730" w:type="dxa"/>
            <w:shd w:val="clear" w:color="auto" w:fill="DAEEF3" w:themeFill="accent5" w:themeFillTint="33"/>
          </w:tcPr>
          <w:p w14:paraId="4BE6D1EA" w14:textId="5EB1CF26" w:rsidR="007E1D31" w:rsidRDefault="007E1D31" w:rsidP="007E1D3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Capability</w:t>
            </w:r>
            <w:r w:rsidRPr="00CF6077">
              <w:rPr>
                <w:rFonts w:asciiTheme="minorHAnsi" w:hAnsiTheme="minorHAnsi" w:cstheme="minorHAnsi"/>
                <w:bCs/>
                <w:sz w:val="20"/>
                <w:szCs w:val="22"/>
              </w:rPr>
              <w:t xml:space="preserve"> of </w:t>
            </w:r>
            <w:r>
              <w:rPr>
                <w:rFonts w:asciiTheme="minorHAnsi" w:hAnsiTheme="minorHAnsi" w:cstheme="minorHAnsi"/>
                <w:bCs/>
                <w:sz w:val="20"/>
                <w:szCs w:val="22"/>
              </w:rPr>
              <w:t>Trader</w:t>
            </w:r>
            <w:r w:rsidRPr="00CF6077">
              <w:rPr>
                <w:rFonts w:asciiTheme="minorHAnsi" w:hAnsiTheme="minorHAnsi" w:cstheme="minorHAnsi"/>
                <w:bCs/>
                <w:sz w:val="20"/>
                <w:szCs w:val="22"/>
              </w:rPr>
              <w:t>.</w:t>
            </w:r>
          </w:p>
        </w:tc>
      </w:tr>
    </w:tbl>
    <w:p w14:paraId="33447B18" w14:textId="77777777" w:rsidR="00693210" w:rsidRDefault="00693210" w:rsidP="00693210">
      <w:pPr>
        <w:rPr>
          <w:rFonts w:ascii="Calibri" w:hAnsi="Calibri" w:cs="Calibri"/>
        </w:rPr>
      </w:pPr>
    </w:p>
    <w:p w14:paraId="69839596"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62"/>
        <w:gridCol w:w="4086"/>
        <w:gridCol w:w="3728"/>
      </w:tblGrid>
      <w:tr w:rsidR="00693210" w:rsidRPr="00F16116" w14:paraId="2D6D4729"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780E9C1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lastRenderedPageBreak/>
              <w:t>Objective-2</w:t>
            </w:r>
          </w:p>
        </w:tc>
        <w:tc>
          <w:tcPr>
            <w:tcW w:w="7814" w:type="dxa"/>
            <w:gridSpan w:val="2"/>
            <w:shd w:val="clear" w:color="auto" w:fill="33CCFF"/>
          </w:tcPr>
          <w:p w14:paraId="63862CB0"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Classify the ingredients</w:t>
            </w:r>
          </w:p>
        </w:tc>
      </w:tr>
      <w:tr w:rsidR="00693210" w:rsidRPr="00F16116" w14:paraId="2F806F8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544FC6F6"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7814" w:type="dxa"/>
            <w:gridSpan w:val="2"/>
            <w:shd w:val="clear" w:color="auto" w:fill="DAEEF3" w:themeFill="accent5" w:themeFillTint="33"/>
          </w:tcPr>
          <w:p w14:paraId="1390A7C2"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This will help to update the software with the right changes needed. </w:t>
            </w:r>
          </w:p>
        </w:tc>
      </w:tr>
      <w:tr w:rsidR="00693210" w:rsidRPr="00F16116" w14:paraId="66601CA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6D4374C4"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7814" w:type="dxa"/>
            <w:gridSpan w:val="2"/>
            <w:shd w:val="clear" w:color="auto" w:fill="DAEEF3" w:themeFill="accent5" w:themeFillTint="33"/>
          </w:tcPr>
          <w:p w14:paraId="4FE3848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2DF6AD8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103875A2"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7814" w:type="dxa"/>
            <w:gridSpan w:val="2"/>
            <w:shd w:val="clear" w:color="auto" w:fill="DAEEF3" w:themeFill="accent5" w:themeFillTint="33"/>
          </w:tcPr>
          <w:p w14:paraId="6105937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553BAF3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6B6C969E"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7814" w:type="dxa"/>
            <w:gridSpan w:val="2"/>
            <w:shd w:val="clear" w:color="auto" w:fill="DAEEF3" w:themeFill="accent5" w:themeFillTint="33"/>
          </w:tcPr>
          <w:p w14:paraId="3FDB258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50DDCDC3"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6DBEB96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vAlign w:val="center"/>
          </w:tcPr>
          <w:p w14:paraId="48DAD8F7"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8" w:type="dxa"/>
            <w:shd w:val="clear" w:color="auto" w:fill="DAEEF3" w:themeFill="accent5" w:themeFillTint="33"/>
            <w:vAlign w:val="center"/>
          </w:tcPr>
          <w:p w14:paraId="0EC25905"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7BB86ADD"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682B8D7A"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086" w:type="dxa"/>
            <w:shd w:val="clear" w:color="auto" w:fill="DAEEF3" w:themeFill="accent5" w:themeFillTint="33"/>
          </w:tcPr>
          <w:p w14:paraId="69DF60C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1.Acquire list of ingredients </w:t>
            </w:r>
          </w:p>
        </w:tc>
        <w:tc>
          <w:tcPr>
            <w:tcW w:w="3728" w:type="dxa"/>
            <w:shd w:val="clear" w:color="auto" w:fill="DAEEF3" w:themeFill="accent5" w:themeFillTint="33"/>
          </w:tcPr>
          <w:p w14:paraId="39909BD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Identify the various categories</w:t>
            </w:r>
          </w:p>
        </w:tc>
      </w:tr>
      <w:tr w:rsidR="00693210" w:rsidRPr="00F16116" w14:paraId="025ED49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6CE88A9B"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301A52EC"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2.Examine data distribution per attribute </w:t>
            </w:r>
          </w:p>
        </w:tc>
        <w:tc>
          <w:tcPr>
            <w:tcW w:w="3728" w:type="dxa"/>
            <w:shd w:val="clear" w:color="auto" w:fill="DAEEF3" w:themeFill="accent5" w:themeFillTint="33"/>
          </w:tcPr>
          <w:p w14:paraId="7CEBEFE3"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View relationships between the data </w:t>
            </w:r>
          </w:p>
        </w:tc>
      </w:tr>
      <w:tr w:rsidR="00693210" w:rsidRPr="00F16116" w14:paraId="05B06CD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0B0EB24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4DD8EB5D"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3.Fix inconsistencies in selected attributes </w:t>
            </w:r>
          </w:p>
        </w:tc>
        <w:tc>
          <w:tcPr>
            <w:tcW w:w="3728" w:type="dxa"/>
            <w:shd w:val="clear" w:color="auto" w:fill="DAEEF3" w:themeFill="accent5" w:themeFillTint="33"/>
          </w:tcPr>
          <w:p w14:paraId="15CA1C68"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Ensure correct data is used in future processes. </w:t>
            </w:r>
          </w:p>
        </w:tc>
      </w:tr>
      <w:tr w:rsidR="00693210" w:rsidRPr="00F16116" w14:paraId="57735E4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5C4D452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1B6203F1"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4.Prototype groups according to attributes </w:t>
            </w:r>
          </w:p>
        </w:tc>
        <w:tc>
          <w:tcPr>
            <w:tcW w:w="3728" w:type="dxa"/>
            <w:shd w:val="clear" w:color="auto" w:fill="DAEEF3" w:themeFill="accent5" w:themeFillTint="33"/>
          </w:tcPr>
          <w:p w14:paraId="1A3DFF2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Select viable grouping attributes </w:t>
            </w:r>
          </w:p>
        </w:tc>
      </w:tr>
      <w:tr w:rsidR="00693210" w:rsidRPr="00F16116" w14:paraId="7E44897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7FF3B59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438A0A64"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5.Establish ingredient groups </w:t>
            </w:r>
          </w:p>
        </w:tc>
        <w:tc>
          <w:tcPr>
            <w:tcW w:w="3728" w:type="dxa"/>
            <w:shd w:val="clear" w:color="auto" w:fill="DAEEF3" w:themeFill="accent5" w:themeFillTint="33"/>
          </w:tcPr>
          <w:p w14:paraId="21BD8282"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Enable grouped data usage in further processes </w:t>
            </w:r>
          </w:p>
        </w:tc>
      </w:tr>
      <w:tr w:rsidR="00693210" w:rsidRPr="00F16116" w14:paraId="4BA443C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2659BA8D"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5B56687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6.Access ingredient groups </w:t>
            </w:r>
          </w:p>
        </w:tc>
        <w:tc>
          <w:tcPr>
            <w:tcW w:w="3728" w:type="dxa"/>
            <w:shd w:val="clear" w:color="auto" w:fill="DAEEF3" w:themeFill="accent5" w:themeFillTint="33"/>
          </w:tcPr>
          <w:p w14:paraId="1CF3AF99"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View grouped data </w:t>
            </w:r>
          </w:p>
        </w:tc>
      </w:tr>
      <w:tr w:rsidR="00693210" w:rsidRPr="00F16116" w14:paraId="53A8634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77C999F6"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0C245CB2"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7.Form a basis/gist for the group </w:t>
            </w:r>
          </w:p>
        </w:tc>
        <w:tc>
          <w:tcPr>
            <w:tcW w:w="3728" w:type="dxa"/>
            <w:shd w:val="clear" w:color="auto" w:fill="DAEEF3" w:themeFill="accent5" w:themeFillTint="33"/>
          </w:tcPr>
          <w:p w14:paraId="6A04C28C"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The usage of the group is enabled </w:t>
            </w:r>
          </w:p>
        </w:tc>
      </w:tr>
      <w:tr w:rsidR="00693210" w:rsidRPr="00F16116" w14:paraId="3B0DEE6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7DF6772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73453E59"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8.Choose encoding method for the basis </w:t>
            </w:r>
          </w:p>
        </w:tc>
        <w:tc>
          <w:tcPr>
            <w:tcW w:w="3728" w:type="dxa"/>
            <w:shd w:val="clear" w:color="auto" w:fill="DAEEF3" w:themeFill="accent5" w:themeFillTint="33"/>
          </w:tcPr>
          <w:p w14:paraId="4275C4DB"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Encode data appropriately </w:t>
            </w:r>
          </w:p>
        </w:tc>
      </w:tr>
      <w:tr w:rsidR="00693210" w:rsidRPr="00F16116" w14:paraId="48F1FCC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207F03DD"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43C3FC18"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9.Establish results of encoding analysis </w:t>
            </w:r>
          </w:p>
        </w:tc>
        <w:tc>
          <w:tcPr>
            <w:tcW w:w="3728" w:type="dxa"/>
            <w:shd w:val="clear" w:color="auto" w:fill="DAEEF3" w:themeFill="accent5" w:themeFillTint="33"/>
          </w:tcPr>
          <w:p w14:paraId="50AAF125"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Forward it to developers </w:t>
            </w:r>
          </w:p>
        </w:tc>
      </w:tr>
      <w:tr w:rsidR="00693210" w:rsidRPr="00F16116" w14:paraId="534BDB2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067AF3BA"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35E4D819"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10.Integrate results </w:t>
            </w:r>
          </w:p>
        </w:tc>
        <w:tc>
          <w:tcPr>
            <w:tcW w:w="3728" w:type="dxa"/>
            <w:shd w:val="clear" w:color="auto" w:fill="DAEEF3" w:themeFill="accent5" w:themeFillTint="33"/>
          </w:tcPr>
          <w:p w14:paraId="27431365"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They can be used in modelling. </w:t>
            </w:r>
          </w:p>
        </w:tc>
      </w:tr>
      <w:tr w:rsidR="00A6399E" w:rsidRPr="00F16116" w14:paraId="4A367EE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25C463DB" w14:textId="77777777" w:rsidR="00A6399E" w:rsidRPr="00F16116" w:rsidRDefault="00A6399E" w:rsidP="00A6399E">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7A378459" w14:textId="49765E84" w:rsidR="00A6399E" w:rsidRPr="00F16116" w:rsidRDefault="00A6399E" w:rsidP="00A6399E">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9C5835">
              <w:rPr>
                <w:rFonts w:asciiTheme="minorHAnsi" w:hAnsiTheme="minorHAnsi" w:cstheme="minorHAnsi"/>
                <w:bCs/>
                <w:sz w:val="20"/>
              </w:rPr>
              <w:t xml:space="preserve">11. Analysis of Data </w:t>
            </w:r>
            <w:r>
              <w:rPr>
                <w:rFonts w:asciiTheme="minorHAnsi" w:hAnsiTheme="minorHAnsi" w:cstheme="minorHAnsi"/>
                <w:bCs/>
                <w:sz w:val="20"/>
              </w:rPr>
              <w:t>transaction</w:t>
            </w:r>
            <w:r w:rsidRPr="009C5835">
              <w:rPr>
                <w:rFonts w:asciiTheme="minorHAnsi" w:hAnsiTheme="minorHAnsi" w:cstheme="minorHAnsi"/>
                <w:bCs/>
                <w:sz w:val="20"/>
              </w:rPr>
              <w:t>s</w:t>
            </w:r>
          </w:p>
        </w:tc>
        <w:tc>
          <w:tcPr>
            <w:tcW w:w="3728" w:type="dxa"/>
            <w:shd w:val="clear" w:color="auto" w:fill="DAEEF3" w:themeFill="accent5" w:themeFillTint="33"/>
          </w:tcPr>
          <w:p w14:paraId="3EDD4896" w14:textId="5D14C1CC" w:rsidR="00A6399E" w:rsidRPr="00F16116" w:rsidRDefault="00A6399E" w:rsidP="00A6399E">
            <w:pPr>
              <w:pStyle w:val="Default"/>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cstheme="minorHAnsi"/>
                <w:bCs/>
                <w:sz w:val="20"/>
                <w:szCs w:val="22"/>
              </w:rPr>
              <w:t>Used for table generation.</w:t>
            </w:r>
          </w:p>
        </w:tc>
      </w:tr>
      <w:tr w:rsidR="00A6399E" w:rsidRPr="00F16116" w14:paraId="5322532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4F4AD94B" w14:textId="77777777" w:rsidR="00A6399E" w:rsidRPr="00F16116" w:rsidRDefault="00A6399E" w:rsidP="00A6399E">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057EFE99" w14:textId="66DC6A1C" w:rsidR="00A6399E" w:rsidRPr="009C5835" w:rsidRDefault="00A6399E" w:rsidP="00A6399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9C5835">
              <w:rPr>
                <w:rFonts w:asciiTheme="minorHAnsi" w:hAnsiTheme="minorHAnsi" w:cstheme="minorHAnsi"/>
                <w:bCs/>
                <w:sz w:val="20"/>
              </w:rPr>
              <w:t>12. Systemize queries of the user</w:t>
            </w:r>
          </w:p>
        </w:tc>
        <w:tc>
          <w:tcPr>
            <w:tcW w:w="3728" w:type="dxa"/>
            <w:shd w:val="clear" w:color="auto" w:fill="DAEEF3" w:themeFill="accent5" w:themeFillTint="33"/>
          </w:tcPr>
          <w:p w14:paraId="73F9D9B8" w14:textId="30DFB2CD" w:rsidR="00A6399E" w:rsidRDefault="00A6399E" w:rsidP="00A6399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Extract meaningful transactions</w:t>
            </w:r>
          </w:p>
        </w:tc>
      </w:tr>
      <w:tr w:rsidR="00A6399E" w:rsidRPr="00F16116" w14:paraId="29373DD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39578653" w14:textId="77777777" w:rsidR="00A6399E" w:rsidRPr="00F16116" w:rsidRDefault="00A6399E" w:rsidP="00A6399E">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6DC8F4FE" w14:textId="474BBB31" w:rsidR="00A6399E" w:rsidRPr="009C5835" w:rsidRDefault="00A6399E" w:rsidP="00A6399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9C5835">
              <w:rPr>
                <w:rFonts w:asciiTheme="minorHAnsi" w:hAnsiTheme="minorHAnsi" w:cstheme="minorHAnsi"/>
                <w:bCs/>
                <w:sz w:val="20"/>
              </w:rPr>
              <w:t>13. Maintain consistency between databases</w:t>
            </w:r>
          </w:p>
        </w:tc>
        <w:tc>
          <w:tcPr>
            <w:tcW w:w="3728" w:type="dxa"/>
            <w:shd w:val="clear" w:color="auto" w:fill="DAEEF3" w:themeFill="accent5" w:themeFillTint="33"/>
          </w:tcPr>
          <w:p w14:paraId="516BA21E" w14:textId="3F592416" w:rsidR="00A6399E" w:rsidRDefault="00A6399E" w:rsidP="00A6399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Systemize customer.</w:t>
            </w:r>
          </w:p>
        </w:tc>
      </w:tr>
      <w:tr w:rsidR="00A6399E" w:rsidRPr="00F16116" w14:paraId="2023895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2BA0A390" w14:textId="77777777" w:rsidR="00A6399E" w:rsidRPr="00F16116" w:rsidRDefault="00A6399E" w:rsidP="00A6399E">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4CAFA287" w14:textId="0E57F645" w:rsidR="00A6399E" w:rsidRPr="009C5835" w:rsidRDefault="00A6399E" w:rsidP="00A6399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9C5835">
              <w:rPr>
                <w:rFonts w:asciiTheme="minorHAnsi" w:hAnsiTheme="minorHAnsi" w:cstheme="minorHAnsi"/>
                <w:bCs/>
                <w:sz w:val="20"/>
              </w:rPr>
              <w:t>14. Transact with stocks if available</w:t>
            </w:r>
          </w:p>
        </w:tc>
        <w:tc>
          <w:tcPr>
            <w:tcW w:w="3728" w:type="dxa"/>
            <w:shd w:val="clear" w:color="auto" w:fill="DAEEF3" w:themeFill="accent5" w:themeFillTint="33"/>
          </w:tcPr>
          <w:p w14:paraId="08FAFF5F" w14:textId="5F8F629F" w:rsidR="00A6399E" w:rsidRDefault="00A6399E" w:rsidP="00A6399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Avoid redundancy</w:t>
            </w:r>
          </w:p>
        </w:tc>
      </w:tr>
      <w:tr w:rsidR="00A6399E" w:rsidRPr="00F16116" w14:paraId="53EC991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2AB61F1B" w14:textId="77777777" w:rsidR="00A6399E" w:rsidRPr="00F16116" w:rsidRDefault="00A6399E" w:rsidP="00A6399E">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27D40BF4" w14:textId="36B9B92F" w:rsidR="00A6399E" w:rsidRPr="009C5835" w:rsidRDefault="00A6399E" w:rsidP="00A6399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9C5835">
              <w:rPr>
                <w:rFonts w:asciiTheme="minorHAnsi" w:hAnsiTheme="minorHAnsi" w:cstheme="minorHAnsi"/>
                <w:bCs/>
                <w:sz w:val="20"/>
              </w:rPr>
              <w:t>15.  Control transactions</w:t>
            </w:r>
          </w:p>
        </w:tc>
        <w:tc>
          <w:tcPr>
            <w:tcW w:w="3728" w:type="dxa"/>
            <w:shd w:val="clear" w:color="auto" w:fill="DAEEF3" w:themeFill="accent5" w:themeFillTint="33"/>
          </w:tcPr>
          <w:p w14:paraId="0CDB4B83" w14:textId="0E0211E6" w:rsidR="00A6399E" w:rsidRDefault="00A6399E" w:rsidP="00A6399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Maintain databases</w:t>
            </w:r>
          </w:p>
        </w:tc>
      </w:tr>
      <w:tr w:rsidR="00A6399E" w:rsidRPr="00F16116" w14:paraId="6FD1C3E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shd w:val="clear" w:color="auto" w:fill="33CCFF"/>
          </w:tcPr>
          <w:p w14:paraId="457EA3C1" w14:textId="77777777" w:rsidR="00A6399E" w:rsidRPr="00F16116" w:rsidRDefault="00A6399E" w:rsidP="00A6399E">
            <w:pPr>
              <w:autoSpaceDE w:val="0"/>
              <w:autoSpaceDN w:val="0"/>
              <w:adjustRightInd w:val="0"/>
              <w:jc w:val="center"/>
              <w:rPr>
                <w:rFonts w:ascii="Calibri" w:hAnsi="Calibri" w:cs="Calibri"/>
                <w:bCs w:val="0"/>
                <w:color w:val="000000" w:themeColor="text1"/>
                <w:sz w:val="20"/>
              </w:rPr>
            </w:pPr>
          </w:p>
        </w:tc>
        <w:tc>
          <w:tcPr>
            <w:tcW w:w="4086" w:type="dxa"/>
            <w:shd w:val="clear" w:color="auto" w:fill="DAEEF3" w:themeFill="accent5" w:themeFillTint="33"/>
          </w:tcPr>
          <w:p w14:paraId="265D0FCC" w14:textId="5D54CC4E" w:rsidR="00A6399E" w:rsidRPr="009C5835" w:rsidRDefault="00A6399E" w:rsidP="00A6399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9C5835">
              <w:rPr>
                <w:rFonts w:asciiTheme="minorHAnsi" w:hAnsiTheme="minorHAnsi" w:cstheme="minorHAnsi"/>
                <w:bCs/>
                <w:sz w:val="20"/>
              </w:rPr>
              <w:t>16. Deal with repeated transactions.</w:t>
            </w:r>
          </w:p>
        </w:tc>
        <w:tc>
          <w:tcPr>
            <w:tcW w:w="3728" w:type="dxa"/>
            <w:shd w:val="clear" w:color="auto" w:fill="DAEEF3" w:themeFill="accent5" w:themeFillTint="33"/>
          </w:tcPr>
          <w:p w14:paraId="5B33DDD3" w14:textId="192EBB75" w:rsidR="00A6399E" w:rsidRDefault="00A6399E" w:rsidP="00A6399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Exploit transaction chaining</w:t>
            </w:r>
          </w:p>
        </w:tc>
      </w:tr>
    </w:tbl>
    <w:p w14:paraId="2022B891"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64"/>
        <w:gridCol w:w="4082"/>
        <w:gridCol w:w="3730"/>
      </w:tblGrid>
      <w:tr w:rsidR="00693210" w:rsidRPr="00F16116" w14:paraId="38768F67"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6F0F46E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Process-1</w:t>
            </w:r>
          </w:p>
        </w:tc>
        <w:tc>
          <w:tcPr>
            <w:tcW w:w="7812" w:type="dxa"/>
            <w:gridSpan w:val="2"/>
            <w:shd w:val="clear" w:color="auto" w:fill="33CCFF"/>
          </w:tcPr>
          <w:p w14:paraId="381FD68C"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Group Ingredients</w:t>
            </w:r>
          </w:p>
        </w:tc>
      </w:tr>
      <w:tr w:rsidR="00693210" w:rsidRPr="00F16116" w14:paraId="4F85282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7683464"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2" w:type="dxa"/>
            <w:gridSpan w:val="2"/>
            <w:shd w:val="clear" w:color="auto" w:fill="DAEEF3" w:themeFill="accent5" w:themeFillTint="33"/>
          </w:tcPr>
          <w:p w14:paraId="33AEAF3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Know what is to be done with the feedback. If feedback is genuine changes are made and if not, a different response is made.</w:t>
            </w:r>
          </w:p>
        </w:tc>
      </w:tr>
      <w:tr w:rsidR="00693210" w:rsidRPr="00F16116" w14:paraId="3A06C4E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42631399"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2" w:type="dxa"/>
            <w:gridSpan w:val="2"/>
            <w:shd w:val="clear" w:color="auto" w:fill="DAEEF3" w:themeFill="accent5" w:themeFillTint="33"/>
          </w:tcPr>
          <w:p w14:paraId="6DF3B8D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1A8E830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0BDBA8D"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2" w:type="dxa"/>
            <w:gridSpan w:val="2"/>
            <w:shd w:val="clear" w:color="auto" w:fill="DAEEF3" w:themeFill="accent5" w:themeFillTint="33"/>
          </w:tcPr>
          <w:p w14:paraId="79AA6FC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0BF0616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68466343"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2" w:type="dxa"/>
            <w:gridSpan w:val="2"/>
            <w:shd w:val="clear" w:color="auto" w:fill="DAEEF3" w:themeFill="accent5" w:themeFillTint="33"/>
          </w:tcPr>
          <w:p w14:paraId="6F5ADD8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1C6110E5"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1FD46CA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vAlign w:val="center"/>
          </w:tcPr>
          <w:p w14:paraId="335A09A8"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0" w:type="dxa"/>
            <w:shd w:val="clear" w:color="auto" w:fill="DAEEF3" w:themeFill="accent5" w:themeFillTint="33"/>
            <w:vAlign w:val="center"/>
          </w:tcPr>
          <w:p w14:paraId="20313F96"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2DC619CD"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2D1EBE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2" w:type="dxa"/>
            <w:shd w:val="clear" w:color="auto" w:fill="DAEEF3" w:themeFill="accent5" w:themeFillTint="33"/>
          </w:tcPr>
          <w:p w14:paraId="5A538DB3"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1.Acquire Ingredients Data </w:t>
            </w:r>
          </w:p>
        </w:tc>
        <w:tc>
          <w:tcPr>
            <w:tcW w:w="3730" w:type="dxa"/>
            <w:shd w:val="clear" w:color="auto" w:fill="DAEEF3" w:themeFill="accent5" w:themeFillTint="33"/>
          </w:tcPr>
          <w:p w14:paraId="5270003E"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Identify Ingredients </w:t>
            </w:r>
          </w:p>
        </w:tc>
      </w:tr>
      <w:tr w:rsidR="00693210" w:rsidRPr="00F16116" w14:paraId="0342CA9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23D887B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44DA704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2.Identify Ingredients Attributes </w:t>
            </w:r>
          </w:p>
        </w:tc>
        <w:tc>
          <w:tcPr>
            <w:tcW w:w="3730" w:type="dxa"/>
            <w:shd w:val="clear" w:color="auto" w:fill="DAEEF3" w:themeFill="accent5" w:themeFillTint="33"/>
          </w:tcPr>
          <w:p w14:paraId="0B136CD4"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View Ingredients Attributes from Ingredients database. </w:t>
            </w:r>
          </w:p>
        </w:tc>
      </w:tr>
      <w:tr w:rsidR="00693210" w:rsidRPr="00F16116" w14:paraId="65F301B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463114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579B4F8D"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3.Examine attribute-wise data </w:t>
            </w:r>
          </w:p>
        </w:tc>
        <w:tc>
          <w:tcPr>
            <w:tcW w:w="3730" w:type="dxa"/>
            <w:shd w:val="clear" w:color="auto" w:fill="DAEEF3" w:themeFill="accent5" w:themeFillTint="33"/>
          </w:tcPr>
          <w:p w14:paraId="7C47B4E0"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Extract attribute-wise player groups. </w:t>
            </w:r>
          </w:p>
        </w:tc>
      </w:tr>
      <w:tr w:rsidR="00693210" w:rsidRPr="00F16116" w14:paraId="2E11F28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695AB90"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26E3843D"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4.Extract attributes for grouping </w:t>
            </w:r>
          </w:p>
        </w:tc>
        <w:tc>
          <w:tcPr>
            <w:tcW w:w="3730" w:type="dxa"/>
            <w:shd w:val="clear" w:color="auto" w:fill="DAEEF3" w:themeFill="accent5" w:themeFillTint="33"/>
          </w:tcPr>
          <w:p w14:paraId="0154D23C"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Extract attribute-wise player groups. </w:t>
            </w:r>
          </w:p>
        </w:tc>
      </w:tr>
      <w:tr w:rsidR="00693210" w:rsidRPr="00F16116" w14:paraId="2C91B86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1912D3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39812B2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5.Detect inconsistencies in selected attributes </w:t>
            </w:r>
          </w:p>
        </w:tc>
        <w:tc>
          <w:tcPr>
            <w:tcW w:w="3730" w:type="dxa"/>
            <w:shd w:val="clear" w:color="auto" w:fill="DAEEF3" w:themeFill="accent5" w:themeFillTint="33"/>
          </w:tcPr>
          <w:p w14:paraId="2B606865"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Eliminate inconsistencies. </w:t>
            </w:r>
          </w:p>
        </w:tc>
      </w:tr>
      <w:tr w:rsidR="00693210" w:rsidRPr="00F16116" w14:paraId="0CA30FE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6D5BBC0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7349415D"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6.Normalise and repair inconsistencies </w:t>
            </w:r>
          </w:p>
        </w:tc>
        <w:tc>
          <w:tcPr>
            <w:tcW w:w="3730" w:type="dxa"/>
            <w:shd w:val="clear" w:color="auto" w:fill="DAEEF3" w:themeFill="accent5" w:themeFillTint="33"/>
          </w:tcPr>
          <w:p w14:paraId="5C5D917B"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Ensure proper data </w:t>
            </w:r>
          </w:p>
        </w:tc>
      </w:tr>
      <w:tr w:rsidR="00693210" w:rsidRPr="00F16116" w14:paraId="230FCCF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66A5B9D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7ED6DA98"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7.Verify correctness of </w:t>
            </w:r>
            <w:proofErr w:type="spellStart"/>
            <w:r w:rsidRPr="00F16116">
              <w:rPr>
                <w:sz w:val="20"/>
                <w:szCs w:val="20"/>
              </w:rPr>
              <w:t>normalisation</w:t>
            </w:r>
            <w:proofErr w:type="spellEnd"/>
          </w:p>
        </w:tc>
        <w:tc>
          <w:tcPr>
            <w:tcW w:w="3730" w:type="dxa"/>
            <w:shd w:val="clear" w:color="auto" w:fill="DAEEF3" w:themeFill="accent5" w:themeFillTint="33"/>
          </w:tcPr>
          <w:p w14:paraId="138CFE98"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Validate </w:t>
            </w:r>
            <w:proofErr w:type="spellStart"/>
            <w:r w:rsidRPr="00F16116">
              <w:rPr>
                <w:sz w:val="20"/>
                <w:szCs w:val="20"/>
              </w:rPr>
              <w:t>normalisation</w:t>
            </w:r>
            <w:proofErr w:type="spellEnd"/>
          </w:p>
        </w:tc>
      </w:tr>
      <w:tr w:rsidR="00693210" w:rsidRPr="00F16116" w14:paraId="7502368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037A921"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626018B3"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8.Create Ingredients groups according to attribute </w:t>
            </w:r>
          </w:p>
        </w:tc>
        <w:tc>
          <w:tcPr>
            <w:tcW w:w="3730" w:type="dxa"/>
            <w:shd w:val="clear" w:color="auto" w:fill="DAEEF3" w:themeFill="accent5" w:themeFillTint="33"/>
          </w:tcPr>
          <w:p w14:paraId="1BA07055"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Use the grouped data for better statistical model </w:t>
            </w:r>
          </w:p>
        </w:tc>
      </w:tr>
    </w:tbl>
    <w:p w14:paraId="7A9F7812" w14:textId="77777777" w:rsidR="00693210" w:rsidRDefault="00693210" w:rsidP="00693210">
      <w:pPr>
        <w:rPr>
          <w:rFonts w:ascii="Calibri" w:hAnsi="Calibri" w:cs="Calibri"/>
        </w:rPr>
      </w:pPr>
    </w:p>
    <w:p w14:paraId="52CE480B"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64"/>
        <w:gridCol w:w="4082"/>
        <w:gridCol w:w="3730"/>
      </w:tblGrid>
      <w:tr w:rsidR="00693210" w:rsidRPr="00F16116" w14:paraId="18BE43E8"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4EAEB16D"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Process-2</w:t>
            </w:r>
          </w:p>
        </w:tc>
        <w:tc>
          <w:tcPr>
            <w:tcW w:w="7812" w:type="dxa"/>
            <w:gridSpan w:val="2"/>
            <w:shd w:val="clear" w:color="auto" w:fill="33CCFF"/>
          </w:tcPr>
          <w:p w14:paraId="1ED97DDD"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Verify Ingredients Group</w:t>
            </w:r>
          </w:p>
        </w:tc>
      </w:tr>
      <w:tr w:rsidR="00693210" w:rsidRPr="00F16116" w14:paraId="14E3F22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63FCCBC"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2" w:type="dxa"/>
            <w:gridSpan w:val="2"/>
            <w:shd w:val="clear" w:color="auto" w:fill="DAEEF3" w:themeFill="accent5" w:themeFillTint="33"/>
          </w:tcPr>
          <w:p w14:paraId="689E1DA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To modify the system. Keep it updated and free from bugs </w:t>
            </w:r>
          </w:p>
        </w:tc>
      </w:tr>
      <w:tr w:rsidR="00693210" w:rsidRPr="00F16116" w14:paraId="3957C82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7CD5FEB"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2" w:type="dxa"/>
            <w:gridSpan w:val="2"/>
            <w:shd w:val="clear" w:color="auto" w:fill="DAEEF3" w:themeFill="accent5" w:themeFillTint="33"/>
          </w:tcPr>
          <w:p w14:paraId="6CE5721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3E8BA9E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77A59518"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2" w:type="dxa"/>
            <w:gridSpan w:val="2"/>
            <w:shd w:val="clear" w:color="auto" w:fill="DAEEF3" w:themeFill="accent5" w:themeFillTint="33"/>
          </w:tcPr>
          <w:p w14:paraId="2655A44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48A48B2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F02F884"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2" w:type="dxa"/>
            <w:gridSpan w:val="2"/>
            <w:shd w:val="clear" w:color="auto" w:fill="DAEEF3" w:themeFill="accent5" w:themeFillTint="33"/>
          </w:tcPr>
          <w:p w14:paraId="0004866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5C0525C3"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6B7A8B4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vAlign w:val="center"/>
          </w:tcPr>
          <w:p w14:paraId="573D9754"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0" w:type="dxa"/>
            <w:shd w:val="clear" w:color="auto" w:fill="DAEEF3" w:themeFill="accent5" w:themeFillTint="33"/>
            <w:vAlign w:val="center"/>
          </w:tcPr>
          <w:p w14:paraId="70E35372"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2FB6668E"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4C8692AA"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2" w:type="dxa"/>
            <w:shd w:val="clear" w:color="auto" w:fill="DAEEF3" w:themeFill="accent5" w:themeFillTint="33"/>
          </w:tcPr>
          <w:p w14:paraId="61B56204"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1.Access Ingredients groups </w:t>
            </w:r>
          </w:p>
        </w:tc>
        <w:tc>
          <w:tcPr>
            <w:tcW w:w="3730" w:type="dxa"/>
            <w:shd w:val="clear" w:color="auto" w:fill="DAEEF3" w:themeFill="accent5" w:themeFillTint="33"/>
          </w:tcPr>
          <w:p w14:paraId="067E20A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Use Ingredients groups for analysis </w:t>
            </w:r>
          </w:p>
        </w:tc>
      </w:tr>
      <w:tr w:rsidR="00693210" w:rsidRPr="00F16116" w14:paraId="7CDAC54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0389138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3CBFEA61"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2.Analyse Ingredients groups </w:t>
            </w:r>
          </w:p>
        </w:tc>
        <w:tc>
          <w:tcPr>
            <w:tcW w:w="3730" w:type="dxa"/>
            <w:shd w:val="clear" w:color="auto" w:fill="DAEEF3" w:themeFill="accent5" w:themeFillTint="33"/>
          </w:tcPr>
          <w:p w14:paraId="298F6322"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Gain insights into the data </w:t>
            </w:r>
          </w:p>
        </w:tc>
      </w:tr>
      <w:tr w:rsidR="00693210" w:rsidRPr="00F16116" w14:paraId="00D5B6B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6FCFEC6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16ADAFCC"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3.Conceptualise basis of the groups </w:t>
            </w:r>
          </w:p>
        </w:tc>
        <w:tc>
          <w:tcPr>
            <w:tcW w:w="3730" w:type="dxa"/>
            <w:shd w:val="clear" w:color="auto" w:fill="DAEEF3" w:themeFill="accent5" w:themeFillTint="33"/>
          </w:tcPr>
          <w:p w14:paraId="203DE06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Verify the insights gained </w:t>
            </w:r>
          </w:p>
        </w:tc>
      </w:tr>
      <w:tr w:rsidR="00693210" w:rsidRPr="00F16116" w14:paraId="58E40A4A"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21CF5D4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2B3A3B9F"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4.Derive basis for grouping </w:t>
            </w:r>
          </w:p>
        </w:tc>
        <w:tc>
          <w:tcPr>
            <w:tcW w:w="3730" w:type="dxa"/>
            <w:shd w:val="clear" w:color="auto" w:fill="DAEEF3" w:themeFill="accent5" w:themeFillTint="33"/>
          </w:tcPr>
          <w:p w14:paraId="740E0508"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Validate the basis derived </w:t>
            </w:r>
          </w:p>
        </w:tc>
      </w:tr>
      <w:tr w:rsidR="00693210" w:rsidRPr="00F16116" w14:paraId="061E7D9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3F6B9D36"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1E7B02C7"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5.Decide encoding technique for derived basis </w:t>
            </w:r>
          </w:p>
        </w:tc>
        <w:tc>
          <w:tcPr>
            <w:tcW w:w="3730" w:type="dxa"/>
            <w:shd w:val="clear" w:color="auto" w:fill="DAEEF3" w:themeFill="accent5" w:themeFillTint="33"/>
          </w:tcPr>
          <w:p w14:paraId="70263DD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Represent the basis and insights in the database </w:t>
            </w:r>
          </w:p>
        </w:tc>
      </w:tr>
      <w:tr w:rsidR="00693210" w:rsidRPr="00F16116" w14:paraId="4A1CDED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AC54E6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5E5D3D2D"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6.Validate encoding technique </w:t>
            </w:r>
          </w:p>
        </w:tc>
        <w:tc>
          <w:tcPr>
            <w:tcW w:w="3730" w:type="dxa"/>
            <w:shd w:val="clear" w:color="auto" w:fill="DAEEF3" w:themeFill="accent5" w:themeFillTint="33"/>
          </w:tcPr>
          <w:p w14:paraId="3A00C1F0"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Ensure proper representation via encoding </w:t>
            </w:r>
          </w:p>
        </w:tc>
      </w:tr>
      <w:tr w:rsidR="00693210" w:rsidRPr="00F16116" w14:paraId="708CAB8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09CCE7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2AA9A391"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7.Analyse encoded data </w:t>
            </w:r>
          </w:p>
        </w:tc>
        <w:tc>
          <w:tcPr>
            <w:tcW w:w="3730" w:type="dxa"/>
            <w:shd w:val="clear" w:color="auto" w:fill="DAEEF3" w:themeFill="accent5" w:themeFillTint="33"/>
          </w:tcPr>
          <w:p w14:paraId="48F4C093" w14:textId="77777777" w:rsidR="00693210" w:rsidRPr="00F16116" w:rsidRDefault="00693210" w:rsidP="00564E3C">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F16116">
              <w:rPr>
                <w:sz w:val="20"/>
                <w:szCs w:val="20"/>
              </w:rPr>
              <w:t xml:space="preserve">Verify usability of the encoded data </w:t>
            </w:r>
          </w:p>
        </w:tc>
      </w:tr>
      <w:tr w:rsidR="00693210" w:rsidRPr="00F16116" w14:paraId="291D8FC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33CCFF"/>
          </w:tcPr>
          <w:p w14:paraId="5F9C677A"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2" w:type="dxa"/>
            <w:shd w:val="clear" w:color="auto" w:fill="DAEEF3" w:themeFill="accent5" w:themeFillTint="33"/>
          </w:tcPr>
          <w:p w14:paraId="0E3A97A7"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8.Modify encoding technique </w:t>
            </w:r>
          </w:p>
        </w:tc>
        <w:tc>
          <w:tcPr>
            <w:tcW w:w="3730" w:type="dxa"/>
            <w:shd w:val="clear" w:color="auto" w:fill="DAEEF3" w:themeFill="accent5" w:themeFillTint="33"/>
          </w:tcPr>
          <w:p w14:paraId="78D89D75" w14:textId="77777777" w:rsidR="00693210" w:rsidRPr="00F16116" w:rsidRDefault="00693210" w:rsidP="00564E3C">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F16116">
              <w:rPr>
                <w:sz w:val="20"/>
                <w:szCs w:val="20"/>
              </w:rPr>
              <w:t xml:space="preserve">Ensure best encoding technique is used </w:t>
            </w:r>
          </w:p>
        </w:tc>
      </w:tr>
    </w:tbl>
    <w:p w14:paraId="6AA1F6CD" w14:textId="77777777" w:rsidR="00693210" w:rsidRPr="00F16116" w:rsidRDefault="00693210" w:rsidP="00693210">
      <w:pPr>
        <w:pStyle w:val="ListParagraph"/>
        <w:autoSpaceDE w:val="0"/>
        <w:autoSpaceDN w:val="0"/>
        <w:adjustRightInd w:val="0"/>
        <w:ind w:left="360"/>
        <w:jc w:val="both"/>
        <w:rPr>
          <w:rFonts w:ascii="Calibri" w:hAnsi="Calibri" w:cs="Calibri"/>
          <w:bCs/>
          <w:i/>
          <w:color w:val="0000FF"/>
          <w:sz w:val="20"/>
          <w:szCs w:val="22"/>
        </w:rPr>
      </w:pPr>
    </w:p>
    <w:p w14:paraId="7340FFA4" w14:textId="77777777" w:rsidR="00C24BD8" w:rsidRDefault="00C24BD8"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p>
    <w:p w14:paraId="459E179C" w14:textId="3AA7DC1E" w:rsidR="00C24BD8" w:rsidRDefault="00C24BD8" w:rsidP="00C24BD8">
      <w:pPr>
        <w:pStyle w:val="Heading1"/>
        <w:tabs>
          <w:tab w:val="clear" w:pos="360"/>
        </w:tabs>
        <w:spacing w:before="0" w:after="0"/>
        <w:jc w:val="both"/>
        <w:rPr>
          <w:rFonts w:ascii="Calibri" w:hAnsi="Calibri" w:cs="Calibri"/>
          <w:color w:val="403152" w:themeColor="accent4" w:themeShade="80"/>
          <w:sz w:val="28"/>
          <w:szCs w:val="28"/>
        </w:rPr>
      </w:pPr>
    </w:p>
    <w:p w14:paraId="54B44BB4" w14:textId="23C92C4F" w:rsidR="00C24BD8" w:rsidRDefault="00C24BD8" w:rsidP="00C24BD8">
      <w:pPr>
        <w:rPr>
          <w:lang w:val="en-AU" w:eastAsia="en-AU"/>
        </w:rPr>
      </w:pPr>
    </w:p>
    <w:p w14:paraId="77B58619" w14:textId="09E65E27" w:rsidR="00C24BD8" w:rsidRDefault="00C24BD8" w:rsidP="00C24BD8">
      <w:pPr>
        <w:rPr>
          <w:lang w:val="en-AU" w:eastAsia="en-AU"/>
        </w:rPr>
      </w:pPr>
    </w:p>
    <w:p w14:paraId="65B6B563" w14:textId="77777777" w:rsidR="00C24BD8" w:rsidRPr="00C24BD8" w:rsidRDefault="00C24BD8" w:rsidP="00C24BD8">
      <w:pPr>
        <w:rPr>
          <w:lang w:val="en-AU" w:eastAsia="en-AU"/>
        </w:rPr>
      </w:pPr>
    </w:p>
    <w:p w14:paraId="62860E48" w14:textId="1F9C2E04" w:rsidR="00693210" w:rsidRPr="00F16116" w:rsidRDefault="00693210" w:rsidP="00764D65">
      <w:pPr>
        <w:pStyle w:val="Heading1"/>
        <w:numPr>
          <w:ilvl w:val="0"/>
          <w:numId w:val="49"/>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t>USER STORIES: ANALYSE DAY TO DAY SALES</w:t>
      </w:r>
    </w:p>
    <w:p w14:paraId="4BDECB01"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8"/>
        <w:gridCol w:w="3725"/>
      </w:tblGrid>
      <w:tr w:rsidR="00693210" w:rsidRPr="00F16116" w14:paraId="00AE339D"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D1EBFF4"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Objective-1</w:t>
            </w:r>
          </w:p>
        </w:tc>
        <w:tc>
          <w:tcPr>
            <w:tcW w:w="7813" w:type="dxa"/>
            <w:gridSpan w:val="2"/>
            <w:shd w:val="clear" w:color="auto" w:fill="66FFFF"/>
          </w:tcPr>
          <w:p w14:paraId="5FB6BE45"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 xml:space="preserve">Validate Stock Sales Data </w:t>
            </w:r>
          </w:p>
        </w:tc>
      </w:tr>
      <w:tr w:rsidR="00693210" w:rsidRPr="00F16116" w14:paraId="0493D0A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5FEB9A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0824BDD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objective here in 3/4/ statements. </w:t>
            </w:r>
          </w:p>
        </w:tc>
      </w:tr>
      <w:tr w:rsidR="00693210" w:rsidRPr="00F16116" w14:paraId="0105CD2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5B9421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1F28F32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0B60A22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69B4547"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1DBD89E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58BFDDB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538E12C"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4223214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246DF448"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3AA395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vAlign w:val="center"/>
          </w:tcPr>
          <w:p w14:paraId="44664905"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5" w:type="dxa"/>
            <w:shd w:val="clear" w:color="auto" w:fill="DAEEF3" w:themeFill="accent5" w:themeFillTint="33"/>
            <w:vAlign w:val="center"/>
          </w:tcPr>
          <w:p w14:paraId="230C282C"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1F02E7A8"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9412EE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8" w:type="dxa"/>
            <w:shd w:val="clear" w:color="auto" w:fill="DAEEF3" w:themeFill="accent5" w:themeFillTint="33"/>
          </w:tcPr>
          <w:p w14:paraId="44B0DEA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Check his basic details</w:t>
            </w:r>
          </w:p>
        </w:tc>
        <w:tc>
          <w:tcPr>
            <w:tcW w:w="3725" w:type="dxa"/>
            <w:shd w:val="clear" w:color="auto" w:fill="DAEEF3" w:themeFill="accent5" w:themeFillTint="33"/>
          </w:tcPr>
          <w:p w14:paraId="5059C5B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Append in database if its rights</w:t>
            </w:r>
          </w:p>
        </w:tc>
      </w:tr>
      <w:tr w:rsidR="00693210" w:rsidRPr="00F16116" w14:paraId="7E7F7D3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D7DDA4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702B526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Scape shopkeeper’s sales data from respected source</w:t>
            </w:r>
          </w:p>
        </w:tc>
        <w:tc>
          <w:tcPr>
            <w:tcW w:w="3725" w:type="dxa"/>
            <w:shd w:val="clear" w:color="auto" w:fill="DAEEF3" w:themeFill="accent5" w:themeFillTint="33"/>
          </w:tcPr>
          <w:p w14:paraId="4905CC6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Append in database for more info</w:t>
            </w:r>
          </w:p>
        </w:tc>
      </w:tr>
      <w:tr w:rsidR="00693210" w:rsidRPr="00F16116" w14:paraId="46F0715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BF43D4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63DF24D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Check details filled by End user</w:t>
            </w:r>
          </w:p>
        </w:tc>
        <w:tc>
          <w:tcPr>
            <w:tcW w:w="3725" w:type="dxa"/>
            <w:shd w:val="clear" w:color="auto" w:fill="DAEEF3" w:themeFill="accent5" w:themeFillTint="33"/>
          </w:tcPr>
          <w:p w14:paraId="0295C69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Be sure about the data</w:t>
            </w:r>
          </w:p>
        </w:tc>
      </w:tr>
      <w:tr w:rsidR="00693210" w:rsidRPr="00F16116" w14:paraId="1CAB21E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137D77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2651D31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Delete all anomalies</w:t>
            </w:r>
          </w:p>
        </w:tc>
        <w:tc>
          <w:tcPr>
            <w:tcW w:w="3725" w:type="dxa"/>
            <w:shd w:val="clear" w:color="auto" w:fill="DAEEF3" w:themeFill="accent5" w:themeFillTint="33"/>
          </w:tcPr>
          <w:p w14:paraId="2C1AD6B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clean database</w:t>
            </w:r>
          </w:p>
        </w:tc>
      </w:tr>
      <w:tr w:rsidR="00693210" w:rsidRPr="00F16116" w14:paraId="6315566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C3FD64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680C79A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Call database admin for big mistakes</w:t>
            </w:r>
          </w:p>
        </w:tc>
        <w:tc>
          <w:tcPr>
            <w:tcW w:w="3725" w:type="dxa"/>
            <w:shd w:val="clear" w:color="auto" w:fill="DAEEF3" w:themeFill="accent5" w:themeFillTint="33"/>
          </w:tcPr>
          <w:p w14:paraId="41A49C84"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solution for those entries</w:t>
            </w:r>
          </w:p>
        </w:tc>
      </w:tr>
      <w:tr w:rsidR="00693210" w:rsidRPr="00F16116" w14:paraId="38263DD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4A0C78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671411A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6.Append each shopkeeper, location category in their own table</w:t>
            </w:r>
          </w:p>
        </w:tc>
        <w:tc>
          <w:tcPr>
            <w:tcW w:w="3725" w:type="dxa"/>
            <w:shd w:val="clear" w:color="auto" w:fill="DAEEF3" w:themeFill="accent5" w:themeFillTint="33"/>
          </w:tcPr>
          <w:p w14:paraId="07F75FE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faster searching</w:t>
            </w:r>
          </w:p>
        </w:tc>
      </w:tr>
      <w:tr w:rsidR="00693210" w:rsidRPr="00F16116" w14:paraId="4A6233D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E201C2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20E5E2D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Make a good structure</w:t>
            </w:r>
          </w:p>
        </w:tc>
        <w:tc>
          <w:tcPr>
            <w:tcW w:w="3725" w:type="dxa"/>
            <w:shd w:val="clear" w:color="auto" w:fill="DAEEF3" w:themeFill="accent5" w:themeFillTint="33"/>
          </w:tcPr>
          <w:p w14:paraId="2E3BE23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Parse data easily</w:t>
            </w:r>
          </w:p>
        </w:tc>
      </w:tr>
      <w:tr w:rsidR="00693210" w:rsidRPr="00F16116" w14:paraId="62C1301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46BB37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22D0DFC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Make database normalised</w:t>
            </w:r>
          </w:p>
        </w:tc>
        <w:tc>
          <w:tcPr>
            <w:tcW w:w="3725" w:type="dxa"/>
            <w:shd w:val="clear" w:color="auto" w:fill="DAEEF3" w:themeFill="accent5" w:themeFillTint="33"/>
          </w:tcPr>
          <w:p w14:paraId="4226BA2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less redundant data</w:t>
            </w:r>
          </w:p>
        </w:tc>
      </w:tr>
      <w:tr w:rsidR="00693210" w:rsidRPr="00F16116" w14:paraId="61A3861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85F5AE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8" w:type="dxa"/>
            <w:shd w:val="clear" w:color="auto" w:fill="DAEEF3" w:themeFill="accent5" w:themeFillTint="33"/>
          </w:tcPr>
          <w:p w14:paraId="6D2EC9E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9. Not let unauthorised person access database</w:t>
            </w:r>
          </w:p>
        </w:tc>
        <w:tc>
          <w:tcPr>
            <w:tcW w:w="3725" w:type="dxa"/>
            <w:shd w:val="clear" w:color="auto" w:fill="DAEEF3" w:themeFill="accent5" w:themeFillTint="33"/>
          </w:tcPr>
          <w:p w14:paraId="37054E8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data Safety</w:t>
            </w:r>
          </w:p>
        </w:tc>
      </w:tr>
    </w:tbl>
    <w:p w14:paraId="595CC8EC"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0"/>
        <w:gridCol w:w="3733"/>
      </w:tblGrid>
      <w:tr w:rsidR="00693210" w:rsidRPr="00F16116" w14:paraId="0B1A8E03"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794DD0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Process-1</w:t>
            </w:r>
          </w:p>
        </w:tc>
        <w:tc>
          <w:tcPr>
            <w:tcW w:w="7813" w:type="dxa"/>
            <w:gridSpan w:val="2"/>
            <w:shd w:val="clear" w:color="auto" w:fill="66FFFF"/>
          </w:tcPr>
          <w:p w14:paraId="04F0207A"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Fetch Stock Sales Data</w:t>
            </w:r>
          </w:p>
        </w:tc>
      </w:tr>
      <w:tr w:rsidR="00693210" w:rsidRPr="00F16116" w14:paraId="71B4014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4C6CA9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2956602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6A16C29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1A1C85A"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568FEA2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1E07672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635092F"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3BAE052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58249A8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1D0E1F4A"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41D3099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181DD1DB"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F4A479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vAlign w:val="center"/>
          </w:tcPr>
          <w:p w14:paraId="2FA8B443"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3" w:type="dxa"/>
            <w:shd w:val="clear" w:color="auto" w:fill="DAEEF3" w:themeFill="accent5" w:themeFillTint="33"/>
            <w:vAlign w:val="center"/>
          </w:tcPr>
          <w:p w14:paraId="76182A5B"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35208AD4"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B088E82"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0" w:type="dxa"/>
            <w:shd w:val="clear" w:color="auto" w:fill="DAEEF3" w:themeFill="accent5" w:themeFillTint="33"/>
          </w:tcPr>
          <w:p w14:paraId="224FE3C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Take data from End User</w:t>
            </w:r>
          </w:p>
        </w:tc>
        <w:tc>
          <w:tcPr>
            <w:tcW w:w="3733" w:type="dxa"/>
            <w:shd w:val="clear" w:color="auto" w:fill="DAEEF3" w:themeFill="accent5" w:themeFillTint="33"/>
          </w:tcPr>
          <w:p w14:paraId="6DE2E964"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one more source for shopkeeper’s data</w:t>
            </w:r>
          </w:p>
        </w:tc>
      </w:tr>
      <w:tr w:rsidR="00693210" w:rsidRPr="00F16116" w14:paraId="7D96FDE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C7AB74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4AD573C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Take data from web scraping</w:t>
            </w:r>
          </w:p>
        </w:tc>
        <w:tc>
          <w:tcPr>
            <w:tcW w:w="3733" w:type="dxa"/>
            <w:shd w:val="clear" w:color="auto" w:fill="DAEEF3" w:themeFill="accent5" w:themeFillTint="33"/>
          </w:tcPr>
          <w:p w14:paraId="79C7B5D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reliable data source</w:t>
            </w:r>
          </w:p>
        </w:tc>
      </w:tr>
      <w:tr w:rsidR="00693210" w:rsidRPr="00F16116" w14:paraId="1875884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4982F4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7D59DFC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Append data by admin</w:t>
            </w:r>
          </w:p>
        </w:tc>
        <w:tc>
          <w:tcPr>
            <w:tcW w:w="3733" w:type="dxa"/>
            <w:shd w:val="clear" w:color="auto" w:fill="DAEEF3" w:themeFill="accent5" w:themeFillTint="33"/>
          </w:tcPr>
          <w:p w14:paraId="7BEB99B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initial database</w:t>
            </w:r>
          </w:p>
        </w:tc>
      </w:tr>
      <w:tr w:rsidR="00693210" w:rsidRPr="00F16116" w14:paraId="24A11A3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FF9000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3E83D5C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Take data from dataset repositories</w:t>
            </w:r>
          </w:p>
        </w:tc>
        <w:tc>
          <w:tcPr>
            <w:tcW w:w="3733" w:type="dxa"/>
            <w:shd w:val="clear" w:color="auto" w:fill="DAEEF3" w:themeFill="accent5" w:themeFillTint="33"/>
          </w:tcPr>
          <w:p w14:paraId="62AD123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huge database for head start</w:t>
            </w:r>
          </w:p>
        </w:tc>
      </w:tr>
      <w:tr w:rsidR="00693210" w:rsidRPr="00F16116" w14:paraId="177BDB1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378172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411C5B0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Parse data from different API</w:t>
            </w:r>
          </w:p>
        </w:tc>
        <w:tc>
          <w:tcPr>
            <w:tcW w:w="3733" w:type="dxa"/>
            <w:shd w:val="clear" w:color="auto" w:fill="DAEEF3" w:themeFill="accent5" w:themeFillTint="33"/>
          </w:tcPr>
          <w:p w14:paraId="77DDEA8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faster data gathering</w:t>
            </w:r>
          </w:p>
        </w:tc>
      </w:tr>
      <w:tr w:rsidR="00693210" w:rsidRPr="00F16116" w14:paraId="255ADF0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591FB3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4C5F6DB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Ask rai.net.in for rating</w:t>
            </w:r>
          </w:p>
        </w:tc>
        <w:tc>
          <w:tcPr>
            <w:tcW w:w="3733" w:type="dxa"/>
            <w:shd w:val="clear" w:color="auto" w:fill="DAEEF3" w:themeFill="accent5" w:themeFillTint="33"/>
          </w:tcPr>
          <w:p w14:paraId="040094D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Use those ratings in database</w:t>
            </w:r>
          </w:p>
        </w:tc>
      </w:tr>
      <w:tr w:rsidR="00693210" w:rsidRPr="00F16116" w14:paraId="34D722E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A2A46F0"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32F03EA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Use news details for new discoveries</w:t>
            </w:r>
          </w:p>
        </w:tc>
        <w:tc>
          <w:tcPr>
            <w:tcW w:w="3733" w:type="dxa"/>
            <w:shd w:val="clear" w:color="auto" w:fill="DAEEF3" w:themeFill="accent5" w:themeFillTint="33"/>
          </w:tcPr>
          <w:p w14:paraId="45A061D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Use them for highlights</w:t>
            </w:r>
          </w:p>
        </w:tc>
      </w:tr>
      <w:tr w:rsidR="00693210" w:rsidRPr="00F16116" w14:paraId="43BA1F2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C635DB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0" w:type="dxa"/>
            <w:shd w:val="clear" w:color="auto" w:fill="DAEEF3" w:themeFill="accent5" w:themeFillTint="33"/>
          </w:tcPr>
          <w:p w14:paraId="4B0F5F9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Have a forum</w:t>
            </w:r>
          </w:p>
        </w:tc>
        <w:tc>
          <w:tcPr>
            <w:tcW w:w="3733" w:type="dxa"/>
            <w:shd w:val="clear" w:color="auto" w:fill="DAEEF3" w:themeFill="accent5" w:themeFillTint="33"/>
          </w:tcPr>
          <w:p w14:paraId="27D223F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Get data from untrusted sources</w:t>
            </w:r>
          </w:p>
        </w:tc>
      </w:tr>
    </w:tbl>
    <w:p w14:paraId="564A215D"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3"/>
        <w:gridCol w:w="4084"/>
        <w:gridCol w:w="3729"/>
      </w:tblGrid>
      <w:tr w:rsidR="00693210" w:rsidRPr="00F16116" w14:paraId="76280CC0"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4EED2D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Process-2</w:t>
            </w:r>
          </w:p>
        </w:tc>
        <w:tc>
          <w:tcPr>
            <w:tcW w:w="7813" w:type="dxa"/>
            <w:gridSpan w:val="2"/>
            <w:shd w:val="clear" w:color="auto" w:fill="66FFFF"/>
          </w:tcPr>
          <w:p w14:paraId="091B44B8"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Feed Data Model</w:t>
            </w:r>
          </w:p>
        </w:tc>
      </w:tr>
      <w:tr w:rsidR="00693210" w:rsidRPr="00F16116" w14:paraId="3570412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97E0DA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3" w:type="dxa"/>
            <w:gridSpan w:val="2"/>
            <w:shd w:val="clear" w:color="auto" w:fill="DAEEF3" w:themeFill="accent5" w:themeFillTint="33"/>
          </w:tcPr>
          <w:p w14:paraId="73DE625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4D3A7A5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E807E5D"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3" w:type="dxa"/>
            <w:gridSpan w:val="2"/>
            <w:shd w:val="clear" w:color="auto" w:fill="DAEEF3" w:themeFill="accent5" w:themeFillTint="33"/>
          </w:tcPr>
          <w:p w14:paraId="127C7FA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15FBBEB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77456C9"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3" w:type="dxa"/>
            <w:gridSpan w:val="2"/>
            <w:shd w:val="clear" w:color="auto" w:fill="DAEEF3" w:themeFill="accent5" w:themeFillTint="33"/>
          </w:tcPr>
          <w:p w14:paraId="25324E8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4A6F74E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5D0C10E"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3" w:type="dxa"/>
            <w:gridSpan w:val="2"/>
            <w:shd w:val="clear" w:color="auto" w:fill="DAEEF3" w:themeFill="accent5" w:themeFillTint="33"/>
          </w:tcPr>
          <w:p w14:paraId="648B2DF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7A108CE5"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30E4E51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vAlign w:val="center"/>
          </w:tcPr>
          <w:p w14:paraId="5836548A"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9" w:type="dxa"/>
            <w:shd w:val="clear" w:color="auto" w:fill="DAEEF3" w:themeFill="accent5" w:themeFillTint="33"/>
            <w:vAlign w:val="center"/>
          </w:tcPr>
          <w:p w14:paraId="37560527"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4540F1D2"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7FA2453"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4" w:type="dxa"/>
            <w:shd w:val="clear" w:color="auto" w:fill="DAEEF3" w:themeFill="accent5" w:themeFillTint="33"/>
          </w:tcPr>
          <w:p w14:paraId="02507D2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Insert basic details in main table</w:t>
            </w:r>
          </w:p>
        </w:tc>
        <w:tc>
          <w:tcPr>
            <w:tcW w:w="3729" w:type="dxa"/>
            <w:shd w:val="clear" w:color="auto" w:fill="DAEEF3" w:themeFill="accent5" w:themeFillTint="33"/>
          </w:tcPr>
          <w:p w14:paraId="64DE752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Use it frequently</w:t>
            </w:r>
          </w:p>
        </w:tc>
      </w:tr>
      <w:tr w:rsidR="00693210" w:rsidRPr="00F16116" w14:paraId="653D048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789ECEA"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3152AEDE"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Insert Players in different location category</w:t>
            </w:r>
          </w:p>
        </w:tc>
        <w:tc>
          <w:tcPr>
            <w:tcW w:w="3729" w:type="dxa"/>
            <w:shd w:val="clear" w:color="auto" w:fill="DAEEF3" w:themeFill="accent5" w:themeFillTint="33"/>
          </w:tcPr>
          <w:p w14:paraId="4C0B36A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Sort them out easily</w:t>
            </w:r>
          </w:p>
        </w:tc>
      </w:tr>
      <w:tr w:rsidR="00693210" w:rsidRPr="00F16116" w14:paraId="30E4B3B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70E48B8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0AC9D95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Insert forecasts in another table</w:t>
            </w:r>
          </w:p>
        </w:tc>
        <w:tc>
          <w:tcPr>
            <w:tcW w:w="3729" w:type="dxa"/>
            <w:shd w:val="clear" w:color="auto" w:fill="DAEEF3" w:themeFill="accent5" w:themeFillTint="33"/>
          </w:tcPr>
          <w:p w14:paraId="7CA3BF0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Show shopkeeper daily sales forecast</w:t>
            </w:r>
          </w:p>
        </w:tc>
      </w:tr>
      <w:tr w:rsidR="00693210" w:rsidRPr="00F16116" w14:paraId="359D0EB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50CEEEE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2DB0376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Update Current details in database</w:t>
            </w:r>
          </w:p>
        </w:tc>
        <w:tc>
          <w:tcPr>
            <w:tcW w:w="3729" w:type="dxa"/>
            <w:shd w:val="clear" w:color="auto" w:fill="DAEEF3" w:themeFill="accent5" w:themeFillTint="33"/>
          </w:tcPr>
          <w:p w14:paraId="5C4A9E0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Use the newest numbers</w:t>
            </w:r>
          </w:p>
        </w:tc>
      </w:tr>
      <w:tr w:rsidR="00693210" w:rsidRPr="00F16116" w14:paraId="4DA6B81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654A67B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27973C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Use only stats which will affect prediction</w:t>
            </w:r>
          </w:p>
        </w:tc>
        <w:tc>
          <w:tcPr>
            <w:tcW w:w="3729" w:type="dxa"/>
            <w:shd w:val="clear" w:color="auto" w:fill="DAEEF3" w:themeFill="accent5" w:themeFillTint="33"/>
          </w:tcPr>
          <w:p w14:paraId="385C72A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better prediction</w:t>
            </w:r>
          </w:p>
        </w:tc>
      </w:tr>
      <w:tr w:rsidR="00693210" w:rsidRPr="00F16116" w14:paraId="7E7691C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0FF16B9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3BB9C89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Have highest R square value for the data model</w:t>
            </w:r>
          </w:p>
        </w:tc>
        <w:tc>
          <w:tcPr>
            <w:tcW w:w="3729" w:type="dxa"/>
            <w:shd w:val="clear" w:color="auto" w:fill="DAEEF3" w:themeFill="accent5" w:themeFillTint="33"/>
          </w:tcPr>
          <w:p w14:paraId="615113E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Highest accuracy</w:t>
            </w:r>
          </w:p>
        </w:tc>
      </w:tr>
      <w:tr w:rsidR="00693210" w:rsidRPr="00F16116" w14:paraId="1B3E4F3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25C4B82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06DA412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Make confusion matrix for the predicted values</w:t>
            </w:r>
          </w:p>
        </w:tc>
        <w:tc>
          <w:tcPr>
            <w:tcW w:w="3729" w:type="dxa"/>
            <w:shd w:val="clear" w:color="auto" w:fill="DAEEF3" w:themeFill="accent5" w:themeFillTint="33"/>
          </w:tcPr>
          <w:p w14:paraId="7E01845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See how close they are to the real value</w:t>
            </w:r>
          </w:p>
        </w:tc>
      </w:tr>
      <w:tr w:rsidR="00693210" w:rsidRPr="00F16116" w14:paraId="6FA3EC3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shd w:val="clear" w:color="auto" w:fill="66FFFF"/>
          </w:tcPr>
          <w:p w14:paraId="40722D4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73FC20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Use Dimensional reductionist</w:t>
            </w:r>
          </w:p>
        </w:tc>
        <w:tc>
          <w:tcPr>
            <w:tcW w:w="3729" w:type="dxa"/>
            <w:shd w:val="clear" w:color="auto" w:fill="DAEEF3" w:themeFill="accent5" w:themeFillTint="33"/>
          </w:tcPr>
          <w:p w14:paraId="64035A1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Delete irrelevant data from prediction</w:t>
            </w:r>
          </w:p>
        </w:tc>
      </w:tr>
    </w:tbl>
    <w:p w14:paraId="7EA9B4DF"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7582BE9C"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4F8CC68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Objective-2</w:t>
            </w:r>
          </w:p>
        </w:tc>
        <w:tc>
          <w:tcPr>
            <w:tcW w:w="8063" w:type="dxa"/>
            <w:gridSpan w:val="2"/>
            <w:shd w:val="clear" w:color="auto" w:fill="66FFFF"/>
          </w:tcPr>
          <w:p w14:paraId="66A8D1BA"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Generate Predictions</w:t>
            </w:r>
          </w:p>
        </w:tc>
      </w:tr>
      <w:tr w:rsidR="00693210" w:rsidRPr="00F16116" w14:paraId="7193950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33D7520C"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8063" w:type="dxa"/>
            <w:gridSpan w:val="2"/>
            <w:shd w:val="clear" w:color="auto" w:fill="DAEEF3" w:themeFill="accent5" w:themeFillTint="33"/>
          </w:tcPr>
          <w:p w14:paraId="6673551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objective here in 3/4/ statements. </w:t>
            </w:r>
          </w:p>
        </w:tc>
      </w:tr>
      <w:tr w:rsidR="00693210" w:rsidRPr="00F16116" w14:paraId="3F29C1A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45C88F7F"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8063" w:type="dxa"/>
            <w:gridSpan w:val="2"/>
            <w:shd w:val="clear" w:color="auto" w:fill="DAEEF3" w:themeFill="accent5" w:themeFillTint="33"/>
          </w:tcPr>
          <w:p w14:paraId="3A35DB4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07FE6FC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3FF615FB"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8063" w:type="dxa"/>
            <w:gridSpan w:val="2"/>
            <w:shd w:val="clear" w:color="auto" w:fill="DAEEF3" w:themeFill="accent5" w:themeFillTint="33"/>
          </w:tcPr>
          <w:p w14:paraId="5EB6058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6538897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4713AC97"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8063" w:type="dxa"/>
            <w:gridSpan w:val="2"/>
            <w:shd w:val="clear" w:color="auto" w:fill="DAEEF3" w:themeFill="accent5" w:themeFillTint="33"/>
          </w:tcPr>
          <w:p w14:paraId="58D101A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35493823"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44FE0CA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vAlign w:val="center"/>
          </w:tcPr>
          <w:p w14:paraId="6138DAAE"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5D2A27E4"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53211700"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54FB562E"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216" w:type="dxa"/>
            <w:shd w:val="clear" w:color="auto" w:fill="DAEEF3" w:themeFill="accent5" w:themeFillTint="33"/>
          </w:tcPr>
          <w:p w14:paraId="4925F6C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Use relevant data only for prediction</w:t>
            </w:r>
          </w:p>
        </w:tc>
        <w:tc>
          <w:tcPr>
            <w:tcW w:w="3847" w:type="dxa"/>
            <w:shd w:val="clear" w:color="auto" w:fill="DAEEF3" w:themeFill="accent5" w:themeFillTint="33"/>
          </w:tcPr>
          <w:p w14:paraId="507928D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better prediction</w:t>
            </w:r>
          </w:p>
        </w:tc>
      </w:tr>
      <w:tr w:rsidR="00693210" w:rsidRPr="00F16116" w14:paraId="39BE761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377C32B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32B3716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Calculate R square for each data model</w:t>
            </w:r>
          </w:p>
        </w:tc>
        <w:tc>
          <w:tcPr>
            <w:tcW w:w="3847" w:type="dxa"/>
            <w:shd w:val="clear" w:color="auto" w:fill="DAEEF3" w:themeFill="accent5" w:themeFillTint="33"/>
          </w:tcPr>
          <w:p w14:paraId="29122FB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Choose highest R square model</w:t>
            </w:r>
          </w:p>
        </w:tc>
      </w:tr>
      <w:tr w:rsidR="00693210" w:rsidRPr="00F16116" w14:paraId="6037F23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5AC664E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081972A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Scale the data</w:t>
            </w:r>
          </w:p>
        </w:tc>
        <w:tc>
          <w:tcPr>
            <w:tcW w:w="3847" w:type="dxa"/>
            <w:shd w:val="clear" w:color="auto" w:fill="DAEEF3" w:themeFill="accent5" w:themeFillTint="33"/>
          </w:tcPr>
          <w:p w14:paraId="5350DCE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Have Normalised result</w:t>
            </w:r>
          </w:p>
        </w:tc>
      </w:tr>
      <w:tr w:rsidR="00693210" w:rsidRPr="00F16116" w14:paraId="384F168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5D53454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5E966C5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Take care of categorised data</w:t>
            </w:r>
          </w:p>
        </w:tc>
        <w:tc>
          <w:tcPr>
            <w:tcW w:w="3847" w:type="dxa"/>
            <w:shd w:val="clear" w:color="auto" w:fill="DAEEF3" w:themeFill="accent5" w:themeFillTint="33"/>
          </w:tcPr>
          <w:p w14:paraId="4BC74FD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Have them in the prediction model</w:t>
            </w:r>
          </w:p>
        </w:tc>
      </w:tr>
      <w:tr w:rsidR="00693210" w:rsidRPr="00F16116" w14:paraId="43549F2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4D209CC0"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772A4BD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Have only good data in the set</w:t>
            </w:r>
          </w:p>
        </w:tc>
        <w:tc>
          <w:tcPr>
            <w:tcW w:w="3847" w:type="dxa"/>
            <w:shd w:val="clear" w:color="auto" w:fill="DAEEF3" w:themeFill="accent5" w:themeFillTint="33"/>
          </w:tcPr>
          <w:p w14:paraId="2CAB5124"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Get good predictions</w:t>
            </w:r>
          </w:p>
        </w:tc>
      </w:tr>
      <w:tr w:rsidR="00693210" w:rsidRPr="00F16116" w14:paraId="3DB131D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206B7E0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56CEB5F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Train the model</w:t>
            </w:r>
          </w:p>
        </w:tc>
        <w:tc>
          <w:tcPr>
            <w:tcW w:w="3847" w:type="dxa"/>
            <w:shd w:val="clear" w:color="auto" w:fill="DAEEF3" w:themeFill="accent5" w:themeFillTint="33"/>
          </w:tcPr>
          <w:p w14:paraId="5327ECB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See how values are generated</w:t>
            </w:r>
          </w:p>
        </w:tc>
      </w:tr>
      <w:tr w:rsidR="00693210" w:rsidRPr="00F16116" w14:paraId="435B919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51D1437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641627E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Use different regression models</w:t>
            </w:r>
          </w:p>
        </w:tc>
        <w:tc>
          <w:tcPr>
            <w:tcW w:w="3847" w:type="dxa"/>
            <w:shd w:val="clear" w:color="auto" w:fill="DAEEF3" w:themeFill="accent5" w:themeFillTint="33"/>
          </w:tcPr>
          <w:p w14:paraId="4106F7C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Choose the best result giving model</w:t>
            </w:r>
          </w:p>
        </w:tc>
      </w:tr>
      <w:tr w:rsidR="00693210" w:rsidRPr="00F16116" w14:paraId="26E585D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2AED059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61FCC42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Predict the test values using model</w:t>
            </w:r>
          </w:p>
        </w:tc>
        <w:tc>
          <w:tcPr>
            <w:tcW w:w="3847" w:type="dxa"/>
            <w:shd w:val="clear" w:color="auto" w:fill="DAEEF3" w:themeFill="accent5" w:themeFillTint="33"/>
          </w:tcPr>
          <w:p w14:paraId="38FEED6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Check for deviation</w:t>
            </w:r>
          </w:p>
        </w:tc>
      </w:tr>
      <w:tr w:rsidR="00693210" w:rsidRPr="00F16116" w14:paraId="00C8050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4E4B8C20"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434B825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9. Calculate Confusion matrix</w:t>
            </w:r>
          </w:p>
        </w:tc>
        <w:tc>
          <w:tcPr>
            <w:tcW w:w="3847" w:type="dxa"/>
            <w:shd w:val="clear" w:color="auto" w:fill="DAEEF3" w:themeFill="accent5" w:themeFillTint="33"/>
          </w:tcPr>
          <w:p w14:paraId="42D5025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See accuracy of model</w:t>
            </w:r>
          </w:p>
        </w:tc>
      </w:tr>
      <w:tr w:rsidR="00693210" w:rsidRPr="00F16116" w14:paraId="74E89AD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14747D5C"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53F9FA4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10. Graph the predictions</w:t>
            </w:r>
          </w:p>
        </w:tc>
        <w:tc>
          <w:tcPr>
            <w:tcW w:w="3847" w:type="dxa"/>
            <w:shd w:val="clear" w:color="auto" w:fill="DAEEF3" w:themeFill="accent5" w:themeFillTint="33"/>
          </w:tcPr>
          <w:p w14:paraId="3803628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Visualise predicted values</w:t>
            </w:r>
          </w:p>
        </w:tc>
      </w:tr>
      <w:tr w:rsidR="00C24BD8" w:rsidRPr="00F16116" w14:paraId="1221F5D7"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2F759AF7" w14:textId="77777777" w:rsidR="00C24BD8" w:rsidRPr="00F16116" w:rsidRDefault="00C24BD8" w:rsidP="00C24BD8">
            <w:pPr>
              <w:autoSpaceDE w:val="0"/>
              <w:autoSpaceDN w:val="0"/>
              <w:adjustRightInd w:val="0"/>
              <w:jc w:val="center"/>
              <w:rPr>
                <w:rFonts w:ascii="Calibri" w:hAnsi="Calibri" w:cs="Calibri"/>
                <w:bCs w:val="0"/>
                <w:sz w:val="20"/>
              </w:rPr>
            </w:pPr>
          </w:p>
        </w:tc>
        <w:tc>
          <w:tcPr>
            <w:tcW w:w="4216" w:type="dxa"/>
            <w:shd w:val="clear" w:color="auto" w:fill="DAEEF3" w:themeFill="accent5" w:themeFillTint="33"/>
          </w:tcPr>
          <w:p w14:paraId="4DC6B33F" w14:textId="17F40CE6" w:rsidR="00C24BD8" w:rsidRPr="00F16116" w:rsidRDefault="00C24BD8" w:rsidP="00C24BD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11</w:t>
            </w:r>
            <w:r w:rsidRPr="00CF6077">
              <w:rPr>
                <w:rFonts w:asciiTheme="minorHAnsi" w:hAnsiTheme="minorHAnsi" w:cstheme="minorHAnsi"/>
                <w:bCs/>
                <w:sz w:val="20"/>
                <w:szCs w:val="22"/>
              </w:rPr>
              <w:t xml:space="preserve">. Cross-validate </w:t>
            </w:r>
            <w:r>
              <w:rPr>
                <w:rFonts w:asciiTheme="minorHAnsi" w:hAnsiTheme="minorHAnsi" w:cstheme="minorHAnsi"/>
                <w:bCs/>
                <w:sz w:val="20"/>
                <w:szCs w:val="22"/>
              </w:rPr>
              <w:t>against existing ones</w:t>
            </w:r>
          </w:p>
        </w:tc>
        <w:tc>
          <w:tcPr>
            <w:tcW w:w="3847" w:type="dxa"/>
            <w:shd w:val="clear" w:color="auto" w:fill="DAEEF3" w:themeFill="accent5" w:themeFillTint="33"/>
          </w:tcPr>
          <w:p w14:paraId="5AD75698" w14:textId="75CD2FAA" w:rsidR="00C24BD8" w:rsidRPr="00F16116" w:rsidRDefault="00C24BD8" w:rsidP="00C24BD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CF6077">
              <w:rPr>
                <w:rFonts w:asciiTheme="minorHAnsi" w:hAnsiTheme="minorHAnsi" w:cstheme="minorHAnsi"/>
                <w:bCs/>
                <w:sz w:val="20"/>
                <w:szCs w:val="22"/>
              </w:rPr>
              <w:t>Select them based on their quality.</w:t>
            </w:r>
          </w:p>
        </w:tc>
      </w:tr>
      <w:tr w:rsidR="00C24BD8" w:rsidRPr="00F16116" w14:paraId="507E3A5A"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1BB770F4" w14:textId="77777777" w:rsidR="00C24BD8" w:rsidRPr="00F16116" w:rsidRDefault="00C24BD8" w:rsidP="00C24BD8">
            <w:pPr>
              <w:autoSpaceDE w:val="0"/>
              <w:autoSpaceDN w:val="0"/>
              <w:adjustRightInd w:val="0"/>
              <w:jc w:val="center"/>
              <w:rPr>
                <w:rFonts w:ascii="Calibri" w:hAnsi="Calibri" w:cs="Calibri"/>
                <w:bCs w:val="0"/>
                <w:sz w:val="20"/>
              </w:rPr>
            </w:pPr>
          </w:p>
        </w:tc>
        <w:tc>
          <w:tcPr>
            <w:tcW w:w="4216" w:type="dxa"/>
            <w:shd w:val="clear" w:color="auto" w:fill="DAEEF3" w:themeFill="accent5" w:themeFillTint="33"/>
          </w:tcPr>
          <w:p w14:paraId="6774F58A" w14:textId="3B377599" w:rsidR="00C24BD8" w:rsidRPr="00CF6077" w:rsidRDefault="00C24BD8" w:rsidP="00C24BD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12</w:t>
            </w:r>
            <w:r w:rsidRPr="00CF6077">
              <w:rPr>
                <w:rFonts w:asciiTheme="minorHAnsi" w:hAnsiTheme="minorHAnsi" w:cstheme="minorHAnsi"/>
                <w:bCs/>
                <w:sz w:val="20"/>
                <w:szCs w:val="22"/>
              </w:rPr>
              <w:t>.</w:t>
            </w:r>
            <w:r>
              <w:rPr>
                <w:rFonts w:asciiTheme="minorHAnsi" w:hAnsiTheme="minorHAnsi" w:cstheme="minorHAnsi"/>
                <w:bCs/>
                <w:sz w:val="20"/>
                <w:szCs w:val="22"/>
              </w:rPr>
              <w:t xml:space="preserve"> </w:t>
            </w:r>
            <w:r w:rsidRPr="00CF6077">
              <w:rPr>
                <w:rFonts w:asciiTheme="minorHAnsi" w:hAnsiTheme="minorHAnsi" w:cstheme="minorHAnsi"/>
                <w:bCs/>
                <w:sz w:val="20"/>
                <w:szCs w:val="22"/>
              </w:rPr>
              <w:t>Validate the output of selected</w:t>
            </w:r>
            <w:r>
              <w:rPr>
                <w:rFonts w:asciiTheme="minorHAnsi" w:hAnsiTheme="minorHAnsi" w:cstheme="minorHAnsi"/>
                <w:bCs/>
                <w:sz w:val="20"/>
                <w:szCs w:val="22"/>
              </w:rPr>
              <w:t xml:space="preserve"> data</w:t>
            </w:r>
          </w:p>
        </w:tc>
        <w:tc>
          <w:tcPr>
            <w:tcW w:w="3847" w:type="dxa"/>
            <w:shd w:val="clear" w:color="auto" w:fill="DAEEF3" w:themeFill="accent5" w:themeFillTint="33"/>
          </w:tcPr>
          <w:p w14:paraId="0CFC921E" w14:textId="05B7A934" w:rsidR="00C24BD8" w:rsidRPr="00CF6077" w:rsidRDefault="00C24BD8" w:rsidP="00C24BD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Ensure their correctness</w:t>
            </w:r>
            <w:r>
              <w:rPr>
                <w:rFonts w:asciiTheme="minorHAnsi" w:hAnsiTheme="minorHAnsi" w:cstheme="minorHAnsi"/>
                <w:bCs/>
                <w:sz w:val="20"/>
                <w:szCs w:val="22"/>
              </w:rPr>
              <w:t xml:space="preserve"> on traders</w:t>
            </w:r>
          </w:p>
        </w:tc>
      </w:tr>
      <w:tr w:rsidR="00C24BD8" w:rsidRPr="00F16116" w14:paraId="678F1E9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7BE4A972" w14:textId="77777777" w:rsidR="00C24BD8" w:rsidRPr="00F16116" w:rsidRDefault="00C24BD8" w:rsidP="00C24BD8">
            <w:pPr>
              <w:autoSpaceDE w:val="0"/>
              <w:autoSpaceDN w:val="0"/>
              <w:adjustRightInd w:val="0"/>
              <w:jc w:val="center"/>
              <w:rPr>
                <w:rFonts w:ascii="Calibri" w:hAnsi="Calibri" w:cs="Calibri"/>
                <w:bCs w:val="0"/>
                <w:sz w:val="20"/>
              </w:rPr>
            </w:pPr>
          </w:p>
        </w:tc>
        <w:tc>
          <w:tcPr>
            <w:tcW w:w="4216" w:type="dxa"/>
            <w:shd w:val="clear" w:color="auto" w:fill="DAEEF3" w:themeFill="accent5" w:themeFillTint="33"/>
          </w:tcPr>
          <w:p w14:paraId="0E45845C" w14:textId="272E800B" w:rsidR="00C24BD8" w:rsidRPr="00CF6077" w:rsidRDefault="00C24BD8" w:rsidP="00C24BD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1</w:t>
            </w:r>
            <w:r>
              <w:rPr>
                <w:rFonts w:asciiTheme="minorHAnsi" w:hAnsiTheme="minorHAnsi" w:cstheme="minorHAnsi"/>
                <w:bCs/>
                <w:sz w:val="20"/>
                <w:szCs w:val="22"/>
              </w:rPr>
              <w:t>3</w:t>
            </w:r>
            <w:r w:rsidRPr="00CF6077">
              <w:rPr>
                <w:rFonts w:asciiTheme="minorHAnsi" w:hAnsiTheme="minorHAnsi" w:cstheme="minorHAnsi"/>
                <w:bCs/>
                <w:sz w:val="20"/>
                <w:szCs w:val="22"/>
              </w:rPr>
              <w:t>.</w:t>
            </w:r>
            <w:r>
              <w:rPr>
                <w:rFonts w:asciiTheme="minorHAnsi" w:hAnsiTheme="minorHAnsi" w:cstheme="minorHAnsi"/>
                <w:bCs/>
                <w:sz w:val="20"/>
                <w:szCs w:val="22"/>
              </w:rPr>
              <w:t>Generatedatasource for transaction validation</w:t>
            </w:r>
          </w:p>
        </w:tc>
        <w:tc>
          <w:tcPr>
            <w:tcW w:w="3847" w:type="dxa"/>
            <w:shd w:val="clear" w:color="auto" w:fill="DAEEF3" w:themeFill="accent5" w:themeFillTint="33"/>
          </w:tcPr>
          <w:p w14:paraId="1BF38056" w14:textId="0F1CA9DE" w:rsidR="00C24BD8" w:rsidRPr="00CF6077" w:rsidRDefault="00C24BD8" w:rsidP="00C24BD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Check whether results are correct</w:t>
            </w:r>
          </w:p>
        </w:tc>
      </w:tr>
      <w:tr w:rsidR="00C24BD8" w:rsidRPr="00F16116" w14:paraId="5BB4EA9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7AF530D6" w14:textId="77777777" w:rsidR="00C24BD8" w:rsidRPr="00F16116" w:rsidRDefault="00C24BD8" w:rsidP="00C24BD8">
            <w:pPr>
              <w:autoSpaceDE w:val="0"/>
              <w:autoSpaceDN w:val="0"/>
              <w:adjustRightInd w:val="0"/>
              <w:jc w:val="center"/>
              <w:rPr>
                <w:rFonts w:ascii="Calibri" w:hAnsi="Calibri" w:cs="Calibri"/>
                <w:bCs w:val="0"/>
                <w:sz w:val="20"/>
              </w:rPr>
            </w:pPr>
          </w:p>
        </w:tc>
        <w:tc>
          <w:tcPr>
            <w:tcW w:w="4216" w:type="dxa"/>
            <w:shd w:val="clear" w:color="auto" w:fill="DAEEF3" w:themeFill="accent5" w:themeFillTint="33"/>
          </w:tcPr>
          <w:p w14:paraId="2B5F6E2A" w14:textId="2C64DC67" w:rsidR="00C24BD8" w:rsidRPr="00CF6077" w:rsidRDefault="00C24BD8" w:rsidP="00C24BD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14.Remove Redundancies</w:t>
            </w:r>
          </w:p>
        </w:tc>
        <w:tc>
          <w:tcPr>
            <w:tcW w:w="3847" w:type="dxa"/>
            <w:shd w:val="clear" w:color="auto" w:fill="DAEEF3" w:themeFill="accent5" w:themeFillTint="33"/>
          </w:tcPr>
          <w:p w14:paraId="071214CF" w14:textId="0B43FA0F" w:rsidR="00C24BD8" w:rsidRDefault="00C24BD8" w:rsidP="00C24BD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Assure discrepancy removal.</w:t>
            </w:r>
          </w:p>
        </w:tc>
      </w:tr>
      <w:tr w:rsidR="00C24BD8" w:rsidRPr="00F16116" w14:paraId="0BCACE7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71245FEA" w14:textId="77777777" w:rsidR="00C24BD8" w:rsidRPr="00F16116" w:rsidRDefault="00C24BD8" w:rsidP="00C24BD8">
            <w:pPr>
              <w:autoSpaceDE w:val="0"/>
              <w:autoSpaceDN w:val="0"/>
              <w:adjustRightInd w:val="0"/>
              <w:jc w:val="center"/>
              <w:rPr>
                <w:rFonts w:ascii="Calibri" w:hAnsi="Calibri" w:cs="Calibri"/>
                <w:bCs w:val="0"/>
                <w:sz w:val="20"/>
              </w:rPr>
            </w:pPr>
          </w:p>
        </w:tc>
        <w:tc>
          <w:tcPr>
            <w:tcW w:w="4216" w:type="dxa"/>
            <w:shd w:val="clear" w:color="auto" w:fill="DAEEF3" w:themeFill="accent5" w:themeFillTint="33"/>
          </w:tcPr>
          <w:p w14:paraId="1B808022" w14:textId="7E5EC433" w:rsidR="00C24BD8" w:rsidRDefault="00C24BD8" w:rsidP="00C24BD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15.Get user queries</w:t>
            </w:r>
          </w:p>
        </w:tc>
        <w:tc>
          <w:tcPr>
            <w:tcW w:w="3847" w:type="dxa"/>
            <w:shd w:val="clear" w:color="auto" w:fill="DAEEF3" w:themeFill="accent5" w:themeFillTint="33"/>
          </w:tcPr>
          <w:p w14:paraId="2BC05006" w14:textId="1499E219" w:rsidR="00C24BD8" w:rsidRDefault="00C24BD8" w:rsidP="00C24BD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Analyse user protocols</w:t>
            </w:r>
          </w:p>
        </w:tc>
      </w:tr>
      <w:tr w:rsidR="00C24BD8" w:rsidRPr="00F16116" w14:paraId="65669BC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14:paraId="1190653C" w14:textId="77777777" w:rsidR="00C24BD8" w:rsidRPr="00F16116" w:rsidRDefault="00C24BD8" w:rsidP="00C24BD8">
            <w:pPr>
              <w:autoSpaceDE w:val="0"/>
              <w:autoSpaceDN w:val="0"/>
              <w:adjustRightInd w:val="0"/>
              <w:jc w:val="center"/>
              <w:rPr>
                <w:rFonts w:ascii="Calibri" w:hAnsi="Calibri" w:cs="Calibri"/>
                <w:bCs w:val="0"/>
                <w:sz w:val="20"/>
              </w:rPr>
            </w:pPr>
          </w:p>
        </w:tc>
        <w:tc>
          <w:tcPr>
            <w:tcW w:w="4216" w:type="dxa"/>
            <w:shd w:val="clear" w:color="auto" w:fill="DAEEF3" w:themeFill="accent5" w:themeFillTint="33"/>
          </w:tcPr>
          <w:p w14:paraId="6B886D5C" w14:textId="2C73F4CB" w:rsidR="00C24BD8" w:rsidRDefault="00C24BD8" w:rsidP="00C24BD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16.Assign trader sells</w:t>
            </w:r>
          </w:p>
        </w:tc>
        <w:tc>
          <w:tcPr>
            <w:tcW w:w="3847" w:type="dxa"/>
            <w:shd w:val="clear" w:color="auto" w:fill="DAEEF3" w:themeFill="accent5" w:themeFillTint="33"/>
          </w:tcPr>
          <w:p w14:paraId="6BD855F5" w14:textId="7782EA1B" w:rsidR="00C24BD8" w:rsidRDefault="00C24BD8" w:rsidP="00C24BD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Generate market price.</w:t>
            </w:r>
          </w:p>
        </w:tc>
      </w:tr>
    </w:tbl>
    <w:p w14:paraId="1A88AE87"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4"/>
        <w:gridCol w:w="4081"/>
        <w:gridCol w:w="3731"/>
      </w:tblGrid>
      <w:tr w:rsidR="00693210" w:rsidRPr="00F16116" w14:paraId="3CD6A210"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089C4019"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Process-1</w:t>
            </w:r>
          </w:p>
        </w:tc>
        <w:tc>
          <w:tcPr>
            <w:tcW w:w="7812" w:type="dxa"/>
            <w:gridSpan w:val="2"/>
            <w:shd w:val="clear" w:color="auto" w:fill="66FFFF"/>
          </w:tcPr>
          <w:p w14:paraId="6D53A465"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Communicate Stock Sales Forecast</w:t>
            </w:r>
          </w:p>
        </w:tc>
      </w:tr>
      <w:tr w:rsidR="00693210" w:rsidRPr="00F16116" w14:paraId="1968079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111424E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2" w:type="dxa"/>
            <w:gridSpan w:val="2"/>
            <w:shd w:val="clear" w:color="auto" w:fill="DAEEF3" w:themeFill="accent5" w:themeFillTint="33"/>
          </w:tcPr>
          <w:p w14:paraId="4CD819F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323B8C9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46F8324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2" w:type="dxa"/>
            <w:gridSpan w:val="2"/>
            <w:shd w:val="clear" w:color="auto" w:fill="DAEEF3" w:themeFill="accent5" w:themeFillTint="33"/>
          </w:tcPr>
          <w:p w14:paraId="3AADA26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0BD1742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318CD0B9"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2" w:type="dxa"/>
            <w:gridSpan w:val="2"/>
            <w:shd w:val="clear" w:color="auto" w:fill="DAEEF3" w:themeFill="accent5" w:themeFillTint="33"/>
          </w:tcPr>
          <w:p w14:paraId="0230239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0112BF8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7D60D287"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2" w:type="dxa"/>
            <w:gridSpan w:val="2"/>
            <w:shd w:val="clear" w:color="auto" w:fill="DAEEF3" w:themeFill="accent5" w:themeFillTint="33"/>
          </w:tcPr>
          <w:p w14:paraId="0679934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User</w:t>
            </w:r>
          </w:p>
        </w:tc>
      </w:tr>
      <w:tr w:rsidR="00693210" w:rsidRPr="00F16116" w14:paraId="4FABD5BB"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4749E67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vAlign w:val="center"/>
          </w:tcPr>
          <w:p w14:paraId="791A85CB"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31" w:type="dxa"/>
            <w:shd w:val="clear" w:color="auto" w:fill="DAEEF3" w:themeFill="accent5" w:themeFillTint="33"/>
            <w:vAlign w:val="center"/>
          </w:tcPr>
          <w:p w14:paraId="098BB502"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7EEF7941"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0E335621"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1" w:type="dxa"/>
            <w:shd w:val="clear" w:color="auto" w:fill="DAEEF3" w:themeFill="accent5" w:themeFillTint="33"/>
          </w:tcPr>
          <w:p w14:paraId="627BF8B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Make a new table only for values</w:t>
            </w:r>
          </w:p>
        </w:tc>
        <w:tc>
          <w:tcPr>
            <w:tcW w:w="3731" w:type="dxa"/>
            <w:shd w:val="clear" w:color="auto" w:fill="DAEEF3" w:themeFill="accent5" w:themeFillTint="33"/>
          </w:tcPr>
          <w:p w14:paraId="4902792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Use them for main purpose of the system</w:t>
            </w:r>
          </w:p>
        </w:tc>
      </w:tr>
      <w:tr w:rsidR="00693210" w:rsidRPr="00F16116" w14:paraId="7E951AB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440B9E8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0CCCD0A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Show all forecasts of stocks on page</w:t>
            </w:r>
          </w:p>
        </w:tc>
        <w:tc>
          <w:tcPr>
            <w:tcW w:w="3731" w:type="dxa"/>
            <w:shd w:val="clear" w:color="auto" w:fill="DAEEF3" w:themeFill="accent5" w:themeFillTint="33"/>
          </w:tcPr>
          <w:p w14:paraId="286D279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Make shopkeeper take decision</w:t>
            </w:r>
          </w:p>
        </w:tc>
      </w:tr>
      <w:tr w:rsidR="00693210" w:rsidRPr="00F16116" w14:paraId="76FC496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392F6554"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6A4F28D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Tell expected stock sales duration</w:t>
            </w:r>
          </w:p>
        </w:tc>
        <w:tc>
          <w:tcPr>
            <w:tcW w:w="3731" w:type="dxa"/>
            <w:shd w:val="clear" w:color="auto" w:fill="DAEEF3" w:themeFill="accent5" w:themeFillTint="33"/>
          </w:tcPr>
          <w:p w14:paraId="79DEE4C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Make user think about this stock</w:t>
            </w:r>
          </w:p>
        </w:tc>
      </w:tr>
      <w:tr w:rsidR="00693210" w:rsidRPr="00F16116" w14:paraId="369C03A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47984EB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391127D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Show net profit generated by following market trend.</w:t>
            </w:r>
          </w:p>
        </w:tc>
        <w:tc>
          <w:tcPr>
            <w:tcW w:w="3731" w:type="dxa"/>
            <w:shd w:val="clear" w:color="auto" w:fill="DAEEF3" w:themeFill="accent5" w:themeFillTint="33"/>
          </w:tcPr>
          <w:p w14:paraId="623216A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Make shopkeeper discuss about this</w:t>
            </w:r>
          </w:p>
        </w:tc>
      </w:tr>
      <w:tr w:rsidR="00693210" w:rsidRPr="00F16116" w14:paraId="04FC8BD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1A45B2C1"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7EE764B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Show base stock required according to item</w:t>
            </w:r>
          </w:p>
        </w:tc>
        <w:tc>
          <w:tcPr>
            <w:tcW w:w="3731" w:type="dxa"/>
            <w:shd w:val="clear" w:color="auto" w:fill="DAEEF3" w:themeFill="accent5" w:themeFillTint="33"/>
          </w:tcPr>
          <w:p w14:paraId="0E0F88B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Show basic requirement to shopkeeper</w:t>
            </w:r>
          </w:p>
        </w:tc>
      </w:tr>
      <w:tr w:rsidR="00693210" w:rsidRPr="00F16116" w14:paraId="16FE9FE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678E0CF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4F93AF8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Show current sales of stock</w:t>
            </w:r>
          </w:p>
        </w:tc>
        <w:tc>
          <w:tcPr>
            <w:tcW w:w="3731" w:type="dxa"/>
            <w:shd w:val="clear" w:color="auto" w:fill="DAEEF3" w:themeFill="accent5" w:themeFillTint="33"/>
          </w:tcPr>
          <w:p w14:paraId="6FC295E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Tell shopkeeper about current sales</w:t>
            </w:r>
          </w:p>
        </w:tc>
      </w:tr>
      <w:tr w:rsidR="00693210" w:rsidRPr="00F16116" w14:paraId="08EAFB3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4149560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3576471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7. Show predicted sales </w:t>
            </w:r>
          </w:p>
        </w:tc>
        <w:tc>
          <w:tcPr>
            <w:tcW w:w="3731" w:type="dxa"/>
            <w:shd w:val="clear" w:color="auto" w:fill="DAEEF3" w:themeFill="accent5" w:themeFillTint="33"/>
          </w:tcPr>
          <w:p w14:paraId="1591796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Tell shopkeeper about reserved stock to keep</w:t>
            </w:r>
          </w:p>
        </w:tc>
      </w:tr>
      <w:tr w:rsidR="00693210" w:rsidRPr="00F16116" w14:paraId="7B5DBD5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shd w:val="clear" w:color="auto" w:fill="66FFFF"/>
          </w:tcPr>
          <w:p w14:paraId="39B38F6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1" w:type="dxa"/>
            <w:shd w:val="clear" w:color="auto" w:fill="DAEEF3" w:themeFill="accent5" w:themeFillTint="33"/>
          </w:tcPr>
          <w:p w14:paraId="3890F48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Show competitive index of shopkeeper among shopkeeper in similar location</w:t>
            </w:r>
          </w:p>
        </w:tc>
        <w:tc>
          <w:tcPr>
            <w:tcW w:w="3731" w:type="dxa"/>
            <w:shd w:val="clear" w:color="auto" w:fill="DAEEF3" w:themeFill="accent5" w:themeFillTint="33"/>
          </w:tcPr>
          <w:p w14:paraId="2C029D6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Make  shopkeeper think  on how to increase sales</w:t>
            </w:r>
          </w:p>
        </w:tc>
      </w:tr>
    </w:tbl>
    <w:p w14:paraId="563526D7"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65"/>
        <w:gridCol w:w="4084"/>
        <w:gridCol w:w="3727"/>
      </w:tblGrid>
      <w:tr w:rsidR="00693210" w:rsidRPr="00F16116" w14:paraId="6AF5A0C4"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501FF287"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lastRenderedPageBreak/>
              <w:t>Process-2</w:t>
            </w:r>
          </w:p>
        </w:tc>
        <w:tc>
          <w:tcPr>
            <w:tcW w:w="7811" w:type="dxa"/>
            <w:gridSpan w:val="2"/>
            <w:shd w:val="clear" w:color="auto" w:fill="66FFFF"/>
          </w:tcPr>
          <w:p w14:paraId="74A7F883"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Display Predicted Sales and Forecast</w:t>
            </w:r>
          </w:p>
        </w:tc>
      </w:tr>
      <w:tr w:rsidR="00693210" w:rsidRPr="00F16116" w14:paraId="2D2A1AA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6C255DAF"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1" w:type="dxa"/>
            <w:gridSpan w:val="2"/>
            <w:shd w:val="clear" w:color="auto" w:fill="DAEEF3" w:themeFill="accent5" w:themeFillTint="33"/>
          </w:tcPr>
          <w:p w14:paraId="708804B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3AC53DD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34E4739"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1" w:type="dxa"/>
            <w:gridSpan w:val="2"/>
            <w:shd w:val="clear" w:color="auto" w:fill="DAEEF3" w:themeFill="accent5" w:themeFillTint="33"/>
          </w:tcPr>
          <w:p w14:paraId="2D0F308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338663C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BE29E60"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1" w:type="dxa"/>
            <w:gridSpan w:val="2"/>
            <w:shd w:val="clear" w:color="auto" w:fill="DAEEF3" w:themeFill="accent5" w:themeFillTint="33"/>
          </w:tcPr>
          <w:p w14:paraId="7FE29BF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3DA70FE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5AF2F66"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1" w:type="dxa"/>
            <w:gridSpan w:val="2"/>
            <w:shd w:val="clear" w:color="auto" w:fill="DAEEF3" w:themeFill="accent5" w:themeFillTint="33"/>
          </w:tcPr>
          <w:p w14:paraId="6CBA2EE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User</w:t>
            </w:r>
          </w:p>
        </w:tc>
      </w:tr>
      <w:tr w:rsidR="00693210" w:rsidRPr="00F16116" w14:paraId="422007EA"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D1976E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vAlign w:val="center"/>
          </w:tcPr>
          <w:p w14:paraId="64F3EE16"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7" w:type="dxa"/>
            <w:shd w:val="clear" w:color="auto" w:fill="DAEEF3" w:themeFill="accent5" w:themeFillTint="33"/>
            <w:vAlign w:val="center"/>
          </w:tcPr>
          <w:p w14:paraId="7D019E3A"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5970A29B"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61DC64C3"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4" w:type="dxa"/>
            <w:shd w:val="clear" w:color="auto" w:fill="DAEEF3" w:themeFill="accent5" w:themeFillTint="33"/>
          </w:tcPr>
          <w:p w14:paraId="5F1274F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See impressive GUI</w:t>
            </w:r>
          </w:p>
        </w:tc>
        <w:tc>
          <w:tcPr>
            <w:tcW w:w="3727" w:type="dxa"/>
            <w:shd w:val="clear" w:color="auto" w:fill="DAEEF3" w:themeFill="accent5" w:themeFillTint="33"/>
          </w:tcPr>
          <w:p w14:paraId="621EFA2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See everything clearly</w:t>
            </w:r>
          </w:p>
        </w:tc>
      </w:tr>
      <w:tr w:rsidR="00693210" w:rsidRPr="00F16116" w14:paraId="3CEDCCB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511B03BA"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146AD43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See all sales of shopkeeper for the day</w:t>
            </w:r>
          </w:p>
        </w:tc>
        <w:tc>
          <w:tcPr>
            <w:tcW w:w="3727" w:type="dxa"/>
            <w:shd w:val="clear" w:color="auto" w:fill="DAEEF3" w:themeFill="accent5" w:themeFillTint="33"/>
          </w:tcPr>
          <w:p w14:paraId="615CB73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Compare sales of different food items</w:t>
            </w:r>
          </w:p>
        </w:tc>
      </w:tr>
      <w:tr w:rsidR="00693210" w:rsidRPr="00F16116" w14:paraId="6B45FA6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09D44FFF"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310D9B3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See basic variance in sales of a food item</w:t>
            </w:r>
          </w:p>
        </w:tc>
        <w:tc>
          <w:tcPr>
            <w:tcW w:w="3727" w:type="dxa"/>
            <w:shd w:val="clear" w:color="auto" w:fill="DAEEF3" w:themeFill="accent5" w:themeFillTint="33"/>
          </w:tcPr>
          <w:p w14:paraId="7209567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Know all basic things about all food item</w:t>
            </w:r>
          </w:p>
        </w:tc>
      </w:tr>
      <w:tr w:rsidR="00693210" w:rsidRPr="00F16116" w14:paraId="2B22760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76A3201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6B13363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See all the values of sales of a food item</w:t>
            </w:r>
          </w:p>
        </w:tc>
        <w:tc>
          <w:tcPr>
            <w:tcW w:w="3727" w:type="dxa"/>
            <w:shd w:val="clear" w:color="auto" w:fill="DAEEF3" w:themeFill="accent5" w:themeFillTint="33"/>
          </w:tcPr>
          <w:p w14:paraId="5B140C2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Take a decision of having that food item at shop </w:t>
            </w:r>
          </w:p>
        </w:tc>
      </w:tr>
      <w:tr w:rsidR="00693210" w:rsidRPr="00F16116" w14:paraId="61AB6C0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6417BAA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7D612C2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See similar food item sales like the other</w:t>
            </w:r>
          </w:p>
        </w:tc>
        <w:tc>
          <w:tcPr>
            <w:tcW w:w="3727" w:type="dxa"/>
            <w:shd w:val="clear" w:color="auto" w:fill="DAEEF3" w:themeFill="accent5" w:themeFillTint="33"/>
          </w:tcPr>
          <w:p w14:paraId="13E8B66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Think of choosing stock of food item with better sales </w:t>
            </w:r>
          </w:p>
        </w:tc>
      </w:tr>
      <w:tr w:rsidR="00693210" w:rsidRPr="00F16116" w14:paraId="3FADD5B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085B5E9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3448CD3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See market on site and observe the sales</w:t>
            </w:r>
          </w:p>
        </w:tc>
        <w:tc>
          <w:tcPr>
            <w:tcW w:w="3727" w:type="dxa"/>
            <w:shd w:val="clear" w:color="auto" w:fill="DAEEF3" w:themeFill="accent5" w:themeFillTint="33"/>
          </w:tcPr>
          <w:p w14:paraId="67F5118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Bid for food item with better sales</w:t>
            </w:r>
          </w:p>
        </w:tc>
      </w:tr>
      <w:tr w:rsidR="00737300" w:rsidRPr="00F16116" w14:paraId="39FFCA3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D557793" w14:textId="77777777" w:rsidR="00737300" w:rsidRPr="00F16116" w:rsidRDefault="00737300" w:rsidP="00737300">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72D9150C" w14:textId="3D624DC3" w:rsidR="00737300" w:rsidRPr="00F16116" w:rsidRDefault="00737300" w:rsidP="007373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CF6077">
              <w:rPr>
                <w:rFonts w:asciiTheme="minorHAnsi" w:hAnsiTheme="minorHAnsi" w:cstheme="minorHAnsi"/>
                <w:bCs/>
                <w:sz w:val="20"/>
                <w:szCs w:val="22"/>
              </w:rPr>
              <w:t xml:space="preserve">7.Perform cross-validation on </w:t>
            </w:r>
            <w:r>
              <w:rPr>
                <w:rFonts w:asciiTheme="minorHAnsi" w:hAnsiTheme="minorHAnsi" w:cstheme="minorHAnsi"/>
                <w:bCs/>
                <w:sz w:val="20"/>
                <w:szCs w:val="22"/>
              </w:rPr>
              <w:t>rest transactions</w:t>
            </w:r>
          </w:p>
        </w:tc>
        <w:tc>
          <w:tcPr>
            <w:tcW w:w="3727" w:type="dxa"/>
            <w:shd w:val="clear" w:color="auto" w:fill="DAEEF3" w:themeFill="accent5" w:themeFillTint="33"/>
          </w:tcPr>
          <w:p w14:paraId="0D09549D" w14:textId="7F4E0B00" w:rsidR="00737300" w:rsidRPr="00F16116" w:rsidRDefault="00737300" w:rsidP="007373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CF6077">
              <w:rPr>
                <w:rFonts w:asciiTheme="minorHAnsi" w:hAnsiTheme="minorHAnsi" w:cstheme="minorHAnsi"/>
                <w:bCs/>
                <w:sz w:val="20"/>
                <w:szCs w:val="22"/>
              </w:rPr>
              <w:t>Test their ability to generalize.</w:t>
            </w:r>
          </w:p>
        </w:tc>
      </w:tr>
      <w:tr w:rsidR="00737300" w:rsidRPr="00F16116" w14:paraId="416BDAA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5209131" w14:textId="77777777" w:rsidR="00737300" w:rsidRPr="00F16116" w:rsidRDefault="00737300" w:rsidP="00737300">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0D6EED08" w14:textId="61AFDBCF" w:rsidR="00737300" w:rsidRPr="00CF6077" w:rsidRDefault="00737300" w:rsidP="007373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 xml:space="preserve">8. Cross-validate </w:t>
            </w:r>
            <w:r>
              <w:rPr>
                <w:rFonts w:asciiTheme="minorHAnsi" w:hAnsiTheme="minorHAnsi" w:cstheme="minorHAnsi"/>
                <w:bCs/>
                <w:sz w:val="20"/>
                <w:szCs w:val="22"/>
              </w:rPr>
              <w:t>against existing ones</w:t>
            </w:r>
          </w:p>
        </w:tc>
        <w:tc>
          <w:tcPr>
            <w:tcW w:w="3727" w:type="dxa"/>
            <w:shd w:val="clear" w:color="auto" w:fill="DAEEF3" w:themeFill="accent5" w:themeFillTint="33"/>
          </w:tcPr>
          <w:p w14:paraId="7387F26B" w14:textId="3290754F" w:rsidR="00737300" w:rsidRPr="00CF6077" w:rsidRDefault="00737300" w:rsidP="007373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Select them based on their quality.</w:t>
            </w:r>
          </w:p>
        </w:tc>
      </w:tr>
    </w:tbl>
    <w:p w14:paraId="0AEB8786" w14:textId="77777777" w:rsidR="00693210" w:rsidRPr="00F16116" w:rsidRDefault="00693210" w:rsidP="00693210">
      <w:pPr>
        <w:jc w:val="both"/>
        <w:rPr>
          <w:rFonts w:ascii="Calibri" w:hAnsi="Calibri" w:cs="Calibri"/>
          <w:color w:val="403152" w:themeColor="accent4" w:themeShade="80"/>
          <w:sz w:val="28"/>
          <w:szCs w:val="28"/>
        </w:rPr>
      </w:pPr>
    </w:p>
    <w:p w14:paraId="08BAD735" w14:textId="77777777" w:rsidR="00693210" w:rsidRPr="00F16116" w:rsidRDefault="00693210" w:rsidP="00764D65">
      <w:pPr>
        <w:pStyle w:val="Heading1"/>
        <w:numPr>
          <w:ilvl w:val="0"/>
          <w:numId w:val="53"/>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t>USER STORIES: DETERMINE SYSTEM’S ACCURACY AND IMPROVE IT    THROUGH FEEDBACK</w:t>
      </w:r>
    </w:p>
    <w:p w14:paraId="02DEB039" w14:textId="77777777" w:rsidR="00693210" w:rsidRPr="00F16116" w:rsidRDefault="00693210" w:rsidP="00693210">
      <w:pPr>
        <w:rPr>
          <w:rFonts w:ascii="Calibri" w:hAnsi="Calibri" w:cs="Calibri"/>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0ABD4F49"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41B356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Objective-1</w:t>
            </w:r>
          </w:p>
        </w:tc>
        <w:tc>
          <w:tcPr>
            <w:tcW w:w="8063" w:type="dxa"/>
            <w:gridSpan w:val="2"/>
            <w:shd w:val="clear" w:color="auto" w:fill="33CCFF"/>
          </w:tcPr>
          <w:p w14:paraId="12DB8656"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Generate feedback mechanism</w:t>
            </w:r>
          </w:p>
        </w:tc>
      </w:tr>
      <w:tr w:rsidR="00693210" w:rsidRPr="00F16116" w14:paraId="7E3F7FC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B976648"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8063" w:type="dxa"/>
            <w:gridSpan w:val="2"/>
            <w:shd w:val="clear" w:color="auto" w:fill="DAEEF3" w:themeFill="accent5" w:themeFillTint="33"/>
          </w:tcPr>
          <w:p w14:paraId="1A3BABEE"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It is for taking a feedback from the user regarding the system. Helps in determining if there are bugs or if any improvements can be made.</w:t>
            </w:r>
          </w:p>
        </w:tc>
      </w:tr>
      <w:tr w:rsidR="00693210" w:rsidRPr="00F16116" w14:paraId="1E2A13F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5160FF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8063" w:type="dxa"/>
            <w:gridSpan w:val="2"/>
            <w:shd w:val="clear" w:color="auto" w:fill="DAEEF3" w:themeFill="accent5" w:themeFillTint="33"/>
          </w:tcPr>
          <w:p w14:paraId="1A6E8D2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color w:val="0000FF"/>
                <w:sz w:val="20"/>
              </w:rPr>
            </w:pPr>
            <w:r w:rsidRPr="00F16116">
              <w:rPr>
                <w:rFonts w:ascii="Calibri" w:hAnsi="Calibri" w:cs="Calibri"/>
                <w:bCs/>
                <w:sz w:val="20"/>
              </w:rPr>
              <w:t>Customers/ Stakeholders</w:t>
            </w:r>
          </w:p>
        </w:tc>
      </w:tr>
      <w:tr w:rsidR="00693210" w:rsidRPr="00F16116" w14:paraId="034DC18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F4DD6A8"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8063" w:type="dxa"/>
            <w:gridSpan w:val="2"/>
            <w:shd w:val="clear" w:color="auto" w:fill="DAEEF3" w:themeFill="accent5" w:themeFillTint="33"/>
          </w:tcPr>
          <w:p w14:paraId="7830CDA2"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4883B0D3" w14:textId="77777777" w:rsidTr="00564E3C">
        <w:trPr>
          <w:trHeight w:val="1033"/>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907283F"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8063" w:type="dxa"/>
            <w:gridSpan w:val="2"/>
            <w:shd w:val="clear" w:color="auto" w:fill="DAEEF3" w:themeFill="accent5" w:themeFillTint="33"/>
          </w:tcPr>
          <w:p w14:paraId="029FD38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6C39A5C1"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F23580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vAlign w:val="center"/>
          </w:tcPr>
          <w:p w14:paraId="09F42EE7"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77B8163A"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713002BE"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A98D286"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216" w:type="dxa"/>
            <w:shd w:val="clear" w:color="auto" w:fill="DAEEF3" w:themeFill="accent5" w:themeFillTint="33"/>
          </w:tcPr>
          <w:p w14:paraId="53D150C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Create form for feedback</w:t>
            </w:r>
          </w:p>
        </w:tc>
        <w:tc>
          <w:tcPr>
            <w:tcW w:w="3847" w:type="dxa"/>
            <w:shd w:val="clear" w:color="auto" w:fill="DAEEF3" w:themeFill="accent5" w:themeFillTint="33"/>
          </w:tcPr>
          <w:p w14:paraId="20156E2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Get user feedback for the system</w:t>
            </w:r>
          </w:p>
        </w:tc>
      </w:tr>
      <w:tr w:rsidR="00693210" w:rsidRPr="00F16116" w14:paraId="2F367C1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9E629C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6DDDDA1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Acquire user feedback</w:t>
            </w:r>
          </w:p>
        </w:tc>
        <w:tc>
          <w:tcPr>
            <w:tcW w:w="3847" w:type="dxa"/>
            <w:shd w:val="clear" w:color="auto" w:fill="DAEEF3" w:themeFill="accent5" w:themeFillTint="33"/>
          </w:tcPr>
          <w:p w14:paraId="7305590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Access the feedback</w:t>
            </w:r>
          </w:p>
        </w:tc>
      </w:tr>
      <w:tr w:rsidR="00693210" w:rsidRPr="00F16116" w14:paraId="374B3B3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842C6D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4D2C2B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Access user feedback</w:t>
            </w:r>
          </w:p>
        </w:tc>
        <w:tc>
          <w:tcPr>
            <w:tcW w:w="3847" w:type="dxa"/>
            <w:shd w:val="clear" w:color="auto" w:fill="DAEEF3" w:themeFill="accent5" w:themeFillTint="33"/>
          </w:tcPr>
          <w:p w14:paraId="7485423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Store the feedback for further use</w:t>
            </w:r>
          </w:p>
        </w:tc>
      </w:tr>
      <w:tr w:rsidR="00693210" w:rsidRPr="00F16116" w14:paraId="27E368B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C2B55AA"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05824CC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Store user feedback</w:t>
            </w:r>
          </w:p>
        </w:tc>
        <w:tc>
          <w:tcPr>
            <w:tcW w:w="3847" w:type="dxa"/>
            <w:shd w:val="clear" w:color="auto" w:fill="DAEEF3" w:themeFill="accent5" w:themeFillTint="33"/>
          </w:tcPr>
          <w:p w14:paraId="72C9197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Process the queries</w:t>
            </w:r>
          </w:p>
        </w:tc>
      </w:tr>
      <w:tr w:rsidR="00693210" w:rsidRPr="00F16116" w14:paraId="0AF1ED1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A33FC1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75A8AC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Process feedback</w:t>
            </w:r>
          </w:p>
        </w:tc>
        <w:tc>
          <w:tcPr>
            <w:tcW w:w="3847" w:type="dxa"/>
            <w:shd w:val="clear" w:color="auto" w:fill="DAEEF3" w:themeFill="accent5" w:themeFillTint="33"/>
          </w:tcPr>
          <w:p w14:paraId="078B6D6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Determine the next steps</w:t>
            </w:r>
          </w:p>
        </w:tc>
      </w:tr>
      <w:tr w:rsidR="00693210" w:rsidRPr="00F16116" w14:paraId="469F255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E20E31E"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EB5E15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Determine feedback response</w:t>
            </w:r>
          </w:p>
        </w:tc>
        <w:tc>
          <w:tcPr>
            <w:tcW w:w="3847" w:type="dxa"/>
            <w:shd w:val="clear" w:color="auto" w:fill="DAEEF3" w:themeFill="accent5" w:themeFillTint="33"/>
          </w:tcPr>
          <w:p w14:paraId="3292D91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Response apply changes in system</w:t>
            </w:r>
          </w:p>
        </w:tc>
      </w:tr>
      <w:tr w:rsidR="00693210" w:rsidRPr="00F16116" w14:paraId="2A67CBD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26765B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33B6471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Apply necessary changes</w:t>
            </w:r>
          </w:p>
        </w:tc>
        <w:tc>
          <w:tcPr>
            <w:tcW w:w="3847" w:type="dxa"/>
            <w:shd w:val="clear" w:color="auto" w:fill="DAEEF3" w:themeFill="accent5" w:themeFillTint="33"/>
          </w:tcPr>
          <w:p w14:paraId="72D32CB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Fix bugs or make necessary improvements</w:t>
            </w:r>
          </w:p>
        </w:tc>
      </w:tr>
      <w:tr w:rsidR="00693210" w:rsidRPr="00F16116" w14:paraId="771693E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B02C84C"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64CAEE5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Update the system</w:t>
            </w:r>
          </w:p>
        </w:tc>
        <w:tc>
          <w:tcPr>
            <w:tcW w:w="3847" w:type="dxa"/>
            <w:shd w:val="clear" w:color="auto" w:fill="DAEEF3" w:themeFill="accent5" w:themeFillTint="33"/>
          </w:tcPr>
          <w:p w14:paraId="58274F3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Make it read for release</w:t>
            </w:r>
          </w:p>
        </w:tc>
      </w:tr>
      <w:tr w:rsidR="00693210" w:rsidRPr="00F16116" w14:paraId="6C88228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834AAC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5787A3F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9. Re-release software</w:t>
            </w:r>
          </w:p>
        </w:tc>
        <w:tc>
          <w:tcPr>
            <w:tcW w:w="3847" w:type="dxa"/>
            <w:shd w:val="clear" w:color="auto" w:fill="DAEEF3" w:themeFill="accent5" w:themeFillTint="33"/>
          </w:tcPr>
          <w:p w14:paraId="09AA7CF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Provide updates system for use</w:t>
            </w:r>
          </w:p>
        </w:tc>
      </w:tr>
      <w:tr w:rsidR="00693210" w:rsidRPr="00F16116" w14:paraId="15271CA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DA2AF33"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25281D0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10. Generate a feedback mechanism</w:t>
            </w:r>
          </w:p>
        </w:tc>
        <w:tc>
          <w:tcPr>
            <w:tcW w:w="3847" w:type="dxa"/>
            <w:shd w:val="clear" w:color="auto" w:fill="DAEEF3" w:themeFill="accent5" w:themeFillTint="33"/>
          </w:tcPr>
          <w:p w14:paraId="0EEF80A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Receive feedback from users</w:t>
            </w:r>
          </w:p>
        </w:tc>
      </w:tr>
      <w:tr w:rsidR="008750A7" w:rsidRPr="00F16116" w14:paraId="0451BA0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90DB839" w14:textId="77777777" w:rsidR="008750A7" w:rsidRPr="00F16116" w:rsidRDefault="008750A7" w:rsidP="008750A7">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6E610A6B" w14:textId="5DB8FBE0" w:rsidR="008750A7" w:rsidRPr="00F16116" w:rsidRDefault="008750A7" w:rsidP="008750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0F77AF">
              <w:rPr>
                <w:rFonts w:asciiTheme="minorHAnsi" w:hAnsiTheme="minorHAnsi" w:cstheme="minorHAnsi"/>
                <w:bCs/>
                <w:color w:val="000000" w:themeColor="text1"/>
                <w:sz w:val="20"/>
              </w:rPr>
              <w:t>11.  Validate stock details</w:t>
            </w:r>
          </w:p>
        </w:tc>
        <w:tc>
          <w:tcPr>
            <w:tcW w:w="3847" w:type="dxa"/>
            <w:shd w:val="clear" w:color="auto" w:fill="DAEEF3" w:themeFill="accent5" w:themeFillTint="33"/>
          </w:tcPr>
          <w:p w14:paraId="1BD98F0E" w14:textId="1CA3B724" w:rsidR="008750A7" w:rsidRPr="00F16116" w:rsidRDefault="008750A7" w:rsidP="008750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Maintain update characteristics.</w:t>
            </w:r>
          </w:p>
        </w:tc>
      </w:tr>
      <w:tr w:rsidR="008750A7" w:rsidRPr="00F16116" w14:paraId="4815894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DD61308" w14:textId="77777777" w:rsidR="008750A7" w:rsidRPr="00F16116" w:rsidRDefault="008750A7" w:rsidP="008750A7">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78A4FFCE" w14:textId="7D4186EB" w:rsidR="008750A7" w:rsidRPr="000F77AF" w:rsidRDefault="008750A7" w:rsidP="008750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20"/>
              </w:rPr>
            </w:pPr>
            <w:r w:rsidRPr="000F77AF">
              <w:rPr>
                <w:rFonts w:asciiTheme="minorHAnsi" w:hAnsiTheme="minorHAnsi" w:cstheme="minorHAnsi"/>
                <w:bCs/>
                <w:color w:val="000000" w:themeColor="text1"/>
                <w:sz w:val="20"/>
              </w:rPr>
              <w:t>12. Gain stock characteristics through live databases</w:t>
            </w:r>
          </w:p>
        </w:tc>
        <w:tc>
          <w:tcPr>
            <w:tcW w:w="3847" w:type="dxa"/>
            <w:shd w:val="clear" w:color="auto" w:fill="DAEEF3" w:themeFill="accent5" w:themeFillTint="33"/>
          </w:tcPr>
          <w:p w14:paraId="6CF6833C" w14:textId="55E1E2CD" w:rsidR="008750A7" w:rsidRDefault="008750A7" w:rsidP="008750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Manage the transactions of data</w:t>
            </w:r>
          </w:p>
        </w:tc>
      </w:tr>
      <w:tr w:rsidR="008750A7" w:rsidRPr="00F16116" w14:paraId="0CB8C17E"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6586076" w14:textId="77777777" w:rsidR="008750A7" w:rsidRPr="00F16116" w:rsidRDefault="008750A7" w:rsidP="008750A7">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3779754C" w14:textId="26E3BB18" w:rsidR="008750A7" w:rsidRPr="000F77AF" w:rsidRDefault="008750A7" w:rsidP="008750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20"/>
              </w:rPr>
            </w:pPr>
            <w:r w:rsidRPr="000F77AF">
              <w:rPr>
                <w:rFonts w:asciiTheme="minorHAnsi" w:hAnsiTheme="minorHAnsi" w:cstheme="minorHAnsi"/>
                <w:bCs/>
                <w:color w:val="000000" w:themeColor="text1"/>
                <w:sz w:val="20"/>
              </w:rPr>
              <w:t>13. Manage stock exchanges</w:t>
            </w:r>
          </w:p>
        </w:tc>
        <w:tc>
          <w:tcPr>
            <w:tcW w:w="3847" w:type="dxa"/>
            <w:shd w:val="clear" w:color="auto" w:fill="DAEEF3" w:themeFill="accent5" w:themeFillTint="33"/>
          </w:tcPr>
          <w:p w14:paraId="4995A3C6" w14:textId="098D43AA" w:rsidR="008750A7" w:rsidRDefault="008750A7" w:rsidP="008750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View transactions</w:t>
            </w:r>
          </w:p>
        </w:tc>
      </w:tr>
      <w:tr w:rsidR="008750A7" w:rsidRPr="00F16116" w14:paraId="664884E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BB1D14A" w14:textId="77777777" w:rsidR="008750A7" w:rsidRPr="00F16116" w:rsidRDefault="008750A7" w:rsidP="008750A7">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FB6E2AB" w14:textId="071FC59A" w:rsidR="008750A7" w:rsidRPr="000F77AF" w:rsidRDefault="008750A7" w:rsidP="008750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20"/>
              </w:rPr>
            </w:pPr>
            <w:r w:rsidRPr="000F77AF">
              <w:rPr>
                <w:rFonts w:asciiTheme="minorHAnsi" w:hAnsiTheme="minorHAnsi" w:cstheme="minorHAnsi"/>
                <w:bCs/>
                <w:color w:val="000000" w:themeColor="text1"/>
                <w:sz w:val="20"/>
              </w:rPr>
              <w:t>14. Deal with changes of stock values continuously</w:t>
            </w:r>
          </w:p>
        </w:tc>
        <w:tc>
          <w:tcPr>
            <w:tcW w:w="3847" w:type="dxa"/>
            <w:shd w:val="clear" w:color="auto" w:fill="DAEEF3" w:themeFill="accent5" w:themeFillTint="33"/>
          </w:tcPr>
          <w:p w14:paraId="36228B58" w14:textId="68EC4816" w:rsidR="008750A7" w:rsidRDefault="008750A7" w:rsidP="008750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Update databases</w:t>
            </w:r>
          </w:p>
        </w:tc>
      </w:tr>
      <w:tr w:rsidR="008750A7" w:rsidRPr="00F16116" w14:paraId="7B43811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F648C6E" w14:textId="77777777" w:rsidR="008750A7" w:rsidRPr="00F16116" w:rsidRDefault="008750A7" w:rsidP="008750A7">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6F6C2762" w14:textId="67BCB04A" w:rsidR="008750A7" w:rsidRPr="000F77AF" w:rsidRDefault="008750A7" w:rsidP="008750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20"/>
              </w:rPr>
            </w:pPr>
            <w:r w:rsidRPr="000F77AF">
              <w:rPr>
                <w:rFonts w:asciiTheme="minorHAnsi" w:hAnsiTheme="minorHAnsi" w:cstheme="minorHAnsi"/>
                <w:bCs/>
                <w:color w:val="000000" w:themeColor="text1"/>
                <w:sz w:val="20"/>
              </w:rPr>
              <w:t>15. Generate data from company’s information</w:t>
            </w:r>
          </w:p>
        </w:tc>
        <w:tc>
          <w:tcPr>
            <w:tcW w:w="3847" w:type="dxa"/>
            <w:shd w:val="clear" w:color="auto" w:fill="DAEEF3" w:themeFill="accent5" w:themeFillTint="33"/>
          </w:tcPr>
          <w:p w14:paraId="232FC91F" w14:textId="4CC3EBD0" w:rsidR="008750A7" w:rsidRDefault="008750A7" w:rsidP="008750A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View company profiles</w:t>
            </w:r>
          </w:p>
        </w:tc>
      </w:tr>
      <w:tr w:rsidR="008750A7" w:rsidRPr="00F16116" w14:paraId="7AEAAC3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C45B758" w14:textId="77777777" w:rsidR="008750A7" w:rsidRPr="00F16116" w:rsidRDefault="008750A7" w:rsidP="008750A7">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59978A6D" w14:textId="17DD0ADA" w:rsidR="008750A7" w:rsidRPr="000F77AF" w:rsidRDefault="008750A7" w:rsidP="008750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20"/>
              </w:rPr>
            </w:pPr>
            <w:r w:rsidRPr="000F77AF">
              <w:rPr>
                <w:rFonts w:asciiTheme="minorHAnsi" w:hAnsiTheme="minorHAnsi" w:cstheme="minorHAnsi"/>
                <w:bCs/>
                <w:color w:val="000000" w:themeColor="text1"/>
                <w:sz w:val="20"/>
              </w:rPr>
              <w:t>16. Transact with company efficiently.</w:t>
            </w:r>
          </w:p>
        </w:tc>
        <w:tc>
          <w:tcPr>
            <w:tcW w:w="3847" w:type="dxa"/>
            <w:shd w:val="clear" w:color="auto" w:fill="DAEEF3" w:themeFill="accent5" w:themeFillTint="33"/>
          </w:tcPr>
          <w:p w14:paraId="25A6612C" w14:textId="15F61D72" w:rsidR="008750A7" w:rsidRDefault="008750A7" w:rsidP="008750A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Extract trader competency.</w:t>
            </w:r>
          </w:p>
        </w:tc>
      </w:tr>
    </w:tbl>
    <w:p w14:paraId="1881E212"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49543285"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9CA8C0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Process-1</w:t>
            </w:r>
          </w:p>
        </w:tc>
        <w:tc>
          <w:tcPr>
            <w:tcW w:w="8063" w:type="dxa"/>
            <w:gridSpan w:val="2"/>
            <w:shd w:val="clear" w:color="auto" w:fill="33CCFF"/>
          </w:tcPr>
          <w:p w14:paraId="7A69D66E"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Assess User feedback</w:t>
            </w:r>
          </w:p>
        </w:tc>
      </w:tr>
      <w:tr w:rsidR="00693210" w:rsidRPr="00F16116" w14:paraId="18BFA3A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E22FC3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8063" w:type="dxa"/>
            <w:gridSpan w:val="2"/>
            <w:shd w:val="clear" w:color="auto" w:fill="DAEEF3" w:themeFill="accent5" w:themeFillTint="33"/>
          </w:tcPr>
          <w:p w14:paraId="5F31E8D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To  know  if  the  feedback  given  by  the  user  is  relevant  and  if  the  changes  to  be  made  are necessary to the system.</w:t>
            </w:r>
          </w:p>
        </w:tc>
      </w:tr>
      <w:tr w:rsidR="00693210" w:rsidRPr="00F16116" w14:paraId="3242898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AF5318E"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8063" w:type="dxa"/>
            <w:gridSpan w:val="2"/>
            <w:shd w:val="clear" w:color="auto" w:fill="DAEEF3" w:themeFill="accent5" w:themeFillTint="33"/>
          </w:tcPr>
          <w:p w14:paraId="7B7AD4C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46DF187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DA1C2D9"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lastRenderedPageBreak/>
              <w:t>Status</w:t>
            </w:r>
          </w:p>
        </w:tc>
        <w:tc>
          <w:tcPr>
            <w:tcW w:w="8063" w:type="dxa"/>
            <w:gridSpan w:val="2"/>
            <w:shd w:val="clear" w:color="auto" w:fill="DAEEF3" w:themeFill="accent5" w:themeFillTint="33"/>
          </w:tcPr>
          <w:p w14:paraId="01BCE66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529AD41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7BB59E9"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8063" w:type="dxa"/>
            <w:gridSpan w:val="2"/>
            <w:shd w:val="clear" w:color="auto" w:fill="DAEEF3" w:themeFill="accent5" w:themeFillTint="33"/>
          </w:tcPr>
          <w:p w14:paraId="6975431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4EB8589D"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8C76C4C"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vAlign w:val="center"/>
          </w:tcPr>
          <w:p w14:paraId="35924F57"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48FA8B21"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72FF7DAB"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12C60E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216" w:type="dxa"/>
            <w:shd w:val="clear" w:color="auto" w:fill="DAEEF3" w:themeFill="accent5" w:themeFillTint="33"/>
          </w:tcPr>
          <w:p w14:paraId="6E8DED3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Generate a feedback mechanism</w:t>
            </w:r>
          </w:p>
        </w:tc>
        <w:tc>
          <w:tcPr>
            <w:tcW w:w="3847" w:type="dxa"/>
            <w:shd w:val="clear" w:color="auto" w:fill="DAEEF3" w:themeFill="accent5" w:themeFillTint="33"/>
          </w:tcPr>
          <w:p w14:paraId="55D1F70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Take action on the feedback given by the user</w:t>
            </w:r>
          </w:p>
        </w:tc>
      </w:tr>
      <w:tr w:rsidR="00693210" w:rsidRPr="00F16116" w14:paraId="7E1AB25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E85020E"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5FACB38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Create a from for feedback</w:t>
            </w:r>
          </w:p>
        </w:tc>
        <w:tc>
          <w:tcPr>
            <w:tcW w:w="3847" w:type="dxa"/>
            <w:shd w:val="clear" w:color="auto" w:fill="DAEEF3" w:themeFill="accent5" w:themeFillTint="33"/>
          </w:tcPr>
          <w:p w14:paraId="7F6FC66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Get user feedback regarding the system</w:t>
            </w:r>
          </w:p>
        </w:tc>
      </w:tr>
      <w:tr w:rsidR="00693210" w:rsidRPr="00F16116" w14:paraId="4406431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138562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94DBF9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Acquire User feedback from the form</w:t>
            </w:r>
          </w:p>
        </w:tc>
        <w:tc>
          <w:tcPr>
            <w:tcW w:w="3847" w:type="dxa"/>
            <w:shd w:val="clear" w:color="auto" w:fill="DAEEF3" w:themeFill="accent5" w:themeFillTint="33"/>
          </w:tcPr>
          <w:p w14:paraId="46BC61F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Store it and have access to it</w:t>
            </w:r>
          </w:p>
        </w:tc>
      </w:tr>
      <w:tr w:rsidR="00693210" w:rsidRPr="00F16116" w14:paraId="5A1E34A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F4818A7"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BE695F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Store user feedback</w:t>
            </w:r>
          </w:p>
        </w:tc>
        <w:tc>
          <w:tcPr>
            <w:tcW w:w="3847" w:type="dxa"/>
            <w:shd w:val="clear" w:color="auto" w:fill="DAEEF3" w:themeFill="accent5" w:themeFillTint="33"/>
          </w:tcPr>
          <w:p w14:paraId="6813C94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Check it and take necessary steps</w:t>
            </w:r>
          </w:p>
        </w:tc>
      </w:tr>
      <w:tr w:rsidR="00693210" w:rsidRPr="00F16116" w14:paraId="6C0A07B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3D71F3F"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7ED6844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Check if feedback is valid</w:t>
            </w:r>
          </w:p>
        </w:tc>
        <w:tc>
          <w:tcPr>
            <w:tcW w:w="3847" w:type="dxa"/>
            <w:shd w:val="clear" w:color="auto" w:fill="DAEEF3" w:themeFill="accent5" w:themeFillTint="33"/>
          </w:tcPr>
          <w:p w14:paraId="069DBA8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Know what further steps are to be taken</w:t>
            </w:r>
          </w:p>
        </w:tc>
      </w:tr>
      <w:tr w:rsidR="00693210" w:rsidRPr="00F16116" w14:paraId="03E63FB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7D5D6AF"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199D93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Validate feedback</w:t>
            </w:r>
          </w:p>
        </w:tc>
        <w:tc>
          <w:tcPr>
            <w:tcW w:w="3847" w:type="dxa"/>
            <w:shd w:val="clear" w:color="auto" w:fill="DAEEF3" w:themeFill="accent5" w:themeFillTint="33"/>
          </w:tcPr>
          <w:p w14:paraId="462E93B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Know if changes suggested are important</w:t>
            </w:r>
          </w:p>
        </w:tc>
      </w:tr>
      <w:tr w:rsidR="00693210" w:rsidRPr="00F16116" w14:paraId="527EABA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327B7C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5C16A9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Check if the changes in the given feedback are necessary</w:t>
            </w:r>
          </w:p>
        </w:tc>
        <w:tc>
          <w:tcPr>
            <w:tcW w:w="3847" w:type="dxa"/>
            <w:shd w:val="clear" w:color="auto" w:fill="DAEEF3" w:themeFill="accent5" w:themeFillTint="33"/>
          </w:tcPr>
          <w:p w14:paraId="3823DA6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Understand if changes are to be made or not</w:t>
            </w:r>
          </w:p>
        </w:tc>
      </w:tr>
      <w:tr w:rsidR="00693210" w:rsidRPr="00F16116" w14:paraId="504DF5F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08C511A"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0210431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8. Assess user feedback </w:t>
            </w:r>
          </w:p>
        </w:tc>
        <w:tc>
          <w:tcPr>
            <w:tcW w:w="3847" w:type="dxa"/>
            <w:shd w:val="clear" w:color="auto" w:fill="DAEEF3" w:themeFill="accent5" w:themeFillTint="33"/>
          </w:tcPr>
          <w:p w14:paraId="44E996E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Know what changes are to made</w:t>
            </w:r>
          </w:p>
        </w:tc>
      </w:tr>
    </w:tbl>
    <w:p w14:paraId="427E9233" w14:textId="77777777" w:rsidR="00693210" w:rsidRDefault="00693210" w:rsidP="00693210">
      <w:pPr>
        <w:rPr>
          <w:rFonts w:ascii="Calibri" w:hAnsi="Calibri" w:cs="Calibri"/>
        </w:rPr>
      </w:pPr>
    </w:p>
    <w:p w14:paraId="0CBB800E"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36348B5D"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02C552F"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Process-2</w:t>
            </w:r>
          </w:p>
        </w:tc>
        <w:tc>
          <w:tcPr>
            <w:tcW w:w="8063" w:type="dxa"/>
            <w:gridSpan w:val="2"/>
            <w:shd w:val="clear" w:color="auto" w:fill="33CCFF"/>
          </w:tcPr>
          <w:p w14:paraId="0FCC931D"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Process User Feedback</w:t>
            </w:r>
          </w:p>
        </w:tc>
      </w:tr>
      <w:tr w:rsidR="00693210" w:rsidRPr="00F16116" w14:paraId="7E68A48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8D341BC"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8063" w:type="dxa"/>
            <w:gridSpan w:val="2"/>
            <w:shd w:val="clear" w:color="auto" w:fill="DAEEF3" w:themeFill="accent5" w:themeFillTint="33"/>
          </w:tcPr>
          <w:p w14:paraId="7B8D7FB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Helps  to  determine  whether  the  feedback  is  genuine  and  if  the  changes  are  necessary  to  be made. It helps in keeping the system updated.</w:t>
            </w:r>
          </w:p>
        </w:tc>
      </w:tr>
      <w:tr w:rsidR="00693210" w:rsidRPr="00F16116" w14:paraId="6894EF7F"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F7DD426"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8063" w:type="dxa"/>
            <w:gridSpan w:val="2"/>
            <w:shd w:val="clear" w:color="auto" w:fill="DAEEF3" w:themeFill="accent5" w:themeFillTint="33"/>
          </w:tcPr>
          <w:p w14:paraId="6940735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7D76F5E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4B4CBC1"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8063" w:type="dxa"/>
            <w:gridSpan w:val="2"/>
            <w:shd w:val="clear" w:color="auto" w:fill="DAEEF3" w:themeFill="accent5" w:themeFillTint="33"/>
          </w:tcPr>
          <w:p w14:paraId="16F9852E"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52EA8C0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7C5521F"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8063" w:type="dxa"/>
            <w:gridSpan w:val="2"/>
            <w:shd w:val="clear" w:color="auto" w:fill="DAEEF3" w:themeFill="accent5" w:themeFillTint="33"/>
          </w:tcPr>
          <w:p w14:paraId="47EC64F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770FF345"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B0A039E"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vAlign w:val="center"/>
          </w:tcPr>
          <w:p w14:paraId="1A39848A"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2B9E6831"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632F011D"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9F4853E"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216" w:type="dxa"/>
            <w:shd w:val="clear" w:color="auto" w:fill="DAEEF3" w:themeFill="accent5" w:themeFillTint="33"/>
          </w:tcPr>
          <w:p w14:paraId="74A87A0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Generate a feedback mechanism</w:t>
            </w:r>
          </w:p>
        </w:tc>
        <w:tc>
          <w:tcPr>
            <w:tcW w:w="3847" w:type="dxa"/>
            <w:shd w:val="clear" w:color="auto" w:fill="DAEEF3" w:themeFill="accent5" w:themeFillTint="33"/>
          </w:tcPr>
          <w:p w14:paraId="7E5D7A6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Take action on the user feedback</w:t>
            </w:r>
          </w:p>
        </w:tc>
      </w:tr>
      <w:tr w:rsidR="00693210" w:rsidRPr="00F16116" w14:paraId="5745E81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D4A9B11"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522B935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Create a form for feedback</w:t>
            </w:r>
          </w:p>
        </w:tc>
        <w:tc>
          <w:tcPr>
            <w:tcW w:w="3847" w:type="dxa"/>
            <w:shd w:val="clear" w:color="auto" w:fill="DAEEF3" w:themeFill="accent5" w:themeFillTint="33"/>
          </w:tcPr>
          <w:p w14:paraId="6CC1863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Get user feedback regarding the system</w:t>
            </w:r>
          </w:p>
        </w:tc>
      </w:tr>
      <w:tr w:rsidR="00693210" w:rsidRPr="00F16116" w14:paraId="10D9F04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FE639A3"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2E3DF64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Acquire User feedback</w:t>
            </w:r>
          </w:p>
        </w:tc>
        <w:tc>
          <w:tcPr>
            <w:tcW w:w="3847" w:type="dxa"/>
            <w:shd w:val="clear" w:color="auto" w:fill="DAEEF3" w:themeFill="accent5" w:themeFillTint="33"/>
          </w:tcPr>
          <w:p w14:paraId="1A1E20B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Store it and have access to it</w:t>
            </w:r>
          </w:p>
        </w:tc>
      </w:tr>
      <w:tr w:rsidR="00693210" w:rsidRPr="00F16116" w14:paraId="22B439B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3E3F843"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2BB7F0B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Have access to the feedback</w:t>
            </w:r>
          </w:p>
        </w:tc>
        <w:tc>
          <w:tcPr>
            <w:tcW w:w="3847" w:type="dxa"/>
            <w:shd w:val="clear" w:color="auto" w:fill="DAEEF3" w:themeFill="accent5" w:themeFillTint="33"/>
          </w:tcPr>
          <w:p w14:paraId="4A9A762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Check it and take necessary steps</w:t>
            </w:r>
          </w:p>
        </w:tc>
      </w:tr>
      <w:tr w:rsidR="00693210" w:rsidRPr="00F16116" w14:paraId="0A34F0D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717297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E9EFAC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5.Check the feedback</w:t>
            </w:r>
          </w:p>
        </w:tc>
        <w:tc>
          <w:tcPr>
            <w:tcW w:w="3847" w:type="dxa"/>
            <w:shd w:val="clear" w:color="auto" w:fill="DAEEF3" w:themeFill="accent5" w:themeFillTint="33"/>
          </w:tcPr>
          <w:p w14:paraId="4408370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Know what further steps are to be taken</w:t>
            </w:r>
          </w:p>
        </w:tc>
      </w:tr>
      <w:tr w:rsidR="00693210" w:rsidRPr="00F16116" w14:paraId="2FE5B79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C0889BA"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5E9876B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Validate user feedback</w:t>
            </w:r>
          </w:p>
        </w:tc>
        <w:tc>
          <w:tcPr>
            <w:tcW w:w="3847" w:type="dxa"/>
            <w:shd w:val="clear" w:color="auto" w:fill="DAEEF3" w:themeFill="accent5" w:themeFillTint="33"/>
          </w:tcPr>
          <w:p w14:paraId="1A0E412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Know if changes suggested are important</w:t>
            </w:r>
          </w:p>
        </w:tc>
      </w:tr>
      <w:tr w:rsidR="00693210" w:rsidRPr="00F16116" w14:paraId="22A0609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AC076C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64991A6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Check if changes are necessary</w:t>
            </w:r>
          </w:p>
        </w:tc>
        <w:tc>
          <w:tcPr>
            <w:tcW w:w="3847" w:type="dxa"/>
            <w:shd w:val="clear" w:color="auto" w:fill="DAEEF3" w:themeFill="accent5" w:themeFillTint="33"/>
          </w:tcPr>
          <w:p w14:paraId="60972CD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Understand if changes are to be made</w:t>
            </w:r>
          </w:p>
        </w:tc>
      </w:tr>
      <w:tr w:rsidR="00693210" w:rsidRPr="00F16116" w14:paraId="40DBFF5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DA65FF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72BB674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Finalise the changes</w:t>
            </w:r>
          </w:p>
        </w:tc>
        <w:tc>
          <w:tcPr>
            <w:tcW w:w="3847" w:type="dxa"/>
            <w:shd w:val="clear" w:color="auto" w:fill="DAEEF3" w:themeFill="accent5" w:themeFillTint="33"/>
          </w:tcPr>
          <w:p w14:paraId="1A7620F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Get it approved by the rest of the team</w:t>
            </w:r>
          </w:p>
        </w:tc>
      </w:tr>
    </w:tbl>
    <w:p w14:paraId="5BB2BC60"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6AFF3067"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2F1905B"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Objective-2</w:t>
            </w:r>
          </w:p>
        </w:tc>
        <w:tc>
          <w:tcPr>
            <w:tcW w:w="8063" w:type="dxa"/>
            <w:gridSpan w:val="2"/>
            <w:shd w:val="clear" w:color="auto" w:fill="33CCFF"/>
          </w:tcPr>
          <w:p w14:paraId="383BD8F6"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0"/>
              </w:rPr>
            </w:pPr>
            <w:r w:rsidRPr="00F16116">
              <w:rPr>
                <w:rFonts w:ascii="Calibri" w:hAnsi="Calibri" w:cs="Calibri"/>
                <w:bCs w:val="0"/>
                <w:color w:val="000000" w:themeColor="text1"/>
                <w:sz w:val="20"/>
              </w:rPr>
              <w:t>Apply improvement steps</w:t>
            </w:r>
          </w:p>
        </w:tc>
      </w:tr>
      <w:tr w:rsidR="00693210" w:rsidRPr="00F16116" w14:paraId="6384529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AF0D3DB"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Purpose</w:t>
            </w:r>
          </w:p>
        </w:tc>
        <w:tc>
          <w:tcPr>
            <w:tcW w:w="8063" w:type="dxa"/>
            <w:gridSpan w:val="2"/>
            <w:shd w:val="clear" w:color="auto" w:fill="DAEEF3" w:themeFill="accent5" w:themeFillTint="33"/>
          </w:tcPr>
          <w:p w14:paraId="63FC5CE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This will help to update the software with the right changes needed. </w:t>
            </w:r>
          </w:p>
        </w:tc>
      </w:tr>
      <w:tr w:rsidR="00693210" w:rsidRPr="00F16116" w14:paraId="763065A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66275A7"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Target Audience</w:t>
            </w:r>
          </w:p>
        </w:tc>
        <w:tc>
          <w:tcPr>
            <w:tcW w:w="8063" w:type="dxa"/>
            <w:gridSpan w:val="2"/>
            <w:shd w:val="clear" w:color="auto" w:fill="DAEEF3" w:themeFill="accent5" w:themeFillTint="33"/>
          </w:tcPr>
          <w:p w14:paraId="6A4863F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00A8BAC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9B7BC56"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Status</w:t>
            </w:r>
          </w:p>
        </w:tc>
        <w:tc>
          <w:tcPr>
            <w:tcW w:w="8063" w:type="dxa"/>
            <w:gridSpan w:val="2"/>
            <w:shd w:val="clear" w:color="auto" w:fill="DAEEF3" w:themeFill="accent5" w:themeFillTint="33"/>
          </w:tcPr>
          <w:p w14:paraId="58C109F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353E4FB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411260C" w14:textId="77777777" w:rsidR="00693210" w:rsidRPr="00F16116" w:rsidRDefault="00693210" w:rsidP="00564E3C">
            <w:pPr>
              <w:autoSpaceDE w:val="0"/>
              <w:autoSpaceDN w:val="0"/>
              <w:adjustRightInd w:val="0"/>
              <w:jc w:val="center"/>
              <w:rPr>
                <w:rFonts w:ascii="Calibri" w:hAnsi="Calibri" w:cs="Calibri"/>
                <w:color w:val="000000" w:themeColor="text1"/>
                <w:sz w:val="20"/>
              </w:rPr>
            </w:pPr>
            <w:r w:rsidRPr="00F16116">
              <w:rPr>
                <w:rFonts w:ascii="Calibri" w:hAnsi="Calibri" w:cs="Calibri"/>
                <w:color w:val="000000" w:themeColor="text1"/>
                <w:sz w:val="20"/>
              </w:rPr>
              <w:t xml:space="preserve">Role: </w:t>
            </w:r>
          </w:p>
        </w:tc>
        <w:tc>
          <w:tcPr>
            <w:tcW w:w="8063" w:type="dxa"/>
            <w:gridSpan w:val="2"/>
            <w:shd w:val="clear" w:color="auto" w:fill="DAEEF3" w:themeFill="accent5" w:themeFillTint="33"/>
          </w:tcPr>
          <w:p w14:paraId="00ED937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0C1C2DEB"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285B88A"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vAlign w:val="center"/>
          </w:tcPr>
          <w:p w14:paraId="4F0551EC"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1A24AD61"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674E665C"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01A556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r w:rsidRPr="00F16116">
              <w:rPr>
                <w:rFonts w:ascii="Calibri" w:hAnsi="Calibri" w:cs="Calibri"/>
                <w:bCs w:val="0"/>
                <w:color w:val="000000" w:themeColor="text1"/>
                <w:sz w:val="20"/>
              </w:rPr>
              <w:t>Task Description</w:t>
            </w:r>
          </w:p>
        </w:tc>
        <w:tc>
          <w:tcPr>
            <w:tcW w:w="4216" w:type="dxa"/>
            <w:shd w:val="clear" w:color="auto" w:fill="DAEEF3" w:themeFill="accent5" w:themeFillTint="33"/>
          </w:tcPr>
          <w:p w14:paraId="7D4A4F3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Create feedback form</w:t>
            </w:r>
          </w:p>
        </w:tc>
        <w:tc>
          <w:tcPr>
            <w:tcW w:w="3847" w:type="dxa"/>
            <w:shd w:val="clear" w:color="auto" w:fill="DAEEF3" w:themeFill="accent5" w:themeFillTint="33"/>
          </w:tcPr>
          <w:p w14:paraId="26CED1A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Receive feedback from the user</w:t>
            </w:r>
          </w:p>
        </w:tc>
      </w:tr>
      <w:tr w:rsidR="00693210" w:rsidRPr="00F16116" w14:paraId="377C9C9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5B9BE13"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01BDB2E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Get feedback from the user</w:t>
            </w:r>
          </w:p>
        </w:tc>
        <w:tc>
          <w:tcPr>
            <w:tcW w:w="3847" w:type="dxa"/>
            <w:shd w:val="clear" w:color="auto" w:fill="DAEEF3" w:themeFill="accent5" w:themeFillTint="33"/>
          </w:tcPr>
          <w:p w14:paraId="6584ECC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Access, it and apply relevant changes</w:t>
            </w:r>
          </w:p>
        </w:tc>
      </w:tr>
      <w:tr w:rsidR="00693210" w:rsidRPr="00F16116" w14:paraId="545C150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28FEE8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26BD6D5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Access the user feedback</w:t>
            </w:r>
          </w:p>
        </w:tc>
        <w:tc>
          <w:tcPr>
            <w:tcW w:w="3847" w:type="dxa"/>
            <w:shd w:val="clear" w:color="auto" w:fill="DAEEF3" w:themeFill="accent5" w:themeFillTint="33"/>
          </w:tcPr>
          <w:p w14:paraId="4C181EA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Process the feedback</w:t>
            </w:r>
          </w:p>
        </w:tc>
      </w:tr>
      <w:tr w:rsidR="00693210" w:rsidRPr="00F16116" w14:paraId="3EC7ABA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B9E8D45"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3C9E7BF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Process the user feedback</w:t>
            </w:r>
          </w:p>
        </w:tc>
        <w:tc>
          <w:tcPr>
            <w:tcW w:w="3847" w:type="dxa"/>
            <w:shd w:val="clear" w:color="auto" w:fill="DAEEF3" w:themeFill="accent5" w:themeFillTint="33"/>
          </w:tcPr>
          <w:p w14:paraId="27067BC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Know what response is to be given to it</w:t>
            </w:r>
          </w:p>
        </w:tc>
      </w:tr>
      <w:tr w:rsidR="00693210" w:rsidRPr="00F16116" w14:paraId="1168C52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D120E00"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08AFDD0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Determine feedback response</w:t>
            </w:r>
          </w:p>
        </w:tc>
        <w:tc>
          <w:tcPr>
            <w:tcW w:w="3847" w:type="dxa"/>
            <w:shd w:val="clear" w:color="auto" w:fill="DAEEF3" w:themeFill="accent5" w:themeFillTint="33"/>
          </w:tcPr>
          <w:p w14:paraId="5DBF5D3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Understand what changes are to be made</w:t>
            </w:r>
          </w:p>
        </w:tc>
      </w:tr>
      <w:tr w:rsidR="00693210" w:rsidRPr="00F16116" w14:paraId="393ABD7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B5F3FE7"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023749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Analyse changes required</w:t>
            </w:r>
          </w:p>
        </w:tc>
        <w:tc>
          <w:tcPr>
            <w:tcW w:w="3847" w:type="dxa"/>
            <w:shd w:val="clear" w:color="auto" w:fill="DAEEF3" w:themeFill="accent5" w:themeFillTint="33"/>
          </w:tcPr>
          <w:p w14:paraId="3B3D498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Check if they are necessary</w:t>
            </w:r>
          </w:p>
        </w:tc>
      </w:tr>
      <w:tr w:rsidR="00693210" w:rsidRPr="00F16116" w14:paraId="16C57A7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D83A75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5EB7B362"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Finalise the changes to be made</w:t>
            </w:r>
          </w:p>
        </w:tc>
        <w:tc>
          <w:tcPr>
            <w:tcW w:w="3847" w:type="dxa"/>
            <w:shd w:val="clear" w:color="auto" w:fill="DAEEF3" w:themeFill="accent5" w:themeFillTint="33"/>
          </w:tcPr>
          <w:p w14:paraId="48699D54"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Get it approved from the rest of the team</w:t>
            </w:r>
          </w:p>
        </w:tc>
      </w:tr>
      <w:tr w:rsidR="00693210" w:rsidRPr="00F16116" w14:paraId="6FAC9D8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0F887CB"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97E38A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Get it approved from the team</w:t>
            </w:r>
          </w:p>
        </w:tc>
        <w:tc>
          <w:tcPr>
            <w:tcW w:w="3847" w:type="dxa"/>
            <w:shd w:val="clear" w:color="auto" w:fill="DAEEF3" w:themeFill="accent5" w:themeFillTint="33"/>
          </w:tcPr>
          <w:p w14:paraId="0A51656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Make necessary changes with  everybody’s consent</w:t>
            </w:r>
          </w:p>
        </w:tc>
      </w:tr>
      <w:tr w:rsidR="00693210" w:rsidRPr="00F16116" w14:paraId="6FFBBF8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C240DD9"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E34148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9. Make changes in the system</w:t>
            </w:r>
          </w:p>
        </w:tc>
        <w:tc>
          <w:tcPr>
            <w:tcW w:w="3847" w:type="dxa"/>
            <w:shd w:val="clear" w:color="auto" w:fill="DAEEF3" w:themeFill="accent5" w:themeFillTint="33"/>
          </w:tcPr>
          <w:p w14:paraId="4F04389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Apply it to the system and update it</w:t>
            </w:r>
          </w:p>
        </w:tc>
      </w:tr>
      <w:tr w:rsidR="00693210" w:rsidRPr="00F16116" w14:paraId="79A6655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7EEE972" w14:textId="77777777" w:rsidR="00693210" w:rsidRPr="00F16116" w:rsidRDefault="00693210" w:rsidP="00564E3C">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37E80C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10. Apply improvement changes</w:t>
            </w:r>
          </w:p>
        </w:tc>
        <w:tc>
          <w:tcPr>
            <w:tcW w:w="3847" w:type="dxa"/>
            <w:shd w:val="clear" w:color="auto" w:fill="DAEEF3" w:themeFill="accent5" w:themeFillTint="33"/>
          </w:tcPr>
          <w:p w14:paraId="771EF4E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Keep the software up-to-date</w:t>
            </w:r>
          </w:p>
        </w:tc>
      </w:tr>
      <w:tr w:rsidR="00855199" w:rsidRPr="00F16116" w14:paraId="3F55A1B1"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38D1DEF" w14:textId="77777777" w:rsidR="00855199" w:rsidRPr="00F16116" w:rsidRDefault="00855199" w:rsidP="00855199">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17C22F52" w14:textId="4842B2D0" w:rsidR="00855199" w:rsidRPr="00F16116" w:rsidRDefault="00855199" w:rsidP="0085519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11</w:t>
            </w:r>
            <w:r w:rsidRPr="001D2B7D">
              <w:rPr>
                <w:rFonts w:asciiTheme="minorHAnsi" w:hAnsiTheme="minorHAnsi" w:cstheme="minorHAnsi"/>
                <w:bCs/>
                <w:sz w:val="20"/>
                <w:szCs w:val="22"/>
              </w:rPr>
              <w:t>.</w:t>
            </w:r>
            <w:r>
              <w:rPr>
                <w:rFonts w:asciiTheme="minorHAnsi" w:hAnsiTheme="minorHAnsi" w:cstheme="minorHAnsi"/>
                <w:bCs/>
                <w:sz w:val="20"/>
                <w:szCs w:val="22"/>
              </w:rPr>
              <w:t>Feed data to queries</w:t>
            </w:r>
          </w:p>
        </w:tc>
        <w:tc>
          <w:tcPr>
            <w:tcW w:w="3847" w:type="dxa"/>
            <w:shd w:val="clear" w:color="auto" w:fill="DAEEF3" w:themeFill="accent5" w:themeFillTint="33"/>
          </w:tcPr>
          <w:p w14:paraId="0F9E19EF" w14:textId="41D2A211" w:rsidR="00855199" w:rsidRPr="00F16116" w:rsidRDefault="00855199" w:rsidP="0085519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Pr>
                <w:rFonts w:asciiTheme="minorHAnsi" w:hAnsiTheme="minorHAnsi" w:cstheme="minorHAnsi"/>
                <w:bCs/>
                <w:sz w:val="20"/>
                <w:szCs w:val="22"/>
              </w:rPr>
              <w:t>Begin trade analysis</w:t>
            </w:r>
          </w:p>
        </w:tc>
      </w:tr>
      <w:tr w:rsidR="00855199" w:rsidRPr="00F16116" w14:paraId="45F31D8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E72331B" w14:textId="77777777" w:rsidR="00855199" w:rsidRPr="00F16116" w:rsidRDefault="00855199" w:rsidP="00855199">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0E1F7604" w14:textId="1AC13431" w:rsidR="00855199" w:rsidRDefault="00855199" w:rsidP="0085519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12</w:t>
            </w:r>
            <w:r w:rsidRPr="001D2B7D">
              <w:rPr>
                <w:rFonts w:asciiTheme="minorHAnsi" w:hAnsiTheme="minorHAnsi" w:cstheme="minorHAnsi"/>
                <w:bCs/>
                <w:sz w:val="20"/>
                <w:szCs w:val="22"/>
              </w:rPr>
              <w:t>.</w:t>
            </w:r>
            <w:r w:rsidRPr="00CF6077">
              <w:rPr>
                <w:rFonts w:asciiTheme="minorHAnsi" w:hAnsiTheme="minorHAnsi" w:cstheme="minorHAnsi"/>
                <w:bCs/>
                <w:sz w:val="20"/>
                <w:szCs w:val="22"/>
              </w:rPr>
              <w:t xml:space="preserve"> Inspect </w:t>
            </w:r>
            <w:r>
              <w:rPr>
                <w:rFonts w:asciiTheme="minorHAnsi" w:hAnsiTheme="minorHAnsi" w:cstheme="minorHAnsi"/>
                <w:bCs/>
                <w:sz w:val="20"/>
                <w:szCs w:val="22"/>
              </w:rPr>
              <w:t>stocks by quantity</w:t>
            </w:r>
          </w:p>
        </w:tc>
        <w:tc>
          <w:tcPr>
            <w:tcW w:w="3847" w:type="dxa"/>
            <w:shd w:val="clear" w:color="auto" w:fill="DAEEF3" w:themeFill="accent5" w:themeFillTint="33"/>
          </w:tcPr>
          <w:p w14:paraId="67FF3DCF" w14:textId="00FBF55A" w:rsidR="00855199" w:rsidRDefault="00855199" w:rsidP="0085519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D</w:t>
            </w:r>
            <w:r w:rsidRPr="00CF6077">
              <w:rPr>
                <w:rFonts w:asciiTheme="minorHAnsi" w:hAnsiTheme="minorHAnsi" w:cstheme="minorHAnsi"/>
                <w:bCs/>
                <w:sz w:val="20"/>
                <w:szCs w:val="22"/>
              </w:rPr>
              <w:t xml:space="preserve">ecide importance of </w:t>
            </w:r>
            <w:r>
              <w:rPr>
                <w:rFonts w:asciiTheme="minorHAnsi" w:hAnsiTheme="minorHAnsi" w:cstheme="minorHAnsi"/>
                <w:bCs/>
                <w:sz w:val="20"/>
                <w:szCs w:val="22"/>
              </w:rPr>
              <w:t>quantity</w:t>
            </w:r>
          </w:p>
        </w:tc>
      </w:tr>
      <w:tr w:rsidR="00855199" w:rsidRPr="00F16116" w14:paraId="6608257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A4429C4" w14:textId="77777777" w:rsidR="00855199" w:rsidRPr="00F16116" w:rsidRDefault="00855199" w:rsidP="00855199">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4403126E" w14:textId="6191DA62" w:rsidR="00855199" w:rsidRDefault="00855199" w:rsidP="0085519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13</w:t>
            </w:r>
            <w:r w:rsidRPr="001D2B7D">
              <w:rPr>
                <w:rFonts w:asciiTheme="minorHAnsi" w:hAnsiTheme="minorHAnsi" w:cstheme="minorHAnsi"/>
                <w:bCs/>
                <w:sz w:val="20"/>
                <w:szCs w:val="22"/>
              </w:rPr>
              <w:t>.</w:t>
            </w:r>
            <w:r>
              <w:rPr>
                <w:rFonts w:asciiTheme="minorHAnsi" w:hAnsiTheme="minorHAnsi" w:cstheme="minorHAnsi"/>
                <w:bCs/>
                <w:sz w:val="20"/>
                <w:szCs w:val="22"/>
              </w:rPr>
              <w:t>Verify proper output</w:t>
            </w:r>
          </w:p>
        </w:tc>
        <w:tc>
          <w:tcPr>
            <w:tcW w:w="3847" w:type="dxa"/>
            <w:shd w:val="clear" w:color="auto" w:fill="DAEEF3" w:themeFill="accent5" w:themeFillTint="33"/>
          </w:tcPr>
          <w:p w14:paraId="44E6D1B7" w14:textId="3373DC7C" w:rsidR="00855199" w:rsidRDefault="00855199" w:rsidP="0085519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Validate system </w:t>
            </w:r>
          </w:p>
        </w:tc>
      </w:tr>
      <w:tr w:rsidR="00855199" w:rsidRPr="00F16116" w14:paraId="7608FE8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BF38E6B" w14:textId="77777777" w:rsidR="00855199" w:rsidRPr="00F16116" w:rsidRDefault="00855199" w:rsidP="00855199">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29AB8E24" w14:textId="52186125" w:rsidR="00855199" w:rsidRDefault="00855199" w:rsidP="0085519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14</w:t>
            </w:r>
            <w:r w:rsidRPr="00CF6077">
              <w:rPr>
                <w:rFonts w:asciiTheme="minorHAnsi" w:hAnsiTheme="minorHAnsi" w:cstheme="minorHAnsi"/>
                <w:bCs/>
                <w:sz w:val="20"/>
                <w:szCs w:val="22"/>
              </w:rPr>
              <w:t xml:space="preserve">. </w:t>
            </w:r>
            <w:r>
              <w:rPr>
                <w:rFonts w:asciiTheme="minorHAnsi" w:hAnsiTheme="minorHAnsi" w:cstheme="minorHAnsi"/>
                <w:bCs/>
                <w:sz w:val="20"/>
              </w:rPr>
              <w:t>E</w:t>
            </w:r>
            <w:r w:rsidRPr="002B77FA">
              <w:rPr>
                <w:rFonts w:asciiTheme="minorHAnsi" w:hAnsiTheme="minorHAnsi" w:cstheme="minorHAnsi"/>
                <w:bCs/>
                <w:sz w:val="20"/>
              </w:rPr>
              <w:t xml:space="preserve">xtract </w:t>
            </w:r>
            <w:r>
              <w:rPr>
                <w:rFonts w:asciiTheme="minorHAnsi" w:hAnsiTheme="minorHAnsi" w:cstheme="minorHAnsi"/>
                <w:bCs/>
                <w:sz w:val="20"/>
              </w:rPr>
              <w:t>stock information</w:t>
            </w:r>
          </w:p>
        </w:tc>
        <w:tc>
          <w:tcPr>
            <w:tcW w:w="3847" w:type="dxa"/>
            <w:shd w:val="clear" w:color="auto" w:fill="DAEEF3" w:themeFill="accent5" w:themeFillTint="33"/>
          </w:tcPr>
          <w:p w14:paraId="3578CACE" w14:textId="0C53B0F8" w:rsidR="00855199" w:rsidRDefault="00855199" w:rsidP="0085519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2B77FA">
              <w:rPr>
                <w:rFonts w:asciiTheme="minorHAnsi" w:hAnsiTheme="minorHAnsi" w:cstheme="minorHAnsi"/>
                <w:bCs/>
                <w:sz w:val="20"/>
              </w:rPr>
              <w:t xml:space="preserve">Use it for the </w:t>
            </w:r>
            <w:r>
              <w:rPr>
                <w:rFonts w:asciiTheme="minorHAnsi" w:hAnsiTheme="minorHAnsi" w:cstheme="minorHAnsi"/>
                <w:bCs/>
                <w:sz w:val="20"/>
              </w:rPr>
              <w:t>display to traders</w:t>
            </w:r>
          </w:p>
        </w:tc>
      </w:tr>
      <w:tr w:rsidR="00855199" w:rsidRPr="00F16116" w14:paraId="4465487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70BBECF" w14:textId="77777777" w:rsidR="00855199" w:rsidRPr="00F16116" w:rsidRDefault="00855199" w:rsidP="00855199">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38A3C39F" w14:textId="7C9ACA6F" w:rsidR="00855199" w:rsidRDefault="00855199" w:rsidP="0085519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15</w:t>
            </w:r>
            <w:r w:rsidRPr="00CF6077">
              <w:rPr>
                <w:rFonts w:asciiTheme="minorHAnsi" w:hAnsiTheme="minorHAnsi" w:cstheme="minorHAnsi"/>
                <w:bCs/>
                <w:sz w:val="20"/>
                <w:szCs w:val="22"/>
              </w:rPr>
              <w:t xml:space="preserve">. </w:t>
            </w:r>
            <w:r>
              <w:rPr>
                <w:rFonts w:asciiTheme="minorHAnsi" w:hAnsiTheme="minorHAnsi" w:cstheme="minorHAnsi"/>
                <w:bCs/>
                <w:sz w:val="20"/>
                <w:szCs w:val="22"/>
              </w:rPr>
              <w:t>S</w:t>
            </w:r>
            <w:r w:rsidRPr="00CF6077">
              <w:rPr>
                <w:rFonts w:asciiTheme="minorHAnsi" w:hAnsiTheme="minorHAnsi" w:cstheme="minorHAnsi"/>
                <w:bCs/>
                <w:sz w:val="20"/>
                <w:szCs w:val="22"/>
              </w:rPr>
              <w:t xml:space="preserve">urvey </w:t>
            </w:r>
            <w:r>
              <w:rPr>
                <w:rFonts w:asciiTheme="minorHAnsi" w:hAnsiTheme="minorHAnsi" w:cstheme="minorHAnsi"/>
                <w:bCs/>
                <w:sz w:val="20"/>
                <w:szCs w:val="22"/>
              </w:rPr>
              <w:t>stock</w:t>
            </w:r>
            <w:r w:rsidRPr="00CF6077">
              <w:rPr>
                <w:rFonts w:asciiTheme="minorHAnsi" w:hAnsiTheme="minorHAnsi" w:cstheme="minorHAnsi"/>
                <w:bCs/>
                <w:sz w:val="20"/>
                <w:szCs w:val="22"/>
              </w:rPr>
              <w:t xml:space="preserve"> form</w:t>
            </w:r>
          </w:p>
        </w:tc>
        <w:tc>
          <w:tcPr>
            <w:tcW w:w="3847" w:type="dxa"/>
            <w:shd w:val="clear" w:color="auto" w:fill="DAEEF3" w:themeFill="accent5" w:themeFillTint="33"/>
          </w:tcPr>
          <w:p w14:paraId="7D947BFB" w14:textId="5954FB29" w:rsidR="00855199" w:rsidRPr="002B77FA" w:rsidRDefault="00855199" w:rsidP="0085519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CF6077">
              <w:rPr>
                <w:rFonts w:asciiTheme="minorHAnsi" w:hAnsiTheme="minorHAnsi" w:cstheme="minorHAnsi"/>
                <w:bCs/>
                <w:sz w:val="20"/>
                <w:szCs w:val="22"/>
              </w:rPr>
              <w:t xml:space="preserve">Give feedback of </w:t>
            </w:r>
            <w:r>
              <w:rPr>
                <w:rFonts w:asciiTheme="minorHAnsi" w:hAnsiTheme="minorHAnsi" w:cstheme="minorHAnsi"/>
                <w:bCs/>
                <w:sz w:val="20"/>
                <w:szCs w:val="22"/>
              </w:rPr>
              <w:t>stock</w:t>
            </w:r>
          </w:p>
        </w:tc>
      </w:tr>
      <w:tr w:rsidR="00855199" w:rsidRPr="00F16116" w14:paraId="1C51466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9FEC933" w14:textId="77777777" w:rsidR="00855199" w:rsidRPr="00F16116" w:rsidRDefault="00855199" w:rsidP="00855199">
            <w:pPr>
              <w:autoSpaceDE w:val="0"/>
              <w:autoSpaceDN w:val="0"/>
              <w:adjustRightInd w:val="0"/>
              <w:jc w:val="center"/>
              <w:rPr>
                <w:rFonts w:ascii="Calibri" w:hAnsi="Calibri" w:cs="Calibri"/>
                <w:bCs w:val="0"/>
                <w:color w:val="000000" w:themeColor="text1"/>
                <w:sz w:val="20"/>
              </w:rPr>
            </w:pPr>
          </w:p>
        </w:tc>
        <w:tc>
          <w:tcPr>
            <w:tcW w:w="4216" w:type="dxa"/>
            <w:shd w:val="clear" w:color="auto" w:fill="DAEEF3" w:themeFill="accent5" w:themeFillTint="33"/>
          </w:tcPr>
          <w:p w14:paraId="0E794D6C" w14:textId="7506AA71" w:rsidR="00855199" w:rsidRDefault="00855199" w:rsidP="0085519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16</w:t>
            </w:r>
            <w:r w:rsidRPr="001D2B7D">
              <w:rPr>
                <w:rFonts w:asciiTheme="minorHAnsi" w:hAnsiTheme="minorHAnsi" w:cstheme="minorHAnsi"/>
                <w:bCs/>
                <w:sz w:val="20"/>
                <w:szCs w:val="22"/>
              </w:rPr>
              <w:t>.</w:t>
            </w:r>
            <w:r>
              <w:rPr>
                <w:rFonts w:asciiTheme="minorHAnsi" w:hAnsiTheme="minorHAnsi" w:cstheme="minorHAnsi"/>
                <w:bCs/>
                <w:sz w:val="20"/>
                <w:szCs w:val="22"/>
              </w:rPr>
              <w:t xml:space="preserve"> </w:t>
            </w:r>
            <w:r>
              <w:rPr>
                <w:rFonts w:asciiTheme="minorHAnsi" w:hAnsiTheme="minorHAnsi" w:cstheme="minorHAnsi"/>
                <w:bCs/>
                <w:sz w:val="20"/>
              </w:rPr>
              <w:t>F</w:t>
            </w:r>
            <w:r w:rsidRPr="002B77FA">
              <w:rPr>
                <w:rFonts w:asciiTheme="minorHAnsi" w:hAnsiTheme="minorHAnsi" w:cstheme="minorHAnsi"/>
                <w:bCs/>
                <w:sz w:val="20"/>
              </w:rPr>
              <w:t xml:space="preserve">ind information of </w:t>
            </w:r>
            <w:r>
              <w:rPr>
                <w:rFonts w:asciiTheme="minorHAnsi" w:hAnsiTheme="minorHAnsi" w:cstheme="minorHAnsi"/>
                <w:bCs/>
                <w:sz w:val="20"/>
              </w:rPr>
              <w:t>live stocks</w:t>
            </w:r>
          </w:p>
        </w:tc>
        <w:tc>
          <w:tcPr>
            <w:tcW w:w="3847" w:type="dxa"/>
            <w:shd w:val="clear" w:color="auto" w:fill="DAEEF3" w:themeFill="accent5" w:themeFillTint="33"/>
          </w:tcPr>
          <w:p w14:paraId="5E9BDBEF" w14:textId="1BC5A6C4" w:rsidR="00855199" w:rsidRPr="00CF6077" w:rsidRDefault="00855199" w:rsidP="0085519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2B77FA">
              <w:rPr>
                <w:rFonts w:asciiTheme="minorHAnsi" w:hAnsiTheme="minorHAnsi" w:cstheme="minorHAnsi"/>
                <w:bCs/>
                <w:sz w:val="20"/>
              </w:rPr>
              <w:t xml:space="preserve">Keep track of </w:t>
            </w:r>
            <w:r>
              <w:rPr>
                <w:rFonts w:asciiTheme="minorHAnsi" w:hAnsiTheme="minorHAnsi" w:cstheme="minorHAnsi"/>
                <w:bCs/>
                <w:sz w:val="20"/>
              </w:rPr>
              <w:t>stock dependency</w:t>
            </w:r>
          </w:p>
        </w:tc>
      </w:tr>
    </w:tbl>
    <w:p w14:paraId="7F8A7439"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2DEBC47A"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D99A2C4"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Process-1</w:t>
            </w:r>
          </w:p>
        </w:tc>
        <w:tc>
          <w:tcPr>
            <w:tcW w:w="8063" w:type="dxa"/>
            <w:gridSpan w:val="2"/>
            <w:shd w:val="clear" w:color="auto" w:fill="33CCFF"/>
          </w:tcPr>
          <w:p w14:paraId="0A064759"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Determine Feedback Response</w:t>
            </w:r>
          </w:p>
        </w:tc>
      </w:tr>
      <w:tr w:rsidR="00693210" w:rsidRPr="00F16116" w14:paraId="45AACF7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8DD3710"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8063" w:type="dxa"/>
            <w:gridSpan w:val="2"/>
            <w:shd w:val="clear" w:color="auto" w:fill="DAEEF3" w:themeFill="accent5" w:themeFillTint="33"/>
          </w:tcPr>
          <w:p w14:paraId="69964A3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Know what is to be done with the feedback. If feedback is genuine changes are made and if not, a different response is made.</w:t>
            </w:r>
          </w:p>
        </w:tc>
      </w:tr>
      <w:tr w:rsidR="00693210" w:rsidRPr="00F16116" w14:paraId="78A25EC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4E4EE41"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8063" w:type="dxa"/>
            <w:gridSpan w:val="2"/>
            <w:shd w:val="clear" w:color="auto" w:fill="DAEEF3" w:themeFill="accent5" w:themeFillTint="33"/>
          </w:tcPr>
          <w:p w14:paraId="1D95030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6E9EC5D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81B4227"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8063" w:type="dxa"/>
            <w:gridSpan w:val="2"/>
            <w:shd w:val="clear" w:color="auto" w:fill="DAEEF3" w:themeFill="accent5" w:themeFillTint="33"/>
          </w:tcPr>
          <w:p w14:paraId="18C592D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6012BE3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5C19192E"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8063" w:type="dxa"/>
            <w:gridSpan w:val="2"/>
            <w:shd w:val="clear" w:color="auto" w:fill="DAEEF3" w:themeFill="accent5" w:themeFillTint="33"/>
          </w:tcPr>
          <w:p w14:paraId="49E7E39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24A84885"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A18442F"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vAlign w:val="center"/>
          </w:tcPr>
          <w:p w14:paraId="1FFC90C0"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3749C8C7"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09784644"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6F2E211"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216" w:type="dxa"/>
            <w:shd w:val="clear" w:color="auto" w:fill="DAEEF3" w:themeFill="accent5" w:themeFillTint="33"/>
          </w:tcPr>
          <w:p w14:paraId="0ED7988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Create a feedback mechanism</w:t>
            </w:r>
          </w:p>
        </w:tc>
        <w:tc>
          <w:tcPr>
            <w:tcW w:w="3847" w:type="dxa"/>
            <w:shd w:val="clear" w:color="auto" w:fill="DAEEF3" w:themeFill="accent5" w:themeFillTint="33"/>
          </w:tcPr>
          <w:p w14:paraId="0002E0D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Take action on the feedback given by the user</w:t>
            </w:r>
          </w:p>
        </w:tc>
      </w:tr>
      <w:tr w:rsidR="00693210" w:rsidRPr="00F16116" w14:paraId="27FEFD3A"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62C4DF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4CB8957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Create a form for generating feedback</w:t>
            </w:r>
          </w:p>
        </w:tc>
        <w:tc>
          <w:tcPr>
            <w:tcW w:w="3847" w:type="dxa"/>
            <w:shd w:val="clear" w:color="auto" w:fill="DAEEF3" w:themeFill="accent5" w:themeFillTint="33"/>
          </w:tcPr>
          <w:p w14:paraId="604A933A"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Receive feedback from the user</w:t>
            </w:r>
          </w:p>
        </w:tc>
      </w:tr>
      <w:tr w:rsidR="00693210" w:rsidRPr="00F16116" w14:paraId="4D4B95A3"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C4555C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0AF8F74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Acquire the feedback from the user</w:t>
            </w:r>
          </w:p>
        </w:tc>
        <w:tc>
          <w:tcPr>
            <w:tcW w:w="3847" w:type="dxa"/>
            <w:shd w:val="clear" w:color="auto" w:fill="DAEEF3" w:themeFill="accent5" w:themeFillTint="33"/>
          </w:tcPr>
          <w:p w14:paraId="0C344BC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Store it and apply relevant changes</w:t>
            </w:r>
          </w:p>
        </w:tc>
      </w:tr>
      <w:tr w:rsidR="00693210" w:rsidRPr="00F16116" w14:paraId="614A0B6E"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7B87C95"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2B904F5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Store the feedback</w:t>
            </w:r>
          </w:p>
        </w:tc>
        <w:tc>
          <w:tcPr>
            <w:tcW w:w="3847" w:type="dxa"/>
            <w:shd w:val="clear" w:color="auto" w:fill="DAEEF3" w:themeFill="accent5" w:themeFillTint="33"/>
          </w:tcPr>
          <w:p w14:paraId="5A3FEBE8"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Access the feedback when required</w:t>
            </w:r>
          </w:p>
        </w:tc>
      </w:tr>
      <w:tr w:rsidR="00693210" w:rsidRPr="00F16116" w14:paraId="5FF41D7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0A5673B"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14762E55"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Access the feedback</w:t>
            </w:r>
          </w:p>
        </w:tc>
        <w:tc>
          <w:tcPr>
            <w:tcW w:w="3847" w:type="dxa"/>
            <w:shd w:val="clear" w:color="auto" w:fill="DAEEF3" w:themeFill="accent5" w:themeFillTint="33"/>
          </w:tcPr>
          <w:p w14:paraId="14DC3BF0"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Check the user feedback</w:t>
            </w:r>
          </w:p>
        </w:tc>
      </w:tr>
      <w:tr w:rsidR="00693210" w:rsidRPr="00F16116" w14:paraId="793B904D"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31BF9D6"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534C4DC6"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Check the feedback</w:t>
            </w:r>
          </w:p>
        </w:tc>
        <w:tc>
          <w:tcPr>
            <w:tcW w:w="3847" w:type="dxa"/>
            <w:shd w:val="clear" w:color="auto" w:fill="DAEEF3" w:themeFill="accent5" w:themeFillTint="33"/>
          </w:tcPr>
          <w:p w14:paraId="31508643"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So that it can be validated</w:t>
            </w:r>
          </w:p>
        </w:tc>
      </w:tr>
      <w:tr w:rsidR="00693210" w:rsidRPr="00F16116" w14:paraId="071B69C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D1BE39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31F7F1CD"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Validate the feedback</w:t>
            </w:r>
          </w:p>
        </w:tc>
        <w:tc>
          <w:tcPr>
            <w:tcW w:w="3847" w:type="dxa"/>
            <w:shd w:val="clear" w:color="auto" w:fill="DAEEF3" w:themeFill="accent5" w:themeFillTint="33"/>
          </w:tcPr>
          <w:p w14:paraId="1004116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Process it for further changes</w:t>
            </w:r>
          </w:p>
        </w:tc>
      </w:tr>
      <w:tr w:rsidR="00693210" w:rsidRPr="00F16116" w14:paraId="363F157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1B64306"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0836127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Process the feedback</w:t>
            </w:r>
          </w:p>
        </w:tc>
        <w:tc>
          <w:tcPr>
            <w:tcW w:w="3847" w:type="dxa"/>
            <w:shd w:val="clear" w:color="auto" w:fill="DAEEF3" w:themeFill="accent5" w:themeFillTint="33"/>
          </w:tcPr>
          <w:p w14:paraId="1D6E946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Determine what response is to made</w:t>
            </w:r>
          </w:p>
        </w:tc>
      </w:tr>
    </w:tbl>
    <w:p w14:paraId="303F95B9" w14:textId="77777777" w:rsidR="00693210" w:rsidRDefault="00693210" w:rsidP="00693210">
      <w:pPr>
        <w:rPr>
          <w:rFonts w:ascii="Calibri" w:hAnsi="Calibri" w:cs="Calibri"/>
        </w:rPr>
      </w:pPr>
    </w:p>
    <w:p w14:paraId="125F99AD" w14:textId="77777777" w:rsidR="00693210" w:rsidRPr="00F16116" w:rsidRDefault="00693210" w:rsidP="00693210">
      <w:pPr>
        <w:rPr>
          <w:rFonts w:ascii="Calibri" w:hAnsi="Calibri" w:cs="Calibri"/>
        </w:rPr>
      </w:pPr>
    </w:p>
    <w:tbl>
      <w:tblPr>
        <w:tblStyle w:val="MediumGrid3-Accent5"/>
        <w:tblW w:w="0" w:type="auto"/>
        <w:jc w:val="center"/>
        <w:tblLook w:val="04A0" w:firstRow="1" w:lastRow="0" w:firstColumn="1" w:lastColumn="0" w:noHBand="0" w:noVBand="1"/>
      </w:tblPr>
      <w:tblGrid>
        <w:gridCol w:w="1791"/>
        <w:gridCol w:w="4216"/>
        <w:gridCol w:w="3847"/>
      </w:tblGrid>
      <w:tr w:rsidR="00693210" w:rsidRPr="00F16116" w14:paraId="63AAD889"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78972F8D"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Process-2</w:t>
            </w:r>
          </w:p>
        </w:tc>
        <w:tc>
          <w:tcPr>
            <w:tcW w:w="8063" w:type="dxa"/>
            <w:gridSpan w:val="2"/>
            <w:shd w:val="clear" w:color="auto" w:fill="33CCFF"/>
          </w:tcPr>
          <w:p w14:paraId="5B082CC8"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sidRPr="00F16116">
              <w:rPr>
                <w:rFonts w:ascii="Calibri" w:hAnsi="Calibri" w:cs="Calibri"/>
                <w:bCs w:val="0"/>
                <w:color w:val="auto"/>
                <w:sz w:val="20"/>
              </w:rPr>
              <w:t>Apply necessary changes</w:t>
            </w:r>
          </w:p>
        </w:tc>
      </w:tr>
      <w:tr w:rsidR="00693210" w:rsidRPr="00F16116" w14:paraId="1A75774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C41DE7B"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8063" w:type="dxa"/>
            <w:gridSpan w:val="2"/>
            <w:shd w:val="clear" w:color="auto" w:fill="DAEEF3" w:themeFill="accent5" w:themeFillTint="33"/>
          </w:tcPr>
          <w:p w14:paraId="7600DEEF"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To modify the system. Keep it updated and free from bugs </w:t>
            </w:r>
          </w:p>
        </w:tc>
      </w:tr>
      <w:tr w:rsidR="00693210" w:rsidRPr="00F16116" w14:paraId="74ACCB2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76CB8FA"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8063" w:type="dxa"/>
            <w:gridSpan w:val="2"/>
            <w:shd w:val="clear" w:color="auto" w:fill="DAEEF3" w:themeFill="accent5" w:themeFillTint="33"/>
          </w:tcPr>
          <w:p w14:paraId="110129C9"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Customers/ Stakeholders</w:t>
            </w:r>
          </w:p>
        </w:tc>
      </w:tr>
      <w:tr w:rsidR="00693210" w:rsidRPr="00F16116" w14:paraId="1EAF1E3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3F972ED"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8063" w:type="dxa"/>
            <w:gridSpan w:val="2"/>
            <w:shd w:val="clear" w:color="auto" w:fill="DAEEF3" w:themeFill="accent5" w:themeFillTint="33"/>
          </w:tcPr>
          <w:p w14:paraId="33BAC1F2"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 Completed</w:t>
            </w:r>
          </w:p>
        </w:tc>
      </w:tr>
      <w:tr w:rsidR="00693210" w:rsidRPr="00F16116" w14:paraId="65FFCC1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3F26A10F"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8063" w:type="dxa"/>
            <w:gridSpan w:val="2"/>
            <w:shd w:val="clear" w:color="auto" w:fill="DAEEF3" w:themeFill="accent5" w:themeFillTint="33"/>
          </w:tcPr>
          <w:p w14:paraId="47FD9311"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developer</w:t>
            </w:r>
          </w:p>
        </w:tc>
      </w:tr>
      <w:tr w:rsidR="00693210" w:rsidRPr="00F16116" w14:paraId="049D328A"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14665A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vAlign w:val="center"/>
          </w:tcPr>
          <w:p w14:paraId="24B78254"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847" w:type="dxa"/>
            <w:shd w:val="clear" w:color="auto" w:fill="DAEEF3" w:themeFill="accent5" w:themeFillTint="33"/>
            <w:vAlign w:val="center"/>
          </w:tcPr>
          <w:p w14:paraId="2F0F9A3F"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06EF4E5F"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1DA88ED5"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216" w:type="dxa"/>
            <w:shd w:val="clear" w:color="auto" w:fill="DAEEF3" w:themeFill="accent5" w:themeFillTint="33"/>
          </w:tcPr>
          <w:p w14:paraId="667C4BC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1. Generate feedback mechanism</w:t>
            </w:r>
          </w:p>
        </w:tc>
        <w:tc>
          <w:tcPr>
            <w:tcW w:w="3847" w:type="dxa"/>
            <w:shd w:val="clear" w:color="auto" w:fill="DAEEF3" w:themeFill="accent5" w:themeFillTint="33"/>
          </w:tcPr>
          <w:p w14:paraId="49741FA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Take action on the user feedback</w:t>
            </w:r>
          </w:p>
        </w:tc>
      </w:tr>
      <w:tr w:rsidR="00693210" w:rsidRPr="00F16116" w14:paraId="317AD0E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259E39ED"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4221016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2. Acquire user feedback</w:t>
            </w:r>
          </w:p>
        </w:tc>
        <w:tc>
          <w:tcPr>
            <w:tcW w:w="3847" w:type="dxa"/>
            <w:shd w:val="clear" w:color="auto" w:fill="DAEEF3" w:themeFill="accent5" w:themeFillTint="33"/>
          </w:tcPr>
          <w:p w14:paraId="073FB12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Store it and apply relevant changes</w:t>
            </w:r>
          </w:p>
        </w:tc>
      </w:tr>
      <w:tr w:rsidR="00693210" w:rsidRPr="00F16116" w14:paraId="16293D8B"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FACCAD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32EE784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3. Validate the feedback</w:t>
            </w:r>
          </w:p>
        </w:tc>
        <w:tc>
          <w:tcPr>
            <w:tcW w:w="3847" w:type="dxa"/>
            <w:shd w:val="clear" w:color="auto" w:fill="DAEEF3" w:themeFill="accent5" w:themeFillTint="33"/>
          </w:tcPr>
          <w:p w14:paraId="0189951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Process it for further changes</w:t>
            </w:r>
          </w:p>
        </w:tc>
      </w:tr>
      <w:tr w:rsidR="00693210" w:rsidRPr="00F16116" w14:paraId="79F871F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72ABB17"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4D582C2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4. Process the feedback</w:t>
            </w:r>
          </w:p>
        </w:tc>
        <w:tc>
          <w:tcPr>
            <w:tcW w:w="3847" w:type="dxa"/>
            <w:shd w:val="clear" w:color="auto" w:fill="DAEEF3" w:themeFill="accent5" w:themeFillTint="33"/>
          </w:tcPr>
          <w:p w14:paraId="4AA368CE"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Determine what response is to made</w:t>
            </w:r>
          </w:p>
        </w:tc>
      </w:tr>
      <w:tr w:rsidR="00693210" w:rsidRPr="00F16116" w14:paraId="1D82E666"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B39D7DE"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051B3B4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5. Determine feedback response</w:t>
            </w:r>
          </w:p>
        </w:tc>
        <w:tc>
          <w:tcPr>
            <w:tcW w:w="3847" w:type="dxa"/>
            <w:shd w:val="clear" w:color="auto" w:fill="DAEEF3" w:themeFill="accent5" w:themeFillTint="33"/>
          </w:tcPr>
          <w:p w14:paraId="00BE3EF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Understand what changes are to be made to the system</w:t>
            </w:r>
          </w:p>
        </w:tc>
      </w:tr>
      <w:tr w:rsidR="00693210" w:rsidRPr="00F16116" w14:paraId="6D4E274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41CD87E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04E3C51C"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6. Analyse changes to be made</w:t>
            </w:r>
          </w:p>
        </w:tc>
        <w:tc>
          <w:tcPr>
            <w:tcW w:w="3847" w:type="dxa"/>
            <w:shd w:val="clear" w:color="auto" w:fill="DAEEF3" w:themeFill="accent5" w:themeFillTint="33"/>
          </w:tcPr>
          <w:p w14:paraId="310D7BAB"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Finalise them</w:t>
            </w:r>
          </w:p>
        </w:tc>
      </w:tr>
      <w:tr w:rsidR="00693210" w:rsidRPr="00F16116" w14:paraId="678C376A"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6A46F9E2"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3FED3A6E"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7. Finalise the changes</w:t>
            </w:r>
          </w:p>
        </w:tc>
        <w:tc>
          <w:tcPr>
            <w:tcW w:w="3847" w:type="dxa"/>
            <w:shd w:val="clear" w:color="auto" w:fill="DAEEF3" w:themeFill="accent5" w:themeFillTint="33"/>
          </w:tcPr>
          <w:p w14:paraId="0AE753F3"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Get it approved by the rest of the team</w:t>
            </w:r>
          </w:p>
        </w:tc>
      </w:tr>
      <w:tr w:rsidR="00693210" w:rsidRPr="00F16116" w14:paraId="0E4C579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14:paraId="0936C8CF"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216" w:type="dxa"/>
            <w:shd w:val="clear" w:color="auto" w:fill="DAEEF3" w:themeFill="accent5" w:themeFillTint="33"/>
          </w:tcPr>
          <w:p w14:paraId="15C264E0"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8. Get it approved from the team</w:t>
            </w:r>
          </w:p>
        </w:tc>
        <w:tc>
          <w:tcPr>
            <w:tcW w:w="3847" w:type="dxa"/>
            <w:shd w:val="clear" w:color="auto" w:fill="DAEEF3" w:themeFill="accent5" w:themeFillTint="33"/>
          </w:tcPr>
          <w:p w14:paraId="5DA49747"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Make the necessary changes in the system</w:t>
            </w:r>
          </w:p>
        </w:tc>
      </w:tr>
    </w:tbl>
    <w:p w14:paraId="7EE90590" w14:textId="602CB5F1" w:rsidR="00693210" w:rsidRPr="00CC70EF" w:rsidRDefault="00693210" w:rsidP="00CC70EF">
      <w:pPr>
        <w:rPr>
          <w:rFonts w:ascii="Calibri" w:hAnsi="Calibri" w:cs="Calibri"/>
        </w:rPr>
      </w:pPr>
      <w:r w:rsidRPr="00F16116">
        <w:rPr>
          <w:rFonts w:ascii="Calibri" w:hAnsi="Calibri" w:cs="Calibri"/>
        </w:rPr>
        <w:tab/>
      </w:r>
    </w:p>
    <w:p w14:paraId="4C8772A0" w14:textId="77777777" w:rsidR="00693210" w:rsidRDefault="00693210" w:rsidP="00693210">
      <w:pPr>
        <w:autoSpaceDE w:val="0"/>
        <w:autoSpaceDN w:val="0"/>
        <w:adjustRightInd w:val="0"/>
        <w:jc w:val="both"/>
        <w:rPr>
          <w:rFonts w:ascii="Calibri" w:hAnsi="Calibri" w:cs="Calibri"/>
          <w:bCs/>
          <w:i/>
          <w:color w:val="0000FF"/>
          <w:sz w:val="22"/>
          <w:szCs w:val="22"/>
        </w:rPr>
      </w:pPr>
    </w:p>
    <w:p w14:paraId="03455426" w14:textId="48B95E37" w:rsidR="00693210" w:rsidRDefault="00693210" w:rsidP="00764D65">
      <w:pPr>
        <w:pStyle w:val="Heading1"/>
        <w:numPr>
          <w:ilvl w:val="0"/>
          <w:numId w:val="53"/>
        </w:numPr>
        <w:tabs>
          <w:tab w:val="clear" w:pos="360"/>
        </w:tabs>
        <w:spacing w:before="0" w:after="0"/>
        <w:jc w:val="both"/>
        <w:rPr>
          <w:rFonts w:ascii="Calibri" w:hAnsi="Calibri" w:cs="Calibri"/>
          <w:color w:val="403152" w:themeColor="accent4" w:themeShade="80"/>
          <w:sz w:val="28"/>
          <w:szCs w:val="28"/>
        </w:rPr>
      </w:pPr>
      <w:r w:rsidRPr="00F16116">
        <w:rPr>
          <w:rFonts w:ascii="Calibri" w:hAnsi="Calibri" w:cs="Calibri"/>
          <w:color w:val="403152" w:themeColor="accent4" w:themeShade="80"/>
          <w:sz w:val="28"/>
          <w:szCs w:val="28"/>
        </w:rPr>
        <w:t xml:space="preserve">USER STORIES: </w:t>
      </w:r>
      <w:r>
        <w:rPr>
          <w:rFonts w:ascii="Calibri" w:hAnsi="Calibri" w:cs="Calibri"/>
          <w:color w:val="403152" w:themeColor="accent4" w:themeShade="80"/>
          <w:sz w:val="28"/>
          <w:szCs w:val="28"/>
        </w:rPr>
        <w:t>Anal</w:t>
      </w:r>
      <w:r w:rsidR="00F85B87">
        <w:rPr>
          <w:rFonts w:ascii="Calibri" w:hAnsi="Calibri" w:cs="Calibri"/>
          <w:color w:val="403152" w:themeColor="accent4" w:themeShade="80"/>
          <w:sz w:val="28"/>
          <w:szCs w:val="28"/>
        </w:rPr>
        <w:t>y</w:t>
      </w:r>
      <w:r>
        <w:rPr>
          <w:rFonts w:ascii="Calibri" w:hAnsi="Calibri" w:cs="Calibri"/>
          <w:color w:val="403152" w:themeColor="accent4" w:themeShade="80"/>
          <w:sz w:val="28"/>
          <w:szCs w:val="28"/>
        </w:rPr>
        <w:t>se the prediction.</w:t>
      </w:r>
    </w:p>
    <w:p w14:paraId="29C91788" w14:textId="77777777" w:rsidR="00855199" w:rsidRPr="00855199" w:rsidRDefault="00855199" w:rsidP="00855199">
      <w:pPr>
        <w:rPr>
          <w:lang w:val="en-AU" w:eastAsia="en-AU"/>
        </w:rPr>
      </w:pPr>
    </w:p>
    <w:tbl>
      <w:tblPr>
        <w:tblStyle w:val="MediumGrid3-Accent5"/>
        <w:tblW w:w="0" w:type="auto"/>
        <w:jc w:val="center"/>
        <w:tblLook w:val="04A0" w:firstRow="1" w:lastRow="0" w:firstColumn="1" w:lastColumn="0" w:noHBand="0" w:noVBand="1"/>
      </w:tblPr>
      <w:tblGrid>
        <w:gridCol w:w="1765"/>
        <w:gridCol w:w="4084"/>
        <w:gridCol w:w="3727"/>
      </w:tblGrid>
      <w:tr w:rsidR="00693210" w:rsidRPr="00F16116" w14:paraId="75C23C71"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5B9D820" w14:textId="77777777" w:rsidR="00693210" w:rsidRPr="00F16116" w:rsidRDefault="00693210" w:rsidP="00564E3C">
            <w:pPr>
              <w:autoSpaceDE w:val="0"/>
              <w:autoSpaceDN w:val="0"/>
              <w:adjustRightInd w:val="0"/>
              <w:jc w:val="center"/>
              <w:rPr>
                <w:rFonts w:ascii="Calibri" w:hAnsi="Calibri" w:cs="Calibri"/>
                <w:bCs w:val="0"/>
                <w:color w:val="auto"/>
                <w:sz w:val="20"/>
              </w:rPr>
            </w:pPr>
            <w:r>
              <w:rPr>
                <w:rFonts w:ascii="Calibri" w:hAnsi="Calibri" w:cs="Calibri"/>
                <w:bCs w:val="0"/>
                <w:color w:val="auto"/>
                <w:sz w:val="20"/>
              </w:rPr>
              <w:t>Objective</w:t>
            </w:r>
            <w:r w:rsidRPr="00F16116">
              <w:rPr>
                <w:rFonts w:ascii="Calibri" w:hAnsi="Calibri" w:cs="Calibri"/>
                <w:bCs w:val="0"/>
                <w:color w:val="auto"/>
                <w:sz w:val="20"/>
              </w:rPr>
              <w:t>-</w:t>
            </w:r>
            <w:r>
              <w:rPr>
                <w:rFonts w:ascii="Calibri" w:hAnsi="Calibri" w:cs="Calibri"/>
                <w:bCs w:val="0"/>
                <w:color w:val="auto"/>
                <w:sz w:val="20"/>
              </w:rPr>
              <w:t>1</w:t>
            </w:r>
          </w:p>
        </w:tc>
        <w:tc>
          <w:tcPr>
            <w:tcW w:w="7811" w:type="dxa"/>
            <w:gridSpan w:val="2"/>
            <w:shd w:val="clear" w:color="auto" w:fill="66FFFF"/>
          </w:tcPr>
          <w:p w14:paraId="15A4FE73"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Pr>
                <w:rFonts w:ascii="Calibri" w:hAnsi="Calibri" w:cs="Calibri"/>
                <w:bCs w:val="0"/>
                <w:color w:val="auto"/>
                <w:sz w:val="20"/>
              </w:rPr>
              <w:t>Evaluate the prediction</w:t>
            </w:r>
          </w:p>
        </w:tc>
      </w:tr>
      <w:tr w:rsidR="00693210" w:rsidRPr="00F16116" w14:paraId="09C9E11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795C3DF"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1" w:type="dxa"/>
            <w:gridSpan w:val="2"/>
            <w:shd w:val="clear" w:color="auto" w:fill="DAEEF3" w:themeFill="accent5" w:themeFillTint="33"/>
          </w:tcPr>
          <w:p w14:paraId="07880F9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22DDC92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20CC86F9"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1" w:type="dxa"/>
            <w:gridSpan w:val="2"/>
            <w:shd w:val="clear" w:color="auto" w:fill="DAEEF3" w:themeFill="accent5" w:themeFillTint="33"/>
          </w:tcPr>
          <w:p w14:paraId="6162B59A"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39A7F4E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17AF92B"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1" w:type="dxa"/>
            <w:gridSpan w:val="2"/>
            <w:shd w:val="clear" w:color="auto" w:fill="DAEEF3" w:themeFill="accent5" w:themeFillTint="33"/>
          </w:tcPr>
          <w:p w14:paraId="55B5C734"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6871A06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7B6B01AE"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1" w:type="dxa"/>
            <w:gridSpan w:val="2"/>
            <w:shd w:val="clear" w:color="auto" w:fill="DAEEF3" w:themeFill="accent5" w:themeFillTint="33"/>
          </w:tcPr>
          <w:p w14:paraId="532C6027"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User</w:t>
            </w:r>
          </w:p>
        </w:tc>
      </w:tr>
      <w:tr w:rsidR="00693210" w:rsidRPr="00F16116" w14:paraId="00ACD72F"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6A230F91"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vAlign w:val="center"/>
          </w:tcPr>
          <w:p w14:paraId="5E191573"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7" w:type="dxa"/>
            <w:shd w:val="clear" w:color="auto" w:fill="DAEEF3" w:themeFill="accent5" w:themeFillTint="33"/>
            <w:vAlign w:val="center"/>
          </w:tcPr>
          <w:p w14:paraId="0358CC93"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693210" w:rsidRPr="00F16116" w14:paraId="38C0C60D"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01C7C6E6"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4" w:type="dxa"/>
            <w:shd w:val="clear" w:color="auto" w:fill="DAEEF3" w:themeFill="accent5" w:themeFillTint="33"/>
          </w:tcPr>
          <w:p w14:paraId="68260818"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1. See </w:t>
            </w:r>
            <w:r>
              <w:rPr>
                <w:rFonts w:ascii="Calibri" w:hAnsi="Calibri" w:cs="Calibri"/>
                <w:bCs/>
                <w:sz w:val="20"/>
              </w:rPr>
              <w:t>prediction</w:t>
            </w:r>
          </w:p>
        </w:tc>
        <w:tc>
          <w:tcPr>
            <w:tcW w:w="3727" w:type="dxa"/>
            <w:shd w:val="clear" w:color="auto" w:fill="DAEEF3" w:themeFill="accent5" w:themeFillTint="33"/>
          </w:tcPr>
          <w:p w14:paraId="1611824F"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See everything clearly</w:t>
            </w:r>
          </w:p>
        </w:tc>
      </w:tr>
      <w:tr w:rsidR="00693210" w:rsidRPr="00F16116" w14:paraId="7E779AA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567AA0C9"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39772479"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2. </w:t>
            </w:r>
            <w:r>
              <w:rPr>
                <w:rFonts w:ascii="Calibri" w:hAnsi="Calibri" w:cs="Calibri"/>
                <w:bCs/>
                <w:sz w:val="20"/>
              </w:rPr>
              <w:t>See the input data</w:t>
            </w:r>
          </w:p>
        </w:tc>
        <w:tc>
          <w:tcPr>
            <w:tcW w:w="3727" w:type="dxa"/>
            <w:shd w:val="clear" w:color="auto" w:fill="DAEEF3" w:themeFill="accent5" w:themeFillTint="33"/>
          </w:tcPr>
          <w:p w14:paraId="2ABF0D8D"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Compare sales of different food items</w:t>
            </w:r>
          </w:p>
        </w:tc>
      </w:tr>
      <w:tr w:rsidR="00693210" w:rsidRPr="00F16116" w14:paraId="3AC9F790"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D752753"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tcPr>
          <w:p w14:paraId="22728494"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3. See </w:t>
            </w:r>
            <w:r>
              <w:rPr>
                <w:rFonts w:ascii="Calibri" w:hAnsi="Calibri" w:cs="Calibri"/>
                <w:bCs/>
                <w:sz w:val="20"/>
              </w:rPr>
              <w:t>relations.</w:t>
            </w:r>
          </w:p>
        </w:tc>
        <w:tc>
          <w:tcPr>
            <w:tcW w:w="3727" w:type="dxa"/>
            <w:shd w:val="clear" w:color="auto" w:fill="DAEEF3" w:themeFill="accent5" w:themeFillTint="33"/>
          </w:tcPr>
          <w:p w14:paraId="1E54EB0C"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Know all basic things about all food item</w:t>
            </w:r>
          </w:p>
        </w:tc>
      </w:tr>
      <w:tr w:rsidR="00F85B87" w:rsidRPr="00F16116" w14:paraId="62F3520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22390658"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00B52C6C" w14:textId="485B8D67" w:rsidR="00F85B87" w:rsidRPr="00F16116"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2357CA">
              <w:rPr>
                <w:rFonts w:asciiTheme="minorHAnsi" w:hAnsiTheme="minorHAnsi" w:cstheme="minorHAnsi"/>
                <w:bCs/>
                <w:sz w:val="20"/>
              </w:rPr>
              <w:t>4. Store user feedback</w:t>
            </w:r>
          </w:p>
        </w:tc>
        <w:tc>
          <w:tcPr>
            <w:tcW w:w="3727" w:type="dxa"/>
            <w:shd w:val="clear" w:color="auto" w:fill="DAEEF3" w:themeFill="accent5" w:themeFillTint="33"/>
          </w:tcPr>
          <w:p w14:paraId="4175E587" w14:textId="7B4C91EA" w:rsidR="00F85B87" w:rsidRPr="00F16116"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2357CA">
              <w:rPr>
                <w:rFonts w:asciiTheme="minorHAnsi" w:hAnsiTheme="minorHAnsi" w:cstheme="minorHAnsi"/>
                <w:bCs/>
                <w:sz w:val="20"/>
              </w:rPr>
              <w:t>Process the queries</w:t>
            </w:r>
          </w:p>
        </w:tc>
      </w:tr>
      <w:tr w:rsidR="00F85B87" w:rsidRPr="00F16116" w14:paraId="569BC1A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03097298"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1C7DF3C2" w14:textId="30613422"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5. Process feedback</w:t>
            </w:r>
          </w:p>
        </w:tc>
        <w:tc>
          <w:tcPr>
            <w:tcW w:w="3727" w:type="dxa"/>
            <w:shd w:val="clear" w:color="auto" w:fill="DAEEF3" w:themeFill="accent5" w:themeFillTint="33"/>
          </w:tcPr>
          <w:p w14:paraId="26FD1858" w14:textId="1C19B79F"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 xml:space="preserve">Determine the next steps </w:t>
            </w:r>
          </w:p>
        </w:tc>
      </w:tr>
      <w:tr w:rsidR="00F85B87" w:rsidRPr="00F16116" w14:paraId="71AC45DF"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5CE2A526"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7DE69A89" w14:textId="79017398"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6. Determine feedback response</w:t>
            </w:r>
          </w:p>
        </w:tc>
        <w:tc>
          <w:tcPr>
            <w:tcW w:w="3727" w:type="dxa"/>
            <w:shd w:val="clear" w:color="auto" w:fill="DAEEF3" w:themeFill="accent5" w:themeFillTint="33"/>
          </w:tcPr>
          <w:p w14:paraId="12C38404" w14:textId="47BC8A86"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A</w:t>
            </w:r>
            <w:r w:rsidRPr="002357CA">
              <w:rPr>
                <w:rFonts w:asciiTheme="minorHAnsi" w:hAnsiTheme="minorHAnsi" w:cstheme="minorHAnsi"/>
                <w:bCs/>
                <w:sz w:val="20"/>
              </w:rPr>
              <w:t>pply changes in system</w:t>
            </w:r>
          </w:p>
        </w:tc>
      </w:tr>
      <w:tr w:rsidR="00F85B87" w:rsidRPr="00F16116" w14:paraId="2A40D06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5CB299E2"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4AC65F39" w14:textId="138875C9"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7. Apply necessary changes</w:t>
            </w:r>
          </w:p>
        </w:tc>
        <w:tc>
          <w:tcPr>
            <w:tcW w:w="3727" w:type="dxa"/>
            <w:shd w:val="clear" w:color="auto" w:fill="DAEEF3" w:themeFill="accent5" w:themeFillTint="33"/>
          </w:tcPr>
          <w:p w14:paraId="373FEBAB" w14:textId="751B5C7C" w:rsidR="00F85B87"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Fix bugs or make necessary improvements</w:t>
            </w:r>
          </w:p>
        </w:tc>
      </w:tr>
      <w:tr w:rsidR="00F85B87" w:rsidRPr="00F16116" w14:paraId="41306CD1"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98D5A98"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4ED9427F" w14:textId="79CB5614"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8.Update the system</w:t>
            </w:r>
          </w:p>
        </w:tc>
        <w:tc>
          <w:tcPr>
            <w:tcW w:w="3727" w:type="dxa"/>
            <w:shd w:val="clear" w:color="auto" w:fill="DAEEF3" w:themeFill="accent5" w:themeFillTint="33"/>
          </w:tcPr>
          <w:p w14:paraId="7FD8F4B3" w14:textId="08B23A66"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Make it read for release</w:t>
            </w:r>
          </w:p>
        </w:tc>
      </w:tr>
      <w:tr w:rsidR="00F85B87" w:rsidRPr="00F16116" w14:paraId="762E0EB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269E7F2"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03F3F4AD" w14:textId="5FF73907"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9.Re-release software</w:t>
            </w:r>
          </w:p>
        </w:tc>
        <w:tc>
          <w:tcPr>
            <w:tcW w:w="3727" w:type="dxa"/>
            <w:shd w:val="clear" w:color="auto" w:fill="DAEEF3" w:themeFill="accent5" w:themeFillTint="33"/>
          </w:tcPr>
          <w:p w14:paraId="40FE4872" w14:textId="2A53A460"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Provide updates system for use</w:t>
            </w:r>
          </w:p>
        </w:tc>
      </w:tr>
      <w:tr w:rsidR="00F85B87" w:rsidRPr="00F16116" w14:paraId="32183938"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ABF8BFC"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616A2381" w14:textId="6657E4CB"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10. Generate a feedback mechanism</w:t>
            </w:r>
          </w:p>
        </w:tc>
        <w:tc>
          <w:tcPr>
            <w:tcW w:w="3727" w:type="dxa"/>
            <w:shd w:val="clear" w:color="auto" w:fill="DAEEF3" w:themeFill="accent5" w:themeFillTint="33"/>
          </w:tcPr>
          <w:p w14:paraId="3FE0E75A" w14:textId="54F13C93"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 xml:space="preserve">Receive feedback from users </w:t>
            </w:r>
          </w:p>
        </w:tc>
      </w:tr>
      <w:tr w:rsidR="00F85B87" w:rsidRPr="00F16116" w14:paraId="53C1D795"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F9E6D7B"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1BDADA55" w14:textId="4E783FC0"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11</w:t>
            </w:r>
            <w:r w:rsidRPr="002357CA">
              <w:rPr>
                <w:rFonts w:asciiTheme="minorHAnsi" w:hAnsiTheme="minorHAnsi" w:cstheme="minorHAnsi"/>
                <w:bCs/>
                <w:sz w:val="20"/>
              </w:rPr>
              <w:t>. Get it approved from the team</w:t>
            </w:r>
          </w:p>
        </w:tc>
        <w:tc>
          <w:tcPr>
            <w:tcW w:w="3727" w:type="dxa"/>
            <w:shd w:val="clear" w:color="auto" w:fill="DAEEF3" w:themeFill="accent5" w:themeFillTint="33"/>
          </w:tcPr>
          <w:p w14:paraId="35F6AFC5" w14:textId="763293AB"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Make the necessary changes in the system</w:t>
            </w:r>
          </w:p>
        </w:tc>
      </w:tr>
      <w:tr w:rsidR="00F85B87" w:rsidRPr="00F16116" w14:paraId="07A4052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7C4850E2"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7D53F5DE" w14:textId="3A665779" w:rsidR="00F85B87"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12</w:t>
            </w:r>
            <w:r w:rsidRPr="002357CA">
              <w:rPr>
                <w:rFonts w:asciiTheme="minorHAnsi" w:hAnsiTheme="minorHAnsi" w:cstheme="minorHAnsi"/>
                <w:bCs/>
                <w:sz w:val="20"/>
              </w:rPr>
              <w:t>.Apply the necessary changes in the software</w:t>
            </w:r>
          </w:p>
        </w:tc>
        <w:tc>
          <w:tcPr>
            <w:tcW w:w="3727" w:type="dxa"/>
            <w:shd w:val="clear" w:color="auto" w:fill="DAEEF3" w:themeFill="accent5" w:themeFillTint="33"/>
          </w:tcPr>
          <w:p w14:paraId="190C4AF3" w14:textId="0336A08A"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Keep the software ready for re-release</w:t>
            </w:r>
          </w:p>
        </w:tc>
      </w:tr>
      <w:tr w:rsidR="00F85B87" w:rsidRPr="00F16116" w14:paraId="18CE764C"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77315582"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3AAA5623" w14:textId="439D129B" w:rsidR="00F85B87"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1</w:t>
            </w:r>
            <w:r>
              <w:rPr>
                <w:rFonts w:asciiTheme="minorHAnsi" w:hAnsiTheme="minorHAnsi" w:cstheme="minorHAnsi"/>
                <w:bCs/>
                <w:sz w:val="20"/>
              </w:rPr>
              <w:t>3</w:t>
            </w:r>
            <w:r w:rsidRPr="002357CA">
              <w:rPr>
                <w:rFonts w:asciiTheme="minorHAnsi" w:hAnsiTheme="minorHAnsi" w:cstheme="minorHAnsi"/>
                <w:bCs/>
                <w:sz w:val="20"/>
              </w:rPr>
              <w:t>.Re-release software</w:t>
            </w:r>
          </w:p>
        </w:tc>
        <w:tc>
          <w:tcPr>
            <w:tcW w:w="3727" w:type="dxa"/>
            <w:shd w:val="clear" w:color="auto" w:fill="DAEEF3" w:themeFill="accent5" w:themeFillTint="33"/>
          </w:tcPr>
          <w:p w14:paraId="33B74492" w14:textId="7BDFABB5" w:rsidR="00F85B87" w:rsidRPr="002357CA"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Keep the software updated for use</w:t>
            </w:r>
          </w:p>
        </w:tc>
      </w:tr>
      <w:tr w:rsidR="00F85B87" w:rsidRPr="00F16116" w14:paraId="76D7D066"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0446567"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1AF2E488" w14:textId="5062D429"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szCs w:val="22"/>
              </w:rPr>
              <w:t>14</w:t>
            </w:r>
            <w:r w:rsidRPr="00CF6077">
              <w:rPr>
                <w:rFonts w:asciiTheme="minorHAnsi" w:hAnsiTheme="minorHAnsi" w:cstheme="minorHAnsi"/>
                <w:bCs/>
                <w:sz w:val="20"/>
                <w:szCs w:val="22"/>
              </w:rPr>
              <w:t>. Decide appropriate sorting for database</w:t>
            </w:r>
          </w:p>
        </w:tc>
        <w:tc>
          <w:tcPr>
            <w:tcW w:w="3727" w:type="dxa"/>
            <w:shd w:val="clear" w:color="auto" w:fill="DAEEF3" w:themeFill="accent5" w:themeFillTint="33"/>
          </w:tcPr>
          <w:p w14:paraId="7335ED26" w14:textId="7A721384" w:rsidR="00F85B87" w:rsidRPr="002357CA"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szCs w:val="22"/>
              </w:rPr>
              <w:t>C</w:t>
            </w:r>
            <w:r w:rsidRPr="00CF6077">
              <w:rPr>
                <w:rFonts w:asciiTheme="minorHAnsi" w:hAnsiTheme="minorHAnsi" w:cstheme="minorHAnsi"/>
                <w:bCs/>
                <w:sz w:val="20"/>
                <w:szCs w:val="22"/>
              </w:rPr>
              <w:t>reate a relative rating index.</w:t>
            </w:r>
          </w:p>
        </w:tc>
      </w:tr>
      <w:tr w:rsidR="00F85B87" w:rsidRPr="00F16116" w14:paraId="4CA63F7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754B749E"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6AC5B87F" w14:textId="20DE8F8E" w:rsidR="00F85B87"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15</w:t>
            </w:r>
            <w:r w:rsidRPr="00CF6077">
              <w:rPr>
                <w:rFonts w:asciiTheme="minorHAnsi" w:hAnsiTheme="minorHAnsi" w:cstheme="minorHAnsi"/>
                <w:bCs/>
                <w:sz w:val="20"/>
                <w:szCs w:val="22"/>
              </w:rPr>
              <w:t xml:space="preserve">. Update Database structure </w:t>
            </w:r>
          </w:p>
        </w:tc>
        <w:tc>
          <w:tcPr>
            <w:tcW w:w="3727" w:type="dxa"/>
            <w:shd w:val="clear" w:color="auto" w:fill="DAEEF3" w:themeFill="accent5" w:themeFillTint="33"/>
          </w:tcPr>
          <w:p w14:paraId="3E43DDF1" w14:textId="1535F8B4" w:rsidR="00F85B87" w:rsidRDefault="00F85B87" w:rsidP="00F85B8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A</w:t>
            </w:r>
            <w:r w:rsidRPr="00CF6077">
              <w:rPr>
                <w:rFonts w:asciiTheme="minorHAnsi" w:hAnsiTheme="minorHAnsi" w:cstheme="minorHAnsi"/>
                <w:bCs/>
                <w:sz w:val="20"/>
                <w:szCs w:val="22"/>
              </w:rPr>
              <w:t xml:space="preserve">ccommodate </w:t>
            </w:r>
            <w:r>
              <w:rPr>
                <w:rFonts w:asciiTheme="minorHAnsi" w:hAnsiTheme="minorHAnsi" w:cstheme="minorHAnsi"/>
                <w:bCs/>
                <w:sz w:val="20"/>
                <w:szCs w:val="22"/>
              </w:rPr>
              <w:t>details</w:t>
            </w:r>
            <w:r w:rsidRPr="00CF6077">
              <w:rPr>
                <w:rFonts w:asciiTheme="minorHAnsi" w:hAnsiTheme="minorHAnsi" w:cstheme="minorHAnsi"/>
                <w:bCs/>
                <w:sz w:val="20"/>
                <w:szCs w:val="22"/>
              </w:rPr>
              <w:t xml:space="preserve"> in </w:t>
            </w:r>
            <w:r>
              <w:rPr>
                <w:rFonts w:asciiTheme="minorHAnsi" w:hAnsiTheme="minorHAnsi" w:cstheme="minorHAnsi"/>
                <w:bCs/>
                <w:sz w:val="20"/>
                <w:szCs w:val="22"/>
              </w:rPr>
              <w:t>Trader</w:t>
            </w:r>
            <w:r w:rsidRPr="00CF6077">
              <w:rPr>
                <w:rFonts w:asciiTheme="minorHAnsi" w:hAnsiTheme="minorHAnsi" w:cstheme="minorHAnsi"/>
                <w:bCs/>
                <w:sz w:val="20"/>
                <w:szCs w:val="22"/>
              </w:rPr>
              <w:t xml:space="preserve"> profiles. </w:t>
            </w:r>
          </w:p>
        </w:tc>
      </w:tr>
      <w:tr w:rsidR="00F85B87" w:rsidRPr="00F16116" w14:paraId="76858FCC"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B5B9029" w14:textId="77777777" w:rsidR="00F85B87" w:rsidRPr="00F16116" w:rsidRDefault="00F85B87" w:rsidP="00F85B87">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22B63689" w14:textId="7CEA73C6" w:rsidR="00F85B87"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sidRPr="00CF6077">
              <w:rPr>
                <w:rFonts w:asciiTheme="minorHAnsi" w:hAnsiTheme="minorHAnsi" w:cstheme="minorHAnsi"/>
                <w:bCs/>
                <w:sz w:val="20"/>
                <w:szCs w:val="22"/>
              </w:rPr>
              <w:t>1</w:t>
            </w:r>
            <w:r>
              <w:rPr>
                <w:rFonts w:asciiTheme="minorHAnsi" w:hAnsiTheme="minorHAnsi" w:cstheme="minorHAnsi"/>
                <w:bCs/>
                <w:sz w:val="20"/>
                <w:szCs w:val="22"/>
              </w:rPr>
              <w:t>6</w:t>
            </w:r>
            <w:r w:rsidRPr="00CF6077">
              <w:rPr>
                <w:rFonts w:asciiTheme="minorHAnsi" w:hAnsiTheme="minorHAnsi" w:cstheme="minorHAnsi"/>
                <w:bCs/>
                <w:sz w:val="20"/>
                <w:szCs w:val="22"/>
              </w:rPr>
              <w:t>. Create log file</w:t>
            </w:r>
          </w:p>
        </w:tc>
        <w:tc>
          <w:tcPr>
            <w:tcW w:w="3727" w:type="dxa"/>
            <w:shd w:val="clear" w:color="auto" w:fill="DAEEF3" w:themeFill="accent5" w:themeFillTint="33"/>
          </w:tcPr>
          <w:p w14:paraId="4356DDBE" w14:textId="49687E12" w:rsidR="00F85B87" w:rsidRDefault="00F85B87" w:rsidP="00F85B8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K</w:t>
            </w:r>
            <w:r w:rsidRPr="00CF6077">
              <w:rPr>
                <w:rFonts w:asciiTheme="minorHAnsi" w:hAnsiTheme="minorHAnsi" w:cstheme="minorHAnsi"/>
                <w:bCs/>
                <w:sz w:val="20"/>
                <w:szCs w:val="22"/>
              </w:rPr>
              <w:t>eep track of changes made.</w:t>
            </w:r>
          </w:p>
        </w:tc>
      </w:tr>
    </w:tbl>
    <w:p w14:paraId="712B1EBC" w14:textId="77777777" w:rsidR="00693210" w:rsidRDefault="00693210" w:rsidP="00693210">
      <w:pPr>
        <w:autoSpaceDE w:val="0"/>
        <w:autoSpaceDN w:val="0"/>
        <w:adjustRightInd w:val="0"/>
        <w:jc w:val="both"/>
        <w:rPr>
          <w:rFonts w:ascii="Calibri" w:hAnsi="Calibri" w:cs="Calibri"/>
          <w:bCs/>
          <w:i/>
          <w:color w:val="0000FF"/>
          <w:sz w:val="22"/>
          <w:szCs w:val="22"/>
        </w:rPr>
      </w:pPr>
    </w:p>
    <w:tbl>
      <w:tblPr>
        <w:tblStyle w:val="MediumGrid3-Accent5"/>
        <w:tblW w:w="0" w:type="auto"/>
        <w:jc w:val="center"/>
        <w:tblLook w:val="04A0" w:firstRow="1" w:lastRow="0" w:firstColumn="1" w:lastColumn="0" w:noHBand="0" w:noVBand="1"/>
      </w:tblPr>
      <w:tblGrid>
        <w:gridCol w:w="1765"/>
        <w:gridCol w:w="4084"/>
        <w:gridCol w:w="3727"/>
      </w:tblGrid>
      <w:tr w:rsidR="00693210" w:rsidRPr="00F16116" w14:paraId="38E3D50C"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E4700D2"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Process-</w:t>
            </w:r>
            <w:r>
              <w:rPr>
                <w:rFonts w:ascii="Calibri" w:hAnsi="Calibri" w:cs="Calibri"/>
                <w:bCs w:val="0"/>
                <w:color w:val="auto"/>
                <w:sz w:val="20"/>
              </w:rPr>
              <w:t>1</w:t>
            </w:r>
          </w:p>
        </w:tc>
        <w:tc>
          <w:tcPr>
            <w:tcW w:w="7811" w:type="dxa"/>
            <w:gridSpan w:val="2"/>
            <w:shd w:val="clear" w:color="auto" w:fill="66FFFF"/>
          </w:tcPr>
          <w:p w14:paraId="24F728C5" w14:textId="77777777" w:rsidR="00693210" w:rsidRPr="00F16116" w:rsidRDefault="00693210"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auto"/>
                <w:sz w:val="20"/>
              </w:rPr>
            </w:pPr>
            <w:r>
              <w:rPr>
                <w:rFonts w:ascii="Calibri" w:hAnsi="Calibri" w:cs="Calibri"/>
                <w:bCs w:val="0"/>
                <w:color w:val="auto"/>
                <w:sz w:val="20"/>
              </w:rPr>
              <w:t>Study prediction</w:t>
            </w:r>
          </w:p>
        </w:tc>
      </w:tr>
      <w:tr w:rsidR="00693210" w:rsidRPr="00F16116" w14:paraId="72193EF3"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7711224"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Purpose</w:t>
            </w:r>
          </w:p>
        </w:tc>
        <w:tc>
          <w:tcPr>
            <w:tcW w:w="7811" w:type="dxa"/>
            <w:gridSpan w:val="2"/>
            <w:shd w:val="clear" w:color="auto" w:fill="DAEEF3" w:themeFill="accent5" w:themeFillTint="33"/>
          </w:tcPr>
          <w:p w14:paraId="67D1AE51"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 xml:space="preserve">Indicate purpose of the Process here in 3/4/ statements. </w:t>
            </w:r>
          </w:p>
        </w:tc>
      </w:tr>
      <w:tr w:rsidR="00693210" w:rsidRPr="00F16116" w14:paraId="344AFB4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D90F533" w14:textId="77777777" w:rsidR="00693210" w:rsidRPr="00F16116" w:rsidRDefault="00693210" w:rsidP="00564E3C">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Target Audience</w:t>
            </w:r>
          </w:p>
        </w:tc>
        <w:tc>
          <w:tcPr>
            <w:tcW w:w="7811" w:type="dxa"/>
            <w:gridSpan w:val="2"/>
            <w:shd w:val="clear" w:color="auto" w:fill="DAEEF3" w:themeFill="accent5" w:themeFillTint="33"/>
          </w:tcPr>
          <w:p w14:paraId="4D1B885B"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Cs/>
                <w:sz w:val="20"/>
              </w:rPr>
              <w:t>Stakeholders</w:t>
            </w:r>
          </w:p>
        </w:tc>
      </w:tr>
      <w:tr w:rsidR="00693210" w:rsidRPr="00F16116" w14:paraId="2A2B10B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B97968F"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Status</w:t>
            </w:r>
          </w:p>
        </w:tc>
        <w:tc>
          <w:tcPr>
            <w:tcW w:w="7811" w:type="dxa"/>
            <w:gridSpan w:val="2"/>
            <w:shd w:val="clear" w:color="auto" w:fill="DAEEF3" w:themeFill="accent5" w:themeFillTint="33"/>
          </w:tcPr>
          <w:p w14:paraId="4177C0C5" w14:textId="77777777" w:rsidR="00693210" w:rsidRPr="00F16116" w:rsidRDefault="00693210"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bCs/>
                <w:sz w:val="20"/>
              </w:rPr>
            </w:pPr>
            <w:r w:rsidRPr="00F16116">
              <w:rPr>
                <w:rFonts w:ascii="Calibri" w:hAnsi="Calibri" w:cs="Calibri"/>
                <w:bCs/>
                <w:sz w:val="20"/>
              </w:rPr>
              <w:t>On-going</w:t>
            </w:r>
          </w:p>
        </w:tc>
      </w:tr>
      <w:tr w:rsidR="00693210" w:rsidRPr="00F16116" w14:paraId="15D8B0E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512D43CD" w14:textId="77777777" w:rsidR="00693210" w:rsidRPr="00F16116" w:rsidRDefault="00693210" w:rsidP="00564E3C">
            <w:pPr>
              <w:autoSpaceDE w:val="0"/>
              <w:autoSpaceDN w:val="0"/>
              <w:adjustRightInd w:val="0"/>
              <w:jc w:val="center"/>
              <w:rPr>
                <w:rFonts w:ascii="Calibri" w:hAnsi="Calibri" w:cs="Calibri"/>
                <w:color w:val="auto"/>
                <w:sz w:val="20"/>
              </w:rPr>
            </w:pPr>
            <w:r w:rsidRPr="00F16116">
              <w:rPr>
                <w:rFonts w:ascii="Calibri" w:hAnsi="Calibri" w:cs="Calibri"/>
                <w:color w:val="auto"/>
                <w:sz w:val="20"/>
              </w:rPr>
              <w:t xml:space="preserve">Role: </w:t>
            </w:r>
          </w:p>
        </w:tc>
        <w:tc>
          <w:tcPr>
            <w:tcW w:w="7811" w:type="dxa"/>
            <w:gridSpan w:val="2"/>
            <w:shd w:val="clear" w:color="auto" w:fill="DAEEF3" w:themeFill="accent5" w:themeFillTint="33"/>
          </w:tcPr>
          <w:p w14:paraId="508EEAF6" w14:textId="77777777" w:rsidR="00693210" w:rsidRPr="00F16116" w:rsidRDefault="00693210"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F16116">
              <w:rPr>
                <w:rFonts w:ascii="Calibri" w:hAnsi="Calibri" w:cs="Calibri"/>
                <w:b/>
                <w:bCs/>
                <w:sz w:val="20"/>
              </w:rPr>
              <w:t>As a</w:t>
            </w:r>
            <w:r w:rsidRPr="00F16116">
              <w:rPr>
                <w:rFonts w:ascii="Calibri" w:hAnsi="Calibri" w:cs="Calibri"/>
                <w:i/>
                <w:iCs/>
                <w:sz w:val="20"/>
              </w:rPr>
              <w:t xml:space="preserve"> User</w:t>
            </w:r>
          </w:p>
        </w:tc>
      </w:tr>
      <w:tr w:rsidR="00693210" w:rsidRPr="00F16116" w14:paraId="022A7403"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506E648" w14:textId="77777777" w:rsidR="00693210" w:rsidRPr="00F16116" w:rsidRDefault="00693210" w:rsidP="00564E3C">
            <w:pPr>
              <w:autoSpaceDE w:val="0"/>
              <w:autoSpaceDN w:val="0"/>
              <w:adjustRightInd w:val="0"/>
              <w:jc w:val="center"/>
              <w:rPr>
                <w:rFonts w:ascii="Calibri" w:hAnsi="Calibri" w:cs="Calibri"/>
                <w:bCs w:val="0"/>
                <w:color w:val="auto"/>
                <w:sz w:val="20"/>
              </w:rPr>
            </w:pPr>
          </w:p>
        </w:tc>
        <w:tc>
          <w:tcPr>
            <w:tcW w:w="4084" w:type="dxa"/>
            <w:shd w:val="clear" w:color="auto" w:fill="DAEEF3" w:themeFill="accent5" w:themeFillTint="33"/>
            <w:vAlign w:val="center"/>
          </w:tcPr>
          <w:p w14:paraId="64BD2E9F"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F16116">
              <w:rPr>
                <w:rFonts w:ascii="Calibri" w:hAnsi="Calibri" w:cs="Calibri"/>
                <w:b/>
                <w:bCs/>
                <w:sz w:val="20"/>
              </w:rPr>
              <w:t xml:space="preserve">I want to </w:t>
            </w:r>
            <w:r w:rsidRPr="00F16116">
              <w:rPr>
                <w:rFonts w:ascii="Calibri" w:hAnsi="Calibri" w:cs="Calibri"/>
                <w:i/>
                <w:iCs/>
                <w:sz w:val="20"/>
              </w:rPr>
              <w:t>&lt;perform some task&gt;</w:t>
            </w:r>
          </w:p>
        </w:tc>
        <w:tc>
          <w:tcPr>
            <w:tcW w:w="3727" w:type="dxa"/>
            <w:shd w:val="clear" w:color="auto" w:fill="DAEEF3" w:themeFill="accent5" w:themeFillTint="33"/>
            <w:vAlign w:val="center"/>
          </w:tcPr>
          <w:p w14:paraId="48B27B21" w14:textId="77777777" w:rsidR="00693210" w:rsidRPr="00F16116" w:rsidRDefault="00693210" w:rsidP="00564E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0"/>
              </w:rPr>
            </w:pPr>
            <w:r w:rsidRPr="00F16116">
              <w:rPr>
                <w:rFonts w:ascii="Calibri" w:hAnsi="Calibri" w:cs="Calibri"/>
                <w:b/>
                <w:bCs/>
                <w:sz w:val="20"/>
              </w:rPr>
              <w:t xml:space="preserve">so that I can </w:t>
            </w:r>
            <w:r w:rsidRPr="00F16116">
              <w:rPr>
                <w:rFonts w:ascii="Calibri" w:hAnsi="Calibri" w:cs="Calibri"/>
                <w:i/>
                <w:iCs/>
                <w:sz w:val="20"/>
              </w:rPr>
              <w:t>&lt;achieve some goal&gt;</w:t>
            </w:r>
          </w:p>
        </w:tc>
      </w:tr>
      <w:tr w:rsidR="00CC70EF" w:rsidRPr="00F16116" w14:paraId="63128F37"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31B15475" w14:textId="77777777" w:rsidR="00CC70EF" w:rsidRPr="00F16116" w:rsidRDefault="00CC70EF" w:rsidP="00CC70EF">
            <w:pPr>
              <w:autoSpaceDE w:val="0"/>
              <w:autoSpaceDN w:val="0"/>
              <w:adjustRightInd w:val="0"/>
              <w:jc w:val="center"/>
              <w:rPr>
                <w:rFonts w:ascii="Calibri" w:hAnsi="Calibri" w:cs="Calibri"/>
                <w:bCs w:val="0"/>
                <w:color w:val="auto"/>
                <w:sz w:val="20"/>
              </w:rPr>
            </w:pPr>
            <w:r w:rsidRPr="00F16116">
              <w:rPr>
                <w:rFonts w:ascii="Calibri" w:hAnsi="Calibri" w:cs="Calibri"/>
                <w:bCs w:val="0"/>
                <w:color w:val="auto"/>
                <w:sz w:val="20"/>
              </w:rPr>
              <w:t>Task Description</w:t>
            </w:r>
          </w:p>
        </w:tc>
        <w:tc>
          <w:tcPr>
            <w:tcW w:w="4084" w:type="dxa"/>
            <w:shd w:val="clear" w:color="auto" w:fill="DAEEF3" w:themeFill="accent5" w:themeFillTint="33"/>
          </w:tcPr>
          <w:p w14:paraId="1192D64C" w14:textId="677364A3" w:rsidR="00CC70EF" w:rsidRPr="00746EB9" w:rsidRDefault="00CC70EF" w:rsidP="00CC70EF">
            <w:pPr>
              <w:cnfStyle w:val="000000000000" w:firstRow="0" w:lastRow="0" w:firstColumn="0" w:lastColumn="0" w:oddVBand="0" w:evenVBand="0" w:oddHBand="0" w:evenHBand="0" w:firstRowFirstColumn="0" w:firstRowLastColumn="0" w:lastRowFirstColumn="0" w:lastRowLastColumn="0"/>
            </w:pPr>
            <w:r w:rsidRPr="002357CA">
              <w:rPr>
                <w:rFonts w:asciiTheme="minorHAnsi" w:hAnsiTheme="minorHAnsi" w:cstheme="minorHAnsi"/>
                <w:bCs/>
                <w:sz w:val="20"/>
              </w:rPr>
              <w:t xml:space="preserve">1.Generate a feedback mechanism </w:t>
            </w:r>
          </w:p>
        </w:tc>
        <w:tc>
          <w:tcPr>
            <w:tcW w:w="3727" w:type="dxa"/>
            <w:shd w:val="clear" w:color="auto" w:fill="DAEEF3" w:themeFill="accent5" w:themeFillTint="33"/>
          </w:tcPr>
          <w:p w14:paraId="4933CB7E" w14:textId="09FDF251" w:rsidR="00CC70EF" w:rsidRPr="00F16116" w:rsidRDefault="00CC70EF" w:rsidP="00CC70E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bCs/>
                <w:sz w:val="20"/>
              </w:rPr>
            </w:pPr>
            <w:r w:rsidRPr="002357CA">
              <w:rPr>
                <w:rFonts w:asciiTheme="minorHAnsi" w:hAnsiTheme="minorHAnsi" w:cstheme="minorHAnsi"/>
                <w:bCs/>
                <w:sz w:val="20"/>
              </w:rPr>
              <w:t>Take action on the feedback given by the user</w:t>
            </w:r>
          </w:p>
        </w:tc>
      </w:tr>
      <w:tr w:rsidR="00CC70EF" w:rsidRPr="00F16116" w14:paraId="402B0CB3"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09B217A8"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104248B3" w14:textId="4E9318D3" w:rsidR="00CC70EF" w:rsidRPr="002357CA" w:rsidRDefault="00CC70EF" w:rsidP="00CC70E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2.Create a from for feedback</w:t>
            </w:r>
          </w:p>
        </w:tc>
        <w:tc>
          <w:tcPr>
            <w:tcW w:w="3727" w:type="dxa"/>
            <w:shd w:val="clear" w:color="auto" w:fill="DAEEF3" w:themeFill="accent5" w:themeFillTint="33"/>
          </w:tcPr>
          <w:p w14:paraId="59EBA523" w14:textId="7C2C42C5" w:rsidR="00CC70EF" w:rsidRPr="002357CA" w:rsidRDefault="00CC70EF" w:rsidP="00CC70E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Get user feedback regarding the system</w:t>
            </w:r>
          </w:p>
        </w:tc>
      </w:tr>
      <w:tr w:rsidR="00CC70EF" w:rsidRPr="00F16116" w14:paraId="354460CB"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1484B162"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4195C73B" w14:textId="1B421AA6" w:rsidR="00CC70EF" w:rsidRPr="002357CA" w:rsidRDefault="00CC70EF" w:rsidP="00CC70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3.Acquire User feedback from the form</w:t>
            </w:r>
          </w:p>
        </w:tc>
        <w:tc>
          <w:tcPr>
            <w:tcW w:w="3727" w:type="dxa"/>
            <w:shd w:val="clear" w:color="auto" w:fill="DAEEF3" w:themeFill="accent5" w:themeFillTint="33"/>
          </w:tcPr>
          <w:p w14:paraId="2A08F8FA" w14:textId="5205100B" w:rsidR="00CC70EF" w:rsidRPr="002357CA" w:rsidRDefault="00CC70EF" w:rsidP="00CC70E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Store it and have access to it</w:t>
            </w:r>
          </w:p>
        </w:tc>
      </w:tr>
      <w:tr w:rsidR="00CC70EF" w:rsidRPr="00F16116" w14:paraId="3885E96E"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04D4C089"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70EAFD57" w14:textId="0458E141" w:rsidR="00CC70EF" w:rsidRPr="002357CA" w:rsidRDefault="00CC70EF" w:rsidP="00CC70E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4.Store user feedback</w:t>
            </w:r>
          </w:p>
        </w:tc>
        <w:tc>
          <w:tcPr>
            <w:tcW w:w="3727" w:type="dxa"/>
            <w:shd w:val="clear" w:color="auto" w:fill="DAEEF3" w:themeFill="accent5" w:themeFillTint="33"/>
          </w:tcPr>
          <w:p w14:paraId="0205EDF1" w14:textId="60C63F3F" w:rsidR="00CC70EF" w:rsidRPr="002357CA" w:rsidRDefault="00CC70EF" w:rsidP="00CC70E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Check it and take necessary steps</w:t>
            </w:r>
          </w:p>
        </w:tc>
      </w:tr>
      <w:tr w:rsidR="00CC70EF" w:rsidRPr="00F16116" w14:paraId="51F0BDD5"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2EBD7FA"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6CC95DDF" w14:textId="1BAF7856" w:rsidR="00CC70EF" w:rsidRPr="002357CA" w:rsidRDefault="00CC70EF" w:rsidP="00CC70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5. Check if feedback is valid</w:t>
            </w:r>
          </w:p>
        </w:tc>
        <w:tc>
          <w:tcPr>
            <w:tcW w:w="3727" w:type="dxa"/>
            <w:shd w:val="clear" w:color="auto" w:fill="DAEEF3" w:themeFill="accent5" w:themeFillTint="33"/>
          </w:tcPr>
          <w:p w14:paraId="04231BDE" w14:textId="35A83A8F" w:rsidR="00CC70EF" w:rsidRPr="002357CA" w:rsidRDefault="00CC70EF" w:rsidP="00CC70E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Know what further steps are to be taken</w:t>
            </w:r>
          </w:p>
        </w:tc>
      </w:tr>
      <w:tr w:rsidR="00CC70EF" w:rsidRPr="00F16116" w14:paraId="3D19EE3E"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23B36738"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348BA0A4" w14:textId="26D58A7B" w:rsidR="00CC70EF" w:rsidRPr="002357CA" w:rsidRDefault="00CC70EF" w:rsidP="00CC70E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6.Validate feedback</w:t>
            </w:r>
          </w:p>
        </w:tc>
        <w:tc>
          <w:tcPr>
            <w:tcW w:w="3727" w:type="dxa"/>
            <w:shd w:val="clear" w:color="auto" w:fill="DAEEF3" w:themeFill="accent5" w:themeFillTint="33"/>
          </w:tcPr>
          <w:p w14:paraId="6B9E907D" w14:textId="692E4EDF" w:rsidR="00CC70EF" w:rsidRPr="002357CA" w:rsidRDefault="00CC70EF" w:rsidP="00CC70E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Know if changes suggested are important</w:t>
            </w:r>
          </w:p>
        </w:tc>
      </w:tr>
      <w:tr w:rsidR="00CC70EF" w:rsidRPr="00F16116" w14:paraId="3192D78E" w14:textId="77777777" w:rsidTr="00564E3C">
        <w:trPr>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41FEC0F0"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653C8ABB" w14:textId="696437B4" w:rsidR="00CC70EF" w:rsidRPr="002357CA" w:rsidRDefault="00CC70EF" w:rsidP="00CC70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7.Check if the changes in the given feedback are necessary</w:t>
            </w:r>
          </w:p>
        </w:tc>
        <w:tc>
          <w:tcPr>
            <w:tcW w:w="3727" w:type="dxa"/>
            <w:shd w:val="clear" w:color="auto" w:fill="DAEEF3" w:themeFill="accent5" w:themeFillTint="33"/>
          </w:tcPr>
          <w:p w14:paraId="5EA31614" w14:textId="44B9DB6B" w:rsidR="00CC70EF" w:rsidRPr="002357CA" w:rsidRDefault="00CC70EF" w:rsidP="00CC70E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Understand if changes are to be made or not</w:t>
            </w:r>
          </w:p>
        </w:tc>
      </w:tr>
      <w:tr w:rsidR="00CC70EF" w:rsidRPr="00F16116" w14:paraId="7F1EEF73" w14:textId="77777777" w:rsidTr="00564E3C">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65" w:type="dxa"/>
            <w:shd w:val="clear" w:color="auto" w:fill="66FFFF"/>
          </w:tcPr>
          <w:p w14:paraId="79737ACE" w14:textId="77777777" w:rsidR="00CC70EF" w:rsidRPr="00F16116" w:rsidRDefault="00CC70EF" w:rsidP="00CC70EF">
            <w:pPr>
              <w:autoSpaceDE w:val="0"/>
              <w:autoSpaceDN w:val="0"/>
              <w:adjustRightInd w:val="0"/>
              <w:jc w:val="center"/>
              <w:rPr>
                <w:rFonts w:ascii="Calibri" w:hAnsi="Calibri" w:cs="Calibri"/>
                <w:bCs w:val="0"/>
                <w:sz w:val="20"/>
              </w:rPr>
            </w:pPr>
          </w:p>
        </w:tc>
        <w:tc>
          <w:tcPr>
            <w:tcW w:w="4084" w:type="dxa"/>
            <w:shd w:val="clear" w:color="auto" w:fill="DAEEF3" w:themeFill="accent5" w:themeFillTint="33"/>
          </w:tcPr>
          <w:p w14:paraId="5E3B3528" w14:textId="60D50FBA" w:rsidR="00CC70EF" w:rsidRPr="002357CA" w:rsidRDefault="00CC70EF" w:rsidP="00CC70E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8. Assess user feedback</w:t>
            </w:r>
          </w:p>
        </w:tc>
        <w:tc>
          <w:tcPr>
            <w:tcW w:w="3727" w:type="dxa"/>
            <w:shd w:val="clear" w:color="auto" w:fill="DAEEF3" w:themeFill="accent5" w:themeFillTint="33"/>
          </w:tcPr>
          <w:p w14:paraId="20733758" w14:textId="68C943A3" w:rsidR="00CC70EF" w:rsidRPr="002357CA" w:rsidRDefault="00CC70EF" w:rsidP="00CC70E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sidRPr="002357CA">
              <w:rPr>
                <w:rFonts w:asciiTheme="minorHAnsi" w:hAnsiTheme="minorHAnsi" w:cstheme="minorHAnsi"/>
                <w:bCs/>
                <w:sz w:val="20"/>
              </w:rPr>
              <w:t>Know what changes are to made</w:t>
            </w:r>
          </w:p>
        </w:tc>
      </w:tr>
    </w:tbl>
    <w:p w14:paraId="51888E8E" w14:textId="77777777" w:rsidR="00693210" w:rsidRDefault="00693210" w:rsidP="00693210">
      <w:pPr>
        <w:autoSpaceDE w:val="0"/>
        <w:autoSpaceDN w:val="0"/>
        <w:adjustRightInd w:val="0"/>
        <w:jc w:val="both"/>
        <w:rPr>
          <w:rFonts w:ascii="Calibri" w:hAnsi="Calibri" w:cs="Calibri"/>
          <w:bCs/>
          <w:i/>
          <w:color w:val="0000FF"/>
          <w:sz w:val="22"/>
          <w:szCs w:val="22"/>
        </w:rPr>
      </w:pPr>
    </w:p>
    <w:p w14:paraId="7ED1B0FA" w14:textId="77777777" w:rsidR="00693210" w:rsidRDefault="00693210" w:rsidP="00693210">
      <w:pPr>
        <w:autoSpaceDE w:val="0"/>
        <w:autoSpaceDN w:val="0"/>
        <w:adjustRightInd w:val="0"/>
        <w:jc w:val="both"/>
        <w:rPr>
          <w:rFonts w:ascii="Calibri" w:hAnsi="Calibri" w:cs="Calibri"/>
          <w:bCs/>
          <w:i/>
          <w:color w:val="0000FF"/>
          <w:sz w:val="22"/>
          <w:szCs w:val="22"/>
        </w:rPr>
      </w:pPr>
    </w:p>
    <w:p w14:paraId="4D7F6D64" w14:textId="676E17D2" w:rsidR="00693210" w:rsidRDefault="00693210" w:rsidP="00693210">
      <w:pPr>
        <w:autoSpaceDE w:val="0"/>
        <w:autoSpaceDN w:val="0"/>
        <w:adjustRightInd w:val="0"/>
        <w:jc w:val="both"/>
        <w:rPr>
          <w:rFonts w:ascii="Calibri" w:hAnsi="Calibri" w:cs="Calibri"/>
          <w:bCs/>
          <w:i/>
          <w:color w:val="0000FF"/>
          <w:sz w:val="22"/>
          <w:szCs w:val="22"/>
        </w:rPr>
      </w:pPr>
    </w:p>
    <w:p w14:paraId="0594CDF3" w14:textId="38ADA404" w:rsidR="00374119" w:rsidRDefault="00374119" w:rsidP="00693210">
      <w:pPr>
        <w:autoSpaceDE w:val="0"/>
        <w:autoSpaceDN w:val="0"/>
        <w:adjustRightInd w:val="0"/>
        <w:jc w:val="both"/>
        <w:rPr>
          <w:rFonts w:ascii="Calibri" w:hAnsi="Calibri" w:cs="Calibri"/>
          <w:bCs/>
          <w:i/>
          <w:color w:val="0000FF"/>
          <w:sz w:val="22"/>
          <w:szCs w:val="22"/>
        </w:rPr>
      </w:pPr>
    </w:p>
    <w:p w14:paraId="7C1A9E0E" w14:textId="77777777" w:rsidR="00374119" w:rsidRDefault="00374119" w:rsidP="00374119">
      <w:pPr>
        <w:jc w:val="center"/>
        <w:rPr>
          <w:rFonts w:ascii="Bookman Old Style" w:hAnsi="Bookman Old Style"/>
          <w:color w:val="FF0000"/>
          <w:sz w:val="28"/>
          <w:szCs w:val="28"/>
        </w:rPr>
      </w:pPr>
    </w:p>
    <w:p w14:paraId="242E6969" w14:textId="77777777" w:rsidR="00374119" w:rsidRDefault="00374119" w:rsidP="00374119">
      <w:pPr>
        <w:jc w:val="center"/>
        <w:rPr>
          <w:rFonts w:ascii="Bookman Old Style" w:hAnsi="Bookman Old Style"/>
          <w:color w:val="FF0000"/>
          <w:sz w:val="28"/>
          <w:szCs w:val="28"/>
        </w:rPr>
      </w:pPr>
    </w:p>
    <w:p w14:paraId="238EB165" w14:textId="77777777" w:rsidR="00374119" w:rsidRDefault="00374119" w:rsidP="00374119">
      <w:pPr>
        <w:jc w:val="center"/>
        <w:rPr>
          <w:rFonts w:ascii="Bookman Old Style" w:hAnsi="Bookman Old Style"/>
          <w:color w:val="FF0000"/>
          <w:sz w:val="28"/>
          <w:szCs w:val="28"/>
        </w:rPr>
      </w:pPr>
    </w:p>
    <w:p w14:paraId="343837C6" w14:textId="77777777" w:rsidR="00374119" w:rsidRDefault="00374119" w:rsidP="00374119">
      <w:pPr>
        <w:jc w:val="center"/>
        <w:rPr>
          <w:rFonts w:ascii="Bookman Old Style" w:hAnsi="Bookman Old Style"/>
          <w:color w:val="FF0000"/>
          <w:sz w:val="28"/>
          <w:szCs w:val="28"/>
        </w:rPr>
      </w:pPr>
    </w:p>
    <w:p w14:paraId="6BC076BA" w14:textId="77777777" w:rsidR="00374119" w:rsidRDefault="00374119" w:rsidP="00374119">
      <w:pPr>
        <w:jc w:val="center"/>
        <w:rPr>
          <w:rFonts w:ascii="Bookman Old Style" w:hAnsi="Bookman Old Style"/>
          <w:color w:val="FF0000"/>
          <w:sz w:val="28"/>
          <w:szCs w:val="28"/>
        </w:rPr>
      </w:pPr>
    </w:p>
    <w:p w14:paraId="5197A891" w14:textId="77777777" w:rsidR="00374119" w:rsidRDefault="00374119" w:rsidP="00374119">
      <w:pPr>
        <w:jc w:val="center"/>
        <w:rPr>
          <w:rFonts w:ascii="Bookman Old Style" w:hAnsi="Bookman Old Style"/>
          <w:color w:val="FF0000"/>
          <w:sz w:val="28"/>
          <w:szCs w:val="28"/>
        </w:rPr>
      </w:pPr>
    </w:p>
    <w:p w14:paraId="422AAB33" w14:textId="77777777" w:rsidR="00374119" w:rsidRDefault="00374119" w:rsidP="00374119">
      <w:pPr>
        <w:jc w:val="center"/>
        <w:rPr>
          <w:rFonts w:ascii="Bookman Old Style" w:hAnsi="Bookman Old Style"/>
          <w:color w:val="FF0000"/>
          <w:sz w:val="28"/>
          <w:szCs w:val="28"/>
        </w:rPr>
      </w:pPr>
    </w:p>
    <w:p w14:paraId="79F6AC46" w14:textId="77777777" w:rsidR="00374119" w:rsidRDefault="00374119" w:rsidP="00374119">
      <w:pPr>
        <w:jc w:val="center"/>
        <w:rPr>
          <w:rFonts w:ascii="Bookman Old Style" w:hAnsi="Bookman Old Style"/>
          <w:color w:val="FF0000"/>
          <w:sz w:val="28"/>
          <w:szCs w:val="28"/>
        </w:rPr>
      </w:pPr>
    </w:p>
    <w:p w14:paraId="073BF717" w14:textId="77777777" w:rsidR="00374119" w:rsidRDefault="00374119" w:rsidP="00374119">
      <w:pPr>
        <w:jc w:val="center"/>
        <w:rPr>
          <w:rFonts w:ascii="Bookman Old Style" w:hAnsi="Bookman Old Style"/>
          <w:color w:val="FF0000"/>
          <w:sz w:val="28"/>
          <w:szCs w:val="28"/>
        </w:rPr>
      </w:pPr>
    </w:p>
    <w:p w14:paraId="2282D1FF" w14:textId="77777777" w:rsidR="00374119" w:rsidRDefault="00374119" w:rsidP="00374119">
      <w:pPr>
        <w:jc w:val="center"/>
        <w:rPr>
          <w:rFonts w:ascii="Bookman Old Style" w:hAnsi="Bookman Old Style"/>
          <w:color w:val="FF0000"/>
          <w:sz w:val="28"/>
          <w:szCs w:val="28"/>
        </w:rPr>
      </w:pPr>
    </w:p>
    <w:p w14:paraId="0FBEF6A9" w14:textId="77777777" w:rsidR="00374119" w:rsidRDefault="00374119" w:rsidP="00374119">
      <w:pPr>
        <w:jc w:val="center"/>
        <w:rPr>
          <w:rFonts w:ascii="Bookman Old Style" w:hAnsi="Bookman Old Style"/>
          <w:color w:val="FF0000"/>
          <w:sz w:val="28"/>
          <w:szCs w:val="28"/>
        </w:rPr>
      </w:pPr>
    </w:p>
    <w:p w14:paraId="2C096EC3" w14:textId="77777777" w:rsidR="00374119" w:rsidRPr="009A1640" w:rsidRDefault="00374119" w:rsidP="00374119">
      <w:pPr>
        <w:tabs>
          <w:tab w:val="clear" w:pos="360"/>
        </w:tabs>
        <w:spacing w:after="200" w:line="276" w:lineRule="auto"/>
        <w:rPr>
          <w:b/>
          <w:bCs/>
          <w:sz w:val="28"/>
          <w:szCs w:val="28"/>
        </w:rPr>
      </w:pPr>
      <w:r w:rsidRPr="003B11B3">
        <w:rPr>
          <w:rFonts w:ascii="Calibri" w:hAnsi="Calibri"/>
          <w:b/>
          <w:bCs/>
          <w:sz w:val="28"/>
          <w:szCs w:val="28"/>
        </w:rPr>
        <w:t xml:space="preserve">Iteration Backlog </w:t>
      </w:r>
      <w:r w:rsidRPr="00176133">
        <w:rPr>
          <w:b/>
          <w:bCs/>
          <w:sz w:val="28"/>
          <w:szCs w:val="28"/>
        </w:rPr>
        <w:t xml:space="preserve">User Stories Goal </w:t>
      </w:r>
      <w:r>
        <w:rPr>
          <w:b/>
          <w:bCs/>
          <w:sz w:val="28"/>
          <w:szCs w:val="28"/>
        </w:rPr>
        <w:t>1</w:t>
      </w:r>
      <w:r w:rsidRPr="00176133">
        <w:rPr>
          <w:b/>
          <w:bCs/>
          <w:sz w:val="28"/>
          <w:szCs w:val="28"/>
        </w:rPr>
        <w:t xml:space="preserve">- </w:t>
      </w:r>
      <w:r>
        <w:rPr>
          <w:rFonts w:asciiTheme="minorHAnsi" w:hAnsiTheme="minorHAnsi" w:cstheme="minorHAnsi"/>
          <w:color w:val="403152" w:themeColor="accent4" w:themeShade="80"/>
          <w:sz w:val="28"/>
          <w:szCs w:val="28"/>
        </w:rPr>
        <w:t>ACQUIRE STOCKS LIVE DATA</w:t>
      </w:r>
    </w:p>
    <w:tbl>
      <w:tblPr>
        <w:tblpPr w:leftFromText="180" w:rightFromText="180" w:vertAnchor="page" w:horzAnchor="margin" w:tblpY="2517"/>
        <w:tblW w:w="950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74"/>
        <w:gridCol w:w="5654"/>
        <w:gridCol w:w="900"/>
        <w:gridCol w:w="738"/>
        <w:gridCol w:w="738"/>
      </w:tblGrid>
      <w:tr w:rsidR="00374119" w:rsidRPr="0094649F" w14:paraId="15566FB0" w14:textId="77777777" w:rsidTr="00374119">
        <w:trPr>
          <w:trHeight w:val="256"/>
        </w:trPr>
        <w:tc>
          <w:tcPr>
            <w:tcW w:w="1474" w:type="dxa"/>
            <w:tcBorders>
              <w:top w:val="single" w:sz="8" w:space="0" w:color="FFFFFF"/>
              <w:left w:val="single" w:sz="8" w:space="0" w:color="FFFFFF"/>
              <w:bottom w:val="single" w:sz="24" w:space="0" w:color="FFFFFF"/>
              <w:right w:val="single" w:sz="8" w:space="0" w:color="FFFFFF"/>
            </w:tcBorders>
            <w:shd w:val="clear" w:color="auto" w:fill="FDE9D9"/>
            <w:hideMark/>
          </w:tcPr>
          <w:p w14:paraId="00EAFF9E" w14:textId="77777777" w:rsidR="00374119" w:rsidRPr="00E0239B" w:rsidRDefault="00374119" w:rsidP="00374119">
            <w:pPr>
              <w:rPr>
                <w:rFonts w:ascii="Calibri" w:hAnsi="Calibri" w:cs="Calibri"/>
                <w:b/>
                <w:bCs/>
                <w:sz w:val="22"/>
                <w:szCs w:val="22"/>
              </w:rPr>
            </w:pPr>
            <w:r w:rsidRPr="00E0239B">
              <w:rPr>
                <w:rFonts w:ascii="Calibri" w:hAnsi="Calibri" w:cs="Calibri"/>
                <w:b/>
                <w:bCs/>
                <w:sz w:val="22"/>
                <w:szCs w:val="22"/>
              </w:rPr>
              <w:t>Objective-1</w:t>
            </w:r>
          </w:p>
        </w:tc>
        <w:tc>
          <w:tcPr>
            <w:tcW w:w="5654" w:type="dxa"/>
            <w:tcBorders>
              <w:top w:val="single" w:sz="8" w:space="0" w:color="FFFFFF"/>
              <w:left w:val="single" w:sz="8" w:space="0" w:color="FFFFFF"/>
              <w:bottom w:val="single" w:sz="24" w:space="0" w:color="FFFFFF"/>
              <w:right w:val="single" w:sz="8" w:space="0" w:color="FFFFFF"/>
            </w:tcBorders>
            <w:shd w:val="clear" w:color="auto" w:fill="FDE9D9"/>
            <w:hideMark/>
          </w:tcPr>
          <w:p w14:paraId="525CFC88"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Register </w:t>
            </w:r>
            <w:r>
              <w:rPr>
                <w:rFonts w:ascii="Calibri" w:hAnsi="Calibri" w:cs="Calibri"/>
                <w:b/>
                <w:bCs/>
                <w:sz w:val="22"/>
                <w:szCs w:val="22"/>
              </w:rPr>
              <w:t>Transact</w:t>
            </w:r>
            <w:r w:rsidRPr="00E0239B">
              <w:rPr>
                <w:rFonts w:ascii="Calibri" w:hAnsi="Calibri" w:cs="Calibri"/>
                <w:b/>
                <w:bCs/>
                <w:sz w:val="22"/>
                <w:szCs w:val="22"/>
              </w:rPr>
              <w:t xml:space="preserve"> </w:t>
            </w:r>
            <w:r>
              <w:rPr>
                <w:rFonts w:ascii="Calibri" w:hAnsi="Calibri" w:cs="Calibri"/>
                <w:b/>
                <w:bCs/>
                <w:sz w:val="22"/>
                <w:szCs w:val="22"/>
              </w:rPr>
              <w:t>Stock</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14:paraId="5450C6B9"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738" w:type="dxa"/>
            <w:tcBorders>
              <w:top w:val="single" w:sz="8" w:space="0" w:color="FFFFFF"/>
              <w:left w:val="single" w:sz="8" w:space="0" w:color="FFFFFF"/>
              <w:bottom w:val="single" w:sz="24" w:space="0" w:color="FFFFFF"/>
              <w:right w:val="single" w:sz="8" w:space="0" w:color="FFFFFF"/>
            </w:tcBorders>
            <w:shd w:val="clear" w:color="auto" w:fill="FDE9D9"/>
          </w:tcPr>
          <w:p w14:paraId="39E479EE"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IC</w:t>
            </w:r>
          </w:p>
        </w:tc>
        <w:tc>
          <w:tcPr>
            <w:tcW w:w="738" w:type="dxa"/>
            <w:tcBorders>
              <w:top w:val="single" w:sz="8" w:space="0" w:color="FFFFFF"/>
              <w:left w:val="single" w:sz="8" w:space="0" w:color="FFFFFF"/>
              <w:bottom w:val="single" w:sz="24" w:space="0" w:color="FFFFFF"/>
              <w:right w:val="single" w:sz="8" w:space="0" w:color="FFFFFF"/>
            </w:tcBorders>
            <w:shd w:val="clear" w:color="auto" w:fill="FDE9D9"/>
          </w:tcPr>
          <w:p w14:paraId="0D266752"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1927E397" w14:textId="77777777" w:rsidTr="00374119">
        <w:trPr>
          <w:trHeight w:val="278"/>
        </w:trPr>
        <w:tc>
          <w:tcPr>
            <w:tcW w:w="1474" w:type="dxa"/>
            <w:tcBorders>
              <w:top w:val="single" w:sz="6" w:space="0" w:color="FFFFFF"/>
              <w:left w:val="single" w:sz="8" w:space="0" w:color="FFFFFF"/>
              <w:bottom w:val="nil"/>
              <w:right w:val="single" w:sz="24" w:space="0" w:color="FFFFFF"/>
            </w:tcBorders>
            <w:shd w:val="clear" w:color="auto" w:fill="FDE9D9"/>
          </w:tcPr>
          <w:p w14:paraId="30075D93"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14:paraId="259D9171" w14:textId="77777777" w:rsidR="00374119" w:rsidRPr="005F5780" w:rsidRDefault="00374119" w:rsidP="00374119">
            <w:pPr>
              <w:autoSpaceDE w:val="0"/>
              <w:autoSpaceDN w:val="0"/>
              <w:adjustRightInd w:val="0"/>
              <w:jc w:val="both"/>
              <w:rPr>
                <w:rFonts w:ascii="Calibri" w:hAnsi="Calibri" w:cs="Calibri"/>
                <w:bCs/>
                <w:sz w:val="22"/>
                <w:szCs w:val="22"/>
              </w:rPr>
            </w:pPr>
            <w:r w:rsidRPr="005F5780">
              <w:rPr>
                <w:rFonts w:ascii="Calibri" w:hAnsi="Calibri" w:cs="Calibri"/>
                <w:bCs/>
                <w:sz w:val="22"/>
                <w:szCs w:val="22"/>
              </w:rPr>
              <w:t xml:space="preserve">13.Review Market </w:t>
            </w:r>
            <w:r>
              <w:rPr>
                <w:rFonts w:ascii="Calibri" w:hAnsi="Calibri" w:cs="Calibri"/>
                <w:bCs/>
                <w:sz w:val="22"/>
                <w:szCs w:val="22"/>
              </w:rPr>
              <w:t>Stock</w:t>
            </w:r>
            <w:r w:rsidRPr="005F5780">
              <w:rPr>
                <w:rFonts w:ascii="Calibri" w:hAnsi="Calibri" w:cs="Calibri"/>
                <w:bCs/>
                <w:sz w:val="22"/>
                <w:szCs w:val="22"/>
              </w:rPr>
              <w:t xml:space="preserve"> Work</w:t>
            </w:r>
            <w:r w:rsidRPr="005F5780">
              <w:rPr>
                <w:rFonts w:asciiTheme="minorHAnsi" w:hAnsiTheme="minorHAnsi" w:cstheme="minorHAnsi"/>
                <w:bCs/>
                <w:sz w:val="20"/>
                <w:szCs w:val="22"/>
              </w:rPr>
              <w:t xml:space="preserve"> </w:t>
            </w:r>
            <w:r w:rsidRPr="005F5780">
              <w:rPr>
                <w:rFonts w:ascii="Calibri" w:hAnsi="Calibri" w:cs="Calibri"/>
                <w:bCs/>
                <w:sz w:val="22"/>
                <w:szCs w:val="22"/>
              </w:rPr>
              <w:t>Extract market data.</w:t>
            </w:r>
          </w:p>
          <w:p w14:paraId="28E16901" w14:textId="77777777" w:rsidR="00374119" w:rsidRPr="00E0239B" w:rsidRDefault="00374119" w:rsidP="00374119">
            <w:pPr>
              <w:autoSpaceDE w:val="0"/>
              <w:autoSpaceDN w:val="0"/>
              <w:adjustRightInd w:val="0"/>
              <w:jc w:val="both"/>
              <w:rPr>
                <w:rFonts w:ascii="Calibri" w:hAnsi="Calibri" w:cs="Calibri"/>
                <w:sz w:val="22"/>
                <w:szCs w:val="22"/>
              </w:rPr>
            </w:pP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14:paraId="6A8613B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13</w:t>
            </w:r>
          </w:p>
        </w:tc>
        <w:tc>
          <w:tcPr>
            <w:tcW w:w="738" w:type="dxa"/>
            <w:vMerge w:val="restart"/>
            <w:tcBorders>
              <w:top w:val="single" w:sz="6" w:space="0" w:color="FFFFFF"/>
              <w:left w:val="single" w:sz="6" w:space="0" w:color="FFFFFF"/>
              <w:bottom w:val="single" w:sz="8" w:space="0" w:color="FFFFFF"/>
              <w:right w:val="single" w:sz="6" w:space="0" w:color="FFFFFF"/>
            </w:tcBorders>
            <w:shd w:val="clear" w:color="auto" w:fill="DAEEF3"/>
          </w:tcPr>
          <w:p w14:paraId="34B04BB2" w14:textId="77777777" w:rsidR="00374119" w:rsidRPr="00E0239B" w:rsidRDefault="00374119" w:rsidP="00374119">
            <w:pPr>
              <w:autoSpaceDE w:val="0"/>
              <w:autoSpaceDN w:val="0"/>
              <w:adjustRightInd w:val="0"/>
              <w:jc w:val="both"/>
              <w:rPr>
                <w:rFonts w:ascii="Calibri" w:hAnsi="Calibri" w:cs="Calibri"/>
                <w:sz w:val="22"/>
                <w:szCs w:val="22"/>
              </w:rPr>
            </w:pPr>
          </w:p>
          <w:p w14:paraId="6A54C62D" w14:textId="77777777" w:rsidR="00374119" w:rsidRPr="00E0239B" w:rsidRDefault="00374119" w:rsidP="00374119">
            <w:pPr>
              <w:autoSpaceDE w:val="0"/>
              <w:autoSpaceDN w:val="0"/>
              <w:adjustRightInd w:val="0"/>
              <w:jc w:val="both"/>
              <w:rPr>
                <w:rFonts w:ascii="Calibri" w:hAnsi="Calibri" w:cs="Calibri"/>
                <w:sz w:val="22"/>
                <w:szCs w:val="22"/>
              </w:rPr>
            </w:pPr>
          </w:p>
          <w:p w14:paraId="5143965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I1=20</w:t>
            </w:r>
          </w:p>
        </w:tc>
        <w:tc>
          <w:tcPr>
            <w:tcW w:w="73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8EC952D" w14:textId="77777777" w:rsidR="00374119" w:rsidRPr="00E0239B" w:rsidRDefault="00374119" w:rsidP="00374119">
            <w:pPr>
              <w:autoSpaceDE w:val="0"/>
              <w:autoSpaceDN w:val="0"/>
              <w:adjustRightInd w:val="0"/>
              <w:jc w:val="both"/>
              <w:rPr>
                <w:rFonts w:ascii="Calibri" w:hAnsi="Calibri" w:cs="Calibri"/>
                <w:sz w:val="22"/>
                <w:szCs w:val="22"/>
              </w:rPr>
            </w:pPr>
          </w:p>
          <w:p w14:paraId="1723B0F3" w14:textId="77777777" w:rsidR="00374119" w:rsidRPr="00E0239B" w:rsidRDefault="00374119" w:rsidP="00374119">
            <w:pPr>
              <w:autoSpaceDE w:val="0"/>
              <w:autoSpaceDN w:val="0"/>
              <w:adjustRightInd w:val="0"/>
              <w:jc w:val="both"/>
              <w:rPr>
                <w:rFonts w:ascii="Calibri" w:hAnsi="Calibri" w:cs="Calibri"/>
                <w:sz w:val="22"/>
                <w:szCs w:val="22"/>
              </w:rPr>
            </w:pPr>
          </w:p>
          <w:p w14:paraId="4F48065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w:t>
            </w:r>
          </w:p>
        </w:tc>
      </w:tr>
      <w:tr w:rsidR="00374119" w:rsidRPr="0094649F" w14:paraId="598ADDB8" w14:textId="77777777" w:rsidTr="00374119">
        <w:trPr>
          <w:trHeight w:val="278"/>
        </w:trPr>
        <w:tc>
          <w:tcPr>
            <w:tcW w:w="1474" w:type="dxa"/>
            <w:tcBorders>
              <w:top w:val="single" w:sz="6" w:space="0" w:color="FFFFFF"/>
              <w:left w:val="single" w:sz="8" w:space="0" w:color="FFFFFF"/>
              <w:bottom w:val="nil"/>
              <w:right w:val="single" w:sz="24" w:space="0" w:color="FFFFFF"/>
            </w:tcBorders>
            <w:shd w:val="clear" w:color="auto" w:fill="FDE9D9"/>
          </w:tcPr>
          <w:p w14:paraId="2A52E33C"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14:paraId="48E4444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3. 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register </w:t>
            </w:r>
            <w:r>
              <w:rPr>
                <w:rFonts w:ascii="Calibri" w:hAnsi="Calibri" w:cs="Calibri"/>
                <w:sz w:val="22"/>
                <w:szCs w:val="22"/>
              </w:rPr>
              <w:t>trader</w:t>
            </w:r>
            <w:r w:rsidRPr="00E0239B">
              <w:rPr>
                <w:rFonts w:ascii="Calibri" w:hAnsi="Calibri" w:cs="Calibri"/>
                <w:sz w:val="22"/>
                <w:szCs w:val="22"/>
              </w:rPr>
              <w:t xml:space="preserve">s </w:t>
            </w:r>
            <w:r>
              <w:rPr>
                <w:rFonts w:ascii="Calibri" w:hAnsi="Calibri" w:cs="Calibri"/>
                <w:sz w:val="22"/>
                <w:szCs w:val="22"/>
              </w:rPr>
              <w:t>stock</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build  </w:t>
            </w:r>
            <w:r>
              <w:rPr>
                <w:rFonts w:ascii="Calibri" w:hAnsi="Calibri" w:cs="Calibri"/>
                <w:sz w:val="22"/>
                <w:szCs w:val="22"/>
              </w:rPr>
              <w:t>Stock</w:t>
            </w:r>
            <w:r w:rsidRPr="00E0239B">
              <w:rPr>
                <w:rFonts w:ascii="Calibri" w:hAnsi="Calibri" w:cs="Calibri"/>
                <w:sz w:val="22"/>
                <w:szCs w:val="22"/>
              </w:rPr>
              <w:t xml:space="preserve"> profile.</w:t>
            </w:r>
          </w:p>
        </w:tc>
        <w:tc>
          <w:tcPr>
            <w:tcW w:w="900" w:type="dxa"/>
            <w:tcBorders>
              <w:top w:val="single" w:sz="6" w:space="0" w:color="FFFFFF"/>
              <w:left w:val="single" w:sz="6" w:space="0" w:color="FFFFFF"/>
              <w:bottom w:val="single" w:sz="6" w:space="0" w:color="FFFFFF"/>
            </w:tcBorders>
            <w:shd w:val="clear" w:color="auto" w:fill="DAEEF3"/>
          </w:tcPr>
          <w:p w14:paraId="781CE6B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c>
          <w:tcPr>
            <w:tcW w:w="738" w:type="dxa"/>
            <w:vMerge/>
            <w:tcBorders>
              <w:left w:val="single" w:sz="6" w:space="0" w:color="FFFFFF"/>
              <w:right w:val="single" w:sz="6" w:space="0" w:color="FFFFFF"/>
            </w:tcBorders>
            <w:shd w:val="clear" w:color="auto" w:fill="DAEEF3"/>
          </w:tcPr>
          <w:p w14:paraId="07CC8CF2"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left w:val="single" w:sz="6" w:space="0" w:color="FFFFFF"/>
            </w:tcBorders>
            <w:shd w:val="clear" w:color="auto" w:fill="DAEEF3"/>
          </w:tcPr>
          <w:p w14:paraId="4D47E0E0"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5815F6C4" w14:textId="77777777" w:rsidTr="00374119">
        <w:trPr>
          <w:trHeight w:val="278"/>
        </w:trPr>
        <w:tc>
          <w:tcPr>
            <w:tcW w:w="1474" w:type="dxa"/>
            <w:tcBorders>
              <w:top w:val="single" w:sz="6" w:space="0" w:color="FFFFFF"/>
              <w:left w:val="single" w:sz="8" w:space="0" w:color="FFFFFF"/>
              <w:bottom w:val="nil"/>
              <w:right w:val="single" w:sz="24" w:space="0" w:color="FFFFFF"/>
            </w:tcBorders>
            <w:shd w:val="clear" w:color="auto" w:fill="FDE9D9"/>
          </w:tcPr>
          <w:p w14:paraId="3F68CEB6"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14:paraId="32CEE10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9.As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Upload  </w:t>
            </w:r>
            <w:r>
              <w:rPr>
                <w:rFonts w:ascii="Calibri" w:hAnsi="Calibri" w:cs="Calibri"/>
                <w:sz w:val="22"/>
                <w:szCs w:val="22"/>
              </w:rPr>
              <w:t>Stock</w:t>
            </w:r>
            <w:r w:rsidRPr="00E0239B">
              <w:rPr>
                <w:rFonts w:ascii="Calibri" w:hAnsi="Calibri" w:cs="Calibri"/>
                <w:sz w:val="22"/>
                <w:szCs w:val="22"/>
              </w:rPr>
              <w:t xml:space="preserve"> Documents  so that I </w:t>
            </w:r>
            <w:r>
              <w:rPr>
                <w:rFonts w:ascii="Calibri" w:hAnsi="Calibri" w:cs="Calibri"/>
                <w:sz w:val="22"/>
                <w:szCs w:val="22"/>
              </w:rPr>
              <w:t xml:space="preserve">can </w:t>
            </w:r>
            <w:r w:rsidRPr="00E0239B">
              <w:rPr>
                <w:rFonts w:ascii="Calibri" w:hAnsi="Calibri" w:cs="Calibri"/>
                <w:sz w:val="22"/>
                <w:szCs w:val="22"/>
              </w:rPr>
              <w:t xml:space="preserve"> Authenticate From </w:t>
            </w:r>
            <w:r>
              <w:rPr>
                <w:rFonts w:ascii="Calibri" w:hAnsi="Calibri" w:cs="Calibri"/>
                <w:sz w:val="22"/>
                <w:szCs w:val="22"/>
              </w:rPr>
              <w:t>Stock</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14:paraId="459C8DC2"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2</w:t>
            </w:r>
          </w:p>
        </w:tc>
        <w:tc>
          <w:tcPr>
            <w:tcW w:w="738" w:type="dxa"/>
            <w:vMerge/>
            <w:tcBorders>
              <w:top w:val="single" w:sz="8" w:space="0" w:color="FFFFFF"/>
              <w:left w:val="single" w:sz="6" w:space="0" w:color="FFFFFF"/>
              <w:bottom w:val="single" w:sz="6" w:space="0" w:color="FFFFFF"/>
              <w:right w:val="single" w:sz="6" w:space="0" w:color="FFFFFF"/>
            </w:tcBorders>
            <w:shd w:val="clear" w:color="auto" w:fill="DAEEF3"/>
          </w:tcPr>
          <w:p w14:paraId="21F723BF"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6" w:space="0" w:color="FFFFFF"/>
              <w:right w:val="single" w:sz="8" w:space="0" w:color="FFFFFF"/>
            </w:tcBorders>
            <w:shd w:val="clear" w:color="auto" w:fill="DAEEF3"/>
          </w:tcPr>
          <w:p w14:paraId="212308D1"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1A7FBA9D" w14:textId="77777777" w:rsidTr="00374119">
        <w:trPr>
          <w:trHeight w:val="278"/>
        </w:trPr>
        <w:tc>
          <w:tcPr>
            <w:tcW w:w="1474" w:type="dxa"/>
            <w:tcBorders>
              <w:top w:val="single" w:sz="6" w:space="0" w:color="FFFFFF"/>
              <w:left w:val="single" w:sz="8" w:space="0" w:color="FFFFFF"/>
              <w:bottom w:val="nil"/>
              <w:right w:val="single" w:sz="24" w:space="0" w:color="FFFFFF"/>
            </w:tcBorders>
            <w:shd w:val="clear" w:color="auto" w:fill="FDE9D9"/>
            <w:hideMark/>
          </w:tcPr>
          <w:p w14:paraId="5DA8A9EC"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hideMark/>
          </w:tcPr>
          <w:p w14:paraId="2A8BB21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find online </w:t>
            </w:r>
            <w:r>
              <w:rPr>
                <w:rFonts w:ascii="Calibri" w:hAnsi="Calibri" w:cs="Calibri"/>
                <w:sz w:val="22"/>
                <w:szCs w:val="22"/>
              </w:rPr>
              <w:t>transact</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provide Services to </w:t>
            </w:r>
            <w:r>
              <w:rPr>
                <w:rFonts w:ascii="Calibri" w:hAnsi="Calibri" w:cs="Calibri"/>
                <w:sz w:val="22"/>
                <w:szCs w:val="22"/>
              </w:rPr>
              <w:t>trader</w:t>
            </w:r>
            <w:r w:rsidRPr="00E0239B">
              <w:rPr>
                <w:rFonts w:ascii="Calibri" w:hAnsi="Calibri" w:cs="Calibri"/>
                <w:sz w:val="22"/>
                <w:szCs w:val="22"/>
              </w:rPr>
              <w:t xml:space="preserve"> </w:t>
            </w:r>
            <w:r>
              <w:rPr>
                <w:rFonts w:ascii="Calibri" w:hAnsi="Calibri" w:cs="Calibri"/>
                <w:sz w:val="22"/>
                <w:szCs w:val="22"/>
              </w:rPr>
              <w:t>stock</w:t>
            </w:r>
            <w:r w:rsidRPr="00E0239B">
              <w:rPr>
                <w:rFonts w:ascii="Calibri" w:hAnsi="Calibri" w:cs="Calibri"/>
                <w:sz w:val="22"/>
                <w:szCs w:val="22"/>
              </w:rPr>
              <w:t>s.</w:t>
            </w:r>
          </w:p>
        </w:tc>
        <w:tc>
          <w:tcPr>
            <w:tcW w:w="900" w:type="dxa"/>
            <w:tcBorders>
              <w:top w:val="single" w:sz="6" w:space="0" w:color="FFFFFF"/>
              <w:left w:val="single" w:sz="6" w:space="0" w:color="FFFFFF"/>
              <w:bottom w:val="single" w:sz="6" w:space="0" w:color="FFFFFF"/>
            </w:tcBorders>
            <w:shd w:val="clear" w:color="auto" w:fill="DAEEF3"/>
          </w:tcPr>
          <w:p w14:paraId="4C3B7FF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3</w:t>
            </w:r>
          </w:p>
        </w:tc>
        <w:tc>
          <w:tcPr>
            <w:tcW w:w="738" w:type="dxa"/>
            <w:vMerge w:val="restart"/>
            <w:tcBorders>
              <w:top w:val="single" w:sz="6" w:space="0" w:color="FFFFFF"/>
              <w:left w:val="single" w:sz="6" w:space="0" w:color="FFFFFF"/>
              <w:right w:val="single" w:sz="6" w:space="0" w:color="FFFFFF"/>
            </w:tcBorders>
            <w:shd w:val="clear" w:color="auto" w:fill="DAEEF3"/>
          </w:tcPr>
          <w:p w14:paraId="21A8B9E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I2=20</w:t>
            </w:r>
          </w:p>
        </w:tc>
        <w:tc>
          <w:tcPr>
            <w:tcW w:w="738" w:type="dxa"/>
            <w:vMerge w:val="restart"/>
            <w:tcBorders>
              <w:top w:val="single" w:sz="6" w:space="0" w:color="FFFFFF"/>
              <w:left w:val="single" w:sz="6" w:space="0" w:color="FFFFFF"/>
            </w:tcBorders>
            <w:shd w:val="clear" w:color="auto" w:fill="DAEEF3"/>
          </w:tcPr>
          <w:p w14:paraId="60F10CA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2</w:t>
            </w:r>
          </w:p>
        </w:tc>
      </w:tr>
      <w:tr w:rsidR="00374119" w:rsidRPr="0094649F" w14:paraId="545ED4E4" w14:textId="77777777" w:rsidTr="00374119">
        <w:trPr>
          <w:trHeight w:val="256"/>
        </w:trPr>
        <w:tc>
          <w:tcPr>
            <w:tcW w:w="1474" w:type="dxa"/>
            <w:tcBorders>
              <w:top w:val="single" w:sz="8" w:space="0" w:color="FFFFFF"/>
              <w:left w:val="single" w:sz="8" w:space="0" w:color="FFFFFF"/>
              <w:bottom w:val="nil"/>
              <w:right w:val="single" w:sz="24" w:space="0" w:color="FFFFFF"/>
            </w:tcBorders>
            <w:shd w:val="clear" w:color="auto" w:fill="FDE9D9"/>
          </w:tcPr>
          <w:p w14:paraId="3126DF3F"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hideMark/>
          </w:tcPr>
          <w:p w14:paraId="3B4F2EE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2.As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Select Registration Option so that I </w:t>
            </w:r>
            <w:r>
              <w:rPr>
                <w:rFonts w:ascii="Calibri" w:hAnsi="Calibri" w:cs="Calibri"/>
                <w:sz w:val="22"/>
                <w:szCs w:val="22"/>
              </w:rPr>
              <w:t xml:space="preserve">can </w:t>
            </w:r>
            <w:r w:rsidRPr="00E0239B">
              <w:rPr>
                <w:rFonts w:ascii="Calibri" w:hAnsi="Calibri" w:cs="Calibri"/>
                <w:sz w:val="22"/>
                <w:szCs w:val="22"/>
              </w:rPr>
              <w:t xml:space="preserve">  register </w:t>
            </w:r>
            <w:r>
              <w:rPr>
                <w:rFonts w:ascii="Calibri" w:hAnsi="Calibri" w:cs="Calibri"/>
                <w:sz w:val="22"/>
                <w:szCs w:val="22"/>
              </w:rPr>
              <w:t>Transact</w:t>
            </w:r>
            <w:r w:rsidRPr="00E0239B">
              <w:rPr>
                <w:rFonts w:ascii="Calibri" w:hAnsi="Calibri" w:cs="Calibri"/>
                <w:sz w:val="22"/>
                <w:szCs w:val="22"/>
              </w:rPr>
              <w:t xml:space="preserve">  </w:t>
            </w:r>
            <w:r>
              <w:rPr>
                <w:rFonts w:ascii="Calibri" w:hAnsi="Calibri" w:cs="Calibri"/>
                <w:sz w:val="22"/>
                <w:szCs w:val="22"/>
              </w:rPr>
              <w:t>Stock</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14:paraId="67C83F6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8</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14:paraId="0834E4DB"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14:paraId="703C4CE5"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23F1D49A" w14:textId="77777777" w:rsidTr="00374119">
        <w:trPr>
          <w:trHeight w:val="256"/>
        </w:trPr>
        <w:tc>
          <w:tcPr>
            <w:tcW w:w="1474" w:type="dxa"/>
            <w:tcBorders>
              <w:left w:val="single" w:sz="8" w:space="0" w:color="FFFFFF"/>
              <w:bottom w:val="nil"/>
              <w:right w:val="single" w:sz="24" w:space="0" w:color="FFFFFF"/>
            </w:tcBorders>
            <w:shd w:val="clear" w:color="auto" w:fill="FDE9D9"/>
          </w:tcPr>
          <w:p w14:paraId="551A17A7"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hideMark/>
          </w:tcPr>
          <w:p w14:paraId="650A3FE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4.As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Read terms and conditions so that I </w:t>
            </w:r>
            <w:r>
              <w:rPr>
                <w:rFonts w:ascii="Calibri" w:hAnsi="Calibri" w:cs="Calibri"/>
                <w:sz w:val="22"/>
                <w:szCs w:val="22"/>
              </w:rPr>
              <w:t xml:space="preserve">can </w:t>
            </w:r>
            <w:r w:rsidRPr="00E0239B">
              <w:rPr>
                <w:rFonts w:ascii="Calibri" w:hAnsi="Calibri" w:cs="Calibri"/>
                <w:sz w:val="22"/>
                <w:szCs w:val="22"/>
              </w:rPr>
              <w:t xml:space="preserve"> Decide further Actions.</w:t>
            </w:r>
          </w:p>
        </w:tc>
        <w:tc>
          <w:tcPr>
            <w:tcW w:w="900" w:type="dxa"/>
            <w:tcBorders>
              <w:right w:val="single" w:sz="6" w:space="0" w:color="FFFFFF"/>
            </w:tcBorders>
            <w:shd w:val="clear" w:color="auto" w:fill="DAEEF3"/>
          </w:tcPr>
          <w:p w14:paraId="5543544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3</w:t>
            </w:r>
          </w:p>
        </w:tc>
        <w:tc>
          <w:tcPr>
            <w:tcW w:w="738" w:type="dxa"/>
            <w:vMerge/>
            <w:tcBorders>
              <w:left w:val="single" w:sz="6" w:space="0" w:color="FFFFFF"/>
              <w:right w:val="single" w:sz="6" w:space="0" w:color="FFFFFF"/>
            </w:tcBorders>
            <w:shd w:val="clear" w:color="auto" w:fill="DAEEF3"/>
          </w:tcPr>
          <w:p w14:paraId="1304A77F"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left w:val="single" w:sz="6" w:space="0" w:color="FFFFFF"/>
            </w:tcBorders>
            <w:shd w:val="clear" w:color="auto" w:fill="DAEEF3"/>
          </w:tcPr>
          <w:p w14:paraId="349A711A"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50579C85" w14:textId="77777777" w:rsidTr="00374119">
        <w:trPr>
          <w:trHeight w:val="256"/>
        </w:trPr>
        <w:tc>
          <w:tcPr>
            <w:tcW w:w="1474" w:type="dxa"/>
            <w:tcBorders>
              <w:top w:val="single" w:sz="6" w:space="0" w:color="FFFFFF"/>
              <w:left w:val="single" w:sz="8" w:space="0" w:color="FFFFFF"/>
              <w:bottom w:val="nil"/>
              <w:right w:val="single" w:sz="24" w:space="0" w:color="FFFFFF"/>
            </w:tcBorders>
            <w:shd w:val="clear" w:color="auto" w:fill="FDE9D9"/>
          </w:tcPr>
          <w:p w14:paraId="0F75EFD7"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hideMark/>
          </w:tcPr>
          <w:p w14:paraId="3A7EC10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Accept Terms and condition so that I </w:t>
            </w:r>
            <w:r>
              <w:rPr>
                <w:rFonts w:ascii="Calibri" w:hAnsi="Calibri" w:cs="Calibri"/>
                <w:sz w:val="22"/>
                <w:szCs w:val="22"/>
              </w:rPr>
              <w:t xml:space="preserve">can </w:t>
            </w:r>
            <w:r w:rsidRPr="00E0239B">
              <w:rPr>
                <w:rFonts w:ascii="Calibri" w:hAnsi="Calibri" w:cs="Calibri"/>
                <w:sz w:val="22"/>
                <w:szCs w:val="22"/>
              </w:rPr>
              <w:t xml:space="preserve"> Move to next step.</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14:paraId="2BC1078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14:paraId="274AD741"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14:paraId="7D30B333"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4D7E29A2" w14:textId="77777777" w:rsidTr="00374119">
        <w:trPr>
          <w:trHeight w:val="256"/>
        </w:trPr>
        <w:tc>
          <w:tcPr>
            <w:tcW w:w="1474" w:type="dxa"/>
            <w:tcBorders>
              <w:top w:val="single" w:sz="6" w:space="0" w:color="FFFFFF"/>
              <w:left w:val="single" w:sz="8" w:space="0" w:color="FFFFFF"/>
              <w:bottom w:val="nil"/>
              <w:right w:val="single" w:sz="24" w:space="0" w:color="FFFFFF"/>
            </w:tcBorders>
            <w:shd w:val="clear" w:color="auto" w:fill="FDE9D9"/>
          </w:tcPr>
          <w:p w14:paraId="4C1C70DC"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14:paraId="7A2279E4" w14:textId="77777777" w:rsidR="00374119" w:rsidRPr="00E0239B" w:rsidRDefault="00374119" w:rsidP="00374119">
            <w:pPr>
              <w:tabs>
                <w:tab w:val="left" w:pos="3135"/>
              </w:tabs>
              <w:autoSpaceDE w:val="0"/>
              <w:autoSpaceDN w:val="0"/>
              <w:adjustRightInd w:val="0"/>
              <w:jc w:val="both"/>
              <w:rPr>
                <w:rFonts w:ascii="Calibri" w:hAnsi="Calibri" w:cs="Calibri"/>
                <w:sz w:val="22"/>
                <w:szCs w:val="22"/>
              </w:rPr>
            </w:pPr>
            <w:r w:rsidRPr="00E0239B">
              <w:rPr>
                <w:rFonts w:ascii="Calibri" w:hAnsi="Calibri" w:cs="Calibri"/>
                <w:sz w:val="22"/>
                <w:szCs w:val="22"/>
              </w:rPr>
              <w:t>7.As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Submit </w:t>
            </w:r>
            <w:r>
              <w:rPr>
                <w:rFonts w:ascii="Calibri" w:hAnsi="Calibri" w:cs="Calibri"/>
                <w:sz w:val="22"/>
                <w:szCs w:val="22"/>
              </w:rPr>
              <w:t>Stock</w:t>
            </w:r>
            <w:r w:rsidRPr="00E0239B">
              <w:rPr>
                <w:rFonts w:ascii="Calibri" w:hAnsi="Calibri" w:cs="Calibri"/>
                <w:sz w:val="22"/>
                <w:szCs w:val="22"/>
              </w:rPr>
              <w:t xml:space="preserve"> data</w:t>
            </w:r>
          </w:p>
          <w:p w14:paraId="17AB151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Confirm the registration process</w:t>
            </w:r>
          </w:p>
        </w:tc>
        <w:tc>
          <w:tcPr>
            <w:tcW w:w="900" w:type="dxa"/>
            <w:tcBorders>
              <w:top w:val="single" w:sz="6" w:space="0" w:color="FFFFFF"/>
              <w:left w:val="single" w:sz="6" w:space="0" w:color="FFFFFF"/>
              <w:bottom w:val="single" w:sz="6" w:space="0" w:color="FFFFFF"/>
            </w:tcBorders>
            <w:shd w:val="clear" w:color="auto" w:fill="DAEEF3"/>
          </w:tcPr>
          <w:p w14:paraId="1954F78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c>
          <w:tcPr>
            <w:tcW w:w="738" w:type="dxa"/>
            <w:vMerge/>
            <w:tcBorders>
              <w:left w:val="single" w:sz="6" w:space="0" w:color="FFFFFF"/>
              <w:bottom w:val="single" w:sz="6" w:space="0" w:color="FFFFFF"/>
              <w:right w:val="single" w:sz="6" w:space="0" w:color="FFFFFF"/>
            </w:tcBorders>
            <w:shd w:val="clear" w:color="auto" w:fill="DAEEF3"/>
          </w:tcPr>
          <w:p w14:paraId="6BA916FD"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left w:val="single" w:sz="6" w:space="0" w:color="FFFFFF"/>
              <w:bottom w:val="single" w:sz="6" w:space="0" w:color="FFFFFF"/>
            </w:tcBorders>
            <w:shd w:val="clear" w:color="auto" w:fill="DAEEF3"/>
          </w:tcPr>
          <w:p w14:paraId="50E3C80B"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04EF200F" w14:textId="77777777" w:rsidTr="00374119">
        <w:trPr>
          <w:trHeight w:val="256"/>
        </w:trPr>
        <w:tc>
          <w:tcPr>
            <w:tcW w:w="1474" w:type="dxa"/>
            <w:tcBorders>
              <w:top w:val="single" w:sz="6" w:space="0" w:color="FFFFFF"/>
              <w:left w:val="single" w:sz="8" w:space="0" w:color="FFFFFF"/>
              <w:bottom w:val="nil"/>
              <w:right w:val="single" w:sz="24" w:space="0" w:color="FFFFFF"/>
            </w:tcBorders>
            <w:shd w:val="clear" w:color="auto" w:fill="FDE9D9"/>
          </w:tcPr>
          <w:p w14:paraId="7C100B4F"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tcPr>
          <w:p w14:paraId="0E8EBF47" w14:textId="77777777" w:rsidR="00374119" w:rsidRPr="00E0239B" w:rsidRDefault="00374119" w:rsidP="00374119">
            <w:pPr>
              <w:tabs>
                <w:tab w:val="left" w:pos="3135"/>
              </w:tabs>
              <w:autoSpaceDE w:val="0"/>
              <w:autoSpaceDN w:val="0"/>
              <w:adjustRightInd w:val="0"/>
              <w:jc w:val="both"/>
              <w:rPr>
                <w:rFonts w:ascii="Calibri" w:hAnsi="Calibri" w:cs="Calibri"/>
                <w:sz w:val="22"/>
                <w:szCs w:val="22"/>
              </w:rPr>
            </w:pPr>
            <w:r w:rsidRPr="00E0239B">
              <w:rPr>
                <w:rFonts w:ascii="Calibri" w:hAnsi="Calibri" w:cs="Calibri"/>
                <w:sz w:val="22"/>
                <w:szCs w:val="22"/>
              </w:rPr>
              <w:t>12.As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Choose </w:t>
            </w:r>
            <w:r>
              <w:rPr>
                <w:rFonts w:ascii="Calibri" w:hAnsi="Calibri" w:cs="Calibri"/>
                <w:sz w:val="22"/>
                <w:szCs w:val="22"/>
              </w:rPr>
              <w:t xml:space="preserve">Trader </w:t>
            </w:r>
            <w:r w:rsidRPr="00E0239B">
              <w:rPr>
                <w:rFonts w:ascii="Calibri" w:hAnsi="Calibri" w:cs="Calibri"/>
                <w:sz w:val="22"/>
                <w:szCs w:val="22"/>
              </w:rPr>
              <w:t xml:space="preserve">type  so that I </w:t>
            </w:r>
            <w:r>
              <w:rPr>
                <w:rFonts w:ascii="Calibri" w:hAnsi="Calibri" w:cs="Calibri"/>
                <w:sz w:val="22"/>
                <w:szCs w:val="22"/>
              </w:rPr>
              <w:t xml:space="preserve">can </w:t>
            </w:r>
            <w:r w:rsidRPr="00E0239B">
              <w:rPr>
                <w:rFonts w:ascii="Calibri" w:hAnsi="Calibri" w:cs="Calibri"/>
                <w:sz w:val="22"/>
                <w:szCs w:val="22"/>
              </w:rPr>
              <w:t xml:space="preserve"> Make entry of </w:t>
            </w:r>
            <w:r>
              <w:rPr>
                <w:rFonts w:ascii="Calibri" w:hAnsi="Calibri" w:cs="Calibri"/>
                <w:sz w:val="22"/>
                <w:szCs w:val="22"/>
              </w:rPr>
              <w:t>broker</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14:paraId="154CB7B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8</w:t>
            </w:r>
          </w:p>
        </w:tc>
        <w:tc>
          <w:tcPr>
            <w:tcW w:w="738" w:type="dxa"/>
            <w:vMerge w:val="restart"/>
            <w:tcBorders>
              <w:top w:val="single" w:sz="8" w:space="0" w:color="FFFFFF"/>
              <w:left w:val="single" w:sz="6" w:space="0" w:color="FFFFFF"/>
              <w:bottom w:val="single" w:sz="8" w:space="0" w:color="FFFFFF"/>
              <w:right w:val="single" w:sz="6" w:space="0" w:color="FFFFFF"/>
            </w:tcBorders>
            <w:shd w:val="clear" w:color="auto" w:fill="DAEEF3"/>
          </w:tcPr>
          <w:p w14:paraId="3B30FF2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I3=19</w:t>
            </w:r>
          </w:p>
        </w:tc>
        <w:tc>
          <w:tcPr>
            <w:tcW w:w="73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1B8ADC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3</w:t>
            </w:r>
          </w:p>
        </w:tc>
      </w:tr>
      <w:tr w:rsidR="00374119" w:rsidRPr="0094649F" w14:paraId="5FFA8DA2" w14:textId="77777777" w:rsidTr="00374119">
        <w:trPr>
          <w:trHeight w:val="256"/>
        </w:trPr>
        <w:tc>
          <w:tcPr>
            <w:tcW w:w="1474" w:type="dxa"/>
            <w:tcBorders>
              <w:top w:val="single" w:sz="6" w:space="0" w:color="FFFFFF"/>
              <w:left w:val="single" w:sz="8" w:space="0" w:color="FFFFFF"/>
              <w:bottom w:val="nil"/>
              <w:right w:val="single" w:sz="24" w:space="0" w:color="FFFFFF"/>
            </w:tcBorders>
            <w:shd w:val="clear" w:color="auto" w:fill="FDE9D9"/>
          </w:tcPr>
          <w:p w14:paraId="64AD897B"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tcBorders>
            <w:shd w:val="clear" w:color="auto" w:fill="DAEEF3"/>
          </w:tcPr>
          <w:p w14:paraId="70803010" w14:textId="77777777" w:rsidR="00374119" w:rsidRPr="00E0239B" w:rsidRDefault="00374119" w:rsidP="00374119">
            <w:pPr>
              <w:tabs>
                <w:tab w:val="left" w:pos="3135"/>
              </w:tabs>
              <w:autoSpaceDE w:val="0"/>
              <w:autoSpaceDN w:val="0"/>
              <w:adjustRightInd w:val="0"/>
              <w:rPr>
                <w:rFonts w:ascii="Calibri" w:hAnsi="Calibri" w:cs="Calibri"/>
                <w:sz w:val="22"/>
                <w:szCs w:val="22"/>
              </w:rPr>
            </w:pPr>
            <w:r w:rsidRPr="00E0239B">
              <w:rPr>
                <w:rFonts w:ascii="Calibri" w:hAnsi="Calibri" w:cs="Calibri"/>
                <w:sz w:val="22"/>
                <w:szCs w:val="22"/>
              </w:rPr>
              <w:t>14.As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Upload </w:t>
            </w:r>
            <w:r>
              <w:rPr>
                <w:rFonts w:ascii="Calibri" w:hAnsi="Calibri" w:cs="Calibri"/>
                <w:sz w:val="22"/>
                <w:szCs w:val="22"/>
              </w:rPr>
              <w:t xml:space="preserve">Trader </w:t>
            </w:r>
            <w:r w:rsidRPr="00E0239B">
              <w:rPr>
                <w:rFonts w:ascii="Calibri" w:hAnsi="Calibri" w:cs="Calibri"/>
                <w:sz w:val="22"/>
                <w:szCs w:val="22"/>
              </w:rPr>
              <w:t xml:space="preserve">Qualification Details so that I </w:t>
            </w:r>
            <w:r>
              <w:rPr>
                <w:rFonts w:ascii="Calibri" w:hAnsi="Calibri" w:cs="Calibri"/>
                <w:sz w:val="22"/>
                <w:szCs w:val="22"/>
              </w:rPr>
              <w:t xml:space="preserve">can </w:t>
            </w:r>
            <w:r w:rsidRPr="00E0239B">
              <w:rPr>
                <w:rFonts w:ascii="Calibri" w:hAnsi="Calibri" w:cs="Calibri"/>
                <w:sz w:val="22"/>
                <w:szCs w:val="22"/>
              </w:rPr>
              <w:t xml:space="preserve"> Authenticate </w:t>
            </w:r>
            <w:r>
              <w:rPr>
                <w:rFonts w:ascii="Calibri" w:hAnsi="Calibri" w:cs="Calibri"/>
                <w:sz w:val="22"/>
                <w:szCs w:val="22"/>
              </w:rPr>
              <w:t>Broker</w:t>
            </w:r>
          </w:p>
        </w:tc>
        <w:tc>
          <w:tcPr>
            <w:tcW w:w="900" w:type="dxa"/>
            <w:tcBorders>
              <w:top w:val="single" w:sz="6" w:space="0" w:color="FFFFFF"/>
              <w:left w:val="single" w:sz="6" w:space="0" w:color="FFFFFF"/>
              <w:bottom w:val="single" w:sz="6" w:space="0" w:color="FFFFFF"/>
            </w:tcBorders>
            <w:shd w:val="clear" w:color="auto" w:fill="DAEEF3"/>
          </w:tcPr>
          <w:p w14:paraId="00C0C3B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8</w:t>
            </w:r>
          </w:p>
        </w:tc>
        <w:tc>
          <w:tcPr>
            <w:tcW w:w="738" w:type="dxa"/>
            <w:vMerge/>
            <w:tcBorders>
              <w:left w:val="single" w:sz="6" w:space="0" w:color="FFFFFF"/>
              <w:right w:val="single" w:sz="6" w:space="0" w:color="FFFFFF"/>
            </w:tcBorders>
            <w:shd w:val="clear" w:color="auto" w:fill="DAEEF3"/>
          </w:tcPr>
          <w:p w14:paraId="7E21C8C0"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left w:val="single" w:sz="6" w:space="0" w:color="FFFFFF"/>
            </w:tcBorders>
            <w:shd w:val="clear" w:color="auto" w:fill="DAEEF3"/>
          </w:tcPr>
          <w:p w14:paraId="711F7C90"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65B7896B" w14:textId="77777777" w:rsidTr="00374119">
        <w:trPr>
          <w:trHeight w:val="241"/>
        </w:trPr>
        <w:tc>
          <w:tcPr>
            <w:tcW w:w="1474" w:type="dxa"/>
            <w:tcBorders>
              <w:top w:val="single" w:sz="8" w:space="0" w:color="FFFFFF"/>
              <w:left w:val="single" w:sz="8" w:space="0" w:color="FFFFFF"/>
              <w:bottom w:val="nil"/>
              <w:right w:val="single" w:sz="24" w:space="0" w:color="FFFFFF"/>
            </w:tcBorders>
            <w:shd w:val="clear" w:color="auto" w:fill="FDE9D9"/>
          </w:tcPr>
          <w:p w14:paraId="2A185A4B"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hideMark/>
          </w:tcPr>
          <w:p w14:paraId="034CABF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6.As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Fill detailed information so that I </w:t>
            </w:r>
            <w:r>
              <w:rPr>
                <w:rFonts w:ascii="Calibri" w:hAnsi="Calibri" w:cs="Calibri"/>
                <w:sz w:val="22"/>
                <w:szCs w:val="22"/>
              </w:rPr>
              <w:t xml:space="preserve">can </w:t>
            </w:r>
            <w:r w:rsidRPr="00E0239B">
              <w:rPr>
                <w:rFonts w:ascii="Calibri" w:hAnsi="Calibri" w:cs="Calibri"/>
                <w:sz w:val="22"/>
                <w:szCs w:val="22"/>
              </w:rPr>
              <w:t xml:space="preserve"> Proceed the registration process.</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14:paraId="2F6CF4F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3</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14:paraId="01FEC5B0"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14:paraId="25F29129"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7E7A0323" w14:textId="77777777" w:rsidTr="00374119">
        <w:trPr>
          <w:trHeight w:val="241"/>
        </w:trPr>
        <w:tc>
          <w:tcPr>
            <w:tcW w:w="1474" w:type="dxa"/>
            <w:tcBorders>
              <w:left w:val="single" w:sz="8" w:space="0" w:color="FFFFFF"/>
              <w:bottom w:val="nil"/>
              <w:right w:val="single" w:sz="24" w:space="0" w:color="FFFFFF"/>
            </w:tcBorders>
            <w:shd w:val="clear" w:color="auto" w:fill="FDE9D9"/>
          </w:tcPr>
          <w:p w14:paraId="4D1FAF34"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tcPr>
          <w:p w14:paraId="539135D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15.As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Assign </w:t>
            </w:r>
            <w:r>
              <w:rPr>
                <w:rFonts w:ascii="Calibri" w:hAnsi="Calibri" w:cs="Calibri"/>
                <w:sz w:val="22"/>
                <w:szCs w:val="22"/>
              </w:rPr>
              <w:t>Trader</w:t>
            </w:r>
            <w:r w:rsidRPr="00E0239B">
              <w:rPr>
                <w:rFonts w:ascii="Calibri" w:hAnsi="Calibri" w:cs="Calibri"/>
                <w:sz w:val="22"/>
                <w:szCs w:val="22"/>
              </w:rPr>
              <w:t xml:space="preserve"> Controls  so that I </w:t>
            </w:r>
            <w:r>
              <w:rPr>
                <w:rFonts w:ascii="Calibri" w:hAnsi="Calibri" w:cs="Calibri"/>
                <w:sz w:val="22"/>
                <w:szCs w:val="22"/>
              </w:rPr>
              <w:t xml:space="preserve">can </w:t>
            </w:r>
            <w:r w:rsidRPr="00E0239B">
              <w:rPr>
                <w:rFonts w:ascii="Calibri" w:hAnsi="Calibri" w:cs="Calibri"/>
                <w:sz w:val="22"/>
                <w:szCs w:val="22"/>
              </w:rPr>
              <w:t xml:space="preserve"> Avail assigned services to </w:t>
            </w:r>
            <w:r>
              <w:rPr>
                <w:rFonts w:ascii="Calibri" w:hAnsi="Calibri" w:cs="Calibri"/>
                <w:sz w:val="22"/>
                <w:szCs w:val="22"/>
              </w:rPr>
              <w:t>broker</w:t>
            </w:r>
          </w:p>
        </w:tc>
        <w:tc>
          <w:tcPr>
            <w:tcW w:w="900" w:type="dxa"/>
            <w:tcBorders>
              <w:right w:val="single" w:sz="6" w:space="0" w:color="FFFFFF"/>
            </w:tcBorders>
            <w:shd w:val="clear" w:color="auto" w:fill="DAEEF3"/>
          </w:tcPr>
          <w:p w14:paraId="04CBF5D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13</w:t>
            </w:r>
          </w:p>
        </w:tc>
        <w:tc>
          <w:tcPr>
            <w:tcW w:w="738" w:type="dxa"/>
            <w:vMerge w:val="restart"/>
            <w:tcBorders>
              <w:left w:val="single" w:sz="6" w:space="0" w:color="FFFFFF"/>
              <w:right w:val="single" w:sz="6" w:space="0" w:color="FFFFFF"/>
            </w:tcBorders>
            <w:shd w:val="clear" w:color="auto" w:fill="DAEEF3"/>
          </w:tcPr>
          <w:p w14:paraId="1FA3066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I4=18</w:t>
            </w:r>
          </w:p>
        </w:tc>
        <w:tc>
          <w:tcPr>
            <w:tcW w:w="738" w:type="dxa"/>
            <w:vMerge w:val="restart"/>
            <w:tcBorders>
              <w:left w:val="single" w:sz="6" w:space="0" w:color="FFFFFF"/>
            </w:tcBorders>
            <w:shd w:val="clear" w:color="auto" w:fill="DAEEF3"/>
          </w:tcPr>
          <w:p w14:paraId="4C3A952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4</w:t>
            </w:r>
          </w:p>
        </w:tc>
      </w:tr>
      <w:tr w:rsidR="00374119" w:rsidRPr="0094649F" w14:paraId="71BED940" w14:textId="77777777" w:rsidTr="00374119">
        <w:trPr>
          <w:trHeight w:val="497"/>
        </w:trPr>
        <w:tc>
          <w:tcPr>
            <w:tcW w:w="1474" w:type="dxa"/>
            <w:tcBorders>
              <w:top w:val="single" w:sz="8" w:space="0" w:color="FFFFFF"/>
              <w:left w:val="single" w:sz="8" w:space="0" w:color="FFFFFF"/>
              <w:bottom w:val="nil"/>
              <w:right w:val="single" w:sz="24" w:space="0" w:color="FFFFFF"/>
            </w:tcBorders>
            <w:shd w:val="clear" w:color="auto" w:fill="FDE9D9"/>
          </w:tcPr>
          <w:p w14:paraId="29D75877"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8" w:space="0" w:color="FFFFFF"/>
              <w:left w:val="single" w:sz="8" w:space="0" w:color="FFFFFF"/>
              <w:bottom w:val="single" w:sz="8" w:space="0" w:color="FFFFFF"/>
              <w:right w:val="single" w:sz="8" w:space="0" w:color="FFFFFF"/>
            </w:tcBorders>
            <w:shd w:val="clear" w:color="auto" w:fill="DAEEF3"/>
            <w:hideMark/>
          </w:tcPr>
          <w:p w14:paraId="4569A5B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16.As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Verify registered email Id  so that I </w:t>
            </w:r>
            <w:r>
              <w:rPr>
                <w:rFonts w:ascii="Calibri" w:hAnsi="Calibri" w:cs="Calibri"/>
                <w:sz w:val="22"/>
                <w:szCs w:val="22"/>
              </w:rPr>
              <w:t xml:space="preserve">can </w:t>
            </w:r>
            <w:r w:rsidRPr="00E0239B">
              <w:rPr>
                <w:rFonts w:ascii="Calibri" w:hAnsi="Calibri" w:cs="Calibri"/>
                <w:sz w:val="22"/>
                <w:szCs w:val="22"/>
              </w:rPr>
              <w:t xml:space="preserve"> Receive validated acknowledgement</w:t>
            </w:r>
          </w:p>
        </w:tc>
        <w:tc>
          <w:tcPr>
            <w:tcW w:w="900" w:type="dxa"/>
            <w:tcBorders>
              <w:top w:val="single" w:sz="8" w:space="0" w:color="FFFFFF"/>
              <w:left w:val="single" w:sz="8" w:space="0" w:color="FFFFFF"/>
              <w:bottom w:val="single" w:sz="8" w:space="0" w:color="FFFFFF"/>
              <w:right w:val="single" w:sz="6" w:space="0" w:color="FFFFFF"/>
            </w:tcBorders>
            <w:shd w:val="clear" w:color="auto" w:fill="DAEEF3"/>
          </w:tcPr>
          <w:p w14:paraId="0107718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c>
          <w:tcPr>
            <w:tcW w:w="738" w:type="dxa"/>
            <w:vMerge/>
            <w:tcBorders>
              <w:top w:val="single" w:sz="8" w:space="0" w:color="FFFFFF"/>
              <w:left w:val="single" w:sz="6" w:space="0" w:color="FFFFFF"/>
              <w:bottom w:val="single" w:sz="8" w:space="0" w:color="FFFFFF"/>
              <w:right w:val="single" w:sz="6" w:space="0" w:color="FFFFFF"/>
            </w:tcBorders>
            <w:shd w:val="clear" w:color="auto" w:fill="DAEEF3"/>
          </w:tcPr>
          <w:p w14:paraId="159B91FA"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6" w:space="0" w:color="FFFFFF"/>
              <w:bottom w:val="single" w:sz="8" w:space="0" w:color="FFFFFF"/>
              <w:right w:val="single" w:sz="8" w:space="0" w:color="FFFFFF"/>
            </w:tcBorders>
            <w:shd w:val="clear" w:color="auto" w:fill="DAEEF3"/>
          </w:tcPr>
          <w:p w14:paraId="0C3BEB4E"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3DE448A7" w14:textId="77777777" w:rsidTr="00374119">
        <w:trPr>
          <w:trHeight w:val="497"/>
        </w:trPr>
        <w:tc>
          <w:tcPr>
            <w:tcW w:w="1474" w:type="dxa"/>
            <w:tcBorders>
              <w:left w:val="single" w:sz="8" w:space="0" w:color="FFFFFF"/>
              <w:bottom w:val="nil"/>
              <w:right w:val="single" w:sz="24" w:space="0" w:color="FFFFFF"/>
            </w:tcBorders>
            <w:shd w:val="clear" w:color="auto" w:fill="FDE9D9"/>
          </w:tcPr>
          <w:p w14:paraId="41A16080"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tcPr>
          <w:p w14:paraId="66FFF47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10.As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Arrange Managers so that I </w:t>
            </w:r>
            <w:r>
              <w:rPr>
                <w:rFonts w:ascii="Calibri" w:hAnsi="Calibri" w:cs="Calibri"/>
                <w:sz w:val="22"/>
                <w:szCs w:val="22"/>
              </w:rPr>
              <w:t xml:space="preserve">can </w:t>
            </w:r>
            <w:r w:rsidRPr="00E0239B">
              <w:rPr>
                <w:rFonts w:ascii="Calibri" w:hAnsi="Calibri" w:cs="Calibri"/>
                <w:sz w:val="22"/>
                <w:szCs w:val="22"/>
              </w:rPr>
              <w:t xml:space="preserve"> Finalize the Field of </w:t>
            </w:r>
            <w:r>
              <w:rPr>
                <w:rFonts w:ascii="Calibri" w:hAnsi="Calibri" w:cs="Calibri"/>
                <w:sz w:val="22"/>
                <w:szCs w:val="22"/>
              </w:rPr>
              <w:t>stock</w:t>
            </w:r>
            <w:r w:rsidRPr="00E0239B">
              <w:rPr>
                <w:rFonts w:ascii="Calibri" w:hAnsi="Calibri" w:cs="Calibri"/>
                <w:sz w:val="22"/>
                <w:szCs w:val="22"/>
              </w:rPr>
              <w:t xml:space="preserve"> Interest</w:t>
            </w:r>
          </w:p>
        </w:tc>
        <w:tc>
          <w:tcPr>
            <w:tcW w:w="900" w:type="dxa"/>
            <w:shd w:val="clear" w:color="auto" w:fill="DAEEF3"/>
          </w:tcPr>
          <w:p w14:paraId="0452CE5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c>
          <w:tcPr>
            <w:tcW w:w="738" w:type="dxa"/>
            <w:vMerge w:val="restart"/>
            <w:shd w:val="clear" w:color="auto" w:fill="DAEEF3"/>
          </w:tcPr>
          <w:p w14:paraId="77C2367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I5=18</w:t>
            </w:r>
          </w:p>
        </w:tc>
        <w:tc>
          <w:tcPr>
            <w:tcW w:w="738" w:type="dxa"/>
            <w:vMerge w:val="restart"/>
            <w:shd w:val="clear" w:color="auto" w:fill="DAEEF3"/>
          </w:tcPr>
          <w:p w14:paraId="70B07E2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r>
      <w:tr w:rsidR="00374119" w:rsidRPr="0094649F" w14:paraId="2BB94C2E" w14:textId="77777777" w:rsidTr="00374119">
        <w:trPr>
          <w:trHeight w:val="241"/>
        </w:trPr>
        <w:tc>
          <w:tcPr>
            <w:tcW w:w="1474" w:type="dxa"/>
            <w:tcBorders>
              <w:top w:val="single" w:sz="6" w:space="0" w:color="FFFFFF"/>
              <w:left w:val="single" w:sz="8" w:space="0" w:color="FFFFFF"/>
              <w:bottom w:val="nil"/>
              <w:right w:val="single" w:sz="24" w:space="0" w:color="FFFFFF"/>
            </w:tcBorders>
            <w:shd w:val="clear" w:color="auto" w:fill="FDE9D9"/>
          </w:tcPr>
          <w:p w14:paraId="79C40834"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tcBorders>
              <w:top w:val="single" w:sz="6" w:space="0" w:color="FFFFFF"/>
              <w:left w:val="single" w:sz="6" w:space="0" w:color="FFFFFF"/>
              <w:bottom w:val="single" w:sz="6" w:space="0" w:color="FFFFFF"/>
              <w:right w:val="single" w:sz="8" w:space="0" w:color="FFFFFF"/>
            </w:tcBorders>
            <w:shd w:val="clear" w:color="auto" w:fill="DAEEF3"/>
            <w:hideMark/>
          </w:tcPr>
          <w:p w14:paraId="707BB56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11As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Validate that I </w:t>
            </w:r>
            <w:r>
              <w:rPr>
                <w:rFonts w:ascii="Calibri" w:hAnsi="Calibri" w:cs="Calibri"/>
                <w:sz w:val="22"/>
                <w:szCs w:val="22"/>
              </w:rPr>
              <w:t xml:space="preserve">can </w:t>
            </w:r>
            <w:r w:rsidRPr="00E0239B">
              <w:rPr>
                <w:rFonts w:ascii="Calibri" w:hAnsi="Calibri" w:cs="Calibri"/>
                <w:sz w:val="22"/>
                <w:szCs w:val="22"/>
              </w:rPr>
              <w:t xml:space="preserve"> Access </w:t>
            </w:r>
            <w:r>
              <w:rPr>
                <w:rFonts w:ascii="Calibri" w:hAnsi="Calibri" w:cs="Calibri"/>
                <w:sz w:val="22"/>
                <w:szCs w:val="22"/>
              </w:rPr>
              <w:t>stock</w:t>
            </w:r>
            <w:r w:rsidRPr="00E0239B">
              <w:rPr>
                <w:rFonts w:ascii="Calibri" w:hAnsi="Calibri" w:cs="Calibri"/>
                <w:sz w:val="22"/>
                <w:szCs w:val="22"/>
              </w:rPr>
              <w:t xml:space="preserve"> services</w:t>
            </w:r>
          </w:p>
        </w:tc>
        <w:tc>
          <w:tcPr>
            <w:tcW w:w="900" w:type="dxa"/>
            <w:tcBorders>
              <w:top w:val="single" w:sz="6" w:space="0" w:color="FFFFFF"/>
              <w:left w:val="single" w:sz="6" w:space="0" w:color="FFFFFF"/>
              <w:bottom w:val="single" w:sz="6" w:space="0" w:color="FFFFFF"/>
              <w:right w:val="single" w:sz="8" w:space="0" w:color="FFFFFF"/>
            </w:tcBorders>
            <w:shd w:val="clear" w:color="auto" w:fill="DAEEF3"/>
          </w:tcPr>
          <w:p w14:paraId="54EB8D8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c>
          <w:tcPr>
            <w:tcW w:w="738" w:type="dxa"/>
            <w:vMerge/>
            <w:tcBorders>
              <w:top w:val="single" w:sz="8" w:space="0" w:color="FFFFFF"/>
              <w:left w:val="single" w:sz="8" w:space="0" w:color="FFFFFF"/>
              <w:bottom w:val="single" w:sz="8" w:space="0" w:color="FFFFFF"/>
              <w:right w:val="single" w:sz="8" w:space="0" w:color="FFFFFF"/>
            </w:tcBorders>
            <w:shd w:val="clear" w:color="auto" w:fill="DAEEF3"/>
          </w:tcPr>
          <w:p w14:paraId="6BA17524"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tcBorders>
              <w:top w:val="single" w:sz="8" w:space="0" w:color="FFFFFF"/>
              <w:left w:val="single" w:sz="8" w:space="0" w:color="FFFFFF"/>
              <w:bottom w:val="single" w:sz="8" w:space="0" w:color="FFFFFF"/>
              <w:right w:val="single" w:sz="8" w:space="0" w:color="FFFFFF"/>
            </w:tcBorders>
            <w:shd w:val="clear" w:color="auto" w:fill="DAEEF3"/>
          </w:tcPr>
          <w:p w14:paraId="2C17E502" w14:textId="77777777" w:rsidR="00374119" w:rsidRPr="00E0239B" w:rsidRDefault="00374119" w:rsidP="00374119">
            <w:pPr>
              <w:autoSpaceDE w:val="0"/>
              <w:autoSpaceDN w:val="0"/>
              <w:adjustRightInd w:val="0"/>
              <w:jc w:val="both"/>
              <w:rPr>
                <w:rFonts w:ascii="Calibri" w:hAnsi="Calibri" w:cs="Calibri"/>
                <w:sz w:val="22"/>
                <w:szCs w:val="22"/>
              </w:rPr>
            </w:pPr>
          </w:p>
        </w:tc>
      </w:tr>
      <w:tr w:rsidR="00374119" w:rsidRPr="0094649F" w14:paraId="0161AC85" w14:textId="77777777" w:rsidTr="00374119">
        <w:trPr>
          <w:trHeight w:val="241"/>
        </w:trPr>
        <w:tc>
          <w:tcPr>
            <w:tcW w:w="1474" w:type="dxa"/>
            <w:tcBorders>
              <w:left w:val="single" w:sz="8" w:space="0" w:color="FFFFFF"/>
              <w:right w:val="single" w:sz="24" w:space="0" w:color="FFFFFF"/>
            </w:tcBorders>
            <w:shd w:val="clear" w:color="auto" w:fill="FDE9D9"/>
          </w:tcPr>
          <w:p w14:paraId="7EAC3B00"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5654" w:type="dxa"/>
            <w:shd w:val="clear" w:color="auto" w:fill="DAEEF3"/>
            <w:hideMark/>
          </w:tcPr>
          <w:p w14:paraId="30607B5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16.As a</w:t>
            </w:r>
            <w:r w:rsidRPr="00E0239B">
              <w:rPr>
                <w:rFonts w:ascii="Calibri" w:hAnsi="Calibri" w:cs="Calibri"/>
                <w:iCs/>
                <w:sz w:val="22"/>
                <w:szCs w:val="22"/>
              </w:rPr>
              <w:t xml:space="preserve"> </w:t>
            </w:r>
            <w:r>
              <w:rPr>
                <w:rFonts w:ascii="Calibri" w:hAnsi="Calibri" w:cs="Calibri"/>
                <w:iCs/>
                <w:sz w:val="22"/>
                <w:szCs w:val="22"/>
              </w:rPr>
              <w:t>Market Analyzer</w:t>
            </w:r>
            <w:r w:rsidRPr="00E0239B">
              <w:rPr>
                <w:rFonts w:ascii="Calibri" w:hAnsi="Calibri" w:cs="Calibri"/>
                <w:sz w:val="22"/>
                <w:szCs w:val="22"/>
              </w:rPr>
              <w:t xml:space="preserve"> I want to Maintain Service Log so that I </w:t>
            </w:r>
            <w:r>
              <w:rPr>
                <w:rFonts w:ascii="Calibri" w:hAnsi="Calibri" w:cs="Calibri"/>
                <w:sz w:val="22"/>
                <w:szCs w:val="22"/>
              </w:rPr>
              <w:t xml:space="preserve">can </w:t>
            </w:r>
            <w:r w:rsidRPr="00E0239B">
              <w:rPr>
                <w:rFonts w:ascii="Calibri" w:hAnsi="Calibri" w:cs="Calibri"/>
                <w:sz w:val="22"/>
                <w:szCs w:val="22"/>
              </w:rPr>
              <w:t xml:space="preserve"> Track  </w:t>
            </w:r>
            <w:r>
              <w:rPr>
                <w:rFonts w:ascii="Calibri" w:hAnsi="Calibri" w:cs="Calibri"/>
                <w:sz w:val="22"/>
                <w:szCs w:val="22"/>
              </w:rPr>
              <w:t>stock</w:t>
            </w:r>
            <w:r w:rsidRPr="00E0239B">
              <w:rPr>
                <w:rFonts w:ascii="Calibri" w:hAnsi="Calibri" w:cs="Calibri"/>
                <w:sz w:val="22"/>
                <w:szCs w:val="22"/>
              </w:rPr>
              <w:t xml:space="preserve"> activities</w:t>
            </w:r>
          </w:p>
        </w:tc>
        <w:tc>
          <w:tcPr>
            <w:tcW w:w="900" w:type="dxa"/>
            <w:shd w:val="clear" w:color="auto" w:fill="DAEEF3"/>
          </w:tcPr>
          <w:p w14:paraId="00689AB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8</w:t>
            </w:r>
          </w:p>
        </w:tc>
        <w:tc>
          <w:tcPr>
            <w:tcW w:w="738" w:type="dxa"/>
            <w:vMerge/>
            <w:shd w:val="clear" w:color="auto" w:fill="DAEEF3"/>
          </w:tcPr>
          <w:p w14:paraId="480322DC" w14:textId="77777777" w:rsidR="00374119" w:rsidRPr="00E0239B" w:rsidRDefault="00374119" w:rsidP="00374119">
            <w:pPr>
              <w:autoSpaceDE w:val="0"/>
              <w:autoSpaceDN w:val="0"/>
              <w:adjustRightInd w:val="0"/>
              <w:jc w:val="both"/>
              <w:rPr>
                <w:rFonts w:ascii="Calibri" w:hAnsi="Calibri" w:cs="Calibri"/>
                <w:sz w:val="22"/>
                <w:szCs w:val="22"/>
              </w:rPr>
            </w:pPr>
          </w:p>
        </w:tc>
        <w:tc>
          <w:tcPr>
            <w:tcW w:w="738" w:type="dxa"/>
            <w:vMerge/>
            <w:shd w:val="clear" w:color="auto" w:fill="DAEEF3"/>
          </w:tcPr>
          <w:p w14:paraId="3B5D325B" w14:textId="77777777" w:rsidR="00374119" w:rsidRPr="00E0239B" w:rsidRDefault="00374119" w:rsidP="00374119">
            <w:pPr>
              <w:autoSpaceDE w:val="0"/>
              <w:autoSpaceDN w:val="0"/>
              <w:adjustRightInd w:val="0"/>
              <w:jc w:val="both"/>
              <w:rPr>
                <w:rFonts w:ascii="Calibri" w:hAnsi="Calibri" w:cs="Calibri"/>
                <w:sz w:val="22"/>
                <w:szCs w:val="22"/>
              </w:rPr>
            </w:pPr>
          </w:p>
        </w:tc>
      </w:tr>
    </w:tbl>
    <w:p w14:paraId="1B242D88" w14:textId="77777777" w:rsidR="00374119" w:rsidRPr="00E40ADE" w:rsidRDefault="00374119" w:rsidP="00374119">
      <w:pPr>
        <w:rPr>
          <w:rFonts w:ascii="Calibri" w:hAnsi="Calibri" w:cs="Calibri"/>
          <w:sz w:val="22"/>
          <w:szCs w:val="22"/>
        </w:rPr>
      </w:pPr>
    </w:p>
    <w:tbl>
      <w:tblPr>
        <w:tblpPr w:leftFromText="180" w:rightFromText="180" w:vertAnchor="text" w:horzAnchor="page" w:tblpX="882" w:tblpY="282"/>
        <w:tblW w:w="100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7"/>
        <w:gridCol w:w="6201"/>
        <w:gridCol w:w="630"/>
        <w:gridCol w:w="810"/>
        <w:gridCol w:w="900"/>
      </w:tblGrid>
      <w:tr w:rsidR="00374119" w:rsidRPr="0094649F" w14:paraId="77AFA087" w14:textId="77777777" w:rsidTr="00374119">
        <w:tc>
          <w:tcPr>
            <w:tcW w:w="1467" w:type="dxa"/>
            <w:tcBorders>
              <w:top w:val="single" w:sz="8" w:space="0" w:color="FFFFFF"/>
              <w:left w:val="single" w:sz="8" w:space="0" w:color="FFFFFF"/>
              <w:bottom w:val="single" w:sz="24" w:space="0" w:color="FFFFFF"/>
              <w:right w:val="single" w:sz="8" w:space="0" w:color="FFFFFF"/>
            </w:tcBorders>
            <w:shd w:val="clear" w:color="auto" w:fill="FDE9D9"/>
          </w:tcPr>
          <w:p w14:paraId="55F36B42"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Process-1</w:t>
            </w:r>
          </w:p>
        </w:tc>
        <w:tc>
          <w:tcPr>
            <w:tcW w:w="6201" w:type="dxa"/>
            <w:tcBorders>
              <w:top w:val="single" w:sz="8" w:space="0" w:color="FFFFFF"/>
              <w:left w:val="single" w:sz="8" w:space="0" w:color="FFFFFF"/>
              <w:bottom w:val="single" w:sz="24" w:space="0" w:color="FFFFFF"/>
              <w:right w:val="single" w:sz="8" w:space="0" w:color="FFFFFF"/>
            </w:tcBorders>
            <w:shd w:val="clear" w:color="auto" w:fill="FDE9D9"/>
          </w:tcPr>
          <w:p w14:paraId="7666B8CC" w14:textId="77777777" w:rsidR="00374119" w:rsidRPr="00E0239B" w:rsidRDefault="00374119" w:rsidP="00374119">
            <w:pPr>
              <w:autoSpaceDE w:val="0"/>
              <w:autoSpaceDN w:val="0"/>
              <w:adjustRightInd w:val="0"/>
              <w:jc w:val="both"/>
              <w:rPr>
                <w:rFonts w:ascii="Calibri" w:hAnsi="Calibri" w:cs="Calibri"/>
                <w:b/>
                <w:bCs/>
                <w:sz w:val="22"/>
                <w:szCs w:val="22"/>
              </w:rPr>
            </w:pPr>
            <w:r w:rsidRPr="00044259">
              <w:rPr>
                <w:rFonts w:ascii="Calibri" w:hAnsi="Calibri" w:cs="Calibri"/>
                <w:b/>
                <w:bCs/>
                <w:sz w:val="22"/>
                <w:szCs w:val="22"/>
              </w:rPr>
              <w:t xml:space="preserve">Acquire Stock </w:t>
            </w:r>
            <w:r>
              <w:rPr>
                <w:rFonts w:ascii="Calibri" w:hAnsi="Calibri" w:cs="Calibri"/>
                <w:b/>
                <w:bCs/>
                <w:sz w:val="22"/>
                <w:szCs w:val="22"/>
              </w:rPr>
              <w:t>Details</w:t>
            </w:r>
          </w:p>
        </w:tc>
        <w:tc>
          <w:tcPr>
            <w:tcW w:w="630" w:type="dxa"/>
            <w:tcBorders>
              <w:top w:val="single" w:sz="8" w:space="0" w:color="FFFFFF"/>
              <w:left w:val="single" w:sz="8" w:space="0" w:color="FFFFFF"/>
              <w:bottom w:val="single" w:sz="24" w:space="0" w:color="FFFFFF"/>
              <w:right w:val="single" w:sz="8" w:space="0" w:color="FFFFFF"/>
            </w:tcBorders>
            <w:shd w:val="clear" w:color="auto" w:fill="FDE9D9"/>
          </w:tcPr>
          <w:p w14:paraId="5DCC6F55"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DE9D9"/>
          </w:tcPr>
          <w:p w14:paraId="06D7E839"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900" w:type="dxa"/>
            <w:tcBorders>
              <w:top w:val="single" w:sz="8" w:space="0" w:color="FFFFFF"/>
              <w:left w:val="single" w:sz="8" w:space="0" w:color="FFFFFF"/>
              <w:bottom w:val="single" w:sz="24" w:space="0" w:color="FFFFFF"/>
              <w:right w:val="single" w:sz="8" w:space="0" w:color="FFFFFF"/>
            </w:tcBorders>
            <w:shd w:val="clear" w:color="auto" w:fill="FDE9D9"/>
          </w:tcPr>
          <w:p w14:paraId="23F48C1B"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0ABE0D31" w14:textId="77777777" w:rsidTr="00374119">
        <w:trPr>
          <w:trHeight w:val="277"/>
        </w:trPr>
        <w:tc>
          <w:tcPr>
            <w:tcW w:w="1467" w:type="dxa"/>
            <w:tcBorders>
              <w:top w:val="single" w:sz="6" w:space="0" w:color="FFFFFF"/>
              <w:left w:val="single" w:sz="8" w:space="0" w:color="FFFFFF"/>
              <w:bottom w:val="nil"/>
              <w:right w:val="single" w:sz="24" w:space="0" w:color="FFFFFF"/>
            </w:tcBorders>
            <w:shd w:val="clear" w:color="auto" w:fill="FDE9D9"/>
          </w:tcPr>
          <w:p w14:paraId="27AE4824"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14:paraId="6412528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take a tour so that I </w:t>
            </w:r>
            <w:r>
              <w:rPr>
                <w:rFonts w:ascii="Calibri" w:hAnsi="Calibri" w:cs="Calibri"/>
                <w:bCs/>
                <w:sz w:val="22"/>
                <w:szCs w:val="22"/>
              </w:rPr>
              <w:t xml:space="preserve">can </w:t>
            </w:r>
            <w:r w:rsidRPr="00E0239B">
              <w:rPr>
                <w:rFonts w:ascii="Calibri" w:hAnsi="Calibri" w:cs="Calibri"/>
                <w:bCs/>
                <w:sz w:val="22"/>
                <w:szCs w:val="22"/>
              </w:rPr>
              <w:t xml:space="preserve"> verify facility details</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14:paraId="2DF53A3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18</w:t>
            </w:r>
          </w:p>
        </w:tc>
        <w:tc>
          <w:tcPr>
            <w:tcW w:w="810" w:type="dxa"/>
            <w:tcBorders>
              <w:top w:val="single" w:sz="6" w:space="0" w:color="FFFFFF"/>
              <w:left w:val="single" w:sz="6" w:space="0" w:color="FFFFFF"/>
              <w:bottom w:val="single" w:sz="8" w:space="0" w:color="FFFFFF"/>
              <w:right w:val="single" w:sz="8" w:space="0" w:color="FFFFFF"/>
            </w:tcBorders>
            <w:shd w:val="clear" w:color="auto" w:fill="DAEEF3"/>
          </w:tcPr>
          <w:p w14:paraId="33C7582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900" w:type="dxa"/>
            <w:tcBorders>
              <w:top w:val="single" w:sz="6" w:space="0" w:color="FFFFFF"/>
              <w:left w:val="single" w:sz="6" w:space="0" w:color="FFFFFF"/>
              <w:bottom w:val="single" w:sz="8" w:space="0" w:color="FFFFFF"/>
              <w:right w:val="single" w:sz="8" w:space="0" w:color="FFFFFF"/>
            </w:tcBorders>
            <w:shd w:val="clear" w:color="auto" w:fill="DAEEF3"/>
          </w:tcPr>
          <w:p w14:paraId="018C9F0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0CF14BCC" w14:textId="77777777" w:rsidTr="00374119">
        <w:tc>
          <w:tcPr>
            <w:tcW w:w="1467" w:type="dxa"/>
            <w:tcBorders>
              <w:top w:val="single" w:sz="8" w:space="0" w:color="FFFFFF"/>
              <w:left w:val="single" w:sz="8" w:space="0" w:color="FFFFFF"/>
              <w:bottom w:val="nil"/>
              <w:right w:val="single" w:sz="24" w:space="0" w:color="FFFFFF"/>
            </w:tcBorders>
            <w:shd w:val="clear" w:color="auto" w:fill="FDE9D9"/>
          </w:tcPr>
          <w:p w14:paraId="380CBA03"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tcBorders>
              <w:top w:val="single" w:sz="8" w:space="0" w:color="FFFFFF"/>
              <w:left w:val="single" w:sz="8" w:space="0" w:color="FFFFFF"/>
              <w:bottom w:val="single" w:sz="8" w:space="0" w:color="FFFFFF"/>
              <w:right w:val="single" w:sz="8" w:space="0" w:color="FFFFFF"/>
            </w:tcBorders>
            <w:shd w:val="clear" w:color="auto" w:fill="DAEEF3"/>
          </w:tcPr>
          <w:p w14:paraId="5B48E6A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fetch government database so that I </w:t>
            </w:r>
            <w:r>
              <w:rPr>
                <w:rFonts w:ascii="Calibri" w:hAnsi="Calibri" w:cs="Calibri"/>
                <w:bCs/>
                <w:sz w:val="22"/>
                <w:szCs w:val="22"/>
              </w:rPr>
              <w:t xml:space="preserve">can </w:t>
            </w:r>
            <w:r w:rsidRPr="00E0239B">
              <w:rPr>
                <w:rFonts w:ascii="Calibri" w:hAnsi="Calibri" w:cs="Calibri"/>
                <w:bCs/>
                <w:sz w:val="22"/>
                <w:szCs w:val="22"/>
              </w:rPr>
              <w:t xml:space="preserve"> cross check entered </w:t>
            </w:r>
            <w:r>
              <w:rPr>
                <w:rFonts w:ascii="Calibri" w:hAnsi="Calibri" w:cs="Calibri"/>
                <w:bCs/>
                <w:sz w:val="22"/>
                <w:szCs w:val="22"/>
              </w:rPr>
              <w:t>stocks</w:t>
            </w:r>
            <w:r w:rsidRPr="00E0239B">
              <w:rPr>
                <w:rFonts w:ascii="Calibri" w:hAnsi="Calibri" w:cs="Calibri"/>
                <w:bCs/>
                <w:sz w:val="22"/>
                <w:szCs w:val="22"/>
              </w:rPr>
              <w:t xml:space="preserve"> data</w:t>
            </w:r>
          </w:p>
        </w:tc>
        <w:tc>
          <w:tcPr>
            <w:tcW w:w="630" w:type="dxa"/>
            <w:tcBorders>
              <w:top w:val="single" w:sz="8" w:space="0" w:color="FFFFFF"/>
              <w:left w:val="single" w:sz="8" w:space="0" w:color="FFFFFF"/>
              <w:bottom w:val="single" w:sz="8" w:space="0" w:color="FFFFFF"/>
              <w:right w:val="single" w:sz="8" w:space="0" w:color="FFFFFF"/>
            </w:tcBorders>
            <w:shd w:val="clear" w:color="auto" w:fill="DAEEF3"/>
          </w:tcPr>
          <w:p w14:paraId="16C6A4C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5DAC8B5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F6B282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23A306D4" w14:textId="77777777" w:rsidTr="00374119">
        <w:tc>
          <w:tcPr>
            <w:tcW w:w="1467" w:type="dxa"/>
            <w:tcBorders>
              <w:top w:val="single" w:sz="6" w:space="0" w:color="FFFFFF"/>
              <w:left w:val="single" w:sz="8" w:space="0" w:color="FFFFFF"/>
              <w:bottom w:val="nil"/>
              <w:right w:val="single" w:sz="24" w:space="0" w:color="FFFFFF"/>
            </w:tcBorders>
            <w:shd w:val="clear" w:color="auto" w:fill="FDE9D9"/>
          </w:tcPr>
          <w:p w14:paraId="1FF597D8"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tcBorders>
            <w:shd w:val="clear" w:color="auto" w:fill="DAEEF3"/>
          </w:tcPr>
          <w:p w14:paraId="2BCEFEE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Access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Stock</w:t>
            </w:r>
            <w:r w:rsidRPr="00E0239B">
              <w:rPr>
                <w:rFonts w:ascii="Calibri" w:hAnsi="Calibri" w:cs="Calibri"/>
                <w:bCs/>
                <w:sz w:val="22"/>
                <w:szCs w:val="22"/>
              </w:rPr>
              <w:t xml:space="preserve">s Profiles so that I </w:t>
            </w:r>
            <w:r>
              <w:rPr>
                <w:rFonts w:ascii="Calibri" w:hAnsi="Calibri" w:cs="Calibri"/>
                <w:bCs/>
                <w:sz w:val="22"/>
                <w:szCs w:val="22"/>
              </w:rPr>
              <w:t xml:space="preserve">can </w:t>
            </w:r>
            <w:r w:rsidRPr="00E0239B">
              <w:rPr>
                <w:rFonts w:ascii="Calibri" w:hAnsi="Calibri" w:cs="Calibri"/>
                <w:bCs/>
                <w:sz w:val="22"/>
                <w:szCs w:val="22"/>
              </w:rPr>
              <w:t xml:space="preserve"> Avail </w:t>
            </w:r>
            <w:r>
              <w:rPr>
                <w:rFonts w:ascii="Calibri" w:hAnsi="Calibri" w:cs="Calibri"/>
                <w:bCs/>
                <w:sz w:val="22"/>
                <w:szCs w:val="22"/>
              </w:rPr>
              <w:t>stocks</w:t>
            </w:r>
            <w:r w:rsidRPr="00E0239B">
              <w:rPr>
                <w:rFonts w:ascii="Calibri" w:hAnsi="Calibri" w:cs="Calibri"/>
                <w:bCs/>
                <w:sz w:val="22"/>
                <w:szCs w:val="22"/>
              </w:rPr>
              <w:t xml:space="preserve"> basic information.</w:t>
            </w:r>
          </w:p>
        </w:tc>
        <w:tc>
          <w:tcPr>
            <w:tcW w:w="630" w:type="dxa"/>
            <w:tcBorders>
              <w:top w:val="single" w:sz="6" w:space="0" w:color="FFFFFF"/>
              <w:left w:val="single" w:sz="6" w:space="0" w:color="FFFFFF"/>
              <w:bottom w:val="single" w:sz="6" w:space="0" w:color="FFFFFF"/>
            </w:tcBorders>
            <w:shd w:val="clear" w:color="auto" w:fill="DAEEF3"/>
          </w:tcPr>
          <w:p w14:paraId="3F16B28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64CC86A4"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00" w:type="dxa"/>
            <w:vMerge/>
            <w:shd w:val="clear" w:color="auto" w:fill="DAEEF3"/>
          </w:tcPr>
          <w:p w14:paraId="15561CF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D262478" w14:textId="77777777" w:rsidTr="00374119">
        <w:tc>
          <w:tcPr>
            <w:tcW w:w="1467" w:type="dxa"/>
            <w:tcBorders>
              <w:left w:val="single" w:sz="8" w:space="0" w:color="FFFFFF"/>
              <w:bottom w:val="nil"/>
              <w:right w:val="single" w:sz="24" w:space="0" w:color="FFFFFF"/>
            </w:tcBorders>
            <w:shd w:val="clear" w:color="auto" w:fill="FDE9D9"/>
          </w:tcPr>
          <w:p w14:paraId="4049C297"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shd w:val="clear" w:color="auto" w:fill="DAEEF3"/>
          </w:tcPr>
          <w:p w14:paraId="68BAF0F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run offline survey</w:t>
            </w:r>
          </w:p>
          <w:p w14:paraId="66BA68CD" w14:textId="77777777" w:rsidR="00374119" w:rsidRPr="00E0239B" w:rsidRDefault="00374119" w:rsidP="00374119">
            <w:pPr>
              <w:autoSpaceDE w:val="0"/>
              <w:autoSpaceDN w:val="0"/>
              <w:adjustRightInd w:val="0"/>
              <w:ind w:left="36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compare with online data</w:t>
            </w:r>
          </w:p>
        </w:tc>
        <w:tc>
          <w:tcPr>
            <w:tcW w:w="630" w:type="dxa"/>
            <w:shd w:val="clear" w:color="auto" w:fill="DAEEF3"/>
          </w:tcPr>
          <w:p w14:paraId="1853681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52CD68F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900" w:type="dxa"/>
            <w:vMerge w:val="restart"/>
            <w:shd w:val="clear" w:color="auto" w:fill="DAEEF3"/>
          </w:tcPr>
          <w:p w14:paraId="2D3FA19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467CBC95" w14:textId="77777777" w:rsidTr="00374119">
        <w:tc>
          <w:tcPr>
            <w:tcW w:w="1467" w:type="dxa"/>
            <w:tcBorders>
              <w:top w:val="single" w:sz="6" w:space="0" w:color="FFFFFF"/>
              <w:left w:val="single" w:sz="8" w:space="0" w:color="FFFFFF"/>
              <w:bottom w:val="nil"/>
              <w:right w:val="single" w:sz="24" w:space="0" w:color="FFFFFF"/>
            </w:tcBorders>
            <w:shd w:val="clear" w:color="auto" w:fill="FDE9D9"/>
          </w:tcPr>
          <w:p w14:paraId="3B5205E8"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right w:val="single" w:sz="8" w:space="0" w:color="FFFFFF"/>
            </w:tcBorders>
            <w:shd w:val="clear" w:color="auto" w:fill="DAEEF3"/>
          </w:tcPr>
          <w:p w14:paraId="54B967E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access </w:t>
            </w:r>
            <w:r>
              <w:rPr>
                <w:rFonts w:ascii="Calibri" w:hAnsi="Calibri" w:cs="Calibri"/>
                <w:bCs/>
                <w:sz w:val="22"/>
                <w:szCs w:val="22"/>
              </w:rPr>
              <w:t>stocks</w:t>
            </w:r>
            <w:r w:rsidRPr="00E0239B">
              <w:rPr>
                <w:rFonts w:ascii="Calibri" w:hAnsi="Calibri" w:cs="Calibri"/>
                <w:bCs/>
                <w:sz w:val="22"/>
                <w:szCs w:val="22"/>
              </w:rPr>
              <w:t xml:space="preserve"> location so that I </w:t>
            </w:r>
            <w:r>
              <w:rPr>
                <w:rFonts w:ascii="Calibri" w:hAnsi="Calibri" w:cs="Calibri"/>
                <w:bCs/>
                <w:sz w:val="22"/>
                <w:szCs w:val="22"/>
              </w:rPr>
              <w:t xml:space="preserve">can </w:t>
            </w:r>
            <w:r w:rsidRPr="00E0239B">
              <w:rPr>
                <w:rFonts w:ascii="Calibri" w:hAnsi="Calibri" w:cs="Calibri"/>
                <w:bCs/>
                <w:sz w:val="22"/>
                <w:szCs w:val="22"/>
              </w:rPr>
              <w:t xml:space="preserve"> locate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stocks</w:t>
            </w:r>
          </w:p>
        </w:tc>
        <w:tc>
          <w:tcPr>
            <w:tcW w:w="630" w:type="dxa"/>
            <w:tcBorders>
              <w:top w:val="single" w:sz="6" w:space="0" w:color="FFFFFF"/>
              <w:left w:val="single" w:sz="6" w:space="0" w:color="FFFFFF"/>
              <w:bottom w:val="single" w:sz="6" w:space="0" w:color="FFFFFF"/>
              <w:right w:val="single" w:sz="8" w:space="0" w:color="FFFFFF"/>
            </w:tcBorders>
            <w:shd w:val="clear" w:color="auto" w:fill="DAEEF3"/>
          </w:tcPr>
          <w:p w14:paraId="67D4D65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6B2FF9B5"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2A8B8BB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1152EB1D" w14:textId="77777777" w:rsidTr="00374119">
        <w:tc>
          <w:tcPr>
            <w:tcW w:w="1467" w:type="dxa"/>
            <w:tcBorders>
              <w:top w:val="single" w:sz="6" w:space="0" w:color="FFFFFF"/>
              <w:left w:val="single" w:sz="8" w:space="0" w:color="FFFFFF"/>
              <w:bottom w:val="nil"/>
              <w:right w:val="single" w:sz="24" w:space="0" w:color="FFFFFF"/>
            </w:tcBorders>
            <w:shd w:val="clear" w:color="auto" w:fill="FDE9D9"/>
          </w:tcPr>
          <w:p w14:paraId="3A5B81B0"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tcBorders>
            <w:shd w:val="clear" w:color="auto" w:fill="DAEEF3"/>
          </w:tcPr>
          <w:p w14:paraId="638B037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plot marker so that I </w:t>
            </w:r>
            <w:r>
              <w:rPr>
                <w:rFonts w:ascii="Calibri" w:hAnsi="Calibri" w:cs="Calibri"/>
                <w:bCs/>
                <w:sz w:val="22"/>
                <w:szCs w:val="22"/>
              </w:rPr>
              <w:t xml:space="preserve">can </w:t>
            </w:r>
            <w:r w:rsidRPr="00E0239B">
              <w:rPr>
                <w:rFonts w:ascii="Calibri" w:hAnsi="Calibri" w:cs="Calibri"/>
                <w:bCs/>
                <w:sz w:val="22"/>
                <w:szCs w:val="22"/>
              </w:rPr>
              <w:t xml:space="preserve"> find exact location of the </w:t>
            </w:r>
            <w:r>
              <w:rPr>
                <w:rFonts w:ascii="Calibri" w:hAnsi="Calibri" w:cs="Calibri"/>
                <w:bCs/>
                <w:sz w:val="22"/>
                <w:szCs w:val="22"/>
              </w:rPr>
              <w:t>stocks</w:t>
            </w:r>
          </w:p>
        </w:tc>
        <w:tc>
          <w:tcPr>
            <w:tcW w:w="630" w:type="dxa"/>
            <w:tcBorders>
              <w:top w:val="single" w:sz="6" w:space="0" w:color="FFFFFF"/>
              <w:left w:val="single" w:sz="6" w:space="0" w:color="FFFFFF"/>
              <w:bottom w:val="single" w:sz="6" w:space="0" w:color="FFFFFF"/>
            </w:tcBorders>
            <w:shd w:val="clear" w:color="auto" w:fill="DAEEF3"/>
          </w:tcPr>
          <w:p w14:paraId="6710035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6C5CA254"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00" w:type="dxa"/>
            <w:vMerge/>
            <w:shd w:val="clear" w:color="auto" w:fill="DAEEF3"/>
          </w:tcPr>
          <w:p w14:paraId="38CC512D"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2E0542E" w14:textId="77777777" w:rsidTr="00374119">
        <w:tc>
          <w:tcPr>
            <w:tcW w:w="1467" w:type="dxa"/>
            <w:tcBorders>
              <w:top w:val="single" w:sz="6" w:space="0" w:color="FFFFFF"/>
              <w:left w:val="single" w:sz="8" w:space="0" w:color="FFFFFF"/>
              <w:bottom w:val="nil"/>
              <w:right w:val="single" w:sz="24" w:space="0" w:color="FFFFFF"/>
            </w:tcBorders>
            <w:shd w:val="clear" w:color="auto" w:fill="FDE9D9"/>
          </w:tcPr>
          <w:p w14:paraId="3512811E"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tcBorders>
              <w:top w:val="single" w:sz="6" w:space="0" w:color="FFFFFF"/>
              <w:left w:val="single" w:sz="6" w:space="0" w:color="FFFFFF"/>
              <w:bottom w:val="single" w:sz="6" w:space="0" w:color="FFFFFF"/>
            </w:tcBorders>
            <w:shd w:val="clear" w:color="auto" w:fill="DAEEF3"/>
          </w:tcPr>
          <w:p w14:paraId="21F01D9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enquire about more facilities so that I </w:t>
            </w:r>
            <w:r>
              <w:rPr>
                <w:rFonts w:ascii="Calibri" w:hAnsi="Calibri" w:cs="Calibri"/>
                <w:bCs/>
                <w:sz w:val="22"/>
                <w:szCs w:val="22"/>
              </w:rPr>
              <w:t xml:space="preserve">can </w:t>
            </w:r>
            <w:r w:rsidRPr="00E0239B">
              <w:rPr>
                <w:rFonts w:ascii="Calibri" w:hAnsi="Calibri" w:cs="Calibri"/>
                <w:bCs/>
                <w:sz w:val="22"/>
                <w:szCs w:val="22"/>
              </w:rPr>
              <w:t xml:space="preserve"> add details to the profile.</w:t>
            </w:r>
          </w:p>
        </w:tc>
        <w:tc>
          <w:tcPr>
            <w:tcW w:w="630" w:type="dxa"/>
            <w:tcBorders>
              <w:top w:val="single" w:sz="6" w:space="0" w:color="FFFFFF"/>
              <w:left w:val="single" w:sz="6" w:space="0" w:color="FFFFFF"/>
              <w:bottom w:val="single" w:sz="6" w:space="0" w:color="FFFFFF"/>
            </w:tcBorders>
            <w:shd w:val="clear" w:color="auto" w:fill="DAEEF3"/>
          </w:tcPr>
          <w:p w14:paraId="13ACCEF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vMerge w:val="restart"/>
            <w:tcBorders>
              <w:top w:val="single" w:sz="6" w:space="0" w:color="FFFFFF"/>
              <w:left w:val="single" w:sz="6" w:space="0" w:color="FFFFFF"/>
            </w:tcBorders>
            <w:shd w:val="clear" w:color="auto" w:fill="DAEEF3"/>
          </w:tcPr>
          <w:p w14:paraId="678D167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I4=19</w:t>
            </w:r>
          </w:p>
        </w:tc>
        <w:tc>
          <w:tcPr>
            <w:tcW w:w="900" w:type="dxa"/>
            <w:vMerge w:val="restart"/>
            <w:tcBorders>
              <w:top w:val="single" w:sz="6" w:space="0" w:color="FFFFFF"/>
              <w:left w:val="single" w:sz="6" w:space="0" w:color="FFFFFF"/>
            </w:tcBorders>
            <w:shd w:val="clear" w:color="auto" w:fill="DAEEF3"/>
          </w:tcPr>
          <w:p w14:paraId="2AA40F0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7FD0A83F" w14:textId="77777777" w:rsidTr="00374119">
        <w:tc>
          <w:tcPr>
            <w:tcW w:w="1467" w:type="dxa"/>
            <w:tcBorders>
              <w:left w:val="single" w:sz="8" w:space="0" w:color="FFFFFF"/>
              <w:bottom w:val="nil"/>
              <w:right w:val="single" w:sz="24" w:space="0" w:color="FFFFFF"/>
            </w:tcBorders>
            <w:shd w:val="clear" w:color="auto" w:fill="FDE9D9"/>
          </w:tcPr>
          <w:p w14:paraId="230A591B"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201" w:type="dxa"/>
            <w:shd w:val="clear" w:color="auto" w:fill="DAEEF3"/>
          </w:tcPr>
          <w:p w14:paraId="5F0925F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sz w:val="22"/>
                <w:szCs w:val="22"/>
              </w:rPr>
              <w:t xml:space="preserve"> I want to  filter specific </w:t>
            </w:r>
            <w:r>
              <w:rPr>
                <w:rFonts w:ascii="Calibri" w:hAnsi="Calibri" w:cs="Calibri"/>
                <w:bCs/>
                <w:sz w:val="22"/>
                <w:szCs w:val="22"/>
              </w:rPr>
              <w:t>trader</w:t>
            </w:r>
            <w:r w:rsidRPr="00E0239B">
              <w:rPr>
                <w:rFonts w:ascii="Calibri" w:hAnsi="Calibri" w:cs="Calibri"/>
                <w:bCs/>
                <w:sz w:val="22"/>
                <w:szCs w:val="22"/>
              </w:rPr>
              <w:t xml:space="preserve">  </w:t>
            </w:r>
            <w:r>
              <w:rPr>
                <w:rFonts w:ascii="Calibri" w:hAnsi="Calibri" w:cs="Calibri"/>
                <w:bCs/>
                <w:sz w:val="22"/>
                <w:szCs w:val="22"/>
              </w:rPr>
              <w:t>stocks</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 xml:space="preserve"> scrutinize the data</w:t>
            </w:r>
          </w:p>
        </w:tc>
        <w:tc>
          <w:tcPr>
            <w:tcW w:w="630" w:type="dxa"/>
            <w:tcBorders>
              <w:right w:val="single" w:sz="6" w:space="0" w:color="FFFFFF"/>
            </w:tcBorders>
            <w:shd w:val="clear" w:color="auto" w:fill="DAEEF3"/>
          </w:tcPr>
          <w:p w14:paraId="7D0267A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c>
          <w:tcPr>
            <w:tcW w:w="810" w:type="dxa"/>
            <w:vMerge/>
            <w:tcBorders>
              <w:left w:val="single" w:sz="6" w:space="0" w:color="FFFFFF"/>
              <w:right w:val="single" w:sz="6" w:space="0" w:color="FFFFFF"/>
            </w:tcBorders>
            <w:shd w:val="clear" w:color="auto" w:fill="DAEEF3"/>
          </w:tcPr>
          <w:p w14:paraId="604FFD6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00" w:type="dxa"/>
            <w:vMerge/>
            <w:tcBorders>
              <w:left w:val="single" w:sz="6" w:space="0" w:color="FFFFFF"/>
            </w:tcBorders>
            <w:shd w:val="clear" w:color="auto" w:fill="DAEEF3"/>
          </w:tcPr>
          <w:p w14:paraId="77B898F3"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02D37067"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r w:rsidRPr="0094649F">
        <w:rPr>
          <w:rFonts w:ascii="Calibri" w:hAnsi="Calibri" w:cs="Calibri"/>
          <w:bCs/>
          <w:i/>
          <w:color w:val="0000FF"/>
          <w:sz w:val="22"/>
          <w:szCs w:val="22"/>
        </w:rPr>
        <w:lastRenderedPageBreak/>
        <w:br w:type="page"/>
      </w:r>
    </w:p>
    <w:tbl>
      <w:tblPr>
        <w:tblpPr w:leftFromText="180" w:rightFromText="180" w:vertAnchor="text" w:horzAnchor="page" w:tblpX="885" w:tblpY="51"/>
        <w:tblW w:w="954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976"/>
        <w:gridCol w:w="6064"/>
        <w:gridCol w:w="899"/>
        <w:gridCol w:w="810"/>
        <w:gridCol w:w="791"/>
      </w:tblGrid>
      <w:tr w:rsidR="00374119" w:rsidRPr="0094649F" w14:paraId="2AA468C6" w14:textId="77777777" w:rsidTr="00374119">
        <w:tc>
          <w:tcPr>
            <w:tcW w:w="976" w:type="dxa"/>
            <w:tcBorders>
              <w:top w:val="single" w:sz="8" w:space="0" w:color="FFFFFF"/>
              <w:left w:val="single" w:sz="8" w:space="0" w:color="FFFFFF"/>
              <w:bottom w:val="single" w:sz="24" w:space="0" w:color="FFFFFF"/>
              <w:right w:val="single" w:sz="8" w:space="0" w:color="FFFFFF"/>
            </w:tcBorders>
            <w:shd w:val="clear" w:color="auto" w:fill="FDE9D9"/>
            <w:hideMark/>
          </w:tcPr>
          <w:p w14:paraId="048BC81C"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lastRenderedPageBreak/>
              <w:t>Process-2</w:t>
            </w:r>
          </w:p>
        </w:tc>
        <w:tc>
          <w:tcPr>
            <w:tcW w:w="6064" w:type="dxa"/>
            <w:tcBorders>
              <w:top w:val="single" w:sz="8" w:space="0" w:color="FFFFFF"/>
              <w:left w:val="single" w:sz="8" w:space="0" w:color="FFFFFF"/>
              <w:bottom w:val="single" w:sz="24" w:space="0" w:color="FFFFFF"/>
              <w:right w:val="single" w:sz="8" w:space="0" w:color="FFFFFF"/>
            </w:tcBorders>
            <w:shd w:val="clear" w:color="auto" w:fill="FDE9D9"/>
            <w:hideMark/>
          </w:tcPr>
          <w:p w14:paraId="01887F7E" w14:textId="77777777" w:rsidR="00374119" w:rsidRPr="00E0239B" w:rsidRDefault="00374119" w:rsidP="00374119">
            <w:pPr>
              <w:autoSpaceDE w:val="0"/>
              <w:autoSpaceDN w:val="0"/>
              <w:adjustRightInd w:val="0"/>
              <w:jc w:val="both"/>
              <w:rPr>
                <w:rFonts w:ascii="Calibri" w:hAnsi="Calibri" w:cs="Calibri"/>
                <w:b/>
                <w:bCs/>
                <w:sz w:val="22"/>
                <w:szCs w:val="22"/>
              </w:rPr>
            </w:pPr>
            <w:r w:rsidRPr="00313034">
              <w:rPr>
                <w:rFonts w:ascii="Calibri" w:hAnsi="Calibri" w:cs="Calibri"/>
                <w:b/>
                <w:bCs/>
                <w:sz w:val="22"/>
                <w:szCs w:val="22"/>
              </w:rPr>
              <w:t>Clean Data Abnormalities</w:t>
            </w:r>
          </w:p>
        </w:tc>
        <w:tc>
          <w:tcPr>
            <w:tcW w:w="899" w:type="dxa"/>
            <w:tcBorders>
              <w:top w:val="single" w:sz="8" w:space="0" w:color="FFFFFF"/>
              <w:left w:val="single" w:sz="8" w:space="0" w:color="FFFFFF"/>
              <w:bottom w:val="single" w:sz="24" w:space="0" w:color="FFFFFF"/>
              <w:right w:val="single" w:sz="8" w:space="0" w:color="FFFFFF"/>
            </w:tcBorders>
            <w:shd w:val="clear" w:color="auto" w:fill="FDE9D9"/>
          </w:tcPr>
          <w:p w14:paraId="6C8FBA69"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DE9D9"/>
          </w:tcPr>
          <w:p w14:paraId="60EF4130"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791" w:type="dxa"/>
            <w:tcBorders>
              <w:top w:val="single" w:sz="8" w:space="0" w:color="FFFFFF"/>
              <w:left w:val="single" w:sz="8" w:space="0" w:color="FFFFFF"/>
              <w:bottom w:val="single" w:sz="24" w:space="0" w:color="FFFFFF"/>
              <w:right w:val="single" w:sz="8" w:space="0" w:color="FFFFFF"/>
            </w:tcBorders>
            <w:shd w:val="clear" w:color="auto" w:fill="FDE9D9"/>
          </w:tcPr>
          <w:p w14:paraId="55A4B444"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517B62EF" w14:textId="77777777" w:rsidTr="00374119">
        <w:trPr>
          <w:trHeight w:val="277"/>
        </w:trPr>
        <w:tc>
          <w:tcPr>
            <w:tcW w:w="976" w:type="dxa"/>
            <w:tcBorders>
              <w:top w:val="single" w:sz="6" w:space="0" w:color="FFFFFF"/>
              <w:left w:val="single" w:sz="8" w:space="0" w:color="FFFFFF"/>
              <w:bottom w:val="nil"/>
              <w:right w:val="single" w:sz="24" w:space="0" w:color="FFFFFF"/>
            </w:tcBorders>
            <w:shd w:val="clear" w:color="auto" w:fill="FDE9D9"/>
          </w:tcPr>
          <w:p w14:paraId="00544621"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6" w:space="0" w:color="FFFFFF"/>
              <w:left w:val="single" w:sz="6" w:space="0" w:color="FFFFFF"/>
              <w:bottom w:val="single" w:sz="6" w:space="0" w:color="FFFFFF"/>
              <w:right w:val="single" w:sz="8" w:space="0" w:color="FFFFFF"/>
            </w:tcBorders>
            <w:shd w:val="clear" w:color="auto" w:fill="DAEEF3"/>
          </w:tcPr>
          <w:p w14:paraId="3C131D6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 xml:space="preserve">I want to run offline check so that </w:t>
            </w:r>
            <w:proofErr w:type="spellStart"/>
            <w:r w:rsidRPr="00E0239B">
              <w:rPr>
                <w:rFonts w:ascii="Calibri" w:hAnsi="Calibri" w:cs="Calibri"/>
                <w:bCs/>
                <w:sz w:val="22"/>
                <w:szCs w:val="22"/>
              </w:rPr>
              <w:t>i</w:t>
            </w:r>
            <w:proofErr w:type="spellEnd"/>
            <w:r w:rsidRPr="00E0239B">
              <w:rPr>
                <w:rFonts w:ascii="Calibri" w:hAnsi="Calibri" w:cs="Calibri"/>
                <w:bCs/>
                <w:sz w:val="22"/>
                <w:szCs w:val="22"/>
              </w:rPr>
              <w:t xml:space="preserve"> </w:t>
            </w:r>
            <w:r>
              <w:rPr>
                <w:rFonts w:ascii="Calibri" w:hAnsi="Calibri" w:cs="Calibri"/>
                <w:bCs/>
                <w:sz w:val="22"/>
                <w:szCs w:val="22"/>
              </w:rPr>
              <w:t xml:space="preserve">can </w:t>
            </w:r>
            <w:r w:rsidRPr="00E0239B">
              <w:rPr>
                <w:rFonts w:ascii="Calibri" w:hAnsi="Calibri" w:cs="Calibri"/>
                <w:bCs/>
                <w:sz w:val="22"/>
                <w:szCs w:val="22"/>
              </w:rPr>
              <w:t xml:space="preserve">  authenticate online details.</w:t>
            </w:r>
          </w:p>
        </w:tc>
        <w:tc>
          <w:tcPr>
            <w:tcW w:w="899" w:type="dxa"/>
            <w:tcBorders>
              <w:top w:val="single" w:sz="6" w:space="0" w:color="FFFFFF"/>
              <w:left w:val="single" w:sz="6" w:space="0" w:color="FFFFFF"/>
              <w:bottom w:val="single" w:sz="6" w:space="0" w:color="FFFFFF"/>
              <w:right w:val="single" w:sz="8" w:space="0" w:color="FFFFFF"/>
            </w:tcBorders>
            <w:shd w:val="clear" w:color="auto" w:fill="DAEEF3"/>
          </w:tcPr>
          <w:p w14:paraId="445CDCB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398BC22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79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1A4271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7E2DC2E5" w14:textId="77777777" w:rsidTr="00374119">
        <w:trPr>
          <w:trHeight w:val="277"/>
        </w:trPr>
        <w:tc>
          <w:tcPr>
            <w:tcW w:w="976" w:type="dxa"/>
            <w:tcBorders>
              <w:top w:val="single" w:sz="6" w:space="0" w:color="FFFFFF"/>
              <w:left w:val="single" w:sz="8" w:space="0" w:color="FFFFFF"/>
              <w:bottom w:val="nil"/>
              <w:right w:val="single" w:sz="24" w:space="0" w:color="FFFFFF"/>
            </w:tcBorders>
            <w:shd w:val="clear" w:color="auto" w:fill="FDE9D9"/>
          </w:tcPr>
          <w:p w14:paraId="058F47AA"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6" w:space="0" w:color="FFFFFF"/>
              <w:left w:val="single" w:sz="6" w:space="0" w:color="FFFFFF"/>
              <w:bottom w:val="single" w:sz="6" w:space="0" w:color="FFFFFF"/>
            </w:tcBorders>
            <w:shd w:val="clear" w:color="auto" w:fill="DAEEF3"/>
          </w:tcPr>
          <w:p w14:paraId="64BCFA4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 xml:space="preserve">I want to  ask  </w:t>
            </w:r>
            <w:r>
              <w:rPr>
                <w:rFonts w:ascii="Calibri" w:hAnsi="Calibri" w:cs="Calibri"/>
                <w:bCs/>
                <w:sz w:val="22"/>
                <w:szCs w:val="22"/>
              </w:rPr>
              <w:t>stock</w:t>
            </w:r>
            <w:r w:rsidRPr="00E0239B">
              <w:rPr>
                <w:rFonts w:ascii="Calibri" w:hAnsi="Calibri" w:cs="Calibri"/>
                <w:bCs/>
                <w:sz w:val="22"/>
                <w:szCs w:val="22"/>
              </w:rPr>
              <w:t xml:space="preserve"> </w:t>
            </w:r>
            <w:proofErr w:type="spellStart"/>
            <w:r w:rsidRPr="00E0239B">
              <w:rPr>
                <w:rFonts w:ascii="Calibri" w:hAnsi="Calibri" w:cs="Calibri"/>
                <w:bCs/>
                <w:sz w:val="22"/>
                <w:szCs w:val="22"/>
              </w:rPr>
              <w:t>photo</w:t>
            </w:r>
            <w:r>
              <w:rPr>
                <w:rFonts w:ascii="Calibri" w:hAnsi="Calibri" w:cs="Calibri"/>
                <w:bCs/>
                <w:sz w:val="22"/>
                <w:szCs w:val="22"/>
              </w:rPr>
              <w:t>table</w:t>
            </w:r>
            <w:proofErr w:type="spellEnd"/>
            <w:r w:rsidRPr="00E0239B">
              <w:rPr>
                <w:rFonts w:ascii="Calibri" w:hAnsi="Calibri" w:cs="Calibri"/>
                <w:bCs/>
                <w:sz w:val="22"/>
                <w:szCs w:val="22"/>
              </w:rPr>
              <w:t xml:space="preserve"> </w:t>
            </w:r>
          </w:p>
          <w:p w14:paraId="40D983F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certify </w:t>
            </w:r>
            <w:r>
              <w:rPr>
                <w:rFonts w:ascii="Calibri" w:hAnsi="Calibri" w:cs="Calibri"/>
                <w:bCs/>
                <w:sz w:val="22"/>
                <w:szCs w:val="22"/>
              </w:rPr>
              <w:t>stock</w:t>
            </w:r>
            <w:r w:rsidRPr="00E0239B">
              <w:rPr>
                <w:rFonts w:ascii="Calibri" w:hAnsi="Calibri" w:cs="Calibri"/>
                <w:bCs/>
                <w:sz w:val="22"/>
                <w:szCs w:val="22"/>
              </w:rPr>
              <w:t xml:space="preserve"> details</w:t>
            </w:r>
          </w:p>
        </w:tc>
        <w:tc>
          <w:tcPr>
            <w:tcW w:w="899" w:type="dxa"/>
            <w:tcBorders>
              <w:top w:val="single" w:sz="6" w:space="0" w:color="FFFFFF"/>
              <w:left w:val="single" w:sz="6" w:space="0" w:color="FFFFFF"/>
              <w:bottom w:val="single" w:sz="6" w:space="0" w:color="FFFFFF"/>
            </w:tcBorders>
            <w:shd w:val="clear" w:color="auto" w:fill="DAEEF3"/>
          </w:tcPr>
          <w:p w14:paraId="73A8EB0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810" w:type="dxa"/>
            <w:vMerge/>
            <w:tcBorders>
              <w:left w:val="single" w:sz="6" w:space="0" w:color="FFFFFF"/>
            </w:tcBorders>
            <w:shd w:val="clear" w:color="auto" w:fill="DAEEF3"/>
          </w:tcPr>
          <w:p w14:paraId="324D6A3F"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1" w:type="dxa"/>
            <w:vMerge/>
            <w:tcBorders>
              <w:left w:val="single" w:sz="6" w:space="0" w:color="FFFFFF"/>
            </w:tcBorders>
            <w:shd w:val="clear" w:color="auto" w:fill="DAEEF3"/>
          </w:tcPr>
          <w:p w14:paraId="5EF1D2B8"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0F18835" w14:textId="77777777" w:rsidTr="00374119">
        <w:tc>
          <w:tcPr>
            <w:tcW w:w="976" w:type="dxa"/>
            <w:tcBorders>
              <w:top w:val="single" w:sz="8" w:space="0" w:color="FFFFFF"/>
              <w:left w:val="single" w:sz="8" w:space="0" w:color="FFFFFF"/>
              <w:bottom w:val="nil"/>
              <w:right w:val="single" w:sz="24" w:space="0" w:color="FFFFFF"/>
            </w:tcBorders>
            <w:shd w:val="clear" w:color="auto" w:fill="FDE9D9"/>
          </w:tcPr>
          <w:p w14:paraId="3C9AB42B"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14:paraId="15FE9B8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I want to  investigate provided documents</w:t>
            </w:r>
          </w:p>
          <w:p w14:paraId="63A175F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verify the legitimacy.</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14:paraId="4436679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14:paraId="763182F7"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1" w:type="dxa"/>
            <w:vMerge/>
            <w:tcBorders>
              <w:top w:val="single" w:sz="8" w:space="0" w:color="FFFFFF"/>
              <w:left w:val="single" w:sz="6" w:space="0" w:color="FFFFFF"/>
              <w:bottom w:val="single" w:sz="8" w:space="0" w:color="FFFFFF"/>
              <w:right w:val="single" w:sz="8" w:space="0" w:color="FFFFFF"/>
            </w:tcBorders>
            <w:shd w:val="clear" w:color="auto" w:fill="DAEEF3"/>
          </w:tcPr>
          <w:p w14:paraId="647A3FE1"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00C36367" w14:textId="77777777" w:rsidTr="00374119">
        <w:tc>
          <w:tcPr>
            <w:tcW w:w="976" w:type="dxa"/>
            <w:tcBorders>
              <w:left w:val="single" w:sz="8" w:space="0" w:color="FFFFFF"/>
              <w:bottom w:val="nil"/>
              <w:right w:val="single" w:sz="24" w:space="0" w:color="FFFFFF"/>
            </w:tcBorders>
            <w:shd w:val="clear" w:color="auto" w:fill="FDE9D9"/>
          </w:tcPr>
          <w:p w14:paraId="0D03418F"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shd w:val="clear" w:color="auto" w:fill="DAEEF3"/>
          </w:tcPr>
          <w:p w14:paraId="50F6B86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 xml:space="preserve">I want to  access user review  so that I </w:t>
            </w:r>
            <w:r>
              <w:rPr>
                <w:rFonts w:ascii="Calibri" w:hAnsi="Calibri" w:cs="Calibri"/>
                <w:bCs/>
                <w:sz w:val="22"/>
                <w:szCs w:val="22"/>
              </w:rPr>
              <w:t xml:space="preserve">can </w:t>
            </w:r>
            <w:r w:rsidRPr="00E0239B">
              <w:rPr>
                <w:rFonts w:ascii="Calibri" w:hAnsi="Calibri" w:cs="Calibri"/>
                <w:bCs/>
                <w:sz w:val="22"/>
                <w:szCs w:val="22"/>
              </w:rPr>
              <w:t xml:space="preserve">  </w:t>
            </w:r>
          </w:p>
          <w:p w14:paraId="240E379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check authenticity of service availability</w:t>
            </w:r>
          </w:p>
        </w:tc>
        <w:tc>
          <w:tcPr>
            <w:tcW w:w="899" w:type="dxa"/>
            <w:tcBorders>
              <w:right w:val="single" w:sz="6" w:space="0" w:color="FFFFFF"/>
            </w:tcBorders>
            <w:shd w:val="clear" w:color="auto" w:fill="DAEEF3"/>
          </w:tcPr>
          <w:p w14:paraId="5078723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val="restart"/>
            <w:tcBorders>
              <w:left w:val="single" w:sz="6" w:space="0" w:color="FFFFFF"/>
              <w:right w:val="single" w:sz="6" w:space="0" w:color="FFFFFF"/>
            </w:tcBorders>
            <w:shd w:val="clear" w:color="auto" w:fill="DAEEF3"/>
          </w:tcPr>
          <w:p w14:paraId="37C20B8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791" w:type="dxa"/>
            <w:vMerge w:val="restart"/>
            <w:tcBorders>
              <w:left w:val="single" w:sz="6" w:space="0" w:color="FFFFFF"/>
            </w:tcBorders>
            <w:shd w:val="clear" w:color="auto" w:fill="DAEEF3"/>
          </w:tcPr>
          <w:p w14:paraId="2A40532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621CED12" w14:textId="77777777" w:rsidTr="00374119">
        <w:tc>
          <w:tcPr>
            <w:tcW w:w="976" w:type="dxa"/>
            <w:tcBorders>
              <w:top w:val="single" w:sz="8" w:space="0" w:color="FFFFFF"/>
              <w:left w:val="single" w:sz="8" w:space="0" w:color="FFFFFF"/>
              <w:bottom w:val="nil"/>
              <w:right w:val="single" w:sz="24" w:space="0" w:color="FFFFFF"/>
            </w:tcBorders>
            <w:shd w:val="clear" w:color="auto" w:fill="FDE9D9"/>
          </w:tcPr>
          <w:p w14:paraId="62C92488"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14:paraId="598B658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I want to  enquire service execution</w:t>
            </w:r>
          </w:p>
          <w:p w14:paraId="53C1BA9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trust the system.</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14:paraId="4A20EE1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14:paraId="6C5A555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1" w:type="dxa"/>
            <w:vMerge/>
            <w:tcBorders>
              <w:top w:val="single" w:sz="8" w:space="0" w:color="FFFFFF"/>
              <w:left w:val="single" w:sz="6" w:space="0" w:color="FFFFFF"/>
              <w:bottom w:val="single" w:sz="8" w:space="0" w:color="FFFFFF"/>
              <w:right w:val="single" w:sz="8" w:space="0" w:color="FFFFFF"/>
            </w:tcBorders>
            <w:shd w:val="clear" w:color="auto" w:fill="DAEEF3"/>
          </w:tcPr>
          <w:p w14:paraId="608825BF"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48395A5" w14:textId="77777777" w:rsidTr="00374119">
        <w:tc>
          <w:tcPr>
            <w:tcW w:w="976" w:type="dxa"/>
            <w:tcBorders>
              <w:top w:val="single" w:sz="8" w:space="0" w:color="FFFFFF"/>
              <w:left w:val="single" w:sz="8" w:space="0" w:color="FFFFFF"/>
              <w:bottom w:val="nil"/>
              <w:right w:val="single" w:sz="24" w:space="0" w:color="FFFFFF"/>
            </w:tcBorders>
            <w:shd w:val="clear" w:color="auto" w:fill="FDE9D9"/>
          </w:tcPr>
          <w:p w14:paraId="0ABFBFD5"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14:paraId="792EFE4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I want to  identify fake services</w:t>
            </w:r>
          </w:p>
          <w:p w14:paraId="1ADD067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notify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stock</w:t>
            </w:r>
            <w:r w:rsidRPr="00E0239B">
              <w:rPr>
                <w:rFonts w:ascii="Calibri" w:hAnsi="Calibri" w:cs="Calibri"/>
                <w:bCs/>
                <w:sz w:val="22"/>
                <w:szCs w:val="22"/>
              </w:rPr>
              <w:t>.</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14:paraId="2C4CD63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tcBorders>
              <w:top w:val="single" w:sz="8" w:space="0" w:color="FFFFFF"/>
              <w:left w:val="single" w:sz="6" w:space="0" w:color="FFFFFF"/>
              <w:bottom w:val="single" w:sz="8" w:space="0" w:color="FFFFFF"/>
              <w:right w:val="single" w:sz="6" w:space="0" w:color="FFFFFF"/>
            </w:tcBorders>
            <w:shd w:val="clear" w:color="auto" w:fill="DAEEF3"/>
          </w:tcPr>
          <w:p w14:paraId="1AC312E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791" w:type="dxa"/>
            <w:tcBorders>
              <w:top w:val="single" w:sz="8" w:space="0" w:color="FFFFFF"/>
              <w:left w:val="single" w:sz="6" w:space="0" w:color="FFFFFF"/>
              <w:bottom w:val="single" w:sz="8" w:space="0" w:color="FFFFFF"/>
              <w:right w:val="single" w:sz="8" w:space="0" w:color="FFFFFF"/>
            </w:tcBorders>
            <w:shd w:val="clear" w:color="auto" w:fill="DAEEF3"/>
          </w:tcPr>
          <w:p w14:paraId="48B8618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7ABE02B9" w14:textId="77777777" w:rsidTr="00374119">
        <w:tc>
          <w:tcPr>
            <w:tcW w:w="976" w:type="dxa"/>
            <w:tcBorders>
              <w:top w:val="single" w:sz="6" w:space="0" w:color="FFFFFF"/>
              <w:left w:val="single" w:sz="8" w:space="0" w:color="FFFFFF"/>
              <w:bottom w:val="nil"/>
              <w:right w:val="single" w:sz="24" w:space="0" w:color="FFFFFF"/>
            </w:tcBorders>
            <w:shd w:val="clear" w:color="auto" w:fill="FDE9D9"/>
          </w:tcPr>
          <w:p w14:paraId="2710CDF5"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6" w:space="0" w:color="FFFFFF"/>
              <w:left w:val="single" w:sz="6" w:space="0" w:color="FFFFFF"/>
              <w:bottom w:val="single" w:sz="6" w:space="0" w:color="FFFFFF"/>
            </w:tcBorders>
            <w:shd w:val="clear" w:color="auto" w:fill="DAEEF3"/>
          </w:tcPr>
          <w:p w14:paraId="4ABA02E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 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 xml:space="preserve">I want to  </w:t>
            </w:r>
            <w:r>
              <w:rPr>
                <w:rFonts w:ascii="Calibri" w:hAnsi="Calibri" w:cs="Calibri"/>
                <w:bCs/>
                <w:sz w:val="22"/>
                <w:szCs w:val="22"/>
              </w:rPr>
              <w:t>stock</w:t>
            </w:r>
            <w:r w:rsidRPr="00E0239B">
              <w:rPr>
                <w:rFonts w:ascii="Calibri" w:hAnsi="Calibri" w:cs="Calibri"/>
                <w:bCs/>
                <w:sz w:val="22"/>
                <w:szCs w:val="22"/>
              </w:rPr>
              <w:t xml:space="preserve"> registration number so that I </w:t>
            </w:r>
            <w:r>
              <w:rPr>
                <w:rFonts w:ascii="Calibri" w:hAnsi="Calibri" w:cs="Calibri"/>
                <w:bCs/>
                <w:sz w:val="22"/>
                <w:szCs w:val="22"/>
              </w:rPr>
              <w:t xml:space="preserve">can </w:t>
            </w:r>
            <w:r w:rsidRPr="00E0239B">
              <w:rPr>
                <w:rFonts w:ascii="Calibri" w:hAnsi="Calibri" w:cs="Calibri"/>
                <w:bCs/>
                <w:sz w:val="22"/>
                <w:szCs w:val="22"/>
              </w:rPr>
              <w:t xml:space="preserve">   crosscheck with government details.</w:t>
            </w:r>
          </w:p>
        </w:tc>
        <w:tc>
          <w:tcPr>
            <w:tcW w:w="899" w:type="dxa"/>
            <w:tcBorders>
              <w:top w:val="single" w:sz="6" w:space="0" w:color="FFFFFF"/>
              <w:left w:val="single" w:sz="6" w:space="0" w:color="FFFFFF"/>
              <w:bottom w:val="single" w:sz="6" w:space="0" w:color="FFFFFF"/>
            </w:tcBorders>
            <w:shd w:val="clear" w:color="auto" w:fill="DAEEF3"/>
          </w:tcPr>
          <w:p w14:paraId="5D0D212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vMerge w:val="restart"/>
            <w:tcBorders>
              <w:top w:val="single" w:sz="6" w:space="0" w:color="FFFFFF"/>
              <w:left w:val="single" w:sz="6" w:space="0" w:color="FFFFFF"/>
            </w:tcBorders>
            <w:shd w:val="clear" w:color="auto" w:fill="DAEEF3"/>
          </w:tcPr>
          <w:p w14:paraId="5BBE47A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I4=19</w:t>
            </w:r>
          </w:p>
        </w:tc>
        <w:tc>
          <w:tcPr>
            <w:tcW w:w="791" w:type="dxa"/>
            <w:vMerge w:val="restart"/>
            <w:tcBorders>
              <w:top w:val="single" w:sz="6" w:space="0" w:color="FFFFFF"/>
              <w:left w:val="single" w:sz="6" w:space="0" w:color="FFFFFF"/>
            </w:tcBorders>
            <w:shd w:val="clear" w:color="auto" w:fill="DAEEF3"/>
          </w:tcPr>
          <w:p w14:paraId="2DCF09F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6E943FF8" w14:textId="77777777" w:rsidTr="00374119">
        <w:tc>
          <w:tcPr>
            <w:tcW w:w="976" w:type="dxa"/>
            <w:tcBorders>
              <w:top w:val="single" w:sz="8" w:space="0" w:color="FFFFFF"/>
              <w:left w:val="single" w:sz="8" w:space="0" w:color="FFFFFF"/>
              <w:bottom w:val="nil"/>
              <w:right w:val="single" w:sz="24" w:space="0" w:color="FFFFFF"/>
            </w:tcBorders>
            <w:shd w:val="clear" w:color="auto" w:fill="FDE9D9"/>
          </w:tcPr>
          <w:p w14:paraId="667B63AC" w14:textId="77777777" w:rsidR="00374119" w:rsidRPr="00E0239B" w:rsidRDefault="00374119" w:rsidP="00374119">
            <w:pPr>
              <w:autoSpaceDE w:val="0"/>
              <w:autoSpaceDN w:val="0"/>
              <w:adjustRightInd w:val="0"/>
              <w:ind w:left="360"/>
              <w:jc w:val="center"/>
              <w:rPr>
                <w:rFonts w:ascii="Calibri" w:hAnsi="Calibri" w:cs="Calibri"/>
                <w:b/>
                <w:bCs/>
                <w:color w:val="FFFFFF"/>
                <w:sz w:val="22"/>
                <w:szCs w:val="22"/>
              </w:rPr>
            </w:pPr>
          </w:p>
        </w:tc>
        <w:tc>
          <w:tcPr>
            <w:tcW w:w="6064" w:type="dxa"/>
            <w:tcBorders>
              <w:top w:val="single" w:sz="8" w:space="0" w:color="FFFFFF"/>
              <w:left w:val="single" w:sz="8" w:space="0" w:color="FFFFFF"/>
              <w:bottom w:val="single" w:sz="8" w:space="0" w:color="FFFFFF"/>
              <w:right w:val="single" w:sz="8" w:space="0" w:color="FFFFFF"/>
            </w:tcBorders>
            <w:shd w:val="clear" w:color="auto" w:fill="DAEEF3"/>
          </w:tcPr>
          <w:p w14:paraId="26ABB00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6.As a</w:t>
            </w:r>
            <w:r w:rsidRPr="00E0239B">
              <w:rPr>
                <w:rFonts w:ascii="Calibri" w:hAnsi="Calibri" w:cs="Calibri"/>
                <w:bCs/>
                <w:iCs/>
                <w:sz w:val="22"/>
                <w:szCs w:val="22"/>
              </w:rPr>
              <w:t xml:space="preserve"> </w:t>
            </w:r>
            <w:r>
              <w:rPr>
                <w:rFonts w:ascii="Calibri" w:hAnsi="Calibri" w:cs="Calibri"/>
                <w:bCs/>
                <w:iCs/>
                <w:sz w:val="22"/>
                <w:szCs w:val="22"/>
              </w:rPr>
              <w:t>Market Analyzer</w:t>
            </w:r>
            <w:r w:rsidRPr="00E0239B">
              <w:rPr>
                <w:rFonts w:ascii="Calibri" w:hAnsi="Calibri" w:cs="Calibri"/>
                <w:bCs/>
                <w:iCs/>
                <w:sz w:val="22"/>
                <w:szCs w:val="22"/>
              </w:rPr>
              <w:t xml:space="preserve"> </w:t>
            </w:r>
            <w:r w:rsidRPr="00E0239B">
              <w:rPr>
                <w:rFonts w:ascii="Calibri" w:hAnsi="Calibri" w:cs="Calibri"/>
                <w:bCs/>
                <w:sz w:val="22"/>
                <w:szCs w:val="22"/>
              </w:rPr>
              <w:t xml:space="preserve">I want to  corroborate data accuracy so that I </w:t>
            </w:r>
            <w:r>
              <w:rPr>
                <w:rFonts w:ascii="Calibri" w:hAnsi="Calibri" w:cs="Calibri"/>
                <w:bCs/>
                <w:sz w:val="22"/>
                <w:szCs w:val="22"/>
              </w:rPr>
              <w:t xml:space="preserve">can </w:t>
            </w:r>
            <w:r w:rsidRPr="00E0239B">
              <w:rPr>
                <w:rFonts w:ascii="Calibri" w:hAnsi="Calibri" w:cs="Calibri"/>
                <w:bCs/>
                <w:sz w:val="22"/>
                <w:szCs w:val="22"/>
              </w:rPr>
              <w:t xml:space="preserve">  </w:t>
            </w:r>
          </w:p>
          <w:p w14:paraId="238DB22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evaluate efficiency.</w:t>
            </w:r>
          </w:p>
        </w:tc>
        <w:tc>
          <w:tcPr>
            <w:tcW w:w="899" w:type="dxa"/>
            <w:tcBorders>
              <w:top w:val="single" w:sz="8" w:space="0" w:color="FFFFFF"/>
              <w:left w:val="single" w:sz="8" w:space="0" w:color="FFFFFF"/>
              <w:bottom w:val="single" w:sz="8" w:space="0" w:color="FFFFFF"/>
              <w:right w:val="single" w:sz="6" w:space="0" w:color="FFFFFF"/>
            </w:tcBorders>
            <w:shd w:val="clear" w:color="auto" w:fill="DAEEF3"/>
          </w:tcPr>
          <w:p w14:paraId="0DF823F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14:paraId="03886B2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1" w:type="dxa"/>
            <w:vMerge/>
            <w:tcBorders>
              <w:top w:val="single" w:sz="8" w:space="0" w:color="FFFFFF"/>
              <w:left w:val="single" w:sz="6" w:space="0" w:color="FFFFFF"/>
              <w:bottom w:val="single" w:sz="8" w:space="0" w:color="FFFFFF"/>
              <w:right w:val="single" w:sz="8" w:space="0" w:color="FFFFFF"/>
            </w:tcBorders>
            <w:shd w:val="clear" w:color="auto" w:fill="DAEEF3"/>
          </w:tcPr>
          <w:p w14:paraId="2382DE3B"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4866F252"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p w14:paraId="306B1CEA"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p w14:paraId="184110C8"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r w:rsidRPr="0094649F">
        <w:rPr>
          <w:rFonts w:ascii="Calibri" w:hAnsi="Calibri" w:cs="Calibri"/>
          <w:bCs/>
          <w:i/>
          <w:color w:val="0000FF"/>
          <w:sz w:val="22"/>
          <w:szCs w:val="22"/>
        </w:rPr>
        <w:br w:type="page"/>
      </w:r>
    </w:p>
    <w:p w14:paraId="132D7EFB" w14:textId="77777777" w:rsidR="00374119" w:rsidRPr="0094649F" w:rsidRDefault="00374119" w:rsidP="00374119">
      <w:pPr>
        <w:autoSpaceDE w:val="0"/>
        <w:autoSpaceDN w:val="0"/>
        <w:adjustRightInd w:val="0"/>
        <w:jc w:val="both"/>
        <w:rPr>
          <w:rFonts w:ascii="Calibri" w:hAnsi="Calibri" w:cs="Calibri"/>
          <w:bCs/>
          <w:i/>
          <w:color w:val="0000FF"/>
          <w:sz w:val="22"/>
          <w:szCs w:val="22"/>
        </w:rPr>
      </w:pPr>
    </w:p>
    <w:p w14:paraId="536D311C" w14:textId="77777777" w:rsidR="00374119" w:rsidRPr="0094649F" w:rsidRDefault="00374119" w:rsidP="00374119">
      <w:pPr>
        <w:autoSpaceDE w:val="0"/>
        <w:autoSpaceDN w:val="0"/>
        <w:adjustRightInd w:val="0"/>
        <w:jc w:val="both"/>
        <w:rPr>
          <w:rFonts w:ascii="Calibri" w:hAnsi="Calibri" w:cs="Calibri"/>
          <w:bCs/>
          <w:i/>
          <w:color w:val="0000FF"/>
          <w:sz w:val="22"/>
          <w:szCs w:val="22"/>
        </w:rPr>
      </w:pPr>
    </w:p>
    <w:tbl>
      <w:tblPr>
        <w:tblpPr w:leftFromText="180" w:rightFromText="180" w:vertAnchor="text" w:horzAnchor="page" w:tblpX="883" w:tblpY="133"/>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63"/>
        <w:gridCol w:w="5984"/>
        <w:gridCol w:w="799"/>
        <w:gridCol w:w="794"/>
        <w:gridCol w:w="794"/>
      </w:tblGrid>
      <w:tr w:rsidR="00374119" w:rsidRPr="0094649F" w14:paraId="1D4D8546" w14:textId="77777777" w:rsidTr="00374119">
        <w:tc>
          <w:tcPr>
            <w:tcW w:w="1205" w:type="dxa"/>
            <w:tcBorders>
              <w:top w:val="single" w:sz="8" w:space="0" w:color="FFFFFF"/>
              <w:left w:val="single" w:sz="8" w:space="0" w:color="FFFFFF"/>
              <w:bottom w:val="single" w:sz="24" w:space="0" w:color="FFFFFF"/>
              <w:right w:val="single" w:sz="8" w:space="0" w:color="FFFFFF"/>
            </w:tcBorders>
            <w:shd w:val="clear" w:color="auto" w:fill="FDE9D9"/>
            <w:hideMark/>
          </w:tcPr>
          <w:p w14:paraId="1F01D56B"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Objective-2</w:t>
            </w:r>
          </w:p>
        </w:tc>
        <w:tc>
          <w:tcPr>
            <w:tcW w:w="5984" w:type="dxa"/>
            <w:tcBorders>
              <w:top w:val="single" w:sz="8" w:space="0" w:color="FFFFFF"/>
              <w:left w:val="single" w:sz="8" w:space="0" w:color="FFFFFF"/>
              <w:bottom w:val="single" w:sz="24" w:space="0" w:color="FFFFFF"/>
              <w:right w:val="single" w:sz="8" w:space="0" w:color="FFFFFF"/>
            </w:tcBorders>
            <w:shd w:val="clear" w:color="auto" w:fill="FDE9D9"/>
            <w:hideMark/>
          </w:tcPr>
          <w:p w14:paraId="24651FF9" w14:textId="77777777" w:rsidR="00374119" w:rsidRPr="00E0239B" w:rsidRDefault="00374119" w:rsidP="00374119">
            <w:pPr>
              <w:autoSpaceDE w:val="0"/>
              <w:autoSpaceDN w:val="0"/>
              <w:adjustRightInd w:val="0"/>
              <w:jc w:val="both"/>
              <w:rPr>
                <w:rFonts w:ascii="Calibri" w:hAnsi="Calibri" w:cs="Calibri"/>
                <w:b/>
                <w:bCs/>
                <w:sz w:val="22"/>
                <w:szCs w:val="22"/>
              </w:rPr>
            </w:pPr>
            <w:r w:rsidRPr="00313034">
              <w:rPr>
                <w:rFonts w:ascii="Calibri" w:hAnsi="Calibri" w:cs="Calibri"/>
                <w:b/>
                <w:bCs/>
                <w:sz w:val="22"/>
                <w:szCs w:val="22"/>
              </w:rPr>
              <w:t>Analyse Stock Previous Data</w:t>
            </w:r>
          </w:p>
        </w:tc>
        <w:tc>
          <w:tcPr>
            <w:tcW w:w="799" w:type="dxa"/>
            <w:tcBorders>
              <w:top w:val="single" w:sz="8" w:space="0" w:color="FFFFFF"/>
              <w:left w:val="single" w:sz="8" w:space="0" w:color="FFFFFF"/>
              <w:bottom w:val="single" w:sz="24" w:space="0" w:color="FFFFFF"/>
              <w:right w:val="single" w:sz="8" w:space="0" w:color="FFFFFF"/>
            </w:tcBorders>
            <w:shd w:val="clear" w:color="auto" w:fill="FDE9D9"/>
          </w:tcPr>
          <w:p w14:paraId="56884C7A"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794" w:type="dxa"/>
            <w:tcBorders>
              <w:top w:val="single" w:sz="8" w:space="0" w:color="FFFFFF"/>
              <w:left w:val="single" w:sz="8" w:space="0" w:color="FFFFFF"/>
              <w:bottom w:val="single" w:sz="24" w:space="0" w:color="FFFFFF"/>
              <w:right w:val="single" w:sz="8" w:space="0" w:color="FFFFFF"/>
            </w:tcBorders>
            <w:shd w:val="clear" w:color="auto" w:fill="FDE9D9"/>
          </w:tcPr>
          <w:p w14:paraId="45EAC6ED"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794" w:type="dxa"/>
            <w:tcBorders>
              <w:top w:val="single" w:sz="8" w:space="0" w:color="FFFFFF"/>
              <w:left w:val="single" w:sz="8" w:space="0" w:color="FFFFFF"/>
              <w:bottom w:val="single" w:sz="24" w:space="0" w:color="FFFFFF"/>
              <w:right w:val="single" w:sz="8" w:space="0" w:color="FFFFFF"/>
            </w:tcBorders>
            <w:shd w:val="clear" w:color="auto" w:fill="FDE9D9"/>
          </w:tcPr>
          <w:p w14:paraId="5ADE4D6F"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2CD4FAA2" w14:textId="77777777" w:rsidTr="00374119">
        <w:trPr>
          <w:trHeight w:val="304"/>
        </w:trPr>
        <w:tc>
          <w:tcPr>
            <w:tcW w:w="1205" w:type="dxa"/>
            <w:tcBorders>
              <w:top w:val="single" w:sz="6" w:space="0" w:color="FFFFFF"/>
              <w:left w:val="single" w:sz="8" w:space="0" w:color="FFFFFF"/>
              <w:bottom w:val="nil"/>
              <w:right w:val="single" w:sz="24" w:space="0" w:color="FFFFFF"/>
            </w:tcBorders>
            <w:shd w:val="clear" w:color="auto" w:fill="FDE9D9"/>
            <w:hideMark/>
          </w:tcPr>
          <w:p w14:paraId="41FEA220"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984" w:type="dxa"/>
            <w:tcBorders>
              <w:top w:val="single" w:sz="6" w:space="0" w:color="FFFFFF"/>
              <w:left w:val="single" w:sz="6" w:space="0" w:color="FFFFFF"/>
              <w:bottom w:val="single" w:sz="6" w:space="0" w:color="FFFFFF"/>
              <w:right w:val="single" w:sz="8" w:space="0" w:color="FFFFFF"/>
            </w:tcBorders>
            <w:shd w:val="clear" w:color="auto" w:fill="DAEEF3"/>
            <w:hideMark/>
          </w:tcPr>
          <w:p w14:paraId="609E7B5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bCs/>
                <w:sz w:val="22"/>
                <w:szCs w:val="22"/>
              </w:rPr>
              <w:t>1.As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r w:rsidRPr="00E0239B">
              <w:rPr>
                <w:rFonts w:ascii="Calibri" w:hAnsi="Calibri" w:cs="Calibri"/>
                <w:sz w:val="22"/>
                <w:szCs w:val="22"/>
              </w:rPr>
              <w:t xml:space="preserve">Access </w:t>
            </w:r>
            <w:r>
              <w:rPr>
                <w:rFonts w:ascii="Calibri" w:hAnsi="Calibri" w:cs="Calibri"/>
                <w:sz w:val="22"/>
                <w:szCs w:val="22"/>
              </w:rPr>
              <w:t>transact</w:t>
            </w:r>
            <w:r w:rsidRPr="00E0239B">
              <w:rPr>
                <w:rFonts w:ascii="Calibri" w:hAnsi="Calibri" w:cs="Calibri"/>
                <w:sz w:val="22"/>
                <w:szCs w:val="22"/>
              </w:rPr>
              <w:t xml:space="preserve"> </w:t>
            </w:r>
            <w:r>
              <w:rPr>
                <w:rFonts w:ascii="Calibri" w:hAnsi="Calibri" w:cs="Calibri"/>
                <w:sz w:val="22"/>
                <w:szCs w:val="22"/>
              </w:rPr>
              <w:t>Stock</w:t>
            </w:r>
            <w:r w:rsidRPr="00E0239B">
              <w:rPr>
                <w:rFonts w:ascii="Calibri" w:hAnsi="Calibri" w:cs="Calibri"/>
                <w:sz w:val="22"/>
                <w:szCs w:val="22"/>
              </w:rPr>
              <w:t xml:space="preserve"> database</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 xml:space="preserve">  </w:t>
            </w:r>
            <w:r w:rsidRPr="00E0239B">
              <w:rPr>
                <w:rFonts w:ascii="Calibri" w:hAnsi="Calibri" w:cs="Calibri"/>
                <w:sz w:val="22"/>
                <w:szCs w:val="22"/>
              </w:rPr>
              <w:t xml:space="preserve"> Avail all the details</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14:paraId="3AEEB10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w:t>
            </w:r>
          </w:p>
        </w:tc>
        <w:tc>
          <w:tcPr>
            <w:tcW w:w="794"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209BC5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I1=20</w:t>
            </w:r>
          </w:p>
        </w:tc>
        <w:tc>
          <w:tcPr>
            <w:tcW w:w="794"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A8A75C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w:t>
            </w:r>
          </w:p>
        </w:tc>
      </w:tr>
      <w:tr w:rsidR="00374119" w:rsidRPr="0094649F" w14:paraId="2E5E689C" w14:textId="77777777" w:rsidTr="00374119">
        <w:tc>
          <w:tcPr>
            <w:tcW w:w="1205" w:type="dxa"/>
            <w:tcBorders>
              <w:left w:val="single" w:sz="8" w:space="0" w:color="FFFFFF"/>
              <w:bottom w:val="nil"/>
              <w:right w:val="single" w:sz="24" w:space="0" w:color="FFFFFF"/>
            </w:tcBorders>
            <w:shd w:val="clear" w:color="auto" w:fill="FDE9D9"/>
          </w:tcPr>
          <w:p w14:paraId="019FDA4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84" w:type="dxa"/>
            <w:shd w:val="clear" w:color="auto" w:fill="DAEEF3"/>
          </w:tcPr>
          <w:p w14:paraId="6C852C2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r w:rsidRPr="00E0239B">
              <w:rPr>
                <w:rFonts w:ascii="Calibri" w:hAnsi="Calibri" w:cs="Calibri"/>
                <w:sz w:val="22"/>
                <w:szCs w:val="22"/>
              </w:rPr>
              <w:t xml:space="preserve">Assign </w:t>
            </w:r>
            <w:r>
              <w:rPr>
                <w:rFonts w:ascii="Calibri" w:hAnsi="Calibri" w:cs="Calibri"/>
                <w:sz w:val="22"/>
                <w:szCs w:val="22"/>
              </w:rPr>
              <w:t>broker</w:t>
            </w:r>
            <w:r w:rsidRPr="00E0239B">
              <w:rPr>
                <w:rFonts w:ascii="Calibri" w:hAnsi="Calibri" w:cs="Calibri"/>
                <w:sz w:val="22"/>
                <w:szCs w:val="22"/>
              </w:rPr>
              <w:t xml:space="preserve"> controls</w:t>
            </w:r>
          </w:p>
          <w:p w14:paraId="4BFAEE7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Restrict </w:t>
            </w:r>
            <w:r>
              <w:rPr>
                <w:rFonts w:ascii="Calibri" w:hAnsi="Calibri" w:cs="Calibri"/>
                <w:bCs/>
                <w:sz w:val="22"/>
                <w:szCs w:val="22"/>
              </w:rPr>
              <w:t>stock</w:t>
            </w:r>
            <w:r w:rsidRPr="00E0239B">
              <w:rPr>
                <w:rFonts w:ascii="Calibri" w:hAnsi="Calibri" w:cs="Calibri"/>
                <w:bCs/>
                <w:sz w:val="22"/>
                <w:szCs w:val="22"/>
              </w:rPr>
              <w:t xml:space="preserve"> controls.</w:t>
            </w:r>
          </w:p>
        </w:tc>
        <w:tc>
          <w:tcPr>
            <w:tcW w:w="799" w:type="dxa"/>
            <w:tcBorders>
              <w:right w:val="single" w:sz="6" w:space="0" w:color="FFFFFF"/>
            </w:tcBorders>
            <w:shd w:val="clear" w:color="auto" w:fill="DAEEF3"/>
          </w:tcPr>
          <w:p w14:paraId="749C2A9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794" w:type="dxa"/>
            <w:vMerge/>
            <w:tcBorders>
              <w:left w:val="single" w:sz="6" w:space="0" w:color="FFFFFF"/>
              <w:right w:val="single" w:sz="6" w:space="0" w:color="FFFFFF"/>
            </w:tcBorders>
            <w:shd w:val="clear" w:color="auto" w:fill="DAEEF3"/>
          </w:tcPr>
          <w:p w14:paraId="2619F1DE"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left w:val="single" w:sz="6" w:space="0" w:color="FFFFFF"/>
            </w:tcBorders>
            <w:shd w:val="clear" w:color="auto" w:fill="DAEEF3"/>
          </w:tcPr>
          <w:p w14:paraId="4C60886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3F2913A8" w14:textId="77777777" w:rsidTr="00374119">
        <w:tc>
          <w:tcPr>
            <w:tcW w:w="1205" w:type="dxa"/>
            <w:tcBorders>
              <w:top w:val="single" w:sz="6" w:space="0" w:color="FFFFFF"/>
              <w:left w:val="single" w:sz="8" w:space="0" w:color="FFFFFF"/>
              <w:bottom w:val="nil"/>
              <w:right w:val="single" w:sz="24" w:space="0" w:color="FFFFFF"/>
            </w:tcBorders>
            <w:shd w:val="clear" w:color="auto" w:fill="FDE9D9"/>
          </w:tcPr>
          <w:p w14:paraId="76DFE62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14:paraId="068E9E2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bCs/>
                <w:sz w:val="22"/>
                <w:szCs w:val="22"/>
              </w:rPr>
              <w:t>4.As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r w:rsidRPr="00E0239B">
              <w:rPr>
                <w:rFonts w:ascii="Calibri" w:hAnsi="Calibri" w:cs="Calibri"/>
                <w:sz w:val="22"/>
                <w:szCs w:val="22"/>
              </w:rPr>
              <w:t>Manage user privileges</w:t>
            </w:r>
          </w:p>
          <w:p w14:paraId="2855E20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Limit user controls.</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14:paraId="01CE338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94" w:type="dxa"/>
            <w:vMerge/>
            <w:tcBorders>
              <w:top w:val="single" w:sz="8" w:space="0" w:color="FFFFFF"/>
              <w:left w:val="single" w:sz="6" w:space="0" w:color="FFFFFF"/>
              <w:bottom w:val="single" w:sz="6" w:space="0" w:color="FFFFFF"/>
              <w:right w:val="single" w:sz="8" w:space="0" w:color="FFFFFF"/>
            </w:tcBorders>
            <w:shd w:val="clear" w:color="auto" w:fill="DAEEF3"/>
          </w:tcPr>
          <w:p w14:paraId="5E9B0F2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6" w:space="0" w:color="FFFFFF"/>
              <w:right w:val="single" w:sz="8" w:space="0" w:color="FFFFFF"/>
            </w:tcBorders>
            <w:shd w:val="clear" w:color="auto" w:fill="DAEEF3"/>
          </w:tcPr>
          <w:p w14:paraId="7DA1B1A5"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1E685CDB" w14:textId="77777777" w:rsidTr="00374119">
        <w:tc>
          <w:tcPr>
            <w:tcW w:w="1205" w:type="dxa"/>
            <w:tcBorders>
              <w:top w:val="single" w:sz="6" w:space="0" w:color="FFFFFF"/>
              <w:left w:val="single" w:sz="8" w:space="0" w:color="FFFFFF"/>
              <w:bottom w:val="nil"/>
              <w:right w:val="single" w:sz="24" w:space="0" w:color="FFFFFF"/>
            </w:tcBorders>
            <w:shd w:val="clear" w:color="auto" w:fill="FDE9D9"/>
          </w:tcPr>
          <w:p w14:paraId="25E3F2AB"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tcBorders>
              <w:top w:val="single" w:sz="6" w:space="0" w:color="FFFFFF"/>
              <w:left w:val="single" w:sz="6" w:space="0" w:color="FFFFFF"/>
              <w:bottom w:val="single" w:sz="6" w:space="0" w:color="FFFFFF"/>
            </w:tcBorders>
            <w:shd w:val="clear" w:color="auto" w:fill="DAEEF3"/>
          </w:tcPr>
          <w:p w14:paraId="34E14D6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 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Define </w:t>
            </w:r>
            <w:r>
              <w:rPr>
                <w:rFonts w:ascii="Calibri" w:hAnsi="Calibri" w:cs="Calibri"/>
                <w:bCs/>
                <w:sz w:val="22"/>
                <w:szCs w:val="22"/>
              </w:rPr>
              <w:t>stock</w:t>
            </w:r>
            <w:r w:rsidRPr="00E0239B">
              <w:rPr>
                <w:rFonts w:ascii="Calibri" w:hAnsi="Calibri" w:cs="Calibri"/>
                <w:bCs/>
                <w:sz w:val="22"/>
                <w:szCs w:val="22"/>
              </w:rPr>
              <w:t xml:space="preserve"> controls</w:t>
            </w:r>
          </w:p>
          <w:p w14:paraId="42636CF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Assign </w:t>
            </w:r>
            <w:r>
              <w:rPr>
                <w:rFonts w:ascii="Calibri" w:hAnsi="Calibri" w:cs="Calibri"/>
                <w:bCs/>
                <w:sz w:val="22"/>
                <w:szCs w:val="22"/>
              </w:rPr>
              <w:t>stock</w:t>
            </w:r>
            <w:r w:rsidRPr="00E0239B">
              <w:rPr>
                <w:rFonts w:ascii="Calibri" w:hAnsi="Calibri" w:cs="Calibri"/>
                <w:bCs/>
                <w:sz w:val="22"/>
                <w:szCs w:val="22"/>
              </w:rPr>
              <w:t xml:space="preserve"> controls.</w:t>
            </w:r>
          </w:p>
        </w:tc>
        <w:tc>
          <w:tcPr>
            <w:tcW w:w="799" w:type="dxa"/>
            <w:tcBorders>
              <w:top w:val="single" w:sz="6" w:space="0" w:color="FFFFFF"/>
              <w:left w:val="single" w:sz="6" w:space="0" w:color="FFFFFF"/>
              <w:bottom w:val="single" w:sz="6" w:space="0" w:color="FFFFFF"/>
            </w:tcBorders>
            <w:shd w:val="clear" w:color="auto" w:fill="DAEEF3"/>
          </w:tcPr>
          <w:p w14:paraId="7B5825E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94" w:type="dxa"/>
            <w:vMerge w:val="restart"/>
            <w:tcBorders>
              <w:top w:val="single" w:sz="6" w:space="0" w:color="FFFFFF"/>
              <w:left w:val="single" w:sz="6" w:space="0" w:color="FFFFFF"/>
            </w:tcBorders>
            <w:shd w:val="clear" w:color="auto" w:fill="DAEEF3"/>
          </w:tcPr>
          <w:p w14:paraId="7FB4125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794" w:type="dxa"/>
            <w:vMerge w:val="restart"/>
            <w:tcBorders>
              <w:top w:val="single" w:sz="6" w:space="0" w:color="FFFFFF"/>
              <w:left w:val="single" w:sz="6" w:space="0" w:color="FFFFFF"/>
            </w:tcBorders>
            <w:shd w:val="clear" w:color="auto" w:fill="DAEEF3"/>
          </w:tcPr>
          <w:p w14:paraId="3A31AA8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48406575" w14:textId="77777777" w:rsidTr="00374119">
        <w:tc>
          <w:tcPr>
            <w:tcW w:w="1205" w:type="dxa"/>
            <w:tcBorders>
              <w:top w:val="single" w:sz="6" w:space="0" w:color="FFFFFF"/>
              <w:left w:val="single" w:sz="8" w:space="0" w:color="FFFFFF"/>
              <w:bottom w:val="nil"/>
              <w:right w:val="single" w:sz="24" w:space="0" w:color="FFFFFF"/>
            </w:tcBorders>
            <w:shd w:val="clear" w:color="auto" w:fill="FDE9D9"/>
          </w:tcPr>
          <w:p w14:paraId="24BF068A"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tcBorders>
              <w:top w:val="single" w:sz="6" w:space="0" w:color="FFFFFF"/>
              <w:left w:val="single" w:sz="6" w:space="0" w:color="FFFFFF"/>
              <w:bottom w:val="single" w:sz="6" w:space="0" w:color="FFFFFF"/>
              <w:right w:val="single" w:sz="8" w:space="0" w:color="FFFFFF"/>
            </w:tcBorders>
            <w:shd w:val="clear" w:color="auto" w:fill="DAEEF3"/>
          </w:tcPr>
          <w:p w14:paraId="4F6AB2D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r w:rsidRPr="00E0239B">
              <w:rPr>
                <w:rFonts w:ascii="Calibri" w:hAnsi="Calibri" w:cs="Calibri"/>
                <w:sz w:val="22"/>
                <w:szCs w:val="22"/>
              </w:rPr>
              <w:t xml:space="preserve">Provide privacy policy  </w:t>
            </w:r>
          </w:p>
          <w:p w14:paraId="4B5B288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Assure client security.</w:t>
            </w:r>
          </w:p>
        </w:tc>
        <w:tc>
          <w:tcPr>
            <w:tcW w:w="799" w:type="dxa"/>
            <w:tcBorders>
              <w:top w:val="single" w:sz="6" w:space="0" w:color="FFFFFF"/>
              <w:left w:val="single" w:sz="6" w:space="0" w:color="FFFFFF"/>
              <w:bottom w:val="single" w:sz="6" w:space="0" w:color="FFFFFF"/>
              <w:right w:val="single" w:sz="8" w:space="0" w:color="FFFFFF"/>
            </w:tcBorders>
            <w:shd w:val="clear" w:color="auto" w:fill="DAEEF3"/>
          </w:tcPr>
          <w:p w14:paraId="032FE2F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5F2328F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62E6B87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0A91A3A8" w14:textId="77777777" w:rsidTr="00374119">
        <w:tc>
          <w:tcPr>
            <w:tcW w:w="1205" w:type="dxa"/>
            <w:tcBorders>
              <w:top w:val="single" w:sz="6" w:space="0" w:color="FFFFFF"/>
              <w:left w:val="single" w:sz="8" w:space="0" w:color="FFFFFF"/>
              <w:bottom w:val="nil"/>
              <w:right w:val="single" w:sz="24" w:space="0" w:color="FFFFFF"/>
            </w:tcBorders>
            <w:shd w:val="clear" w:color="auto" w:fill="FDE9D9"/>
          </w:tcPr>
          <w:p w14:paraId="69810F5F"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tcBorders>
              <w:top w:val="single" w:sz="6" w:space="0" w:color="FFFFFF"/>
              <w:left w:val="single" w:sz="6" w:space="0" w:color="FFFFFF"/>
              <w:bottom w:val="single" w:sz="6" w:space="0" w:color="FFFFFF"/>
            </w:tcBorders>
            <w:shd w:val="clear" w:color="auto" w:fill="DAEEF3"/>
          </w:tcPr>
          <w:p w14:paraId="17378F7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bCs/>
                <w:sz w:val="22"/>
                <w:szCs w:val="22"/>
              </w:rPr>
              <w:t>9.As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r w:rsidRPr="00E0239B">
              <w:rPr>
                <w:rFonts w:ascii="Calibri" w:hAnsi="Calibri" w:cs="Calibri"/>
                <w:sz w:val="22"/>
                <w:szCs w:val="22"/>
              </w:rPr>
              <w:t>Maintain group profile</w:t>
            </w:r>
          </w:p>
          <w:p w14:paraId="4988C8C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Announce notifications, privacy and permissions </w:t>
            </w:r>
          </w:p>
        </w:tc>
        <w:tc>
          <w:tcPr>
            <w:tcW w:w="799" w:type="dxa"/>
            <w:tcBorders>
              <w:top w:val="single" w:sz="6" w:space="0" w:color="FFFFFF"/>
              <w:left w:val="single" w:sz="6" w:space="0" w:color="FFFFFF"/>
              <w:bottom w:val="single" w:sz="6" w:space="0" w:color="FFFFFF"/>
            </w:tcBorders>
            <w:shd w:val="clear" w:color="auto" w:fill="DAEEF3"/>
          </w:tcPr>
          <w:p w14:paraId="1F8AC19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94" w:type="dxa"/>
            <w:vMerge/>
            <w:tcBorders>
              <w:left w:val="single" w:sz="6" w:space="0" w:color="FFFFFF"/>
            </w:tcBorders>
            <w:shd w:val="clear" w:color="auto" w:fill="DAEEF3"/>
          </w:tcPr>
          <w:p w14:paraId="2930EAFD"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left w:val="single" w:sz="6" w:space="0" w:color="FFFFFF"/>
            </w:tcBorders>
            <w:shd w:val="clear" w:color="auto" w:fill="DAEEF3"/>
          </w:tcPr>
          <w:p w14:paraId="54B3A36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B83E2A4" w14:textId="77777777" w:rsidTr="00374119">
        <w:tc>
          <w:tcPr>
            <w:tcW w:w="1205" w:type="dxa"/>
            <w:tcBorders>
              <w:top w:val="single" w:sz="8" w:space="0" w:color="FFFFFF"/>
              <w:left w:val="single" w:sz="8" w:space="0" w:color="FFFFFF"/>
              <w:bottom w:val="nil"/>
              <w:right w:val="single" w:sz="24" w:space="0" w:color="FFFFFF"/>
            </w:tcBorders>
            <w:shd w:val="clear" w:color="auto" w:fill="FDE9D9"/>
          </w:tcPr>
          <w:p w14:paraId="10401EB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14:paraId="06E69B7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Present work timeline</w:t>
            </w:r>
          </w:p>
          <w:p w14:paraId="57E7B17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View work list.</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14:paraId="6E8F549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94" w:type="dxa"/>
            <w:vMerge/>
            <w:tcBorders>
              <w:top w:val="single" w:sz="8" w:space="0" w:color="FFFFFF"/>
              <w:left w:val="single" w:sz="6" w:space="0" w:color="FFFFFF"/>
              <w:bottom w:val="single" w:sz="8" w:space="0" w:color="FFFFFF"/>
              <w:right w:val="single" w:sz="6" w:space="0" w:color="FFFFFF"/>
            </w:tcBorders>
            <w:shd w:val="clear" w:color="auto" w:fill="DAEEF3"/>
          </w:tcPr>
          <w:p w14:paraId="0BAD914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1CAA477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5B9994A" w14:textId="77777777" w:rsidTr="00374119">
        <w:tc>
          <w:tcPr>
            <w:tcW w:w="1205" w:type="dxa"/>
            <w:tcBorders>
              <w:left w:val="single" w:sz="8" w:space="0" w:color="FFFFFF"/>
              <w:bottom w:val="nil"/>
              <w:right w:val="single" w:sz="24" w:space="0" w:color="FFFFFF"/>
            </w:tcBorders>
            <w:shd w:val="clear" w:color="auto" w:fill="FDE9D9"/>
          </w:tcPr>
          <w:p w14:paraId="1D9A7B95"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shd w:val="clear" w:color="auto" w:fill="DAEEF3"/>
          </w:tcPr>
          <w:p w14:paraId="4A83B9F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bCs/>
                <w:sz w:val="22"/>
                <w:szCs w:val="22"/>
              </w:rPr>
              <w:t>5.As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r w:rsidRPr="00E0239B">
              <w:rPr>
                <w:rFonts w:ascii="Calibri" w:hAnsi="Calibri" w:cs="Calibri"/>
                <w:sz w:val="22"/>
                <w:szCs w:val="22"/>
              </w:rPr>
              <w:t>Enable Administrator privileges</w:t>
            </w:r>
          </w:p>
          <w:p w14:paraId="3A82842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Have full control over  </w:t>
            </w:r>
            <w:r>
              <w:rPr>
                <w:rFonts w:ascii="Calibri" w:hAnsi="Calibri" w:cs="Calibri"/>
                <w:bCs/>
                <w:sz w:val="22"/>
                <w:szCs w:val="22"/>
              </w:rPr>
              <w:t>stock</w:t>
            </w:r>
            <w:r w:rsidRPr="00E0239B">
              <w:rPr>
                <w:rFonts w:ascii="Calibri" w:hAnsi="Calibri" w:cs="Calibri"/>
                <w:bCs/>
                <w:sz w:val="22"/>
                <w:szCs w:val="22"/>
              </w:rPr>
              <w:t xml:space="preserve"> account.</w:t>
            </w:r>
          </w:p>
        </w:tc>
        <w:tc>
          <w:tcPr>
            <w:tcW w:w="799" w:type="dxa"/>
            <w:tcBorders>
              <w:right w:val="single" w:sz="6" w:space="0" w:color="FFFFFF"/>
            </w:tcBorders>
            <w:shd w:val="clear" w:color="auto" w:fill="DAEEF3"/>
          </w:tcPr>
          <w:p w14:paraId="3C14F8A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94" w:type="dxa"/>
            <w:vMerge w:val="restart"/>
            <w:tcBorders>
              <w:left w:val="single" w:sz="6" w:space="0" w:color="FFFFFF"/>
            </w:tcBorders>
            <w:shd w:val="clear" w:color="auto" w:fill="DAEEF3"/>
          </w:tcPr>
          <w:p w14:paraId="0B93FDC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794" w:type="dxa"/>
            <w:vMerge w:val="restart"/>
            <w:shd w:val="clear" w:color="auto" w:fill="DAEEF3"/>
          </w:tcPr>
          <w:p w14:paraId="477A9BD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784F56E4" w14:textId="77777777" w:rsidTr="00374119">
        <w:tc>
          <w:tcPr>
            <w:tcW w:w="1205" w:type="dxa"/>
            <w:tcBorders>
              <w:top w:val="single" w:sz="8" w:space="0" w:color="FFFFFF"/>
              <w:left w:val="single" w:sz="8" w:space="0" w:color="FFFFFF"/>
              <w:bottom w:val="nil"/>
              <w:right w:val="single" w:sz="24" w:space="0" w:color="FFFFFF"/>
            </w:tcBorders>
            <w:shd w:val="clear" w:color="auto" w:fill="FDE9D9"/>
          </w:tcPr>
          <w:p w14:paraId="7C3A9454"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14:paraId="6E5962A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Display dashboard</w:t>
            </w:r>
          </w:p>
          <w:p w14:paraId="762AC8E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Access avail services.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14:paraId="626957B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7E564085"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14:paraId="4DF62DF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A9D7B4C" w14:textId="77777777" w:rsidTr="00374119">
        <w:tc>
          <w:tcPr>
            <w:tcW w:w="1205" w:type="dxa"/>
            <w:tcBorders>
              <w:left w:val="single" w:sz="8" w:space="0" w:color="FFFFFF"/>
              <w:bottom w:val="nil"/>
              <w:right w:val="single" w:sz="24" w:space="0" w:color="FFFFFF"/>
            </w:tcBorders>
            <w:shd w:val="clear" w:color="auto" w:fill="FDE9D9"/>
          </w:tcPr>
          <w:p w14:paraId="16C55F11"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shd w:val="clear" w:color="auto" w:fill="DAEEF3"/>
          </w:tcPr>
          <w:p w14:paraId="2CDCDAE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10.Attach support inbox 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w:t>
            </w:r>
          </w:p>
          <w:p w14:paraId="2FC7A87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Save the messages.</w:t>
            </w:r>
          </w:p>
        </w:tc>
        <w:tc>
          <w:tcPr>
            <w:tcW w:w="799" w:type="dxa"/>
            <w:tcBorders>
              <w:right w:val="single" w:sz="6" w:space="0" w:color="FFFFFF"/>
            </w:tcBorders>
            <w:shd w:val="clear" w:color="auto" w:fill="DAEEF3"/>
          </w:tcPr>
          <w:p w14:paraId="1995B19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94" w:type="dxa"/>
            <w:vMerge/>
            <w:tcBorders>
              <w:left w:val="single" w:sz="6" w:space="0" w:color="FFFFFF"/>
            </w:tcBorders>
            <w:shd w:val="clear" w:color="auto" w:fill="DAEEF3"/>
          </w:tcPr>
          <w:p w14:paraId="1ECA028F"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shd w:val="clear" w:color="auto" w:fill="DAEEF3"/>
          </w:tcPr>
          <w:p w14:paraId="46D0FD98"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11E70FCA" w14:textId="77777777" w:rsidTr="00374119">
        <w:tc>
          <w:tcPr>
            <w:tcW w:w="1205" w:type="dxa"/>
            <w:tcBorders>
              <w:top w:val="single" w:sz="8" w:space="0" w:color="FFFFFF"/>
              <w:left w:val="single" w:sz="8" w:space="0" w:color="FFFFFF"/>
              <w:bottom w:val="nil"/>
              <w:right w:val="single" w:sz="24" w:space="0" w:color="FFFFFF"/>
            </w:tcBorders>
            <w:shd w:val="clear" w:color="auto" w:fill="FDE9D9"/>
          </w:tcPr>
          <w:p w14:paraId="668FEC99"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14:paraId="3A74893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11.As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Define setting parameters</w:t>
            </w:r>
          </w:p>
          <w:p w14:paraId="23BFEDF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Create account settings.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14:paraId="1518524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61184C5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14:paraId="7C34D547"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FFF0E5E" w14:textId="77777777" w:rsidTr="00374119">
        <w:tc>
          <w:tcPr>
            <w:tcW w:w="1205" w:type="dxa"/>
            <w:tcBorders>
              <w:left w:val="single" w:sz="8" w:space="0" w:color="FFFFFF"/>
              <w:bottom w:val="nil"/>
              <w:right w:val="single" w:sz="24" w:space="0" w:color="FFFFFF"/>
            </w:tcBorders>
            <w:shd w:val="clear" w:color="auto" w:fill="FDE9D9"/>
          </w:tcPr>
          <w:p w14:paraId="685569C2"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shd w:val="clear" w:color="auto" w:fill="DAEEF3"/>
          </w:tcPr>
          <w:p w14:paraId="2FC72C3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12.As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Enlist   language support so that I </w:t>
            </w:r>
            <w:r>
              <w:rPr>
                <w:rFonts w:ascii="Calibri" w:hAnsi="Calibri" w:cs="Calibri"/>
                <w:bCs/>
                <w:sz w:val="22"/>
                <w:szCs w:val="22"/>
              </w:rPr>
              <w:t xml:space="preserve">can </w:t>
            </w:r>
            <w:r w:rsidRPr="00E0239B">
              <w:rPr>
                <w:rFonts w:ascii="Calibri" w:hAnsi="Calibri" w:cs="Calibri"/>
                <w:bCs/>
                <w:sz w:val="22"/>
                <w:szCs w:val="22"/>
              </w:rPr>
              <w:t xml:space="preserve"> Provide language list</w:t>
            </w:r>
          </w:p>
        </w:tc>
        <w:tc>
          <w:tcPr>
            <w:tcW w:w="799" w:type="dxa"/>
            <w:tcBorders>
              <w:right w:val="single" w:sz="6" w:space="0" w:color="FFFFFF"/>
            </w:tcBorders>
            <w:shd w:val="clear" w:color="auto" w:fill="DAEEF3"/>
          </w:tcPr>
          <w:p w14:paraId="06F813A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94" w:type="dxa"/>
            <w:vMerge/>
            <w:tcBorders>
              <w:left w:val="single" w:sz="6" w:space="0" w:color="FFFFFF"/>
            </w:tcBorders>
            <w:shd w:val="clear" w:color="auto" w:fill="DAEEF3"/>
          </w:tcPr>
          <w:p w14:paraId="76177137"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shd w:val="clear" w:color="auto" w:fill="DAEEF3"/>
          </w:tcPr>
          <w:p w14:paraId="7C5F52F9"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607BFF1" w14:textId="77777777" w:rsidTr="00374119">
        <w:tc>
          <w:tcPr>
            <w:tcW w:w="1205" w:type="dxa"/>
            <w:tcBorders>
              <w:top w:val="single" w:sz="8" w:space="0" w:color="FFFFFF"/>
              <w:left w:val="single" w:sz="8" w:space="0" w:color="FFFFFF"/>
              <w:bottom w:val="nil"/>
              <w:right w:val="single" w:sz="24" w:space="0" w:color="FFFFFF"/>
            </w:tcBorders>
            <w:shd w:val="clear" w:color="auto" w:fill="FDE9D9"/>
          </w:tcPr>
          <w:p w14:paraId="26D72C5A"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14:paraId="27CD4A7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Provide notification </w:t>
            </w:r>
          </w:p>
          <w:p w14:paraId="09ADB16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Notify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stock</w:t>
            </w:r>
            <w:r w:rsidRPr="00E0239B">
              <w:rPr>
                <w:rFonts w:ascii="Calibri" w:hAnsi="Calibri" w:cs="Calibri"/>
                <w:bCs/>
                <w:sz w:val="22"/>
                <w:szCs w:val="22"/>
              </w:rPr>
              <w:t>s</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14:paraId="677BD33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14640A61"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8" w:space="0" w:color="FFFFFF"/>
              <w:bottom w:val="single" w:sz="8" w:space="0" w:color="FFFFFF"/>
              <w:right w:val="single" w:sz="8" w:space="0" w:color="FFFFFF"/>
            </w:tcBorders>
            <w:shd w:val="clear" w:color="auto" w:fill="DAEEF3"/>
          </w:tcPr>
          <w:p w14:paraId="5CEEF3B1"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A4E7673" w14:textId="77777777" w:rsidTr="00374119">
        <w:tc>
          <w:tcPr>
            <w:tcW w:w="1205" w:type="dxa"/>
            <w:tcBorders>
              <w:top w:val="single" w:sz="6" w:space="0" w:color="FFFFFF"/>
              <w:left w:val="single" w:sz="8" w:space="0" w:color="FFFFFF"/>
              <w:bottom w:val="nil"/>
              <w:right w:val="single" w:sz="24" w:space="0" w:color="FFFFFF"/>
            </w:tcBorders>
            <w:shd w:val="clear" w:color="auto" w:fill="FDE9D9"/>
          </w:tcPr>
          <w:p w14:paraId="025B56F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84" w:type="dxa"/>
            <w:tcBorders>
              <w:top w:val="single" w:sz="6" w:space="0" w:color="FFFFFF"/>
              <w:left w:val="single" w:sz="6" w:space="0" w:color="FFFFFF"/>
              <w:bottom w:val="single" w:sz="6" w:space="0" w:color="FFFFFF"/>
            </w:tcBorders>
            <w:shd w:val="clear" w:color="auto" w:fill="DAEEF3"/>
          </w:tcPr>
          <w:p w14:paraId="052345F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14.As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Render tracking service</w:t>
            </w:r>
          </w:p>
          <w:p w14:paraId="353F526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Track the services.</w:t>
            </w:r>
          </w:p>
        </w:tc>
        <w:tc>
          <w:tcPr>
            <w:tcW w:w="799" w:type="dxa"/>
            <w:tcBorders>
              <w:top w:val="single" w:sz="6" w:space="0" w:color="FFFFFF"/>
              <w:left w:val="single" w:sz="6" w:space="0" w:color="FFFFFF"/>
              <w:bottom w:val="single" w:sz="6" w:space="0" w:color="FFFFFF"/>
            </w:tcBorders>
            <w:shd w:val="clear" w:color="auto" w:fill="DAEEF3"/>
          </w:tcPr>
          <w:p w14:paraId="5949CD3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94" w:type="dxa"/>
            <w:vMerge w:val="restart"/>
            <w:tcBorders>
              <w:top w:val="single" w:sz="6" w:space="0" w:color="FFFFFF"/>
              <w:left w:val="single" w:sz="6" w:space="0" w:color="FFFFFF"/>
            </w:tcBorders>
            <w:shd w:val="clear" w:color="auto" w:fill="DAEEF3"/>
          </w:tcPr>
          <w:p w14:paraId="7F52BFA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794" w:type="dxa"/>
            <w:vMerge w:val="restart"/>
            <w:tcBorders>
              <w:top w:val="single" w:sz="6" w:space="0" w:color="FFFFFF"/>
              <w:left w:val="single" w:sz="6" w:space="0" w:color="FFFFFF"/>
            </w:tcBorders>
            <w:shd w:val="clear" w:color="auto" w:fill="DAEEF3"/>
          </w:tcPr>
          <w:p w14:paraId="2490991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77CBA353" w14:textId="77777777" w:rsidTr="00374119">
        <w:tc>
          <w:tcPr>
            <w:tcW w:w="1205" w:type="dxa"/>
            <w:tcBorders>
              <w:top w:val="single" w:sz="8" w:space="0" w:color="FFFFFF"/>
              <w:left w:val="single" w:sz="8" w:space="0" w:color="FFFFFF"/>
              <w:bottom w:val="nil"/>
              <w:right w:val="single" w:sz="24" w:space="0" w:color="FFFFFF"/>
            </w:tcBorders>
            <w:shd w:val="clear" w:color="auto" w:fill="FDE9D9"/>
          </w:tcPr>
          <w:p w14:paraId="0F230B3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84" w:type="dxa"/>
            <w:tcBorders>
              <w:top w:val="single" w:sz="8" w:space="0" w:color="FFFFFF"/>
              <w:left w:val="single" w:sz="8" w:space="0" w:color="FFFFFF"/>
              <w:bottom w:val="single" w:sz="8" w:space="0" w:color="FFFFFF"/>
              <w:right w:val="single" w:sz="8" w:space="0" w:color="FFFFFF"/>
            </w:tcBorders>
            <w:shd w:val="clear" w:color="auto" w:fill="DAEEF3"/>
          </w:tcPr>
          <w:p w14:paraId="4E723D5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15.As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Enable migration service</w:t>
            </w:r>
          </w:p>
          <w:p w14:paraId="0FA7C57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Allow </w:t>
            </w:r>
            <w:r>
              <w:rPr>
                <w:rFonts w:ascii="Calibri" w:hAnsi="Calibri" w:cs="Calibri"/>
                <w:bCs/>
                <w:sz w:val="22"/>
                <w:szCs w:val="22"/>
              </w:rPr>
              <w:t>stock</w:t>
            </w:r>
            <w:r w:rsidRPr="00E0239B">
              <w:rPr>
                <w:rFonts w:ascii="Calibri" w:hAnsi="Calibri" w:cs="Calibri"/>
                <w:bCs/>
                <w:sz w:val="22"/>
                <w:szCs w:val="22"/>
              </w:rPr>
              <w:t xml:space="preserve"> migration.</w:t>
            </w:r>
          </w:p>
        </w:tc>
        <w:tc>
          <w:tcPr>
            <w:tcW w:w="799" w:type="dxa"/>
            <w:tcBorders>
              <w:top w:val="single" w:sz="8" w:space="0" w:color="FFFFFF"/>
              <w:left w:val="single" w:sz="8" w:space="0" w:color="FFFFFF"/>
              <w:bottom w:val="single" w:sz="8" w:space="0" w:color="FFFFFF"/>
              <w:right w:val="single" w:sz="6" w:space="0" w:color="FFFFFF"/>
            </w:tcBorders>
            <w:shd w:val="clear" w:color="auto" w:fill="DAEEF3"/>
          </w:tcPr>
          <w:p w14:paraId="32501D8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94" w:type="dxa"/>
            <w:vMerge/>
            <w:tcBorders>
              <w:top w:val="single" w:sz="8" w:space="0" w:color="FFFFFF"/>
              <w:left w:val="single" w:sz="6" w:space="0" w:color="FFFFFF"/>
              <w:bottom w:val="single" w:sz="8" w:space="0" w:color="FFFFFF"/>
              <w:right w:val="single" w:sz="6" w:space="0" w:color="FFFFFF"/>
            </w:tcBorders>
            <w:shd w:val="clear" w:color="auto" w:fill="DAEEF3"/>
          </w:tcPr>
          <w:p w14:paraId="468AC5EC"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top w:val="single" w:sz="8" w:space="0" w:color="FFFFFF"/>
              <w:left w:val="single" w:sz="6" w:space="0" w:color="FFFFFF"/>
              <w:bottom w:val="single" w:sz="8" w:space="0" w:color="FFFFFF"/>
              <w:right w:val="single" w:sz="8" w:space="0" w:color="FFFFFF"/>
            </w:tcBorders>
            <w:shd w:val="clear" w:color="auto" w:fill="DAEEF3"/>
          </w:tcPr>
          <w:p w14:paraId="54D7D9C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0EF3B4BF" w14:textId="77777777" w:rsidTr="00374119">
        <w:tc>
          <w:tcPr>
            <w:tcW w:w="1205" w:type="dxa"/>
            <w:tcBorders>
              <w:top w:val="single" w:sz="6" w:space="0" w:color="FFFFFF"/>
              <w:left w:val="single" w:sz="8" w:space="0" w:color="FFFFFF"/>
              <w:right w:val="single" w:sz="24" w:space="0" w:color="FFFFFF"/>
            </w:tcBorders>
            <w:shd w:val="clear" w:color="auto" w:fill="FDE9D9"/>
          </w:tcPr>
          <w:p w14:paraId="5A45B22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84" w:type="dxa"/>
            <w:tcBorders>
              <w:top w:val="single" w:sz="6" w:space="0" w:color="FFFFFF"/>
              <w:left w:val="single" w:sz="6" w:space="0" w:color="FFFFFF"/>
              <w:bottom w:val="single" w:sz="6" w:space="0" w:color="FFFFFF"/>
            </w:tcBorders>
            <w:shd w:val="clear" w:color="auto" w:fill="DAEEF3"/>
          </w:tcPr>
          <w:p w14:paraId="3ED00D2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16.As a</w:t>
            </w:r>
            <w:r w:rsidRPr="00E0239B">
              <w:rPr>
                <w:rFonts w:ascii="Calibri" w:hAnsi="Calibri" w:cs="Calibri"/>
                <w:bCs/>
                <w:iCs/>
                <w:sz w:val="22"/>
                <w:szCs w:val="22"/>
              </w:rPr>
              <w:t xml:space="preserve"> </w:t>
            </w:r>
            <w:r>
              <w:rPr>
                <w:rFonts w:ascii="Calibri" w:hAnsi="Calibri" w:cs="Calibri"/>
                <w:bCs/>
                <w:iCs/>
                <w:sz w:val="22"/>
                <w:szCs w:val="22"/>
              </w:rPr>
              <w:t>Market Expert</w:t>
            </w:r>
            <w:r w:rsidRPr="00E0239B">
              <w:rPr>
                <w:rFonts w:ascii="Calibri" w:hAnsi="Calibri" w:cs="Calibri"/>
                <w:bCs/>
                <w:sz w:val="22"/>
                <w:szCs w:val="22"/>
              </w:rPr>
              <w:t xml:space="preserve">  I want to  Permit  limited database access</w:t>
            </w:r>
          </w:p>
          <w:p w14:paraId="4E96927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Be assured that information is transferred.</w:t>
            </w:r>
          </w:p>
        </w:tc>
        <w:tc>
          <w:tcPr>
            <w:tcW w:w="799" w:type="dxa"/>
            <w:tcBorders>
              <w:top w:val="single" w:sz="6" w:space="0" w:color="FFFFFF"/>
              <w:left w:val="single" w:sz="6" w:space="0" w:color="FFFFFF"/>
              <w:bottom w:val="single" w:sz="6" w:space="0" w:color="FFFFFF"/>
            </w:tcBorders>
            <w:shd w:val="clear" w:color="auto" w:fill="DAEEF3"/>
          </w:tcPr>
          <w:p w14:paraId="017D1F7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94" w:type="dxa"/>
            <w:vMerge/>
            <w:tcBorders>
              <w:left w:val="single" w:sz="6" w:space="0" w:color="FFFFFF"/>
              <w:bottom w:val="single" w:sz="6" w:space="0" w:color="FFFFFF"/>
            </w:tcBorders>
            <w:shd w:val="clear" w:color="auto" w:fill="DAEEF3"/>
          </w:tcPr>
          <w:p w14:paraId="382D0254"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94" w:type="dxa"/>
            <w:vMerge/>
            <w:tcBorders>
              <w:left w:val="single" w:sz="6" w:space="0" w:color="FFFFFF"/>
              <w:bottom w:val="single" w:sz="6" w:space="0" w:color="FFFFFF"/>
            </w:tcBorders>
            <w:shd w:val="clear" w:color="auto" w:fill="DAEEF3"/>
          </w:tcPr>
          <w:p w14:paraId="31BF3226"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3669CE2B" w14:textId="77777777" w:rsidR="00374119" w:rsidRDefault="00374119" w:rsidP="00374119">
      <w:pPr>
        <w:autoSpaceDE w:val="0"/>
        <w:autoSpaceDN w:val="0"/>
        <w:adjustRightInd w:val="0"/>
        <w:ind w:left="360"/>
        <w:jc w:val="both"/>
        <w:rPr>
          <w:rFonts w:ascii="Calibri" w:hAnsi="Calibri" w:cs="Calibri"/>
          <w:bCs/>
          <w:i/>
          <w:color w:val="0000FF"/>
          <w:sz w:val="20"/>
          <w:szCs w:val="22"/>
        </w:rPr>
      </w:pPr>
    </w:p>
    <w:p w14:paraId="141705BD" w14:textId="77777777" w:rsidR="00374119" w:rsidRDefault="00374119" w:rsidP="00374119">
      <w:pPr>
        <w:tabs>
          <w:tab w:val="clear" w:pos="360"/>
        </w:tabs>
        <w:spacing w:after="200" w:line="276" w:lineRule="auto"/>
        <w:rPr>
          <w:sz w:val="22"/>
          <w:lang w:val="en-AU" w:eastAsia="en-AU"/>
        </w:rPr>
      </w:pPr>
    </w:p>
    <w:p w14:paraId="5243ED64" w14:textId="77777777" w:rsidR="00374119" w:rsidRDefault="00374119" w:rsidP="00374119">
      <w:pPr>
        <w:tabs>
          <w:tab w:val="clear" w:pos="360"/>
        </w:tabs>
        <w:spacing w:after="200" w:line="276" w:lineRule="auto"/>
        <w:rPr>
          <w:sz w:val="22"/>
          <w:lang w:val="en-AU" w:eastAsia="en-AU"/>
        </w:rPr>
      </w:pPr>
    </w:p>
    <w:p w14:paraId="12F6E4FB" w14:textId="77777777" w:rsidR="00374119" w:rsidRDefault="00374119" w:rsidP="00374119">
      <w:pPr>
        <w:tabs>
          <w:tab w:val="clear" w:pos="360"/>
        </w:tabs>
        <w:spacing w:after="200" w:line="276" w:lineRule="auto"/>
        <w:rPr>
          <w:sz w:val="22"/>
          <w:lang w:val="en-AU" w:eastAsia="en-AU"/>
        </w:rPr>
      </w:pPr>
    </w:p>
    <w:p w14:paraId="24BB27E2" w14:textId="77777777" w:rsidR="00374119" w:rsidRDefault="00374119" w:rsidP="00374119">
      <w:pPr>
        <w:tabs>
          <w:tab w:val="clear" w:pos="360"/>
        </w:tabs>
        <w:spacing w:after="200" w:line="276" w:lineRule="auto"/>
        <w:rPr>
          <w:sz w:val="22"/>
          <w:lang w:val="en-AU" w:eastAsia="en-AU"/>
        </w:rPr>
      </w:pPr>
    </w:p>
    <w:p w14:paraId="3AF5D382" w14:textId="77777777" w:rsidR="00374119" w:rsidRDefault="00374119" w:rsidP="00374119">
      <w:pPr>
        <w:tabs>
          <w:tab w:val="clear" w:pos="360"/>
        </w:tabs>
        <w:spacing w:after="200" w:line="276" w:lineRule="auto"/>
        <w:rPr>
          <w:sz w:val="22"/>
          <w:lang w:val="en-AU" w:eastAsia="en-AU"/>
        </w:rPr>
      </w:pPr>
    </w:p>
    <w:p w14:paraId="03BFE3DE" w14:textId="77777777" w:rsidR="00374119" w:rsidRDefault="00374119" w:rsidP="00374119">
      <w:pPr>
        <w:tabs>
          <w:tab w:val="clear" w:pos="360"/>
        </w:tabs>
        <w:spacing w:after="200" w:line="276" w:lineRule="auto"/>
        <w:rPr>
          <w:sz w:val="22"/>
          <w:lang w:val="en-AU" w:eastAsia="en-AU"/>
        </w:rPr>
      </w:pPr>
    </w:p>
    <w:p w14:paraId="7395739E" w14:textId="77777777" w:rsidR="00374119" w:rsidRDefault="00374119" w:rsidP="00374119">
      <w:pPr>
        <w:tabs>
          <w:tab w:val="clear" w:pos="360"/>
        </w:tabs>
        <w:spacing w:after="200" w:line="276" w:lineRule="auto"/>
        <w:rPr>
          <w:sz w:val="22"/>
          <w:lang w:val="en-AU" w:eastAsia="en-AU"/>
        </w:rPr>
      </w:pPr>
    </w:p>
    <w:p w14:paraId="4781688A" w14:textId="77777777" w:rsidR="00374119" w:rsidRDefault="00374119" w:rsidP="00374119">
      <w:pPr>
        <w:tabs>
          <w:tab w:val="clear" w:pos="360"/>
        </w:tabs>
        <w:spacing w:after="200" w:line="276" w:lineRule="auto"/>
        <w:rPr>
          <w:sz w:val="22"/>
          <w:lang w:val="en-AU" w:eastAsia="en-AU"/>
        </w:rPr>
      </w:pPr>
    </w:p>
    <w:p w14:paraId="4A943E97" w14:textId="77777777" w:rsidR="00374119" w:rsidRDefault="00374119" w:rsidP="00374119">
      <w:pPr>
        <w:tabs>
          <w:tab w:val="clear" w:pos="360"/>
        </w:tabs>
        <w:spacing w:after="200" w:line="276" w:lineRule="auto"/>
        <w:rPr>
          <w:sz w:val="22"/>
          <w:lang w:val="en-AU" w:eastAsia="en-AU"/>
        </w:rPr>
      </w:pPr>
    </w:p>
    <w:tbl>
      <w:tblPr>
        <w:tblpPr w:leftFromText="180" w:rightFromText="180" w:vertAnchor="text" w:horzAnchor="page" w:tblpX="737" w:tblpY="150"/>
        <w:tblW w:w="1045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39"/>
        <w:gridCol w:w="6371"/>
        <w:gridCol w:w="719"/>
        <w:gridCol w:w="671"/>
        <w:gridCol w:w="1158"/>
      </w:tblGrid>
      <w:tr w:rsidR="00374119" w:rsidRPr="00556327" w14:paraId="62D803BA" w14:textId="77777777" w:rsidTr="00374119">
        <w:tc>
          <w:tcPr>
            <w:tcW w:w="1539" w:type="dxa"/>
            <w:tcBorders>
              <w:top w:val="single" w:sz="8" w:space="0" w:color="FFFFFF"/>
              <w:left w:val="single" w:sz="8" w:space="0" w:color="FFFFFF"/>
              <w:bottom w:val="single" w:sz="24" w:space="0" w:color="FFFFFF"/>
              <w:right w:val="single" w:sz="8" w:space="0" w:color="FFFFFF"/>
            </w:tcBorders>
            <w:shd w:val="clear" w:color="auto" w:fill="FDE9D9"/>
            <w:hideMark/>
          </w:tcPr>
          <w:p w14:paraId="3431F322" w14:textId="77777777" w:rsidR="00374119" w:rsidRPr="00E0239B" w:rsidRDefault="00374119" w:rsidP="00374119">
            <w:pPr>
              <w:autoSpaceDE w:val="0"/>
              <w:autoSpaceDN w:val="0"/>
              <w:adjustRightInd w:val="0"/>
              <w:jc w:val="center"/>
              <w:rPr>
                <w:rFonts w:ascii="Calibri" w:hAnsi="Calibri" w:cs="Calibri"/>
                <w:b/>
                <w:bCs/>
                <w:sz w:val="20"/>
              </w:rPr>
            </w:pPr>
            <w:r w:rsidRPr="00E0239B">
              <w:rPr>
                <w:rFonts w:ascii="Calibri" w:hAnsi="Calibri" w:cs="Calibri"/>
                <w:b/>
                <w:bCs/>
                <w:sz w:val="20"/>
              </w:rPr>
              <w:t>Process-1</w:t>
            </w:r>
          </w:p>
        </w:tc>
        <w:tc>
          <w:tcPr>
            <w:tcW w:w="6371" w:type="dxa"/>
            <w:tcBorders>
              <w:top w:val="single" w:sz="8" w:space="0" w:color="FFFFFF"/>
              <w:left w:val="single" w:sz="8" w:space="0" w:color="FFFFFF"/>
              <w:bottom w:val="single" w:sz="24" w:space="0" w:color="FFFFFF"/>
              <w:right w:val="single" w:sz="8" w:space="0" w:color="FFFFFF"/>
            </w:tcBorders>
            <w:shd w:val="clear" w:color="auto" w:fill="FDE9D9"/>
            <w:hideMark/>
          </w:tcPr>
          <w:p w14:paraId="7B4935BE"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 xml:space="preserve">Assign </w:t>
            </w:r>
            <w:r>
              <w:rPr>
                <w:rFonts w:ascii="Calibri" w:hAnsi="Calibri" w:cs="Calibri"/>
                <w:b/>
                <w:bCs/>
                <w:sz w:val="20"/>
              </w:rPr>
              <w:t>Stock</w:t>
            </w:r>
            <w:r w:rsidRPr="00E0239B">
              <w:rPr>
                <w:rFonts w:ascii="Calibri" w:hAnsi="Calibri" w:cs="Calibri"/>
                <w:b/>
                <w:bCs/>
                <w:sz w:val="20"/>
              </w:rPr>
              <w:t xml:space="preserve"> Privileges</w:t>
            </w:r>
          </w:p>
        </w:tc>
        <w:tc>
          <w:tcPr>
            <w:tcW w:w="719" w:type="dxa"/>
            <w:tcBorders>
              <w:top w:val="single" w:sz="8" w:space="0" w:color="FFFFFF"/>
              <w:left w:val="single" w:sz="8" w:space="0" w:color="FFFFFF"/>
              <w:bottom w:val="single" w:sz="24" w:space="0" w:color="FFFFFF"/>
              <w:right w:val="single" w:sz="8" w:space="0" w:color="FFFFFF"/>
            </w:tcBorders>
            <w:shd w:val="clear" w:color="auto" w:fill="FDE9D9"/>
          </w:tcPr>
          <w:p w14:paraId="429FA46C"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FDE9D9"/>
          </w:tcPr>
          <w:p w14:paraId="01739A61"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IC</w:t>
            </w:r>
          </w:p>
        </w:tc>
        <w:tc>
          <w:tcPr>
            <w:tcW w:w="1158" w:type="dxa"/>
            <w:tcBorders>
              <w:top w:val="single" w:sz="8" w:space="0" w:color="FFFFFF"/>
              <w:left w:val="single" w:sz="8" w:space="0" w:color="FFFFFF"/>
              <w:bottom w:val="single" w:sz="24" w:space="0" w:color="FFFFFF"/>
              <w:right w:val="single" w:sz="8" w:space="0" w:color="FFFFFF"/>
            </w:tcBorders>
            <w:shd w:val="clear" w:color="auto" w:fill="FDE9D9"/>
          </w:tcPr>
          <w:p w14:paraId="4AF6383B"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IP</w:t>
            </w:r>
          </w:p>
        </w:tc>
      </w:tr>
      <w:tr w:rsidR="00374119" w:rsidRPr="00556327" w14:paraId="24F70115" w14:textId="77777777" w:rsidTr="00374119">
        <w:trPr>
          <w:trHeight w:val="277"/>
        </w:trPr>
        <w:tc>
          <w:tcPr>
            <w:tcW w:w="1539" w:type="dxa"/>
            <w:tcBorders>
              <w:top w:val="single" w:sz="6" w:space="0" w:color="FFFFFF"/>
              <w:left w:val="single" w:sz="8" w:space="0" w:color="FFFFFF"/>
              <w:bottom w:val="nil"/>
              <w:right w:val="single" w:sz="24" w:space="0" w:color="FFFFFF"/>
            </w:tcBorders>
            <w:shd w:val="clear" w:color="auto" w:fill="FDE9D9"/>
          </w:tcPr>
          <w:p w14:paraId="1413E924"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14:paraId="5AE3B32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1.As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w:t>
            </w:r>
            <w:r w:rsidRPr="00E0239B">
              <w:rPr>
                <w:rFonts w:ascii="Calibri" w:hAnsi="Calibri" w:cs="Calibri"/>
                <w:bCs/>
                <w:sz w:val="20"/>
              </w:rPr>
              <w:t xml:space="preserve"> Create </w:t>
            </w:r>
            <w:r>
              <w:rPr>
                <w:rFonts w:ascii="Calibri" w:hAnsi="Calibri" w:cs="Calibri"/>
                <w:bCs/>
                <w:sz w:val="20"/>
              </w:rPr>
              <w:t>Transaction</w:t>
            </w:r>
            <w:r w:rsidRPr="00E0239B">
              <w:rPr>
                <w:rFonts w:ascii="Calibri" w:hAnsi="Calibri" w:cs="Calibri"/>
                <w:bCs/>
                <w:sz w:val="20"/>
              </w:rPr>
              <w:t xml:space="preserve"> </w:t>
            </w:r>
            <w:r>
              <w:rPr>
                <w:rFonts w:ascii="Calibri" w:hAnsi="Calibri" w:cs="Calibri"/>
                <w:bCs/>
                <w:sz w:val="20"/>
              </w:rPr>
              <w:t>Stock</w:t>
            </w:r>
            <w:r w:rsidRPr="00E0239B">
              <w:rPr>
                <w:rFonts w:ascii="Calibri" w:hAnsi="Calibri" w:cs="Calibri"/>
                <w:bCs/>
                <w:sz w:val="20"/>
              </w:rPr>
              <w:t xml:space="preserve"> Role</w:t>
            </w:r>
            <w:r w:rsidRPr="00E0239B">
              <w:rPr>
                <w:rFonts w:ascii="Calibri" w:hAnsi="Calibri"/>
                <w:bCs/>
                <w:sz w:val="20"/>
              </w:rPr>
              <w:t xml:space="preserve"> so that I </w:t>
            </w:r>
            <w:r>
              <w:rPr>
                <w:rFonts w:ascii="Calibri" w:hAnsi="Calibri"/>
                <w:bCs/>
                <w:sz w:val="20"/>
              </w:rPr>
              <w:t xml:space="preserve">can </w:t>
            </w:r>
            <w:r w:rsidRPr="00E0239B">
              <w:rPr>
                <w:rFonts w:ascii="Calibri" w:hAnsi="Calibri"/>
                <w:bCs/>
                <w:sz w:val="20"/>
              </w:rPr>
              <w:t xml:space="preserve">  </w:t>
            </w:r>
            <w:r w:rsidRPr="00E0239B">
              <w:rPr>
                <w:rFonts w:ascii="Calibri" w:hAnsi="Calibri" w:cs="Calibri"/>
                <w:bCs/>
                <w:sz w:val="20"/>
              </w:rPr>
              <w:t xml:space="preserve"> Assign privileges to each role differently</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14:paraId="6C5C343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84CB891"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I1=20</w:t>
            </w:r>
          </w:p>
        </w:tc>
        <w:tc>
          <w:tcPr>
            <w:tcW w:w="115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251535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w:t>
            </w:r>
          </w:p>
        </w:tc>
      </w:tr>
      <w:tr w:rsidR="00374119" w:rsidRPr="00556327" w14:paraId="76121792" w14:textId="77777777" w:rsidTr="00374119">
        <w:tc>
          <w:tcPr>
            <w:tcW w:w="1539" w:type="dxa"/>
            <w:tcBorders>
              <w:left w:val="single" w:sz="8" w:space="0" w:color="FFFFFF"/>
              <w:bottom w:val="nil"/>
              <w:right w:val="single" w:sz="24" w:space="0" w:color="FFFFFF"/>
            </w:tcBorders>
            <w:shd w:val="clear" w:color="auto" w:fill="FDE9D9"/>
          </w:tcPr>
          <w:p w14:paraId="32F13941"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shd w:val="clear" w:color="auto" w:fill="DAEEF3"/>
          </w:tcPr>
          <w:p w14:paraId="6B2E360C"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2.As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  </w:t>
            </w:r>
            <w:r w:rsidRPr="00E0239B">
              <w:rPr>
                <w:rFonts w:ascii="Calibri" w:hAnsi="Calibri" w:cs="Calibri"/>
                <w:bCs/>
                <w:sz w:val="20"/>
              </w:rPr>
              <w:t>Export account data</w:t>
            </w:r>
          </w:p>
          <w:p w14:paraId="66DC567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Backup emails data from entire accounts</w:t>
            </w:r>
          </w:p>
        </w:tc>
        <w:tc>
          <w:tcPr>
            <w:tcW w:w="719" w:type="dxa"/>
            <w:tcBorders>
              <w:right w:val="single" w:sz="6" w:space="0" w:color="FFFFFF"/>
            </w:tcBorders>
            <w:shd w:val="clear" w:color="auto" w:fill="DAEEF3"/>
          </w:tcPr>
          <w:p w14:paraId="2DEE8AB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671" w:type="dxa"/>
            <w:vMerge/>
            <w:tcBorders>
              <w:left w:val="single" w:sz="6" w:space="0" w:color="FFFFFF"/>
              <w:right w:val="single" w:sz="6" w:space="0" w:color="FFFFFF"/>
            </w:tcBorders>
            <w:shd w:val="clear" w:color="auto" w:fill="DAEEF3"/>
          </w:tcPr>
          <w:p w14:paraId="334C8D1C" w14:textId="77777777" w:rsidR="00374119" w:rsidRPr="00E0239B" w:rsidRDefault="00374119" w:rsidP="00374119">
            <w:pPr>
              <w:rPr>
                <w:rFonts w:ascii="Calibri" w:hAnsi="Calibri" w:cs="Calibri"/>
                <w:bCs/>
                <w:sz w:val="20"/>
              </w:rPr>
            </w:pPr>
          </w:p>
        </w:tc>
        <w:tc>
          <w:tcPr>
            <w:tcW w:w="1158" w:type="dxa"/>
            <w:vMerge/>
            <w:tcBorders>
              <w:left w:val="single" w:sz="6" w:space="0" w:color="FFFFFF"/>
            </w:tcBorders>
            <w:shd w:val="clear" w:color="auto" w:fill="DAEEF3"/>
          </w:tcPr>
          <w:p w14:paraId="1ACE43F7" w14:textId="77777777" w:rsidR="00374119" w:rsidRPr="00E0239B" w:rsidRDefault="00374119" w:rsidP="00374119">
            <w:pPr>
              <w:rPr>
                <w:rFonts w:ascii="Calibri" w:hAnsi="Calibri" w:cs="Calibri"/>
                <w:bCs/>
                <w:sz w:val="20"/>
              </w:rPr>
            </w:pPr>
          </w:p>
        </w:tc>
      </w:tr>
      <w:tr w:rsidR="00374119" w:rsidRPr="00556327" w14:paraId="225B650D" w14:textId="77777777" w:rsidTr="00374119">
        <w:tc>
          <w:tcPr>
            <w:tcW w:w="1539" w:type="dxa"/>
            <w:tcBorders>
              <w:top w:val="single" w:sz="6" w:space="0" w:color="FFFFFF"/>
              <w:left w:val="single" w:sz="8" w:space="0" w:color="FFFFFF"/>
              <w:bottom w:val="nil"/>
              <w:right w:val="single" w:sz="24" w:space="0" w:color="FFFFFF"/>
            </w:tcBorders>
            <w:shd w:val="clear" w:color="auto" w:fill="FDE9D9"/>
          </w:tcPr>
          <w:p w14:paraId="2F1F28C3"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14:paraId="596B89E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8.As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  </w:t>
            </w:r>
            <w:r w:rsidRPr="00E0239B">
              <w:rPr>
                <w:rFonts w:ascii="Calibri" w:hAnsi="Calibri" w:cs="Calibri"/>
                <w:bCs/>
                <w:sz w:val="20"/>
              </w:rPr>
              <w:t>Manage User Accounts</w:t>
            </w:r>
          </w:p>
          <w:p w14:paraId="0D95F3D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 xml:space="preserve">so that I </w:t>
            </w:r>
            <w:r>
              <w:rPr>
                <w:rFonts w:ascii="Calibri" w:hAnsi="Calibri"/>
                <w:bCs/>
                <w:sz w:val="20"/>
              </w:rPr>
              <w:t xml:space="preserve">can </w:t>
            </w:r>
            <w:r w:rsidRPr="00E0239B">
              <w:rPr>
                <w:rFonts w:ascii="Calibri" w:hAnsi="Calibri" w:cs="Calibri"/>
                <w:bCs/>
                <w:sz w:val="20"/>
              </w:rPr>
              <w:t xml:space="preserve"> Control all user accounts from control panel.</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14:paraId="4CB8CDF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14:paraId="68C30394" w14:textId="77777777" w:rsidR="00374119" w:rsidRPr="00E0239B" w:rsidRDefault="00374119" w:rsidP="00374119">
            <w:pPr>
              <w:autoSpaceDE w:val="0"/>
              <w:autoSpaceDN w:val="0"/>
              <w:adjustRightInd w:val="0"/>
              <w:jc w:val="both"/>
              <w:rPr>
                <w:rFonts w:ascii="Calibri" w:hAnsi="Calibri" w:cs="Calibri"/>
                <w:bCs/>
                <w:sz w:val="20"/>
              </w:rPr>
            </w:pPr>
          </w:p>
        </w:tc>
        <w:tc>
          <w:tcPr>
            <w:tcW w:w="1158" w:type="dxa"/>
            <w:vMerge/>
            <w:tcBorders>
              <w:top w:val="single" w:sz="8" w:space="0" w:color="FFFFFF"/>
              <w:left w:val="single" w:sz="6" w:space="0" w:color="FFFFFF"/>
              <w:bottom w:val="single" w:sz="6" w:space="0" w:color="FFFFFF"/>
              <w:right w:val="single" w:sz="8" w:space="0" w:color="FFFFFF"/>
            </w:tcBorders>
            <w:shd w:val="clear" w:color="auto" w:fill="DAEEF3"/>
          </w:tcPr>
          <w:p w14:paraId="1C6D261A"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556327" w14:paraId="3C3E5B31" w14:textId="77777777" w:rsidTr="00374119">
        <w:tc>
          <w:tcPr>
            <w:tcW w:w="1539" w:type="dxa"/>
            <w:tcBorders>
              <w:left w:val="single" w:sz="8" w:space="0" w:color="FFFFFF"/>
              <w:bottom w:val="nil"/>
              <w:right w:val="single" w:sz="24" w:space="0" w:color="FFFFFF"/>
            </w:tcBorders>
            <w:shd w:val="clear" w:color="auto" w:fill="FDE9D9"/>
          </w:tcPr>
          <w:p w14:paraId="274060A4"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shd w:val="clear" w:color="auto" w:fill="DAEEF3"/>
          </w:tcPr>
          <w:p w14:paraId="6BC840E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2.As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  </w:t>
            </w:r>
            <w:r w:rsidRPr="00E0239B">
              <w:rPr>
                <w:rFonts w:ascii="Calibri" w:hAnsi="Calibri" w:cs="Calibri"/>
                <w:bCs/>
                <w:sz w:val="20"/>
              </w:rPr>
              <w:t>Define Access restriction</w:t>
            </w:r>
            <w:r w:rsidRPr="00E0239B">
              <w:rPr>
                <w:rFonts w:ascii="Calibri" w:hAnsi="Calibri"/>
                <w:bCs/>
                <w:sz w:val="20"/>
              </w:rPr>
              <w:t xml:space="preserve"> so that I </w:t>
            </w:r>
            <w:r>
              <w:rPr>
                <w:rFonts w:ascii="Calibri" w:hAnsi="Calibri"/>
                <w:bCs/>
                <w:sz w:val="20"/>
              </w:rPr>
              <w:t xml:space="preserve">can </w:t>
            </w:r>
            <w:r w:rsidRPr="00E0239B">
              <w:rPr>
                <w:rFonts w:ascii="Calibri" w:hAnsi="Calibri" w:cs="Calibri"/>
                <w:bCs/>
                <w:sz w:val="20"/>
              </w:rPr>
              <w:t xml:space="preserve"> Limit </w:t>
            </w:r>
            <w:r>
              <w:rPr>
                <w:rFonts w:ascii="Calibri" w:hAnsi="Calibri" w:cs="Calibri"/>
                <w:bCs/>
                <w:sz w:val="20"/>
              </w:rPr>
              <w:t>Transaction</w:t>
            </w:r>
            <w:r w:rsidRPr="00E0239B">
              <w:rPr>
                <w:rFonts w:ascii="Calibri" w:hAnsi="Calibri" w:cs="Calibri"/>
                <w:bCs/>
                <w:sz w:val="20"/>
              </w:rPr>
              <w:t xml:space="preserve"> </w:t>
            </w:r>
            <w:r>
              <w:rPr>
                <w:rFonts w:ascii="Calibri" w:hAnsi="Calibri" w:cs="Calibri"/>
                <w:bCs/>
                <w:sz w:val="20"/>
              </w:rPr>
              <w:t>stock</w:t>
            </w:r>
            <w:r w:rsidRPr="00E0239B">
              <w:rPr>
                <w:rFonts w:ascii="Calibri" w:hAnsi="Calibri" w:cs="Calibri"/>
                <w:bCs/>
                <w:sz w:val="20"/>
              </w:rPr>
              <w:t xml:space="preserve"> privileges</w:t>
            </w:r>
          </w:p>
        </w:tc>
        <w:tc>
          <w:tcPr>
            <w:tcW w:w="719" w:type="dxa"/>
            <w:shd w:val="clear" w:color="auto" w:fill="DAEEF3"/>
          </w:tcPr>
          <w:p w14:paraId="7C6EC923" w14:textId="77777777" w:rsidR="00374119" w:rsidRPr="00E0239B" w:rsidRDefault="00374119" w:rsidP="00374119">
            <w:pPr>
              <w:rPr>
                <w:rFonts w:ascii="Calibri" w:hAnsi="Calibri" w:cs="Calibri"/>
                <w:bCs/>
                <w:sz w:val="20"/>
              </w:rPr>
            </w:pPr>
            <w:r w:rsidRPr="00E0239B">
              <w:rPr>
                <w:rFonts w:ascii="Calibri" w:hAnsi="Calibri" w:cs="Calibri"/>
                <w:bCs/>
                <w:sz w:val="20"/>
              </w:rPr>
              <w:t>8</w:t>
            </w:r>
          </w:p>
        </w:tc>
        <w:tc>
          <w:tcPr>
            <w:tcW w:w="671" w:type="dxa"/>
            <w:vMerge w:val="restart"/>
            <w:shd w:val="clear" w:color="auto" w:fill="DAEEF3"/>
          </w:tcPr>
          <w:p w14:paraId="4127413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I2=20</w:t>
            </w:r>
          </w:p>
        </w:tc>
        <w:tc>
          <w:tcPr>
            <w:tcW w:w="1158" w:type="dxa"/>
            <w:vMerge w:val="restart"/>
            <w:shd w:val="clear" w:color="auto" w:fill="DAEEF3"/>
          </w:tcPr>
          <w:p w14:paraId="19FDE4C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r>
      <w:tr w:rsidR="00374119" w:rsidRPr="00556327" w14:paraId="0A6E0AFB" w14:textId="77777777" w:rsidTr="00374119">
        <w:tc>
          <w:tcPr>
            <w:tcW w:w="1539" w:type="dxa"/>
            <w:tcBorders>
              <w:top w:val="single" w:sz="6" w:space="0" w:color="FFFFFF"/>
              <w:left w:val="single" w:sz="8" w:space="0" w:color="FFFFFF"/>
              <w:bottom w:val="nil"/>
              <w:right w:val="single" w:sz="24" w:space="0" w:color="FFFFFF"/>
            </w:tcBorders>
            <w:shd w:val="clear" w:color="auto" w:fill="FDE9D9"/>
          </w:tcPr>
          <w:p w14:paraId="3F3D49C8"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14:paraId="2D445579"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3.As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w:t>
            </w:r>
            <w:r w:rsidRPr="00E0239B">
              <w:rPr>
                <w:rFonts w:ascii="Calibri" w:hAnsi="Calibri" w:cs="Calibri"/>
                <w:bCs/>
                <w:sz w:val="20"/>
              </w:rPr>
              <w:t xml:space="preserve"> Enable</w:t>
            </w:r>
            <w:r>
              <w:rPr>
                <w:rFonts w:ascii="Calibri" w:hAnsi="Calibri" w:cs="Calibri"/>
                <w:bCs/>
                <w:sz w:val="20"/>
              </w:rPr>
              <w:t xml:space="preserve"> Expert</w:t>
            </w:r>
            <w:r w:rsidRPr="00E0239B">
              <w:rPr>
                <w:rFonts w:ascii="Calibri" w:hAnsi="Calibri" w:cs="Calibri"/>
                <w:bCs/>
                <w:sz w:val="20"/>
              </w:rPr>
              <w:t xml:space="preserve"> Privileges</w:t>
            </w:r>
          </w:p>
          <w:p w14:paraId="318FD84D"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 xml:space="preserve">so that I </w:t>
            </w:r>
            <w:r>
              <w:rPr>
                <w:rFonts w:ascii="Calibri" w:hAnsi="Calibri"/>
                <w:bCs/>
                <w:sz w:val="20"/>
              </w:rPr>
              <w:t xml:space="preserve">can </w:t>
            </w:r>
            <w:r w:rsidRPr="00E0239B">
              <w:rPr>
                <w:rFonts w:ascii="Calibri" w:hAnsi="Calibri" w:cs="Calibri"/>
                <w:bCs/>
                <w:sz w:val="20"/>
              </w:rPr>
              <w:t xml:space="preserve"> Empower</w:t>
            </w:r>
            <w:r>
              <w:rPr>
                <w:rFonts w:ascii="Calibri" w:hAnsi="Calibri" w:cs="Calibri"/>
                <w:bCs/>
                <w:sz w:val="20"/>
              </w:rPr>
              <w:t xml:space="preserve"> Expert</w:t>
            </w:r>
            <w:r w:rsidRPr="00E0239B">
              <w:rPr>
                <w:rFonts w:ascii="Calibri" w:hAnsi="Calibri" w:cs="Calibri"/>
                <w:bCs/>
                <w:sz w:val="20"/>
              </w:rPr>
              <w:t xml:space="preserve">s with full control over </w:t>
            </w:r>
            <w:r>
              <w:rPr>
                <w:rFonts w:ascii="Calibri" w:hAnsi="Calibri" w:cs="Calibri"/>
                <w:bCs/>
                <w:sz w:val="20"/>
              </w:rPr>
              <w:t>stock</w:t>
            </w:r>
            <w:r w:rsidRPr="00E0239B">
              <w:rPr>
                <w:rFonts w:ascii="Calibri" w:hAnsi="Calibri" w:cs="Calibri"/>
                <w:bCs/>
                <w:sz w:val="20"/>
              </w:rPr>
              <w:t xml:space="preserve"> account</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14:paraId="7669D78A"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14:paraId="557EB39B" w14:textId="77777777" w:rsidR="00374119" w:rsidRPr="00E0239B" w:rsidRDefault="00374119" w:rsidP="00374119">
            <w:pPr>
              <w:autoSpaceDE w:val="0"/>
              <w:autoSpaceDN w:val="0"/>
              <w:adjustRightInd w:val="0"/>
              <w:jc w:val="both"/>
              <w:rPr>
                <w:rFonts w:ascii="Calibri" w:hAnsi="Calibri" w:cs="Calibri"/>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14:paraId="78BD1F7E"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556327" w14:paraId="7B22F798" w14:textId="77777777" w:rsidTr="00374119">
        <w:tc>
          <w:tcPr>
            <w:tcW w:w="1539" w:type="dxa"/>
            <w:tcBorders>
              <w:left w:val="single" w:sz="8" w:space="0" w:color="FFFFFF"/>
              <w:bottom w:val="nil"/>
              <w:right w:val="single" w:sz="24" w:space="0" w:color="FFFFFF"/>
            </w:tcBorders>
            <w:shd w:val="clear" w:color="auto" w:fill="FDE9D9"/>
          </w:tcPr>
          <w:p w14:paraId="3AA7E95E"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shd w:val="clear" w:color="auto" w:fill="DAEEF3"/>
          </w:tcPr>
          <w:p w14:paraId="56B09F1A"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5.As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  </w:t>
            </w:r>
            <w:r w:rsidRPr="00E0239B">
              <w:rPr>
                <w:rFonts w:ascii="Calibri" w:hAnsi="Calibri" w:cs="Calibri"/>
                <w:bCs/>
                <w:sz w:val="20"/>
              </w:rPr>
              <w:t>Set Roles and privileges</w:t>
            </w:r>
          </w:p>
          <w:p w14:paraId="50D48E1F"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 xml:space="preserve">so that I </w:t>
            </w:r>
            <w:r>
              <w:rPr>
                <w:rFonts w:ascii="Calibri" w:hAnsi="Calibri"/>
                <w:bCs/>
                <w:sz w:val="20"/>
              </w:rPr>
              <w:t xml:space="preserve">can </w:t>
            </w:r>
            <w:r w:rsidRPr="00E0239B">
              <w:rPr>
                <w:rFonts w:ascii="Calibri" w:hAnsi="Calibri" w:cs="Calibri"/>
                <w:bCs/>
                <w:sz w:val="20"/>
              </w:rPr>
              <w:t xml:space="preserve"> Allot varying levels of privileges to each user.</w:t>
            </w:r>
          </w:p>
        </w:tc>
        <w:tc>
          <w:tcPr>
            <w:tcW w:w="719" w:type="dxa"/>
            <w:shd w:val="clear" w:color="auto" w:fill="DAEEF3"/>
          </w:tcPr>
          <w:p w14:paraId="055D27C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shd w:val="clear" w:color="auto" w:fill="DAEEF3"/>
          </w:tcPr>
          <w:p w14:paraId="61CB17EA" w14:textId="77777777" w:rsidR="00374119" w:rsidRPr="00E0239B" w:rsidRDefault="00374119" w:rsidP="00374119">
            <w:pPr>
              <w:autoSpaceDE w:val="0"/>
              <w:autoSpaceDN w:val="0"/>
              <w:adjustRightInd w:val="0"/>
              <w:jc w:val="both"/>
              <w:rPr>
                <w:rFonts w:ascii="Calibri" w:hAnsi="Calibri" w:cs="Calibri"/>
                <w:bCs/>
                <w:sz w:val="20"/>
              </w:rPr>
            </w:pPr>
          </w:p>
        </w:tc>
        <w:tc>
          <w:tcPr>
            <w:tcW w:w="1158" w:type="dxa"/>
            <w:vMerge/>
            <w:shd w:val="clear" w:color="auto" w:fill="DAEEF3"/>
          </w:tcPr>
          <w:p w14:paraId="47614F10"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556327" w14:paraId="293A3308" w14:textId="77777777" w:rsidTr="00374119">
        <w:tc>
          <w:tcPr>
            <w:tcW w:w="1539" w:type="dxa"/>
            <w:tcBorders>
              <w:left w:val="single" w:sz="8" w:space="0" w:color="FFFFFF"/>
              <w:bottom w:val="nil"/>
              <w:right w:val="single" w:sz="24" w:space="0" w:color="FFFFFF"/>
            </w:tcBorders>
            <w:shd w:val="clear" w:color="auto" w:fill="FDE9D9"/>
          </w:tcPr>
          <w:p w14:paraId="078179CF" w14:textId="77777777" w:rsidR="00374119" w:rsidRPr="00E0239B" w:rsidRDefault="00374119" w:rsidP="00374119">
            <w:pPr>
              <w:autoSpaceDE w:val="0"/>
              <w:autoSpaceDN w:val="0"/>
              <w:adjustRightInd w:val="0"/>
              <w:jc w:val="center"/>
              <w:rPr>
                <w:rFonts w:ascii="Calibri" w:hAnsi="Calibri" w:cs="Calibri"/>
                <w:b/>
                <w:bCs/>
                <w:sz w:val="20"/>
              </w:rPr>
            </w:pPr>
          </w:p>
        </w:tc>
        <w:tc>
          <w:tcPr>
            <w:tcW w:w="6371" w:type="dxa"/>
            <w:shd w:val="clear" w:color="auto" w:fill="DAEEF3"/>
          </w:tcPr>
          <w:p w14:paraId="0D2AA9C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6.As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w:t>
            </w:r>
            <w:proofErr w:type="spellStart"/>
            <w:r w:rsidRPr="00E0239B">
              <w:rPr>
                <w:rFonts w:ascii="Calibri" w:hAnsi="Calibri"/>
                <w:bCs/>
                <w:sz w:val="20"/>
              </w:rPr>
              <w:t>to</w:t>
            </w:r>
            <w:r w:rsidRPr="00E0239B">
              <w:rPr>
                <w:rFonts w:ascii="Calibri" w:hAnsi="Calibri" w:cs="Calibri"/>
                <w:bCs/>
                <w:sz w:val="20"/>
              </w:rPr>
              <w:t>Monitor</w:t>
            </w:r>
            <w:proofErr w:type="spellEnd"/>
            <w:r w:rsidRPr="00E0239B">
              <w:rPr>
                <w:rFonts w:ascii="Calibri" w:hAnsi="Calibri" w:cs="Calibri"/>
                <w:bCs/>
                <w:sz w:val="20"/>
              </w:rPr>
              <w:t xml:space="preserve"> Audit </w:t>
            </w:r>
            <w:proofErr w:type="spellStart"/>
            <w:r w:rsidRPr="00E0239B">
              <w:rPr>
                <w:rFonts w:ascii="Calibri" w:hAnsi="Calibri" w:cs="Calibri"/>
                <w:bCs/>
                <w:sz w:val="20"/>
              </w:rPr>
              <w:t>logsso</w:t>
            </w:r>
            <w:proofErr w:type="spellEnd"/>
            <w:r w:rsidRPr="00E0239B">
              <w:rPr>
                <w:rFonts w:ascii="Calibri" w:hAnsi="Calibri" w:cs="Calibri"/>
                <w:bCs/>
                <w:sz w:val="20"/>
              </w:rPr>
              <w:t xml:space="preserve"> that I </w:t>
            </w:r>
            <w:r>
              <w:rPr>
                <w:rFonts w:ascii="Calibri" w:hAnsi="Calibri" w:cs="Calibri"/>
                <w:bCs/>
                <w:sz w:val="20"/>
              </w:rPr>
              <w:t xml:space="preserve">can </w:t>
            </w:r>
          </w:p>
          <w:p w14:paraId="38C01E3F"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 xml:space="preserve">Track </w:t>
            </w:r>
            <w:r>
              <w:rPr>
                <w:rFonts w:ascii="Calibri" w:hAnsi="Calibri" w:cs="Calibri"/>
                <w:bCs/>
                <w:sz w:val="20"/>
              </w:rPr>
              <w:t>trader</w:t>
            </w:r>
            <w:r w:rsidRPr="00E0239B">
              <w:rPr>
                <w:rFonts w:ascii="Calibri" w:hAnsi="Calibri" w:cs="Calibri"/>
                <w:bCs/>
                <w:sz w:val="20"/>
              </w:rPr>
              <w:t xml:space="preserve"> </w:t>
            </w:r>
            <w:r>
              <w:rPr>
                <w:rFonts w:ascii="Calibri" w:hAnsi="Calibri" w:cs="Calibri"/>
                <w:bCs/>
                <w:sz w:val="20"/>
              </w:rPr>
              <w:t>Transaction</w:t>
            </w:r>
            <w:r w:rsidRPr="00E0239B">
              <w:rPr>
                <w:rFonts w:ascii="Calibri" w:hAnsi="Calibri" w:cs="Calibri"/>
                <w:bCs/>
                <w:sz w:val="20"/>
              </w:rPr>
              <w:t xml:space="preserve"> </w:t>
            </w:r>
            <w:r>
              <w:rPr>
                <w:rFonts w:ascii="Calibri" w:hAnsi="Calibri" w:cs="Calibri"/>
                <w:bCs/>
                <w:sz w:val="20"/>
              </w:rPr>
              <w:t>stock</w:t>
            </w:r>
            <w:r w:rsidRPr="00E0239B">
              <w:rPr>
                <w:rFonts w:ascii="Calibri" w:hAnsi="Calibri" w:cs="Calibri"/>
                <w:bCs/>
                <w:sz w:val="20"/>
              </w:rPr>
              <w:t xml:space="preserve"> activities</w:t>
            </w:r>
          </w:p>
        </w:tc>
        <w:tc>
          <w:tcPr>
            <w:tcW w:w="719" w:type="dxa"/>
            <w:shd w:val="clear" w:color="auto" w:fill="DAEEF3"/>
          </w:tcPr>
          <w:p w14:paraId="3D552064"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671" w:type="dxa"/>
            <w:vMerge w:val="restart"/>
            <w:shd w:val="clear" w:color="auto" w:fill="DAEEF3"/>
          </w:tcPr>
          <w:p w14:paraId="05C87D70"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I3=20</w:t>
            </w:r>
          </w:p>
        </w:tc>
        <w:tc>
          <w:tcPr>
            <w:tcW w:w="1158" w:type="dxa"/>
            <w:vMerge w:val="restart"/>
            <w:shd w:val="clear" w:color="auto" w:fill="DAEEF3"/>
          </w:tcPr>
          <w:p w14:paraId="7780F4BF"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3</w:t>
            </w:r>
          </w:p>
        </w:tc>
      </w:tr>
      <w:tr w:rsidR="00374119" w:rsidRPr="00556327" w14:paraId="5AB769F7" w14:textId="77777777" w:rsidTr="00374119">
        <w:tc>
          <w:tcPr>
            <w:tcW w:w="1539" w:type="dxa"/>
            <w:tcBorders>
              <w:top w:val="single" w:sz="6" w:space="0" w:color="FFFFFF"/>
              <w:left w:val="single" w:sz="8" w:space="0" w:color="FFFFFF"/>
              <w:bottom w:val="nil"/>
              <w:right w:val="single" w:sz="24" w:space="0" w:color="FFFFFF"/>
            </w:tcBorders>
            <w:shd w:val="clear" w:color="auto" w:fill="FDE9D9"/>
          </w:tcPr>
          <w:p w14:paraId="38C48642" w14:textId="77777777" w:rsidR="00374119" w:rsidRPr="00E0239B" w:rsidRDefault="00374119" w:rsidP="00374119">
            <w:pPr>
              <w:autoSpaceDE w:val="0"/>
              <w:autoSpaceDN w:val="0"/>
              <w:adjustRightInd w:val="0"/>
              <w:rPr>
                <w:rFonts w:ascii="Calibri" w:hAnsi="Calibri" w:cs="Calibri"/>
                <w:b/>
                <w:bCs/>
                <w:sz w:val="20"/>
              </w:rPr>
            </w:pPr>
          </w:p>
        </w:tc>
        <w:tc>
          <w:tcPr>
            <w:tcW w:w="6371" w:type="dxa"/>
            <w:tcBorders>
              <w:top w:val="single" w:sz="6" w:space="0" w:color="FFFFFF"/>
              <w:left w:val="single" w:sz="6" w:space="0" w:color="FFFFFF"/>
              <w:bottom w:val="single" w:sz="6" w:space="0" w:color="FFFFFF"/>
              <w:right w:val="single" w:sz="8" w:space="0" w:color="FFFFFF"/>
            </w:tcBorders>
            <w:shd w:val="clear" w:color="auto" w:fill="DAEEF3"/>
          </w:tcPr>
          <w:p w14:paraId="665F6F56"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bCs/>
                <w:sz w:val="20"/>
              </w:rPr>
              <w:t>7.As a</w:t>
            </w:r>
            <w:r w:rsidRPr="00E0239B">
              <w:rPr>
                <w:rFonts w:ascii="Calibri" w:hAnsi="Calibri"/>
                <w:bCs/>
                <w:iCs/>
                <w:sz w:val="20"/>
              </w:rPr>
              <w:t xml:space="preserve"> </w:t>
            </w:r>
            <w:r>
              <w:rPr>
                <w:rFonts w:ascii="Calibri" w:hAnsi="Calibri"/>
                <w:bCs/>
                <w:iCs/>
                <w:sz w:val="20"/>
              </w:rPr>
              <w:t>Stock Expert</w:t>
            </w:r>
            <w:r w:rsidRPr="00E0239B">
              <w:rPr>
                <w:rFonts w:ascii="Calibri" w:hAnsi="Calibri"/>
                <w:bCs/>
                <w:sz w:val="22"/>
                <w:szCs w:val="22"/>
              </w:rPr>
              <w:t xml:space="preserve"> </w:t>
            </w:r>
            <w:proofErr w:type="spellStart"/>
            <w:r w:rsidRPr="00E0239B">
              <w:rPr>
                <w:rFonts w:ascii="Calibri" w:hAnsi="Calibri"/>
                <w:bCs/>
                <w:sz w:val="22"/>
                <w:szCs w:val="22"/>
              </w:rPr>
              <w:t>I</w:t>
            </w:r>
            <w:r w:rsidRPr="00E0239B">
              <w:rPr>
                <w:rFonts w:ascii="Calibri" w:hAnsi="Calibri"/>
                <w:bCs/>
                <w:sz w:val="20"/>
              </w:rPr>
              <w:t>want</w:t>
            </w:r>
            <w:proofErr w:type="spellEnd"/>
            <w:r w:rsidRPr="00E0239B">
              <w:rPr>
                <w:rFonts w:ascii="Calibri" w:hAnsi="Calibri"/>
                <w:bCs/>
                <w:sz w:val="20"/>
              </w:rPr>
              <w:t xml:space="preserve">  to</w:t>
            </w:r>
            <w:r w:rsidRPr="00E0239B">
              <w:rPr>
                <w:rFonts w:ascii="Calibri" w:hAnsi="Calibri" w:cs="Calibri"/>
                <w:bCs/>
                <w:sz w:val="20"/>
              </w:rPr>
              <w:t xml:space="preserve"> Provide Email Policies so that I </w:t>
            </w:r>
            <w:r>
              <w:rPr>
                <w:rFonts w:ascii="Calibri" w:hAnsi="Calibri" w:cs="Calibri"/>
                <w:bCs/>
                <w:sz w:val="20"/>
              </w:rPr>
              <w:t xml:space="preserve">can </w:t>
            </w:r>
          </w:p>
          <w:p w14:paraId="763F1C84"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Setup restriction on mailbox.</w:t>
            </w:r>
          </w:p>
        </w:tc>
        <w:tc>
          <w:tcPr>
            <w:tcW w:w="719" w:type="dxa"/>
            <w:tcBorders>
              <w:top w:val="single" w:sz="6" w:space="0" w:color="FFFFFF"/>
              <w:left w:val="single" w:sz="6" w:space="0" w:color="FFFFFF"/>
              <w:bottom w:val="single" w:sz="6" w:space="0" w:color="FFFFFF"/>
              <w:right w:val="single" w:sz="8" w:space="0" w:color="FFFFFF"/>
            </w:tcBorders>
            <w:shd w:val="clear" w:color="auto" w:fill="DAEEF3"/>
          </w:tcPr>
          <w:p w14:paraId="6E35F1D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14:paraId="268B5837" w14:textId="77777777" w:rsidR="00374119" w:rsidRPr="00E0239B" w:rsidRDefault="00374119" w:rsidP="00374119">
            <w:pPr>
              <w:autoSpaceDE w:val="0"/>
              <w:autoSpaceDN w:val="0"/>
              <w:adjustRightInd w:val="0"/>
              <w:jc w:val="both"/>
              <w:rPr>
                <w:rFonts w:ascii="Calibri" w:hAnsi="Calibri" w:cs="Calibri"/>
                <w:bCs/>
                <w:sz w:val="20"/>
              </w:rPr>
            </w:pPr>
          </w:p>
        </w:tc>
        <w:tc>
          <w:tcPr>
            <w:tcW w:w="1158" w:type="dxa"/>
            <w:vMerge/>
            <w:tcBorders>
              <w:top w:val="single" w:sz="8" w:space="0" w:color="FFFFFF"/>
              <w:left w:val="single" w:sz="8" w:space="0" w:color="FFFFFF"/>
              <w:bottom w:val="single" w:sz="8" w:space="0" w:color="FFFFFF"/>
              <w:right w:val="single" w:sz="8" w:space="0" w:color="FFFFFF"/>
            </w:tcBorders>
            <w:shd w:val="clear" w:color="auto" w:fill="DAEEF3"/>
          </w:tcPr>
          <w:p w14:paraId="4AC3F5BE" w14:textId="77777777" w:rsidR="00374119" w:rsidRPr="00E0239B" w:rsidRDefault="00374119" w:rsidP="00374119">
            <w:pPr>
              <w:autoSpaceDE w:val="0"/>
              <w:autoSpaceDN w:val="0"/>
              <w:adjustRightInd w:val="0"/>
              <w:jc w:val="both"/>
              <w:rPr>
                <w:rFonts w:ascii="Calibri" w:hAnsi="Calibri" w:cs="Calibri"/>
                <w:bCs/>
                <w:sz w:val="20"/>
              </w:rPr>
            </w:pPr>
          </w:p>
        </w:tc>
      </w:tr>
    </w:tbl>
    <w:p w14:paraId="496910CE" w14:textId="77777777" w:rsidR="00374119" w:rsidRDefault="00374119" w:rsidP="00374119"/>
    <w:p w14:paraId="5EB69423" w14:textId="77777777" w:rsidR="00374119" w:rsidRDefault="00374119" w:rsidP="00374119"/>
    <w:p w14:paraId="1D5DF2BC" w14:textId="77777777" w:rsidR="00374119" w:rsidRDefault="00374119" w:rsidP="00374119"/>
    <w:p w14:paraId="3835DEFA" w14:textId="77777777" w:rsidR="00374119" w:rsidRDefault="00374119" w:rsidP="00374119"/>
    <w:p w14:paraId="05B7FE02" w14:textId="77777777" w:rsidR="00374119" w:rsidRDefault="00374119" w:rsidP="00374119"/>
    <w:p w14:paraId="7E983664" w14:textId="77777777" w:rsidR="00374119" w:rsidRDefault="00374119" w:rsidP="00374119"/>
    <w:p w14:paraId="306B85DA" w14:textId="77777777" w:rsidR="00374119" w:rsidRDefault="00374119" w:rsidP="00374119"/>
    <w:p w14:paraId="27FAC8D9" w14:textId="77777777" w:rsidR="00374119" w:rsidRDefault="00374119" w:rsidP="00374119"/>
    <w:p w14:paraId="5AF7FFB4" w14:textId="77777777" w:rsidR="00374119" w:rsidRDefault="00374119" w:rsidP="00374119"/>
    <w:p w14:paraId="7719722E" w14:textId="77777777" w:rsidR="00374119" w:rsidRDefault="00374119" w:rsidP="00374119"/>
    <w:p w14:paraId="263E4E17" w14:textId="77777777" w:rsidR="00374119" w:rsidRDefault="00374119" w:rsidP="00374119"/>
    <w:p w14:paraId="3F469A1A" w14:textId="77777777" w:rsidR="00374119" w:rsidRDefault="00374119" w:rsidP="00374119"/>
    <w:p w14:paraId="1292B7CE" w14:textId="77777777" w:rsidR="00374119" w:rsidRDefault="00374119" w:rsidP="00374119"/>
    <w:p w14:paraId="21A223F1" w14:textId="77777777" w:rsidR="00374119" w:rsidRDefault="00374119" w:rsidP="00374119"/>
    <w:p w14:paraId="6449A0AD" w14:textId="77777777" w:rsidR="00374119" w:rsidRDefault="00374119" w:rsidP="00374119"/>
    <w:p w14:paraId="77A5FBAA" w14:textId="77777777" w:rsidR="00374119" w:rsidRDefault="00374119" w:rsidP="00374119"/>
    <w:p w14:paraId="35B49B66" w14:textId="77777777" w:rsidR="00374119" w:rsidRDefault="00374119" w:rsidP="00374119"/>
    <w:p w14:paraId="6CBA6E98" w14:textId="77777777" w:rsidR="00374119" w:rsidRDefault="00374119" w:rsidP="00374119"/>
    <w:p w14:paraId="4731B58E" w14:textId="77777777" w:rsidR="00374119" w:rsidRDefault="00374119" w:rsidP="00374119"/>
    <w:p w14:paraId="590ED7A2" w14:textId="77777777" w:rsidR="00374119" w:rsidRDefault="00374119" w:rsidP="00374119"/>
    <w:p w14:paraId="297353E5" w14:textId="77777777" w:rsidR="00374119" w:rsidRDefault="00374119" w:rsidP="00374119"/>
    <w:p w14:paraId="48663D33" w14:textId="77777777" w:rsidR="00374119" w:rsidRDefault="00374119" w:rsidP="00374119"/>
    <w:p w14:paraId="1546B289" w14:textId="77777777" w:rsidR="00374119" w:rsidRDefault="00374119" w:rsidP="00374119"/>
    <w:p w14:paraId="543BDF8D" w14:textId="77777777" w:rsidR="00374119" w:rsidRDefault="00374119" w:rsidP="00374119"/>
    <w:p w14:paraId="17FBFD64" w14:textId="77777777" w:rsidR="00374119" w:rsidRDefault="00374119" w:rsidP="00374119"/>
    <w:p w14:paraId="39349EA6" w14:textId="77777777" w:rsidR="00374119" w:rsidRDefault="00374119" w:rsidP="00374119"/>
    <w:p w14:paraId="32B71E6C" w14:textId="77777777" w:rsidR="00374119" w:rsidRDefault="00374119" w:rsidP="00374119"/>
    <w:p w14:paraId="3616E017" w14:textId="77777777" w:rsidR="00374119" w:rsidRDefault="00374119" w:rsidP="00374119"/>
    <w:p w14:paraId="269F9771" w14:textId="77777777" w:rsidR="00374119" w:rsidRDefault="00374119" w:rsidP="00374119"/>
    <w:p w14:paraId="53818FA9" w14:textId="77777777" w:rsidR="00374119" w:rsidRDefault="00374119" w:rsidP="00374119"/>
    <w:p w14:paraId="2C71166B" w14:textId="77777777" w:rsidR="00374119" w:rsidRDefault="00374119" w:rsidP="00374119"/>
    <w:p w14:paraId="0975E06A" w14:textId="77777777" w:rsidR="00374119" w:rsidRDefault="00374119" w:rsidP="00374119"/>
    <w:p w14:paraId="0A2EF84F" w14:textId="77777777" w:rsidR="00374119" w:rsidRDefault="00374119" w:rsidP="00374119"/>
    <w:p w14:paraId="46F8B236" w14:textId="77777777" w:rsidR="00374119" w:rsidRDefault="00374119" w:rsidP="00374119"/>
    <w:p w14:paraId="4DD98E58" w14:textId="77777777" w:rsidR="00374119" w:rsidRDefault="00374119" w:rsidP="00374119"/>
    <w:tbl>
      <w:tblPr>
        <w:tblpPr w:leftFromText="180" w:rightFromText="180" w:vertAnchor="text" w:horzAnchor="page" w:tblpX="803" w:tblpY="9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91"/>
        <w:gridCol w:w="5325"/>
        <w:gridCol w:w="916"/>
        <w:gridCol w:w="872"/>
        <w:gridCol w:w="872"/>
      </w:tblGrid>
      <w:tr w:rsidR="00374119" w:rsidRPr="008B74F6" w14:paraId="72B3B7DA" w14:textId="77777777" w:rsidTr="00374119">
        <w:tc>
          <w:tcPr>
            <w:tcW w:w="1591" w:type="dxa"/>
            <w:tcBorders>
              <w:top w:val="single" w:sz="8" w:space="0" w:color="FFFFFF"/>
              <w:left w:val="single" w:sz="8" w:space="0" w:color="FFFFFF"/>
              <w:bottom w:val="single" w:sz="24" w:space="0" w:color="FFFFFF"/>
              <w:right w:val="single" w:sz="8" w:space="0" w:color="FFFFFF"/>
            </w:tcBorders>
            <w:shd w:val="clear" w:color="auto" w:fill="FDE9D9"/>
            <w:hideMark/>
          </w:tcPr>
          <w:p w14:paraId="2E369FCF"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Process-2</w:t>
            </w:r>
          </w:p>
        </w:tc>
        <w:tc>
          <w:tcPr>
            <w:tcW w:w="5325" w:type="dxa"/>
            <w:tcBorders>
              <w:top w:val="single" w:sz="8" w:space="0" w:color="FFFFFF"/>
              <w:left w:val="single" w:sz="8" w:space="0" w:color="FFFFFF"/>
              <w:bottom w:val="single" w:sz="24" w:space="0" w:color="FFFFFF"/>
              <w:right w:val="single" w:sz="8" w:space="0" w:color="FFFFFF"/>
            </w:tcBorders>
            <w:shd w:val="clear" w:color="auto" w:fill="FDE9D9"/>
            <w:hideMark/>
          </w:tcPr>
          <w:p w14:paraId="009D99E0"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Release </w:t>
            </w:r>
            <w:r>
              <w:rPr>
                <w:rFonts w:ascii="Calibri" w:hAnsi="Calibri" w:cs="Calibri"/>
                <w:b/>
                <w:bCs/>
                <w:sz w:val="22"/>
                <w:szCs w:val="22"/>
              </w:rPr>
              <w:t>Stock</w:t>
            </w:r>
            <w:r w:rsidRPr="00E0239B">
              <w:rPr>
                <w:rFonts w:ascii="Calibri" w:hAnsi="Calibri" w:cs="Calibri"/>
                <w:b/>
                <w:bCs/>
                <w:sz w:val="22"/>
                <w:szCs w:val="22"/>
              </w:rPr>
              <w:t xml:space="preserve"> Controls</w:t>
            </w:r>
          </w:p>
        </w:tc>
        <w:tc>
          <w:tcPr>
            <w:tcW w:w="916" w:type="dxa"/>
            <w:tcBorders>
              <w:top w:val="single" w:sz="8" w:space="0" w:color="FFFFFF"/>
              <w:left w:val="single" w:sz="8" w:space="0" w:color="FFFFFF"/>
              <w:bottom w:val="single" w:sz="24" w:space="0" w:color="FFFFFF"/>
              <w:right w:val="single" w:sz="8" w:space="0" w:color="FFFFFF"/>
            </w:tcBorders>
            <w:shd w:val="clear" w:color="auto" w:fill="FDE9D9"/>
          </w:tcPr>
          <w:p w14:paraId="3924D967"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872" w:type="dxa"/>
            <w:tcBorders>
              <w:top w:val="single" w:sz="8" w:space="0" w:color="FFFFFF"/>
              <w:left w:val="single" w:sz="8" w:space="0" w:color="FFFFFF"/>
              <w:bottom w:val="single" w:sz="24" w:space="0" w:color="FFFFFF"/>
              <w:right w:val="single" w:sz="8" w:space="0" w:color="FFFFFF"/>
            </w:tcBorders>
            <w:shd w:val="clear" w:color="auto" w:fill="FDE9D9"/>
          </w:tcPr>
          <w:p w14:paraId="55B512A5"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872" w:type="dxa"/>
            <w:tcBorders>
              <w:top w:val="single" w:sz="8" w:space="0" w:color="FFFFFF"/>
              <w:left w:val="single" w:sz="8" w:space="0" w:color="FFFFFF"/>
              <w:bottom w:val="single" w:sz="24" w:space="0" w:color="FFFFFF"/>
              <w:right w:val="single" w:sz="8" w:space="0" w:color="FFFFFF"/>
            </w:tcBorders>
            <w:shd w:val="clear" w:color="auto" w:fill="FDE9D9"/>
          </w:tcPr>
          <w:p w14:paraId="1E991B29"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8B74F6" w14:paraId="5619B171" w14:textId="77777777" w:rsidTr="00374119">
        <w:trPr>
          <w:trHeight w:val="277"/>
        </w:trPr>
        <w:tc>
          <w:tcPr>
            <w:tcW w:w="1591" w:type="dxa"/>
            <w:tcBorders>
              <w:top w:val="single" w:sz="6" w:space="0" w:color="FFFFFF"/>
              <w:left w:val="single" w:sz="8" w:space="0" w:color="FFFFFF"/>
              <w:bottom w:val="nil"/>
              <w:right w:val="single" w:sz="24" w:space="0" w:color="FFFFFF"/>
            </w:tcBorders>
            <w:shd w:val="clear" w:color="auto" w:fill="FDE9D9"/>
            <w:hideMark/>
          </w:tcPr>
          <w:p w14:paraId="73A11CBB"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14:paraId="06D8199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Fetch </w:t>
            </w:r>
            <w:r>
              <w:rPr>
                <w:rFonts w:ascii="Calibri" w:hAnsi="Calibri" w:cs="Calibri"/>
                <w:bCs/>
                <w:sz w:val="22"/>
                <w:szCs w:val="22"/>
              </w:rPr>
              <w:t>Stock</w:t>
            </w:r>
            <w:r w:rsidRPr="00E0239B">
              <w:rPr>
                <w:rFonts w:ascii="Calibri" w:hAnsi="Calibri" w:cs="Calibri"/>
                <w:bCs/>
                <w:sz w:val="22"/>
                <w:szCs w:val="22"/>
              </w:rPr>
              <w:t xml:space="preserve">s Database so that I </w:t>
            </w:r>
            <w:r>
              <w:rPr>
                <w:rFonts w:ascii="Calibri" w:hAnsi="Calibri" w:cs="Calibri"/>
                <w:bCs/>
                <w:sz w:val="22"/>
                <w:szCs w:val="22"/>
              </w:rPr>
              <w:t xml:space="preserve">can </w:t>
            </w:r>
            <w:r w:rsidRPr="00E0239B">
              <w:rPr>
                <w:rFonts w:ascii="Calibri" w:hAnsi="Calibri" w:cs="Calibri"/>
                <w:bCs/>
                <w:sz w:val="22"/>
                <w:szCs w:val="22"/>
              </w:rPr>
              <w:t xml:space="preserve"> Prepare the data using the details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14:paraId="2B5964E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1F7FF51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872"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0AEA35A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8B74F6" w14:paraId="7EF7A459" w14:textId="77777777" w:rsidTr="00374119">
        <w:trPr>
          <w:trHeight w:val="529"/>
        </w:trPr>
        <w:tc>
          <w:tcPr>
            <w:tcW w:w="1591" w:type="dxa"/>
            <w:tcBorders>
              <w:left w:val="single" w:sz="8" w:space="0" w:color="FFFFFF"/>
              <w:bottom w:val="nil"/>
              <w:right w:val="single" w:sz="24" w:space="0" w:color="FFFFFF"/>
            </w:tcBorders>
            <w:shd w:val="clear" w:color="auto" w:fill="FDE9D9"/>
          </w:tcPr>
          <w:p w14:paraId="32B9317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shd w:val="clear" w:color="auto" w:fill="DAEEF3"/>
          </w:tcPr>
          <w:p w14:paraId="05AB6DE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check </w:t>
            </w:r>
            <w:r>
              <w:rPr>
                <w:rFonts w:ascii="Calibri" w:hAnsi="Calibri" w:cs="Calibri"/>
                <w:bCs/>
                <w:sz w:val="22"/>
                <w:szCs w:val="22"/>
              </w:rPr>
              <w:t>stock</w:t>
            </w:r>
            <w:r w:rsidRPr="00E0239B">
              <w:rPr>
                <w:rFonts w:ascii="Calibri" w:hAnsi="Calibri" w:cs="Calibri"/>
                <w:bCs/>
                <w:sz w:val="22"/>
                <w:szCs w:val="22"/>
              </w:rPr>
              <w:t xml:space="preserve">s </w:t>
            </w:r>
            <w:r>
              <w:rPr>
                <w:rFonts w:ascii="Calibri" w:hAnsi="Calibri" w:cs="Calibri"/>
                <w:bCs/>
                <w:sz w:val="22"/>
                <w:szCs w:val="22"/>
              </w:rPr>
              <w:t>table</w:t>
            </w:r>
          </w:p>
          <w:p w14:paraId="1CA448A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cross-validate the </w:t>
            </w:r>
            <w:r>
              <w:rPr>
                <w:rFonts w:ascii="Calibri" w:hAnsi="Calibri" w:cs="Calibri"/>
                <w:bCs/>
                <w:sz w:val="22"/>
                <w:szCs w:val="22"/>
              </w:rPr>
              <w:t>table</w:t>
            </w:r>
            <w:r w:rsidRPr="00E0239B">
              <w:rPr>
                <w:rFonts w:ascii="Calibri" w:hAnsi="Calibri" w:cs="Calibri"/>
                <w:bCs/>
                <w:sz w:val="22"/>
                <w:szCs w:val="22"/>
              </w:rPr>
              <w:t xml:space="preserve"> of </w:t>
            </w:r>
          </w:p>
        </w:tc>
        <w:tc>
          <w:tcPr>
            <w:tcW w:w="916" w:type="dxa"/>
            <w:tcBorders>
              <w:right w:val="single" w:sz="6" w:space="0" w:color="FFFFFF"/>
            </w:tcBorders>
            <w:shd w:val="clear" w:color="auto" w:fill="DAEEF3"/>
          </w:tcPr>
          <w:p w14:paraId="658413A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72" w:type="dxa"/>
            <w:vMerge/>
            <w:tcBorders>
              <w:left w:val="single" w:sz="6" w:space="0" w:color="FFFFFF"/>
              <w:right w:val="single" w:sz="6" w:space="0" w:color="FFFFFF"/>
            </w:tcBorders>
            <w:shd w:val="clear" w:color="auto" w:fill="DAEEF3"/>
          </w:tcPr>
          <w:p w14:paraId="16F381A2" w14:textId="77777777" w:rsidR="00374119" w:rsidRPr="00E0239B" w:rsidRDefault="00374119" w:rsidP="00374119">
            <w:pPr>
              <w:rPr>
                <w:rFonts w:ascii="Calibri" w:hAnsi="Calibri"/>
                <w:bCs/>
                <w:sz w:val="22"/>
                <w:szCs w:val="22"/>
              </w:rPr>
            </w:pPr>
          </w:p>
        </w:tc>
        <w:tc>
          <w:tcPr>
            <w:tcW w:w="872" w:type="dxa"/>
            <w:vMerge/>
            <w:tcBorders>
              <w:left w:val="single" w:sz="6" w:space="0" w:color="FFFFFF"/>
            </w:tcBorders>
            <w:shd w:val="clear" w:color="auto" w:fill="DAEEF3"/>
          </w:tcPr>
          <w:p w14:paraId="16C0D6A8" w14:textId="77777777" w:rsidR="00374119" w:rsidRPr="00E0239B" w:rsidRDefault="00374119" w:rsidP="00374119">
            <w:pPr>
              <w:rPr>
                <w:rFonts w:ascii="Calibri" w:hAnsi="Calibri"/>
                <w:bCs/>
                <w:sz w:val="22"/>
                <w:szCs w:val="22"/>
              </w:rPr>
            </w:pPr>
          </w:p>
        </w:tc>
      </w:tr>
      <w:tr w:rsidR="00374119" w:rsidRPr="008B74F6" w14:paraId="37F41632" w14:textId="77777777" w:rsidTr="00374119">
        <w:tc>
          <w:tcPr>
            <w:tcW w:w="1591" w:type="dxa"/>
            <w:tcBorders>
              <w:top w:val="single" w:sz="6" w:space="0" w:color="FFFFFF"/>
              <w:left w:val="single" w:sz="8" w:space="0" w:color="FFFFFF"/>
              <w:bottom w:val="nil"/>
              <w:right w:val="single" w:sz="24" w:space="0" w:color="FFFFFF"/>
            </w:tcBorders>
            <w:shd w:val="clear" w:color="auto" w:fill="FDE9D9"/>
          </w:tcPr>
          <w:p w14:paraId="7D68E8C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14:paraId="3CB83E6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Detect </w:t>
            </w:r>
            <w:r>
              <w:rPr>
                <w:rFonts w:ascii="Calibri" w:hAnsi="Calibri" w:cs="Calibri"/>
                <w:bCs/>
                <w:sz w:val="22"/>
                <w:szCs w:val="22"/>
              </w:rPr>
              <w:t>Stock</w:t>
            </w:r>
            <w:r w:rsidRPr="00E0239B">
              <w:rPr>
                <w:rFonts w:ascii="Calibri" w:hAnsi="Calibri" w:cs="Calibri"/>
                <w:bCs/>
                <w:sz w:val="22"/>
                <w:szCs w:val="22"/>
              </w:rPr>
              <w:t xml:space="preserve"> Facilities so that I </w:t>
            </w:r>
            <w:r>
              <w:rPr>
                <w:rFonts w:ascii="Calibri" w:hAnsi="Calibri" w:cs="Calibri"/>
                <w:bCs/>
                <w:sz w:val="22"/>
                <w:szCs w:val="22"/>
              </w:rPr>
              <w:t xml:space="preserve">can </w:t>
            </w:r>
            <w:r w:rsidRPr="00E0239B">
              <w:rPr>
                <w:rFonts w:ascii="Calibri" w:hAnsi="Calibri" w:cs="Calibri"/>
                <w:bCs/>
                <w:sz w:val="22"/>
                <w:szCs w:val="22"/>
              </w:rPr>
              <w:t xml:space="preserve"> </w:t>
            </w:r>
            <w:r w:rsidRPr="00E0239B">
              <w:rPr>
                <w:rFonts w:ascii="Calibri" w:hAnsi="Calibri"/>
                <w:bCs/>
                <w:sz w:val="22"/>
                <w:szCs w:val="22"/>
              </w:rPr>
              <w:t xml:space="preserve">Manage </w:t>
            </w:r>
            <w:r>
              <w:rPr>
                <w:rFonts w:ascii="Calibri" w:hAnsi="Calibri"/>
                <w:bCs/>
                <w:sz w:val="22"/>
                <w:szCs w:val="22"/>
              </w:rPr>
              <w:t>stock</w:t>
            </w:r>
            <w:r w:rsidRPr="00E0239B">
              <w:rPr>
                <w:rFonts w:ascii="Calibri" w:hAnsi="Calibri"/>
                <w:bCs/>
                <w:sz w:val="22"/>
                <w:szCs w:val="22"/>
              </w:rPr>
              <w:t xml:space="preserve"> facilities</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14:paraId="033F540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14:paraId="2F87837C"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72" w:type="dxa"/>
            <w:vMerge/>
            <w:tcBorders>
              <w:top w:val="single" w:sz="8" w:space="0" w:color="FFFFFF"/>
              <w:left w:val="single" w:sz="6" w:space="0" w:color="FFFFFF"/>
              <w:bottom w:val="single" w:sz="6" w:space="0" w:color="FFFFFF"/>
              <w:right w:val="single" w:sz="8" w:space="0" w:color="FFFFFF"/>
            </w:tcBorders>
            <w:shd w:val="clear" w:color="auto" w:fill="DAEEF3"/>
          </w:tcPr>
          <w:p w14:paraId="7CCBF7F3"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8B74F6" w14:paraId="221025D9" w14:textId="77777777" w:rsidTr="00374119">
        <w:tc>
          <w:tcPr>
            <w:tcW w:w="1591" w:type="dxa"/>
            <w:tcBorders>
              <w:left w:val="single" w:sz="8" w:space="0" w:color="FFFFFF"/>
              <w:bottom w:val="nil"/>
              <w:right w:val="single" w:sz="24" w:space="0" w:color="FFFFFF"/>
            </w:tcBorders>
            <w:shd w:val="clear" w:color="auto" w:fill="FDE9D9"/>
          </w:tcPr>
          <w:p w14:paraId="2A044BD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shd w:val="clear" w:color="auto" w:fill="DAEEF3"/>
          </w:tcPr>
          <w:p w14:paraId="01DD47A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review </w:t>
            </w:r>
            <w:r>
              <w:rPr>
                <w:rFonts w:ascii="Calibri" w:hAnsi="Calibri" w:cs="Calibri"/>
                <w:bCs/>
                <w:sz w:val="22"/>
                <w:szCs w:val="22"/>
              </w:rPr>
              <w:t>stock</w:t>
            </w:r>
            <w:r w:rsidRPr="00E0239B">
              <w:rPr>
                <w:rFonts w:ascii="Calibri" w:hAnsi="Calibri" w:cs="Calibri"/>
                <w:bCs/>
                <w:sz w:val="22"/>
                <w:szCs w:val="22"/>
              </w:rPr>
              <w:t xml:space="preserve"> work </w:t>
            </w:r>
            <w:r w:rsidRPr="00E0239B">
              <w:rPr>
                <w:rFonts w:ascii="Calibri" w:hAnsi="Calibri"/>
                <w:bCs/>
                <w:sz w:val="22"/>
                <w:szCs w:val="22"/>
              </w:rPr>
              <w:t xml:space="preserve"> so that I </w:t>
            </w:r>
            <w:r>
              <w:rPr>
                <w:rFonts w:ascii="Calibri" w:hAnsi="Calibri"/>
                <w:bCs/>
                <w:sz w:val="22"/>
                <w:szCs w:val="22"/>
              </w:rPr>
              <w:t xml:space="preserve">can </w:t>
            </w:r>
          </w:p>
          <w:p w14:paraId="21118F8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rank them in order</w:t>
            </w:r>
          </w:p>
        </w:tc>
        <w:tc>
          <w:tcPr>
            <w:tcW w:w="916" w:type="dxa"/>
            <w:shd w:val="clear" w:color="auto" w:fill="DAEEF3"/>
          </w:tcPr>
          <w:p w14:paraId="39BC160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72" w:type="dxa"/>
            <w:vMerge w:val="restart"/>
            <w:shd w:val="clear" w:color="auto" w:fill="DAEEF3"/>
          </w:tcPr>
          <w:p w14:paraId="7FA6995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872" w:type="dxa"/>
            <w:vMerge w:val="restart"/>
            <w:shd w:val="clear" w:color="auto" w:fill="DAEEF3"/>
          </w:tcPr>
          <w:p w14:paraId="35553CF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8B74F6" w14:paraId="73DBAFDC" w14:textId="77777777" w:rsidTr="00374119">
        <w:tc>
          <w:tcPr>
            <w:tcW w:w="1591" w:type="dxa"/>
            <w:tcBorders>
              <w:top w:val="single" w:sz="6" w:space="0" w:color="FFFFFF"/>
              <w:left w:val="single" w:sz="8" w:space="0" w:color="FFFFFF"/>
              <w:bottom w:val="nil"/>
              <w:right w:val="single" w:sz="24" w:space="0" w:color="FFFFFF"/>
            </w:tcBorders>
            <w:shd w:val="clear" w:color="auto" w:fill="FDE9D9"/>
          </w:tcPr>
          <w:p w14:paraId="6088BB10"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14:paraId="787D4EB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record </w:t>
            </w:r>
            <w:r>
              <w:rPr>
                <w:rFonts w:ascii="Calibri" w:hAnsi="Calibri" w:cs="Calibri"/>
                <w:bCs/>
                <w:sz w:val="22"/>
                <w:szCs w:val="22"/>
              </w:rPr>
              <w:t>stock</w:t>
            </w:r>
            <w:r w:rsidRPr="00E0239B">
              <w:rPr>
                <w:rFonts w:ascii="Calibri" w:hAnsi="Calibri" w:cs="Calibri"/>
                <w:bCs/>
                <w:sz w:val="22"/>
                <w:szCs w:val="22"/>
              </w:rPr>
              <w:t>s’ statistic</w:t>
            </w:r>
          </w:p>
          <w:p w14:paraId="7A41D6F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gather this record and inform the unselected </w:t>
            </w:r>
            <w:r>
              <w:rPr>
                <w:rFonts w:ascii="Calibri" w:hAnsi="Calibri" w:cs="Calibri"/>
                <w:bCs/>
                <w:sz w:val="22"/>
                <w:szCs w:val="22"/>
              </w:rPr>
              <w:t>stock</w:t>
            </w:r>
            <w:r w:rsidRPr="00E0239B">
              <w:rPr>
                <w:rFonts w:ascii="Calibri" w:hAnsi="Calibri" w:cs="Calibri"/>
                <w:bCs/>
                <w:sz w:val="22"/>
                <w:szCs w:val="22"/>
              </w:rPr>
              <w:t>s  about it</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14:paraId="4AE1825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14:paraId="48527376"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72" w:type="dxa"/>
            <w:vMerge/>
            <w:tcBorders>
              <w:top w:val="single" w:sz="8" w:space="0" w:color="FFFFFF"/>
              <w:left w:val="single" w:sz="8" w:space="0" w:color="FFFFFF"/>
              <w:bottom w:val="single" w:sz="8" w:space="0" w:color="FFFFFF"/>
              <w:right w:val="single" w:sz="8" w:space="0" w:color="FFFFFF"/>
            </w:tcBorders>
            <w:shd w:val="clear" w:color="auto" w:fill="DAEEF3"/>
          </w:tcPr>
          <w:p w14:paraId="1E245B9F"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8B74F6" w14:paraId="48C1571C" w14:textId="77777777" w:rsidTr="00374119">
        <w:tc>
          <w:tcPr>
            <w:tcW w:w="1591" w:type="dxa"/>
            <w:tcBorders>
              <w:left w:val="single" w:sz="8" w:space="0" w:color="FFFFFF"/>
              <w:bottom w:val="nil"/>
              <w:right w:val="single" w:sz="24" w:space="0" w:color="FFFFFF"/>
            </w:tcBorders>
            <w:shd w:val="clear" w:color="auto" w:fill="FDE9D9"/>
          </w:tcPr>
          <w:p w14:paraId="4DF6879A"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shd w:val="clear" w:color="auto" w:fill="DAEEF3"/>
          </w:tcPr>
          <w:p w14:paraId="05BD026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 generate </w:t>
            </w:r>
            <w:r>
              <w:rPr>
                <w:rFonts w:ascii="Calibri" w:hAnsi="Calibri" w:cs="Calibri"/>
                <w:bCs/>
                <w:sz w:val="22"/>
                <w:szCs w:val="22"/>
              </w:rPr>
              <w:t>stock</w:t>
            </w:r>
            <w:r w:rsidRPr="00E0239B">
              <w:rPr>
                <w:rFonts w:ascii="Calibri" w:hAnsi="Calibri" w:cs="Calibri"/>
                <w:bCs/>
                <w:sz w:val="22"/>
                <w:szCs w:val="22"/>
              </w:rPr>
              <w:t xml:space="preserve"> template</w:t>
            </w:r>
          </w:p>
          <w:p w14:paraId="3F10F82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maintain uniformity regarding the format of the message</w:t>
            </w:r>
          </w:p>
        </w:tc>
        <w:tc>
          <w:tcPr>
            <w:tcW w:w="916" w:type="dxa"/>
            <w:shd w:val="clear" w:color="auto" w:fill="DAEEF3"/>
          </w:tcPr>
          <w:p w14:paraId="090C39B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72" w:type="dxa"/>
            <w:vMerge/>
            <w:shd w:val="clear" w:color="auto" w:fill="DAEEF3"/>
          </w:tcPr>
          <w:p w14:paraId="350E397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72" w:type="dxa"/>
            <w:vMerge/>
            <w:shd w:val="clear" w:color="auto" w:fill="DAEEF3"/>
          </w:tcPr>
          <w:p w14:paraId="7DBFF906"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8B74F6" w14:paraId="1FABEA24" w14:textId="77777777" w:rsidTr="00374119">
        <w:tc>
          <w:tcPr>
            <w:tcW w:w="1591" w:type="dxa"/>
            <w:tcBorders>
              <w:top w:val="single" w:sz="6" w:space="0" w:color="FFFFFF"/>
              <w:left w:val="single" w:sz="8" w:space="0" w:color="FFFFFF"/>
              <w:bottom w:val="nil"/>
              <w:right w:val="single" w:sz="24" w:space="0" w:color="FFFFFF"/>
            </w:tcBorders>
            <w:shd w:val="clear" w:color="auto" w:fill="FDE9D9"/>
          </w:tcPr>
          <w:p w14:paraId="3C37B7C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tcBorders>
              <w:top w:val="single" w:sz="6" w:space="0" w:color="FFFFFF"/>
              <w:left w:val="single" w:sz="6" w:space="0" w:color="FFFFFF"/>
              <w:bottom w:val="single" w:sz="6" w:space="0" w:color="FFFFFF"/>
              <w:right w:val="single" w:sz="8" w:space="0" w:color="FFFFFF"/>
            </w:tcBorders>
            <w:shd w:val="clear" w:color="auto" w:fill="DAEEF3"/>
          </w:tcPr>
          <w:p w14:paraId="4092D2CB" w14:textId="77777777" w:rsidR="00374119" w:rsidRPr="00E0239B" w:rsidRDefault="00374119" w:rsidP="00374119">
            <w:pPr>
              <w:rPr>
                <w:rFonts w:ascii="Calibri" w:hAnsi="Calibri"/>
                <w:bCs/>
                <w:sz w:val="22"/>
                <w:szCs w:val="22"/>
              </w:rPr>
            </w:pPr>
            <w:r w:rsidRPr="00E0239B">
              <w:rPr>
                <w:rFonts w:ascii="Calibri" w:hAnsi="Calibri" w:cs="Calibri"/>
                <w:bCs/>
                <w:sz w:val="22"/>
                <w:szCs w:val="22"/>
              </w:rPr>
              <w:t>4.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formulate information </w:t>
            </w:r>
            <w:r>
              <w:rPr>
                <w:rFonts w:ascii="Calibri" w:hAnsi="Calibri" w:cs="Calibri"/>
                <w:bCs/>
                <w:sz w:val="22"/>
                <w:szCs w:val="22"/>
              </w:rPr>
              <w:t>table</w:t>
            </w:r>
            <w:r w:rsidRPr="00E0239B">
              <w:rPr>
                <w:rFonts w:ascii="Calibri" w:hAnsi="Calibri"/>
                <w:bCs/>
                <w:sz w:val="22"/>
                <w:szCs w:val="22"/>
              </w:rPr>
              <w:t xml:space="preserve"> so that I </w:t>
            </w:r>
            <w:r>
              <w:rPr>
                <w:rFonts w:ascii="Calibri" w:hAnsi="Calibri"/>
                <w:bCs/>
                <w:sz w:val="22"/>
                <w:szCs w:val="22"/>
              </w:rPr>
              <w:t xml:space="preserve">can </w:t>
            </w:r>
          </w:p>
          <w:p w14:paraId="5BAD8CB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provide precise information </w:t>
            </w:r>
          </w:p>
        </w:tc>
        <w:tc>
          <w:tcPr>
            <w:tcW w:w="916" w:type="dxa"/>
            <w:tcBorders>
              <w:top w:val="single" w:sz="6" w:space="0" w:color="FFFFFF"/>
              <w:left w:val="single" w:sz="6" w:space="0" w:color="FFFFFF"/>
              <w:bottom w:val="single" w:sz="6" w:space="0" w:color="FFFFFF"/>
              <w:right w:val="single" w:sz="8" w:space="0" w:color="FFFFFF"/>
            </w:tcBorders>
            <w:shd w:val="clear" w:color="auto" w:fill="DAEEF3"/>
          </w:tcPr>
          <w:p w14:paraId="2BFD041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872" w:type="dxa"/>
            <w:vMerge/>
            <w:tcBorders>
              <w:top w:val="single" w:sz="8" w:space="0" w:color="FFFFFF"/>
              <w:left w:val="single" w:sz="8" w:space="0" w:color="FFFFFF"/>
              <w:bottom w:val="single" w:sz="6" w:space="0" w:color="FFFFFF"/>
              <w:right w:val="single" w:sz="8" w:space="0" w:color="FFFFFF"/>
            </w:tcBorders>
            <w:shd w:val="clear" w:color="auto" w:fill="DAEEF3"/>
          </w:tcPr>
          <w:p w14:paraId="24924FCE"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72" w:type="dxa"/>
            <w:vMerge/>
            <w:tcBorders>
              <w:top w:val="single" w:sz="8" w:space="0" w:color="FFFFFF"/>
              <w:left w:val="single" w:sz="8" w:space="0" w:color="FFFFFF"/>
              <w:bottom w:val="single" w:sz="6" w:space="0" w:color="FFFFFF"/>
              <w:right w:val="single" w:sz="8" w:space="0" w:color="FFFFFF"/>
            </w:tcBorders>
            <w:shd w:val="clear" w:color="auto" w:fill="DAEEF3"/>
          </w:tcPr>
          <w:p w14:paraId="1C0C51D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8B74F6" w14:paraId="4E772F0E" w14:textId="77777777" w:rsidTr="00374119">
        <w:tc>
          <w:tcPr>
            <w:tcW w:w="1591" w:type="dxa"/>
            <w:tcBorders>
              <w:left w:val="single" w:sz="8" w:space="0" w:color="FFFFFF"/>
              <w:bottom w:val="nil"/>
              <w:right w:val="single" w:sz="24" w:space="0" w:color="FFFFFF"/>
            </w:tcBorders>
            <w:shd w:val="clear" w:color="auto" w:fill="FDE9D9"/>
          </w:tcPr>
          <w:p w14:paraId="21421C6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325" w:type="dxa"/>
            <w:shd w:val="clear" w:color="auto" w:fill="DAEEF3"/>
          </w:tcPr>
          <w:p w14:paraId="0049680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  As a system</w:t>
            </w:r>
            <w:r>
              <w:rPr>
                <w:rFonts w:ascii="Calibri" w:hAnsi="Calibri" w:cs="Calibri"/>
                <w:bCs/>
                <w:sz w:val="22"/>
                <w:szCs w:val="22"/>
              </w:rPr>
              <w:t xml:space="preserve"> Data Manager</w:t>
            </w:r>
            <w:r w:rsidRPr="00E0239B">
              <w:rPr>
                <w:rFonts w:ascii="Calibri" w:hAnsi="Calibri"/>
                <w:bCs/>
                <w:sz w:val="22"/>
                <w:szCs w:val="22"/>
              </w:rPr>
              <w:t xml:space="preserve"> I want to </w:t>
            </w:r>
            <w:r w:rsidRPr="00E0239B">
              <w:rPr>
                <w:rFonts w:ascii="Calibri" w:hAnsi="Calibri" w:cs="Calibri"/>
                <w:bCs/>
                <w:sz w:val="22"/>
                <w:szCs w:val="22"/>
              </w:rPr>
              <w:t xml:space="preserve">notify </w:t>
            </w:r>
            <w:r>
              <w:rPr>
                <w:rFonts w:ascii="Calibri" w:hAnsi="Calibri" w:cs="Calibri"/>
                <w:bCs/>
                <w:sz w:val="22"/>
                <w:szCs w:val="22"/>
              </w:rPr>
              <w:t>stock</w:t>
            </w:r>
            <w:r w:rsidRPr="00E0239B">
              <w:rPr>
                <w:rFonts w:ascii="Calibri" w:hAnsi="Calibri" w:cs="Calibri"/>
                <w:bCs/>
                <w:sz w:val="22"/>
                <w:szCs w:val="22"/>
              </w:rPr>
              <w:t xml:space="preserve"> report</w:t>
            </w:r>
          </w:p>
          <w:p w14:paraId="1B2893A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approach the </w:t>
            </w:r>
            <w:r>
              <w:rPr>
                <w:rFonts w:ascii="Calibri" w:hAnsi="Calibri" w:cs="Calibri"/>
                <w:bCs/>
                <w:sz w:val="22"/>
                <w:szCs w:val="22"/>
              </w:rPr>
              <w:t>stock</w:t>
            </w:r>
            <w:r w:rsidRPr="00E0239B">
              <w:rPr>
                <w:rFonts w:ascii="Calibri" w:hAnsi="Calibri" w:cs="Calibri"/>
                <w:bCs/>
                <w:sz w:val="22"/>
                <w:szCs w:val="22"/>
              </w:rPr>
              <w:t xml:space="preserve">s for the </w:t>
            </w:r>
            <w:proofErr w:type="spellStart"/>
            <w:r w:rsidRPr="00E0239B">
              <w:rPr>
                <w:rFonts w:ascii="Calibri" w:hAnsi="Calibri" w:cs="Calibri"/>
                <w:bCs/>
                <w:sz w:val="22"/>
                <w:szCs w:val="22"/>
              </w:rPr>
              <w:t>va</w:t>
            </w:r>
            <w:r>
              <w:rPr>
                <w:rFonts w:ascii="Calibri" w:hAnsi="Calibri" w:cs="Calibri"/>
                <w:bCs/>
                <w:sz w:val="22"/>
                <w:szCs w:val="22"/>
              </w:rPr>
              <w:t>can</w:t>
            </w:r>
            <w:proofErr w:type="spellEnd"/>
            <w:r>
              <w:rPr>
                <w:rFonts w:ascii="Calibri" w:hAnsi="Calibri" w:cs="Calibri"/>
                <w:bCs/>
                <w:sz w:val="22"/>
                <w:szCs w:val="22"/>
              </w:rPr>
              <w:t xml:space="preserve"> </w:t>
            </w:r>
            <w:proofErr w:type="spellStart"/>
            <w:r w:rsidRPr="00E0239B">
              <w:rPr>
                <w:rFonts w:ascii="Calibri" w:hAnsi="Calibri" w:cs="Calibri"/>
                <w:bCs/>
                <w:sz w:val="22"/>
                <w:szCs w:val="22"/>
              </w:rPr>
              <w:t>cies</w:t>
            </w:r>
            <w:proofErr w:type="spellEnd"/>
            <w:r w:rsidRPr="00E0239B">
              <w:rPr>
                <w:rFonts w:ascii="Calibri" w:hAnsi="Calibri" w:cs="Calibri"/>
                <w:bCs/>
                <w:sz w:val="22"/>
                <w:szCs w:val="22"/>
              </w:rPr>
              <w:t xml:space="preserve"> created  </w:t>
            </w:r>
          </w:p>
        </w:tc>
        <w:tc>
          <w:tcPr>
            <w:tcW w:w="916" w:type="dxa"/>
            <w:shd w:val="clear" w:color="auto" w:fill="DAEEF3"/>
          </w:tcPr>
          <w:p w14:paraId="7EB4857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72" w:type="dxa"/>
            <w:shd w:val="clear" w:color="auto" w:fill="DAEEF3"/>
          </w:tcPr>
          <w:p w14:paraId="6E70353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872" w:type="dxa"/>
            <w:shd w:val="clear" w:color="auto" w:fill="DAEEF3"/>
          </w:tcPr>
          <w:p w14:paraId="61B7424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bl>
    <w:p w14:paraId="4D5516EF" w14:textId="77777777" w:rsidR="00374119" w:rsidRDefault="00374119" w:rsidP="00374119">
      <w:pPr>
        <w:tabs>
          <w:tab w:val="clear" w:pos="360"/>
        </w:tabs>
        <w:spacing w:after="200" w:line="276" w:lineRule="auto"/>
        <w:rPr>
          <w:sz w:val="22"/>
          <w:lang w:eastAsia="en-AU"/>
        </w:rPr>
      </w:pPr>
    </w:p>
    <w:p w14:paraId="545DA969" w14:textId="77777777" w:rsidR="00374119" w:rsidRDefault="00374119" w:rsidP="00374119">
      <w:pPr>
        <w:tabs>
          <w:tab w:val="clear" w:pos="360"/>
        </w:tabs>
        <w:spacing w:after="200" w:line="276" w:lineRule="auto"/>
        <w:rPr>
          <w:sz w:val="22"/>
          <w:lang w:eastAsia="en-AU"/>
        </w:rPr>
      </w:pPr>
    </w:p>
    <w:p w14:paraId="28391223" w14:textId="77777777" w:rsidR="00374119" w:rsidRDefault="00374119" w:rsidP="00374119">
      <w:pPr>
        <w:tabs>
          <w:tab w:val="clear" w:pos="360"/>
        </w:tabs>
        <w:spacing w:after="200" w:line="276" w:lineRule="auto"/>
        <w:rPr>
          <w:sz w:val="22"/>
          <w:lang w:eastAsia="en-AU"/>
        </w:rPr>
      </w:pPr>
    </w:p>
    <w:p w14:paraId="30799F42" w14:textId="77777777" w:rsidR="00374119" w:rsidRDefault="00374119" w:rsidP="00374119">
      <w:pPr>
        <w:tabs>
          <w:tab w:val="clear" w:pos="360"/>
        </w:tabs>
        <w:spacing w:after="200" w:line="276" w:lineRule="auto"/>
        <w:rPr>
          <w:sz w:val="22"/>
          <w:lang w:eastAsia="en-AU"/>
        </w:rPr>
      </w:pPr>
    </w:p>
    <w:p w14:paraId="44DF78F3" w14:textId="77777777" w:rsidR="00374119" w:rsidRDefault="00374119" w:rsidP="00374119">
      <w:pPr>
        <w:tabs>
          <w:tab w:val="clear" w:pos="360"/>
        </w:tabs>
        <w:spacing w:after="200" w:line="276" w:lineRule="auto"/>
        <w:rPr>
          <w:sz w:val="22"/>
          <w:lang w:eastAsia="en-AU"/>
        </w:rPr>
      </w:pPr>
    </w:p>
    <w:p w14:paraId="4C2FD12D" w14:textId="77777777" w:rsidR="00374119" w:rsidRDefault="00374119" w:rsidP="00374119">
      <w:pPr>
        <w:tabs>
          <w:tab w:val="clear" w:pos="360"/>
        </w:tabs>
        <w:spacing w:after="200" w:line="276" w:lineRule="auto"/>
        <w:rPr>
          <w:sz w:val="22"/>
          <w:lang w:eastAsia="en-AU"/>
        </w:rPr>
      </w:pPr>
    </w:p>
    <w:p w14:paraId="61788F73" w14:textId="77777777" w:rsidR="00374119" w:rsidRDefault="00374119" w:rsidP="00374119">
      <w:pPr>
        <w:tabs>
          <w:tab w:val="clear" w:pos="360"/>
        </w:tabs>
        <w:spacing w:after="200" w:line="276" w:lineRule="auto"/>
        <w:rPr>
          <w:sz w:val="22"/>
          <w:lang w:eastAsia="en-AU"/>
        </w:rPr>
      </w:pPr>
    </w:p>
    <w:p w14:paraId="69242264" w14:textId="77777777" w:rsidR="00374119" w:rsidRDefault="00374119" w:rsidP="00374119">
      <w:pPr>
        <w:tabs>
          <w:tab w:val="clear" w:pos="360"/>
        </w:tabs>
        <w:spacing w:after="200" w:line="276" w:lineRule="auto"/>
        <w:rPr>
          <w:sz w:val="22"/>
          <w:lang w:eastAsia="en-AU"/>
        </w:rPr>
      </w:pPr>
    </w:p>
    <w:p w14:paraId="2A483A95" w14:textId="77777777" w:rsidR="00374119" w:rsidRDefault="00374119" w:rsidP="00374119">
      <w:pPr>
        <w:tabs>
          <w:tab w:val="clear" w:pos="360"/>
        </w:tabs>
        <w:spacing w:after="200" w:line="276" w:lineRule="auto"/>
        <w:rPr>
          <w:sz w:val="22"/>
          <w:lang w:eastAsia="en-AU"/>
        </w:rPr>
      </w:pPr>
    </w:p>
    <w:p w14:paraId="2FFC4151" w14:textId="77777777" w:rsidR="00374119" w:rsidRDefault="00374119" w:rsidP="00374119">
      <w:pPr>
        <w:tabs>
          <w:tab w:val="clear" w:pos="360"/>
        </w:tabs>
        <w:spacing w:after="200" w:line="276" w:lineRule="auto"/>
        <w:rPr>
          <w:sz w:val="22"/>
          <w:lang w:eastAsia="en-AU"/>
        </w:rPr>
      </w:pPr>
    </w:p>
    <w:p w14:paraId="7B629C6F" w14:textId="77777777" w:rsidR="00374119" w:rsidRDefault="00374119" w:rsidP="00374119">
      <w:pPr>
        <w:tabs>
          <w:tab w:val="clear" w:pos="360"/>
        </w:tabs>
        <w:spacing w:after="200" w:line="276" w:lineRule="auto"/>
        <w:rPr>
          <w:sz w:val="22"/>
          <w:lang w:eastAsia="en-AU"/>
        </w:rPr>
      </w:pPr>
    </w:p>
    <w:p w14:paraId="111850A1" w14:textId="77777777" w:rsidR="00374119" w:rsidRDefault="00374119" w:rsidP="00374119">
      <w:pPr>
        <w:tabs>
          <w:tab w:val="clear" w:pos="360"/>
        </w:tabs>
        <w:spacing w:after="200" w:line="276" w:lineRule="auto"/>
        <w:rPr>
          <w:sz w:val="22"/>
          <w:lang w:eastAsia="en-AU"/>
        </w:rPr>
      </w:pPr>
    </w:p>
    <w:p w14:paraId="6CD9DF2B" w14:textId="77777777" w:rsidR="00374119" w:rsidRDefault="00374119" w:rsidP="00374119">
      <w:pPr>
        <w:tabs>
          <w:tab w:val="clear" w:pos="360"/>
        </w:tabs>
        <w:spacing w:after="200" w:line="276" w:lineRule="auto"/>
        <w:rPr>
          <w:sz w:val="22"/>
          <w:lang w:eastAsia="en-AU"/>
        </w:rPr>
      </w:pPr>
    </w:p>
    <w:p w14:paraId="7D5354AD" w14:textId="77777777" w:rsidR="00374119" w:rsidRDefault="00374119" w:rsidP="00374119">
      <w:pPr>
        <w:tabs>
          <w:tab w:val="clear" w:pos="360"/>
        </w:tabs>
        <w:spacing w:after="200" w:line="276" w:lineRule="auto"/>
        <w:rPr>
          <w:sz w:val="22"/>
          <w:lang w:eastAsia="en-AU"/>
        </w:rPr>
      </w:pPr>
    </w:p>
    <w:p w14:paraId="00E46BF6" w14:textId="77777777" w:rsidR="00374119" w:rsidRPr="004245F9" w:rsidRDefault="00374119" w:rsidP="00374119">
      <w:pPr>
        <w:tabs>
          <w:tab w:val="clear" w:pos="360"/>
        </w:tabs>
        <w:spacing w:after="200" w:line="276" w:lineRule="auto"/>
        <w:rPr>
          <w:sz w:val="22"/>
          <w:lang w:eastAsia="en-AU"/>
        </w:rPr>
      </w:pPr>
    </w:p>
    <w:p w14:paraId="560E5A43" w14:textId="77777777" w:rsidR="00374119" w:rsidRPr="00A3113F" w:rsidRDefault="00374119" w:rsidP="00374119">
      <w:pPr>
        <w:tabs>
          <w:tab w:val="clear" w:pos="360"/>
        </w:tabs>
        <w:spacing w:after="200" w:line="276" w:lineRule="auto"/>
        <w:rPr>
          <w:rFonts w:ascii="Calibri" w:hAnsi="Calibri" w:cs="Calibri"/>
          <w:bCs/>
          <w:sz w:val="22"/>
          <w:szCs w:val="22"/>
        </w:rPr>
      </w:pPr>
    </w:p>
    <w:p w14:paraId="7FA9A862" w14:textId="77777777" w:rsidR="00374119" w:rsidRDefault="00374119" w:rsidP="00374119">
      <w:pPr>
        <w:tabs>
          <w:tab w:val="clear" w:pos="360"/>
        </w:tabs>
        <w:spacing w:after="200" w:line="276" w:lineRule="auto"/>
        <w:rPr>
          <w:b/>
          <w:bCs/>
          <w:sz w:val="28"/>
          <w:szCs w:val="28"/>
        </w:rPr>
      </w:pPr>
      <w:r w:rsidRPr="00176133">
        <w:rPr>
          <w:b/>
          <w:bCs/>
          <w:sz w:val="28"/>
          <w:szCs w:val="28"/>
        </w:rPr>
        <w:t xml:space="preserve">User Stories Goal </w:t>
      </w:r>
      <w:r>
        <w:rPr>
          <w:b/>
          <w:bCs/>
          <w:sz w:val="28"/>
          <w:szCs w:val="28"/>
        </w:rPr>
        <w:t>2</w:t>
      </w:r>
      <w:r w:rsidRPr="00176133">
        <w:rPr>
          <w:b/>
          <w:bCs/>
          <w:sz w:val="28"/>
          <w:szCs w:val="28"/>
        </w:rPr>
        <w:t xml:space="preserve">- </w:t>
      </w:r>
      <w:r w:rsidRPr="00C8284A">
        <w:rPr>
          <w:rFonts w:asciiTheme="minorHAnsi" w:hAnsiTheme="minorHAnsi" w:cstheme="minorHAnsi"/>
          <w:sz w:val="28"/>
          <w:szCs w:val="28"/>
        </w:rPr>
        <w:t>Build Trader Data Profiles</w:t>
      </w:r>
    </w:p>
    <w:p w14:paraId="2AADC06C" w14:textId="77777777" w:rsidR="00374119" w:rsidRDefault="00374119" w:rsidP="00374119">
      <w:pPr>
        <w:tabs>
          <w:tab w:val="clear" w:pos="360"/>
        </w:tabs>
        <w:spacing w:after="200" w:line="276" w:lineRule="auto"/>
        <w:rPr>
          <w:b/>
          <w:bCs/>
          <w:sz w:val="28"/>
          <w:szCs w:val="28"/>
        </w:rPr>
      </w:pPr>
    </w:p>
    <w:tbl>
      <w:tblPr>
        <w:tblpPr w:leftFromText="180" w:rightFromText="180" w:vertAnchor="text" w:horzAnchor="page" w:tblpX="439" w:tblpY="83"/>
        <w:tblW w:w="103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9"/>
        <w:gridCol w:w="6119"/>
        <w:gridCol w:w="900"/>
        <w:gridCol w:w="900"/>
        <w:gridCol w:w="990"/>
      </w:tblGrid>
      <w:tr w:rsidR="00374119" w:rsidRPr="0094649F" w14:paraId="7D4632EF" w14:textId="77777777" w:rsidTr="00374119">
        <w:tc>
          <w:tcPr>
            <w:tcW w:w="1459" w:type="dxa"/>
            <w:tcBorders>
              <w:top w:val="single" w:sz="8" w:space="0" w:color="FFFFFF"/>
              <w:left w:val="single" w:sz="8" w:space="0" w:color="FFFFFF"/>
              <w:bottom w:val="single" w:sz="24" w:space="0" w:color="FFFFFF"/>
              <w:right w:val="single" w:sz="8" w:space="0" w:color="FFFFFF"/>
            </w:tcBorders>
            <w:shd w:val="clear" w:color="auto" w:fill="FF99FF"/>
          </w:tcPr>
          <w:p w14:paraId="66BBBCC8"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Objective-1</w:t>
            </w:r>
          </w:p>
        </w:tc>
        <w:tc>
          <w:tcPr>
            <w:tcW w:w="6119" w:type="dxa"/>
            <w:tcBorders>
              <w:top w:val="single" w:sz="8" w:space="0" w:color="FFFFFF"/>
              <w:left w:val="single" w:sz="8" w:space="0" w:color="FFFFFF"/>
              <w:bottom w:val="single" w:sz="24" w:space="0" w:color="FFFFFF"/>
              <w:right w:val="single" w:sz="8" w:space="0" w:color="FFFFFF"/>
            </w:tcBorders>
            <w:shd w:val="clear" w:color="auto" w:fill="FF99FF"/>
          </w:tcPr>
          <w:p w14:paraId="4B4644C9"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eastAsia="Calibri" w:hAnsi="Calibri" w:cs="Calibri"/>
                <w:b/>
                <w:bCs/>
                <w:sz w:val="22"/>
                <w:szCs w:val="22"/>
              </w:rPr>
              <w:t xml:space="preserve">Catalogue  </w:t>
            </w:r>
            <w:r>
              <w:rPr>
                <w:rFonts w:ascii="Calibri" w:eastAsia="Calibri" w:hAnsi="Calibri" w:cs="Calibri"/>
                <w:b/>
                <w:bCs/>
                <w:sz w:val="22"/>
                <w:szCs w:val="22"/>
              </w:rPr>
              <w:t>Traders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61C99DB9"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0EB49FB9"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14:paraId="426023B2"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4CFDCEF8" w14:textId="77777777" w:rsidTr="00374119">
        <w:trPr>
          <w:trHeight w:val="277"/>
        </w:trPr>
        <w:tc>
          <w:tcPr>
            <w:tcW w:w="1459" w:type="dxa"/>
            <w:tcBorders>
              <w:top w:val="single" w:sz="8" w:space="0" w:color="FFFFFF"/>
              <w:left w:val="single" w:sz="8" w:space="0" w:color="FFFFFF"/>
              <w:bottom w:val="nil"/>
              <w:right w:val="single" w:sz="24" w:space="0" w:color="FFFFFF"/>
            </w:tcBorders>
            <w:shd w:val="clear" w:color="auto" w:fill="FF99FF"/>
          </w:tcPr>
          <w:p w14:paraId="091D01C6"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38D9C1A7"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4.</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Record intake location so that I </w:t>
            </w:r>
            <w:r>
              <w:rPr>
                <w:rFonts w:ascii="Calibri" w:hAnsi="Calibri" w:cs="Calibri"/>
                <w:sz w:val="22"/>
                <w:szCs w:val="22"/>
              </w:rPr>
              <w:t xml:space="preserve">can </w:t>
            </w:r>
            <w:r w:rsidRPr="00E0239B">
              <w:rPr>
                <w:rFonts w:ascii="Calibri" w:hAnsi="Calibri" w:cs="Calibri"/>
                <w:sz w:val="22"/>
                <w:szCs w:val="22"/>
              </w:rPr>
              <w:t xml:space="preserve"> Save location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14E6EA67" w14:textId="77777777" w:rsidR="00374119" w:rsidRPr="00E0239B" w:rsidRDefault="00374119" w:rsidP="00374119">
            <w:pPr>
              <w:jc w:val="center"/>
              <w:rPr>
                <w:rFonts w:ascii="Calibri" w:hAnsi="Calibri" w:cs="Calibri"/>
                <w:bCs/>
                <w:sz w:val="22"/>
                <w:szCs w:val="22"/>
              </w:rPr>
            </w:pPr>
            <w:r w:rsidRPr="00E0239B">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9BB36E0" w14:textId="77777777" w:rsidR="00374119" w:rsidRPr="00E0239B" w:rsidRDefault="00374119" w:rsidP="00374119">
            <w:pPr>
              <w:autoSpaceDE w:val="0"/>
              <w:autoSpaceDN w:val="0"/>
              <w:adjustRightInd w:val="0"/>
              <w:jc w:val="both"/>
              <w:rPr>
                <w:rFonts w:ascii="Calibri" w:hAnsi="Calibri" w:cs="Calibri"/>
                <w:bCs/>
                <w:sz w:val="22"/>
                <w:szCs w:val="22"/>
              </w:rPr>
            </w:pPr>
          </w:p>
          <w:p w14:paraId="1E3517D4" w14:textId="77777777" w:rsidR="00374119" w:rsidRPr="00E0239B" w:rsidRDefault="00374119" w:rsidP="00374119">
            <w:pPr>
              <w:autoSpaceDE w:val="0"/>
              <w:autoSpaceDN w:val="0"/>
              <w:adjustRightInd w:val="0"/>
              <w:jc w:val="both"/>
              <w:rPr>
                <w:rFonts w:ascii="Calibri" w:hAnsi="Calibri" w:cs="Calibri"/>
                <w:bCs/>
                <w:sz w:val="22"/>
                <w:szCs w:val="22"/>
              </w:rPr>
            </w:pPr>
          </w:p>
          <w:p w14:paraId="75DFDB95" w14:textId="77777777" w:rsidR="00374119" w:rsidRPr="00E0239B" w:rsidRDefault="00374119" w:rsidP="00374119">
            <w:pPr>
              <w:autoSpaceDE w:val="0"/>
              <w:autoSpaceDN w:val="0"/>
              <w:adjustRightInd w:val="0"/>
              <w:jc w:val="both"/>
              <w:rPr>
                <w:rFonts w:ascii="Calibri" w:hAnsi="Calibri" w:cs="Calibri"/>
                <w:bCs/>
                <w:sz w:val="22"/>
                <w:szCs w:val="22"/>
              </w:rPr>
            </w:pPr>
          </w:p>
          <w:p w14:paraId="27F7CC7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86C4D25" w14:textId="77777777" w:rsidR="00374119" w:rsidRPr="00E0239B" w:rsidRDefault="00374119" w:rsidP="00374119">
            <w:pPr>
              <w:autoSpaceDE w:val="0"/>
              <w:autoSpaceDN w:val="0"/>
              <w:adjustRightInd w:val="0"/>
              <w:jc w:val="center"/>
              <w:rPr>
                <w:rFonts w:ascii="Calibri" w:hAnsi="Calibri" w:cs="Calibri"/>
                <w:bCs/>
                <w:sz w:val="22"/>
                <w:szCs w:val="22"/>
              </w:rPr>
            </w:pPr>
          </w:p>
          <w:p w14:paraId="1DD862B4" w14:textId="77777777" w:rsidR="00374119" w:rsidRPr="00E0239B" w:rsidRDefault="00374119" w:rsidP="00374119">
            <w:pPr>
              <w:autoSpaceDE w:val="0"/>
              <w:autoSpaceDN w:val="0"/>
              <w:adjustRightInd w:val="0"/>
              <w:jc w:val="center"/>
              <w:rPr>
                <w:rFonts w:ascii="Calibri" w:hAnsi="Calibri" w:cs="Calibri"/>
                <w:bCs/>
                <w:sz w:val="22"/>
                <w:szCs w:val="22"/>
              </w:rPr>
            </w:pPr>
          </w:p>
          <w:p w14:paraId="114F5A33" w14:textId="77777777" w:rsidR="00374119" w:rsidRPr="00E0239B" w:rsidRDefault="00374119" w:rsidP="00374119">
            <w:pPr>
              <w:autoSpaceDE w:val="0"/>
              <w:autoSpaceDN w:val="0"/>
              <w:adjustRightInd w:val="0"/>
              <w:jc w:val="center"/>
              <w:rPr>
                <w:rFonts w:ascii="Calibri" w:hAnsi="Calibri" w:cs="Calibri"/>
                <w:bCs/>
                <w:sz w:val="22"/>
                <w:szCs w:val="22"/>
              </w:rPr>
            </w:pPr>
          </w:p>
          <w:p w14:paraId="2C4422F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477F3DE2" w14:textId="77777777" w:rsidTr="00374119">
        <w:tc>
          <w:tcPr>
            <w:tcW w:w="1459" w:type="dxa"/>
            <w:tcBorders>
              <w:left w:val="single" w:sz="8" w:space="0" w:color="FFFFFF"/>
              <w:bottom w:val="nil"/>
              <w:right w:val="single" w:sz="24" w:space="0" w:color="FFFFFF"/>
            </w:tcBorders>
            <w:shd w:val="clear" w:color="auto" w:fill="FF99FF"/>
          </w:tcPr>
          <w:p w14:paraId="3FF9E240"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70698923"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6.</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Set Catalogue Parameter  so that I </w:t>
            </w:r>
            <w:r>
              <w:rPr>
                <w:rFonts w:ascii="Calibri" w:hAnsi="Calibri" w:cs="Calibri"/>
                <w:sz w:val="22"/>
                <w:szCs w:val="22"/>
              </w:rPr>
              <w:t xml:space="preserve">can </w:t>
            </w:r>
            <w:r w:rsidRPr="00E0239B">
              <w:rPr>
                <w:rFonts w:ascii="Calibri" w:hAnsi="Calibri" w:cs="Calibri"/>
                <w:sz w:val="22"/>
                <w:szCs w:val="22"/>
              </w:rPr>
              <w:t xml:space="preserve"> Organize </w:t>
            </w:r>
            <w:r>
              <w:rPr>
                <w:rFonts w:ascii="Calibri" w:hAnsi="Calibri" w:cs="Calibri"/>
                <w:sz w:val="22"/>
                <w:szCs w:val="22"/>
              </w:rPr>
              <w:t>Trader</w:t>
            </w:r>
            <w:r w:rsidRPr="00E0239B">
              <w:rPr>
                <w:rFonts w:ascii="Calibri" w:hAnsi="Calibri" w:cs="Calibri"/>
                <w:sz w:val="22"/>
                <w:szCs w:val="22"/>
              </w:rPr>
              <w:t xml:space="preserve"> details</w:t>
            </w:r>
          </w:p>
        </w:tc>
        <w:tc>
          <w:tcPr>
            <w:tcW w:w="900" w:type="dxa"/>
            <w:shd w:val="clear" w:color="auto" w:fill="DAEEF3"/>
          </w:tcPr>
          <w:p w14:paraId="1BBF066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shd w:val="clear" w:color="auto" w:fill="DAEEF3"/>
          </w:tcPr>
          <w:p w14:paraId="0A64FBC7"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shd w:val="clear" w:color="auto" w:fill="DAEEF3"/>
          </w:tcPr>
          <w:p w14:paraId="5F1BC5C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23F7DC35"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7775D1BA"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7DFBC979"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2.</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Ascertain </w:t>
            </w:r>
            <w:r>
              <w:rPr>
                <w:rFonts w:ascii="Calibri" w:hAnsi="Calibri" w:cs="Calibri"/>
                <w:sz w:val="22"/>
                <w:szCs w:val="22"/>
              </w:rPr>
              <w:t>Trader</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Categorize the </w:t>
            </w:r>
            <w:r>
              <w:rPr>
                <w:rFonts w:ascii="Calibri" w:hAnsi="Calibri" w:cs="Calibri"/>
                <w:sz w:val="22"/>
                <w:szCs w:val="22"/>
              </w:rPr>
              <w:t>Traders</w:t>
            </w:r>
            <w:r w:rsidRPr="00E0239B">
              <w:rPr>
                <w:rFonts w:ascii="Calibri" w:hAnsi="Calibri" w:cs="Calibri"/>
                <w:sz w:val="22"/>
                <w:szCs w:val="22"/>
              </w:rPr>
              <w: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3F6D1F5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58592F17"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70706C4E"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87D67D7" w14:textId="77777777" w:rsidTr="00374119">
        <w:trPr>
          <w:trHeight w:val="344"/>
        </w:trPr>
        <w:tc>
          <w:tcPr>
            <w:tcW w:w="1459" w:type="dxa"/>
            <w:tcBorders>
              <w:left w:val="single" w:sz="8" w:space="0" w:color="FFFFFF"/>
              <w:bottom w:val="nil"/>
              <w:right w:val="single" w:sz="24" w:space="0" w:color="FFFFFF"/>
            </w:tcBorders>
            <w:shd w:val="clear" w:color="auto" w:fill="FF99FF"/>
          </w:tcPr>
          <w:p w14:paraId="76C7981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6221DAEE"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8.</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Browse </w:t>
            </w:r>
            <w:r>
              <w:rPr>
                <w:rFonts w:ascii="Calibri" w:hAnsi="Calibri" w:cs="Calibri"/>
                <w:sz w:val="22"/>
                <w:szCs w:val="22"/>
              </w:rPr>
              <w:t>Trader</w:t>
            </w:r>
            <w:r w:rsidRPr="00E0239B">
              <w:rPr>
                <w:rFonts w:ascii="Calibri" w:hAnsi="Calibri" w:cs="Calibri"/>
                <w:sz w:val="22"/>
                <w:szCs w:val="22"/>
              </w:rPr>
              <w:t xml:space="preserve"> feature  so that I </w:t>
            </w:r>
            <w:r>
              <w:rPr>
                <w:rFonts w:ascii="Calibri" w:hAnsi="Calibri" w:cs="Calibri"/>
                <w:sz w:val="22"/>
                <w:szCs w:val="22"/>
              </w:rPr>
              <w:t xml:space="preserve">can </w:t>
            </w:r>
            <w:r w:rsidRPr="00E0239B">
              <w:rPr>
                <w:rFonts w:ascii="Calibri" w:hAnsi="Calibri" w:cs="Calibri"/>
                <w:sz w:val="22"/>
                <w:szCs w:val="22"/>
              </w:rPr>
              <w:t xml:space="preserve"> Match with existing data</w:t>
            </w:r>
          </w:p>
        </w:tc>
        <w:tc>
          <w:tcPr>
            <w:tcW w:w="900" w:type="dxa"/>
            <w:shd w:val="clear" w:color="auto" w:fill="DAEEF3"/>
          </w:tcPr>
          <w:p w14:paraId="47D8C7F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00" w:type="dxa"/>
            <w:vMerge w:val="restart"/>
            <w:shd w:val="clear" w:color="auto" w:fill="DAEEF3"/>
          </w:tcPr>
          <w:p w14:paraId="627CDB1F" w14:textId="77777777" w:rsidR="00374119" w:rsidRPr="00E0239B" w:rsidRDefault="00374119" w:rsidP="00374119">
            <w:pPr>
              <w:jc w:val="center"/>
              <w:rPr>
                <w:rFonts w:ascii="Calibri" w:hAnsi="Calibri" w:cs="Calibri"/>
                <w:bCs/>
                <w:sz w:val="22"/>
                <w:szCs w:val="22"/>
              </w:rPr>
            </w:pPr>
          </w:p>
          <w:p w14:paraId="6AEF2686" w14:textId="77777777" w:rsidR="00374119" w:rsidRPr="00E0239B" w:rsidRDefault="00374119" w:rsidP="00374119">
            <w:pPr>
              <w:jc w:val="center"/>
              <w:rPr>
                <w:rFonts w:ascii="Calibri" w:hAnsi="Calibri" w:cs="Calibri"/>
                <w:bCs/>
                <w:sz w:val="22"/>
                <w:szCs w:val="22"/>
              </w:rPr>
            </w:pPr>
          </w:p>
          <w:p w14:paraId="73A5E2F4" w14:textId="77777777" w:rsidR="00374119" w:rsidRPr="00E0239B" w:rsidRDefault="00374119" w:rsidP="00374119">
            <w:pPr>
              <w:jc w:val="center"/>
              <w:rPr>
                <w:rFonts w:ascii="Calibri" w:hAnsi="Calibri" w:cs="Calibri"/>
                <w:bCs/>
                <w:sz w:val="22"/>
                <w:szCs w:val="22"/>
              </w:rPr>
            </w:pPr>
          </w:p>
          <w:p w14:paraId="3E00A9A5" w14:textId="77777777" w:rsidR="00374119" w:rsidRPr="00E0239B" w:rsidRDefault="00374119" w:rsidP="00374119">
            <w:pPr>
              <w:jc w:val="center"/>
              <w:rPr>
                <w:rFonts w:ascii="Calibri" w:hAnsi="Calibri" w:cs="Calibri"/>
                <w:bCs/>
                <w:sz w:val="22"/>
                <w:szCs w:val="22"/>
              </w:rPr>
            </w:pPr>
            <w:r w:rsidRPr="00E0239B">
              <w:rPr>
                <w:rFonts w:ascii="Calibri" w:hAnsi="Calibri" w:cs="Calibri"/>
                <w:bCs/>
                <w:sz w:val="22"/>
                <w:szCs w:val="22"/>
              </w:rPr>
              <w:t>I2=20</w:t>
            </w:r>
          </w:p>
        </w:tc>
        <w:tc>
          <w:tcPr>
            <w:tcW w:w="990" w:type="dxa"/>
            <w:vMerge w:val="restart"/>
            <w:shd w:val="clear" w:color="auto" w:fill="DAEEF3"/>
          </w:tcPr>
          <w:p w14:paraId="3A78F449" w14:textId="77777777" w:rsidR="00374119" w:rsidRPr="00E0239B" w:rsidRDefault="00374119" w:rsidP="00374119">
            <w:pPr>
              <w:jc w:val="center"/>
              <w:rPr>
                <w:rFonts w:ascii="Calibri" w:hAnsi="Calibri" w:cs="Calibri"/>
                <w:bCs/>
                <w:sz w:val="22"/>
                <w:szCs w:val="22"/>
              </w:rPr>
            </w:pPr>
          </w:p>
          <w:p w14:paraId="4D406A16" w14:textId="77777777" w:rsidR="00374119" w:rsidRPr="00E0239B" w:rsidRDefault="00374119" w:rsidP="00374119">
            <w:pPr>
              <w:jc w:val="center"/>
              <w:rPr>
                <w:rFonts w:ascii="Calibri" w:hAnsi="Calibri" w:cs="Calibri"/>
                <w:bCs/>
                <w:sz w:val="22"/>
                <w:szCs w:val="22"/>
              </w:rPr>
            </w:pPr>
          </w:p>
          <w:p w14:paraId="3B32B877" w14:textId="77777777" w:rsidR="00374119" w:rsidRPr="00E0239B" w:rsidRDefault="00374119" w:rsidP="00374119">
            <w:pPr>
              <w:jc w:val="center"/>
              <w:rPr>
                <w:rFonts w:ascii="Calibri" w:hAnsi="Calibri" w:cs="Calibri"/>
                <w:bCs/>
                <w:sz w:val="22"/>
                <w:szCs w:val="22"/>
              </w:rPr>
            </w:pPr>
          </w:p>
          <w:p w14:paraId="23DB8B58" w14:textId="77777777" w:rsidR="00374119" w:rsidRPr="00E0239B" w:rsidRDefault="00374119" w:rsidP="00374119">
            <w:pPr>
              <w:jc w:val="center"/>
              <w:rPr>
                <w:rFonts w:ascii="Calibri" w:hAnsi="Calibri" w:cs="Calibri"/>
                <w:bCs/>
                <w:sz w:val="22"/>
                <w:szCs w:val="22"/>
              </w:rPr>
            </w:pPr>
            <w:r w:rsidRPr="00E0239B">
              <w:rPr>
                <w:rFonts w:ascii="Calibri" w:hAnsi="Calibri" w:cs="Calibri"/>
                <w:bCs/>
                <w:sz w:val="22"/>
                <w:szCs w:val="22"/>
              </w:rPr>
              <w:t>2</w:t>
            </w:r>
          </w:p>
        </w:tc>
      </w:tr>
      <w:tr w:rsidR="00374119" w:rsidRPr="0094649F" w14:paraId="2B1E5080"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3E0577C6"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72D0CA82"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10.</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Decide attribute ranges  so that I </w:t>
            </w:r>
            <w:r>
              <w:rPr>
                <w:rFonts w:ascii="Calibri" w:hAnsi="Calibri" w:cs="Calibri"/>
                <w:sz w:val="22"/>
                <w:szCs w:val="22"/>
              </w:rPr>
              <w:t xml:space="preserve">can </w:t>
            </w:r>
            <w:r w:rsidRPr="00E0239B">
              <w:rPr>
                <w:rFonts w:ascii="Calibri" w:hAnsi="Calibri" w:cs="Calibri"/>
                <w:sz w:val="22"/>
                <w:szCs w:val="22"/>
              </w:rPr>
              <w:t xml:space="preserve"> Compare abnormalities of data</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EF5C66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45CA1E56"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75FAA1CE"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3AED058" w14:textId="77777777" w:rsidTr="00374119">
        <w:tc>
          <w:tcPr>
            <w:tcW w:w="1459" w:type="dxa"/>
            <w:tcBorders>
              <w:left w:val="single" w:sz="8" w:space="0" w:color="FFFFFF"/>
              <w:bottom w:val="nil"/>
              <w:right w:val="single" w:sz="24" w:space="0" w:color="FFFFFF"/>
            </w:tcBorders>
            <w:shd w:val="clear" w:color="auto" w:fill="FF99FF"/>
          </w:tcPr>
          <w:p w14:paraId="4503114C"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21BB5F70"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15.</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Catalogue </w:t>
            </w:r>
            <w:r>
              <w:rPr>
                <w:rFonts w:ascii="Calibri" w:hAnsi="Calibri" w:cs="Calibri"/>
                <w:sz w:val="22"/>
                <w:szCs w:val="22"/>
              </w:rPr>
              <w:t>Traders</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Use while reporting </w:t>
            </w:r>
            <w:r>
              <w:rPr>
                <w:rFonts w:ascii="Calibri" w:hAnsi="Calibri" w:cs="Calibri"/>
                <w:sz w:val="22"/>
                <w:szCs w:val="22"/>
              </w:rPr>
              <w:t>Trader</w:t>
            </w:r>
          </w:p>
        </w:tc>
        <w:tc>
          <w:tcPr>
            <w:tcW w:w="900" w:type="dxa"/>
            <w:shd w:val="clear" w:color="auto" w:fill="DAEEF3"/>
          </w:tcPr>
          <w:p w14:paraId="2C49027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00" w:type="dxa"/>
            <w:vMerge/>
            <w:shd w:val="clear" w:color="auto" w:fill="DAEEF3"/>
          </w:tcPr>
          <w:p w14:paraId="07F03A3E"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25F71A0B"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61EAAD6"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347B8A39"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027286C6"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13.</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Produce the correct data  so that I </w:t>
            </w:r>
            <w:r>
              <w:rPr>
                <w:rFonts w:ascii="Calibri" w:hAnsi="Calibri" w:cs="Calibri"/>
                <w:sz w:val="22"/>
                <w:szCs w:val="22"/>
              </w:rPr>
              <w:t xml:space="preserve">can </w:t>
            </w:r>
            <w:r w:rsidRPr="00E0239B">
              <w:rPr>
                <w:rFonts w:ascii="Calibri" w:hAnsi="Calibri" w:cs="Calibri"/>
                <w:sz w:val="22"/>
                <w:szCs w:val="22"/>
              </w:rPr>
              <w:t xml:space="preserve"> Resolve the abnormality issue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7EA91A2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85CCA79" w14:textId="77777777" w:rsidR="00374119" w:rsidRPr="00E0239B" w:rsidRDefault="00374119" w:rsidP="00374119">
            <w:pPr>
              <w:autoSpaceDE w:val="0"/>
              <w:autoSpaceDN w:val="0"/>
              <w:adjustRightInd w:val="0"/>
              <w:jc w:val="center"/>
              <w:rPr>
                <w:rFonts w:ascii="Calibri" w:hAnsi="Calibri" w:cs="Calibri"/>
                <w:bCs/>
                <w:sz w:val="22"/>
                <w:szCs w:val="22"/>
              </w:rPr>
            </w:pPr>
          </w:p>
          <w:p w14:paraId="5AD0440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I3=18</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2CE5946" w14:textId="77777777" w:rsidR="00374119" w:rsidRPr="00E0239B" w:rsidRDefault="00374119" w:rsidP="00374119">
            <w:pPr>
              <w:autoSpaceDE w:val="0"/>
              <w:autoSpaceDN w:val="0"/>
              <w:adjustRightInd w:val="0"/>
              <w:jc w:val="center"/>
              <w:rPr>
                <w:rFonts w:ascii="Calibri" w:hAnsi="Calibri" w:cs="Calibri"/>
                <w:bCs/>
                <w:sz w:val="22"/>
                <w:szCs w:val="22"/>
              </w:rPr>
            </w:pPr>
          </w:p>
          <w:p w14:paraId="414383A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r>
      <w:tr w:rsidR="00374119" w:rsidRPr="0094649F" w14:paraId="30E50A3A" w14:textId="77777777" w:rsidTr="00374119">
        <w:tc>
          <w:tcPr>
            <w:tcW w:w="1459" w:type="dxa"/>
            <w:tcBorders>
              <w:left w:val="single" w:sz="8" w:space="0" w:color="FFFFFF"/>
              <w:bottom w:val="nil"/>
              <w:right w:val="single" w:sz="24" w:space="0" w:color="FFFFFF"/>
            </w:tcBorders>
            <w:shd w:val="clear" w:color="auto" w:fill="FF99FF"/>
          </w:tcPr>
          <w:p w14:paraId="718CA64F"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3BD52B59"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14.</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Correct found abnormality  so that I </w:t>
            </w:r>
            <w:r>
              <w:rPr>
                <w:rFonts w:ascii="Calibri" w:hAnsi="Calibri" w:cs="Calibri"/>
                <w:sz w:val="22"/>
                <w:szCs w:val="22"/>
              </w:rPr>
              <w:t xml:space="preserve">can </w:t>
            </w:r>
            <w:r w:rsidRPr="00E0239B">
              <w:rPr>
                <w:rFonts w:ascii="Calibri" w:hAnsi="Calibri" w:cs="Calibri"/>
                <w:sz w:val="22"/>
                <w:szCs w:val="22"/>
              </w:rPr>
              <w:t xml:space="preserve"> Refine the data</w:t>
            </w:r>
          </w:p>
        </w:tc>
        <w:tc>
          <w:tcPr>
            <w:tcW w:w="900" w:type="dxa"/>
            <w:shd w:val="clear" w:color="auto" w:fill="DAEEF3"/>
          </w:tcPr>
          <w:p w14:paraId="7BECB88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shd w:val="clear" w:color="auto" w:fill="DAEEF3"/>
          </w:tcPr>
          <w:p w14:paraId="437083B6"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4E79C771"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A0AB954"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5DC6142E"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130122FF"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11.</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Inspect catalogue database  so that I </w:t>
            </w:r>
            <w:r>
              <w:rPr>
                <w:rFonts w:ascii="Calibri" w:hAnsi="Calibri" w:cs="Calibri"/>
                <w:sz w:val="22"/>
                <w:szCs w:val="22"/>
              </w:rPr>
              <w:t xml:space="preserve">can </w:t>
            </w:r>
            <w:r w:rsidRPr="00E0239B">
              <w:rPr>
                <w:rFonts w:ascii="Calibri" w:hAnsi="Calibri" w:cs="Calibri"/>
                <w:sz w:val="22"/>
                <w:szCs w:val="22"/>
              </w:rPr>
              <w:t xml:space="preserve"> Sieve abnormalities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2DA854E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DCDC13D" w14:textId="77777777" w:rsidR="00374119" w:rsidRPr="00E0239B" w:rsidRDefault="00374119" w:rsidP="00374119">
            <w:pPr>
              <w:autoSpaceDE w:val="0"/>
              <w:autoSpaceDN w:val="0"/>
              <w:adjustRightInd w:val="0"/>
              <w:jc w:val="center"/>
              <w:rPr>
                <w:rFonts w:ascii="Calibri" w:hAnsi="Calibri" w:cs="Calibri"/>
                <w:bCs/>
                <w:sz w:val="22"/>
                <w:szCs w:val="22"/>
              </w:rPr>
            </w:pPr>
          </w:p>
          <w:p w14:paraId="497B1827" w14:textId="77777777" w:rsidR="00374119" w:rsidRPr="00E0239B" w:rsidRDefault="00374119" w:rsidP="00374119">
            <w:pPr>
              <w:autoSpaceDE w:val="0"/>
              <w:autoSpaceDN w:val="0"/>
              <w:adjustRightInd w:val="0"/>
              <w:jc w:val="center"/>
              <w:rPr>
                <w:rFonts w:ascii="Calibri" w:hAnsi="Calibri" w:cs="Calibri"/>
                <w:bCs/>
                <w:sz w:val="22"/>
                <w:szCs w:val="22"/>
              </w:rPr>
            </w:pPr>
          </w:p>
          <w:p w14:paraId="125A6597" w14:textId="77777777" w:rsidR="00374119" w:rsidRPr="00E0239B" w:rsidRDefault="00374119" w:rsidP="00374119">
            <w:pPr>
              <w:autoSpaceDE w:val="0"/>
              <w:autoSpaceDN w:val="0"/>
              <w:adjustRightInd w:val="0"/>
              <w:jc w:val="center"/>
              <w:rPr>
                <w:rFonts w:ascii="Calibri" w:hAnsi="Calibri" w:cs="Calibri"/>
                <w:bCs/>
                <w:sz w:val="22"/>
                <w:szCs w:val="22"/>
              </w:rPr>
            </w:pPr>
          </w:p>
          <w:p w14:paraId="30F8080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658DAE5" w14:textId="77777777" w:rsidR="00374119" w:rsidRPr="00E0239B" w:rsidRDefault="00374119" w:rsidP="00374119">
            <w:pPr>
              <w:autoSpaceDE w:val="0"/>
              <w:autoSpaceDN w:val="0"/>
              <w:adjustRightInd w:val="0"/>
              <w:jc w:val="center"/>
              <w:rPr>
                <w:rFonts w:ascii="Calibri" w:hAnsi="Calibri" w:cs="Calibri"/>
                <w:bCs/>
                <w:sz w:val="22"/>
                <w:szCs w:val="22"/>
              </w:rPr>
            </w:pPr>
          </w:p>
          <w:p w14:paraId="09D261AE" w14:textId="77777777" w:rsidR="00374119" w:rsidRPr="00E0239B" w:rsidRDefault="00374119" w:rsidP="00374119">
            <w:pPr>
              <w:autoSpaceDE w:val="0"/>
              <w:autoSpaceDN w:val="0"/>
              <w:adjustRightInd w:val="0"/>
              <w:jc w:val="center"/>
              <w:rPr>
                <w:rFonts w:ascii="Calibri" w:hAnsi="Calibri" w:cs="Calibri"/>
                <w:bCs/>
                <w:sz w:val="22"/>
                <w:szCs w:val="22"/>
              </w:rPr>
            </w:pPr>
          </w:p>
          <w:p w14:paraId="66FA058F" w14:textId="77777777" w:rsidR="00374119" w:rsidRPr="00E0239B" w:rsidRDefault="00374119" w:rsidP="00374119">
            <w:pPr>
              <w:autoSpaceDE w:val="0"/>
              <w:autoSpaceDN w:val="0"/>
              <w:adjustRightInd w:val="0"/>
              <w:jc w:val="center"/>
              <w:rPr>
                <w:rFonts w:ascii="Calibri" w:hAnsi="Calibri" w:cs="Calibri"/>
                <w:bCs/>
                <w:sz w:val="22"/>
                <w:szCs w:val="22"/>
              </w:rPr>
            </w:pPr>
          </w:p>
          <w:p w14:paraId="20B4256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1DA6070F" w14:textId="77777777" w:rsidTr="00374119">
        <w:tc>
          <w:tcPr>
            <w:tcW w:w="1459" w:type="dxa"/>
            <w:tcBorders>
              <w:left w:val="single" w:sz="8" w:space="0" w:color="FFFFFF"/>
              <w:bottom w:val="nil"/>
              <w:right w:val="single" w:sz="24" w:space="0" w:color="FFFFFF"/>
            </w:tcBorders>
            <w:shd w:val="clear" w:color="auto" w:fill="FF99FF"/>
          </w:tcPr>
          <w:p w14:paraId="4874A31B"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3DA2299C"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5.</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Record </w:t>
            </w:r>
            <w:r>
              <w:rPr>
                <w:rFonts w:ascii="Calibri" w:hAnsi="Calibri" w:cs="Calibri"/>
                <w:sz w:val="22"/>
                <w:szCs w:val="22"/>
              </w:rPr>
              <w:t>Trader</w:t>
            </w:r>
            <w:r w:rsidRPr="00E0239B">
              <w:rPr>
                <w:rFonts w:ascii="Calibri" w:hAnsi="Calibri" w:cs="Calibri"/>
                <w:sz w:val="22"/>
                <w:szCs w:val="22"/>
              </w:rPr>
              <w:t xml:space="preserve"> Details  so that I </w:t>
            </w:r>
            <w:r>
              <w:rPr>
                <w:rFonts w:ascii="Calibri" w:hAnsi="Calibri" w:cs="Calibri"/>
                <w:sz w:val="22"/>
                <w:szCs w:val="22"/>
              </w:rPr>
              <w:t xml:space="preserve">can </w:t>
            </w:r>
            <w:r w:rsidRPr="00E0239B">
              <w:rPr>
                <w:rFonts w:ascii="Calibri" w:hAnsi="Calibri" w:cs="Calibri"/>
                <w:sz w:val="22"/>
                <w:szCs w:val="22"/>
              </w:rPr>
              <w:t xml:space="preserve"> Store into database</w:t>
            </w:r>
          </w:p>
        </w:tc>
        <w:tc>
          <w:tcPr>
            <w:tcW w:w="900" w:type="dxa"/>
            <w:shd w:val="clear" w:color="auto" w:fill="DAEEF3"/>
          </w:tcPr>
          <w:p w14:paraId="1123279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00" w:type="dxa"/>
            <w:vMerge/>
            <w:shd w:val="clear" w:color="auto" w:fill="DAEEF3"/>
          </w:tcPr>
          <w:p w14:paraId="0CB3284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501DADEC"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2F95C310"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05699981"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3F328F2E"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Observe </w:t>
            </w:r>
            <w:r>
              <w:rPr>
                <w:rFonts w:ascii="Calibri" w:hAnsi="Calibri" w:cs="Calibri"/>
                <w:sz w:val="22"/>
                <w:szCs w:val="22"/>
              </w:rPr>
              <w:t>Trader</w:t>
            </w:r>
            <w:r w:rsidRPr="00E0239B">
              <w:rPr>
                <w:rFonts w:ascii="Calibri" w:hAnsi="Calibri" w:cs="Calibri"/>
                <w:sz w:val="22"/>
                <w:szCs w:val="22"/>
              </w:rPr>
              <w:t xml:space="preserve"> living condition so that I </w:t>
            </w:r>
            <w:r>
              <w:rPr>
                <w:rFonts w:ascii="Calibri" w:hAnsi="Calibri" w:cs="Calibri"/>
                <w:sz w:val="22"/>
                <w:szCs w:val="22"/>
              </w:rPr>
              <w:t xml:space="preserve">can </w:t>
            </w:r>
            <w:r w:rsidRPr="00E0239B">
              <w:rPr>
                <w:rFonts w:ascii="Calibri" w:hAnsi="Calibri" w:cs="Calibri"/>
                <w:sz w:val="22"/>
                <w:szCs w:val="22"/>
              </w:rPr>
              <w:t xml:space="preserve"> Determine whether </w:t>
            </w:r>
            <w:r>
              <w:rPr>
                <w:rFonts w:ascii="Calibri" w:hAnsi="Calibri" w:cs="Calibri"/>
                <w:sz w:val="22"/>
                <w:szCs w:val="22"/>
              </w:rPr>
              <w:t>Trader</w:t>
            </w:r>
            <w:r w:rsidRPr="00E0239B">
              <w:rPr>
                <w:rFonts w:ascii="Calibri" w:hAnsi="Calibri" w:cs="Calibri"/>
                <w:sz w:val="22"/>
                <w:szCs w:val="22"/>
              </w:rPr>
              <w:t xml:space="preserve"> is </w:t>
            </w:r>
            <w:r>
              <w:rPr>
                <w:rFonts w:ascii="Calibri" w:hAnsi="Calibri" w:cs="Calibri"/>
                <w:sz w:val="22"/>
                <w:szCs w:val="22"/>
              </w:rPr>
              <w:t>existing.</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11AB9CB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7FA823D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70740FF9"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20DD580A" w14:textId="77777777" w:rsidTr="00374119">
        <w:tc>
          <w:tcPr>
            <w:tcW w:w="1459" w:type="dxa"/>
            <w:tcBorders>
              <w:left w:val="single" w:sz="8" w:space="0" w:color="FFFFFF"/>
              <w:bottom w:val="nil"/>
              <w:right w:val="single" w:sz="24" w:space="0" w:color="FFFFFF"/>
            </w:tcBorders>
            <w:shd w:val="clear" w:color="auto" w:fill="FF99FF"/>
          </w:tcPr>
          <w:p w14:paraId="1F68FD2E"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19C58250"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12.</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Search for inadequate data  so that I </w:t>
            </w:r>
            <w:r>
              <w:rPr>
                <w:rFonts w:ascii="Calibri" w:hAnsi="Calibri" w:cs="Calibri"/>
                <w:sz w:val="22"/>
                <w:szCs w:val="22"/>
              </w:rPr>
              <w:t xml:space="preserve">can </w:t>
            </w:r>
            <w:r w:rsidRPr="00E0239B">
              <w:rPr>
                <w:rFonts w:ascii="Calibri" w:hAnsi="Calibri" w:cs="Calibri"/>
                <w:sz w:val="22"/>
                <w:szCs w:val="22"/>
              </w:rPr>
              <w:t xml:space="preserve"> Identify missing and null data</w:t>
            </w:r>
          </w:p>
        </w:tc>
        <w:tc>
          <w:tcPr>
            <w:tcW w:w="900" w:type="dxa"/>
            <w:shd w:val="clear" w:color="auto" w:fill="DAEEF3"/>
          </w:tcPr>
          <w:p w14:paraId="4924FE2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00" w:type="dxa"/>
            <w:vMerge w:val="restart"/>
            <w:shd w:val="clear" w:color="auto" w:fill="DAEEF3"/>
          </w:tcPr>
          <w:p w14:paraId="2B379FEC" w14:textId="77777777" w:rsidR="00374119" w:rsidRPr="00E0239B" w:rsidRDefault="00374119" w:rsidP="00374119">
            <w:pPr>
              <w:autoSpaceDE w:val="0"/>
              <w:autoSpaceDN w:val="0"/>
              <w:adjustRightInd w:val="0"/>
              <w:jc w:val="center"/>
              <w:rPr>
                <w:rFonts w:ascii="Calibri" w:hAnsi="Calibri" w:cs="Calibri"/>
                <w:bCs/>
                <w:sz w:val="22"/>
                <w:szCs w:val="22"/>
              </w:rPr>
            </w:pPr>
          </w:p>
          <w:p w14:paraId="0FFEF495" w14:textId="77777777" w:rsidR="00374119" w:rsidRPr="00E0239B" w:rsidRDefault="00374119" w:rsidP="00374119">
            <w:pPr>
              <w:autoSpaceDE w:val="0"/>
              <w:autoSpaceDN w:val="0"/>
              <w:adjustRightInd w:val="0"/>
              <w:jc w:val="center"/>
              <w:rPr>
                <w:rFonts w:ascii="Calibri" w:hAnsi="Calibri" w:cs="Calibri"/>
                <w:bCs/>
                <w:sz w:val="22"/>
                <w:szCs w:val="22"/>
              </w:rPr>
            </w:pPr>
          </w:p>
          <w:p w14:paraId="42F9B56C" w14:textId="77777777" w:rsidR="00374119" w:rsidRPr="00E0239B" w:rsidRDefault="00374119" w:rsidP="00374119">
            <w:pPr>
              <w:autoSpaceDE w:val="0"/>
              <w:autoSpaceDN w:val="0"/>
              <w:adjustRightInd w:val="0"/>
              <w:jc w:val="center"/>
              <w:rPr>
                <w:rFonts w:ascii="Calibri" w:hAnsi="Calibri" w:cs="Calibri"/>
                <w:bCs/>
                <w:sz w:val="22"/>
                <w:szCs w:val="22"/>
              </w:rPr>
            </w:pPr>
          </w:p>
          <w:p w14:paraId="00B1BA0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I5=19</w:t>
            </w:r>
          </w:p>
        </w:tc>
        <w:tc>
          <w:tcPr>
            <w:tcW w:w="990" w:type="dxa"/>
            <w:vMerge w:val="restart"/>
            <w:shd w:val="clear" w:color="auto" w:fill="DAEEF3"/>
          </w:tcPr>
          <w:p w14:paraId="3D3AE840" w14:textId="77777777" w:rsidR="00374119" w:rsidRPr="00E0239B" w:rsidRDefault="00374119" w:rsidP="00374119">
            <w:pPr>
              <w:autoSpaceDE w:val="0"/>
              <w:autoSpaceDN w:val="0"/>
              <w:adjustRightInd w:val="0"/>
              <w:jc w:val="center"/>
              <w:rPr>
                <w:rFonts w:ascii="Calibri" w:hAnsi="Calibri" w:cs="Calibri"/>
                <w:bCs/>
                <w:sz w:val="22"/>
                <w:szCs w:val="22"/>
              </w:rPr>
            </w:pPr>
          </w:p>
          <w:p w14:paraId="17ECB832" w14:textId="77777777" w:rsidR="00374119" w:rsidRPr="00E0239B" w:rsidRDefault="00374119" w:rsidP="00374119">
            <w:pPr>
              <w:autoSpaceDE w:val="0"/>
              <w:autoSpaceDN w:val="0"/>
              <w:adjustRightInd w:val="0"/>
              <w:jc w:val="center"/>
              <w:rPr>
                <w:rFonts w:ascii="Calibri" w:hAnsi="Calibri" w:cs="Calibri"/>
                <w:bCs/>
                <w:sz w:val="22"/>
                <w:szCs w:val="22"/>
              </w:rPr>
            </w:pPr>
          </w:p>
          <w:p w14:paraId="6F63060A" w14:textId="77777777" w:rsidR="00374119" w:rsidRPr="00E0239B" w:rsidRDefault="00374119" w:rsidP="00374119">
            <w:pPr>
              <w:autoSpaceDE w:val="0"/>
              <w:autoSpaceDN w:val="0"/>
              <w:adjustRightInd w:val="0"/>
              <w:jc w:val="center"/>
              <w:rPr>
                <w:rFonts w:ascii="Calibri" w:hAnsi="Calibri" w:cs="Calibri"/>
                <w:bCs/>
                <w:sz w:val="22"/>
                <w:szCs w:val="22"/>
              </w:rPr>
            </w:pPr>
          </w:p>
          <w:p w14:paraId="44EBB07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4</w:t>
            </w:r>
          </w:p>
        </w:tc>
      </w:tr>
      <w:tr w:rsidR="00374119" w:rsidRPr="0094649F" w14:paraId="26389E94"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668741CF"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6DF49BA8"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16.</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Commit database changes   so that I </w:t>
            </w:r>
            <w:r>
              <w:rPr>
                <w:rFonts w:ascii="Calibri" w:hAnsi="Calibri" w:cs="Calibri"/>
                <w:sz w:val="22"/>
                <w:szCs w:val="22"/>
              </w:rPr>
              <w:t xml:space="preserve">can </w:t>
            </w:r>
            <w:r w:rsidRPr="00E0239B">
              <w:rPr>
                <w:rFonts w:ascii="Calibri" w:hAnsi="Calibri" w:cs="Calibri"/>
                <w:sz w:val="22"/>
                <w:szCs w:val="22"/>
              </w:rPr>
              <w:t xml:space="preserve"> Render the changes to the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5C0466B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2FE5E096"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20E5AD5D"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23C6187" w14:textId="77777777" w:rsidTr="00374119">
        <w:tc>
          <w:tcPr>
            <w:tcW w:w="1459" w:type="dxa"/>
            <w:tcBorders>
              <w:left w:val="single" w:sz="8" w:space="0" w:color="FFFFFF"/>
              <w:bottom w:val="nil"/>
              <w:right w:val="single" w:sz="24" w:space="0" w:color="FFFFFF"/>
            </w:tcBorders>
            <w:shd w:val="clear" w:color="auto" w:fill="FF99FF"/>
          </w:tcPr>
          <w:p w14:paraId="65286CC7"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5AE20667"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3.</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Determine  type so that I </w:t>
            </w:r>
            <w:r>
              <w:rPr>
                <w:rFonts w:ascii="Calibri" w:hAnsi="Calibri" w:cs="Calibri"/>
                <w:sz w:val="22"/>
                <w:szCs w:val="22"/>
              </w:rPr>
              <w:t xml:space="preserve">can </w:t>
            </w:r>
            <w:r w:rsidRPr="00E0239B">
              <w:rPr>
                <w:rFonts w:ascii="Calibri" w:hAnsi="Calibri" w:cs="Calibri"/>
                <w:sz w:val="22"/>
                <w:szCs w:val="22"/>
              </w:rPr>
              <w:t xml:space="preserve"> Find characteristics.</w:t>
            </w:r>
          </w:p>
        </w:tc>
        <w:tc>
          <w:tcPr>
            <w:tcW w:w="900" w:type="dxa"/>
            <w:shd w:val="clear" w:color="auto" w:fill="DAEEF3"/>
          </w:tcPr>
          <w:p w14:paraId="2C1C7DC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shd w:val="clear" w:color="auto" w:fill="DAEEF3"/>
          </w:tcPr>
          <w:p w14:paraId="5C120565"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3A65E62F"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5A40900" w14:textId="77777777" w:rsidTr="00374119">
        <w:tc>
          <w:tcPr>
            <w:tcW w:w="1459" w:type="dxa"/>
            <w:tcBorders>
              <w:top w:val="single" w:sz="8" w:space="0" w:color="FFFFFF"/>
              <w:left w:val="single" w:sz="8" w:space="0" w:color="FFFFFF"/>
              <w:bottom w:val="nil"/>
              <w:right w:val="single" w:sz="24" w:space="0" w:color="FFFFFF"/>
            </w:tcBorders>
            <w:shd w:val="clear" w:color="auto" w:fill="FF99FF"/>
          </w:tcPr>
          <w:p w14:paraId="11766AB0"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tcBorders>
              <w:top w:val="single" w:sz="8" w:space="0" w:color="FFFFFF"/>
              <w:left w:val="single" w:sz="8" w:space="0" w:color="FFFFFF"/>
              <w:bottom w:val="single" w:sz="8" w:space="0" w:color="FFFFFF"/>
              <w:right w:val="single" w:sz="8" w:space="0" w:color="FFFFFF"/>
            </w:tcBorders>
            <w:shd w:val="clear" w:color="auto" w:fill="DAEEF3"/>
          </w:tcPr>
          <w:p w14:paraId="06E7921F"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7.</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Take </w:t>
            </w:r>
            <w:r>
              <w:rPr>
                <w:rFonts w:ascii="Calibri" w:hAnsi="Calibri" w:cs="Calibri"/>
                <w:sz w:val="22"/>
                <w:szCs w:val="22"/>
              </w:rPr>
              <w:t>Trader</w:t>
            </w:r>
            <w:r w:rsidRPr="00E0239B">
              <w:rPr>
                <w:rFonts w:ascii="Calibri" w:hAnsi="Calibri" w:cs="Calibri"/>
                <w:sz w:val="22"/>
                <w:szCs w:val="22"/>
              </w:rPr>
              <w:t xml:space="preserve"> </w:t>
            </w:r>
            <w:proofErr w:type="spellStart"/>
            <w:r w:rsidRPr="00E0239B">
              <w:rPr>
                <w:rFonts w:ascii="Calibri" w:hAnsi="Calibri" w:cs="Calibri"/>
                <w:sz w:val="22"/>
                <w:szCs w:val="22"/>
              </w:rPr>
              <w:t>photo</w:t>
            </w:r>
            <w:r>
              <w:rPr>
                <w:rFonts w:ascii="Calibri" w:hAnsi="Calibri" w:cs="Calibri"/>
                <w:sz w:val="22"/>
                <w:szCs w:val="22"/>
              </w:rPr>
              <w:t>table</w:t>
            </w:r>
            <w:proofErr w:type="spellEnd"/>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Identify </w:t>
            </w:r>
            <w:r>
              <w:rPr>
                <w:rFonts w:ascii="Calibri" w:hAnsi="Calibri" w:cs="Calibri"/>
                <w:sz w:val="22"/>
                <w:szCs w:val="22"/>
              </w:rPr>
              <w:t>Trader</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7CDD5AD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52F3EBE9" w14:textId="77777777" w:rsidR="00374119" w:rsidRPr="00E0239B" w:rsidRDefault="00374119" w:rsidP="00374119">
            <w:pPr>
              <w:autoSpaceDE w:val="0"/>
              <w:autoSpaceDN w:val="0"/>
              <w:adjustRightInd w:val="0"/>
              <w:jc w:val="center"/>
              <w:rPr>
                <w:rFonts w:ascii="Calibri" w:hAnsi="Calibri" w:cs="Calibri"/>
                <w:bCs/>
                <w:sz w:val="22"/>
                <w:szCs w:val="22"/>
              </w:rPr>
            </w:pPr>
          </w:p>
          <w:p w14:paraId="72AE2DD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I6=8</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1F20CBE0" w14:textId="77777777" w:rsidR="00374119" w:rsidRPr="00E0239B" w:rsidRDefault="00374119" w:rsidP="00374119">
            <w:pPr>
              <w:autoSpaceDE w:val="0"/>
              <w:autoSpaceDN w:val="0"/>
              <w:adjustRightInd w:val="0"/>
              <w:jc w:val="center"/>
              <w:rPr>
                <w:rFonts w:ascii="Calibri" w:hAnsi="Calibri" w:cs="Calibri"/>
                <w:bCs/>
                <w:sz w:val="22"/>
                <w:szCs w:val="22"/>
              </w:rPr>
            </w:pPr>
          </w:p>
          <w:p w14:paraId="483A0A2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6</w:t>
            </w:r>
          </w:p>
        </w:tc>
      </w:tr>
      <w:tr w:rsidR="00374119" w:rsidRPr="0094649F" w14:paraId="2CAB3925" w14:textId="77777777" w:rsidTr="00374119">
        <w:tc>
          <w:tcPr>
            <w:tcW w:w="1459" w:type="dxa"/>
            <w:tcBorders>
              <w:left w:val="single" w:sz="8" w:space="0" w:color="FFFFFF"/>
              <w:right w:val="single" w:sz="24" w:space="0" w:color="FFFFFF"/>
            </w:tcBorders>
            <w:shd w:val="clear" w:color="auto" w:fill="FF99FF"/>
          </w:tcPr>
          <w:p w14:paraId="30FA43DB"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6119" w:type="dxa"/>
            <w:shd w:val="clear" w:color="auto" w:fill="DAEEF3"/>
          </w:tcPr>
          <w:p w14:paraId="0C09EFF8" w14:textId="77777777" w:rsidR="00374119" w:rsidRPr="00E0239B" w:rsidRDefault="00374119" w:rsidP="00374119">
            <w:pPr>
              <w:jc w:val="both"/>
              <w:rPr>
                <w:rFonts w:ascii="Calibri" w:hAnsi="Calibri" w:cs="Calibri"/>
                <w:sz w:val="22"/>
                <w:szCs w:val="22"/>
              </w:rPr>
            </w:pPr>
            <w:r w:rsidRPr="00E0239B">
              <w:rPr>
                <w:rFonts w:ascii="Calibri" w:hAnsi="Calibri" w:cs="Calibri"/>
                <w:sz w:val="22"/>
                <w:szCs w:val="22"/>
              </w:rPr>
              <w:t>9.</w:t>
            </w:r>
            <w:r w:rsidRPr="00E0239B">
              <w:rPr>
                <w:rFonts w:ascii="Calibri" w:hAnsi="Calibri" w:cs="Calibri"/>
                <w:bCs/>
                <w:sz w:val="22"/>
                <w:szCs w:val="22"/>
              </w:rPr>
              <w:t xml:space="preserve">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sz w:val="22"/>
                <w:szCs w:val="22"/>
              </w:rPr>
              <w:t xml:space="preserve"> I want to Assert </w:t>
            </w:r>
            <w:r>
              <w:rPr>
                <w:rFonts w:ascii="Calibri" w:hAnsi="Calibri" w:cs="Calibri"/>
                <w:sz w:val="22"/>
                <w:szCs w:val="22"/>
              </w:rPr>
              <w:t>Trader</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Mention in the </w:t>
            </w:r>
            <w:r>
              <w:rPr>
                <w:rFonts w:ascii="Calibri" w:hAnsi="Calibri" w:cs="Calibri"/>
                <w:sz w:val="22"/>
                <w:szCs w:val="22"/>
              </w:rPr>
              <w:t>Trader</w:t>
            </w:r>
            <w:r w:rsidRPr="00E0239B">
              <w:rPr>
                <w:rFonts w:ascii="Calibri" w:hAnsi="Calibri" w:cs="Calibri"/>
                <w:sz w:val="22"/>
                <w:szCs w:val="22"/>
              </w:rPr>
              <w:t xml:space="preserve"> catalogues</w:t>
            </w:r>
          </w:p>
        </w:tc>
        <w:tc>
          <w:tcPr>
            <w:tcW w:w="900" w:type="dxa"/>
            <w:shd w:val="clear" w:color="auto" w:fill="DAEEF3"/>
          </w:tcPr>
          <w:p w14:paraId="7447B48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shd w:val="clear" w:color="auto" w:fill="DAEEF3"/>
          </w:tcPr>
          <w:p w14:paraId="7DE5FBD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shd w:val="clear" w:color="auto" w:fill="DAEEF3"/>
          </w:tcPr>
          <w:p w14:paraId="7AFBE5C9"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3FBC1449" w14:textId="77777777" w:rsidR="00374119" w:rsidRPr="0094649F" w:rsidRDefault="00374119" w:rsidP="00374119">
      <w:pPr>
        <w:rPr>
          <w:rFonts w:ascii="Calibri" w:hAnsi="Calibri" w:cs="Calibri"/>
          <w:sz w:val="22"/>
          <w:szCs w:val="22"/>
        </w:rPr>
      </w:pPr>
    </w:p>
    <w:p w14:paraId="2D63182D"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4DA34027"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0AE0EECA"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72356DF5"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06C84126"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4B780D12"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579A4334"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54110FA9"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2D92A435"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6DB2489D"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6B989430"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tbl>
      <w:tblPr>
        <w:tblpPr w:leftFromText="180" w:rightFromText="180" w:vertAnchor="text" w:horzAnchor="page" w:tblpX="572" w:tblpY="113"/>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98"/>
        <w:gridCol w:w="5990"/>
        <w:gridCol w:w="900"/>
        <w:gridCol w:w="810"/>
        <w:gridCol w:w="990"/>
      </w:tblGrid>
      <w:tr w:rsidR="00374119" w:rsidRPr="0094649F" w14:paraId="4685EE68" w14:textId="77777777" w:rsidTr="00374119">
        <w:tc>
          <w:tcPr>
            <w:tcW w:w="1498" w:type="dxa"/>
            <w:tcBorders>
              <w:top w:val="single" w:sz="8" w:space="0" w:color="FFFFFF"/>
              <w:left w:val="single" w:sz="8" w:space="0" w:color="FFFFFF"/>
              <w:bottom w:val="single" w:sz="24" w:space="0" w:color="FFFFFF"/>
              <w:right w:val="single" w:sz="8" w:space="0" w:color="FFFFFF"/>
            </w:tcBorders>
            <w:shd w:val="clear" w:color="auto" w:fill="FF99FF"/>
          </w:tcPr>
          <w:p w14:paraId="5779D7AB"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Process-1</w:t>
            </w:r>
          </w:p>
        </w:tc>
        <w:tc>
          <w:tcPr>
            <w:tcW w:w="5990" w:type="dxa"/>
            <w:tcBorders>
              <w:top w:val="single" w:sz="8" w:space="0" w:color="FFFFFF"/>
              <w:left w:val="single" w:sz="8" w:space="0" w:color="FFFFFF"/>
              <w:bottom w:val="single" w:sz="24" w:space="0" w:color="FFFFFF"/>
              <w:right w:val="single" w:sz="8" w:space="0" w:color="FFFFFF"/>
            </w:tcBorders>
            <w:shd w:val="clear" w:color="auto" w:fill="FF99FF"/>
          </w:tcPr>
          <w:p w14:paraId="78539A0D"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eastAsia="Calibri" w:hAnsi="Calibri" w:cs="Calibri"/>
                <w:b/>
                <w:bCs/>
                <w:sz w:val="22"/>
                <w:szCs w:val="22"/>
              </w:rPr>
              <w:t xml:space="preserve">Create </w:t>
            </w:r>
            <w:r>
              <w:rPr>
                <w:rFonts w:ascii="Calibri" w:eastAsia="Calibri" w:hAnsi="Calibri" w:cs="Calibri"/>
                <w:b/>
                <w:bCs/>
                <w:sz w:val="22"/>
                <w:szCs w:val="22"/>
              </w:rPr>
              <w:t>Trader</w:t>
            </w:r>
            <w:r w:rsidRPr="00E0239B">
              <w:rPr>
                <w:rFonts w:ascii="Calibri" w:eastAsia="Calibri" w:hAnsi="Calibri" w:cs="Calibri"/>
                <w:b/>
                <w:bCs/>
                <w:sz w:val="22"/>
                <w:szCs w:val="22"/>
              </w:rPr>
              <w:t xml:space="preserve"> portfolio</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3A49EA3F"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14:paraId="40AC40BD"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14:paraId="2B3C61F0"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359F584C" w14:textId="77777777" w:rsidTr="00374119">
        <w:trPr>
          <w:trHeight w:val="648"/>
        </w:trPr>
        <w:tc>
          <w:tcPr>
            <w:tcW w:w="1498" w:type="dxa"/>
            <w:tcBorders>
              <w:top w:val="single" w:sz="8" w:space="0" w:color="FFFFFF"/>
              <w:left w:val="single" w:sz="8" w:space="0" w:color="FFFFFF"/>
              <w:bottom w:val="nil"/>
              <w:right w:val="single" w:sz="24" w:space="0" w:color="FFFFFF"/>
            </w:tcBorders>
            <w:shd w:val="clear" w:color="auto" w:fill="FF99FF"/>
          </w:tcPr>
          <w:p w14:paraId="1B17EACB"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14:paraId="7F972D8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4. As a </w:t>
            </w:r>
            <w:r>
              <w:rPr>
                <w:rFonts w:ascii="Calibri" w:hAnsi="Calibri" w:cs="Calibri"/>
                <w:bCs/>
                <w:sz w:val="22"/>
                <w:szCs w:val="22"/>
              </w:rPr>
              <w:t>Database</w:t>
            </w:r>
            <w:r w:rsidRPr="00E0239B">
              <w:rPr>
                <w:rFonts w:ascii="Calibri" w:hAnsi="Calibri" w:cs="Calibri"/>
                <w:bCs/>
                <w:sz w:val="22"/>
                <w:szCs w:val="22"/>
              </w:rPr>
              <w:t xml:space="preserve"> Administrator I want to List  characteristics so that I </w:t>
            </w:r>
            <w:r>
              <w:rPr>
                <w:rFonts w:ascii="Calibri" w:hAnsi="Calibri" w:cs="Calibri"/>
                <w:bCs/>
                <w:sz w:val="22"/>
                <w:szCs w:val="22"/>
              </w:rPr>
              <w:t xml:space="preserve">can </w:t>
            </w:r>
            <w:r w:rsidRPr="00E0239B">
              <w:rPr>
                <w:rFonts w:ascii="Calibri" w:hAnsi="Calibri" w:cs="Calibri"/>
                <w:bCs/>
                <w:sz w:val="22"/>
                <w:szCs w:val="22"/>
              </w:rPr>
              <w:t xml:space="preserve"> Use for further actions.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65B9C42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2A78DD9" w14:textId="77777777" w:rsidR="00374119" w:rsidRPr="00E0239B" w:rsidRDefault="00374119" w:rsidP="00374119">
            <w:pPr>
              <w:autoSpaceDE w:val="0"/>
              <w:autoSpaceDN w:val="0"/>
              <w:adjustRightInd w:val="0"/>
              <w:jc w:val="both"/>
              <w:rPr>
                <w:rFonts w:ascii="Calibri" w:hAnsi="Calibri" w:cs="Calibri"/>
                <w:bCs/>
                <w:sz w:val="22"/>
                <w:szCs w:val="22"/>
              </w:rPr>
            </w:pPr>
          </w:p>
          <w:p w14:paraId="10F98AB6" w14:textId="77777777" w:rsidR="00374119" w:rsidRPr="00E0239B" w:rsidRDefault="00374119" w:rsidP="00374119">
            <w:pPr>
              <w:autoSpaceDE w:val="0"/>
              <w:autoSpaceDN w:val="0"/>
              <w:adjustRightInd w:val="0"/>
              <w:jc w:val="both"/>
              <w:rPr>
                <w:rFonts w:ascii="Calibri" w:hAnsi="Calibri" w:cs="Calibri"/>
                <w:bCs/>
                <w:sz w:val="22"/>
                <w:szCs w:val="22"/>
              </w:rPr>
            </w:pPr>
          </w:p>
          <w:p w14:paraId="504B298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E850FD5" w14:textId="77777777" w:rsidR="00374119" w:rsidRPr="00E0239B" w:rsidRDefault="00374119" w:rsidP="00374119">
            <w:pPr>
              <w:autoSpaceDE w:val="0"/>
              <w:autoSpaceDN w:val="0"/>
              <w:adjustRightInd w:val="0"/>
              <w:jc w:val="both"/>
              <w:rPr>
                <w:rFonts w:ascii="Calibri" w:hAnsi="Calibri" w:cs="Calibri"/>
                <w:bCs/>
                <w:sz w:val="22"/>
                <w:szCs w:val="22"/>
              </w:rPr>
            </w:pPr>
          </w:p>
          <w:p w14:paraId="01BD5EE3" w14:textId="77777777" w:rsidR="00374119" w:rsidRPr="00E0239B" w:rsidRDefault="00374119" w:rsidP="00374119">
            <w:pPr>
              <w:autoSpaceDE w:val="0"/>
              <w:autoSpaceDN w:val="0"/>
              <w:adjustRightInd w:val="0"/>
              <w:jc w:val="both"/>
              <w:rPr>
                <w:rFonts w:ascii="Calibri" w:hAnsi="Calibri" w:cs="Calibri"/>
                <w:bCs/>
                <w:sz w:val="22"/>
                <w:szCs w:val="22"/>
              </w:rPr>
            </w:pPr>
          </w:p>
          <w:p w14:paraId="58EDCB5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16704C4F" w14:textId="77777777" w:rsidTr="00374119">
        <w:tc>
          <w:tcPr>
            <w:tcW w:w="1498" w:type="dxa"/>
            <w:tcBorders>
              <w:left w:val="single" w:sz="8" w:space="0" w:color="FFFFFF"/>
              <w:bottom w:val="nil"/>
              <w:right w:val="single" w:sz="24" w:space="0" w:color="FFFFFF"/>
            </w:tcBorders>
            <w:shd w:val="clear" w:color="auto" w:fill="FF99FF"/>
          </w:tcPr>
          <w:p w14:paraId="3D0B3E3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90" w:type="dxa"/>
            <w:shd w:val="clear" w:color="auto" w:fill="DAEEF3"/>
          </w:tcPr>
          <w:p w14:paraId="735E9F5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 As a </w:t>
            </w:r>
            <w:r>
              <w:rPr>
                <w:rFonts w:ascii="Calibri" w:hAnsi="Calibri" w:cs="Calibri"/>
                <w:bCs/>
                <w:sz w:val="22"/>
                <w:szCs w:val="22"/>
              </w:rPr>
              <w:t>Database</w:t>
            </w:r>
            <w:r w:rsidRPr="00E0239B">
              <w:rPr>
                <w:rFonts w:ascii="Calibri" w:hAnsi="Calibri" w:cs="Calibri"/>
                <w:bCs/>
                <w:sz w:val="22"/>
                <w:szCs w:val="22"/>
              </w:rPr>
              <w:t xml:space="preserve"> Administrator I want to Observe </w:t>
            </w:r>
            <w:r>
              <w:rPr>
                <w:rFonts w:ascii="Calibri" w:hAnsi="Calibri" w:cs="Calibri"/>
                <w:bCs/>
                <w:sz w:val="22"/>
                <w:szCs w:val="22"/>
              </w:rPr>
              <w:t>Trader</w:t>
            </w:r>
            <w:r w:rsidRPr="00E0239B">
              <w:rPr>
                <w:rFonts w:ascii="Calibri" w:hAnsi="Calibri" w:cs="Calibri"/>
                <w:bCs/>
                <w:sz w:val="22"/>
                <w:szCs w:val="22"/>
              </w:rPr>
              <w:t xml:space="preserve"> living condition so that I </w:t>
            </w:r>
            <w:r>
              <w:rPr>
                <w:rFonts w:ascii="Calibri" w:hAnsi="Calibri" w:cs="Calibri"/>
                <w:bCs/>
                <w:sz w:val="22"/>
                <w:szCs w:val="22"/>
              </w:rPr>
              <w:t xml:space="preserve">can </w:t>
            </w:r>
            <w:r w:rsidRPr="00E0239B">
              <w:rPr>
                <w:rFonts w:ascii="Calibri" w:hAnsi="Calibri" w:cs="Calibri"/>
                <w:bCs/>
                <w:sz w:val="22"/>
                <w:szCs w:val="22"/>
              </w:rPr>
              <w:t xml:space="preserve"> Determine whether </w:t>
            </w:r>
            <w:r>
              <w:rPr>
                <w:rFonts w:ascii="Calibri" w:hAnsi="Calibri" w:cs="Calibri"/>
                <w:bCs/>
                <w:sz w:val="22"/>
                <w:szCs w:val="22"/>
              </w:rPr>
              <w:t>Trader</w:t>
            </w:r>
            <w:r w:rsidRPr="00E0239B">
              <w:rPr>
                <w:rFonts w:ascii="Calibri" w:hAnsi="Calibri" w:cs="Calibri"/>
                <w:bCs/>
                <w:sz w:val="22"/>
                <w:szCs w:val="22"/>
              </w:rPr>
              <w:t xml:space="preserve"> is missing, pet or roadside.</w:t>
            </w:r>
          </w:p>
        </w:tc>
        <w:tc>
          <w:tcPr>
            <w:tcW w:w="900" w:type="dxa"/>
            <w:shd w:val="clear" w:color="auto" w:fill="DAEEF3"/>
          </w:tcPr>
          <w:p w14:paraId="1012D06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3CD0C6B8"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shd w:val="clear" w:color="auto" w:fill="DAEEF3"/>
          </w:tcPr>
          <w:p w14:paraId="30646480"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0715CB0" w14:textId="77777777" w:rsidTr="00374119">
        <w:tc>
          <w:tcPr>
            <w:tcW w:w="1498" w:type="dxa"/>
            <w:tcBorders>
              <w:left w:val="single" w:sz="8" w:space="0" w:color="FFFFFF"/>
              <w:bottom w:val="nil"/>
              <w:right w:val="single" w:sz="24" w:space="0" w:color="FFFFFF"/>
            </w:tcBorders>
            <w:shd w:val="clear" w:color="auto" w:fill="FF99FF"/>
          </w:tcPr>
          <w:p w14:paraId="6D2C22F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90" w:type="dxa"/>
            <w:shd w:val="clear" w:color="auto" w:fill="DAEEF3"/>
          </w:tcPr>
          <w:p w14:paraId="5145C39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3. As a </w:t>
            </w:r>
            <w:r>
              <w:rPr>
                <w:rFonts w:ascii="Calibri" w:hAnsi="Calibri" w:cs="Calibri"/>
                <w:bCs/>
                <w:sz w:val="22"/>
                <w:szCs w:val="22"/>
              </w:rPr>
              <w:t>Database</w:t>
            </w:r>
            <w:r w:rsidRPr="00E0239B">
              <w:rPr>
                <w:rFonts w:ascii="Calibri" w:hAnsi="Calibri" w:cs="Calibri"/>
                <w:bCs/>
                <w:sz w:val="22"/>
                <w:szCs w:val="22"/>
              </w:rPr>
              <w:t xml:space="preserve"> Administrator I want to Determine  type so that I </w:t>
            </w:r>
            <w:r>
              <w:rPr>
                <w:rFonts w:ascii="Calibri" w:hAnsi="Calibri" w:cs="Calibri"/>
                <w:bCs/>
                <w:sz w:val="22"/>
                <w:szCs w:val="22"/>
              </w:rPr>
              <w:t xml:space="preserve">can </w:t>
            </w:r>
            <w:r w:rsidRPr="00E0239B">
              <w:rPr>
                <w:rFonts w:ascii="Calibri" w:hAnsi="Calibri" w:cs="Calibri"/>
                <w:bCs/>
                <w:sz w:val="22"/>
                <w:szCs w:val="22"/>
              </w:rPr>
              <w:t xml:space="preserve"> Find characteristics</w:t>
            </w:r>
          </w:p>
        </w:tc>
        <w:tc>
          <w:tcPr>
            <w:tcW w:w="900" w:type="dxa"/>
            <w:shd w:val="clear" w:color="auto" w:fill="DAEEF3"/>
          </w:tcPr>
          <w:p w14:paraId="7C6CF5F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7B2589A1" w14:textId="77777777" w:rsidR="00374119" w:rsidRPr="00E0239B" w:rsidRDefault="00374119" w:rsidP="00374119">
            <w:pPr>
              <w:autoSpaceDE w:val="0"/>
              <w:autoSpaceDN w:val="0"/>
              <w:adjustRightInd w:val="0"/>
              <w:jc w:val="both"/>
              <w:rPr>
                <w:rFonts w:ascii="Calibri" w:hAnsi="Calibri" w:cs="Calibri"/>
                <w:bCs/>
                <w:sz w:val="22"/>
                <w:szCs w:val="22"/>
              </w:rPr>
            </w:pPr>
          </w:p>
          <w:p w14:paraId="6A1DD19C" w14:textId="77777777" w:rsidR="00374119" w:rsidRPr="00E0239B" w:rsidRDefault="00374119" w:rsidP="00374119">
            <w:pPr>
              <w:autoSpaceDE w:val="0"/>
              <w:autoSpaceDN w:val="0"/>
              <w:adjustRightInd w:val="0"/>
              <w:jc w:val="both"/>
              <w:rPr>
                <w:rFonts w:ascii="Calibri" w:hAnsi="Calibri" w:cs="Calibri"/>
                <w:bCs/>
                <w:sz w:val="22"/>
                <w:szCs w:val="22"/>
              </w:rPr>
            </w:pPr>
          </w:p>
          <w:p w14:paraId="14FF2BB6" w14:textId="77777777" w:rsidR="00374119" w:rsidRPr="00E0239B" w:rsidRDefault="00374119" w:rsidP="00374119">
            <w:pPr>
              <w:autoSpaceDE w:val="0"/>
              <w:autoSpaceDN w:val="0"/>
              <w:adjustRightInd w:val="0"/>
              <w:jc w:val="both"/>
              <w:rPr>
                <w:rFonts w:ascii="Calibri" w:hAnsi="Calibri" w:cs="Calibri"/>
                <w:bCs/>
                <w:sz w:val="22"/>
                <w:szCs w:val="22"/>
              </w:rPr>
            </w:pPr>
          </w:p>
          <w:p w14:paraId="1C3C970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990" w:type="dxa"/>
            <w:vMerge w:val="restart"/>
            <w:shd w:val="clear" w:color="auto" w:fill="DAEEF3"/>
          </w:tcPr>
          <w:p w14:paraId="5B7A739B" w14:textId="77777777" w:rsidR="00374119" w:rsidRPr="00E0239B" w:rsidRDefault="00374119" w:rsidP="00374119">
            <w:pPr>
              <w:autoSpaceDE w:val="0"/>
              <w:autoSpaceDN w:val="0"/>
              <w:adjustRightInd w:val="0"/>
              <w:jc w:val="both"/>
              <w:rPr>
                <w:rFonts w:ascii="Calibri" w:hAnsi="Calibri" w:cs="Calibri"/>
                <w:bCs/>
                <w:sz w:val="22"/>
                <w:szCs w:val="22"/>
              </w:rPr>
            </w:pPr>
          </w:p>
          <w:p w14:paraId="03B1E485" w14:textId="77777777" w:rsidR="00374119" w:rsidRPr="00E0239B" w:rsidRDefault="00374119" w:rsidP="00374119">
            <w:pPr>
              <w:autoSpaceDE w:val="0"/>
              <w:autoSpaceDN w:val="0"/>
              <w:adjustRightInd w:val="0"/>
              <w:jc w:val="both"/>
              <w:rPr>
                <w:rFonts w:ascii="Calibri" w:hAnsi="Calibri" w:cs="Calibri"/>
                <w:bCs/>
                <w:sz w:val="22"/>
                <w:szCs w:val="22"/>
              </w:rPr>
            </w:pPr>
          </w:p>
          <w:p w14:paraId="5A98624F" w14:textId="77777777" w:rsidR="00374119" w:rsidRPr="00E0239B" w:rsidRDefault="00374119" w:rsidP="00374119">
            <w:pPr>
              <w:autoSpaceDE w:val="0"/>
              <w:autoSpaceDN w:val="0"/>
              <w:adjustRightInd w:val="0"/>
              <w:jc w:val="both"/>
              <w:rPr>
                <w:rFonts w:ascii="Calibri" w:hAnsi="Calibri" w:cs="Calibri"/>
                <w:bCs/>
                <w:sz w:val="22"/>
                <w:szCs w:val="22"/>
              </w:rPr>
            </w:pPr>
          </w:p>
          <w:p w14:paraId="2300600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58D60DDC" w14:textId="77777777" w:rsidTr="00374119">
        <w:tc>
          <w:tcPr>
            <w:tcW w:w="1498" w:type="dxa"/>
            <w:tcBorders>
              <w:top w:val="single" w:sz="8" w:space="0" w:color="FFFFFF"/>
              <w:left w:val="single" w:sz="8" w:space="0" w:color="FFFFFF"/>
              <w:bottom w:val="nil"/>
              <w:right w:val="single" w:sz="24" w:space="0" w:color="FFFFFF"/>
            </w:tcBorders>
            <w:shd w:val="clear" w:color="auto" w:fill="FF99FF"/>
          </w:tcPr>
          <w:p w14:paraId="77FDABD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14:paraId="59B66A7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2. As a </w:t>
            </w:r>
            <w:r>
              <w:rPr>
                <w:rFonts w:ascii="Calibri" w:hAnsi="Calibri" w:cs="Calibri"/>
                <w:bCs/>
                <w:sz w:val="22"/>
                <w:szCs w:val="22"/>
              </w:rPr>
              <w:t>Database</w:t>
            </w:r>
            <w:r w:rsidRPr="00E0239B">
              <w:rPr>
                <w:rFonts w:ascii="Calibri" w:hAnsi="Calibri" w:cs="Calibri"/>
                <w:bCs/>
                <w:sz w:val="22"/>
                <w:szCs w:val="22"/>
              </w:rPr>
              <w:t xml:space="preserve"> Administrator I want to Ascertain </w:t>
            </w:r>
            <w:r>
              <w:rPr>
                <w:rFonts w:ascii="Calibri" w:hAnsi="Calibri" w:cs="Calibri"/>
                <w:bCs/>
                <w:sz w:val="22"/>
                <w:szCs w:val="22"/>
              </w:rPr>
              <w:t>Trader</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 xml:space="preserve"> Categorize the </w:t>
            </w:r>
            <w:r>
              <w:rPr>
                <w:rFonts w:ascii="Calibri" w:hAnsi="Calibri" w:cs="Calibri"/>
                <w:bCs/>
                <w:sz w:val="22"/>
                <w:szCs w:val="22"/>
              </w:rPr>
              <w:t>Trader</w:t>
            </w:r>
            <w:r w:rsidRPr="00E0239B">
              <w:rPr>
                <w:rFonts w:ascii="Calibri" w:hAnsi="Calibri" w:cs="Calibri"/>
                <w:bCs/>
                <w:sz w:val="22"/>
                <w:szCs w:val="22"/>
              </w:rPr>
              <w: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620225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59D230C8"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6FA645F0"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469E549" w14:textId="77777777" w:rsidTr="00374119">
        <w:tc>
          <w:tcPr>
            <w:tcW w:w="1498" w:type="dxa"/>
            <w:tcBorders>
              <w:left w:val="single" w:sz="8" w:space="0" w:color="FFFFFF"/>
              <w:bottom w:val="nil"/>
              <w:right w:val="single" w:sz="24" w:space="0" w:color="FFFFFF"/>
            </w:tcBorders>
            <w:shd w:val="clear" w:color="auto" w:fill="FF99FF"/>
          </w:tcPr>
          <w:p w14:paraId="26DE8C90"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90" w:type="dxa"/>
            <w:shd w:val="clear" w:color="auto" w:fill="DAEEF3"/>
          </w:tcPr>
          <w:p w14:paraId="42C3296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5. As a </w:t>
            </w:r>
            <w:r>
              <w:rPr>
                <w:rFonts w:ascii="Calibri" w:hAnsi="Calibri" w:cs="Calibri"/>
                <w:bCs/>
                <w:sz w:val="22"/>
                <w:szCs w:val="22"/>
              </w:rPr>
              <w:t>Database</w:t>
            </w:r>
            <w:r w:rsidRPr="00E0239B">
              <w:rPr>
                <w:rFonts w:ascii="Calibri" w:hAnsi="Calibri" w:cs="Calibri"/>
                <w:bCs/>
                <w:sz w:val="22"/>
                <w:szCs w:val="22"/>
              </w:rPr>
              <w:t xml:space="preserve"> Administrator I want to Identify body marks so that I </w:t>
            </w:r>
            <w:r>
              <w:rPr>
                <w:rFonts w:ascii="Calibri" w:hAnsi="Calibri" w:cs="Calibri"/>
                <w:bCs/>
                <w:sz w:val="22"/>
                <w:szCs w:val="22"/>
              </w:rPr>
              <w:t xml:space="preserve">can </w:t>
            </w:r>
            <w:r w:rsidRPr="00E0239B">
              <w:rPr>
                <w:rFonts w:ascii="Calibri" w:hAnsi="Calibri" w:cs="Calibri"/>
                <w:bCs/>
                <w:sz w:val="22"/>
                <w:szCs w:val="22"/>
              </w:rPr>
              <w:t xml:space="preserve"> Identify </w:t>
            </w:r>
            <w:r>
              <w:rPr>
                <w:rFonts w:ascii="Calibri" w:hAnsi="Calibri" w:cs="Calibri"/>
                <w:bCs/>
                <w:sz w:val="22"/>
                <w:szCs w:val="22"/>
              </w:rPr>
              <w:t>Trader</w:t>
            </w:r>
            <w:r w:rsidRPr="00E0239B">
              <w:rPr>
                <w:rFonts w:ascii="Calibri" w:hAnsi="Calibri" w:cs="Calibri"/>
                <w:bCs/>
                <w:sz w:val="22"/>
                <w:szCs w:val="22"/>
              </w:rPr>
              <w:t xml:space="preserve"> uniqueness.</w:t>
            </w:r>
          </w:p>
        </w:tc>
        <w:tc>
          <w:tcPr>
            <w:tcW w:w="900" w:type="dxa"/>
            <w:shd w:val="clear" w:color="auto" w:fill="DAEEF3"/>
          </w:tcPr>
          <w:p w14:paraId="5418645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c>
          <w:tcPr>
            <w:tcW w:w="810" w:type="dxa"/>
            <w:vMerge/>
            <w:shd w:val="clear" w:color="auto" w:fill="DAEEF3"/>
          </w:tcPr>
          <w:p w14:paraId="46CECE46"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shd w:val="clear" w:color="auto" w:fill="DAEEF3"/>
          </w:tcPr>
          <w:p w14:paraId="06CC3DC2"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32E7605" w14:textId="77777777" w:rsidTr="00374119">
        <w:tc>
          <w:tcPr>
            <w:tcW w:w="1498" w:type="dxa"/>
            <w:tcBorders>
              <w:left w:val="single" w:sz="8" w:space="0" w:color="FFFFFF"/>
              <w:bottom w:val="nil"/>
              <w:right w:val="single" w:sz="24" w:space="0" w:color="FFFFFF"/>
            </w:tcBorders>
            <w:shd w:val="clear" w:color="auto" w:fill="FF99FF"/>
          </w:tcPr>
          <w:p w14:paraId="4D8E08F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90" w:type="dxa"/>
            <w:shd w:val="clear" w:color="auto" w:fill="DAEEF3"/>
          </w:tcPr>
          <w:p w14:paraId="5CFBF28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8. As a </w:t>
            </w:r>
            <w:r>
              <w:rPr>
                <w:rFonts w:ascii="Calibri" w:hAnsi="Calibri" w:cs="Calibri"/>
                <w:bCs/>
                <w:sz w:val="22"/>
                <w:szCs w:val="22"/>
              </w:rPr>
              <w:t>Database</w:t>
            </w:r>
            <w:r w:rsidRPr="00E0239B">
              <w:rPr>
                <w:rFonts w:ascii="Calibri" w:hAnsi="Calibri" w:cs="Calibri"/>
                <w:bCs/>
                <w:sz w:val="22"/>
                <w:szCs w:val="22"/>
              </w:rPr>
              <w:t xml:space="preserve"> Administrator I want to Pre-process </w:t>
            </w:r>
            <w:r>
              <w:rPr>
                <w:rFonts w:ascii="Calibri" w:hAnsi="Calibri" w:cs="Calibri"/>
                <w:bCs/>
                <w:sz w:val="22"/>
                <w:szCs w:val="22"/>
              </w:rPr>
              <w:t>Trader</w:t>
            </w:r>
            <w:r w:rsidRPr="00E0239B">
              <w:rPr>
                <w:rFonts w:ascii="Calibri" w:hAnsi="Calibri" w:cs="Calibri"/>
                <w:bCs/>
                <w:sz w:val="22"/>
                <w:szCs w:val="22"/>
              </w:rPr>
              <w:t xml:space="preserve">s attribute details so that I </w:t>
            </w:r>
            <w:r>
              <w:rPr>
                <w:rFonts w:ascii="Calibri" w:hAnsi="Calibri" w:cs="Calibri"/>
                <w:bCs/>
                <w:sz w:val="22"/>
                <w:szCs w:val="22"/>
              </w:rPr>
              <w:t xml:space="preserve">can </w:t>
            </w:r>
            <w:r w:rsidRPr="00E0239B">
              <w:rPr>
                <w:rFonts w:ascii="Calibri" w:hAnsi="Calibri" w:cs="Calibri"/>
                <w:bCs/>
                <w:sz w:val="22"/>
                <w:szCs w:val="22"/>
              </w:rPr>
              <w:t xml:space="preserve"> Analyse </w:t>
            </w:r>
            <w:r>
              <w:rPr>
                <w:rFonts w:ascii="Calibri" w:hAnsi="Calibri" w:cs="Calibri"/>
                <w:bCs/>
                <w:sz w:val="22"/>
                <w:szCs w:val="22"/>
              </w:rPr>
              <w:t>Trader</w:t>
            </w:r>
            <w:r w:rsidRPr="00E0239B">
              <w:rPr>
                <w:rFonts w:ascii="Calibri" w:hAnsi="Calibri" w:cs="Calibri"/>
                <w:bCs/>
                <w:sz w:val="22"/>
                <w:szCs w:val="22"/>
              </w:rPr>
              <w:t xml:space="preserve"> behavioural changes</w:t>
            </w:r>
          </w:p>
        </w:tc>
        <w:tc>
          <w:tcPr>
            <w:tcW w:w="900" w:type="dxa"/>
            <w:shd w:val="clear" w:color="auto" w:fill="DAEEF3"/>
          </w:tcPr>
          <w:p w14:paraId="48951C3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1B68094E" w14:textId="77777777" w:rsidR="00374119" w:rsidRPr="00E0239B" w:rsidRDefault="00374119" w:rsidP="00374119">
            <w:pPr>
              <w:autoSpaceDE w:val="0"/>
              <w:autoSpaceDN w:val="0"/>
              <w:adjustRightInd w:val="0"/>
              <w:jc w:val="both"/>
              <w:rPr>
                <w:rFonts w:ascii="Calibri" w:hAnsi="Calibri" w:cs="Calibri"/>
                <w:bCs/>
                <w:sz w:val="22"/>
                <w:szCs w:val="22"/>
              </w:rPr>
            </w:pPr>
          </w:p>
          <w:p w14:paraId="0139A5F8" w14:textId="77777777" w:rsidR="00374119" w:rsidRPr="00E0239B" w:rsidRDefault="00374119" w:rsidP="00374119">
            <w:pPr>
              <w:autoSpaceDE w:val="0"/>
              <w:autoSpaceDN w:val="0"/>
              <w:adjustRightInd w:val="0"/>
              <w:jc w:val="both"/>
              <w:rPr>
                <w:rFonts w:ascii="Calibri" w:hAnsi="Calibri" w:cs="Calibri"/>
                <w:bCs/>
                <w:sz w:val="22"/>
                <w:szCs w:val="22"/>
              </w:rPr>
            </w:pPr>
          </w:p>
          <w:p w14:paraId="1BA0CA27" w14:textId="77777777" w:rsidR="00374119" w:rsidRPr="00E0239B" w:rsidRDefault="00374119" w:rsidP="00374119">
            <w:pPr>
              <w:autoSpaceDE w:val="0"/>
              <w:autoSpaceDN w:val="0"/>
              <w:adjustRightInd w:val="0"/>
              <w:jc w:val="both"/>
              <w:rPr>
                <w:rFonts w:ascii="Calibri" w:hAnsi="Calibri" w:cs="Calibri"/>
                <w:bCs/>
                <w:sz w:val="22"/>
                <w:szCs w:val="22"/>
              </w:rPr>
            </w:pPr>
          </w:p>
          <w:p w14:paraId="0277F05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990" w:type="dxa"/>
            <w:vMerge w:val="restart"/>
            <w:shd w:val="clear" w:color="auto" w:fill="DAEEF3"/>
          </w:tcPr>
          <w:p w14:paraId="4E4C2B75" w14:textId="77777777" w:rsidR="00374119" w:rsidRPr="00E0239B" w:rsidRDefault="00374119" w:rsidP="00374119">
            <w:pPr>
              <w:autoSpaceDE w:val="0"/>
              <w:autoSpaceDN w:val="0"/>
              <w:adjustRightInd w:val="0"/>
              <w:jc w:val="both"/>
              <w:rPr>
                <w:rFonts w:ascii="Calibri" w:hAnsi="Calibri" w:cs="Calibri"/>
                <w:bCs/>
                <w:sz w:val="22"/>
                <w:szCs w:val="22"/>
              </w:rPr>
            </w:pPr>
          </w:p>
          <w:p w14:paraId="5B2C14A3" w14:textId="77777777" w:rsidR="00374119" w:rsidRPr="00E0239B" w:rsidRDefault="00374119" w:rsidP="00374119">
            <w:pPr>
              <w:autoSpaceDE w:val="0"/>
              <w:autoSpaceDN w:val="0"/>
              <w:adjustRightInd w:val="0"/>
              <w:jc w:val="both"/>
              <w:rPr>
                <w:rFonts w:ascii="Calibri" w:hAnsi="Calibri" w:cs="Calibri"/>
                <w:bCs/>
                <w:sz w:val="22"/>
                <w:szCs w:val="22"/>
              </w:rPr>
            </w:pPr>
          </w:p>
          <w:p w14:paraId="4520A44E" w14:textId="77777777" w:rsidR="00374119" w:rsidRPr="00E0239B" w:rsidRDefault="00374119" w:rsidP="00374119">
            <w:pPr>
              <w:autoSpaceDE w:val="0"/>
              <w:autoSpaceDN w:val="0"/>
              <w:adjustRightInd w:val="0"/>
              <w:jc w:val="both"/>
              <w:rPr>
                <w:rFonts w:ascii="Calibri" w:hAnsi="Calibri" w:cs="Calibri"/>
                <w:bCs/>
                <w:sz w:val="22"/>
                <w:szCs w:val="22"/>
              </w:rPr>
            </w:pPr>
          </w:p>
          <w:p w14:paraId="104C1E2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78FE8A18" w14:textId="77777777" w:rsidTr="00374119">
        <w:tc>
          <w:tcPr>
            <w:tcW w:w="1498" w:type="dxa"/>
            <w:tcBorders>
              <w:left w:val="single" w:sz="8" w:space="0" w:color="FFFFFF"/>
              <w:bottom w:val="nil"/>
              <w:right w:val="single" w:sz="24" w:space="0" w:color="FFFFFF"/>
            </w:tcBorders>
            <w:shd w:val="clear" w:color="auto" w:fill="FF99FF"/>
          </w:tcPr>
          <w:p w14:paraId="3872773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90" w:type="dxa"/>
            <w:shd w:val="clear" w:color="auto" w:fill="DAEEF3"/>
          </w:tcPr>
          <w:p w14:paraId="1A53FA7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7. As a </w:t>
            </w:r>
            <w:r>
              <w:rPr>
                <w:rFonts w:ascii="Calibri" w:hAnsi="Calibri" w:cs="Calibri"/>
                <w:bCs/>
                <w:sz w:val="22"/>
                <w:szCs w:val="22"/>
              </w:rPr>
              <w:t>Database</w:t>
            </w:r>
            <w:r w:rsidRPr="00E0239B">
              <w:rPr>
                <w:rFonts w:ascii="Calibri" w:hAnsi="Calibri" w:cs="Calibri"/>
                <w:bCs/>
                <w:sz w:val="22"/>
                <w:szCs w:val="22"/>
              </w:rPr>
              <w:t xml:space="preserve"> Administrator I want to Identify all other attributes so that I </w:t>
            </w:r>
            <w:r>
              <w:rPr>
                <w:rFonts w:ascii="Calibri" w:hAnsi="Calibri" w:cs="Calibri"/>
                <w:bCs/>
                <w:sz w:val="22"/>
                <w:szCs w:val="22"/>
              </w:rPr>
              <w:t xml:space="preserve">can </w:t>
            </w:r>
            <w:r w:rsidRPr="00E0239B">
              <w:rPr>
                <w:rFonts w:ascii="Calibri" w:hAnsi="Calibri" w:cs="Calibri"/>
                <w:bCs/>
                <w:sz w:val="22"/>
                <w:szCs w:val="22"/>
              </w:rPr>
              <w:t xml:space="preserve"> Use it for pre-processing</w:t>
            </w:r>
          </w:p>
        </w:tc>
        <w:tc>
          <w:tcPr>
            <w:tcW w:w="900" w:type="dxa"/>
            <w:shd w:val="clear" w:color="auto" w:fill="DAEEF3"/>
          </w:tcPr>
          <w:p w14:paraId="22BD0C7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c>
          <w:tcPr>
            <w:tcW w:w="810" w:type="dxa"/>
            <w:vMerge/>
            <w:shd w:val="clear" w:color="auto" w:fill="DAEEF3"/>
          </w:tcPr>
          <w:p w14:paraId="4992F0A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90" w:type="dxa"/>
            <w:vMerge/>
            <w:shd w:val="clear" w:color="auto" w:fill="DAEEF3"/>
          </w:tcPr>
          <w:p w14:paraId="25278AA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9A94360" w14:textId="77777777" w:rsidTr="00374119">
        <w:tc>
          <w:tcPr>
            <w:tcW w:w="1498" w:type="dxa"/>
            <w:tcBorders>
              <w:top w:val="single" w:sz="8" w:space="0" w:color="FFFFFF"/>
              <w:left w:val="single" w:sz="8" w:space="0" w:color="FFFFFF"/>
              <w:bottom w:val="nil"/>
              <w:right w:val="single" w:sz="24" w:space="0" w:color="FFFFFF"/>
            </w:tcBorders>
            <w:shd w:val="clear" w:color="auto" w:fill="FF99FF"/>
          </w:tcPr>
          <w:p w14:paraId="5804B6B9"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990" w:type="dxa"/>
            <w:tcBorders>
              <w:top w:val="single" w:sz="8" w:space="0" w:color="FFFFFF"/>
              <w:left w:val="single" w:sz="8" w:space="0" w:color="FFFFFF"/>
              <w:bottom w:val="single" w:sz="8" w:space="0" w:color="FFFFFF"/>
              <w:right w:val="single" w:sz="8" w:space="0" w:color="FFFFFF"/>
            </w:tcBorders>
            <w:shd w:val="clear" w:color="auto" w:fill="DAEEF3"/>
          </w:tcPr>
          <w:p w14:paraId="47E2C8B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6. As a </w:t>
            </w:r>
            <w:r>
              <w:rPr>
                <w:rFonts w:ascii="Calibri" w:hAnsi="Calibri" w:cs="Calibri"/>
                <w:bCs/>
                <w:sz w:val="22"/>
                <w:szCs w:val="22"/>
              </w:rPr>
              <w:t>Database</w:t>
            </w:r>
            <w:r w:rsidRPr="00E0239B">
              <w:rPr>
                <w:rFonts w:ascii="Calibri" w:hAnsi="Calibri" w:cs="Calibri"/>
                <w:bCs/>
                <w:sz w:val="22"/>
                <w:szCs w:val="22"/>
              </w:rPr>
              <w:t xml:space="preserve"> Administrator I want to Recognize coat type so that I </w:t>
            </w:r>
            <w:r>
              <w:rPr>
                <w:rFonts w:ascii="Calibri" w:hAnsi="Calibri" w:cs="Calibri"/>
                <w:bCs/>
                <w:sz w:val="22"/>
                <w:szCs w:val="22"/>
              </w:rPr>
              <w:t xml:space="preserve">can </w:t>
            </w:r>
            <w:r w:rsidRPr="00E0239B">
              <w:rPr>
                <w:rFonts w:ascii="Calibri" w:hAnsi="Calibri" w:cs="Calibri"/>
                <w:bCs/>
                <w:sz w:val="22"/>
                <w:szCs w:val="22"/>
              </w:rPr>
              <w:t xml:space="preserve"> Specify </w:t>
            </w:r>
            <w:r>
              <w:rPr>
                <w:rFonts w:ascii="Calibri" w:hAnsi="Calibri" w:cs="Calibri"/>
                <w:bCs/>
                <w:sz w:val="22"/>
                <w:szCs w:val="22"/>
              </w:rPr>
              <w:t>Trader</w:t>
            </w:r>
            <w:r w:rsidRPr="00E0239B">
              <w:rPr>
                <w:rFonts w:ascii="Calibri" w:hAnsi="Calibri" w:cs="Calibri"/>
                <w:bCs/>
                <w:sz w:val="22"/>
                <w:szCs w:val="22"/>
              </w:rPr>
              <w:t xml:space="preserve"> precisely</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623B422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0" w:type="dxa"/>
            <w:tcBorders>
              <w:top w:val="single" w:sz="8" w:space="0" w:color="FFFFFF"/>
              <w:left w:val="single" w:sz="8" w:space="0" w:color="FFFFFF"/>
              <w:bottom w:val="single" w:sz="8" w:space="0" w:color="FFFFFF"/>
              <w:right w:val="single" w:sz="8" w:space="0" w:color="FFFFFF"/>
            </w:tcBorders>
            <w:shd w:val="clear" w:color="auto" w:fill="DAEEF3"/>
          </w:tcPr>
          <w:p w14:paraId="166620C0" w14:textId="77777777" w:rsidR="00374119" w:rsidRPr="00E0239B" w:rsidRDefault="00374119" w:rsidP="00374119">
            <w:pPr>
              <w:autoSpaceDE w:val="0"/>
              <w:autoSpaceDN w:val="0"/>
              <w:adjustRightInd w:val="0"/>
              <w:jc w:val="both"/>
              <w:rPr>
                <w:rFonts w:ascii="Calibri" w:hAnsi="Calibri" w:cs="Calibri"/>
                <w:bCs/>
                <w:sz w:val="22"/>
                <w:szCs w:val="22"/>
              </w:rPr>
            </w:pPr>
          </w:p>
          <w:p w14:paraId="670310E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I5=13</w:t>
            </w:r>
          </w:p>
        </w:tc>
        <w:tc>
          <w:tcPr>
            <w:tcW w:w="990" w:type="dxa"/>
            <w:tcBorders>
              <w:top w:val="single" w:sz="8" w:space="0" w:color="FFFFFF"/>
              <w:left w:val="single" w:sz="8" w:space="0" w:color="FFFFFF"/>
              <w:bottom w:val="single" w:sz="8" w:space="0" w:color="FFFFFF"/>
              <w:right w:val="single" w:sz="8" w:space="0" w:color="FFFFFF"/>
            </w:tcBorders>
            <w:shd w:val="clear" w:color="auto" w:fill="DAEEF3"/>
          </w:tcPr>
          <w:p w14:paraId="7BAC8618" w14:textId="77777777" w:rsidR="00374119" w:rsidRPr="00E0239B" w:rsidRDefault="00374119" w:rsidP="00374119">
            <w:pPr>
              <w:autoSpaceDE w:val="0"/>
              <w:autoSpaceDN w:val="0"/>
              <w:adjustRightInd w:val="0"/>
              <w:jc w:val="both"/>
              <w:rPr>
                <w:rFonts w:ascii="Calibri" w:hAnsi="Calibri" w:cs="Calibri"/>
                <w:bCs/>
                <w:sz w:val="22"/>
                <w:szCs w:val="22"/>
              </w:rPr>
            </w:pPr>
          </w:p>
          <w:p w14:paraId="24A1438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r>
    </w:tbl>
    <w:p w14:paraId="4D8A9AD5"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p w14:paraId="5962B8DD"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p w14:paraId="3B5AEE2C"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2A6FD970"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p w14:paraId="1FF57428"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r w:rsidRPr="0094649F">
        <w:rPr>
          <w:rFonts w:ascii="Calibri" w:hAnsi="Calibri" w:cs="Calibri"/>
          <w:bCs/>
          <w:i/>
          <w:color w:val="0000FF"/>
          <w:sz w:val="22"/>
          <w:szCs w:val="22"/>
        </w:rPr>
        <w:br w:type="page"/>
      </w:r>
    </w:p>
    <w:p w14:paraId="2675ED89"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p w14:paraId="152673CB" w14:textId="77777777" w:rsidR="00374119" w:rsidRPr="0094649F" w:rsidRDefault="00374119" w:rsidP="00374119">
      <w:pPr>
        <w:autoSpaceDE w:val="0"/>
        <w:autoSpaceDN w:val="0"/>
        <w:adjustRightInd w:val="0"/>
        <w:ind w:left="360"/>
        <w:jc w:val="both"/>
        <w:rPr>
          <w:rFonts w:ascii="Calibri" w:hAnsi="Calibri" w:cs="Calibri"/>
          <w:bCs/>
          <w:i/>
          <w:color w:val="0000FF"/>
          <w:sz w:val="22"/>
          <w:szCs w:val="22"/>
        </w:rPr>
      </w:pPr>
    </w:p>
    <w:tbl>
      <w:tblPr>
        <w:tblW w:w="0" w:type="auto"/>
        <w:tblInd w:w="-76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73"/>
        <w:gridCol w:w="5977"/>
        <w:gridCol w:w="900"/>
        <w:gridCol w:w="810"/>
        <w:gridCol w:w="990"/>
      </w:tblGrid>
      <w:tr w:rsidR="00374119" w:rsidRPr="0094649F" w14:paraId="49782AD5" w14:textId="77777777" w:rsidTr="00374119">
        <w:tc>
          <w:tcPr>
            <w:tcW w:w="1373" w:type="dxa"/>
            <w:tcBorders>
              <w:top w:val="single" w:sz="8" w:space="0" w:color="FFFFFF"/>
              <w:left w:val="single" w:sz="8" w:space="0" w:color="FFFFFF"/>
              <w:bottom w:val="single" w:sz="24" w:space="0" w:color="FFFFFF"/>
              <w:right w:val="single" w:sz="8" w:space="0" w:color="FFFFFF"/>
            </w:tcBorders>
            <w:shd w:val="clear" w:color="auto" w:fill="FF99FF"/>
          </w:tcPr>
          <w:p w14:paraId="7F34F01C"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Process-2</w:t>
            </w:r>
          </w:p>
        </w:tc>
        <w:tc>
          <w:tcPr>
            <w:tcW w:w="5977" w:type="dxa"/>
            <w:tcBorders>
              <w:top w:val="single" w:sz="8" w:space="0" w:color="FFFFFF"/>
              <w:left w:val="single" w:sz="8" w:space="0" w:color="FFFFFF"/>
              <w:bottom w:val="single" w:sz="24" w:space="0" w:color="FFFFFF"/>
              <w:right w:val="single" w:sz="8" w:space="0" w:color="FFFFFF"/>
            </w:tcBorders>
            <w:shd w:val="clear" w:color="auto" w:fill="FF99FF"/>
          </w:tcPr>
          <w:p w14:paraId="2CEC594F"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eastAsia="Calibri" w:hAnsi="Calibri" w:cs="Calibri"/>
                <w:b/>
                <w:bCs/>
                <w:sz w:val="22"/>
                <w:szCs w:val="22"/>
              </w:rPr>
              <w:t xml:space="preserve">Register </w:t>
            </w:r>
            <w:r>
              <w:rPr>
                <w:rFonts w:ascii="Calibri" w:eastAsia="Calibri" w:hAnsi="Calibri" w:cs="Calibri"/>
                <w:b/>
                <w:bCs/>
                <w:sz w:val="22"/>
                <w:szCs w:val="22"/>
              </w:rPr>
              <w:t>Trader</w:t>
            </w:r>
            <w:r w:rsidRPr="00E0239B">
              <w:rPr>
                <w:rFonts w:ascii="Calibri" w:eastAsia="Calibri" w:hAnsi="Calibri" w:cs="Calibri"/>
                <w:b/>
                <w:bCs/>
                <w:sz w:val="22"/>
                <w:szCs w:val="22"/>
              </w:rPr>
              <w:t xml:space="preserve">  Feature</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022AFE59"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14:paraId="466C5D38"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14:paraId="464112B9"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5188AC2A" w14:textId="77777777" w:rsidTr="00374119">
        <w:trPr>
          <w:trHeight w:val="277"/>
        </w:trPr>
        <w:tc>
          <w:tcPr>
            <w:tcW w:w="1373" w:type="dxa"/>
            <w:tcBorders>
              <w:top w:val="single" w:sz="8" w:space="0" w:color="FFFFFF"/>
              <w:left w:val="single" w:sz="8" w:space="0" w:color="FFFFFF"/>
              <w:bottom w:val="nil"/>
              <w:right w:val="single" w:sz="24" w:space="0" w:color="FFFFFF"/>
            </w:tcBorders>
            <w:shd w:val="clear" w:color="auto" w:fill="FF99FF"/>
          </w:tcPr>
          <w:p w14:paraId="22100F3D"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14:paraId="5D25532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7.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Record formulated observations so that I </w:t>
            </w:r>
            <w:r>
              <w:rPr>
                <w:rFonts w:ascii="Calibri" w:hAnsi="Calibri" w:cs="Calibri"/>
                <w:bCs/>
                <w:sz w:val="22"/>
                <w:szCs w:val="22"/>
              </w:rPr>
              <w:t xml:space="preserve">can </w:t>
            </w:r>
            <w:r w:rsidRPr="00E0239B">
              <w:rPr>
                <w:rFonts w:ascii="Calibri" w:hAnsi="Calibri" w:cs="Calibri"/>
                <w:bCs/>
                <w:sz w:val="22"/>
                <w:szCs w:val="22"/>
              </w:rPr>
              <w:t xml:space="preserve"> discuss with the analysis team</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7BF4D22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A2EA563" w14:textId="77777777" w:rsidR="00374119" w:rsidRPr="00E0239B" w:rsidRDefault="00374119" w:rsidP="00374119">
            <w:pPr>
              <w:autoSpaceDE w:val="0"/>
              <w:autoSpaceDN w:val="0"/>
              <w:adjustRightInd w:val="0"/>
              <w:jc w:val="center"/>
              <w:rPr>
                <w:rFonts w:ascii="Calibri" w:hAnsi="Calibri" w:cs="Calibri"/>
                <w:bCs/>
                <w:sz w:val="22"/>
                <w:szCs w:val="22"/>
              </w:rPr>
            </w:pPr>
          </w:p>
          <w:p w14:paraId="6A8BBFF9" w14:textId="77777777" w:rsidR="00374119" w:rsidRPr="00E0239B" w:rsidRDefault="00374119" w:rsidP="00374119">
            <w:pPr>
              <w:autoSpaceDE w:val="0"/>
              <w:autoSpaceDN w:val="0"/>
              <w:adjustRightInd w:val="0"/>
              <w:jc w:val="center"/>
              <w:rPr>
                <w:rFonts w:ascii="Calibri" w:hAnsi="Calibri" w:cs="Calibri"/>
                <w:bCs/>
                <w:sz w:val="22"/>
                <w:szCs w:val="22"/>
              </w:rPr>
            </w:pPr>
          </w:p>
          <w:p w14:paraId="0E509AC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454ED701" w14:textId="77777777" w:rsidR="00374119" w:rsidRPr="00E0239B" w:rsidRDefault="00374119" w:rsidP="00374119">
            <w:pPr>
              <w:autoSpaceDE w:val="0"/>
              <w:autoSpaceDN w:val="0"/>
              <w:adjustRightInd w:val="0"/>
              <w:jc w:val="center"/>
              <w:rPr>
                <w:rFonts w:ascii="Calibri" w:hAnsi="Calibri" w:cs="Calibri"/>
                <w:bCs/>
                <w:sz w:val="22"/>
                <w:szCs w:val="22"/>
              </w:rPr>
            </w:pPr>
          </w:p>
          <w:p w14:paraId="7C9B0DDD" w14:textId="77777777" w:rsidR="00374119" w:rsidRPr="00E0239B" w:rsidRDefault="00374119" w:rsidP="00374119">
            <w:pPr>
              <w:autoSpaceDE w:val="0"/>
              <w:autoSpaceDN w:val="0"/>
              <w:adjustRightInd w:val="0"/>
              <w:jc w:val="center"/>
              <w:rPr>
                <w:rFonts w:ascii="Calibri" w:hAnsi="Calibri" w:cs="Calibri"/>
                <w:bCs/>
                <w:sz w:val="22"/>
                <w:szCs w:val="22"/>
              </w:rPr>
            </w:pPr>
          </w:p>
          <w:p w14:paraId="636FC29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2BB3D31A" w14:textId="77777777" w:rsidTr="00374119">
        <w:tc>
          <w:tcPr>
            <w:tcW w:w="1373" w:type="dxa"/>
            <w:tcBorders>
              <w:left w:val="single" w:sz="8" w:space="0" w:color="FFFFFF"/>
              <w:bottom w:val="nil"/>
              <w:right w:val="single" w:sz="24" w:space="0" w:color="FFFFFF"/>
            </w:tcBorders>
            <w:shd w:val="clear" w:color="auto" w:fill="FF99FF"/>
          </w:tcPr>
          <w:p w14:paraId="03419F8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shd w:val="clear" w:color="auto" w:fill="DAEEF3"/>
          </w:tcPr>
          <w:p w14:paraId="0791B07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2.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Design patterns for attributes so that I </w:t>
            </w:r>
            <w:r>
              <w:rPr>
                <w:rFonts w:ascii="Calibri" w:hAnsi="Calibri" w:cs="Calibri"/>
                <w:bCs/>
                <w:sz w:val="22"/>
                <w:szCs w:val="22"/>
              </w:rPr>
              <w:t xml:space="preserve">can </w:t>
            </w:r>
            <w:r w:rsidRPr="00E0239B">
              <w:rPr>
                <w:rFonts w:ascii="Calibri" w:hAnsi="Calibri" w:cs="Calibri"/>
                <w:bCs/>
                <w:sz w:val="22"/>
                <w:szCs w:val="22"/>
              </w:rPr>
              <w:t xml:space="preserve"> study the data</w:t>
            </w:r>
          </w:p>
        </w:tc>
        <w:tc>
          <w:tcPr>
            <w:tcW w:w="900" w:type="dxa"/>
            <w:shd w:val="clear" w:color="auto" w:fill="DAEEF3"/>
          </w:tcPr>
          <w:p w14:paraId="7B2BCEC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5AA96BD3"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309A54CC"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44AE3559" w14:textId="77777777" w:rsidTr="00374119">
        <w:tc>
          <w:tcPr>
            <w:tcW w:w="1373" w:type="dxa"/>
            <w:tcBorders>
              <w:top w:val="single" w:sz="8" w:space="0" w:color="FFFFFF"/>
              <w:left w:val="single" w:sz="8" w:space="0" w:color="FFFFFF"/>
              <w:bottom w:val="nil"/>
              <w:right w:val="single" w:sz="24" w:space="0" w:color="FFFFFF"/>
            </w:tcBorders>
            <w:shd w:val="clear" w:color="auto" w:fill="FF99FF"/>
          </w:tcPr>
          <w:p w14:paraId="2CB660B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14:paraId="6BAA19C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3.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Conceptualise output parameters so that I </w:t>
            </w:r>
            <w:r>
              <w:rPr>
                <w:rFonts w:ascii="Calibri" w:hAnsi="Calibri" w:cs="Calibri"/>
                <w:bCs/>
                <w:sz w:val="22"/>
                <w:szCs w:val="22"/>
              </w:rPr>
              <w:t xml:space="preserve">can </w:t>
            </w:r>
            <w:r w:rsidRPr="00E0239B">
              <w:rPr>
                <w:rFonts w:ascii="Calibri" w:hAnsi="Calibri" w:cs="Calibri"/>
                <w:bCs/>
                <w:sz w:val="22"/>
                <w:szCs w:val="22"/>
              </w:rPr>
              <w:t xml:space="preserve"> process of analysing is directed</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77AB254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7BC2141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5F89CDEF"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956E659" w14:textId="77777777" w:rsidTr="00374119">
        <w:trPr>
          <w:trHeight w:val="344"/>
        </w:trPr>
        <w:tc>
          <w:tcPr>
            <w:tcW w:w="1373" w:type="dxa"/>
            <w:tcBorders>
              <w:left w:val="single" w:sz="8" w:space="0" w:color="FFFFFF"/>
              <w:bottom w:val="nil"/>
              <w:right w:val="single" w:sz="24" w:space="0" w:color="FFFFFF"/>
            </w:tcBorders>
            <w:shd w:val="clear" w:color="auto" w:fill="FF99FF"/>
          </w:tcPr>
          <w:p w14:paraId="6A4163E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shd w:val="clear" w:color="auto" w:fill="DAEEF3"/>
          </w:tcPr>
          <w:p w14:paraId="69A2AD8B" w14:textId="77777777" w:rsidR="00374119" w:rsidRPr="00E0239B" w:rsidRDefault="00374119" w:rsidP="00374119">
            <w:pPr>
              <w:autoSpaceDE w:val="0"/>
              <w:autoSpaceDN w:val="0"/>
              <w:adjustRightInd w:val="0"/>
              <w:jc w:val="both"/>
              <w:rPr>
                <w:rFonts w:ascii="Calibri" w:hAnsi="Calibri" w:cs="Calibri"/>
                <w:bCs/>
                <w:sz w:val="22"/>
                <w:szCs w:val="22"/>
              </w:rPr>
            </w:pPr>
            <w:r>
              <w:rPr>
                <w:rFonts w:ascii="Calibri" w:hAnsi="Calibri" w:cs="Calibri"/>
                <w:bCs/>
                <w:sz w:val="22"/>
                <w:szCs w:val="22"/>
              </w:rPr>
              <w:t>4</w:t>
            </w:r>
            <w:r w:rsidRPr="00E0239B">
              <w:rPr>
                <w:rFonts w:ascii="Calibri" w:hAnsi="Calibri" w:cs="Calibri"/>
                <w:bCs/>
                <w:sz w:val="22"/>
                <w:szCs w:val="22"/>
              </w:rPr>
              <w:t xml:space="preserve">.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Group and compare attributes so that I </w:t>
            </w:r>
            <w:r>
              <w:rPr>
                <w:rFonts w:ascii="Calibri" w:hAnsi="Calibri" w:cs="Calibri"/>
                <w:bCs/>
                <w:sz w:val="22"/>
                <w:szCs w:val="22"/>
              </w:rPr>
              <w:t xml:space="preserve">can </w:t>
            </w:r>
            <w:r w:rsidRPr="00E0239B">
              <w:rPr>
                <w:rFonts w:ascii="Calibri" w:hAnsi="Calibri" w:cs="Calibri"/>
                <w:bCs/>
                <w:sz w:val="22"/>
                <w:szCs w:val="22"/>
              </w:rPr>
              <w:t xml:space="preserve"> examine data distribution</w:t>
            </w:r>
          </w:p>
        </w:tc>
        <w:tc>
          <w:tcPr>
            <w:tcW w:w="900" w:type="dxa"/>
            <w:shd w:val="clear" w:color="auto" w:fill="DAEEF3"/>
          </w:tcPr>
          <w:p w14:paraId="20E8ADC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810" w:type="dxa"/>
            <w:vMerge w:val="restart"/>
            <w:shd w:val="clear" w:color="auto" w:fill="DAEEF3"/>
          </w:tcPr>
          <w:p w14:paraId="195F5D93" w14:textId="77777777" w:rsidR="00374119" w:rsidRPr="00E0239B" w:rsidRDefault="00374119" w:rsidP="00374119">
            <w:pPr>
              <w:jc w:val="center"/>
              <w:rPr>
                <w:rFonts w:ascii="Calibri" w:hAnsi="Calibri" w:cs="Calibri"/>
                <w:bCs/>
                <w:sz w:val="22"/>
                <w:szCs w:val="22"/>
              </w:rPr>
            </w:pPr>
          </w:p>
          <w:p w14:paraId="7A957F4E" w14:textId="77777777" w:rsidR="00374119" w:rsidRPr="00E0239B" w:rsidRDefault="00374119" w:rsidP="00374119">
            <w:pPr>
              <w:jc w:val="center"/>
              <w:rPr>
                <w:rFonts w:ascii="Calibri" w:hAnsi="Calibri" w:cs="Calibri"/>
                <w:bCs/>
                <w:sz w:val="22"/>
                <w:szCs w:val="22"/>
              </w:rPr>
            </w:pPr>
          </w:p>
          <w:p w14:paraId="5441C84C" w14:textId="77777777" w:rsidR="00374119" w:rsidRPr="00E0239B" w:rsidRDefault="00374119" w:rsidP="00374119">
            <w:pPr>
              <w:jc w:val="center"/>
              <w:rPr>
                <w:rFonts w:ascii="Calibri" w:hAnsi="Calibri" w:cs="Calibri"/>
                <w:bCs/>
                <w:sz w:val="22"/>
                <w:szCs w:val="22"/>
              </w:rPr>
            </w:pPr>
          </w:p>
          <w:p w14:paraId="7AADFA46" w14:textId="77777777" w:rsidR="00374119" w:rsidRPr="00E0239B" w:rsidRDefault="00374119" w:rsidP="00374119">
            <w:pPr>
              <w:jc w:val="center"/>
              <w:rPr>
                <w:rFonts w:ascii="Calibri" w:hAnsi="Calibri" w:cs="Calibri"/>
                <w:bCs/>
                <w:sz w:val="22"/>
                <w:szCs w:val="22"/>
              </w:rPr>
            </w:pPr>
            <w:r w:rsidRPr="00E0239B">
              <w:rPr>
                <w:rFonts w:ascii="Calibri" w:hAnsi="Calibri" w:cs="Calibri"/>
                <w:bCs/>
                <w:sz w:val="22"/>
                <w:szCs w:val="22"/>
              </w:rPr>
              <w:t>I2=20</w:t>
            </w:r>
          </w:p>
        </w:tc>
        <w:tc>
          <w:tcPr>
            <w:tcW w:w="990" w:type="dxa"/>
            <w:vMerge w:val="restart"/>
            <w:shd w:val="clear" w:color="auto" w:fill="DAEEF3"/>
          </w:tcPr>
          <w:p w14:paraId="7F675A7E" w14:textId="77777777" w:rsidR="00374119" w:rsidRPr="00E0239B" w:rsidRDefault="00374119" w:rsidP="00374119">
            <w:pPr>
              <w:jc w:val="center"/>
              <w:rPr>
                <w:rFonts w:ascii="Calibri" w:hAnsi="Calibri" w:cs="Calibri"/>
                <w:bCs/>
                <w:sz w:val="22"/>
                <w:szCs w:val="22"/>
              </w:rPr>
            </w:pPr>
          </w:p>
          <w:p w14:paraId="3B0798C6" w14:textId="77777777" w:rsidR="00374119" w:rsidRPr="00E0239B" w:rsidRDefault="00374119" w:rsidP="00374119">
            <w:pPr>
              <w:jc w:val="center"/>
              <w:rPr>
                <w:rFonts w:ascii="Calibri" w:hAnsi="Calibri" w:cs="Calibri"/>
                <w:bCs/>
                <w:sz w:val="22"/>
                <w:szCs w:val="22"/>
              </w:rPr>
            </w:pPr>
          </w:p>
          <w:p w14:paraId="2D7CA74B" w14:textId="77777777" w:rsidR="00374119" w:rsidRPr="00E0239B" w:rsidRDefault="00374119" w:rsidP="00374119">
            <w:pPr>
              <w:jc w:val="center"/>
              <w:rPr>
                <w:rFonts w:ascii="Calibri" w:hAnsi="Calibri" w:cs="Calibri"/>
                <w:bCs/>
                <w:sz w:val="22"/>
                <w:szCs w:val="22"/>
              </w:rPr>
            </w:pPr>
          </w:p>
          <w:p w14:paraId="222AA70A" w14:textId="77777777" w:rsidR="00374119" w:rsidRPr="00E0239B" w:rsidRDefault="00374119" w:rsidP="00374119">
            <w:pPr>
              <w:jc w:val="center"/>
              <w:rPr>
                <w:rFonts w:ascii="Calibri" w:hAnsi="Calibri" w:cs="Calibri"/>
                <w:bCs/>
                <w:sz w:val="22"/>
                <w:szCs w:val="22"/>
              </w:rPr>
            </w:pPr>
            <w:r w:rsidRPr="00E0239B">
              <w:rPr>
                <w:rFonts w:ascii="Calibri" w:hAnsi="Calibri" w:cs="Calibri"/>
                <w:bCs/>
                <w:sz w:val="22"/>
                <w:szCs w:val="22"/>
              </w:rPr>
              <w:t>2</w:t>
            </w:r>
          </w:p>
        </w:tc>
      </w:tr>
      <w:tr w:rsidR="00374119" w:rsidRPr="0094649F" w14:paraId="14885A2D" w14:textId="77777777" w:rsidTr="00374119">
        <w:tc>
          <w:tcPr>
            <w:tcW w:w="1373" w:type="dxa"/>
            <w:tcBorders>
              <w:top w:val="single" w:sz="8" w:space="0" w:color="FFFFFF"/>
              <w:left w:val="single" w:sz="8" w:space="0" w:color="FFFFFF"/>
              <w:bottom w:val="nil"/>
              <w:right w:val="single" w:sz="24" w:space="0" w:color="FFFFFF"/>
            </w:tcBorders>
            <w:shd w:val="clear" w:color="auto" w:fill="FF99FF"/>
          </w:tcPr>
          <w:p w14:paraId="75CFDB9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14:paraId="42291CD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4.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Prioritise the important parameters so that I </w:t>
            </w:r>
            <w:r>
              <w:rPr>
                <w:rFonts w:ascii="Calibri" w:hAnsi="Calibri" w:cs="Calibri"/>
                <w:bCs/>
                <w:sz w:val="22"/>
                <w:szCs w:val="22"/>
              </w:rPr>
              <w:t xml:space="preserve">can </w:t>
            </w:r>
            <w:r w:rsidRPr="00E0239B">
              <w:rPr>
                <w:rFonts w:ascii="Calibri" w:hAnsi="Calibri" w:cs="Calibri"/>
                <w:bCs/>
                <w:sz w:val="22"/>
                <w:szCs w:val="22"/>
              </w:rPr>
              <w:t xml:space="preserve"> produce accurate results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3E43E887" w14:textId="77777777" w:rsidR="00374119" w:rsidRPr="00E0239B" w:rsidRDefault="00374119" w:rsidP="00374119">
            <w:pPr>
              <w:jc w:val="center"/>
              <w:rPr>
                <w:rFonts w:ascii="Calibri" w:hAnsi="Calibri" w:cs="Calibri"/>
                <w:bCs/>
                <w:sz w:val="22"/>
                <w:szCs w:val="22"/>
              </w:rPr>
            </w:pPr>
            <w:r w:rsidRPr="00E0239B">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4E3C5204"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7B234E8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C53B5F2" w14:textId="77777777" w:rsidTr="00374119">
        <w:tc>
          <w:tcPr>
            <w:tcW w:w="1373" w:type="dxa"/>
            <w:tcBorders>
              <w:left w:val="single" w:sz="8" w:space="0" w:color="FFFFFF"/>
              <w:bottom w:val="nil"/>
              <w:right w:val="single" w:sz="24" w:space="0" w:color="FFFFFF"/>
            </w:tcBorders>
            <w:shd w:val="clear" w:color="auto" w:fill="FF99FF"/>
          </w:tcPr>
          <w:p w14:paraId="4DF82E9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shd w:val="clear" w:color="auto" w:fill="DAEEF3"/>
          </w:tcPr>
          <w:p w14:paraId="452114B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6.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Organise the parameters so that I </w:t>
            </w:r>
            <w:r>
              <w:rPr>
                <w:rFonts w:ascii="Calibri" w:hAnsi="Calibri" w:cs="Calibri"/>
                <w:bCs/>
                <w:sz w:val="22"/>
                <w:szCs w:val="22"/>
              </w:rPr>
              <w:t xml:space="preserve">can </w:t>
            </w:r>
            <w:r w:rsidRPr="00E0239B">
              <w:rPr>
                <w:rFonts w:ascii="Calibri" w:hAnsi="Calibri" w:cs="Calibri"/>
                <w:bCs/>
                <w:sz w:val="22"/>
                <w:szCs w:val="22"/>
              </w:rPr>
              <w:t xml:space="preserve"> simplify analysis process</w:t>
            </w:r>
          </w:p>
        </w:tc>
        <w:tc>
          <w:tcPr>
            <w:tcW w:w="900" w:type="dxa"/>
            <w:shd w:val="clear" w:color="auto" w:fill="DAEEF3"/>
          </w:tcPr>
          <w:p w14:paraId="212404C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810" w:type="dxa"/>
            <w:vMerge/>
            <w:shd w:val="clear" w:color="auto" w:fill="DAEEF3"/>
          </w:tcPr>
          <w:p w14:paraId="7DD8E3EB"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04AC9819"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A57F60F" w14:textId="77777777" w:rsidTr="00374119">
        <w:tc>
          <w:tcPr>
            <w:tcW w:w="1373" w:type="dxa"/>
            <w:tcBorders>
              <w:top w:val="single" w:sz="8" w:space="0" w:color="FFFFFF"/>
              <w:left w:val="single" w:sz="8" w:space="0" w:color="FFFFFF"/>
              <w:bottom w:val="nil"/>
              <w:right w:val="single" w:sz="24" w:space="0" w:color="FFFFFF"/>
            </w:tcBorders>
            <w:shd w:val="clear" w:color="auto" w:fill="FF99FF"/>
          </w:tcPr>
          <w:p w14:paraId="6277EDF6"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14:paraId="2DF0E9A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Organise </w:t>
            </w:r>
            <w:r>
              <w:rPr>
                <w:rFonts w:ascii="Calibri" w:hAnsi="Calibri" w:cs="Calibri"/>
                <w:bCs/>
                <w:sz w:val="22"/>
                <w:szCs w:val="22"/>
              </w:rPr>
              <w:t>Trader</w:t>
            </w:r>
            <w:r w:rsidRPr="00E0239B">
              <w:rPr>
                <w:rFonts w:ascii="Calibri" w:hAnsi="Calibri" w:cs="Calibri"/>
                <w:bCs/>
                <w:sz w:val="22"/>
                <w:szCs w:val="22"/>
              </w:rPr>
              <w:t xml:space="preserve"> database attributes so that I </w:t>
            </w:r>
            <w:r>
              <w:rPr>
                <w:rFonts w:ascii="Calibri" w:hAnsi="Calibri" w:cs="Calibri"/>
                <w:bCs/>
                <w:sz w:val="22"/>
                <w:szCs w:val="22"/>
              </w:rPr>
              <w:t xml:space="preserve">can </w:t>
            </w:r>
            <w:r w:rsidRPr="00E0239B">
              <w:rPr>
                <w:rFonts w:ascii="Calibri" w:hAnsi="Calibri" w:cs="Calibri"/>
                <w:bCs/>
                <w:sz w:val="22"/>
                <w:szCs w:val="22"/>
              </w:rPr>
              <w:t xml:space="preserve"> easily analyse the data</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0E41A6F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7AECA51" w14:textId="77777777" w:rsidR="00374119" w:rsidRPr="00E0239B" w:rsidRDefault="00374119" w:rsidP="00374119">
            <w:pPr>
              <w:autoSpaceDE w:val="0"/>
              <w:autoSpaceDN w:val="0"/>
              <w:adjustRightInd w:val="0"/>
              <w:jc w:val="center"/>
              <w:rPr>
                <w:rFonts w:ascii="Calibri" w:hAnsi="Calibri" w:cs="Calibri"/>
                <w:bCs/>
                <w:sz w:val="22"/>
                <w:szCs w:val="22"/>
              </w:rPr>
            </w:pPr>
          </w:p>
          <w:p w14:paraId="57943993" w14:textId="77777777" w:rsidR="00374119" w:rsidRPr="00E0239B" w:rsidRDefault="00374119" w:rsidP="00374119">
            <w:pPr>
              <w:autoSpaceDE w:val="0"/>
              <w:autoSpaceDN w:val="0"/>
              <w:adjustRightInd w:val="0"/>
              <w:jc w:val="center"/>
              <w:rPr>
                <w:rFonts w:ascii="Calibri" w:hAnsi="Calibri" w:cs="Calibri"/>
                <w:bCs/>
                <w:sz w:val="22"/>
                <w:szCs w:val="22"/>
              </w:rPr>
            </w:pPr>
          </w:p>
          <w:p w14:paraId="6C71A66C" w14:textId="77777777" w:rsidR="00374119" w:rsidRPr="00E0239B" w:rsidRDefault="00374119" w:rsidP="00374119">
            <w:pPr>
              <w:autoSpaceDE w:val="0"/>
              <w:autoSpaceDN w:val="0"/>
              <w:adjustRightInd w:val="0"/>
              <w:jc w:val="center"/>
              <w:rPr>
                <w:rFonts w:ascii="Calibri" w:hAnsi="Calibri" w:cs="Calibri"/>
                <w:bCs/>
                <w:sz w:val="22"/>
                <w:szCs w:val="22"/>
              </w:rPr>
            </w:pPr>
          </w:p>
          <w:p w14:paraId="5F0A7E42" w14:textId="77777777" w:rsidR="00374119" w:rsidRPr="00E0239B" w:rsidRDefault="00374119" w:rsidP="00374119">
            <w:pPr>
              <w:autoSpaceDE w:val="0"/>
              <w:autoSpaceDN w:val="0"/>
              <w:adjustRightInd w:val="0"/>
              <w:jc w:val="center"/>
              <w:rPr>
                <w:rFonts w:ascii="Calibri" w:hAnsi="Calibri" w:cs="Calibri"/>
                <w:bCs/>
                <w:sz w:val="22"/>
                <w:szCs w:val="22"/>
              </w:rPr>
            </w:pPr>
          </w:p>
          <w:p w14:paraId="309AA21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749065A" w14:textId="77777777" w:rsidR="00374119" w:rsidRPr="00E0239B" w:rsidRDefault="00374119" w:rsidP="00374119">
            <w:pPr>
              <w:autoSpaceDE w:val="0"/>
              <w:autoSpaceDN w:val="0"/>
              <w:adjustRightInd w:val="0"/>
              <w:jc w:val="center"/>
              <w:rPr>
                <w:rFonts w:ascii="Calibri" w:hAnsi="Calibri" w:cs="Calibri"/>
                <w:bCs/>
                <w:sz w:val="22"/>
                <w:szCs w:val="22"/>
              </w:rPr>
            </w:pPr>
          </w:p>
          <w:p w14:paraId="078574CE" w14:textId="77777777" w:rsidR="00374119" w:rsidRPr="00E0239B" w:rsidRDefault="00374119" w:rsidP="00374119">
            <w:pPr>
              <w:autoSpaceDE w:val="0"/>
              <w:autoSpaceDN w:val="0"/>
              <w:adjustRightInd w:val="0"/>
              <w:jc w:val="center"/>
              <w:rPr>
                <w:rFonts w:ascii="Calibri" w:hAnsi="Calibri" w:cs="Calibri"/>
                <w:bCs/>
                <w:sz w:val="22"/>
                <w:szCs w:val="22"/>
              </w:rPr>
            </w:pPr>
          </w:p>
          <w:p w14:paraId="25DEA89A" w14:textId="77777777" w:rsidR="00374119" w:rsidRPr="00E0239B" w:rsidRDefault="00374119" w:rsidP="00374119">
            <w:pPr>
              <w:autoSpaceDE w:val="0"/>
              <w:autoSpaceDN w:val="0"/>
              <w:adjustRightInd w:val="0"/>
              <w:jc w:val="center"/>
              <w:rPr>
                <w:rFonts w:ascii="Calibri" w:hAnsi="Calibri" w:cs="Calibri"/>
                <w:bCs/>
                <w:sz w:val="22"/>
                <w:szCs w:val="22"/>
              </w:rPr>
            </w:pPr>
          </w:p>
          <w:p w14:paraId="69F6E466" w14:textId="77777777" w:rsidR="00374119" w:rsidRPr="00E0239B" w:rsidRDefault="00374119" w:rsidP="00374119">
            <w:pPr>
              <w:autoSpaceDE w:val="0"/>
              <w:autoSpaceDN w:val="0"/>
              <w:adjustRightInd w:val="0"/>
              <w:jc w:val="center"/>
              <w:rPr>
                <w:rFonts w:ascii="Calibri" w:hAnsi="Calibri" w:cs="Calibri"/>
                <w:bCs/>
                <w:sz w:val="22"/>
                <w:szCs w:val="22"/>
              </w:rPr>
            </w:pPr>
          </w:p>
          <w:p w14:paraId="3FA50FB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03FA82AC" w14:textId="77777777" w:rsidTr="00374119">
        <w:tc>
          <w:tcPr>
            <w:tcW w:w="1373" w:type="dxa"/>
            <w:tcBorders>
              <w:left w:val="single" w:sz="8" w:space="0" w:color="FFFFFF"/>
              <w:bottom w:val="nil"/>
              <w:right w:val="single" w:sz="24" w:space="0" w:color="FFFFFF"/>
            </w:tcBorders>
            <w:shd w:val="clear" w:color="auto" w:fill="FF99FF"/>
          </w:tcPr>
          <w:p w14:paraId="5B87617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shd w:val="clear" w:color="auto" w:fill="DAEEF3"/>
          </w:tcPr>
          <w:p w14:paraId="73B3A93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8.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Correspond with Analysis team so that I </w:t>
            </w:r>
            <w:r>
              <w:rPr>
                <w:rFonts w:ascii="Calibri" w:hAnsi="Calibri" w:cs="Calibri"/>
                <w:bCs/>
                <w:sz w:val="22"/>
                <w:szCs w:val="22"/>
              </w:rPr>
              <w:t xml:space="preserve">can </w:t>
            </w:r>
            <w:r w:rsidRPr="00E0239B">
              <w:rPr>
                <w:rFonts w:ascii="Calibri" w:hAnsi="Calibri" w:cs="Calibri"/>
                <w:bCs/>
                <w:sz w:val="22"/>
                <w:szCs w:val="22"/>
              </w:rPr>
              <w:t xml:space="preserve"> refine the observations</w:t>
            </w:r>
          </w:p>
        </w:tc>
        <w:tc>
          <w:tcPr>
            <w:tcW w:w="900" w:type="dxa"/>
            <w:shd w:val="clear" w:color="auto" w:fill="DAEEF3"/>
          </w:tcPr>
          <w:p w14:paraId="4E6E79C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7F433530"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505C677A"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EBE98F8" w14:textId="77777777" w:rsidTr="00374119">
        <w:tc>
          <w:tcPr>
            <w:tcW w:w="1373" w:type="dxa"/>
            <w:tcBorders>
              <w:top w:val="single" w:sz="8" w:space="0" w:color="FFFFFF"/>
              <w:left w:val="single" w:sz="8" w:space="0" w:color="FFFFFF"/>
              <w:bottom w:val="nil"/>
              <w:right w:val="single" w:sz="24" w:space="0" w:color="FFFFFF"/>
            </w:tcBorders>
            <w:shd w:val="clear" w:color="auto" w:fill="FF99FF"/>
          </w:tcPr>
          <w:p w14:paraId="3C73C1A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tcBorders>
              <w:top w:val="single" w:sz="8" w:space="0" w:color="FFFFFF"/>
              <w:left w:val="single" w:sz="8" w:space="0" w:color="FFFFFF"/>
              <w:bottom w:val="single" w:sz="8" w:space="0" w:color="FFFFFF"/>
              <w:right w:val="single" w:sz="8" w:space="0" w:color="FFFFFF"/>
            </w:tcBorders>
            <w:shd w:val="clear" w:color="auto" w:fill="DAEEF3"/>
          </w:tcPr>
          <w:p w14:paraId="3FD9BE5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5.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Map shortlisted attributes so that I </w:t>
            </w:r>
            <w:r>
              <w:rPr>
                <w:rFonts w:ascii="Calibri" w:hAnsi="Calibri" w:cs="Calibri"/>
                <w:bCs/>
                <w:sz w:val="22"/>
                <w:szCs w:val="22"/>
              </w:rPr>
              <w:t xml:space="preserve">can </w:t>
            </w:r>
            <w:r w:rsidRPr="00E0239B">
              <w:rPr>
                <w:rFonts w:ascii="Calibri" w:hAnsi="Calibri" w:cs="Calibri"/>
                <w:bCs/>
                <w:sz w:val="22"/>
                <w:szCs w:val="22"/>
              </w:rPr>
              <w:t xml:space="preserve"> formalize the observations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1F69290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0574483" w14:textId="77777777" w:rsidR="00374119" w:rsidRPr="00E0239B" w:rsidRDefault="00374119" w:rsidP="00374119">
            <w:pPr>
              <w:autoSpaceDE w:val="0"/>
              <w:autoSpaceDN w:val="0"/>
              <w:adjustRightInd w:val="0"/>
              <w:jc w:val="center"/>
              <w:rPr>
                <w:rFonts w:ascii="Calibri" w:hAnsi="Calibri" w:cs="Calibri"/>
                <w:bCs/>
                <w:sz w:val="22"/>
                <w:szCs w:val="22"/>
              </w:rPr>
            </w:pPr>
          </w:p>
          <w:p w14:paraId="4EEC290F" w14:textId="77777777" w:rsidR="00374119" w:rsidRPr="00E0239B" w:rsidRDefault="00374119" w:rsidP="00374119">
            <w:pPr>
              <w:autoSpaceDE w:val="0"/>
              <w:autoSpaceDN w:val="0"/>
              <w:adjustRightInd w:val="0"/>
              <w:jc w:val="center"/>
              <w:rPr>
                <w:rFonts w:ascii="Calibri" w:hAnsi="Calibri" w:cs="Calibri"/>
                <w:bCs/>
                <w:sz w:val="22"/>
                <w:szCs w:val="22"/>
              </w:rPr>
            </w:pPr>
          </w:p>
          <w:p w14:paraId="54F00BA0" w14:textId="77777777" w:rsidR="00374119" w:rsidRPr="00E0239B" w:rsidRDefault="00374119" w:rsidP="00374119">
            <w:pPr>
              <w:autoSpaceDE w:val="0"/>
              <w:autoSpaceDN w:val="0"/>
              <w:adjustRightInd w:val="0"/>
              <w:jc w:val="center"/>
              <w:rPr>
                <w:rFonts w:ascii="Calibri" w:hAnsi="Calibri" w:cs="Calibri"/>
                <w:bCs/>
                <w:sz w:val="22"/>
                <w:szCs w:val="22"/>
              </w:rPr>
            </w:pPr>
          </w:p>
          <w:p w14:paraId="17FAD78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D2B7784" w14:textId="77777777" w:rsidR="00374119" w:rsidRPr="00E0239B" w:rsidRDefault="00374119" w:rsidP="00374119">
            <w:pPr>
              <w:autoSpaceDE w:val="0"/>
              <w:autoSpaceDN w:val="0"/>
              <w:adjustRightInd w:val="0"/>
              <w:jc w:val="center"/>
              <w:rPr>
                <w:rFonts w:ascii="Calibri" w:hAnsi="Calibri" w:cs="Calibri"/>
                <w:bCs/>
                <w:sz w:val="22"/>
                <w:szCs w:val="22"/>
              </w:rPr>
            </w:pPr>
          </w:p>
          <w:p w14:paraId="5794C723" w14:textId="77777777" w:rsidR="00374119" w:rsidRPr="00E0239B" w:rsidRDefault="00374119" w:rsidP="00374119">
            <w:pPr>
              <w:autoSpaceDE w:val="0"/>
              <w:autoSpaceDN w:val="0"/>
              <w:adjustRightInd w:val="0"/>
              <w:jc w:val="center"/>
              <w:rPr>
                <w:rFonts w:ascii="Calibri" w:hAnsi="Calibri" w:cs="Calibri"/>
                <w:bCs/>
                <w:sz w:val="22"/>
                <w:szCs w:val="22"/>
              </w:rPr>
            </w:pPr>
          </w:p>
          <w:p w14:paraId="01A86ECC" w14:textId="77777777" w:rsidR="00374119" w:rsidRPr="00E0239B" w:rsidRDefault="00374119" w:rsidP="00374119">
            <w:pPr>
              <w:autoSpaceDE w:val="0"/>
              <w:autoSpaceDN w:val="0"/>
              <w:adjustRightInd w:val="0"/>
              <w:jc w:val="center"/>
              <w:rPr>
                <w:rFonts w:ascii="Calibri" w:hAnsi="Calibri" w:cs="Calibri"/>
                <w:bCs/>
                <w:sz w:val="22"/>
                <w:szCs w:val="22"/>
              </w:rPr>
            </w:pPr>
          </w:p>
          <w:p w14:paraId="35AF3CD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4</w:t>
            </w:r>
          </w:p>
        </w:tc>
      </w:tr>
      <w:tr w:rsidR="00374119" w:rsidRPr="0094649F" w14:paraId="66DBD316" w14:textId="77777777" w:rsidTr="00374119">
        <w:tc>
          <w:tcPr>
            <w:tcW w:w="1373" w:type="dxa"/>
            <w:tcBorders>
              <w:left w:val="single" w:sz="8" w:space="0" w:color="FFFFFF"/>
              <w:bottom w:val="nil"/>
              <w:right w:val="single" w:sz="24" w:space="0" w:color="FFFFFF"/>
            </w:tcBorders>
            <w:shd w:val="clear" w:color="auto" w:fill="FF99FF"/>
          </w:tcPr>
          <w:p w14:paraId="10FF274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977" w:type="dxa"/>
            <w:shd w:val="clear" w:color="auto" w:fill="DAEEF3"/>
          </w:tcPr>
          <w:p w14:paraId="2791B531" w14:textId="77777777" w:rsidR="00374119" w:rsidRPr="00E0239B" w:rsidRDefault="00374119" w:rsidP="00374119">
            <w:pPr>
              <w:autoSpaceDE w:val="0"/>
              <w:autoSpaceDN w:val="0"/>
              <w:adjustRightInd w:val="0"/>
              <w:jc w:val="both"/>
              <w:rPr>
                <w:rFonts w:ascii="Calibri" w:hAnsi="Calibri" w:cs="Calibri"/>
                <w:bCs/>
                <w:sz w:val="22"/>
                <w:szCs w:val="22"/>
              </w:rPr>
            </w:pPr>
            <w:r>
              <w:rPr>
                <w:rFonts w:ascii="Calibri" w:hAnsi="Calibri" w:cs="Calibri"/>
                <w:bCs/>
                <w:sz w:val="22"/>
                <w:szCs w:val="22"/>
              </w:rPr>
              <w:t>6</w:t>
            </w:r>
            <w:r w:rsidRPr="00E0239B">
              <w:rPr>
                <w:rFonts w:ascii="Calibri" w:hAnsi="Calibri" w:cs="Calibri"/>
                <w:bCs/>
                <w:sz w:val="22"/>
                <w:szCs w:val="22"/>
              </w:rPr>
              <w:t xml:space="preserve">. As a </w:t>
            </w:r>
            <w:r w:rsidRPr="00E0239B">
              <w:rPr>
                <w:rFonts w:ascii="Calibri" w:hAnsi="Calibri" w:cs="Calibri"/>
                <w:iCs/>
                <w:sz w:val="22"/>
                <w:szCs w:val="22"/>
              </w:rPr>
              <w:t>Database Administrator</w:t>
            </w:r>
            <w:r w:rsidRPr="00E0239B">
              <w:rPr>
                <w:rFonts w:ascii="Calibri" w:hAnsi="Calibri" w:cs="Calibri"/>
                <w:bCs/>
                <w:sz w:val="22"/>
                <w:szCs w:val="22"/>
              </w:rPr>
              <w:t xml:space="preserve"> I want to Consolidate outline analysis process so that I </w:t>
            </w:r>
            <w:r>
              <w:rPr>
                <w:rFonts w:ascii="Calibri" w:hAnsi="Calibri" w:cs="Calibri"/>
                <w:bCs/>
                <w:sz w:val="22"/>
                <w:szCs w:val="22"/>
              </w:rPr>
              <w:t xml:space="preserve">can </w:t>
            </w:r>
            <w:r w:rsidRPr="00E0239B">
              <w:rPr>
                <w:rFonts w:ascii="Calibri" w:hAnsi="Calibri" w:cs="Calibri"/>
                <w:bCs/>
                <w:sz w:val="22"/>
                <w:szCs w:val="22"/>
              </w:rPr>
              <w:t xml:space="preserve"> systemize procedure</w:t>
            </w:r>
          </w:p>
        </w:tc>
        <w:tc>
          <w:tcPr>
            <w:tcW w:w="900" w:type="dxa"/>
            <w:shd w:val="clear" w:color="auto" w:fill="DAEEF3"/>
          </w:tcPr>
          <w:p w14:paraId="1BE0E4B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shd w:val="clear" w:color="auto" w:fill="DAEEF3"/>
          </w:tcPr>
          <w:p w14:paraId="1DB2A74F"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69C933F9" w14:textId="77777777" w:rsidR="00374119" w:rsidRPr="00E0239B" w:rsidRDefault="00374119" w:rsidP="00374119">
            <w:pPr>
              <w:autoSpaceDE w:val="0"/>
              <w:autoSpaceDN w:val="0"/>
              <w:adjustRightInd w:val="0"/>
              <w:jc w:val="center"/>
              <w:rPr>
                <w:rFonts w:ascii="Calibri" w:hAnsi="Calibri" w:cs="Calibri"/>
                <w:bCs/>
                <w:sz w:val="22"/>
                <w:szCs w:val="22"/>
              </w:rPr>
            </w:pPr>
          </w:p>
        </w:tc>
      </w:tr>
    </w:tbl>
    <w:p w14:paraId="1A3DE7F5"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53F86A3C"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r w:rsidRPr="0094649F">
        <w:rPr>
          <w:rFonts w:ascii="Calibri" w:hAnsi="Calibri" w:cs="Calibri"/>
          <w:bCs/>
          <w:i/>
          <w:color w:val="0000FF"/>
          <w:sz w:val="22"/>
          <w:szCs w:val="22"/>
        </w:rPr>
        <w:br w:type="page"/>
      </w:r>
    </w:p>
    <w:p w14:paraId="7C105D87"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tbl>
      <w:tblPr>
        <w:tblpPr w:leftFromText="180" w:rightFromText="180" w:vertAnchor="text" w:horzAnchor="page" w:tblpX="571" w:tblpYSpec="inside"/>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39"/>
        <w:gridCol w:w="6049"/>
        <w:gridCol w:w="900"/>
        <w:gridCol w:w="810"/>
        <w:gridCol w:w="990"/>
      </w:tblGrid>
      <w:tr w:rsidR="00374119" w:rsidRPr="0094649F" w14:paraId="1567EFF0" w14:textId="77777777" w:rsidTr="00374119">
        <w:tc>
          <w:tcPr>
            <w:tcW w:w="1439" w:type="dxa"/>
            <w:tcBorders>
              <w:top w:val="single" w:sz="8" w:space="0" w:color="FFFFFF"/>
              <w:left w:val="single" w:sz="8" w:space="0" w:color="FFFFFF"/>
              <w:bottom w:val="single" w:sz="24" w:space="0" w:color="FFFFFF"/>
              <w:right w:val="single" w:sz="8" w:space="0" w:color="FFFFFF"/>
            </w:tcBorders>
            <w:shd w:val="clear" w:color="auto" w:fill="FF99FF"/>
          </w:tcPr>
          <w:p w14:paraId="1AE10D2A"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Objective-2</w:t>
            </w:r>
          </w:p>
        </w:tc>
        <w:tc>
          <w:tcPr>
            <w:tcW w:w="6049" w:type="dxa"/>
            <w:tcBorders>
              <w:top w:val="single" w:sz="8" w:space="0" w:color="FFFFFF"/>
              <w:left w:val="single" w:sz="8" w:space="0" w:color="FFFFFF"/>
              <w:bottom w:val="single" w:sz="24" w:space="0" w:color="FFFFFF"/>
              <w:right w:val="single" w:sz="8" w:space="0" w:color="FFFFFF"/>
            </w:tcBorders>
            <w:shd w:val="clear" w:color="auto" w:fill="FF99FF"/>
          </w:tcPr>
          <w:p w14:paraId="46C2C752"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eastAsia="Calibri" w:hAnsi="Calibri" w:cs="Calibri"/>
                <w:b/>
                <w:bCs/>
                <w:sz w:val="22"/>
                <w:szCs w:val="22"/>
              </w:rPr>
              <w:t xml:space="preserve">Prepare </w:t>
            </w:r>
            <w:r>
              <w:rPr>
                <w:rFonts w:ascii="Calibri" w:eastAsia="Calibri" w:hAnsi="Calibri" w:cs="Calibri"/>
                <w:b/>
                <w:bCs/>
                <w:sz w:val="22"/>
                <w:szCs w:val="22"/>
              </w:rPr>
              <w:t>Trader</w:t>
            </w:r>
            <w:r w:rsidRPr="00E0239B">
              <w:rPr>
                <w:rFonts w:ascii="Calibri" w:eastAsia="Calibri" w:hAnsi="Calibri" w:cs="Calibri"/>
                <w:b/>
                <w:bCs/>
                <w:sz w:val="22"/>
                <w:szCs w:val="22"/>
              </w:rPr>
              <w:t xml:space="preserve"> </w:t>
            </w:r>
            <w:r>
              <w:rPr>
                <w:rFonts w:ascii="Calibri" w:eastAsia="Calibri" w:hAnsi="Calibri" w:cs="Calibri"/>
                <w:b/>
                <w:bCs/>
                <w:sz w:val="22"/>
                <w:szCs w:val="22"/>
              </w:rPr>
              <w:t>Transaction</w:t>
            </w:r>
            <w:r w:rsidRPr="00E0239B">
              <w:rPr>
                <w:rFonts w:ascii="Calibri" w:eastAsia="Calibri" w:hAnsi="Calibri" w:cs="Calibri"/>
                <w:b/>
                <w:bCs/>
                <w:sz w:val="22"/>
                <w:szCs w:val="22"/>
              </w:rPr>
              <w:t xml:space="preserve"> Chart</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39655E12"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14:paraId="00D6A4BF"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90" w:type="dxa"/>
            <w:tcBorders>
              <w:top w:val="single" w:sz="8" w:space="0" w:color="FFFFFF"/>
              <w:left w:val="single" w:sz="8" w:space="0" w:color="FFFFFF"/>
              <w:bottom w:val="single" w:sz="24" w:space="0" w:color="FFFFFF"/>
              <w:right w:val="single" w:sz="8" w:space="0" w:color="FFFFFF"/>
            </w:tcBorders>
            <w:shd w:val="clear" w:color="auto" w:fill="FF99FF"/>
          </w:tcPr>
          <w:p w14:paraId="457ADC73"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1744B657" w14:textId="77777777" w:rsidTr="00374119">
        <w:trPr>
          <w:trHeight w:val="277"/>
        </w:trPr>
        <w:tc>
          <w:tcPr>
            <w:tcW w:w="1439" w:type="dxa"/>
            <w:tcBorders>
              <w:top w:val="single" w:sz="8" w:space="0" w:color="FFFFFF"/>
              <w:left w:val="single" w:sz="8" w:space="0" w:color="FFFFFF"/>
              <w:bottom w:val="nil"/>
              <w:right w:val="single" w:sz="24" w:space="0" w:color="FFFFFF"/>
            </w:tcBorders>
            <w:shd w:val="clear" w:color="auto" w:fill="FF99FF"/>
          </w:tcPr>
          <w:p w14:paraId="4F6C860E"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115FA5F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8.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Know </w:t>
            </w:r>
            <w:r>
              <w:rPr>
                <w:rFonts w:ascii="Calibri" w:hAnsi="Calibri" w:cs="Calibri"/>
                <w:bCs/>
                <w:sz w:val="22"/>
                <w:szCs w:val="22"/>
              </w:rPr>
              <w:t>Trader</w:t>
            </w:r>
            <w:r w:rsidRPr="00E0239B">
              <w:rPr>
                <w:rFonts w:ascii="Calibri" w:hAnsi="Calibri" w:cs="Calibri"/>
                <w:bCs/>
                <w:sz w:val="22"/>
                <w:szCs w:val="22"/>
              </w:rPr>
              <w:t xml:space="preserve"> Welfare Assessment so that I </w:t>
            </w:r>
            <w:r>
              <w:rPr>
                <w:rFonts w:ascii="Calibri" w:hAnsi="Calibri" w:cs="Calibri"/>
                <w:bCs/>
                <w:sz w:val="22"/>
                <w:szCs w:val="22"/>
              </w:rPr>
              <w:t xml:space="preserve">can </w:t>
            </w:r>
            <w:r w:rsidRPr="00E0239B">
              <w:rPr>
                <w:rFonts w:ascii="Calibri" w:hAnsi="Calibri" w:cs="Calibri"/>
                <w:bCs/>
                <w:sz w:val="22"/>
                <w:szCs w:val="22"/>
              </w:rPr>
              <w:t>Understand physiologically, behaviourally growing needs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1D6E0D1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1F996A2" w14:textId="77777777" w:rsidR="00374119" w:rsidRPr="00E0239B" w:rsidRDefault="00374119" w:rsidP="00374119">
            <w:pPr>
              <w:autoSpaceDE w:val="0"/>
              <w:autoSpaceDN w:val="0"/>
              <w:adjustRightInd w:val="0"/>
              <w:jc w:val="center"/>
              <w:rPr>
                <w:rFonts w:ascii="Calibri" w:hAnsi="Calibri" w:cs="Calibri"/>
                <w:bCs/>
                <w:sz w:val="22"/>
                <w:szCs w:val="22"/>
              </w:rPr>
            </w:pPr>
          </w:p>
          <w:p w14:paraId="7F1485D0" w14:textId="77777777" w:rsidR="00374119" w:rsidRPr="00E0239B" w:rsidRDefault="00374119" w:rsidP="00374119">
            <w:pPr>
              <w:autoSpaceDE w:val="0"/>
              <w:autoSpaceDN w:val="0"/>
              <w:adjustRightInd w:val="0"/>
              <w:jc w:val="center"/>
              <w:rPr>
                <w:rFonts w:ascii="Calibri" w:hAnsi="Calibri" w:cs="Calibri"/>
                <w:bCs/>
                <w:sz w:val="22"/>
                <w:szCs w:val="22"/>
              </w:rPr>
            </w:pPr>
          </w:p>
          <w:p w14:paraId="515E68E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DEB7F4C" w14:textId="77777777" w:rsidR="00374119" w:rsidRPr="00E0239B" w:rsidRDefault="00374119" w:rsidP="00374119">
            <w:pPr>
              <w:autoSpaceDE w:val="0"/>
              <w:autoSpaceDN w:val="0"/>
              <w:adjustRightInd w:val="0"/>
              <w:jc w:val="center"/>
              <w:rPr>
                <w:rFonts w:ascii="Calibri" w:hAnsi="Calibri" w:cs="Calibri"/>
                <w:bCs/>
                <w:sz w:val="22"/>
                <w:szCs w:val="22"/>
              </w:rPr>
            </w:pPr>
          </w:p>
          <w:p w14:paraId="3E7F597B" w14:textId="77777777" w:rsidR="00374119" w:rsidRPr="00E0239B" w:rsidRDefault="00374119" w:rsidP="00374119">
            <w:pPr>
              <w:autoSpaceDE w:val="0"/>
              <w:autoSpaceDN w:val="0"/>
              <w:adjustRightInd w:val="0"/>
              <w:jc w:val="center"/>
              <w:rPr>
                <w:rFonts w:ascii="Calibri" w:hAnsi="Calibri" w:cs="Calibri"/>
                <w:bCs/>
                <w:sz w:val="22"/>
                <w:szCs w:val="22"/>
              </w:rPr>
            </w:pPr>
          </w:p>
          <w:p w14:paraId="3698997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50C2F98D" w14:textId="77777777" w:rsidTr="00374119">
        <w:tc>
          <w:tcPr>
            <w:tcW w:w="1439" w:type="dxa"/>
            <w:tcBorders>
              <w:left w:val="single" w:sz="8" w:space="0" w:color="FFFFFF"/>
              <w:bottom w:val="nil"/>
              <w:right w:val="single" w:sz="24" w:space="0" w:color="FFFFFF"/>
            </w:tcBorders>
            <w:shd w:val="clear" w:color="auto" w:fill="FF99FF"/>
          </w:tcPr>
          <w:p w14:paraId="4213D2F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0D92144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2.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Filter </w:t>
            </w:r>
            <w:r>
              <w:rPr>
                <w:rFonts w:ascii="Calibri" w:hAnsi="Calibri" w:cs="Calibri"/>
                <w:bCs/>
                <w:sz w:val="22"/>
                <w:szCs w:val="22"/>
              </w:rPr>
              <w:t>Trader</w:t>
            </w:r>
            <w:r w:rsidRPr="00E0239B">
              <w:rPr>
                <w:rFonts w:ascii="Calibri" w:hAnsi="Calibri" w:cs="Calibri"/>
                <w:bCs/>
                <w:sz w:val="22"/>
                <w:szCs w:val="22"/>
              </w:rPr>
              <w:t xml:space="preserve"> wise information so that I </w:t>
            </w:r>
            <w:r>
              <w:rPr>
                <w:rFonts w:ascii="Calibri" w:hAnsi="Calibri" w:cs="Calibri"/>
                <w:bCs/>
                <w:sz w:val="22"/>
                <w:szCs w:val="22"/>
              </w:rPr>
              <w:t xml:space="preserve">can </w:t>
            </w:r>
            <w:r w:rsidRPr="00E0239B">
              <w:rPr>
                <w:rFonts w:ascii="Calibri" w:hAnsi="Calibri" w:cs="Calibri"/>
                <w:bCs/>
                <w:sz w:val="22"/>
                <w:szCs w:val="22"/>
              </w:rPr>
              <w:t xml:space="preserve">Create Count of </w:t>
            </w:r>
            <w:r>
              <w:rPr>
                <w:rFonts w:ascii="Calibri" w:hAnsi="Calibri" w:cs="Calibri"/>
                <w:bCs/>
                <w:sz w:val="22"/>
                <w:szCs w:val="22"/>
              </w:rPr>
              <w:t>Trader</w:t>
            </w:r>
          </w:p>
        </w:tc>
        <w:tc>
          <w:tcPr>
            <w:tcW w:w="900" w:type="dxa"/>
            <w:shd w:val="clear" w:color="auto" w:fill="DAEEF3"/>
          </w:tcPr>
          <w:p w14:paraId="3820652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4DD6151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28F4C1FE"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4D0B6E1F"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62EC6C9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230FAD6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6.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Measure housing environment so that I </w:t>
            </w:r>
            <w:r>
              <w:rPr>
                <w:rFonts w:ascii="Calibri" w:hAnsi="Calibri" w:cs="Calibri"/>
                <w:bCs/>
                <w:sz w:val="22"/>
                <w:szCs w:val="22"/>
              </w:rPr>
              <w:t xml:space="preserve">can </w:t>
            </w:r>
            <w:r w:rsidRPr="00E0239B">
              <w:rPr>
                <w:rFonts w:ascii="Calibri" w:hAnsi="Calibri" w:cs="Calibri"/>
                <w:bCs/>
                <w:sz w:val="22"/>
                <w:szCs w:val="22"/>
              </w:rPr>
              <w:t>Arrange services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2B7D527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01D1829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5D8B88C9"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53E285B" w14:textId="77777777" w:rsidTr="00374119">
        <w:tc>
          <w:tcPr>
            <w:tcW w:w="1439" w:type="dxa"/>
            <w:tcBorders>
              <w:left w:val="single" w:sz="8" w:space="0" w:color="FFFFFF"/>
              <w:bottom w:val="nil"/>
              <w:right w:val="single" w:sz="24" w:space="0" w:color="FFFFFF"/>
            </w:tcBorders>
            <w:shd w:val="clear" w:color="auto" w:fill="FF99FF"/>
          </w:tcPr>
          <w:p w14:paraId="4A8C89B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0C8BB48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w:t>
            </w:r>
            <w:proofErr w:type="spellStart"/>
            <w:r w:rsidRPr="00E0239B">
              <w:rPr>
                <w:rFonts w:ascii="Calibri" w:hAnsi="Calibri" w:cs="Calibri"/>
                <w:bCs/>
                <w:sz w:val="22"/>
                <w:szCs w:val="22"/>
              </w:rPr>
              <w:t>toRetrieve</w:t>
            </w:r>
            <w:proofErr w:type="spellEnd"/>
            <w:r w:rsidRPr="00E0239B">
              <w:rPr>
                <w:rFonts w:ascii="Calibri" w:hAnsi="Calibri" w:cs="Calibri"/>
                <w:bCs/>
                <w:sz w:val="22"/>
                <w:szCs w:val="22"/>
              </w:rPr>
              <w:t xml:space="preserve"> </w:t>
            </w:r>
            <w:r>
              <w:rPr>
                <w:rFonts w:ascii="Calibri" w:hAnsi="Calibri" w:cs="Calibri"/>
                <w:bCs/>
                <w:sz w:val="22"/>
                <w:szCs w:val="22"/>
              </w:rPr>
              <w:t>Trader</w:t>
            </w:r>
            <w:r w:rsidRPr="00E0239B">
              <w:rPr>
                <w:rFonts w:ascii="Calibri" w:hAnsi="Calibri" w:cs="Calibri"/>
                <w:bCs/>
                <w:sz w:val="22"/>
                <w:szCs w:val="22"/>
              </w:rPr>
              <w:t xml:space="preserve"> data source so that I </w:t>
            </w:r>
            <w:r>
              <w:rPr>
                <w:rFonts w:ascii="Calibri" w:hAnsi="Calibri" w:cs="Calibri"/>
                <w:bCs/>
                <w:sz w:val="22"/>
                <w:szCs w:val="22"/>
              </w:rPr>
              <w:t xml:space="preserve">can </w:t>
            </w:r>
            <w:r w:rsidRPr="00E0239B">
              <w:rPr>
                <w:rFonts w:ascii="Calibri" w:hAnsi="Calibri" w:cs="Calibri"/>
                <w:bCs/>
                <w:sz w:val="22"/>
                <w:szCs w:val="22"/>
              </w:rPr>
              <w:t xml:space="preserve">Have </w:t>
            </w:r>
            <w:r>
              <w:rPr>
                <w:rFonts w:ascii="Calibri" w:hAnsi="Calibri" w:cs="Calibri"/>
                <w:bCs/>
                <w:sz w:val="22"/>
                <w:szCs w:val="22"/>
              </w:rPr>
              <w:t>Trader</w:t>
            </w:r>
            <w:r w:rsidRPr="00E0239B">
              <w:rPr>
                <w:rFonts w:ascii="Calibri" w:hAnsi="Calibri" w:cs="Calibri"/>
                <w:bCs/>
                <w:sz w:val="22"/>
                <w:szCs w:val="22"/>
              </w:rPr>
              <w:t xml:space="preserve"> information</w:t>
            </w:r>
          </w:p>
        </w:tc>
        <w:tc>
          <w:tcPr>
            <w:tcW w:w="900" w:type="dxa"/>
            <w:shd w:val="clear" w:color="auto" w:fill="DAEEF3"/>
          </w:tcPr>
          <w:p w14:paraId="669A703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4DCFFCDE" w14:textId="77777777" w:rsidR="00374119" w:rsidRPr="00E0239B" w:rsidRDefault="00374119" w:rsidP="00374119">
            <w:pPr>
              <w:autoSpaceDE w:val="0"/>
              <w:autoSpaceDN w:val="0"/>
              <w:adjustRightInd w:val="0"/>
              <w:jc w:val="center"/>
              <w:rPr>
                <w:rFonts w:ascii="Calibri" w:hAnsi="Calibri" w:cs="Calibri"/>
                <w:bCs/>
                <w:sz w:val="22"/>
                <w:szCs w:val="22"/>
              </w:rPr>
            </w:pPr>
          </w:p>
          <w:p w14:paraId="3F24B966" w14:textId="77777777" w:rsidR="00374119" w:rsidRPr="00E0239B" w:rsidRDefault="00374119" w:rsidP="00374119">
            <w:pPr>
              <w:autoSpaceDE w:val="0"/>
              <w:autoSpaceDN w:val="0"/>
              <w:adjustRightInd w:val="0"/>
              <w:jc w:val="center"/>
              <w:rPr>
                <w:rFonts w:ascii="Calibri" w:hAnsi="Calibri" w:cs="Calibri"/>
                <w:bCs/>
                <w:sz w:val="22"/>
                <w:szCs w:val="22"/>
              </w:rPr>
            </w:pPr>
          </w:p>
          <w:p w14:paraId="7EE95558" w14:textId="77777777" w:rsidR="00374119" w:rsidRPr="00E0239B" w:rsidRDefault="00374119" w:rsidP="00374119">
            <w:pPr>
              <w:autoSpaceDE w:val="0"/>
              <w:autoSpaceDN w:val="0"/>
              <w:adjustRightInd w:val="0"/>
              <w:jc w:val="center"/>
              <w:rPr>
                <w:rFonts w:ascii="Calibri" w:hAnsi="Calibri" w:cs="Calibri"/>
                <w:bCs/>
                <w:sz w:val="22"/>
                <w:szCs w:val="22"/>
              </w:rPr>
            </w:pPr>
          </w:p>
          <w:p w14:paraId="587C024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I2=20</w:t>
            </w:r>
          </w:p>
        </w:tc>
        <w:tc>
          <w:tcPr>
            <w:tcW w:w="990" w:type="dxa"/>
            <w:vMerge w:val="restart"/>
            <w:shd w:val="clear" w:color="auto" w:fill="DAEEF3"/>
          </w:tcPr>
          <w:p w14:paraId="286F9065" w14:textId="77777777" w:rsidR="00374119" w:rsidRPr="00E0239B" w:rsidRDefault="00374119" w:rsidP="00374119">
            <w:pPr>
              <w:autoSpaceDE w:val="0"/>
              <w:autoSpaceDN w:val="0"/>
              <w:adjustRightInd w:val="0"/>
              <w:jc w:val="center"/>
              <w:rPr>
                <w:rFonts w:ascii="Calibri" w:hAnsi="Calibri" w:cs="Calibri"/>
                <w:bCs/>
                <w:sz w:val="22"/>
                <w:szCs w:val="22"/>
              </w:rPr>
            </w:pPr>
          </w:p>
          <w:p w14:paraId="5B03342D" w14:textId="77777777" w:rsidR="00374119" w:rsidRPr="00E0239B" w:rsidRDefault="00374119" w:rsidP="00374119">
            <w:pPr>
              <w:autoSpaceDE w:val="0"/>
              <w:autoSpaceDN w:val="0"/>
              <w:adjustRightInd w:val="0"/>
              <w:jc w:val="center"/>
              <w:rPr>
                <w:rFonts w:ascii="Calibri" w:hAnsi="Calibri" w:cs="Calibri"/>
                <w:bCs/>
                <w:sz w:val="22"/>
                <w:szCs w:val="22"/>
              </w:rPr>
            </w:pPr>
          </w:p>
          <w:p w14:paraId="24F5991C" w14:textId="77777777" w:rsidR="00374119" w:rsidRPr="00E0239B" w:rsidRDefault="00374119" w:rsidP="00374119">
            <w:pPr>
              <w:autoSpaceDE w:val="0"/>
              <w:autoSpaceDN w:val="0"/>
              <w:adjustRightInd w:val="0"/>
              <w:jc w:val="center"/>
              <w:rPr>
                <w:rFonts w:ascii="Calibri" w:hAnsi="Calibri" w:cs="Calibri"/>
                <w:bCs/>
                <w:sz w:val="22"/>
                <w:szCs w:val="22"/>
              </w:rPr>
            </w:pPr>
          </w:p>
          <w:p w14:paraId="7CFF9D3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r>
      <w:tr w:rsidR="00374119" w:rsidRPr="0094649F" w14:paraId="584C470D"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6C9F16E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2E3D9E4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14.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Inform the Authorities so that I </w:t>
            </w:r>
            <w:r>
              <w:rPr>
                <w:rFonts w:ascii="Calibri" w:hAnsi="Calibri" w:cs="Calibri"/>
                <w:bCs/>
                <w:sz w:val="22"/>
                <w:szCs w:val="22"/>
              </w:rPr>
              <w:t xml:space="preserve">can </w:t>
            </w:r>
            <w:r w:rsidRPr="00E0239B">
              <w:rPr>
                <w:rFonts w:ascii="Calibri" w:hAnsi="Calibri" w:cs="Calibri"/>
                <w:bCs/>
                <w:sz w:val="22"/>
                <w:szCs w:val="22"/>
              </w:rPr>
              <w:t>Make further process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0CED592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08827E85"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113C7B20"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E4DE57D" w14:textId="77777777" w:rsidTr="00374119">
        <w:tc>
          <w:tcPr>
            <w:tcW w:w="1439" w:type="dxa"/>
            <w:tcBorders>
              <w:left w:val="single" w:sz="8" w:space="0" w:color="FFFFFF"/>
              <w:bottom w:val="nil"/>
              <w:right w:val="single" w:sz="24" w:space="0" w:color="FFFFFF"/>
            </w:tcBorders>
            <w:shd w:val="clear" w:color="auto" w:fill="FF99FF"/>
          </w:tcPr>
          <w:p w14:paraId="014EA20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40ABAEE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16.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Store details into database so that I </w:t>
            </w:r>
            <w:r>
              <w:rPr>
                <w:rFonts w:ascii="Calibri" w:hAnsi="Calibri" w:cs="Calibri"/>
                <w:bCs/>
                <w:sz w:val="22"/>
                <w:szCs w:val="22"/>
              </w:rPr>
              <w:t xml:space="preserve">can </w:t>
            </w:r>
            <w:r w:rsidRPr="00E0239B">
              <w:rPr>
                <w:rFonts w:ascii="Calibri" w:hAnsi="Calibri" w:cs="Calibri"/>
                <w:bCs/>
                <w:sz w:val="22"/>
                <w:szCs w:val="22"/>
              </w:rPr>
              <w:t>Use it in future</w:t>
            </w:r>
          </w:p>
        </w:tc>
        <w:tc>
          <w:tcPr>
            <w:tcW w:w="900" w:type="dxa"/>
            <w:shd w:val="clear" w:color="auto" w:fill="DAEEF3"/>
          </w:tcPr>
          <w:p w14:paraId="1560C5A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3C8A9944"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2C268F22"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9BA8ADA"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6D69D9F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10DB54E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10.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Give emotional support so that I </w:t>
            </w:r>
            <w:r>
              <w:rPr>
                <w:rFonts w:ascii="Calibri" w:hAnsi="Calibri" w:cs="Calibri"/>
                <w:bCs/>
                <w:sz w:val="22"/>
                <w:szCs w:val="22"/>
              </w:rPr>
              <w:t xml:space="preserve">can </w:t>
            </w:r>
            <w:r w:rsidRPr="00E0239B">
              <w:rPr>
                <w:rFonts w:ascii="Calibri" w:hAnsi="Calibri" w:cs="Calibri"/>
                <w:bCs/>
                <w:sz w:val="22"/>
                <w:szCs w:val="22"/>
              </w:rPr>
              <w:t xml:space="preserve">Assure Sustainability of </w:t>
            </w:r>
            <w:r>
              <w:rPr>
                <w:rFonts w:ascii="Calibri" w:hAnsi="Calibri" w:cs="Calibri"/>
                <w:bCs/>
                <w:sz w:val="22"/>
                <w:szCs w:val="22"/>
              </w:rPr>
              <w:t>Trader</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9553E7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6649600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27F694E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CFBA55E" w14:textId="77777777" w:rsidTr="00374119">
        <w:tc>
          <w:tcPr>
            <w:tcW w:w="1439" w:type="dxa"/>
            <w:tcBorders>
              <w:left w:val="single" w:sz="8" w:space="0" w:color="FFFFFF"/>
              <w:bottom w:val="nil"/>
              <w:right w:val="single" w:sz="24" w:space="0" w:color="FFFFFF"/>
            </w:tcBorders>
            <w:shd w:val="clear" w:color="auto" w:fill="FF99FF"/>
          </w:tcPr>
          <w:p w14:paraId="446DA47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3D4C1A5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3.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Sort test results according to criteria so that I </w:t>
            </w:r>
            <w:r>
              <w:rPr>
                <w:rFonts w:ascii="Calibri" w:hAnsi="Calibri" w:cs="Calibri"/>
                <w:bCs/>
                <w:sz w:val="22"/>
                <w:szCs w:val="22"/>
              </w:rPr>
              <w:t xml:space="preserve">can </w:t>
            </w:r>
            <w:r w:rsidRPr="00E0239B">
              <w:rPr>
                <w:rFonts w:ascii="Calibri" w:hAnsi="Calibri" w:cs="Calibri"/>
                <w:bCs/>
                <w:sz w:val="22"/>
                <w:szCs w:val="22"/>
              </w:rPr>
              <w:t xml:space="preserve">Understand  the </w:t>
            </w:r>
            <w:r>
              <w:rPr>
                <w:rFonts w:ascii="Calibri" w:hAnsi="Calibri" w:cs="Calibri"/>
                <w:bCs/>
                <w:sz w:val="22"/>
                <w:szCs w:val="22"/>
              </w:rPr>
              <w:t>Transaction</w:t>
            </w:r>
            <w:r w:rsidRPr="00E0239B">
              <w:rPr>
                <w:rFonts w:ascii="Calibri" w:hAnsi="Calibri" w:cs="Calibri"/>
                <w:bCs/>
                <w:sz w:val="22"/>
                <w:szCs w:val="22"/>
              </w:rPr>
              <w:t xml:space="preserve"> zone of </w:t>
            </w:r>
            <w:r>
              <w:rPr>
                <w:rFonts w:ascii="Calibri" w:hAnsi="Calibri" w:cs="Calibri"/>
                <w:bCs/>
                <w:sz w:val="22"/>
                <w:szCs w:val="22"/>
              </w:rPr>
              <w:t>Trader</w:t>
            </w:r>
          </w:p>
        </w:tc>
        <w:tc>
          <w:tcPr>
            <w:tcW w:w="900" w:type="dxa"/>
            <w:shd w:val="clear" w:color="auto" w:fill="DAEEF3"/>
          </w:tcPr>
          <w:p w14:paraId="2B9B47A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7F18DFE1" w14:textId="77777777" w:rsidR="00374119" w:rsidRPr="00E0239B" w:rsidRDefault="00374119" w:rsidP="00374119">
            <w:pPr>
              <w:autoSpaceDE w:val="0"/>
              <w:autoSpaceDN w:val="0"/>
              <w:adjustRightInd w:val="0"/>
              <w:jc w:val="center"/>
              <w:rPr>
                <w:rFonts w:ascii="Calibri" w:hAnsi="Calibri" w:cs="Calibri"/>
                <w:bCs/>
                <w:sz w:val="22"/>
                <w:szCs w:val="22"/>
              </w:rPr>
            </w:pPr>
          </w:p>
          <w:p w14:paraId="7851B17F" w14:textId="77777777" w:rsidR="00374119" w:rsidRPr="00E0239B" w:rsidRDefault="00374119" w:rsidP="00374119">
            <w:pPr>
              <w:autoSpaceDE w:val="0"/>
              <w:autoSpaceDN w:val="0"/>
              <w:adjustRightInd w:val="0"/>
              <w:jc w:val="center"/>
              <w:rPr>
                <w:rFonts w:ascii="Calibri" w:hAnsi="Calibri" w:cs="Calibri"/>
                <w:bCs/>
                <w:sz w:val="22"/>
                <w:szCs w:val="22"/>
              </w:rPr>
            </w:pPr>
          </w:p>
          <w:p w14:paraId="7113519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I3=19</w:t>
            </w:r>
          </w:p>
        </w:tc>
        <w:tc>
          <w:tcPr>
            <w:tcW w:w="990" w:type="dxa"/>
            <w:vMerge w:val="restart"/>
            <w:shd w:val="clear" w:color="auto" w:fill="DAEEF3"/>
          </w:tcPr>
          <w:p w14:paraId="0D2E02D2" w14:textId="77777777" w:rsidR="00374119" w:rsidRPr="00E0239B" w:rsidRDefault="00374119" w:rsidP="00374119">
            <w:pPr>
              <w:autoSpaceDE w:val="0"/>
              <w:autoSpaceDN w:val="0"/>
              <w:adjustRightInd w:val="0"/>
              <w:jc w:val="center"/>
              <w:rPr>
                <w:rFonts w:ascii="Calibri" w:hAnsi="Calibri" w:cs="Calibri"/>
                <w:bCs/>
                <w:sz w:val="22"/>
                <w:szCs w:val="22"/>
              </w:rPr>
            </w:pPr>
          </w:p>
          <w:p w14:paraId="392EFA98" w14:textId="77777777" w:rsidR="00374119" w:rsidRPr="00E0239B" w:rsidRDefault="00374119" w:rsidP="00374119">
            <w:pPr>
              <w:autoSpaceDE w:val="0"/>
              <w:autoSpaceDN w:val="0"/>
              <w:adjustRightInd w:val="0"/>
              <w:jc w:val="center"/>
              <w:rPr>
                <w:rFonts w:ascii="Calibri" w:hAnsi="Calibri" w:cs="Calibri"/>
                <w:bCs/>
                <w:sz w:val="22"/>
                <w:szCs w:val="22"/>
              </w:rPr>
            </w:pPr>
          </w:p>
          <w:p w14:paraId="5A507DE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086C307D"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3D03F0C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5B39A04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4.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Know </w:t>
            </w:r>
            <w:r>
              <w:rPr>
                <w:rFonts w:ascii="Calibri" w:hAnsi="Calibri" w:cs="Calibri"/>
                <w:bCs/>
                <w:sz w:val="22"/>
                <w:szCs w:val="22"/>
              </w:rPr>
              <w:t>Trader</w:t>
            </w:r>
            <w:r w:rsidRPr="00E0239B">
              <w:rPr>
                <w:rFonts w:ascii="Calibri" w:hAnsi="Calibri" w:cs="Calibri"/>
                <w:bCs/>
                <w:sz w:val="22"/>
                <w:szCs w:val="22"/>
              </w:rPr>
              <w:t xml:space="preserve"> type so that I </w:t>
            </w:r>
            <w:r>
              <w:rPr>
                <w:rFonts w:ascii="Calibri" w:hAnsi="Calibri" w:cs="Calibri"/>
                <w:bCs/>
                <w:sz w:val="22"/>
                <w:szCs w:val="22"/>
              </w:rPr>
              <w:t xml:space="preserve">can </w:t>
            </w:r>
            <w:r w:rsidRPr="00E0239B">
              <w:rPr>
                <w:rFonts w:ascii="Calibri" w:hAnsi="Calibri" w:cs="Calibri"/>
                <w:bCs/>
                <w:sz w:val="22"/>
                <w:szCs w:val="22"/>
              </w:rPr>
              <w:t>Make filter based on this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CC7437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13736354"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4CB64B1B"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01C2FFA6" w14:textId="77777777" w:rsidTr="00374119">
        <w:tc>
          <w:tcPr>
            <w:tcW w:w="1439" w:type="dxa"/>
            <w:tcBorders>
              <w:left w:val="single" w:sz="8" w:space="0" w:color="FFFFFF"/>
              <w:bottom w:val="nil"/>
              <w:right w:val="single" w:sz="24" w:space="0" w:color="FFFFFF"/>
            </w:tcBorders>
            <w:shd w:val="clear" w:color="auto" w:fill="FF99FF"/>
          </w:tcPr>
          <w:p w14:paraId="398CF18B"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6F1B3BE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5.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Know food available so that I </w:t>
            </w:r>
            <w:r>
              <w:rPr>
                <w:rFonts w:ascii="Calibri" w:hAnsi="Calibri" w:cs="Calibri"/>
                <w:bCs/>
                <w:sz w:val="22"/>
                <w:szCs w:val="22"/>
              </w:rPr>
              <w:t xml:space="preserve">can </w:t>
            </w:r>
            <w:r w:rsidRPr="00E0239B">
              <w:rPr>
                <w:rFonts w:ascii="Calibri" w:hAnsi="Calibri" w:cs="Calibri"/>
                <w:bCs/>
                <w:sz w:val="22"/>
                <w:szCs w:val="22"/>
              </w:rPr>
              <w:t>Maintain type of food</w:t>
            </w:r>
          </w:p>
        </w:tc>
        <w:tc>
          <w:tcPr>
            <w:tcW w:w="900" w:type="dxa"/>
            <w:shd w:val="clear" w:color="auto" w:fill="DAEEF3"/>
          </w:tcPr>
          <w:p w14:paraId="02D722E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810" w:type="dxa"/>
            <w:vMerge/>
            <w:shd w:val="clear" w:color="auto" w:fill="DAEEF3"/>
          </w:tcPr>
          <w:p w14:paraId="1261F0AD"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525AD5A5"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0D5FEA72"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30D63B9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25B8600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7.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Score body condition &amp; lameness so that I </w:t>
            </w:r>
            <w:r>
              <w:rPr>
                <w:rFonts w:ascii="Calibri" w:hAnsi="Calibri" w:cs="Calibri"/>
                <w:bCs/>
                <w:sz w:val="22"/>
                <w:szCs w:val="22"/>
              </w:rPr>
              <w:t xml:space="preserve">can </w:t>
            </w:r>
            <w:r w:rsidRPr="00E0239B">
              <w:rPr>
                <w:rFonts w:ascii="Calibri" w:hAnsi="Calibri" w:cs="Calibri"/>
                <w:bCs/>
                <w:sz w:val="22"/>
                <w:szCs w:val="22"/>
              </w:rPr>
              <w:t>Prepare health report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2D49C7E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28712C9" w14:textId="77777777" w:rsidR="00374119" w:rsidRPr="00E0239B" w:rsidRDefault="00374119" w:rsidP="00374119">
            <w:pPr>
              <w:autoSpaceDE w:val="0"/>
              <w:autoSpaceDN w:val="0"/>
              <w:adjustRightInd w:val="0"/>
              <w:jc w:val="center"/>
              <w:rPr>
                <w:rFonts w:ascii="Calibri" w:hAnsi="Calibri" w:cs="Calibri"/>
                <w:bCs/>
                <w:sz w:val="22"/>
                <w:szCs w:val="22"/>
              </w:rPr>
            </w:pPr>
          </w:p>
          <w:p w14:paraId="12E85408" w14:textId="77777777" w:rsidR="00374119" w:rsidRPr="00E0239B" w:rsidRDefault="00374119" w:rsidP="00374119">
            <w:pPr>
              <w:autoSpaceDE w:val="0"/>
              <w:autoSpaceDN w:val="0"/>
              <w:adjustRightInd w:val="0"/>
              <w:jc w:val="center"/>
              <w:rPr>
                <w:rFonts w:ascii="Calibri" w:hAnsi="Calibri" w:cs="Calibri"/>
                <w:bCs/>
                <w:sz w:val="22"/>
                <w:szCs w:val="22"/>
              </w:rPr>
            </w:pPr>
          </w:p>
          <w:p w14:paraId="75EC746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I4=19</w:t>
            </w:r>
          </w:p>
        </w:tc>
        <w:tc>
          <w:tcPr>
            <w:tcW w:w="99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B3B48F3" w14:textId="77777777" w:rsidR="00374119" w:rsidRPr="00E0239B" w:rsidRDefault="00374119" w:rsidP="00374119">
            <w:pPr>
              <w:autoSpaceDE w:val="0"/>
              <w:autoSpaceDN w:val="0"/>
              <w:adjustRightInd w:val="0"/>
              <w:jc w:val="center"/>
              <w:rPr>
                <w:rFonts w:ascii="Calibri" w:hAnsi="Calibri" w:cs="Calibri"/>
                <w:bCs/>
                <w:sz w:val="22"/>
                <w:szCs w:val="22"/>
              </w:rPr>
            </w:pPr>
          </w:p>
          <w:p w14:paraId="7C6A5389" w14:textId="77777777" w:rsidR="00374119" w:rsidRPr="00E0239B" w:rsidRDefault="00374119" w:rsidP="00374119">
            <w:pPr>
              <w:autoSpaceDE w:val="0"/>
              <w:autoSpaceDN w:val="0"/>
              <w:adjustRightInd w:val="0"/>
              <w:jc w:val="center"/>
              <w:rPr>
                <w:rFonts w:ascii="Calibri" w:hAnsi="Calibri" w:cs="Calibri"/>
                <w:bCs/>
                <w:sz w:val="22"/>
                <w:szCs w:val="22"/>
              </w:rPr>
            </w:pPr>
          </w:p>
          <w:p w14:paraId="1613B6F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4</w:t>
            </w:r>
          </w:p>
        </w:tc>
      </w:tr>
      <w:tr w:rsidR="00374119" w:rsidRPr="0094649F" w14:paraId="6FC325E9" w14:textId="77777777" w:rsidTr="00374119">
        <w:tc>
          <w:tcPr>
            <w:tcW w:w="1439" w:type="dxa"/>
            <w:tcBorders>
              <w:left w:val="single" w:sz="8" w:space="0" w:color="FFFFFF"/>
              <w:bottom w:val="nil"/>
              <w:right w:val="single" w:sz="24" w:space="0" w:color="FFFFFF"/>
            </w:tcBorders>
            <w:shd w:val="clear" w:color="auto" w:fill="FF99FF"/>
          </w:tcPr>
          <w:p w14:paraId="33B1C56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45EF87F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9.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Identify Nutritional changes so that I </w:t>
            </w:r>
            <w:r>
              <w:rPr>
                <w:rFonts w:ascii="Calibri" w:hAnsi="Calibri" w:cs="Calibri"/>
                <w:bCs/>
                <w:sz w:val="22"/>
                <w:szCs w:val="22"/>
              </w:rPr>
              <w:t xml:space="preserve">can </w:t>
            </w:r>
            <w:r w:rsidRPr="00E0239B">
              <w:rPr>
                <w:rFonts w:ascii="Calibri" w:hAnsi="Calibri" w:cs="Calibri"/>
                <w:bCs/>
                <w:sz w:val="22"/>
                <w:szCs w:val="22"/>
              </w:rPr>
              <w:t>Analysis the behaviour.</w:t>
            </w:r>
          </w:p>
        </w:tc>
        <w:tc>
          <w:tcPr>
            <w:tcW w:w="900" w:type="dxa"/>
            <w:shd w:val="clear" w:color="auto" w:fill="DAEEF3"/>
          </w:tcPr>
          <w:p w14:paraId="113EFBE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shd w:val="clear" w:color="auto" w:fill="DAEEF3"/>
          </w:tcPr>
          <w:p w14:paraId="38517341"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27BF44E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CE76224"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2C924D3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03A9DEB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11.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Find Behavioural expectation so that I </w:t>
            </w:r>
            <w:r>
              <w:rPr>
                <w:rFonts w:ascii="Calibri" w:hAnsi="Calibri" w:cs="Calibri"/>
                <w:bCs/>
                <w:sz w:val="22"/>
                <w:szCs w:val="22"/>
              </w:rPr>
              <w:t xml:space="preserve">can </w:t>
            </w:r>
            <w:r w:rsidRPr="00E0239B">
              <w:rPr>
                <w:rFonts w:ascii="Calibri" w:hAnsi="Calibri" w:cs="Calibri"/>
                <w:bCs/>
                <w:sz w:val="22"/>
                <w:szCs w:val="22"/>
              </w:rPr>
              <w:t>Expect the reaction.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26D2369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6984774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19E18CE8"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0279FAEE" w14:textId="77777777" w:rsidTr="00374119">
        <w:tc>
          <w:tcPr>
            <w:tcW w:w="1439" w:type="dxa"/>
            <w:tcBorders>
              <w:left w:val="single" w:sz="8" w:space="0" w:color="FFFFFF"/>
              <w:bottom w:val="nil"/>
              <w:right w:val="single" w:sz="24" w:space="0" w:color="FFFFFF"/>
            </w:tcBorders>
            <w:shd w:val="clear" w:color="auto" w:fill="FF99FF"/>
          </w:tcPr>
          <w:p w14:paraId="53ACF25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2CD8F55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12.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Ascertain </w:t>
            </w:r>
            <w:r w:rsidRPr="00E0239B">
              <w:rPr>
                <w:rFonts w:ascii="Calibri" w:hAnsi="Calibri" w:cs="Calibri"/>
                <w:sz w:val="22"/>
                <w:szCs w:val="22"/>
              </w:rPr>
              <w:t xml:space="preserve"> </w:t>
            </w: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Add data to the chart</w:t>
            </w:r>
          </w:p>
        </w:tc>
        <w:tc>
          <w:tcPr>
            <w:tcW w:w="900" w:type="dxa"/>
            <w:shd w:val="clear" w:color="auto" w:fill="DAEEF3"/>
          </w:tcPr>
          <w:p w14:paraId="1A49551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810" w:type="dxa"/>
            <w:vMerge w:val="restart"/>
            <w:shd w:val="clear" w:color="auto" w:fill="DAEEF3"/>
          </w:tcPr>
          <w:p w14:paraId="0A5118B6" w14:textId="77777777" w:rsidR="00374119" w:rsidRPr="00E0239B" w:rsidRDefault="00374119" w:rsidP="00374119">
            <w:pPr>
              <w:autoSpaceDE w:val="0"/>
              <w:autoSpaceDN w:val="0"/>
              <w:adjustRightInd w:val="0"/>
              <w:jc w:val="center"/>
              <w:rPr>
                <w:rFonts w:ascii="Calibri" w:hAnsi="Calibri" w:cs="Calibri"/>
                <w:bCs/>
                <w:sz w:val="22"/>
                <w:szCs w:val="22"/>
              </w:rPr>
            </w:pPr>
          </w:p>
          <w:p w14:paraId="642DC60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I5=19</w:t>
            </w:r>
          </w:p>
        </w:tc>
        <w:tc>
          <w:tcPr>
            <w:tcW w:w="990" w:type="dxa"/>
            <w:vMerge w:val="restart"/>
            <w:shd w:val="clear" w:color="auto" w:fill="DAEEF3"/>
          </w:tcPr>
          <w:p w14:paraId="4B13A296" w14:textId="77777777" w:rsidR="00374119" w:rsidRPr="00E0239B" w:rsidRDefault="00374119" w:rsidP="00374119">
            <w:pPr>
              <w:autoSpaceDE w:val="0"/>
              <w:autoSpaceDN w:val="0"/>
              <w:adjustRightInd w:val="0"/>
              <w:jc w:val="center"/>
              <w:rPr>
                <w:rFonts w:ascii="Calibri" w:hAnsi="Calibri" w:cs="Calibri"/>
                <w:bCs/>
                <w:sz w:val="22"/>
                <w:szCs w:val="22"/>
              </w:rPr>
            </w:pPr>
          </w:p>
          <w:p w14:paraId="4B51215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r>
      <w:tr w:rsidR="00374119" w:rsidRPr="0094649F" w14:paraId="175187EF"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1C9C1F8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tcBorders>
              <w:top w:val="single" w:sz="8" w:space="0" w:color="FFFFFF"/>
              <w:left w:val="single" w:sz="8" w:space="0" w:color="FFFFFF"/>
              <w:bottom w:val="single" w:sz="8" w:space="0" w:color="FFFFFF"/>
              <w:right w:val="single" w:sz="8" w:space="0" w:color="FFFFFF"/>
            </w:tcBorders>
            <w:shd w:val="clear" w:color="auto" w:fill="DAEEF3"/>
          </w:tcPr>
          <w:p w14:paraId="2C72583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13.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w:t>
            </w:r>
            <w:r w:rsidRPr="00E0239B">
              <w:rPr>
                <w:rFonts w:ascii="Calibri" w:hAnsi="Calibri" w:cs="Calibri"/>
                <w:sz w:val="22"/>
                <w:szCs w:val="22"/>
              </w:rPr>
              <w:t xml:space="preserve"> Secure Location Access </w:t>
            </w: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Keep </w:t>
            </w:r>
            <w:r>
              <w:rPr>
                <w:rFonts w:ascii="Calibri" w:hAnsi="Calibri" w:cs="Calibri"/>
                <w:bCs/>
                <w:sz w:val="22"/>
                <w:szCs w:val="22"/>
              </w:rPr>
              <w:t>Trader</w:t>
            </w:r>
            <w:r w:rsidRPr="00E0239B">
              <w:rPr>
                <w:rFonts w:ascii="Calibri" w:hAnsi="Calibri" w:cs="Calibri"/>
                <w:bCs/>
                <w:sz w:val="22"/>
                <w:szCs w:val="22"/>
              </w:rPr>
              <w:t xml:space="preserve"> safe.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39ADE14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5EA7872D"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tcBorders>
              <w:top w:val="single" w:sz="8" w:space="0" w:color="FFFFFF"/>
              <w:left w:val="single" w:sz="8" w:space="0" w:color="FFFFFF"/>
              <w:bottom w:val="single" w:sz="8" w:space="0" w:color="FFFFFF"/>
              <w:right w:val="single" w:sz="8" w:space="0" w:color="FFFFFF"/>
            </w:tcBorders>
            <w:shd w:val="clear" w:color="auto" w:fill="DAEEF3"/>
          </w:tcPr>
          <w:p w14:paraId="5BF9C042"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A887681" w14:textId="77777777" w:rsidTr="00374119">
        <w:tc>
          <w:tcPr>
            <w:tcW w:w="1439" w:type="dxa"/>
            <w:tcBorders>
              <w:left w:val="single" w:sz="8" w:space="0" w:color="FFFFFF"/>
              <w:right w:val="single" w:sz="24" w:space="0" w:color="FFFFFF"/>
            </w:tcBorders>
            <w:shd w:val="clear" w:color="auto" w:fill="FF99FF"/>
          </w:tcPr>
          <w:p w14:paraId="2DD89B2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49" w:type="dxa"/>
            <w:shd w:val="clear" w:color="auto" w:fill="DAEEF3"/>
          </w:tcPr>
          <w:p w14:paraId="69C47A3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15. As </w:t>
            </w:r>
            <w:proofErr w:type="spellStart"/>
            <w:r w:rsidRPr="00E0239B">
              <w:rPr>
                <w:rFonts w:ascii="Calibri" w:hAnsi="Calibri" w:cs="Calibri"/>
                <w:bCs/>
                <w:sz w:val="22"/>
                <w:szCs w:val="22"/>
              </w:rPr>
              <w:t>an</w:t>
            </w:r>
            <w:r>
              <w:rPr>
                <w:rFonts w:ascii="Calibri" w:hAnsi="Calibri" w:cs="Calibri"/>
                <w:iCs/>
                <w:sz w:val="22"/>
                <w:szCs w:val="22"/>
              </w:rPr>
              <w:t>Trader</w:t>
            </w:r>
            <w:proofErr w:type="spellEnd"/>
            <w:r w:rsidRPr="00E0239B">
              <w:rPr>
                <w:rFonts w:ascii="Calibri" w:hAnsi="Calibri" w:cs="Calibri"/>
                <w:iCs/>
                <w:sz w:val="22"/>
                <w:szCs w:val="22"/>
              </w:rPr>
              <w:t xml:space="preserve"> Manager</w:t>
            </w:r>
            <w:r w:rsidRPr="00E0239B">
              <w:rPr>
                <w:rFonts w:ascii="Calibri" w:hAnsi="Calibri" w:cs="Calibri"/>
                <w:bCs/>
                <w:sz w:val="22"/>
                <w:szCs w:val="22"/>
              </w:rPr>
              <w:t xml:space="preserve"> I want to Confirm </w:t>
            </w:r>
            <w:r>
              <w:rPr>
                <w:rFonts w:ascii="Calibri" w:hAnsi="Calibri" w:cs="Calibri"/>
                <w:bCs/>
                <w:sz w:val="22"/>
                <w:szCs w:val="22"/>
              </w:rPr>
              <w:t>Trader</w:t>
            </w:r>
            <w:r w:rsidRPr="00E0239B">
              <w:rPr>
                <w:rFonts w:ascii="Calibri" w:hAnsi="Calibri" w:cs="Calibri"/>
                <w:bCs/>
                <w:sz w:val="22"/>
                <w:szCs w:val="22"/>
              </w:rPr>
              <w:t xml:space="preserve"> data so that I </w:t>
            </w:r>
            <w:r>
              <w:rPr>
                <w:rFonts w:ascii="Calibri" w:hAnsi="Calibri" w:cs="Calibri"/>
                <w:bCs/>
                <w:sz w:val="22"/>
                <w:szCs w:val="22"/>
              </w:rPr>
              <w:t xml:space="preserve">can </w:t>
            </w:r>
            <w:r w:rsidRPr="00E0239B">
              <w:rPr>
                <w:rFonts w:ascii="Calibri" w:hAnsi="Calibri" w:cs="Calibri"/>
                <w:bCs/>
                <w:sz w:val="22"/>
                <w:szCs w:val="22"/>
              </w:rPr>
              <w:t>Store into database</w:t>
            </w:r>
          </w:p>
        </w:tc>
        <w:tc>
          <w:tcPr>
            <w:tcW w:w="900" w:type="dxa"/>
            <w:shd w:val="clear" w:color="auto" w:fill="DAEEF3"/>
          </w:tcPr>
          <w:p w14:paraId="3191440F"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shd w:val="clear" w:color="auto" w:fill="DAEEF3"/>
          </w:tcPr>
          <w:p w14:paraId="2CECB025"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90" w:type="dxa"/>
            <w:vMerge/>
            <w:shd w:val="clear" w:color="auto" w:fill="DAEEF3"/>
          </w:tcPr>
          <w:p w14:paraId="0F2E33DE" w14:textId="77777777" w:rsidR="00374119" w:rsidRPr="00E0239B" w:rsidRDefault="00374119" w:rsidP="00374119">
            <w:pPr>
              <w:autoSpaceDE w:val="0"/>
              <w:autoSpaceDN w:val="0"/>
              <w:adjustRightInd w:val="0"/>
              <w:jc w:val="center"/>
              <w:rPr>
                <w:rFonts w:ascii="Calibri" w:hAnsi="Calibri" w:cs="Calibri"/>
                <w:bCs/>
                <w:sz w:val="22"/>
                <w:szCs w:val="22"/>
              </w:rPr>
            </w:pPr>
          </w:p>
        </w:tc>
      </w:tr>
    </w:tbl>
    <w:p w14:paraId="60372F2B"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40196BA6"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2A438FC8"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7CEFA247"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10316798"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r w:rsidRPr="0094649F">
        <w:rPr>
          <w:rFonts w:ascii="Calibri" w:hAnsi="Calibri" w:cs="Calibri"/>
          <w:sz w:val="22"/>
          <w:szCs w:val="22"/>
          <w:lang w:val="en-AU" w:eastAsia="en-AU"/>
        </w:rPr>
        <w:br w:type="page"/>
      </w:r>
    </w:p>
    <w:tbl>
      <w:tblPr>
        <w:tblpPr w:leftFromText="180" w:rightFromText="180" w:vertAnchor="text" w:horzAnchor="page" w:tblpX="571" w:tblpYSpec="inside"/>
        <w:tblW w:w="982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39"/>
        <w:gridCol w:w="5689"/>
        <w:gridCol w:w="900"/>
        <w:gridCol w:w="900"/>
        <w:gridCol w:w="900"/>
      </w:tblGrid>
      <w:tr w:rsidR="00374119" w:rsidRPr="0094649F" w14:paraId="5F4617F7" w14:textId="77777777" w:rsidTr="00374119">
        <w:tc>
          <w:tcPr>
            <w:tcW w:w="1439" w:type="dxa"/>
            <w:tcBorders>
              <w:top w:val="single" w:sz="8" w:space="0" w:color="FFFFFF"/>
              <w:left w:val="single" w:sz="8" w:space="0" w:color="FFFFFF"/>
              <w:bottom w:val="single" w:sz="24" w:space="0" w:color="FFFFFF"/>
              <w:right w:val="single" w:sz="8" w:space="0" w:color="FFFFFF"/>
            </w:tcBorders>
            <w:shd w:val="clear" w:color="auto" w:fill="FF99FF"/>
          </w:tcPr>
          <w:p w14:paraId="525FF7FA"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lastRenderedPageBreak/>
              <w:t>Process-1</w:t>
            </w:r>
          </w:p>
        </w:tc>
        <w:tc>
          <w:tcPr>
            <w:tcW w:w="5689" w:type="dxa"/>
            <w:tcBorders>
              <w:top w:val="single" w:sz="8" w:space="0" w:color="FFFFFF"/>
              <w:left w:val="single" w:sz="8" w:space="0" w:color="FFFFFF"/>
              <w:bottom w:val="single" w:sz="24" w:space="0" w:color="FFFFFF"/>
              <w:right w:val="single" w:sz="8" w:space="0" w:color="FFFFFF"/>
            </w:tcBorders>
            <w:shd w:val="clear" w:color="auto" w:fill="FF99FF"/>
          </w:tcPr>
          <w:p w14:paraId="46B90FC8"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eastAsia="Calibri" w:hAnsi="Calibri" w:cs="Calibri"/>
                <w:b/>
                <w:bCs/>
                <w:sz w:val="22"/>
                <w:szCs w:val="22"/>
              </w:rPr>
              <w:t>Gather Living Conditions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449F3CF4"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2BF2398E"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0696B90F"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0A4E93BD" w14:textId="77777777" w:rsidTr="00374119">
        <w:trPr>
          <w:trHeight w:val="277"/>
        </w:trPr>
        <w:tc>
          <w:tcPr>
            <w:tcW w:w="1439" w:type="dxa"/>
            <w:tcBorders>
              <w:top w:val="single" w:sz="8" w:space="0" w:color="FFFFFF"/>
              <w:left w:val="single" w:sz="8" w:space="0" w:color="FFFFFF"/>
              <w:bottom w:val="nil"/>
              <w:right w:val="single" w:sz="24" w:space="0" w:color="FFFFFF"/>
            </w:tcBorders>
            <w:shd w:val="clear" w:color="auto" w:fill="FF99FF"/>
          </w:tcPr>
          <w:p w14:paraId="1F123C51"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14:paraId="19A0C43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4. As a </w:t>
            </w:r>
            <w:r w:rsidRPr="00E0239B">
              <w:rPr>
                <w:rFonts w:ascii="Calibri" w:hAnsi="Calibri" w:cs="Calibri"/>
                <w:iCs/>
                <w:sz w:val="22"/>
                <w:szCs w:val="22"/>
              </w:rPr>
              <w:t>taker</w:t>
            </w:r>
            <w:r w:rsidRPr="00E0239B">
              <w:rPr>
                <w:rFonts w:ascii="Calibri" w:hAnsi="Calibri" w:cs="Calibri"/>
                <w:bCs/>
                <w:sz w:val="22"/>
                <w:szCs w:val="22"/>
              </w:rPr>
              <w:t xml:space="preserve"> I want to Assess </w:t>
            </w:r>
            <w:r>
              <w:rPr>
                <w:rFonts w:ascii="Calibri" w:hAnsi="Calibri" w:cs="Calibri"/>
                <w:bCs/>
                <w:sz w:val="22"/>
                <w:szCs w:val="22"/>
              </w:rPr>
              <w:t>Trader</w:t>
            </w:r>
            <w:r w:rsidRPr="00E0239B">
              <w:rPr>
                <w:rFonts w:ascii="Calibri" w:hAnsi="Calibri" w:cs="Calibri"/>
                <w:bCs/>
                <w:sz w:val="22"/>
                <w:szCs w:val="22"/>
              </w:rPr>
              <w:t xml:space="preserve"> welfare conditions so that I </w:t>
            </w:r>
            <w:r>
              <w:rPr>
                <w:rFonts w:ascii="Calibri" w:hAnsi="Calibri" w:cs="Calibri"/>
                <w:bCs/>
                <w:sz w:val="22"/>
                <w:szCs w:val="22"/>
              </w:rPr>
              <w:t xml:space="preserve">can </w:t>
            </w:r>
            <w:r w:rsidRPr="00E0239B">
              <w:rPr>
                <w:rFonts w:ascii="Calibri" w:hAnsi="Calibri" w:cs="Calibri"/>
                <w:bCs/>
                <w:sz w:val="22"/>
                <w:szCs w:val="22"/>
              </w:rPr>
              <w:t>Add data to the chart</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795700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4AF81097" w14:textId="77777777" w:rsidR="00374119" w:rsidRPr="00E0239B" w:rsidRDefault="00374119" w:rsidP="00374119">
            <w:pPr>
              <w:autoSpaceDE w:val="0"/>
              <w:autoSpaceDN w:val="0"/>
              <w:adjustRightInd w:val="0"/>
              <w:jc w:val="center"/>
              <w:rPr>
                <w:rFonts w:ascii="Calibri" w:hAnsi="Calibri" w:cs="Calibri"/>
                <w:bCs/>
                <w:sz w:val="22"/>
                <w:szCs w:val="22"/>
              </w:rPr>
            </w:pPr>
          </w:p>
          <w:p w14:paraId="29A14C58" w14:textId="77777777" w:rsidR="00374119" w:rsidRPr="00E0239B" w:rsidRDefault="00374119" w:rsidP="00374119">
            <w:pPr>
              <w:autoSpaceDE w:val="0"/>
              <w:autoSpaceDN w:val="0"/>
              <w:adjustRightInd w:val="0"/>
              <w:jc w:val="center"/>
              <w:rPr>
                <w:rFonts w:ascii="Calibri" w:hAnsi="Calibri" w:cs="Calibri"/>
                <w:bCs/>
                <w:sz w:val="22"/>
                <w:szCs w:val="22"/>
              </w:rPr>
            </w:pPr>
          </w:p>
          <w:p w14:paraId="2BFA9D7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4878B63A" w14:textId="77777777" w:rsidR="00374119" w:rsidRPr="00E0239B" w:rsidRDefault="00374119" w:rsidP="00374119">
            <w:pPr>
              <w:autoSpaceDE w:val="0"/>
              <w:autoSpaceDN w:val="0"/>
              <w:adjustRightInd w:val="0"/>
              <w:jc w:val="center"/>
              <w:rPr>
                <w:rFonts w:ascii="Calibri" w:hAnsi="Calibri" w:cs="Calibri"/>
                <w:bCs/>
                <w:sz w:val="22"/>
                <w:szCs w:val="22"/>
              </w:rPr>
            </w:pPr>
          </w:p>
          <w:p w14:paraId="59F3A589" w14:textId="77777777" w:rsidR="00374119" w:rsidRPr="00E0239B" w:rsidRDefault="00374119" w:rsidP="00374119">
            <w:pPr>
              <w:autoSpaceDE w:val="0"/>
              <w:autoSpaceDN w:val="0"/>
              <w:adjustRightInd w:val="0"/>
              <w:jc w:val="center"/>
              <w:rPr>
                <w:rFonts w:ascii="Calibri" w:hAnsi="Calibri" w:cs="Calibri"/>
                <w:bCs/>
                <w:sz w:val="22"/>
                <w:szCs w:val="22"/>
              </w:rPr>
            </w:pPr>
          </w:p>
          <w:p w14:paraId="73226A2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3E79320F" w14:textId="77777777" w:rsidTr="00374119">
        <w:tc>
          <w:tcPr>
            <w:tcW w:w="1439" w:type="dxa"/>
            <w:tcBorders>
              <w:left w:val="single" w:sz="8" w:space="0" w:color="FFFFFF"/>
              <w:bottom w:val="nil"/>
              <w:right w:val="single" w:sz="24" w:space="0" w:color="FFFFFF"/>
            </w:tcBorders>
            <w:shd w:val="clear" w:color="auto" w:fill="FF99FF"/>
          </w:tcPr>
          <w:p w14:paraId="0386770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shd w:val="clear" w:color="auto" w:fill="DAEEF3"/>
          </w:tcPr>
          <w:p w14:paraId="5891185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 As a </w:t>
            </w:r>
            <w:r w:rsidRPr="00E0239B">
              <w:rPr>
                <w:rFonts w:ascii="Calibri" w:hAnsi="Calibri" w:cs="Calibri"/>
                <w:iCs/>
                <w:sz w:val="22"/>
                <w:szCs w:val="22"/>
              </w:rPr>
              <w:t>taker</w:t>
            </w:r>
            <w:r w:rsidRPr="00E0239B">
              <w:rPr>
                <w:rFonts w:ascii="Calibri" w:hAnsi="Calibri" w:cs="Calibri"/>
                <w:bCs/>
                <w:sz w:val="22"/>
                <w:szCs w:val="22"/>
              </w:rPr>
              <w:t xml:space="preserve"> I want to Know the type of </w:t>
            </w:r>
            <w:r>
              <w:rPr>
                <w:rFonts w:ascii="Calibri" w:hAnsi="Calibri" w:cs="Calibri"/>
                <w:bCs/>
                <w:sz w:val="22"/>
                <w:szCs w:val="22"/>
              </w:rPr>
              <w:t>Trader</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Make filter based on this</w:t>
            </w:r>
          </w:p>
        </w:tc>
        <w:tc>
          <w:tcPr>
            <w:tcW w:w="900" w:type="dxa"/>
            <w:shd w:val="clear" w:color="auto" w:fill="DAEEF3"/>
          </w:tcPr>
          <w:p w14:paraId="515EADE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shd w:val="clear" w:color="auto" w:fill="DAEEF3"/>
          </w:tcPr>
          <w:p w14:paraId="3843100D"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00" w:type="dxa"/>
            <w:vMerge/>
            <w:shd w:val="clear" w:color="auto" w:fill="DAEEF3"/>
          </w:tcPr>
          <w:p w14:paraId="7FCB89FA"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EB95D45"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4A82353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14:paraId="003FD7D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6. As a </w:t>
            </w:r>
            <w:r w:rsidRPr="00E0239B">
              <w:rPr>
                <w:rFonts w:ascii="Calibri" w:hAnsi="Calibri" w:cs="Calibri"/>
                <w:iCs/>
                <w:sz w:val="22"/>
                <w:szCs w:val="22"/>
              </w:rPr>
              <w:t>taker</w:t>
            </w:r>
            <w:r w:rsidRPr="00E0239B">
              <w:rPr>
                <w:rFonts w:ascii="Calibri" w:hAnsi="Calibri" w:cs="Calibri"/>
                <w:bCs/>
                <w:sz w:val="22"/>
                <w:szCs w:val="22"/>
              </w:rPr>
              <w:t xml:space="preserve"> I want to Find Behavioural expectation so that I </w:t>
            </w:r>
            <w:r>
              <w:rPr>
                <w:rFonts w:ascii="Calibri" w:hAnsi="Calibri" w:cs="Calibri"/>
                <w:bCs/>
                <w:sz w:val="22"/>
                <w:szCs w:val="22"/>
              </w:rPr>
              <w:t xml:space="preserve">can </w:t>
            </w:r>
            <w:r w:rsidRPr="00E0239B">
              <w:rPr>
                <w:rFonts w:ascii="Calibri" w:hAnsi="Calibri" w:cs="Calibri"/>
                <w:bCs/>
                <w:sz w:val="22"/>
                <w:szCs w:val="22"/>
              </w:rPr>
              <w:t>Expect behavioural changes.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2C49408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113D75EE"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7DE1E920"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DD9429E"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083C089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14:paraId="0222719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8. As a </w:t>
            </w:r>
            <w:r w:rsidRPr="00E0239B">
              <w:rPr>
                <w:rFonts w:ascii="Calibri" w:hAnsi="Calibri" w:cs="Calibri"/>
                <w:iCs/>
                <w:sz w:val="22"/>
                <w:szCs w:val="22"/>
              </w:rPr>
              <w:t>taker</w:t>
            </w:r>
            <w:r w:rsidRPr="00E0239B">
              <w:rPr>
                <w:rFonts w:ascii="Calibri" w:hAnsi="Calibri" w:cs="Calibri"/>
                <w:bCs/>
                <w:sz w:val="22"/>
                <w:szCs w:val="22"/>
              </w:rPr>
              <w:t xml:space="preserve"> I want to Corroborate selected attributes consistency so that I </w:t>
            </w:r>
            <w:r>
              <w:rPr>
                <w:rFonts w:ascii="Calibri" w:hAnsi="Calibri" w:cs="Calibri"/>
                <w:bCs/>
                <w:sz w:val="22"/>
                <w:szCs w:val="22"/>
              </w:rPr>
              <w:t xml:space="preserve">can </w:t>
            </w:r>
            <w:r w:rsidRPr="00E0239B">
              <w:rPr>
                <w:rFonts w:ascii="Calibri" w:hAnsi="Calibri" w:cs="Calibri"/>
                <w:bCs/>
                <w:sz w:val="22"/>
                <w:szCs w:val="22"/>
              </w:rPr>
              <w:t>prevent problems affecting further process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7E6D1E9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3B3BC4E0"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7EFCA880"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0AF7E33" w14:textId="77777777" w:rsidTr="00374119">
        <w:tc>
          <w:tcPr>
            <w:tcW w:w="1439" w:type="dxa"/>
            <w:tcBorders>
              <w:left w:val="single" w:sz="8" w:space="0" w:color="FFFFFF"/>
              <w:bottom w:val="nil"/>
              <w:right w:val="single" w:sz="24" w:space="0" w:color="FFFFFF"/>
            </w:tcBorders>
            <w:shd w:val="clear" w:color="auto" w:fill="FF99FF"/>
          </w:tcPr>
          <w:p w14:paraId="52DD74A6"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shd w:val="clear" w:color="auto" w:fill="DAEEF3"/>
          </w:tcPr>
          <w:p w14:paraId="14D0E89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7. As a </w:t>
            </w:r>
            <w:r w:rsidRPr="00E0239B">
              <w:rPr>
                <w:rFonts w:ascii="Calibri" w:hAnsi="Calibri" w:cs="Calibri"/>
                <w:iCs/>
                <w:sz w:val="22"/>
                <w:szCs w:val="22"/>
              </w:rPr>
              <w:t>taker</w:t>
            </w:r>
            <w:r w:rsidRPr="00E0239B">
              <w:rPr>
                <w:rFonts w:ascii="Calibri" w:hAnsi="Calibri" w:cs="Calibri"/>
                <w:bCs/>
                <w:sz w:val="22"/>
                <w:szCs w:val="22"/>
              </w:rPr>
              <w:t xml:space="preserve"> I want to List available </w:t>
            </w:r>
            <w:r>
              <w:rPr>
                <w:rFonts w:ascii="Calibri" w:hAnsi="Calibri" w:cs="Calibri"/>
                <w:bCs/>
                <w:sz w:val="22"/>
                <w:szCs w:val="22"/>
              </w:rPr>
              <w:t>Trader</w:t>
            </w:r>
            <w:r w:rsidRPr="00E0239B">
              <w:rPr>
                <w:rFonts w:ascii="Calibri" w:hAnsi="Calibri" w:cs="Calibri"/>
                <w:bCs/>
                <w:sz w:val="22"/>
                <w:szCs w:val="22"/>
              </w:rPr>
              <w:t xml:space="preserve">s attributes so that I </w:t>
            </w:r>
            <w:r>
              <w:rPr>
                <w:rFonts w:ascii="Calibri" w:hAnsi="Calibri" w:cs="Calibri"/>
                <w:bCs/>
                <w:sz w:val="22"/>
                <w:szCs w:val="22"/>
              </w:rPr>
              <w:t xml:space="preserve">can </w:t>
            </w:r>
            <w:r w:rsidRPr="00E0239B">
              <w:rPr>
                <w:rFonts w:ascii="Calibri" w:hAnsi="Calibri" w:cs="Calibri"/>
                <w:bCs/>
                <w:sz w:val="22"/>
                <w:szCs w:val="22"/>
              </w:rPr>
              <w:t>choose attributes to be considered</w:t>
            </w:r>
          </w:p>
        </w:tc>
        <w:tc>
          <w:tcPr>
            <w:tcW w:w="900" w:type="dxa"/>
            <w:shd w:val="clear" w:color="auto" w:fill="DAEEF3"/>
          </w:tcPr>
          <w:p w14:paraId="2D76912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00" w:type="dxa"/>
            <w:vMerge/>
            <w:shd w:val="clear" w:color="auto" w:fill="DAEEF3"/>
          </w:tcPr>
          <w:p w14:paraId="38AAC7BA"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00" w:type="dxa"/>
            <w:vMerge/>
            <w:shd w:val="clear" w:color="auto" w:fill="DAEEF3"/>
          </w:tcPr>
          <w:p w14:paraId="0ABD068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1F6E937"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37891D4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14:paraId="22341F5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3. As a </w:t>
            </w:r>
            <w:r w:rsidRPr="00E0239B">
              <w:rPr>
                <w:rFonts w:ascii="Calibri" w:hAnsi="Calibri" w:cs="Calibri"/>
                <w:iCs/>
                <w:sz w:val="22"/>
                <w:szCs w:val="22"/>
              </w:rPr>
              <w:t>taker</w:t>
            </w:r>
            <w:r w:rsidRPr="00E0239B">
              <w:rPr>
                <w:rFonts w:ascii="Calibri" w:hAnsi="Calibri" w:cs="Calibri"/>
                <w:bCs/>
                <w:sz w:val="22"/>
                <w:szCs w:val="22"/>
              </w:rPr>
              <w:t xml:space="preserve"> I want to Gather environmental body  effects so that I </w:t>
            </w:r>
            <w:r>
              <w:rPr>
                <w:rFonts w:ascii="Calibri" w:hAnsi="Calibri" w:cs="Calibri"/>
                <w:bCs/>
                <w:sz w:val="22"/>
                <w:szCs w:val="22"/>
              </w:rPr>
              <w:t xml:space="preserve">can </w:t>
            </w:r>
            <w:r w:rsidRPr="00E0239B">
              <w:rPr>
                <w:rFonts w:ascii="Calibri" w:hAnsi="Calibri" w:cs="Calibri"/>
                <w:bCs/>
                <w:sz w:val="22"/>
                <w:szCs w:val="22"/>
              </w:rPr>
              <w:t>Avoid that exposure</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4A2B5C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1237798" w14:textId="77777777" w:rsidR="00374119" w:rsidRPr="00E0239B" w:rsidRDefault="00374119" w:rsidP="00374119">
            <w:pPr>
              <w:autoSpaceDE w:val="0"/>
              <w:autoSpaceDN w:val="0"/>
              <w:adjustRightInd w:val="0"/>
              <w:jc w:val="center"/>
              <w:rPr>
                <w:rFonts w:ascii="Calibri" w:hAnsi="Calibri" w:cs="Calibri"/>
                <w:bCs/>
                <w:sz w:val="22"/>
                <w:szCs w:val="22"/>
              </w:rPr>
            </w:pPr>
          </w:p>
          <w:p w14:paraId="38AFCAD3" w14:textId="77777777" w:rsidR="00374119" w:rsidRPr="00E0239B" w:rsidRDefault="00374119" w:rsidP="00374119">
            <w:pPr>
              <w:autoSpaceDE w:val="0"/>
              <w:autoSpaceDN w:val="0"/>
              <w:adjustRightInd w:val="0"/>
              <w:jc w:val="center"/>
              <w:rPr>
                <w:rFonts w:ascii="Calibri" w:hAnsi="Calibri" w:cs="Calibri"/>
                <w:bCs/>
                <w:sz w:val="22"/>
                <w:szCs w:val="22"/>
              </w:rPr>
            </w:pPr>
          </w:p>
          <w:p w14:paraId="4B04DADE" w14:textId="77777777" w:rsidR="00374119" w:rsidRPr="00E0239B" w:rsidRDefault="00374119" w:rsidP="00374119">
            <w:pPr>
              <w:autoSpaceDE w:val="0"/>
              <w:autoSpaceDN w:val="0"/>
              <w:adjustRightInd w:val="0"/>
              <w:jc w:val="center"/>
              <w:rPr>
                <w:rFonts w:ascii="Calibri" w:hAnsi="Calibri" w:cs="Calibri"/>
                <w:bCs/>
                <w:sz w:val="22"/>
                <w:szCs w:val="22"/>
              </w:rPr>
            </w:pPr>
          </w:p>
          <w:p w14:paraId="144D44C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I3=20</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3553141" w14:textId="77777777" w:rsidR="00374119" w:rsidRPr="00E0239B" w:rsidRDefault="00374119" w:rsidP="00374119">
            <w:pPr>
              <w:autoSpaceDE w:val="0"/>
              <w:autoSpaceDN w:val="0"/>
              <w:adjustRightInd w:val="0"/>
              <w:jc w:val="center"/>
              <w:rPr>
                <w:rFonts w:ascii="Calibri" w:hAnsi="Calibri" w:cs="Calibri"/>
                <w:bCs/>
                <w:sz w:val="22"/>
                <w:szCs w:val="22"/>
              </w:rPr>
            </w:pPr>
          </w:p>
          <w:p w14:paraId="264F8114" w14:textId="77777777" w:rsidR="00374119" w:rsidRPr="00E0239B" w:rsidRDefault="00374119" w:rsidP="00374119">
            <w:pPr>
              <w:autoSpaceDE w:val="0"/>
              <w:autoSpaceDN w:val="0"/>
              <w:adjustRightInd w:val="0"/>
              <w:jc w:val="center"/>
              <w:rPr>
                <w:rFonts w:ascii="Calibri" w:hAnsi="Calibri" w:cs="Calibri"/>
                <w:bCs/>
                <w:sz w:val="22"/>
                <w:szCs w:val="22"/>
              </w:rPr>
            </w:pPr>
          </w:p>
          <w:p w14:paraId="5317967C" w14:textId="77777777" w:rsidR="00374119" w:rsidRPr="00E0239B" w:rsidRDefault="00374119" w:rsidP="00374119">
            <w:pPr>
              <w:autoSpaceDE w:val="0"/>
              <w:autoSpaceDN w:val="0"/>
              <w:adjustRightInd w:val="0"/>
              <w:jc w:val="center"/>
              <w:rPr>
                <w:rFonts w:ascii="Calibri" w:hAnsi="Calibri" w:cs="Calibri"/>
                <w:bCs/>
                <w:sz w:val="22"/>
                <w:szCs w:val="22"/>
              </w:rPr>
            </w:pPr>
          </w:p>
          <w:p w14:paraId="4AF4F20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1CDE2498" w14:textId="77777777" w:rsidTr="00374119">
        <w:tc>
          <w:tcPr>
            <w:tcW w:w="1439" w:type="dxa"/>
            <w:tcBorders>
              <w:top w:val="single" w:sz="8" w:space="0" w:color="FFFFFF"/>
              <w:left w:val="single" w:sz="8" w:space="0" w:color="FFFFFF"/>
              <w:bottom w:val="nil"/>
              <w:right w:val="single" w:sz="24" w:space="0" w:color="FFFFFF"/>
            </w:tcBorders>
            <w:shd w:val="clear" w:color="auto" w:fill="FF99FF"/>
          </w:tcPr>
          <w:p w14:paraId="685DAC8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tcBorders>
              <w:top w:val="single" w:sz="8" w:space="0" w:color="FFFFFF"/>
              <w:left w:val="single" w:sz="8" w:space="0" w:color="FFFFFF"/>
              <w:bottom w:val="single" w:sz="8" w:space="0" w:color="FFFFFF"/>
              <w:right w:val="single" w:sz="8" w:space="0" w:color="FFFFFF"/>
            </w:tcBorders>
            <w:shd w:val="clear" w:color="auto" w:fill="DAEEF3"/>
          </w:tcPr>
          <w:p w14:paraId="6CB1D20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2. As a </w:t>
            </w:r>
            <w:r w:rsidRPr="00E0239B">
              <w:rPr>
                <w:rFonts w:ascii="Calibri" w:hAnsi="Calibri" w:cs="Calibri"/>
                <w:iCs/>
                <w:sz w:val="22"/>
                <w:szCs w:val="22"/>
              </w:rPr>
              <w:t>taker</w:t>
            </w:r>
            <w:r w:rsidRPr="00E0239B">
              <w:rPr>
                <w:rFonts w:ascii="Calibri" w:hAnsi="Calibri" w:cs="Calibri"/>
                <w:bCs/>
                <w:sz w:val="22"/>
                <w:szCs w:val="22"/>
              </w:rPr>
              <w:t xml:space="preserve"> I want to Assess surrounding environment so that I </w:t>
            </w:r>
            <w:r>
              <w:rPr>
                <w:rFonts w:ascii="Calibri" w:hAnsi="Calibri" w:cs="Calibri"/>
                <w:bCs/>
                <w:sz w:val="22"/>
                <w:szCs w:val="22"/>
              </w:rPr>
              <w:t xml:space="preserve">can </w:t>
            </w:r>
            <w:r w:rsidRPr="00E0239B">
              <w:rPr>
                <w:rFonts w:ascii="Calibri" w:hAnsi="Calibri" w:cs="Calibri"/>
                <w:bCs/>
                <w:sz w:val="22"/>
                <w:szCs w:val="22"/>
              </w:rPr>
              <w:t>Know Environmental differences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7CD3157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48EBFFB4"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20BD652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78112C7" w14:textId="77777777" w:rsidTr="00374119">
        <w:tc>
          <w:tcPr>
            <w:tcW w:w="1439" w:type="dxa"/>
            <w:tcBorders>
              <w:left w:val="single" w:sz="8" w:space="0" w:color="FFFFFF"/>
              <w:bottom w:val="nil"/>
              <w:right w:val="single" w:sz="24" w:space="0" w:color="FFFFFF"/>
            </w:tcBorders>
            <w:shd w:val="clear" w:color="auto" w:fill="FF99FF"/>
          </w:tcPr>
          <w:p w14:paraId="112EA12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689" w:type="dxa"/>
            <w:shd w:val="clear" w:color="auto" w:fill="DAEEF3"/>
          </w:tcPr>
          <w:p w14:paraId="44E8348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5. As a </w:t>
            </w:r>
            <w:r w:rsidRPr="00E0239B">
              <w:rPr>
                <w:rFonts w:ascii="Calibri" w:hAnsi="Calibri" w:cs="Calibri"/>
                <w:iCs/>
                <w:sz w:val="22"/>
                <w:szCs w:val="22"/>
              </w:rPr>
              <w:t>taker</w:t>
            </w:r>
            <w:r w:rsidRPr="00E0239B">
              <w:rPr>
                <w:rFonts w:ascii="Calibri" w:hAnsi="Calibri" w:cs="Calibri"/>
                <w:bCs/>
                <w:sz w:val="22"/>
                <w:szCs w:val="22"/>
              </w:rPr>
              <w:t xml:space="preserve"> I want to Detect emotional characteristics so that I </w:t>
            </w:r>
            <w:r>
              <w:rPr>
                <w:rFonts w:ascii="Calibri" w:hAnsi="Calibri" w:cs="Calibri"/>
                <w:bCs/>
                <w:sz w:val="22"/>
                <w:szCs w:val="22"/>
              </w:rPr>
              <w:t xml:space="preserve">can </w:t>
            </w:r>
            <w:r w:rsidRPr="00E0239B">
              <w:rPr>
                <w:rFonts w:ascii="Calibri" w:hAnsi="Calibri" w:cs="Calibri"/>
                <w:bCs/>
                <w:sz w:val="22"/>
                <w:szCs w:val="22"/>
              </w:rPr>
              <w:t>Give emotional support</w:t>
            </w:r>
          </w:p>
        </w:tc>
        <w:tc>
          <w:tcPr>
            <w:tcW w:w="900" w:type="dxa"/>
            <w:shd w:val="clear" w:color="auto" w:fill="DAEEF3"/>
          </w:tcPr>
          <w:p w14:paraId="1B33C1B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900" w:type="dxa"/>
            <w:vMerge/>
            <w:shd w:val="clear" w:color="auto" w:fill="DAEEF3"/>
          </w:tcPr>
          <w:p w14:paraId="2B9C26F5"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00" w:type="dxa"/>
            <w:vMerge/>
            <w:shd w:val="clear" w:color="auto" w:fill="DAEEF3"/>
          </w:tcPr>
          <w:p w14:paraId="208F60CB" w14:textId="77777777" w:rsidR="00374119" w:rsidRPr="00E0239B" w:rsidRDefault="00374119" w:rsidP="00374119">
            <w:pPr>
              <w:autoSpaceDE w:val="0"/>
              <w:autoSpaceDN w:val="0"/>
              <w:adjustRightInd w:val="0"/>
              <w:jc w:val="center"/>
              <w:rPr>
                <w:rFonts w:ascii="Calibri" w:hAnsi="Calibri" w:cs="Calibri"/>
                <w:bCs/>
                <w:sz w:val="22"/>
                <w:szCs w:val="22"/>
              </w:rPr>
            </w:pPr>
          </w:p>
        </w:tc>
      </w:tr>
    </w:tbl>
    <w:p w14:paraId="6DBA3D9F"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p>
    <w:p w14:paraId="1CDAFB18"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r w:rsidRPr="0094649F">
        <w:rPr>
          <w:rFonts w:ascii="Calibri" w:hAnsi="Calibri" w:cs="Calibri"/>
          <w:sz w:val="22"/>
          <w:szCs w:val="22"/>
          <w:lang w:val="en-AU" w:eastAsia="en-AU"/>
        </w:rPr>
        <w:br w:type="page"/>
      </w:r>
    </w:p>
    <w:p w14:paraId="17DF84CA" w14:textId="77777777" w:rsidR="00374119" w:rsidRPr="0094649F" w:rsidRDefault="00374119" w:rsidP="00374119">
      <w:pPr>
        <w:tabs>
          <w:tab w:val="clear" w:pos="360"/>
        </w:tabs>
        <w:spacing w:after="200" w:line="276" w:lineRule="auto"/>
        <w:rPr>
          <w:rFonts w:ascii="Calibri" w:hAnsi="Calibri" w:cs="Calibri"/>
          <w:b/>
          <w:bCs/>
          <w:sz w:val="22"/>
          <w:szCs w:val="22"/>
        </w:rPr>
      </w:pPr>
    </w:p>
    <w:tbl>
      <w:tblPr>
        <w:tblpPr w:leftFromText="180" w:rightFromText="180" w:vertAnchor="text" w:horzAnchor="page" w:tblpX="555" w:tblpY="150"/>
        <w:tblW w:w="103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75"/>
        <w:gridCol w:w="6283"/>
        <w:gridCol w:w="900"/>
        <w:gridCol w:w="900"/>
        <w:gridCol w:w="810"/>
      </w:tblGrid>
      <w:tr w:rsidR="00374119" w:rsidRPr="0094649F" w14:paraId="7B651419" w14:textId="77777777" w:rsidTr="00374119">
        <w:tc>
          <w:tcPr>
            <w:tcW w:w="1475" w:type="dxa"/>
            <w:tcBorders>
              <w:top w:val="single" w:sz="8" w:space="0" w:color="FFFFFF"/>
              <w:left w:val="single" w:sz="8" w:space="0" w:color="FFFFFF"/>
              <w:bottom w:val="single" w:sz="24" w:space="0" w:color="FFFFFF"/>
              <w:right w:val="single" w:sz="8" w:space="0" w:color="FFFFFF"/>
            </w:tcBorders>
            <w:shd w:val="clear" w:color="auto" w:fill="FF99FF"/>
          </w:tcPr>
          <w:p w14:paraId="74F5EE47"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Process-2</w:t>
            </w:r>
          </w:p>
        </w:tc>
        <w:tc>
          <w:tcPr>
            <w:tcW w:w="6283" w:type="dxa"/>
            <w:tcBorders>
              <w:top w:val="single" w:sz="8" w:space="0" w:color="FFFFFF"/>
              <w:left w:val="single" w:sz="8" w:space="0" w:color="FFFFFF"/>
              <w:bottom w:val="single" w:sz="24" w:space="0" w:color="FFFFFF"/>
              <w:right w:val="single" w:sz="8" w:space="0" w:color="FFFFFF"/>
            </w:tcBorders>
            <w:shd w:val="clear" w:color="auto" w:fill="FF99FF"/>
          </w:tcPr>
          <w:p w14:paraId="19C32324"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eastAsia="Calibri" w:hAnsi="Calibri" w:cs="Calibri"/>
                <w:b/>
                <w:bCs/>
                <w:sz w:val="22"/>
                <w:szCs w:val="22"/>
              </w:rPr>
              <w:t>Register  Details</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6E27CD9A" w14:textId="77777777" w:rsidR="00374119" w:rsidRPr="00E0239B" w:rsidRDefault="00374119" w:rsidP="00374119">
            <w:pPr>
              <w:autoSpaceDE w:val="0"/>
              <w:autoSpaceDN w:val="0"/>
              <w:adjustRightInd w:val="0"/>
              <w:jc w:val="both"/>
              <w:rPr>
                <w:rFonts w:ascii="Calibri" w:eastAsia="Calibri" w:hAnsi="Calibri" w:cs="Calibri"/>
                <w:b/>
                <w:bCs/>
                <w:sz w:val="22"/>
                <w:szCs w:val="22"/>
              </w:rPr>
            </w:pPr>
            <w:r w:rsidRPr="00E0239B">
              <w:rPr>
                <w:rFonts w:ascii="Calibri" w:eastAsia="Calibri" w:hAnsi="Calibri" w:cs="Calibri"/>
                <w:b/>
                <w:bCs/>
                <w:sz w:val="22"/>
                <w:szCs w:val="22"/>
              </w:rPr>
              <w:t>SP</w:t>
            </w:r>
          </w:p>
        </w:tc>
        <w:tc>
          <w:tcPr>
            <w:tcW w:w="900" w:type="dxa"/>
            <w:tcBorders>
              <w:top w:val="single" w:sz="8" w:space="0" w:color="FFFFFF"/>
              <w:left w:val="single" w:sz="8" w:space="0" w:color="FFFFFF"/>
              <w:bottom w:val="single" w:sz="24" w:space="0" w:color="FFFFFF"/>
              <w:right w:val="single" w:sz="8" w:space="0" w:color="FFFFFF"/>
            </w:tcBorders>
            <w:shd w:val="clear" w:color="auto" w:fill="FF99FF"/>
          </w:tcPr>
          <w:p w14:paraId="08078FA0" w14:textId="77777777" w:rsidR="00374119" w:rsidRPr="00E0239B" w:rsidRDefault="00374119" w:rsidP="00374119">
            <w:pPr>
              <w:autoSpaceDE w:val="0"/>
              <w:autoSpaceDN w:val="0"/>
              <w:adjustRightInd w:val="0"/>
              <w:jc w:val="both"/>
              <w:rPr>
                <w:rFonts w:ascii="Calibri" w:eastAsia="Calibri" w:hAnsi="Calibri" w:cs="Calibri"/>
                <w:b/>
                <w:bCs/>
                <w:sz w:val="22"/>
                <w:szCs w:val="22"/>
              </w:rPr>
            </w:pPr>
            <w:r w:rsidRPr="00E0239B">
              <w:rPr>
                <w:rFonts w:ascii="Calibri" w:eastAsia="Calibri" w:hAnsi="Calibri" w:cs="Calibri"/>
                <w:b/>
                <w:bCs/>
                <w:sz w:val="22"/>
                <w:szCs w:val="22"/>
              </w:rPr>
              <w:t>IC</w:t>
            </w:r>
          </w:p>
        </w:tc>
        <w:tc>
          <w:tcPr>
            <w:tcW w:w="810" w:type="dxa"/>
            <w:tcBorders>
              <w:top w:val="single" w:sz="8" w:space="0" w:color="FFFFFF"/>
              <w:left w:val="single" w:sz="8" w:space="0" w:color="FFFFFF"/>
              <w:bottom w:val="single" w:sz="24" w:space="0" w:color="FFFFFF"/>
              <w:right w:val="single" w:sz="8" w:space="0" w:color="FFFFFF"/>
            </w:tcBorders>
            <w:shd w:val="clear" w:color="auto" w:fill="FF99FF"/>
          </w:tcPr>
          <w:p w14:paraId="251D9836" w14:textId="77777777" w:rsidR="00374119" w:rsidRPr="00E0239B" w:rsidRDefault="00374119" w:rsidP="00374119">
            <w:pPr>
              <w:autoSpaceDE w:val="0"/>
              <w:autoSpaceDN w:val="0"/>
              <w:adjustRightInd w:val="0"/>
              <w:jc w:val="both"/>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2EF7BAB6" w14:textId="77777777" w:rsidTr="00374119">
        <w:trPr>
          <w:trHeight w:val="277"/>
        </w:trPr>
        <w:tc>
          <w:tcPr>
            <w:tcW w:w="1475" w:type="dxa"/>
            <w:tcBorders>
              <w:top w:val="single" w:sz="8" w:space="0" w:color="FFFFFF"/>
              <w:left w:val="single" w:sz="8" w:space="0" w:color="FFFFFF"/>
              <w:bottom w:val="nil"/>
              <w:right w:val="single" w:sz="24" w:space="0" w:color="FFFFFF"/>
            </w:tcBorders>
            <w:shd w:val="clear" w:color="auto" w:fill="FF99FF"/>
          </w:tcPr>
          <w:p w14:paraId="6FC10408"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14:paraId="5AC497F9" w14:textId="77777777" w:rsidR="00374119" w:rsidRPr="00E0239B" w:rsidRDefault="00374119" w:rsidP="00374119">
            <w:pPr>
              <w:autoSpaceDE w:val="0"/>
              <w:autoSpaceDN w:val="0"/>
              <w:adjustRightInd w:val="0"/>
              <w:jc w:val="both"/>
              <w:rPr>
                <w:rFonts w:ascii="Calibri" w:hAnsi="Calibri" w:cs="Calibri"/>
                <w:bCs/>
                <w:sz w:val="22"/>
                <w:szCs w:val="22"/>
              </w:rPr>
            </w:pPr>
            <w:r>
              <w:rPr>
                <w:rFonts w:ascii="Calibri" w:hAnsi="Calibri" w:cs="Calibri"/>
                <w:bCs/>
                <w:sz w:val="22"/>
                <w:szCs w:val="22"/>
              </w:rPr>
              <w:t>8</w:t>
            </w:r>
            <w:r w:rsidRPr="00E0239B">
              <w:rPr>
                <w:rFonts w:ascii="Calibri" w:hAnsi="Calibri" w:cs="Calibri"/>
                <w:bCs/>
                <w:sz w:val="22"/>
                <w:szCs w:val="22"/>
              </w:rPr>
              <w:t>.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Register  details so that I </w:t>
            </w:r>
            <w:r>
              <w:rPr>
                <w:rFonts w:ascii="Calibri" w:hAnsi="Calibri" w:cs="Calibri"/>
                <w:bCs/>
                <w:sz w:val="22"/>
                <w:szCs w:val="22"/>
              </w:rPr>
              <w:t xml:space="preserve">can </w:t>
            </w:r>
            <w:r w:rsidRPr="00E0239B">
              <w:rPr>
                <w:rFonts w:ascii="Calibri" w:hAnsi="Calibri" w:cs="Calibri"/>
                <w:bCs/>
                <w:sz w:val="22"/>
                <w:szCs w:val="22"/>
              </w:rPr>
              <w:t xml:space="preserve">Use  into </w:t>
            </w:r>
            <w:r>
              <w:rPr>
                <w:rFonts w:ascii="Calibri" w:hAnsi="Calibri" w:cs="Calibri"/>
                <w:bCs/>
                <w:sz w:val="22"/>
                <w:szCs w:val="22"/>
              </w:rPr>
              <w:t>Trader</w:t>
            </w:r>
            <w:r w:rsidRPr="00E0239B">
              <w:rPr>
                <w:rFonts w:ascii="Calibri" w:hAnsi="Calibri" w:cs="Calibri"/>
                <w:bCs/>
                <w:sz w:val="22"/>
                <w:szCs w:val="22"/>
              </w:rPr>
              <w:t xml:space="preserve"> registration</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4307090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FF2BFD0" w14:textId="77777777" w:rsidR="00374119" w:rsidRPr="00E0239B" w:rsidRDefault="00374119" w:rsidP="00374119">
            <w:pPr>
              <w:autoSpaceDE w:val="0"/>
              <w:autoSpaceDN w:val="0"/>
              <w:adjustRightInd w:val="0"/>
              <w:jc w:val="center"/>
              <w:rPr>
                <w:rFonts w:ascii="Calibri" w:hAnsi="Calibri" w:cs="Calibri"/>
                <w:bCs/>
                <w:sz w:val="22"/>
                <w:szCs w:val="22"/>
              </w:rPr>
            </w:pPr>
          </w:p>
          <w:p w14:paraId="1EB58015" w14:textId="77777777" w:rsidR="00374119" w:rsidRPr="00E0239B" w:rsidRDefault="00374119" w:rsidP="00374119">
            <w:pPr>
              <w:autoSpaceDE w:val="0"/>
              <w:autoSpaceDN w:val="0"/>
              <w:adjustRightInd w:val="0"/>
              <w:jc w:val="center"/>
              <w:rPr>
                <w:rFonts w:ascii="Calibri" w:hAnsi="Calibri" w:cs="Calibri"/>
                <w:bCs/>
                <w:sz w:val="22"/>
                <w:szCs w:val="22"/>
              </w:rPr>
            </w:pPr>
          </w:p>
          <w:p w14:paraId="33FF604C" w14:textId="77777777" w:rsidR="00374119" w:rsidRPr="00E0239B" w:rsidRDefault="00374119" w:rsidP="00374119">
            <w:pPr>
              <w:autoSpaceDE w:val="0"/>
              <w:autoSpaceDN w:val="0"/>
              <w:adjustRightInd w:val="0"/>
              <w:jc w:val="center"/>
              <w:rPr>
                <w:rFonts w:ascii="Calibri" w:hAnsi="Calibri" w:cs="Calibri"/>
                <w:bCs/>
                <w:sz w:val="22"/>
                <w:szCs w:val="22"/>
              </w:rPr>
            </w:pPr>
          </w:p>
          <w:p w14:paraId="671E261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AA72795" w14:textId="77777777" w:rsidR="00374119" w:rsidRPr="00E0239B" w:rsidRDefault="00374119" w:rsidP="00374119">
            <w:pPr>
              <w:autoSpaceDE w:val="0"/>
              <w:autoSpaceDN w:val="0"/>
              <w:adjustRightInd w:val="0"/>
              <w:jc w:val="center"/>
              <w:rPr>
                <w:rFonts w:ascii="Calibri" w:hAnsi="Calibri" w:cs="Calibri"/>
                <w:bCs/>
                <w:sz w:val="22"/>
                <w:szCs w:val="22"/>
              </w:rPr>
            </w:pPr>
          </w:p>
          <w:p w14:paraId="49A62498" w14:textId="77777777" w:rsidR="00374119" w:rsidRPr="00E0239B" w:rsidRDefault="00374119" w:rsidP="00374119">
            <w:pPr>
              <w:autoSpaceDE w:val="0"/>
              <w:autoSpaceDN w:val="0"/>
              <w:adjustRightInd w:val="0"/>
              <w:jc w:val="center"/>
              <w:rPr>
                <w:rFonts w:ascii="Calibri" w:hAnsi="Calibri" w:cs="Calibri"/>
                <w:bCs/>
                <w:sz w:val="22"/>
                <w:szCs w:val="22"/>
              </w:rPr>
            </w:pPr>
          </w:p>
          <w:p w14:paraId="05D6AE2B" w14:textId="77777777" w:rsidR="00374119" w:rsidRPr="00E0239B" w:rsidRDefault="00374119" w:rsidP="00374119">
            <w:pPr>
              <w:autoSpaceDE w:val="0"/>
              <w:autoSpaceDN w:val="0"/>
              <w:adjustRightInd w:val="0"/>
              <w:jc w:val="center"/>
              <w:rPr>
                <w:rFonts w:ascii="Calibri" w:hAnsi="Calibri" w:cs="Calibri"/>
                <w:bCs/>
                <w:sz w:val="22"/>
                <w:szCs w:val="22"/>
              </w:rPr>
            </w:pPr>
          </w:p>
          <w:p w14:paraId="17E45E0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363E6FB4" w14:textId="77777777" w:rsidTr="00374119">
        <w:tc>
          <w:tcPr>
            <w:tcW w:w="1475" w:type="dxa"/>
            <w:tcBorders>
              <w:left w:val="single" w:sz="8" w:space="0" w:color="FFFFFF"/>
              <w:bottom w:val="nil"/>
              <w:right w:val="single" w:sz="24" w:space="0" w:color="FFFFFF"/>
            </w:tcBorders>
            <w:shd w:val="clear" w:color="auto" w:fill="FF99FF"/>
          </w:tcPr>
          <w:p w14:paraId="70C2AA3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shd w:val="clear" w:color="auto" w:fill="DAEEF3"/>
          </w:tcPr>
          <w:p w14:paraId="7709C2F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Set mandatory field so that I </w:t>
            </w:r>
            <w:r>
              <w:rPr>
                <w:rFonts w:ascii="Calibri" w:hAnsi="Calibri" w:cs="Calibri"/>
                <w:bCs/>
                <w:sz w:val="22"/>
                <w:szCs w:val="22"/>
              </w:rPr>
              <w:t xml:space="preserve">can </w:t>
            </w:r>
            <w:r w:rsidRPr="00E0239B">
              <w:rPr>
                <w:rFonts w:ascii="Calibri" w:hAnsi="Calibri" w:cs="Calibri"/>
                <w:bCs/>
                <w:sz w:val="22"/>
                <w:szCs w:val="22"/>
              </w:rPr>
              <w:t>maintain consistency of database</w:t>
            </w:r>
          </w:p>
        </w:tc>
        <w:tc>
          <w:tcPr>
            <w:tcW w:w="900" w:type="dxa"/>
            <w:shd w:val="clear" w:color="auto" w:fill="DAEEF3"/>
          </w:tcPr>
          <w:p w14:paraId="4C8A8C9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shd w:val="clear" w:color="auto" w:fill="DAEEF3"/>
          </w:tcPr>
          <w:p w14:paraId="7A3FB871"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810" w:type="dxa"/>
            <w:vMerge/>
            <w:shd w:val="clear" w:color="auto" w:fill="DAEEF3"/>
          </w:tcPr>
          <w:p w14:paraId="7993CD78"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0BB16893" w14:textId="77777777" w:rsidTr="00374119">
        <w:tc>
          <w:tcPr>
            <w:tcW w:w="1475" w:type="dxa"/>
            <w:tcBorders>
              <w:top w:val="single" w:sz="8" w:space="0" w:color="FFFFFF"/>
              <w:left w:val="single" w:sz="8" w:space="0" w:color="FFFFFF"/>
              <w:bottom w:val="nil"/>
              <w:right w:val="single" w:sz="24" w:space="0" w:color="FFFFFF"/>
            </w:tcBorders>
            <w:shd w:val="clear" w:color="auto" w:fill="FF99FF"/>
          </w:tcPr>
          <w:p w14:paraId="145010A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14:paraId="5E9B9C5A" w14:textId="77777777" w:rsidR="00374119" w:rsidRPr="00E0239B" w:rsidRDefault="00374119" w:rsidP="00374119">
            <w:pPr>
              <w:autoSpaceDE w:val="0"/>
              <w:autoSpaceDN w:val="0"/>
              <w:adjustRightInd w:val="0"/>
              <w:jc w:val="both"/>
              <w:rPr>
                <w:rFonts w:ascii="Calibri" w:hAnsi="Calibri" w:cs="Calibri"/>
                <w:bCs/>
                <w:sz w:val="22"/>
                <w:szCs w:val="22"/>
              </w:rPr>
            </w:pPr>
            <w:r>
              <w:rPr>
                <w:rFonts w:ascii="Calibri" w:hAnsi="Calibri" w:cs="Calibri"/>
                <w:bCs/>
                <w:sz w:val="22"/>
                <w:szCs w:val="22"/>
              </w:rPr>
              <w:t>7</w:t>
            </w:r>
            <w:r w:rsidRPr="00E0239B">
              <w:rPr>
                <w:rFonts w:ascii="Calibri" w:hAnsi="Calibri" w:cs="Calibri"/>
                <w:bCs/>
                <w:sz w:val="22"/>
                <w:szCs w:val="22"/>
              </w:rPr>
              <w:t>.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Discuss </w:t>
            </w:r>
            <w:r>
              <w:rPr>
                <w:rFonts w:ascii="Calibri" w:hAnsi="Calibri" w:cs="Calibri"/>
                <w:bCs/>
                <w:sz w:val="22"/>
                <w:szCs w:val="22"/>
              </w:rPr>
              <w:t>Trader</w:t>
            </w:r>
            <w:r w:rsidRPr="00E0239B">
              <w:rPr>
                <w:rFonts w:ascii="Calibri" w:hAnsi="Calibri" w:cs="Calibri"/>
                <w:bCs/>
                <w:sz w:val="22"/>
                <w:szCs w:val="22"/>
              </w:rPr>
              <w:t xml:space="preserve"> Analysis so that I </w:t>
            </w:r>
            <w:r>
              <w:rPr>
                <w:rFonts w:ascii="Calibri" w:hAnsi="Calibri" w:cs="Calibri"/>
                <w:bCs/>
                <w:sz w:val="22"/>
                <w:szCs w:val="22"/>
              </w:rPr>
              <w:t xml:space="preserve">can </w:t>
            </w:r>
            <w:r w:rsidRPr="00E0239B">
              <w:rPr>
                <w:rFonts w:ascii="Calibri" w:hAnsi="Calibri" w:cs="Calibri"/>
                <w:bCs/>
                <w:sz w:val="22"/>
                <w:szCs w:val="22"/>
              </w:rPr>
              <w:t>Ensure system correctness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12C9FFB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6A62D85A"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6D12F798"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EA5B52D" w14:textId="77777777" w:rsidTr="00374119">
        <w:tc>
          <w:tcPr>
            <w:tcW w:w="1475" w:type="dxa"/>
            <w:tcBorders>
              <w:left w:val="single" w:sz="8" w:space="0" w:color="FFFFFF"/>
              <w:bottom w:val="nil"/>
              <w:right w:val="single" w:sz="24" w:space="0" w:color="FFFFFF"/>
            </w:tcBorders>
            <w:shd w:val="clear" w:color="auto" w:fill="FF99FF"/>
          </w:tcPr>
          <w:p w14:paraId="300587A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shd w:val="clear" w:color="auto" w:fill="DAEEF3"/>
          </w:tcPr>
          <w:p w14:paraId="5F32BB2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Register  details into database so that I </w:t>
            </w:r>
            <w:r>
              <w:rPr>
                <w:rFonts w:ascii="Calibri" w:hAnsi="Calibri" w:cs="Calibri"/>
                <w:bCs/>
                <w:sz w:val="22"/>
                <w:szCs w:val="22"/>
              </w:rPr>
              <w:t xml:space="preserve">can </w:t>
            </w:r>
            <w:r w:rsidRPr="00E0239B">
              <w:rPr>
                <w:rFonts w:ascii="Calibri" w:hAnsi="Calibri" w:cs="Calibri"/>
                <w:bCs/>
                <w:sz w:val="22"/>
                <w:szCs w:val="22"/>
              </w:rPr>
              <w:t>store new  details</w:t>
            </w:r>
          </w:p>
        </w:tc>
        <w:tc>
          <w:tcPr>
            <w:tcW w:w="900" w:type="dxa"/>
            <w:shd w:val="clear" w:color="auto" w:fill="DAEEF3"/>
          </w:tcPr>
          <w:p w14:paraId="3841E58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00" w:type="dxa"/>
            <w:vMerge w:val="restart"/>
            <w:shd w:val="clear" w:color="auto" w:fill="DAEEF3"/>
          </w:tcPr>
          <w:p w14:paraId="530F9EF9" w14:textId="77777777" w:rsidR="00374119" w:rsidRPr="00E0239B" w:rsidRDefault="00374119" w:rsidP="00374119">
            <w:pPr>
              <w:autoSpaceDE w:val="0"/>
              <w:autoSpaceDN w:val="0"/>
              <w:adjustRightInd w:val="0"/>
              <w:jc w:val="center"/>
              <w:rPr>
                <w:rFonts w:ascii="Calibri" w:hAnsi="Calibri" w:cs="Calibri"/>
                <w:bCs/>
                <w:sz w:val="22"/>
                <w:szCs w:val="22"/>
              </w:rPr>
            </w:pPr>
          </w:p>
          <w:p w14:paraId="19528702" w14:textId="77777777" w:rsidR="00374119" w:rsidRPr="00E0239B" w:rsidRDefault="00374119" w:rsidP="00374119">
            <w:pPr>
              <w:autoSpaceDE w:val="0"/>
              <w:autoSpaceDN w:val="0"/>
              <w:adjustRightInd w:val="0"/>
              <w:jc w:val="center"/>
              <w:rPr>
                <w:rFonts w:ascii="Calibri" w:hAnsi="Calibri" w:cs="Calibri"/>
                <w:bCs/>
                <w:sz w:val="22"/>
                <w:szCs w:val="22"/>
              </w:rPr>
            </w:pPr>
          </w:p>
          <w:p w14:paraId="0E121552" w14:textId="77777777" w:rsidR="00374119" w:rsidRPr="00E0239B" w:rsidRDefault="00374119" w:rsidP="00374119">
            <w:pPr>
              <w:autoSpaceDE w:val="0"/>
              <w:autoSpaceDN w:val="0"/>
              <w:adjustRightInd w:val="0"/>
              <w:jc w:val="center"/>
              <w:rPr>
                <w:rFonts w:ascii="Calibri" w:hAnsi="Calibri" w:cs="Calibri"/>
                <w:bCs/>
                <w:sz w:val="22"/>
                <w:szCs w:val="22"/>
              </w:rPr>
            </w:pPr>
          </w:p>
          <w:p w14:paraId="66C8AA1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I2=20</w:t>
            </w:r>
          </w:p>
        </w:tc>
        <w:tc>
          <w:tcPr>
            <w:tcW w:w="810" w:type="dxa"/>
            <w:vMerge w:val="restart"/>
            <w:shd w:val="clear" w:color="auto" w:fill="DAEEF3"/>
          </w:tcPr>
          <w:p w14:paraId="3B3293F1" w14:textId="77777777" w:rsidR="00374119" w:rsidRPr="00E0239B" w:rsidRDefault="00374119" w:rsidP="00374119">
            <w:pPr>
              <w:autoSpaceDE w:val="0"/>
              <w:autoSpaceDN w:val="0"/>
              <w:adjustRightInd w:val="0"/>
              <w:jc w:val="center"/>
              <w:rPr>
                <w:rFonts w:ascii="Calibri" w:hAnsi="Calibri" w:cs="Calibri"/>
                <w:bCs/>
                <w:sz w:val="22"/>
                <w:szCs w:val="22"/>
              </w:rPr>
            </w:pPr>
          </w:p>
          <w:p w14:paraId="1E625EFE" w14:textId="77777777" w:rsidR="00374119" w:rsidRPr="00E0239B" w:rsidRDefault="00374119" w:rsidP="00374119">
            <w:pPr>
              <w:autoSpaceDE w:val="0"/>
              <w:autoSpaceDN w:val="0"/>
              <w:adjustRightInd w:val="0"/>
              <w:jc w:val="center"/>
              <w:rPr>
                <w:rFonts w:ascii="Calibri" w:hAnsi="Calibri" w:cs="Calibri"/>
                <w:bCs/>
                <w:sz w:val="22"/>
                <w:szCs w:val="22"/>
              </w:rPr>
            </w:pPr>
          </w:p>
          <w:p w14:paraId="3EE2F2F7" w14:textId="77777777" w:rsidR="00374119" w:rsidRPr="00E0239B" w:rsidRDefault="00374119" w:rsidP="00374119">
            <w:pPr>
              <w:autoSpaceDE w:val="0"/>
              <w:autoSpaceDN w:val="0"/>
              <w:adjustRightInd w:val="0"/>
              <w:jc w:val="center"/>
              <w:rPr>
                <w:rFonts w:ascii="Calibri" w:hAnsi="Calibri" w:cs="Calibri"/>
                <w:bCs/>
                <w:sz w:val="22"/>
                <w:szCs w:val="22"/>
              </w:rPr>
            </w:pPr>
          </w:p>
          <w:p w14:paraId="238FCC8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r>
      <w:tr w:rsidR="00374119" w:rsidRPr="0094649F" w14:paraId="285C2F4F" w14:textId="77777777" w:rsidTr="00374119">
        <w:tc>
          <w:tcPr>
            <w:tcW w:w="1475" w:type="dxa"/>
            <w:tcBorders>
              <w:left w:val="single" w:sz="8" w:space="0" w:color="FFFFFF"/>
              <w:bottom w:val="nil"/>
              <w:right w:val="single" w:sz="24" w:space="0" w:color="FFFFFF"/>
            </w:tcBorders>
            <w:shd w:val="clear" w:color="auto" w:fill="FF99FF"/>
          </w:tcPr>
          <w:p w14:paraId="1624554B"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shd w:val="clear" w:color="auto" w:fill="DAEEF3"/>
          </w:tcPr>
          <w:p w14:paraId="0AE8DED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Ascertain  details so that I </w:t>
            </w:r>
            <w:r>
              <w:rPr>
                <w:rFonts w:ascii="Calibri" w:hAnsi="Calibri" w:cs="Calibri"/>
                <w:bCs/>
                <w:sz w:val="22"/>
                <w:szCs w:val="22"/>
              </w:rPr>
              <w:t xml:space="preserve">can </w:t>
            </w:r>
            <w:r w:rsidRPr="00E0239B">
              <w:rPr>
                <w:rFonts w:ascii="Calibri" w:hAnsi="Calibri" w:cs="Calibri"/>
                <w:bCs/>
                <w:sz w:val="22"/>
                <w:szCs w:val="22"/>
              </w:rPr>
              <w:t>make system as accurate as possible</w:t>
            </w:r>
          </w:p>
        </w:tc>
        <w:tc>
          <w:tcPr>
            <w:tcW w:w="900" w:type="dxa"/>
            <w:shd w:val="clear" w:color="auto" w:fill="DAEEF3"/>
          </w:tcPr>
          <w:p w14:paraId="22B9814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shd w:val="clear" w:color="auto" w:fill="DAEEF3"/>
          </w:tcPr>
          <w:p w14:paraId="41A02EFE"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810" w:type="dxa"/>
            <w:vMerge/>
            <w:shd w:val="clear" w:color="auto" w:fill="DAEEF3"/>
          </w:tcPr>
          <w:p w14:paraId="3937AFB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46C2CAE" w14:textId="77777777" w:rsidTr="00374119">
        <w:tc>
          <w:tcPr>
            <w:tcW w:w="1475" w:type="dxa"/>
            <w:tcBorders>
              <w:top w:val="single" w:sz="8" w:space="0" w:color="FFFFFF"/>
              <w:left w:val="single" w:sz="8" w:space="0" w:color="FFFFFF"/>
              <w:bottom w:val="nil"/>
              <w:right w:val="single" w:sz="24" w:space="0" w:color="FFFFFF"/>
            </w:tcBorders>
            <w:shd w:val="clear" w:color="auto" w:fill="FF99FF"/>
          </w:tcPr>
          <w:p w14:paraId="738FB5E6"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14:paraId="6B422E5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Set fields detail so that I </w:t>
            </w:r>
            <w:r>
              <w:rPr>
                <w:rFonts w:ascii="Calibri" w:hAnsi="Calibri" w:cs="Calibri"/>
                <w:bCs/>
                <w:sz w:val="22"/>
                <w:szCs w:val="22"/>
              </w:rPr>
              <w:t xml:space="preserve">can </w:t>
            </w:r>
            <w:r w:rsidRPr="00E0239B">
              <w:rPr>
                <w:rFonts w:ascii="Calibri" w:hAnsi="Calibri" w:cs="Calibri"/>
                <w:bCs/>
                <w:sz w:val="22"/>
                <w:szCs w:val="22"/>
              </w:rPr>
              <w:t>add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64F8AE1F"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900" w:type="dxa"/>
            <w:vMerge/>
            <w:tcBorders>
              <w:top w:val="single" w:sz="8" w:space="0" w:color="FFFFFF"/>
              <w:left w:val="single" w:sz="8" w:space="0" w:color="FFFFFF"/>
              <w:bottom w:val="single" w:sz="8" w:space="0" w:color="FFFFFF"/>
              <w:right w:val="single" w:sz="8" w:space="0" w:color="FFFFFF"/>
            </w:tcBorders>
            <w:shd w:val="clear" w:color="auto" w:fill="DAEEF3"/>
          </w:tcPr>
          <w:p w14:paraId="333CD87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40493B1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565C80A" w14:textId="77777777" w:rsidTr="00374119">
        <w:tc>
          <w:tcPr>
            <w:tcW w:w="1475" w:type="dxa"/>
            <w:tcBorders>
              <w:top w:val="single" w:sz="8" w:space="0" w:color="FFFFFF"/>
              <w:left w:val="single" w:sz="8" w:space="0" w:color="FFFFFF"/>
              <w:bottom w:val="nil"/>
              <w:right w:val="single" w:sz="24" w:space="0" w:color="FFFFFF"/>
            </w:tcBorders>
            <w:shd w:val="clear" w:color="auto" w:fill="FF99FF"/>
          </w:tcPr>
          <w:p w14:paraId="54FAF4D0"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14:paraId="3A8EB51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Accept  details inputs so that I </w:t>
            </w:r>
            <w:r>
              <w:rPr>
                <w:rFonts w:ascii="Calibri" w:hAnsi="Calibri" w:cs="Calibri"/>
                <w:bCs/>
                <w:sz w:val="22"/>
                <w:szCs w:val="22"/>
              </w:rPr>
              <w:t xml:space="preserve">can </w:t>
            </w:r>
            <w:r w:rsidRPr="00E0239B">
              <w:rPr>
                <w:rFonts w:ascii="Calibri" w:hAnsi="Calibri" w:cs="Calibri"/>
                <w:bCs/>
                <w:sz w:val="22"/>
                <w:szCs w:val="22"/>
              </w:rPr>
              <w:t>Store new  details</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0FC611E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CAA20B0" w14:textId="77777777" w:rsidR="00374119" w:rsidRPr="00E0239B" w:rsidRDefault="00374119" w:rsidP="00374119">
            <w:pPr>
              <w:autoSpaceDE w:val="0"/>
              <w:autoSpaceDN w:val="0"/>
              <w:adjustRightInd w:val="0"/>
              <w:jc w:val="center"/>
              <w:rPr>
                <w:rFonts w:ascii="Calibri" w:hAnsi="Calibri" w:cs="Calibri"/>
                <w:bCs/>
                <w:sz w:val="22"/>
                <w:szCs w:val="22"/>
              </w:rPr>
            </w:pPr>
          </w:p>
          <w:p w14:paraId="65B4E23E" w14:textId="77777777" w:rsidR="00374119" w:rsidRPr="00E0239B" w:rsidRDefault="00374119" w:rsidP="00374119">
            <w:pPr>
              <w:autoSpaceDE w:val="0"/>
              <w:autoSpaceDN w:val="0"/>
              <w:adjustRightInd w:val="0"/>
              <w:jc w:val="center"/>
              <w:rPr>
                <w:rFonts w:ascii="Calibri" w:hAnsi="Calibri" w:cs="Calibri"/>
                <w:bCs/>
                <w:sz w:val="22"/>
                <w:szCs w:val="22"/>
              </w:rPr>
            </w:pPr>
          </w:p>
          <w:p w14:paraId="67584A59" w14:textId="77777777" w:rsidR="00374119" w:rsidRPr="00E0239B" w:rsidRDefault="00374119" w:rsidP="00374119">
            <w:pPr>
              <w:autoSpaceDE w:val="0"/>
              <w:autoSpaceDN w:val="0"/>
              <w:adjustRightInd w:val="0"/>
              <w:jc w:val="center"/>
              <w:rPr>
                <w:rFonts w:ascii="Calibri" w:hAnsi="Calibri" w:cs="Calibri"/>
                <w:bCs/>
                <w:sz w:val="22"/>
                <w:szCs w:val="22"/>
              </w:rPr>
            </w:pPr>
          </w:p>
          <w:p w14:paraId="412932C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I4=20</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48D5B66" w14:textId="77777777" w:rsidR="00374119" w:rsidRPr="00E0239B" w:rsidRDefault="00374119" w:rsidP="00374119">
            <w:pPr>
              <w:autoSpaceDE w:val="0"/>
              <w:autoSpaceDN w:val="0"/>
              <w:adjustRightInd w:val="0"/>
              <w:jc w:val="center"/>
              <w:rPr>
                <w:rFonts w:ascii="Calibri" w:hAnsi="Calibri" w:cs="Calibri"/>
                <w:bCs/>
                <w:sz w:val="22"/>
                <w:szCs w:val="22"/>
              </w:rPr>
            </w:pPr>
          </w:p>
          <w:p w14:paraId="1DF83BDD" w14:textId="77777777" w:rsidR="00374119" w:rsidRPr="00E0239B" w:rsidRDefault="00374119" w:rsidP="00374119">
            <w:pPr>
              <w:autoSpaceDE w:val="0"/>
              <w:autoSpaceDN w:val="0"/>
              <w:adjustRightInd w:val="0"/>
              <w:jc w:val="center"/>
              <w:rPr>
                <w:rFonts w:ascii="Calibri" w:hAnsi="Calibri" w:cs="Calibri"/>
                <w:bCs/>
                <w:sz w:val="22"/>
                <w:szCs w:val="22"/>
              </w:rPr>
            </w:pPr>
          </w:p>
          <w:p w14:paraId="571D3EA9" w14:textId="77777777" w:rsidR="00374119" w:rsidRPr="00E0239B" w:rsidRDefault="00374119" w:rsidP="00374119">
            <w:pPr>
              <w:autoSpaceDE w:val="0"/>
              <w:autoSpaceDN w:val="0"/>
              <w:adjustRightInd w:val="0"/>
              <w:jc w:val="center"/>
              <w:rPr>
                <w:rFonts w:ascii="Calibri" w:hAnsi="Calibri" w:cs="Calibri"/>
                <w:bCs/>
                <w:sz w:val="22"/>
                <w:szCs w:val="22"/>
              </w:rPr>
            </w:pPr>
          </w:p>
          <w:p w14:paraId="17F9CE2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5CB6E4B8" w14:textId="77777777" w:rsidTr="00374119">
        <w:tc>
          <w:tcPr>
            <w:tcW w:w="1475" w:type="dxa"/>
            <w:tcBorders>
              <w:left w:val="single" w:sz="8" w:space="0" w:color="FFFFFF"/>
              <w:bottom w:val="nil"/>
              <w:right w:val="single" w:sz="24" w:space="0" w:color="FFFFFF"/>
            </w:tcBorders>
            <w:shd w:val="clear" w:color="auto" w:fill="FF99FF"/>
          </w:tcPr>
          <w:p w14:paraId="0CB811B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shd w:val="clear" w:color="auto" w:fill="DAEEF3"/>
          </w:tcPr>
          <w:p w14:paraId="0C8D149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Decide appropriate sorting for database so that I </w:t>
            </w:r>
            <w:r>
              <w:rPr>
                <w:rFonts w:ascii="Calibri" w:hAnsi="Calibri" w:cs="Calibri"/>
                <w:bCs/>
                <w:sz w:val="22"/>
                <w:szCs w:val="22"/>
              </w:rPr>
              <w:t xml:space="preserve">can </w:t>
            </w:r>
            <w:r w:rsidRPr="00E0239B">
              <w:rPr>
                <w:rFonts w:ascii="Calibri" w:hAnsi="Calibri" w:cs="Calibri"/>
                <w:bCs/>
                <w:sz w:val="22"/>
                <w:szCs w:val="22"/>
              </w:rPr>
              <w:t>create a relative rating index</w:t>
            </w:r>
          </w:p>
        </w:tc>
        <w:tc>
          <w:tcPr>
            <w:tcW w:w="900" w:type="dxa"/>
            <w:shd w:val="clear" w:color="auto" w:fill="DAEEF3"/>
          </w:tcPr>
          <w:p w14:paraId="1B5ACC2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00" w:type="dxa"/>
            <w:vMerge/>
            <w:shd w:val="clear" w:color="auto" w:fill="DAEEF3"/>
          </w:tcPr>
          <w:p w14:paraId="0556C6F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810" w:type="dxa"/>
            <w:vMerge/>
            <w:shd w:val="clear" w:color="auto" w:fill="DAEEF3"/>
          </w:tcPr>
          <w:p w14:paraId="6D1BC08D"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9A1AD31" w14:textId="77777777" w:rsidTr="00374119">
        <w:tc>
          <w:tcPr>
            <w:tcW w:w="1475" w:type="dxa"/>
            <w:tcBorders>
              <w:top w:val="single" w:sz="8" w:space="0" w:color="FFFFFF"/>
              <w:left w:val="single" w:sz="8" w:space="0" w:color="FFFFFF"/>
              <w:bottom w:val="nil"/>
              <w:right w:val="single" w:sz="24" w:space="0" w:color="FFFFFF"/>
            </w:tcBorders>
            <w:shd w:val="clear" w:color="auto" w:fill="FF99FF"/>
          </w:tcPr>
          <w:p w14:paraId="6F715EA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tcBorders>
              <w:top w:val="single" w:sz="8" w:space="0" w:color="FFFFFF"/>
              <w:left w:val="single" w:sz="8" w:space="0" w:color="FFFFFF"/>
              <w:bottom w:val="single" w:sz="8" w:space="0" w:color="FFFFFF"/>
              <w:right w:val="single" w:sz="8" w:space="0" w:color="FFFFFF"/>
            </w:tcBorders>
            <w:shd w:val="clear" w:color="auto" w:fill="DAEEF3"/>
          </w:tcPr>
          <w:p w14:paraId="6B49178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Set limits and bounds in database so that I </w:t>
            </w:r>
            <w:r>
              <w:rPr>
                <w:rFonts w:ascii="Calibri" w:hAnsi="Calibri" w:cs="Calibri"/>
                <w:bCs/>
                <w:sz w:val="22"/>
                <w:szCs w:val="22"/>
              </w:rPr>
              <w:t xml:space="preserve">can </w:t>
            </w:r>
            <w:r w:rsidRPr="00E0239B">
              <w:rPr>
                <w:rFonts w:ascii="Calibri" w:hAnsi="Calibri" w:cs="Calibri"/>
                <w:bCs/>
                <w:sz w:val="22"/>
                <w:szCs w:val="22"/>
              </w:rPr>
              <w:t>keep the data relative and realistic</w:t>
            </w:r>
          </w:p>
        </w:tc>
        <w:tc>
          <w:tcPr>
            <w:tcW w:w="900" w:type="dxa"/>
            <w:tcBorders>
              <w:top w:val="single" w:sz="8" w:space="0" w:color="FFFFFF"/>
              <w:left w:val="single" w:sz="8" w:space="0" w:color="FFFFFF"/>
              <w:bottom w:val="single" w:sz="8" w:space="0" w:color="FFFFFF"/>
              <w:right w:val="single" w:sz="8" w:space="0" w:color="FFFFFF"/>
            </w:tcBorders>
            <w:shd w:val="clear" w:color="auto" w:fill="DAEEF3"/>
          </w:tcPr>
          <w:p w14:paraId="6E17FDB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96C47F1" w14:textId="77777777" w:rsidR="00374119" w:rsidRPr="00E0239B" w:rsidRDefault="00374119" w:rsidP="00374119">
            <w:pPr>
              <w:autoSpaceDE w:val="0"/>
              <w:autoSpaceDN w:val="0"/>
              <w:adjustRightInd w:val="0"/>
              <w:jc w:val="center"/>
              <w:rPr>
                <w:rFonts w:ascii="Calibri" w:hAnsi="Calibri" w:cs="Calibri"/>
                <w:bCs/>
                <w:sz w:val="22"/>
                <w:szCs w:val="22"/>
              </w:rPr>
            </w:pPr>
          </w:p>
          <w:p w14:paraId="3A10BDE5" w14:textId="77777777" w:rsidR="00374119" w:rsidRPr="00E0239B" w:rsidRDefault="00374119" w:rsidP="00374119">
            <w:pPr>
              <w:autoSpaceDE w:val="0"/>
              <w:autoSpaceDN w:val="0"/>
              <w:adjustRightInd w:val="0"/>
              <w:jc w:val="center"/>
              <w:rPr>
                <w:rFonts w:ascii="Calibri" w:hAnsi="Calibri" w:cs="Calibri"/>
                <w:bCs/>
                <w:sz w:val="22"/>
                <w:szCs w:val="22"/>
              </w:rPr>
            </w:pPr>
          </w:p>
          <w:p w14:paraId="2F51CFC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I5=9</w:t>
            </w:r>
          </w:p>
        </w:tc>
        <w:tc>
          <w:tcPr>
            <w:tcW w:w="8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09C2FF2" w14:textId="77777777" w:rsidR="00374119" w:rsidRPr="00E0239B" w:rsidRDefault="00374119" w:rsidP="00374119">
            <w:pPr>
              <w:autoSpaceDE w:val="0"/>
              <w:autoSpaceDN w:val="0"/>
              <w:adjustRightInd w:val="0"/>
              <w:jc w:val="center"/>
              <w:rPr>
                <w:rFonts w:ascii="Calibri" w:hAnsi="Calibri" w:cs="Calibri"/>
                <w:bCs/>
                <w:sz w:val="22"/>
                <w:szCs w:val="22"/>
              </w:rPr>
            </w:pPr>
          </w:p>
          <w:p w14:paraId="32E85B63" w14:textId="77777777" w:rsidR="00374119" w:rsidRPr="00E0239B" w:rsidRDefault="00374119" w:rsidP="00374119">
            <w:pPr>
              <w:autoSpaceDE w:val="0"/>
              <w:autoSpaceDN w:val="0"/>
              <w:adjustRightInd w:val="0"/>
              <w:jc w:val="center"/>
              <w:rPr>
                <w:rFonts w:ascii="Calibri" w:hAnsi="Calibri" w:cs="Calibri"/>
                <w:bCs/>
                <w:sz w:val="22"/>
                <w:szCs w:val="22"/>
              </w:rPr>
            </w:pPr>
          </w:p>
          <w:p w14:paraId="1706C43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r>
      <w:tr w:rsidR="00374119" w:rsidRPr="0094649F" w14:paraId="5A68E049" w14:textId="77777777" w:rsidTr="00374119">
        <w:tc>
          <w:tcPr>
            <w:tcW w:w="1475" w:type="dxa"/>
            <w:tcBorders>
              <w:left w:val="single" w:sz="8" w:space="0" w:color="FFFFFF"/>
              <w:bottom w:val="nil"/>
              <w:right w:val="single" w:sz="24" w:space="0" w:color="FFFFFF"/>
            </w:tcBorders>
            <w:shd w:val="clear" w:color="auto" w:fill="FF99FF"/>
          </w:tcPr>
          <w:p w14:paraId="4A7E3AB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283" w:type="dxa"/>
            <w:shd w:val="clear" w:color="auto" w:fill="DAEEF3"/>
          </w:tcPr>
          <w:p w14:paraId="67A0744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 As a</w:t>
            </w:r>
            <w:r w:rsidRPr="00E0239B">
              <w:rPr>
                <w:rFonts w:ascii="Calibri" w:hAnsi="Calibri" w:cs="Calibri"/>
                <w:iCs/>
                <w:sz w:val="22"/>
                <w:szCs w:val="22"/>
              </w:rPr>
              <w:t xml:space="preserve">  </w:t>
            </w:r>
            <w:r>
              <w:rPr>
                <w:rFonts w:ascii="Calibri" w:hAnsi="Calibri" w:cs="Calibri"/>
                <w:iCs/>
                <w:sz w:val="22"/>
                <w:szCs w:val="22"/>
              </w:rPr>
              <w:t>Trader</w:t>
            </w:r>
            <w:r w:rsidRPr="00E0239B">
              <w:rPr>
                <w:rFonts w:ascii="Calibri" w:hAnsi="Calibri" w:cs="Calibri"/>
                <w:iCs/>
                <w:sz w:val="22"/>
                <w:szCs w:val="22"/>
              </w:rPr>
              <w:t xml:space="preserve"> Manager</w:t>
            </w:r>
            <w:r w:rsidRPr="00E0239B">
              <w:rPr>
                <w:rFonts w:ascii="Calibri" w:hAnsi="Calibri" w:cs="Calibri"/>
                <w:bCs/>
                <w:sz w:val="22"/>
                <w:szCs w:val="22"/>
              </w:rPr>
              <w:t xml:space="preserve"> I want to Evoke  details so that I </w:t>
            </w:r>
            <w:r>
              <w:rPr>
                <w:rFonts w:ascii="Calibri" w:hAnsi="Calibri" w:cs="Calibri"/>
                <w:bCs/>
                <w:sz w:val="22"/>
                <w:szCs w:val="22"/>
              </w:rPr>
              <w:t xml:space="preserve">can </w:t>
            </w:r>
            <w:r w:rsidRPr="00E0239B">
              <w:rPr>
                <w:rFonts w:ascii="Calibri" w:hAnsi="Calibri" w:cs="Calibri"/>
                <w:bCs/>
                <w:sz w:val="22"/>
                <w:szCs w:val="22"/>
              </w:rPr>
              <w:t>compare continents</w:t>
            </w:r>
          </w:p>
        </w:tc>
        <w:tc>
          <w:tcPr>
            <w:tcW w:w="900" w:type="dxa"/>
            <w:shd w:val="clear" w:color="auto" w:fill="DAEEF3"/>
          </w:tcPr>
          <w:p w14:paraId="119A695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00" w:type="dxa"/>
            <w:vMerge/>
            <w:shd w:val="clear" w:color="auto" w:fill="DAEEF3"/>
          </w:tcPr>
          <w:p w14:paraId="6BC71CDE"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810" w:type="dxa"/>
            <w:vMerge/>
            <w:shd w:val="clear" w:color="auto" w:fill="DAEEF3"/>
          </w:tcPr>
          <w:p w14:paraId="50AB65B0" w14:textId="77777777" w:rsidR="00374119" w:rsidRPr="00E0239B" w:rsidRDefault="00374119" w:rsidP="00374119">
            <w:pPr>
              <w:autoSpaceDE w:val="0"/>
              <w:autoSpaceDN w:val="0"/>
              <w:adjustRightInd w:val="0"/>
              <w:jc w:val="center"/>
              <w:rPr>
                <w:rFonts w:ascii="Calibri" w:hAnsi="Calibri" w:cs="Calibri"/>
                <w:bCs/>
                <w:sz w:val="22"/>
                <w:szCs w:val="22"/>
              </w:rPr>
            </w:pPr>
          </w:p>
        </w:tc>
      </w:tr>
    </w:tbl>
    <w:p w14:paraId="04713813" w14:textId="77777777" w:rsidR="00374119" w:rsidRPr="0094649F" w:rsidRDefault="00374119" w:rsidP="00374119">
      <w:pPr>
        <w:tabs>
          <w:tab w:val="clear" w:pos="360"/>
        </w:tabs>
        <w:spacing w:after="200" w:line="276" w:lineRule="auto"/>
        <w:rPr>
          <w:rFonts w:ascii="Calibri" w:hAnsi="Calibri" w:cs="Calibri"/>
          <w:b/>
          <w:bCs/>
          <w:sz w:val="22"/>
          <w:szCs w:val="22"/>
        </w:rPr>
      </w:pPr>
    </w:p>
    <w:p w14:paraId="0680E56E" w14:textId="77777777" w:rsidR="00374119" w:rsidRDefault="00374119" w:rsidP="00374119">
      <w:pPr>
        <w:tabs>
          <w:tab w:val="clear" w:pos="360"/>
        </w:tabs>
        <w:spacing w:after="200" w:line="276" w:lineRule="auto"/>
        <w:rPr>
          <w:rFonts w:ascii="Calibri" w:hAnsi="Calibri" w:cs="Calibri"/>
          <w:b/>
          <w:bCs/>
          <w:sz w:val="28"/>
          <w:szCs w:val="28"/>
        </w:rPr>
      </w:pPr>
    </w:p>
    <w:p w14:paraId="19EE6D1A" w14:textId="77777777" w:rsidR="00374119" w:rsidRDefault="00374119" w:rsidP="00374119">
      <w:pPr>
        <w:tabs>
          <w:tab w:val="clear" w:pos="360"/>
        </w:tabs>
        <w:spacing w:after="200" w:line="276" w:lineRule="auto"/>
        <w:rPr>
          <w:rFonts w:ascii="Calibri" w:hAnsi="Calibri" w:cs="Calibri"/>
          <w:b/>
          <w:bCs/>
          <w:sz w:val="28"/>
          <w:szCs w:val="28"/>
        </w:rPr>
      </w:pPr>
    </w:p>
    <w:p w14:paraId="6ADC4480" w14:textId="77777777" w:rsidR="00374119" w:rsidRDefault="00374119" w:rsidP="00374119">
      <w:pPr>
        <w:tabs>
          <w:tab w:val="clear" w:pos="360"/>
        </w:tabs>
        <w:spacing w:after="200" w:line="276" w:lineRule="auto"/>
        <w:rPr>
          <w:rFonts w:ascii="Calibri" w:hAnsi="Calibri" w:cs="Calibri"/>
          <w:b/>
          <w:bCs/>
          <w:sz w:val="28"/>
          <w:szCs w:val="28"/>
        </w:rPr>
      </w:pPr>
    </w:p>
    <w:p w14:paraId="1F3CDC56" w14:textId="77777777" w:rsidR="00374119" w:rsidRDefault="00374119" w:rsidP="00374119">
      <w:pPr>
        <w:tabs>
          <w:tab w:val="clear" w:pos="360"/>
        </w:tabs>
        <w:spacing w:after="200" w:line="276" w:lineRule="auto"/>
        <w:rPr>
          <w:rFonts w:ascii="Calibri" w:hAnsi="Calibri" w:cs="Calibri"/>
          <w:b/>
          <w:bCs/>
          <w:sz w:val="28"/>
          <w:szCs w:val="28"/>
        </w:rPr>
      </w:pPr>
    </w:p>
    <w:p w14:paraId="7CDD9034" w14:textId="77777777" w:rsidR="00374119" w:rsidRDefault="00374119" w:rsidP="00374119">
      <w:pPr>
        <w:tabs>
          <w:tab w:val="clear" w:pos="360"/>
        </w:tabs>
        <w:spacing w:after="200" w:line="276" w:lineRule="auto"/>
        <w:rPr>
          <w:rFonts w:ascii="Calibri" w:hAnsi="Calibri" w:cs="Calibri"/>
          <w:b/>
          <w:bCs/>
          <w:sz w:val="28"/>
          <w:szCs w:val="28"/>
        </w:rPr>
      </w:pPr>
    </w:p>
    <w:p w14:paraId="5AF2073C" w14:textId="77777777" w:rsidR="00374119" w:rsidRDefault="00374119" w:rsidP="00374119">
      <w:pPr>
        <w:tabs>
          <w:tab w:val="clear" w:pos="360"/>
        </w:tabs>
        <w:spacing w:after="200" w:line="276" w:lineRule="auto"/>
        <w:rPr>
          <w:rFonts w:ascii="Calibri" w:hAnsi="Calibri" w:cs="Calibri"/>
          <w:b/>
          <w:bCs/>
          <w:sz w:val="28"/>
          <w:szCs w:val="28"/>
        </w:rPr>
      </w:pPr>
    </w:p>
    <w:p w14:paraId="120C7BD1" w14:textId="77777777" w:rsidR="00374119" w:rsidRDefault="00374119" w:rsidP="00374119">
      <w:pPr>
        <w:tabs>
          <w:tab w:val="clear" w:pos="360"/>
        </w:tabs>
        <w:spacing w:after="200" w:line="276" w:lineRule="auto"/>
        <w:rPr>
          <w:rFonts w:ascii="Calibri" w:hAnsi="Calibri" w:cs="Calibri"/>
          <w:b/>
          <w:bCs/>
          <w:sz w:val="28"/>
          <w:szCs w:val="28"/>
        </w:rPr>
      </w:pPr>
    </w:p>
    <w:p w14:paraId="03F6AD70" w14:textId="77777777" w:rsidR="00374119" w:rsidRDefault="00374119" w:rsidP="00374119">
      <w:pPr>
        <w:tabs>
          <w:tab w:val="clear" w:pos="360"/>
        </w:tabs>
        <w:spacing w:after="200" w:line="276" w:lineRule="auto"/>
        <w:rPr>
          <w:rFonts w:ascii="Calibri" w:hAnsi="Calibri" w:cs="Calibri"/>
          <w:b/>
          <w:bCs/>
          <w:sz w:val="28"/>
          <w:szCs w:val="28"/>
        </w:rPr>
      </w:pPr>
    </w:p>
    <w:p w14:paraId="2968511E" w14:textId="77777777" w:rsidR="00374119" w:rsidRDefault="00374119" w:rsidP="00374119">
      <w:pPr>
        <w:tabs>
          <w:tab w:val="clear" w:pos="360"/>
        </w:tabs>
        <w:spacing w:after="200" w:line="276" w:lineRule="auto"/>
        <w:rPr>
          <w:rFonts w:ascii="Calibri" w:hAnsi="Calibri" w:cs="Calibri"/>
          <w:b/>
          <w:bCs/>
          <w:sz w:val="28"/>
          <w:szCs w:val="28"/>
        </w:rPr>
      </w:pPr>
    </w:p>
    <w:p w14:paraId="21FCC4EA" w14:textId="77777777" w:rsidR="00374119" w:rsidRDefault="00374119" w:rsidP="00374119">
      <w:pPr>
        <w:tabs>
          <w:tab w:val="clear" w:pos="360"/>
        </w:tabs>
        <w:spacing w:after="200" w:line="276" w:lineRule="auto"/>
        <w:rPr>
          <w:rFonts w:ascii="Calibri" w:hAnsi="Calibri" w:cs="Calibri"/>
          <w:b/>
          <w:bCs/>
          <w:sz w:val="28"/>
          <w:szCs w:val="28"/>
        </w:rPr>
      </w:pPr>
    </w:p>
    <w:p w14:paraId="791B16C0" w14:textId="77777777" w:rsidR="00374119" w:rsidRDefault="00374119" w:rsidP="00374119">
      <w:pPr>
        <w:tabs>
          <w:tab w:val="clear" w:pos="360"/>
        </w:tabs>
        <w:spacing w:after="200" w:line="276" w:lineRule="auto"/>
        <w:rPr>
          <w:rFonts w:ascii="Calibri" w:hAnsi="Calibri" w:cs="Calibri"/>
          <w:b/>
          <w:bCs/>
          <w:sz w:val="28"/>
          <w:szCs w:val="28"/>
        </w:rPr>
      </w:pPr>
    </w:p>
    <w:p w14:paraId="1F44CA79" w14:textId="77777777" w:rsidR="00374119" w:rsidRDefault="00374119" w:rsidP="00374119">
      <w:pPr>
        <w:tabs>
          <w:tab w:val="clear" w:pos="360"/>
        </w:tabs>
        <w:spacing w:after="200" w:line="276" w:lineRule="auto"/>
        <w:rPr>
          <w:rFonts w:ascii="Calibri" w:hAnsi="Calibri" w:cs="Calibri"/>
          <w:b/>
          <w:bCs/>
          <w:sz w:val="28"/>
          <w:szCs w:val="28"/>
        </w:rPr>
      </w:pPr>
    </w:p>
    <w:p w14:paraId="2D184E36" w14:textId="77777777" w:rsidR="00374119" w:rsidRDefault="00374119" w:rsidP="00374119">
      <w:pPr>
        <w:tabs>
          <w:tab w:val="clear" w:pos="360"/>
        </w:tabs>
        <w:spacing w:after="200" w:line="276" w:lineRule="auto"/>
        <w:rPr>
          <w:rFonts w:ascii="Calibri" w:hAnsi="Calibri" w:cs="Calibri"/>
          <w:b/>
          <w:bCs/>
          <w:sz w:val="28"/>
          <w:szCs w:val="28"/>
        </w:rPr>
      </w:pPr>
    </w:p>
    <w:p w14:paraId="187D47AF" w14:textId="77777777" w:rsidR="00374119" w:rsidRDefault="00374119" w:rsidP="00374119">
      <w:pPr>
        <w:tabs>
          <w:tab w:val="clear" w:pos="360"/>
        </w:tabs>
        <w:spacing w:after="200" w:line="276" w:lineRule="auto"/>
        <w:rPr>
          <w:rFonts w:ascii="Calibri" w:hAnsi="Calibri" w:cs="Calibri"/>
          <w:b/>
          <w:bCs/>
          <w:sz w:val="28"/>
          <w:szCs w:val="28"/>
        </w:rPr>
      </w:pPr>
      <w:r>
        <w:rPr>
          <w:rFonts w:ascii="Calibri" w:hAnsi="Calibri" w:cs="Calibri"/>
          <w:b/>
          <w:bCs/>
          <w:sz w:val="28"/>
          <w:szCs w:val="28"/>
        </w:rPr>
        <w:lastRenderedPageBreak/>
        <w:t>3</w:t>
      </w:r>
      <w:r w:rsidRPr="00CF5316">
        <w:rPr>
          <w:rFonts w:ascii="Calibri" w:hAnsi="Calibri" w:cs="Calibri"/>
          <w:b/>
          <w:bCs/>
          <w:sz w:val="28"/>
          <w:szCs w:val="28"/>
        </w:rPr>
        <w:t xml:space="preserve">. USER STORIES: GOAL </w:t>
      </w:r>
      <w:r>
        <w:rPr>
          <w:rFonts w:ascii="Calibri" w:hAnsi="Calibri" w:cs="Calibri"/>
          <w:b/>
          <w:bCs/>
          <w:sz w:val="28"/>
          <w:szCs w:val="28"/>
        </w:rPr>
        <w:t>3– Capture Trader Status</w:t>
      </w:r>
    </w:p>
    <w:tbl>
      <w:tblPr>
        <w:tblpPr w:leftFromText="180" w:rightFromText="180" w:vertAnchor="text" w:horzAnchor="page" w:tblpX="886" w:tblpY="-65"/>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8"/>
        <w:gridCol w:w="5597"/>
        <w:gridCol w:w="1117"/>
        <w:gridCol w:w="716"/>
        <w:gridCol w:w="623"/>
      </w:tblGrid>
      <w:tr w:rsidR="00374119" w:rsidRPr="0094649F" w14:paraId="156BBD07" w14:textId="77777777" w:rsidTr="00374119">
        <w:tc>
          <w:tcPr>
            <w:tcW w:w="1568" w:type="dxa"/>
            <w:tcBorders>
              <w:top w:val="single" w:sz="8" w:space="0" w:color="FFFFFF"/>
              <w:left w:val="single" w:sz="8" w:space="0" w:color="FFFFFF"/>
              <w:bottom w:val="single" w:sz="24" w:space="0" w:color="FFFFFF"/>
              <w:right w:val="single" w:sz="8" w:space="0" w:color="FFFFFF"/>
            </w:tcBorders>
            <w:shd w:val="clear" w:color="auto" w:fill="FFFF00"/>
            <w:hideMark/>
          </w:tcPr>
          <w:p w14:paraId="1933C4CA"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lastRenderedPageBreak/>
              <w:t>Objective-1</w:t>
            </w:r>
          </w:p>
        </w:tc>
        <w:tc>
          <w:tcPr>
            <w:tcW w:w="5597" w:type="dxa"/>
            <w:tcBorders>
              <w:top w:val="single" w:sz="8" w:space="0" w:color="FFFFFF"/>
              <w:left w:val="single" w:sz="8" w:space="0" w:color="FFFFFF"/>
              <w:bottom w:val="single" w:sz="24" w:space="0" w:color="FFFFFF"/>
              <w:right w:val="single" w:sz="8" w:space="0" w:color="FFFFFF"/>
            </w:tcBorders>
            <w:shd w:val="clear" w:color="auto" w:fill="FFFF00"/>
            <w:hideMark/>
          </w:tcPr>
          <w:p w14:paraId="72114668"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Classify </w:t>
            </w:r>
            <w:r>
              <w:rPr>
                <w:rFonts w:ascii="Calibri" w:hAnsi="Calibri" w:cs="Calibri"/>
                <w:b/>
                <w:bCs/>
                <w:sz w:val="22"/>
                <w:szCs w:val="22"/>
              </w:rPr>
              <w:t>Trader</w:t>
            </w:r>
            <w:r w:rsidRPr="00E0239B">
              <w:rPr>
                <w:rFonts w:ascii="Calibri" w:hAnsi="Calibri" w:cs="Calibri"/>
                <w:b/>
                <w:bCs/>
                <w:sz w:val="22"/>
                <w:szCs w:val="22"/>
              </w:rPr>
              <w:t xml:space="preserve"> status</w:t>
            </w:r>
          </w:p>
        </w:tc>
        <w:tc>
          <w:tcPr>
            <w:tcW w:w="1117" w:type="dxa"/>
            <w:tcBorders>
              <w:top w:val="single" w:sz="8" w:space="0" w:color="FFFFFF"/>
              <w:left w:val="single" w:sz="8" w:space="0" w:color="FFFFFF"/>
              <w:bottom w:val="single" w:sz="24" w:space="0" w:color="FFFFFF"/>
              <w:right w:val="single" w:sz="8" w:space="0" w:color="FFFFFF"/>
            </w:tcBorders>
            <w:shd w:val="clear" w:color="auto" w:fill="FFFF00"/>
          </w:tcPr>
          <w:p w14:paraId="1BC6F97F"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FFFF00"/>
          </w:tcPr>
          <w:p w14:paraId="3B5E3E66"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623" w:type="dxa"/>
            <w:tcBorders>
              <w:top w:val="single" w:sz="8" w:space="0" w:color="FFFFFF"/>
              <w:left w:val="single" w:sz="8" w:space="0" w:color="FFFFFF"/>
              <w:bottom w:val="single" w:sz="24" w:space="0" w:color="FFFFFF"/>
              <w:right w:val="single" w:sz="8" w:space="0" w:color="FFFFFF"/>
            </w:tcBorders>
            <w:shd w:val="clear" w:color="auto" w:fill="FFFF00"/>
          </w:tcPr>
          <w:p w14:paraId="298CB0EA"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29A8D9D6" w14:textId="77777777" w:rsidTr="00374119">
        <w:trPr>
          <w:trHeight w:val="277"/>
        </w:trPr>
        <w:tc>
          <w:tcPr>
            <w:tcW w:w="1568" w:type="dxa"/>
            <w:tcBorders>
              <w:top w:val="single" w:sz="6" w:space="0" w:color="FFFFFF"/>
              <w:left w:val="single" w:sz="8" w:space="0" w:color="FFFFFF"/>
              <w:bottom w:val="nil"/>
              <w:right w:val="single" w:sz="24" w:space="0" w:color="FFFFFF"/>
            </w:tcBorders>
            <w:shd w:val="clear" w:color="auto" w:fill="FFFF00"/>
          </w:tcPr>
          <w:p w14:paraId="613F7BF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right w:val="single" w:sz="8" w:space="0" w:color="FFFFFF"/>
            </w:tcBorders>
            <w:shd w:val="clear" w:color="auto" w:fill="DAEEF3"/>
          </w:tcPr>
          <w:p w14:paraId="5B83F5C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Organize </w:t>
            </w:r>
            <w:r>
              <w:rPr>
                <w:rFonts w:ascii="Calibri" w:hAnsi="Calibri" w:cs="Calibri"/>
                <w:bCs/>
                <w:sz w:val="22"/>
                <w:szCs w:val="22"/>
              </w:rPr>
              <w:t>Trader</w:t>
            </w:r>
            <w:r w:rsidRPr="00E0239B">
              <w:rPr>
                <w:rFonts w:ascii="Calibri" w:hAnsi="Calibri" w:cs="Calibri"/>
                <w:bCs/>
                <w:sz w:val="22"/>
                <w:szCs w:val="22"/>
              </w:rPr>
              <w:t xml:space="preserve"> Portfolio</w:t>
            </w:r>
            <w:r w:rsidRPr="00E0239B">
              <w:rPr>
                <w:rFonts w:ascii="Calibri" w:hAnsi="Calibri"/>
                <w:bCs/>
                <w:sz w:val="22"/>
                <w:szCs w:val="22"/>
              </w:rPr>
              <w:t xml:space="preserve"> so that I </w:t>
            </w:r>
            <w:r>
              <w:rPr>
                <w:rFonts w:ascii="Calibri" w:hAnsi="Calibri"/>
                <w:bCs/>
                <w:sz w:val="22"/>
                <w:szCs w:val="22"/>
              </w:rPr>
              <w:t xml:space="preserve">can </w:t>
            </w:r>
            <w:r w:rsidRPr="00E0239B">
              <w:rPr>
                <w:rFonts w:ascii="Calibri" w:hAnsi="Calibri" w:cs="Calibri"/>
                <w:bCs/>
                <w:sz w:val="22"/>
                <w:szCs w:val="22"/>
              </w:rPr>
              <w:t xml:space="preserve"> Study and Observe </w:t>
            </w:r>
            <w:r>
              <w:rPr>
                <w:rFonts w:ascii="Calibri" w:hAnsi="Calibri" w:cs="Calibri"/>
                <w:bCs/>
                <w:sz w:val="22"/>
                <w:szCs w:val="22"/>
              </w:rPr>
              <w:t>Trader</w:t>
            </w:r>
            <w:r w:rsidRPr="00E0239B">
              <w:rPr>
                <w:rFonts w:ascii="Calibri" w:hAnsi="Calibri" w:cs="Calibri"/>
                <w:bCs/>
                <w:sz w:val="22"/>
                <w:szCs w:val="22"/>
              </w:rPr>
              <w:t xml:space="preserve"> status and behaviour.</w:t>
            </w:r>
          </w:p>
        </w:tc>
        <w:tc>
          <w:tcPr>
            <w:tcW w:w="1117" w:type="dxa"/>
            <w:tcBorders>
              <w:top w:val="single" w:sz="6" w:space="0" w:color="FFFFFF"/>
              <w:left w:val="single" w:sz="6" w:space="0" w:color="FFFFFF"/>
              <w:bottom w:val="single" w:sz="6" w:space="0" w:color="FFFFFF"/>
              <w:right w:val="single" w:sz="8" w:space="0" w:color="FFFFFF"/>
            </w:tcBorders>
            <w:shd w:val="clear" w:color="auto" w:fill="DAEEF3"/>
          </w:tcPr>
          <w:p w14:paraId="7078592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40073F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623"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306EE73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15309992" w14:textId="77777777" w:rsidTr="00374119">
        <w:tc>
          <w:tcPr>
            <w:tcW w:w="1568" w:type="dxa"/>
            <w:tcBorders>
              <w:left w:val="single" w:sz="8" w:space="0" w:color="FFFFFF"/>
              <w:bottom w:val="nil"/>
              <w:right w:val="single" w:sz="24" w:space="0" w:color="FFFFFF"/>
            </w:tcBorders>
            <w:shd w:val="clear" w:color="auto" w:fill="FFFF00"/>
          </w:tcPr>
          <w:p w14:paraId="4DB9AAB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shd w:val="clear" w:color="auto" w:fill="DAEEF3"/>
          </w:tcPr>
          <w:p w14:paraId="66D68B9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4.As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Validate </w:t>
            </w:r>
            <w:r>
              <w:rPr>
                <w:rFonts w:ascii="Calibri" w:hAnsi="Calibri" w:cs="Calibri"/>
                <w:bCs/>
                <w:sz w:val="22"/>
                <w:szCs w:val="22"/>
              </w:rPr>
              <w:t>Trader</w:t>
            </w:r>
            <w:r w:rsidRPr="00E0239B">
              <w:rPr>
                <w:rFonts w:ascii="Calibri" w:hAnsi="Calibri" w:cs="Calibri"/>
                <w:bCs/>
                <w:sz w:val="22"/>
                <w:szCs w:val="22"/>
              </w:rPr>
              <w:t xml:space="preserve"> Information</w:t>
            </w:r>
          </w:p>
          <w:p w14:paraId="4FB4FAC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Provide reliable information to the </w:t>
            </w:r>
            <w:r>
              <w:rPr>
                <w:rFonts w:ascii="Calibri" w:hAnsi="Calibri" w:cs="Calibri"/>
                <w:bCs/>
                <w:sz w:val="22"/>
                <w:szCs w:val="22"/>
              </w:rPr>
              <w:t>Trader Administrator</w:t>
            </w:r>
            <w:r w:rsidRPr="00E0239B">
              <w:rPr>
                <w:rFonts w:ascii="Calibri" w:hAnsi="Calibri" w:cs="Calibri"/>
                <w:bCs/>
                <w:sz w:val="22"/>
                <w:szCs w:val="22"/>
              </w:rPr>
              <w:t xml:space="preserve"> team</w:t>
            </w:r>
          </w:p>
        </w:tc>
        <w:tc>
          <w:tcPr>
            <w:tcW w:w="1117" w:type="dxa"/>
            <w:tcBorders>
              <w:right w:val="single" w:sz="6" w:space="0" w:color="FFFFFF"/>
            </w:tcBorders>
            <w:shd w:val="clear" w:color="auto" w:fill="DAEEF3"/>
          </w:tcPr>
          <w:p w14:paraId="6D05EB4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671" w:type="dxa"/>
            <w:vMerge/>
            <w:tcBorders>
              <w:left w:val="single" w:sz="6" w:space="0" w:color="FFFFFF"/>
              <w:right w:val="single" w:sz="6" w:space="0" w:color="FFFFFF"/>
            </w:tcBorders>
            <w:shd w:val="clear" w:color="auto" w:fill="DAEEF3"/>
          </w:tcPr>
          <w:p w14:paraId="1720D399"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left w:val="single" w:sz="6" w:space="0" w:color="FFFFFF"/>
              <w:right w:val="single" w:sz="8" w:space="0" w:color="FFFFFF"/>
            </w:tcBorders>
            <w:shd w:val="clear" w:color="auto" w:fill="DAEEF3"/>
          </w:tcPr>
          <w:p w14:paraId="61625A57"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0CF8782F" w14:textId="77777777" w:rsidTr="00374119">
        <w:tc>
          <w:tcPr>
            <w:tcW w:w="1568" w:type="dxa"/>
            <w:tcBorders>
              <w:top w:val="single" w:sz="6" w:space="0" w:color="FFFFFF"/>
              <w:left w:val="single" w:sz="8" w:space="0" w:color="FFFFFF"/>
              <w:bottom w:val="nil"/>
              <w:right w:val="single" w:sz="24" w:space="0" w:color="FFFFFF"/>
            </w:tcBorders>
            <w:shd w:val="clear" w:color="auto" w:fill="FFFF00"/>
          </w:tcPr>
          <w:p w14:paraId="048020FA"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right w:val="single" w:sz="8" w:space="0" w:color="FFFFFF"/>
            </w:tcBorders>
            <w:shd w:val="clear" w:color="auto" w:fill="DAEEF3"/>
          </w:tcPr>
          <w:p w14:paraId="427DCD5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2.As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Access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Trader</w:t>
            </w:r>
            <w:r w:rsidRPr="00E0239B">
              <w:rPr>
                <w:rFonts w:ascii="Calibri" w:hAnsi="Calibri" w:cs="Calibri"/>
                <w:bCs/>
                <w:sz w:val="22"/>
                <w:szCs w:val="22"/>
              </w:rPr>
              <w:t xml:space="preserve"> database</w:t>
            </w:r>
          </w:p>
          <w:p w14:paraId="6F3C71F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Retrieve </w:t>
            </w:r>
            <w:r>
              <w:rPr>
                <w:rFonts w:ascii="Calibri" w:hAnsi="Calibri" w:cs="Calibri"/>
                <w:bCs/>
                <w:sz w:val="22"/>
                <w:szCs w:val="22"/>
              </w:rPr>
              <w:t>Trader</w:t>
            </w:r>
            <w:r w:rsidRPr="00E0239B">
              <w:rPr>
                <w:rFonts w:ascii="Calibri" w:hAnsi="Calibri" w:cs="Calibri"/>
                <w:bCs/>
                <w:sz w:val="22"/>
                <w:szCs w:val="22"/>
              </w:rPr>
              <w:t xml:space="preserve"> Information about various aspects.</w:t>
            </w:r>
          </w:p>
        </w:tc>
        <w:tc>
          <w:tcPr>
            <w:tcW w:w="1117" w:type="dxa"/>
            <w:tcBorders>
              <w:top w:val="single" w:sz="6" w:space="0" w:color="FFFFFF"/>
              <w:left w:val="single" w:sz="6" w:space="0" w:color="FFFFFF"/>
              <w:bottom w:val="single" w:sz="6" w:space="0" w:color="FFFFFF"/>
              <w:right w:val="single" w:sz="8" w:space="0" w:color="FFFFFF"/>
            </w:tcBorders>
            <w:shd w:val="clear" w:color="auto" w:fill="DAEEF3"/>
          </w:tcPr>
          <w:p w14:paraId="7CED740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671" w:type="dxa"/>
            <w:vMerge/>
            <w:tcBorders>
              <w:top w:val="single" w:sz="8" w:space="0" w:color="FFFFFF"/>
              <w:left w:val="single" w:sz="6" w:space="0" w:color="FFFFFF"/>
              <w:bottom w:val="single" w:sz="6" w:space="0" w:color="FFFFFF"/>
              <w:right w:val="single" w:sz="8" w:space="0" w:color="FFFFFF"/>
            </w:tcBorders>
            <w:shd w:val="clear" w:color="auto" w:fill="DAEEF3"/>
          </w:tcPr>
          <w:p w14:paraId="3C8A678C"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6" w:space="0" w:color="FFFFFF"/>
              <w:bottom w:val="single" w:sz="6" w:space="0" w:color="FFFFFF"/>
              <w:right w:val="single" w:sz="8" w:space="0" w:color="FFFFFF"/>
            </w:tcBorders>
            <w:shd w:val="clear" w:color="auto" w:fill="DAEEF3"/>
          </w:tcPr>
          <w:p w14:paraId="24B348B1"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E4B93BC" w14:textId="77777777" w:rsidTr="00374119">
        <w:tc>
          <w:tcPr>
            <w:tcW w:w="1568" w:type="dxa"/>
            <w:tcBorders>
              <w:left w:val="single" w:sz="8" w:space="0" w:color="FFFFFF"/>
              <w:bottom w:val="nil"/>
              <w:right w:val="single" w:sz="24" w:space="0" w:color="FFFFFF"/>
            </w:tcBorders>
            <w:shd w:val="clear" w:color="auto" w:fill="FFFF00"/>
          </w:tcPr>
          <w:p w14:paraId="33275A4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shd w:val="clear" w:color="auto" w:fill="DAEEF3"/>
          </w:tcPr>
          <w:p w14:paraId="07BFEA6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3.As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Access </w:t>
            </w:r>
            <w:r>
              <w:rPr>
                <w:rFonts w:ascii="Calibri" w:hAnsi="Calibri" w:cs="Calibri"/>
                <w:bCs/>
                <w:sz w:val="22"/>
                <w:szCs w:val="22"/>
              </w:rPr>
              <w:t>Trader</w:t>
            </w:r>
            <w:r w:rsidRPr="00E0239B">
              <w:rPr>
                <w:rFonts w:ascii="Calibri" w:hAnsi="Calibri" w:cs="Calibri"/>
                <w:bCs/>
                <w:sz w:val="22"/>
                <w:szCs w:val="22"/>
              </w:rPr>
              <w:t xml:space="preserve"> </w:t>
            </w:r>
            <w:r>
              <w:rPr>
                <w:rFonts w:ascii="Calibri" w:hAnsi="Calibri" w:cs="Calibri"/>
                <w:bCs/>
                <w:sz w:val="22"/>
                <w:szCs w:val="22"/>
              </w:rPr>
              <w:t>Transaction</w:t>
            </w:r>
            <w:r w:rsidRPr="00E0239B">
              <w:rPr>
                <w:rFonts w:ascii="Calibri" w:hAnsi="Calibri" w:cs="Calibri"/>
                <w:bCs/>
                <w:sz w:val="22"/>
                <w:szCs w:val="22"/>
              </w:rPr>
              <w:t xml:space="preserve"> Chart </w:t>
            </w:r>
            <w:r w:rsidRPr="00E0239B">
              <w:rPr>
                <w:rFonts w:ascii="Calibri" w:hAnsi="Calibri"/>
                <w:bCs/>
                <w:sz w:val="22"/>
                <w:szCs w:val="22"/>
              </w:rPr>
              <w:t xml:space="preserve"> so that I </w:t>
            </w:r>
            <w:r>
              <w:rPr>
                <w:rFonts w:ascii="Calibri" w:hAnsi="Calibri"/>
                <w:bCs/>
                <w:sz w:val="22"/>
                <w:szCs w:val="22"/>
              </w:rPr>
              <w:t xml:space="preserve">can </w:t>
            </w:r>
          </w:p>
          <w:p w14:paraId="6891491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Use the relative information for further analysis.</w:t>
            </w:r>
          </w:p>
        </w:tc>
        <w:tc>
          <w:tcPr>
            <w:tcW w:w="1117" w:type="dxa"/>
            <w:shd w:val="clear" w:color="auto" w:fill="DAEEF3"/>
          </w:tcPr>
          <w:p w14:paraId="28AEBE7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val="restart"/>
            <w:shd w:val="clear" w:color="auto" w:fill="DAEEF3"/>
          </w:tcPr>
          <w:p w14:paraId="52CEC34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623" w:type="dxa"/>
            <w:vMerge w:val="restart"/>
            <w:shd w:val="clear" w:color="auto" w:fill="DAEEF3"/>
          </w:tcPr>
          <w:p w14:paraId="6125B2D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02372E9D" w14:textId="77777777" w:rsidTr="00374119">
        <w:tc>
          <w:tcPr>
            <w:tcW w:w="1568" w:type="dxa"/>
            <w:tcBorders>
              <w:top w:val="single" w:sz="8" w:space="0" w:color="FFFFFF"/>
              <w:left w:val="single" w:sz="8" w:space="0" w:color="FFFFFF"/>
              <w:bottom w:val="nil"/>
              <w:right w:val="single" w:sz="24" w:space="0" w:color="FFFFFF"/>
            </w:tcBorders>
            <w:shd w:val="clear" w:color="auto" w:fill="FFFF00"/>
          </w:tcPr>
          <w:p w14:paraId="346F902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14:paraId="36F90D2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5.As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Maintain Record Changes</w:t>
            </w:r>
            <w:r w:rsidRPr="00E0239B">
              <w:rPr>
                <w:rFonts w:ascii="Calibri" w:hAnsi="Calibri"/>
                <w:bCs/>
                <w:sz w:val="22"/>
                <w:szCs w:val="22"/>
              </w:rPr>
              <w:t xml:space="preserve"> so that I </w:t>
            </w:r>
            <w:r>
              <w:rPr>
                <w:rFonts w:ascii="Calibri" w:hAnsi="Calibri"/>
                <w:bCs/>
                <w:sz w:val="22"/>
                <w:szCs w:val="22"/>
              </w:rPr>
              <w:t xml:space="preserve">can </w:t>
            </w:r>
          </w:p>
          <w:p w14:paraId="0B79FF0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Keep track of every action done by the system</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14:paraId="6239D7C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14:paraId="6016FEFF"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14:paraId="6D416E73"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8AE1D0B" w14:textId="77777777" w:rsidTr="00374119">
        <w:tc>
          <w:tcPr>
            <w:tcW w:w="1568" w:type="dxa"/>
            <w:tcBorders>
              <w:top w:val="single" w:sz="6" w:space="0" w:color="FFFFFF"/>
              <w:left w:val="single" w:sz="8" w:space="0" w:color="FFFFFF"/>
              <w:bottom w:val="nil"/>
              <w:right w:val="single" w:sz="24" w:space="0" w:color="FFFFFF"/>
            </w:tcBorders>
            <w:shd w:val="clear" w:color="auto" w:fill="FFFF00"/>
          </w:tcPr>
          <w:p w14:paraId="1A03E1D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14:paraId="21FB3C9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6.As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Create status categories</w:t>
            </w:r>
          </w:p>
          <w:p w14:paraId="3E511F2A" w14:textId="77777777" w:rsidR="00374119" w:rsidRPr="00E0239B" w:rsidRDefault="00374119" w:rsidP="00374119">
            <w:pPr>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Categorize the status.</w:t>
            </w:r>
          </w:p>
        </w:tc>
        <w:tc>
          <w:tcPr>
            <w:tcW w:w="1117" w:type="dxa"/>
            <w:tcBorders>
              <w:top w:val="single" w:sz="6" w:space="0" w:color="FFFFFF"/>
              <w:left w:val="single" w:sz="6" w:space="0" w:color="FFFFFF"/>
              <w:bottom w:val="single" w:sz="6" w:space="0" w:color="FFFFFF"/>
            </w:tcBorders>
            <w:shd w:val="clear" w:color="auto" w:fill="DAEEF3"/>
          </w:tcPr>
          <w:p w14:paraId="492556B7" w14:textId="77777777" w:rsidR="00374119" w:rsidRPr="00E0239B" w:rsidRDefault="00374119" w:rsidP="00374119">
            <w:pPr>
              <w:rPr>
                <w:rFonts w:ascii="Calibri" w:hAnsi="Calibri" w:cs="Calibri"/>
                <w:bCs/>
                <w:sz w:val="22"/>
                <w:szCs w:val="22"/>
              </w:rPr>
            </w:pPr>
            <w:r w:rsidRPr="00E0239B">
              <w:rPr>
                <w:rFonts w:ascii="Calibri" w:hAnsi="Calibri" w:cs="Calibri"/>
                <w:bCs/>
                <w:sz w:val="22"/>
                <w:szCs w:val="22"/>
              </w:rPr>
              <w:t>2</w:t>
            </w:r>
          </w:p>
        </w:tc>
        <w:tc>
          <w:tcPr>
            <w:tcW w:w="671" w:type="dxa"/>
            <w:vMerge/>
            <w:tcBorders>
              <w:bottom w:val="single" w:sz="6" w:space="0" w:color="FFFFFF"/>
            </w:tcBorders>
            <w:shd w:val="clear" w:color="auto" w:fill="DAEEF3"/>
          </w:tcPr>
          <w:p w14:paraId="387C76C2" w14:textId="77777777" w:rsidR="00374119" w:rsidRPr="00E0239B" w:rsidRDefault="00374119" w:rsidP="00374119">
            <w:pPr>
              <w:rPr>
                <w:rFonts w:ascii="Calibri" w:hAnsi="Calibri" w:cs="Calibri"/>
                <w:bCs/>
                <w:sz w:val="22"/>
                <w:szCs w:val="22"/>
              </w:rPr>
            </w:pPr>
          </w:p>
        </w:tc>
        <w:tc>
          <w:tcPr>
            <w:tcW w:w="623" w:type="dxa"/>
            <w:vMerge/>
            <w:tcBorders>
              <w:bottom w:val="single" w:sz="6" w:space="0" w:color="FFFFFF"/>
            </w:tcBorders>
            <w:shd w:val="clear" w:color="auto" w:fill="DAEEF3"/>
          </w:tcPr>
          <w:p w14:paraId="19E4C6DF" w14:textId="77777777" w:rsidR="00374119" w:rsidRPr="00E0239B" w:rsidRDefault="00374119" w:rsidP="00374119">
            <w:pPr>
              <w:rPr>
                <w:rFonts w:ascii="Calibri" w:hAnsi="Calibri" w:cs="Calibri"/>
                <w:bCs/>
                <w:sz w:val="22"/>
                <w:szCs w:val="22"/>
              </w:rPr>
            </w:pPr>
          </w:p>
        </w:tc>
      </w:tr>
      <w:tr w:rsidR="00374119" w:rsidRPr="0094649F" w14:paraId="4E805192" w14:textId="77777777" w:rsidTr="00374119">
        <w:tc>
          <w:tcPr>
            <w:tcW w:w="1568" w:type="dxa"/>
            <w:tcBorders>
              <w:top w:val="single" w:sz="8" w:space="0" w:color="FFFFFF"/>
              <w:left w:val="single" w:sz="8" w:space="0" w:color="FFFFFF"/>
              <w:bottom w:val="nil"/>
              <w:right w:val="single" w:sz="24" w:space="0" w:color="FFFFFF"/>
            </w:tcBorders>
            <w:shd w:val="clear" w:color="auto" w:fill="FFFF00"/>
          </w:tcPr>
          <w:p w14:paraId="4A9D2C80"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14:paraId="0AC10DE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7.As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Study </w:t>
            </w:r>
            <w:r>
              <w:rPr>
                <w:rFonts w:ascii="Calibri" w:hAnsi="Calibri" w:cs="Calibri"/>
                <w:bCs/>
                <w:sz w:val="22"/>
                <w:szCs w:val="22"/>
              </w:rPr>
              <w:t>Trader</w:t>
            </w:r>
            <w:r w:rsidRPr="00E0239B">
              <w:rPr>
                <w:rFonts w:ascii="Calibri" w:hAnsi="Calibri" w:cs="Calibri"/>
                <w:bCs/>
                <w:sz w:val="22"/>
                <w:szCs w:val="22"/>
              </w:rPr>
              <w:t xml:space="preserve"> status fully </w:t>
            </w:r>
          </w:p>
          <w:p w14:paraId="2B403EB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Classify the </w:t>
            </w:r>
            <w:r>
              <w:rPr>
                <w:rFonts w:ascii="Calibri" w:hAnsi="Calibri" w:cs="Calibri"/>
                <w:bCs/>
                <w:sz w:val="22"/>
                <w:szCs w:val="22"/>
              </w:rPr>
              <w:t>Trader</w:t>
            </w:r>
            <w:r w:rsidRPr="00E0239B">
              <w:rPr>
                <w:rFonts w:ascii="Calibri" w:hAnsi="Calibri" w:cs="Calibri"/>
                <w:bCs/>
                <w:sz w:val="22"/>
                <w:szCs w:val="22"/>
              </w:rPr>
              <w:t xml:space="preserve">  status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14:paraId="5AB3223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533634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62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F7389F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35C3AFB6" w14:textId="77777777" w:rsidTr="00374119">
        <w:tc>
          <w:tcPr>
            <w:tcW w:w="1568" w:type="dxa"/>
            <w:tcBorders>
              <w:top w:val="single" w:sz="6" w:space="0" w:color="FFFFFF"/>
              <w:left w:val="single" w:sz="8" w:space="0" w:color="FFFFFF"/>
              <w:bottom w:val="nil"/>
              <w:right w:val="single" w:sz="24" w:space="0" w:color="FFFFFF"/>
            </w:tcBorders>
            <w:shd w:val="clear" w:color="auto" w:fill="FFFF00"/>
          </w:tcPr>
          <w:p w14:paraId="2BC6388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14:paraId="6E72D7B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9.As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Feed the database</w:t>
            </w:r>
          </w:p>
          <w:p w14:paraId="46C9CD4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Access it in future.</w:t>
            </w:r>
          </w:p>
        </w:tc>
        <w:tc>
          <w:tcPr>
            <w:tcW w:w="1117" w:type="dxa"/>
            <w:tcBorders>
              <w:top w:val="single" w:sz="6" w:space="0" w:color="FFFFFF"/>
              <w:left w:val="single" w:sz="6" w:space="0" w:color="FFFFFF"/>
              <w:bottom w:val="single" w:sz="6" w:space="0" w:color="FFFFFF"/>
            </w:tcBorders>
            <w:shd w:val="clear" w:color="auto" w:fill="DAEEF3"/>
          </w:tcPr>
          <w:p w14:paraId="46D4581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671" w:type="dxa"/>
            <w:vMerge/>
            <w:shd w:val="clear" w:color="auto" w:fill="DAEEF3"/>
          </w:tcPr>
          <w:p w14:paraId="5B44082D"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shd w:val="clear" w:color="auto" w:fill="DAEEF3"/>
          </w:tcPr>
          <w:p w14:paraId="5BFA8B6D"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B945480" w14:textId="77777777" w:rsidTr="00374119">
        <w:tc>
          <w:tcPr>
            <w:tcW w:w="1568" w:type="dxa"/>
            <w:tcBorders>
              <w:top w:val="single" w:sz="8" w:space="0" w:color="FFFFFF"/>
              <w:left w:val="single" w:sz="8" w:space="0" w:color="FFFFFF"/>
              <w:bottom w:val="nil"/>
              <w:right w:val="single" w:sz="24" w:space="0" w:color="FFFFFF"/>
            </w:tcBorders>
            <w:shd w:val="clear" w:color="auto" w:fill="FFFF00"/>
          </w:tcPr>
          <w:p w14:paraId="2F38AE2A"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14:paraId="2C7E3AF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10.As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Observe </w:t>
            </w:r>
            <w:r>
              <w:rPr>
                <w:rFonts w:ascii="Calibri" w:hAnsi="Calibri" w:cs="Calibri"/>
                <w:bCs/>
                <w:sz w:val="22"/>
                <w:szCs w:val="22"/>
              </w:rPr>
              <w:t>Trader</w:t>
            </w:r>
            <w:r w:rsidRPr="00E0239B">
              <w:rPr>
                <w:rFonts w:ascii="Calibri" w:hAnsi="Calibri" w:cs="Calibri"/>
                <w:bCs/>
                <w:sz w:val="22"/>
                <w:szCs w:val="22"/>
              </w:rPr>
              <w:t xml:space="preserve"> Behaviour</w:t>
            </w:r>
          </w:p>
          <w:p w14:paraId="01A8773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Note down the characteristics.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14:paraId="36F3156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14:paraId="2689241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14:paraId="763ADF45"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6EC3D3D" w14:textId="77777777" w:rsidTr="00374119">
        <w:tc>
          <w:tcPr>
            <w:tcW w:w="1568" w:type="dxa"/>
            <w:tcBorders>
              <w:top w:val="single" w:sz="6" w:space="0" w:color="FFFFFF"/>
              <w:left w:val="single" w:sz="8" w:space="0" w:color="FFFFFF"/>
              <w:bottom w:val="nil"/>
              <w:right w:val="single" w:sz="24" w:space="0" w:color="FFFFFF"/>
            </w:tcBorders>
            <w:shd w:val="clear" w:color="auto" w:fill="FFFF00"/>
          </w:tcPr>
          <w:p w14:paraId="147A84D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14:paraId="3B47443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11.As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Note down behavioural changes</w:t>
            </w:r>
          </w:p>
          <w:p w14:paraId="38109B1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Expect the </w:t>
            </w:r>
            <w:r>
              <w:rPr>
                <w:rFonts w:ascii="Calibri" w:hAnsi="Calibri" w:cs="Calibri"/>
                <w:bCs/>
                <w:sz w:val="22"/>
                <w:szCs w:val="22"/>
              </w:rPr>
              <w:t>Trader</w:t>
            </w:r>
            <w:r w:rsidRPr="00E0239B">
              <w:rPr>
                <w:rFonts w:ascii="Calibri" w:hAnsi="Calibri" w:cs="Calibri"/>
                <w:bCs/>
                <w:sz w:val="22"/>
                <w:szCs w:val="22"/>
              </w:rPr>
              <w:t xml:space="preserve"> behaviour.</w:t>
            </w:r>
          </w:p>
        </w:tc>
        <w:tc>
          <w:tcPr>
            <w:tcW w:w="1117" w:type="dxa"/>
            <w:tcBorders>
              <w:top w:val="single" w:sz="6" w:space="0" w:color="FFFFFF"/>
              <w:left w:val="single" w:sz="6" w:space="0" w:color="FFFFFF"/>
              <w:bottom w:val="single" w:sz="6" w:space="0" w:color="FFFFFF"/>
            </w:tcBorders>
            <w:shd w:val="clear" w:color="auto" w:fill="DAEEF3"/>
          </w:tcPr>
          <w:p w14:paraId="701B9D0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671" w:type="dxa"/>
            <w:vMerge/>
            <w:tcBorders>
              <w:bottom w:val="single" w:sz="6" w:space="0" w:color="FFFFFF"/>
            </w:tcBorders>
            <w:shd w:val="clear" w:color="auto" w:fill="DAEEF3"/>
          </w:tcPr>
          <w:p w14:paraId="6E63C1D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bottom w:val="single" w:sz="6" w:space="0" w:color="FFFFFF"/>
            </w:tcBorders>
            <w:shd w:val="clear" w:color="auto" w:fill="DAEEF3"/>
          </w:tcPr>
          <w:p w14:paraId="040FA2F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9295933" w14:textId="77777777" w:rsidTr="00374119">
        <w:tc>
          <w:tcPr>
            <w:tcW w:w="1568" w:type="dxa"/>
            <w:tcBorders>
              <w:top w:val="single" w:sz="8" w:space="0" w:color="FFFFFF"/>
              <w:left w:val="single" w:sz="8" w:space="0" w:color="FFFFFF"/>
              <w:bottom w:val="nil"/>
              <w:right w:val="single" w:sz="24" w:space="0" w:color="FFFFFF"/>
            </w:tcBorders>
            <w:shd w:val="clear" w:color="auto" w:fill="FFFF00"/>
          </w:tcPr>
          <w:p w14:paraId="0FF646F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14:paraId="760E657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8.As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Create </w:t>
            </w:r>
            <w:r>
              <w:rPr>
                <w:rFonts w:ascii="Calibri" w:hAnsi="Calibri" w:cs="Calibri"/>
                <w:bCs/>
                <w:sz w:val="22"/>
                <w:szCs w:val="22"/>
              </w:rPr>
              <w:t>Trader</w:t>
            </w:r>
            <w:r w:rsidRPr="00E0239B">
              <w:rPr>
                <w:rFonts w:ascii="Calibri" w:hAnsi="Calibri" w:cs="Calibri"/>
                <w:bCs/>
                <w:sz w:val="22"/>
                <w:szCs w:val="22"/>
              </w:rPr>
              <w:t xml:space="preserve"> status chart</w:t>
            </w:r>
          </w:p>
          <w:p w14:paraId="2156CB3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Use it for further process.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14:paraId="19BDC52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042604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62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D73A90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0401028B" w14:textId="77777777" w:rsidTr="00374119">
        <w:tc>
          <w:tcPr>
            <w:tcW w:w="1568" w:type="dxa"/>
            <w:tcBorders>
              <w:top w:val="single" w:sz="6" w:space="0" w:color="FFFFFF"/>
              <w:left w:val="single" w:sz="8" w:space="0" w:color="FFFFFF"/>
              <w:bottom w:val="nil"/>
              <w:right w:val="single" w:sz="24" w:space="0" w:color="FFFFFF"/>
            </w:tcBorders>
            <w:shd w:val="clear" w:color="auto" w:fill="FFFF00"/>
          </w:tcPr>
          <w:p w14:paraId="524FCE9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14:paraId="5AB4971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12.As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Categorize </w:t>
            </w:r>
            <w:r>
              <w:rPr>
                <w:rFonts w:ascii="Calibri" w:hAnsi="Calibri" w:cs="Calibri"/>
                <w:bCs/>
                <w:sz w:val="22"/>
                <w:szCs w:val="22"/>
              </w:rPr>
              <w:t>Trader</w:t>
            </w:r>
            <w:r w:rsidRPr="00E0239B">
              <w:rPr>
                <w:rFonts w:ascii="Calibri" w:hAnsi="Calibri" w:cs="Calibri"/>
                <w:bCs/>
                <w:sz w:val="22"/>
                <w:szCs w:val="22"/>
              </w:rPr>
              <w:t xml:space="preserve"> status</w:t>
            </w:r>
          </w:p>
          <w:p w14:paraId="5D156EA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Classify </w:t>
            </w:r>
            <w:r>
              <w:rPr>
                <w:rFonts w:ascii="Calibri" w:hAnsi="Calibri" w:cs="Calibri"/>
                <w:bCs/>
                <w:sz w:val="22"/>
                <w:szCs w:val="22"/>
              </w:rPr>
              <w:t>Trader</w:t>
            </w:r>
            <w:r w:rsidRPr="00E0239B">
              <w:rPr>
                <w:rFonts w:ascii="Calibri" w:hAnsi="Calibri" w:cs="Calibri"/>
                <w:bCs/>
                <w:sz w:val="22"/>
                <w:szCs w:val="22"/>
              </w:rPr>
              <w:t>s</w:t>
            </w:r>
          </w:p>
        </w:tc>
        <w:tc>
          <w:tcPr>
            <w:tcW w:w="1117" w:type="dxa"/>
            <w:tcBorders>
              <w:top w:val="single" w:sz="6" w:space="0" w:color="FFFFFF"/>
              <w:left w:val="single" w:sz="6" w:space="0" w:color="FFFFFF"/>
              <w:bottom w:val="single" w:sz="6" w:space="0" w:color="FFFFFF"/>
            </w:tcBorders>
            <w:shd w:val="clear" w:color="auto" w:fill="DAEEF3"/>
          </w:tcPr>
          <w:p w14:paraId="1A43BF7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671" w:type="dxa"/>
            <w:vMerge/>
            <w:shd w:val="clear" w:color="auto" w:fill="DAEEF3"/>
          </w:tcPr>
          <w:p w14:paraId="3414D8D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shd w:val="clear" w:color="auto" w:fill="DAEEF3"/>
          </w:tcPr>
          <w:p w14:paraId="1ECEF105"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1729C40" w14:textId="77777777" w:rsidTr="00374119">
        <w:tc>
          <w:tcPr>
            <w:tcW w:w="1568" w:type="dxa"/>
            <w:tcBorders>
              <w:top w:val="single" w:sz="8" w:space="0" w:color="FFFFFF"/>
              <w:left w:val="single" w:sz="8" w:space="0" w:color="FFFFFF"/>
              <w:bottom w:val="nil"/>
              <w:right w:val="single" w:sz="24" w:space="0" w:color="FFFFFF"/>
            </w:tcBorders>
            <w:shd w:val="clear" w:color="auto" w:fill="FFFF00"/>
          </w:tcPr>
          <w:p w14:paraId="35CB4B0A"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14:paraId="530A8F7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13.As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Communicate the users</w:t>
            </w:r>
          </w:p>
          <w:p w14:paraId="572F3B2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 xml:space="preserve">Convey them the </w:t>
            </w:r>
            <w:r>
              <w:rPr>
                <w:rFonts w:ascii="Calibri" w:hAnsi="Calibri" w:cs="Calibri"/>
                <w:bCs/>
                <w:sz w:val="22"/>
                <w:szCs w:val="22"/>
              </w:rPr>
              <w:t>Trader</w:t>
            </w:r>
            <w:r w:rsidRPr="00E0239B">
              <w:rPr>
                <w:rFonts w:ascii="Calibri" w:hAnsi="Calibri" w:cs="Calibri"/>
                <w:bCs/>
                <w:sz w:val="22"/>
                <w:szCs w:val="22"/>
              </w:rPr>
              <w:t xml:space="preserve"> status</w:t>
            </w:r>
          </w:p>
        </w:tc>
        <w:tc>
          <w:tcPr>
            <w:tcW w:w="1117" w:type="dxa"/>
            <w:tcBorders>
              <w:top w:val="single" w:sz="8" w:space="0" w:color="FFFFFF"/>
              <w:left w:val="single" w:sz="8" w:space="0" w:color="FFFFFF"/>
              <w:bottom w:val="single" w:sz="8" w:space="0" w:color="FFFFFF"/>
              <w:right w:val="single" w:sz="8" w:space="0" w:color="FFFFFF"/>
            </w:tcBorders>
            <w:shd w:val="clear" w:color="auto" w:fill="DAEEF3"/>
          </w:tcPr>
          <w:p w14:paraId="49FCF5F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14:paraId="087625A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8" w:space="0" w:color="FFFFFF"/>
              <w:bottom w:val="single" w:sz="8" w:space="0" w:color="FFFFFF"/>
              <w:right w:val="single" w:sz="8" w:space="0" w:color="FFFFFF"/>
            </w:tcBorders>
            <w:shd w:val="clear" w:color="auto" w:fill="DAEEF3"/>
          </w:tcPr>
          <w:p w14:paraId="378E843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6452BC7" w14:textId="77777777" w:rsidTr="00374119">
        <w:tc>
          <w:tcPr>
            <w:tcW w:w="1568" w:type="dxa"/>
            <w:tcBorders>
              <w:top w:val="single" w:sz="6" w:space="0" w:color="FFFFFF"/>
              <w:left w:val="single" w:sz="8" w:space="0" w:color="FFFFFF"/>
              <w:bottom w:val="nil"/>
              <w:right w:val="single" w:sz="24" w:space="0" w:color="FFFFFF"/>
            </w:tcBorders>
            <w:shd w:val="clear" w:color="auto" w:fill="FFFF00"/>
          </w:tcPr>
          <w:p w14:paraId="54E1298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bottom w:val="single" w:sz="6" w:space="0" w:color="FFFFFF"/>
            </w:tcBorders>
            <w:shd w:val="clear" w:color="auto" w:fill="DAEEF3"/>
          </w:tcPr>
          <w:p w14:paraId="5D02F7A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14.As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 xml:space="preserve">Arrange   </w:t>
            </w:r>
            <w:r>
              <w:rPr>
                <w:rFonts w:ascii="Calibri" w:hAnsi="Calibri" w:cs="Calibri"/>
                <w:bCs/>
                <w:sz w:val="22"/>
                <w:szCs w:val="22"/>
              </w:rPr>
              <w:t>Trader</w:t>
            </w:r>
            <w:r w:rsidRPr="00E0239B">
              <w:rPr>
                <w:rFonts w:ascii="Calibri" w:hAnsi="Calibri" w:cs="Calibri"/>
                <w:bCs/>
                <w:sz w:val="22"/>
                <w:szCs w:val="22"/>
              </w:rPr>
              <w:t xml:space="preserve"> meeting</w:t>
            </w:r>
          </w:p>
          <w:p w14:paraId="55E2E8A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Discuss further process.</w:t>
            </w:r>
          </w:p>
        </w:tc>
        <w:tc>
          <w:tcPr>
            <w:tcW w:w="1117" w:type="dxa"/>
            <w:tcBorders>
              <w:top w:val="single" w:sz="6" w:space="0" w:color="FFFFFF"/>
              <w:left w:val="single" w:sz="6" w:space="0" w:color="FFFFFF"/>
              <w:bottom w:val="single" w:sz="6" w:space="0" w:color="FFFFFF"/>
            </w:tcBorders>
            <w:shd w:val="clear" w:color="auto" w:fill="DAEEF3"/>
          </w:tcPr>
          <w:p w14:paraId="7D04309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671" w:type="dxa"/>
            <w:vMerge w:val="restart"/>
            <w:tcBorders>
              <w:top w:val="single" w:sz="6" w:space="0" w:color="FFFFFF"/>
              <w:left w:val="single" w:sz="6" w:space="0" w:color="FFFFFF"/>
            </w:tcBorders>
            <w:shd w:val="clear" w:color="auto" w:fill="DAEEF3"/>
          </w:tcPr>
          <w:p w14:paraId="24C946E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I5=18</w:t>
            </w:r>
          </w:p>
        </w:tc>
        <w:tc>
          <w:tcPr>
            <w:tcW w:w="623" w:type="dxa"/>
            <w:vMerge w:val="restart"/>
            <w:tcBorders>
              <w:top w:val="single" w:sz="6" w:space="0" w:color="FFFFFF"/>
              <w:left w:val="single" w:sz="6" w:space="0" w:color="FFFFFF"/>
            </w:tcBorders>
            <w:shd w:val="clear" w:color="auto" w:fill="DAEEF3"/>
          </w:tcPr>
          <w:p w14:paraId="58B3014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r>
      <w:tr w:rsidR="00374119" w:rsidRPr="0094649F" w14:paraId="4B5EA66A" w14:textId="77777777" w:rsidTr="00374119">
        <w:tc>
          <w:tcPr>
            <w:tcW w:w="1568" w:type="dxa"/>
            <w:tcBorders>
              <w:top w:val="single" w:sz="8" w:space="0" w:color="FFFFFF"/>
              <w:left w:val="single" w:sz="8" w:space="0" w:color="FFFFFF"/>
              <w:bottom w:val="nil"/>
              <w:right w:val="single" w:sz="24" w:space="0" w:color="FFFFFF"/>
            </w:tcBorders>
            <w:shd w:val="clear" w:color="auto" w:fill="FFFF00"/>
          </w:tcPr>
          <w:p w14:paraId="06AD5E7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8" w:space="0" w:color="FFFFFF"/>
              <w:left w:val="single" w:sz="8" w:space="0" w:color="FFFFFF"/>
              <w:bottom w:val="single" w:sz="8" w:space="0" w:color="FFFFFF"/>
              <w:right w:val="single" w:sz="8" w:space="0" w:color="FFFFFF"/>
            </w:tcBorders>
            <w:shd w:val="clear" w:color="auto" w:fill="DAEEF3"/>
          </w:tcPr>
          <w:p w14:paraId="440DC7A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15.As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Derive status report</w:t>
            </w:r>
          </w:p>
          <w:p w14:paraId="5FB15C5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Provide to the users.</w:t>
            </w:r>
          </w:p>
        </w:tc>
        <w:tc>
          <w:tcPr>
            <w:tcW w:w="1117" w:type="dxa"/>
            <w:tcBorders>
              <w:top w:val="single" w:sz="8" w:space="0" w:color="FFFFFF"/>
              <w:left w:val="single" w:sz="8" w:space="0" w:color="FFFFFF"/>
              <w:bottom w:val="single" w:sz="8" w:space="0" w:color="FFFFFF"/>
              <w:right w:val="single" w:sz="6" w:space="0" w:color="FFFFFF"/>
            </w:tcBorders>
            <w:shd w:val="clear" w:color="auto" w:fill="DAEEF3"/>
          </w:tcPr>
          <w:p w14:paraId="3231179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tcBorders>
              <w:top w:val="single" w:sz="8" w:space="0" w:color="FFFFFF"/>
              <w:left w:val="single" w:sz="6" w:space="0" w:color="FFFFFF"/>
              <w:bottom w:val="single" w:sz="8" w:space="0" w:color="FFFFFF"/>
              <w:right w:val="single" w:sz="6" w:space="0" w:color="FFFFFF"/>
            </w:tcBorders>
            <w:shd w:val="clear" w:color="auto" w:fill="DAEEF3"/>
          </w:tcPr>
          <w:p w14:paraId="206260A9"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top w:val="single" w:sz="8" w:space="0" w:color="FFFFFF"/>
              <w:left w:val="single" w:sz="6" w:space="0" w:color="FFFFFF"/>
              <w:bottom w:val="single" w:sz="8" w:space="0" w:color="FFFFFF"/>
              <w:right w:val="single" w:sz="8" w:space="0" w:color="FFFFFF"/>
            </w:tcBorders>
            <w:shd w:val="clear" w:color="auto" w:fill="DAEEF3"/>
          </w:tcPr>
          <w:p w14:paraId="7922E957"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35F7E26" w14:textId="77777777" w:rsidTr="00374119">
        <w:tc>
          <w:tcPr>
            <w:tcW w:w="1568" w:type="dxa"/>
            <w:tcBorders>
              <w:top w:val="single" w:sz="6" w:space="0" w:color="FFFFFF"/>
              <w:left w:val="single" w:sz="8" w:space="0" w:color="FFFFFF"/>
              <w:right w:val="single" w:sz="24" w:space="0" w:color="FFFFFF"/>
            </w:tcBorders>
            <w:shd w:val="clear" w:color="auto" w:fill="FFFF00"/>
          </w:tcPr>
          <w:p w14:paraId="09231B6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97" w:type="dxa"/>
            <w:tcBorders>
              <w:top w:val="single" w:sz="6" w:space="0" w:color="FFFFFF"/>
              <w:left w:val="single" w:sz="6" w:space="0" w:color="FFFFFF"/>
            </w:tcBorders>
            <w:shd w:val="clear" w:color="auto" w:fill="DAEEF3"/>
          </w:tcPr>
          <w:p w14:paraId="22E02C8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16.As a </w:t>
            </w:r>
            <w:r>
              <w:rPr>
                <w:rFonts w:ascii="Calibri" w:hAnsi="Calibri"/>
                <w:bCs/>
                <w:sz w:val="22"/>
                <w:szCs w:val="22"/>
              </w:rPr>
              <w:t>Trader Administrator</w:t>
            </w:r>
            <w:r w:rsidRPr="00E0239B">
              <w:rPr>
                <w:rFonts w:ascii="Calibri" w:hAnsi="Calibri"/>
                <w:bCs/>
                <w:sz w:val="22"/>
                <w:szCs w:val="22"/>
              </w:rPr>
              <w:t xml:space="preserve"> I want to </w:t>
            </w:r>
            <w:r w:rsidRPr="00E0239B">
              <w:rPr>
                <w:rFonts w:ascii="Calibri" w:hAnsi="Calibri" w:cs="Calibri"/>
                <w:bCs/>
                <w:sz w:val="22"/>
                <w:szCs w:val="22"/>
              </w:rPr>
              <w:t>Correspond with analysis team</w:t>
            </w:r>
          </w:p>
          <w:p w14:paraId="0D18B0D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bCs/>
                <w:sz w:val="22"/>
                <w:szCs w:val="22"/>
              </w:rPr>
              <w:t xml:space="preserve"> </w:t>
            </w:r>
            <w:r w:rsidRPr="00E0239B">
              <w:rPr>
                <w:rFonts w:ascii="Calibri" w:hAnsi="Calibri" w:cs="Calibri"/>
                <w:bCs/>
                <w:sz w:val="22"/>
                <w:szCs w:val="22"/>
              </w:rPr>
              <w:t>Convey the changes.</w:t>
            </w:r>
          </w:p>
        </w:tc>
        <w:tc>
          <w:tcPr>
            <w:tcW w:w="1117" w:type="dxa"/>
            <w:tcBorders>
              <w:top w:val="single" w:sz="6" w:space="0" w:color="FFFFFF"/>
              <w:left w:val="single" w:sz="6" w:space="0" w:color="FFFFFF"/>
            </w:tcBorders>
            <w:shd w:val="clear" w:color="auto" w:fill="DAEEF3"/>
          </w:tcPr>
          <w:p w14:paraId="0744659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671" w:type="dxa"/>
            <w:vMerge/>
            <w:tcBorders>
              <w:left w:val="single" w:sz="6" w:space="0" w:color="FFFFFF"/>
            </w:tcBorders>
            <w:shd w:val="clear" w:color="auto" w:fill="DAEEF3"/>
          </w:tcPr>
          <w:p w14:paraId="65F9607D"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23" w:type="dxa"/>
            <w:vMerge/>
            <w:tcBorders>
              <w:left w:val="single" w:sz="6" w:space="0" w:color="FFFFFF"/>
            </w:tcBorders>
            <w:shd w:val="clear" w:color="auto" w:fill="DAEEF3"/>
          </w:tcPr>
          <w:p w14:paraId="2AF77C12"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3177802D" w14:textId="77777777" w:rsidR="00374119" w:rsidRPr="0094649F" w:rsidRDefault="00374119" w:rsidP="00374119">
      <w:pPr>
        <w:tabs>
          <w:tab w:val="clear" w:pos="360"/>
        </w:tabs>
        <w:spacing w:after="200" w:line="276" w:lineRule="auto"/>
        <w:rPr>
          <w:rFonts w:ascii="Calibri" w:hAnsi="Calibri" w:cs="Calibri"/>
          <w:bCs/>
          <w:sz w:val="22"/>
          <w:szCs w:val="22"/>
        </w:rPr>
      </w:pPr>
    </w:p>
    <w:p w14:paraId="507D084D"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67B45686"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0C6849BF"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17E1C98E" w14:textId="77777777" w:rsidR="00374119" w:rsidRPr="0094649F" w:rsidRDefault="00374119" w:rsidP="00374119">
      <w:pPr>
        <w:autoSpaceDE w:val="0"/>
        <w:autoSpaceDN w:val="0"/>
        <w:adjustRightInd w:val="0"/>
        <w:jc w:val="both"/>
        <w:rPr>
          <w:rFonts w:ascii="Calibri" w:hAnsi="Calibri" w:cs="Calibri"/>
          <w:bCs/>
          <w:sz w:val="22"/>
          <w:szCs w:val="22"/>
        </w:rPr>
      </w:pPr>
    </w:p>
    <w:tbl>
      <w:tblPr>
        <w:tblpPr w:leftFromText="180" w:rightFromText="180" w:vertAnchor="page" w:horzAnchor="page" w:tblpX="605" w:tblpY="1987"/>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03"/>
        <w:gridCol w:w="5234"/>
        <w:gridCol w:w="953"/>
        <w:gridCol w:w="943"/>
        <w:gridCol w:w="943"/>
      </w:tblGrid>
      <w:tr w:rsidR="00374119" w:rsidRPr="0094649F" w14:paraId="5BE0B937" w14:textId="77777777" w:rsidTr="00374119">
        <w:tc>
          <w:tcPr>
            <w:tcW w:w="1503" w:type="dxa"/>
            <w:tcBorders>
              <w:top w:val="single" w:sz="8" w:space="0" w:color="FFFFFF"/>
              <w:left w:val="single" w:sz="8" w:space="0" w:color="FFFFFF"/>
              <w:bottom w:val="single" w:sz="24" w:space="0" w:color="FFFFFF"/>
              <w:right w:val="single" w:sz="8" w:space="0" w:color="FFFFFF"/>
            </w:tcBorders>
            <w:shd w:val="clear" w:color="auto" w:fill="FFFF00"/>
            <w:hideMark/>
          </w:tcPr>
          <w:p w14:paraId="4BFE03A8"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Process-1</w:t>
            </w:r>
          </w:p>
        </w:tc>
        <w:tc>
          <w:tcPr>
            <w:tcW w:w="5234" w:type="dxa"/>
            <w:tcBorders>
              <w:top w:val="single" w:sz="8" w:space="0" w:color="FFFFFF"/>
              <w:left w:val="single" w:sz="8" w:space="0" w:color="FFFFFF"/>
              <w:bottom w:val="single" w:sz="24" w:space="0" w:color="FFFFFF"/>
              <w:right w:val="single" w:sz="8" w:space="0" w:color="FFFFFF"/>
            </w:tcBorders>
            <w:shd w:val="clear" w:color="auto" w:fill="FFFF00"/>
            <w:hideMark/>
          </w:tcPr>
          <w:p w14:paraId="6ADF3146"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Certify </w:t>
            </w:r>
            <w:r>
              <w:rPr>
                <w:rFonts w:ascii="Calibri" w:hAnsi="Calibri" w:cs="Calibri"/>
                <w:b/>
                <w:bCs/>
                <w:sz w:val="22"/>
                <w:szCs w:val="22"/>
              </w:rPr>
              <w:t>Trader</w:t>
            </w:r>
            <w:r w:rsidRPr="00E0239B">
              <w:rPr>
                <w:rFonts w:ascii="Calibri" w:hAnsi="Calibri" w:cs="Calibri"/>
                <w:b/>
                <w:bCs/>
                <w:sz w:val="22"/>
                <w:szCs w:val="22"/>
              </w:rPr>
              <w:t xml:space="preserve"> status</w:t>
            </w:r>
          </w:p>
        </w:tc>
        <w:tc>
          <w:tcPr>
            <w:tcW w:w="953" w:type="dxa"/>
            <w:tcBorders>
              <w:top w:val="single" w:sz="8" w:space="0" w:color="FFFFFF"/>
              <w:left w:val="single" w:sz="8" w:space="0" w:color="FFFFFF"/>
              <w:bottom w:val="single" w:sz="24" w:space="0" w:color="FFFFFF"/>
              <w:right w:val="single" w:sz="8" w:space="0" w:color="FFFFFF"/>
            </w:tcBorders>
            <w:shd w:val="clear" w:color="auto" w:fill="FFFF00"/>
          </w:tcPr>
          <w:p w14:paraId="0F724431" w14:textId="77777777" w:rsidR="00374119" w:rsidRPr="00E0239B" w:rsidRDefault="00374119" w:rsidP="00374119">
            <w:pPr>
              <w:autoSpaceDE w:val="0"/>
              <w:autoSpaceDN w:val="0"/>
              <w:adjustRightInd w:val="0"/>
              <w:jc w:val="both"/>
              <w:rPr>
                <w:rFonts w:ascii="Calibri" w:hAnsi="Calibri" w:cs="Calibri"/>
                <w:b/>
                <w:bCs/>
                <w:color w:val="FFFFFF"/>
                <w:sz w:val="22"/>
                <w:szCs w:val="22"/>
              </w:rPr>
            </w:pPr>
          </w:p>
        </w:tc>
        <w:tc>
          <w:tcPr>
            <w:tcW w:w="943" w:type="dxa"/>
            <w:tcBorders>
              <w:top w:val="single" w:sz="8" w:space="0" w:color="FFFFFF"/>
              <w:left w:val="single" w:sz="8" w:space="0" w:color="FFFFFF"/>
              <w:bottom w:val="single" w:sz="24" w:space="0" w:color="FFFFFF"/>
              <w:right w:val="single" w:sz="8" w:space="0" w:color="FFFFFF"/>
            </w:tcBorders>
            <w:shd w:val="clear" w:color="auto" w:fill="FFFF00"/>
          </w:tcPr>
          <w:p w14:paraId="2DAEC5B9" w14:textId="77777777" w:rsidR="00374119" w:rsidRPr="00E0239B" w:rsidRDefault="00374119" w:rsidP="00374119">
            <w:pPr>
              <w:autoSpaceDE w:val="0"/>
              <w:autoSpaceDN w:val="0"/>
              <w:adjustRightInd w:val="0"/>
              <w:jc w:val="both"/>
              <w:rPr>
                <w:rFonts w:ascii="Calibri" w:hAnsi="Calibri" w:cs="Calibri"/>
                <w:b/>
                <w:bCs/>
                <w:color w:val="FFFFFF"/>
                <w:sz w:val="22"/>
                <w:szCs w:val="22"/>
              </w:rPr>
            </w:pPr>
          </w:p>
        </w:tc>
        <w:tc>
          <w:tcPr>
            <w:tcW w:w="943" w:type="dxa"/>
            <w:tcBorders>
              <w:top w:val="single" w:sz="8" w:space="0" w:color="FFFFFF"/>
              <w:left w:val="single" w:sz="8" w:space="0" w:color="FFFFFF"/>
              <w:bottom w:val="single" w:sz="24" w:space="0" w:color="FFFFFF"/>
              <w:right w:val="single" w:sz="8" w:space="0" w:color="FFFFFF"/>
            </w:tcBorders>
            <w:shd w:val="clear" w:color="auto" w:fill="FFFF00"/>
          </w:tcPr>
          <w:p w14:paraId="24E40D58" w14:textId="77777777" w:rsidR="00374119" w:rsidRPr="00E0239B" w:rsidRDefault="00374119" w:rsidP="00374119">
            <w:pPr>
              <w:autoSpaceDE w:val="0"/>
              <w:autoSpaceDN w:val="0"/>
              <w:adjustRightInd w:val="0"/>
              <w:jc w:val="both"/>
              <w:rPr>
                <w:rFonts w:ascii="Calibri" w:hAnsi="Calibri" w:cs="Calibri"/>
                <w:b/>
                <w:bCs/>
                <w:color w:val="FFFFFF"/>
                <w:sz w:val="22"/>
                <w:szCs w:val="22"/>
              </w:rPr>
            </w:pPr>
          </w:p>
        </w:tc>
      </w:tr>
      <w:tr w:rsidR="00374119" w:rsidRPr="0094649F" w14:paraId="62392AB0" w14:textId="77777777" w:rsidTr="00374119">
        <w:trPr>
          <w:trHeight w:val="277"/>
        </w:trPr>
        <w:tc>
          <w:tcPr>
            <w:tcW w:w="1503" w:type="dxa"/>
            <w:tcBorders>
              <w:top w:val="single" w:sz="6" w:space="0" w:color="FFFFFF"/>
              <w:left w:val="single" w:sz="8" w:space="0" w:color="FFFFFF"/>
              <w:bottom w:val="nil"/>
              <w:right w:val="single" w:sz="24" w:space="0" w:color="FFFFFF"/>
            </w:tcBorders>
            <w:shd w:val="clear" w:color="auto" w:fill="FFFF00"/>
          </w:tcPr>
          <w:p w14:paraId="572E616C"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14:paraId="295C626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1.As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 xml:space="preserve">Access </w:t>
            </w:r>
            <w:r>
              <w:rPr>
                <w:rFonts w:ascii="Calibri" w:hAnsi="Calibri" w:cs="Calibri"/>
                <w:sz w:val="22"/>
                <w:szCs w:val="22"/>
              </w:rPr>
              <w:t>Trader</w:t>
            </w:r>
            <w:r w:rsidRPr="00E0239B">
              <w:rPr>
                <w:rFonts w:ascii="Calibri" w:hAnsi="Calibri" w:cs="Calibri"/>
                <w:sz w:val="22"/>
                <w:szCs w:val="22"/>
              </w:rPr>
              <w:t xml:space="preserve"> database</w:t>
            </w:r>
            <w:r w:rsidRPr="00E0239B">
              <w:rPr>
                <w:rFonts w:ascii="Calibri" w:hAnsi="Calibri"/>
                <w:sz w:val="22"/>
                <w:szCs w:val="22"/>
              </w:rPr>
              <w:t xml:space="preserve"> so that I </w:t>
            </w:r>
            <w:r>
              <w:rPr>
                <w:rFonts w:ascii="Calibri" w:hAnsi="Calibri"/>
                <w:sz w:val="22"/>
                <w:szCs w:val="22"/>
              </w:rPr>
              <w:t xml:space="preserve">can </w:t>
            </w:r>
            <w:r w:rsidRPr="00E0239B">
              <w:rPr>
                <w:rFonts w:ascii="Calibri" w:hAnsi="Calibri" w:cs="Calibri"/>
                <w:sz w:val="22"/>
                <w:szCs w:val="22"/>
              </w:rPr>
              <w:t xml:space="preserve"> Get </w:t>
            </w:r>
            <w:r>
              <w:rPr>
                <w:rFonts w:ascii="Calibri" w:hAnsi="Calibri" w:cs="Calibri"/>
                <w:sz w:val="22"/>
                <w:szCs w:val="22"/>
              </w:rPr>
              <w:t>Trader</w:t>
            </w:r>
            <w:r w:rsidRPr="00E0239B">
              <w:rPr>
                <w:rFonts w:ascii="Calibri" w:hAnsi="Calibri" w:cs="Calibri"/>
                <w:sz w:val="22"/>
                <w:szCs w:val="22"/>
              </w:rPr>
              <w:t xml:space="preserve"> status information</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14:paraId="5837A7B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A28F37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943" w:type="dxa"/>
            <w:tcBorders>
              <w:top w:val="single" w:sz="6" w:space="0" w:color="FFFFFF"/>
              <w:left w:val="single" w:sz="6" w:space="0" w:color="FFFFFF"/>
              <w:bottom w:val="single" w:sz="6" w:space="0" w:color="FFFFFF"/>
              <w:right w:val="single" w:sz="8" w:space="0" w:color="FFFFFF"/>
            </w:tcBorders>
            <w:shd w:val="clear" w:color="auto" w:fill="DAEEF3"/>
          </w:tcPr>
          <w:p w14:paraId="4010DE9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FA01F2B" w14:textId="77777777" w:rsidTr="00374119">
        <w:tc>
          <w:tcPr>
            <w:tcW w:w="1503" w:type="dxa"/>
            <w:tcBorders>
              <w:top w:val="single" w:sz="6" w:space="0" w:color="FFFFFF"/>
              <w:left w:val="single" w:sz="8" w:space="0" w:color="FFFFFF"/>
              <w:bottom w:val="nil"/>
              <w:right w:val="single" w:sz="24" w:space="0" w:color="FFFFFF"/>
            </w:tcBorders>
            <w:shd w:val="clear" w:color="auto" w:fill="FFFF00"/>
          </w:tcPr>
          <w:p w14:paraId="4627933B"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14:paraId="77480A7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4.As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Identify the changes</w:t>
            </w:r>
            <w:r w:rsidRPr="00E0239B">
              <w:rPr>
                <w:rFonts w:ascii="Calibri" w:hAnsi="Calibri"/>
                <w:sz w:val="22"/>
                <w:szCs w:val="22"/>
              </w:rPr>
              <w:t xml:space="preserve"> so that I </w:t>
            </w:r>
            <w:r>
              <w:rPr>
                <w:rFonts w:ascii="Calibri" w:hAnsi="Calibri"/>
                <w:sz w:val="22"/>
                <w:szCs w:val="22"/>
              </w:rPr>
              <w:t xml:space="preserve">can </w:t>
            </w:r>
          </w:p>
          <w:p w14:paraId="21C71EE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Make changes in the database.</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14:paraId="6EF92E1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943" w:type="dxa"/>
            <w:vMerge/>
            <w:tcBorders>
              <w:top w:val="single" w:sz="8" w:space="0" w:color="FFFFFF"/>
              <w:left w:val="single" w:sz="6" w:space="0" w:color="FFFFFF"/>
              <w:bottom w:val="single" w:sz="6" w:space="0" w:color="FFFFFF"/>
              <w:right w:val="single" w:sz="8" w:space="0" w:color="FFFFFF"/>
            </w:tcBorders>
            <w:shd w:val="clear" w:color="auto" w:fill="DAEEF3"/>
          </w:tcPr>
          <w:p w14:paraId="686A7F66"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43" w:type="dxa"/>
            <w:tcBorders>
              <w:top w:val="single" w:sz="8" w:space="0" w:color="FFFFFF"/>
              <w:left w:val="single" w:sz="8" w:space="0" w:color="FFFFFF"/>
              <w:bottom w:val="single" w:sz="6" w:space="0" w:color="FFFFFF"/>
              <w:right w:val="single" w:sz="8" w:space="0" w:color="FFFFFF"/>
            </w:tcBorders>
            <w:shd w:val="clear" w:color="auto" w:fill="DAEEF3"/>
          </w:tcPr>
          <w:p w14:paraId="58A651E2"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F127F41" w14:textId="77777777" w:rsidTr="00374119">
        <w:tc>
          <w:tcPr>
            <w:tcW w:w="1503" w:type="dxa"/>
            <w:tcBorders>
              <w:left w:val="single" w:sz="8" w:space="0" w:color="FFFFFF"/>
              <w:bottom w:val="nil"/>
              <w:right w:val="single" w:sz="24" w:space="0" w:color="FFFFFF"/>
            </w:tcBorders>
            <w:shd w:val="clear" w:color="auto" w:fill="FFFF00"/>
          </w:tcPr>
          <w:p w14:paraId="3CD8AD2E"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shd w:val="clear" w:color="auto" w:fill="DAEEF3"/>
          </w:tcPr>
          <w:p w14:paraId="5F78A19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2.As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 xml:space="preserve">Get </w:t>
            </w:r>
            <w:r>
              <w:rPr>
                <w:rFonts w:ascii="Calibri" w:hAnsi="Calibri" w:cs="Calibri"/>
                <w:sz w:val="22"/>
                <w:szCs w:val="22"/>
              </w:rPr>
              <w:t>Trader</w:t>
            </w:r>
            <w:r w:rsidRPr="00E0239B">
              <w:rPr>
                <w:rFonts w:ascii="Calibri" w:hAnsi="Calibri" w:cs="Calibri"/>
                <w:sz w:val="22"/>
                <w:szCs w:val="22"/>
              </w:rPr>
              <w:t xml:space="preserve"> status chart</w:t>
            </w:r>
            <w:r w:rsidRPr="00E0239B">
              <w:rPr>
                <w:rFonts w:ascii="Calibri" w:hAnsi="Calibri"/>
                <w:sz w:val="22"/>
                <w:szCs w:val="22"/>
              </w:rPr>
              <w:t xml:space="preserve"> 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Study </w:t>
            </w:r>
            <w:r>
              <w:rPr>
                <w:rFonts w:ascii="Calibri" w:hAnsi="Calibri" w:cs="Calibri"/>
                <w:sz w:val="22"/>
                <w:szCs w:val="22"/>
              </w:rPr>
              <w:t>Trader</w:t>
            </w:r>
            <w:r w:rsidRPr="00E0239B">
              <w:rPr>
                <w:rFonts w:ascii="Calibri" w:hAnsi="Calibri" w:cs="Calibri"/>
                <w:sz w:val="22"/>
                <w:szCs w:val="22"/>
              </w:rPr>
              <w:t xml:space="preserve"> status</w:t>
            </w:r>
          </w:p>
        </w:tc>
        <w:tc>
          <w:tcPr>
            <w:tcW w:w="953" w:type="dxa"/>
            <w:shd w:val="clear" w:color="auto" w:fill="DAEEF3"/>
          </w:tcPr>
          <w:p w14:paraId="31DBFC9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43" w:type="dxa"/>
            <w:vMerge w:val="restart"/>
            <w:shd w:val="clear" w:color="auto" w:fill="DAEEF3"/>
          </w:tcPr>
          <w:p w14:paraId="5F7510E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943" w:type="dxa"/>
            <w:vMerge w:val="restart"/>
            <w:shd w:val="clear" w:color="auto" w:fill="DAEEF3"/>
          </w:tcPr>
          <w:p w14:paraId="2917548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664C12A6" w14:textId="77777777" w:rsidTr="00374119">
        <w:tc>
          <w:tcPr>
            <w:tcW w:w="1503" w:type="dxa"/>
            <w:tcBorders>
              <w:top w:val="single" w:sz="6" w:space="0" w:color="FFFFFF"/>
              <w:left w:val="single" w:sz="8" w:space="0" w:color="FFFFFF"/>
              <w:bottom w:val="nil"/>
              <w:right w:val="single" w:sz="24" w:space="0" w:color="FFFFFF"/>
            </w:tcBorders>
            <w:shd w:val="clear" w:color="auto" w:fill="FFFF00"/>
          </w:tcPr>
          <w:p w14:paraId="03A8D402"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14:paraId="7ED9F9B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3.As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 xml:space="preserve">Reorganize </w:t>
            </w:r>
            <w:r>
              <w:rPr>
                <w:rFonts w:ascii="Calibri" w:hAnsi="Calibri" w:cs="Calibri"/>
                <w:sz w:val="22"/>
                <w:szCs w:val="22"/>
              </w:rPr>
              <w:t>Trader</w:t>
            </w:r>
            <w:r w:rsidRPr="00E0239B">
              <w:rPr>
                <w:rFonts w:ascii="Calibri" w:hAnsi="Calibri" w:cs="Calibri"/>
                <w:sz w:val="22"/>
                <w:szCs w:val="22"/>
              </w:rPr>
              <w:t xml:space="preserve"> portfolio</w:t>
            </w:r>
          </w:p>
          <w:p w14:paraId="0B4DA2A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Update the data </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14:paraId="3C66552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14:paraId="3CDDD3F8"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43" w:type="dxa"/>
            <w:vMerge/>
            <w:tcBorders>
              <w:top w:val="single" w:sz="8" w:space="0" w:color="FFFFFF"/>
              <w:left w:val="single" w:sz="8" w:space="0" w:color="FFFFFF"/>
              <w:bottom w:val="single" w:sz="8" w:space="0" w:color="FFFFFF"/>
              <w:right w:val="single" w:sz="8" w:space="0" w:color="FFFFFF"/>
            </w:tcBorders>
            <w:shd w:val="clear" w:color="auto" w:fill="DAEEF3"/>
          </w:tcPr>
          <w:p w14:paraId="2519B546"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EE01D09" w14:textId="77777777" w:rsidTr="00374119">
        <w:tc>
          <w:tcPr>
            <w:tcW w:w="1503" w:type="dxa"/>
            <w:tcBorders>
              <w:top w:val="single" w:sz="6" w:space="0" w:color="FFFFFF"/>
              <w:left w:val="single" w:sz="8" w:space="0" w:color="FFFFFF"/>
              <w:bottom w:val="nil"/>
              <w:right w:val="single" w:sz="24" w:space="0" w:color="FFFFFF"/>
            </w:tcBorders>
            <w:shd w:val="clear" w:color="auto" w:fill="FFFF00"/>
          </w:tcPr>
          <w:p w14:paraId="0F744A71"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14:paraId="7B58863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5.As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Register status features</w:t>
            </w:r>
          </w:p>
          <w:p w14:paraId="0E231DB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Use it for further actions.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14:paraId="7438C96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1945EC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404954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1A187B30" w14:textId="77777777" w:rsidTr="00374119">
        <w:tc>
          <w:tcPr>
            <w:tcW w:w="1503" w:type="dxa"/>
            <w:tcBorders>
              <w:left w:val="single" w:sz="8" w:space="0" w:color="FFFFFF"/>
              <w:bottom w:val="nil"/>
              <w:right w:val="single" w:sz="24" w:space="0" w:color="FFFFFF"/>
            </w:tcBorders>
            <w:shd w:val="clear" w:color="auto" w:fill="FFFF00"/>
          </w:tcPr>
          <w:p w14:paraId="26C6C481"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shd w:val="clear" w:color="auto" w:fill="DAEEF3"/>
          </w:tcPr>
          <w:p w14:paraId="326D416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7.As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Remove inconsistent data</w:t>
            </w:r>
          </w:p>
          <w:p w14:paraId="24741E7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Make consistent database.</w:t>
            </w:r>
          </w:p>
        </w:tc>
        <w:tc>
          <w:tcPr>
            <w:tcW w:w="953" w:type="dxa"/>
            <w:tcBorders>
              <w:right w:val="single" w:sz="6" w:space="0" w:color="FFFFFF"/>
            </w:tcBorders>
            <w:shd w:val="clear" w:color="auto" w:fill="DAEEF3"/>
          </w:tcPr>
          <w:p w14:paraId="15C248C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943" w:type="dxa"/>
            <w:vMerge/>
            <w:tcBorders>
              <w:left w:val="single" w:sz="6" w:space="0" w:color="FFFFFF"/>
              <w:right w:val="single" w:sz="6" w:space="0" w:color="FFFFFF"/>
            </w:tcBorders>
            <w:shd w:val="clear" w:color="auto" w:fill="DAEEF3"/>
          </w:tcPr>
          <w:p w14:paraId="596DAF16"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43" w:type="dxa"/>
            <w:vMerge/>
            <w:tcBorders>
              <w:left w:val="single" w:sz="6" w:space="0" w:color="FFFFFF"/>
              <w:right w:val="single" w:sz="8" w:space="0" w:color="FFFFFF"/>
            </w:tcBorders>
            <w:shd w:val="clear" w:color="auto" w:fill="DAEEF3"/>
          </w:tcPr>
          <w:p w14:paraId="5FE2C7D1"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1D3541F3" w14:textId="77777777" w:rsidTr="00374119">
        <w:tc>
          <w:tcPr>
            <w:tcW w:w="1503" w:type="dxa"/>
            <w:tcBorders>
              <w:top w:val="single" w:sz="6" w:space="0" w:color="FFFFFF"/>
              <w:left w:val="single" w:sz="8" w:space="0" w:color="FFFFFF"/>
              <w:bottom w:val="nil"/>
              <w:right w:val="single" w:sz="24" w:space="0" w:color="FFFFFF"/>
            </w:tcBorders>
            <w:shd w:val="clear" w:color="auto" w:fill="FFFF00"/>
          </w:tcPr>
          <w:p w14:paraId="383AA73F" w14:textId="77777777" w:rsidR="00374119" w:rsidRPr="00E0239B" w:rsidRDefault="00374119" w:rsidP="00374119">
            <w:pPr>
              <w:autoSpaceDE w:val="0"/>
              <w:autoSpaceDN w:val="0"/>
              <w:adjustRightInd w:val="0"/>
              <w:rPr>
                <w:rFonts w:ascii="Calibri" w:hAnsi="Calibri" w:cs="Calibri"/>
                <w:b/>
                <w:bCs/>
                <w:color w:val="FFFFFF"/>
                <w:sz w:val="22"/>
                <w:szCs w:val="22"/>
              </w:rPr>
            </w:pPr>
          </w:p>
        </w:tc>
        <w:tc>
          <w:tcPr>
            <w:tcW w:w="5234" w:type="dxa"/>
            <w:tcBorders>
              <w:top w:val="single" w:sz="6" w:space="0" w:color="FFFFFF"/>
              <w:left w:val="single" w:sz="6" w:space="0" w:color="FFFFFF"/>
              <w:bottom w:val="single" w:sz="6" w:space="0" w:color="FFFFFF"/>
              <w:right w:val="single" w:sz="8" w:space="0" w:color="FFFFFF"/>
            </w:tcBorders>
            <w:shd w:val="clear" w:color="auto" w:fill="DAEEF3"/>
          </w:tcPr>
          <w:p w14:paraId="3D2EE85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6.As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 xml:space="preserve">Study status characteristics </w:t>
            </w:r>
          </w:p>
          <w:p w14:paraId="4B93296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Observe the changes.</w:t>
            </w:r>
          </w:p>
        </w:tc>
        <w:tc>
          <w:tcPr>
            <w:tcW w:w="953" w:type="dxa"/>
            <w:tcBorders>
              <w:top w:val="single" w:sz="6" w:space="0" w:color="FFFFFF"/>
              <w:left w:val="single" w:sz="6" w:space="0" w:color="FFFFFF"/>
              <w:bottom w:val="single" w:sz="6" w:space="0" w:color="FFFFFF"/>
              <w:right w:val="single" w:sz="8" w:space="0" w:color="FFFFFF"/>
            </w:tcBorders>
            <w:shd w:val="clear" w:color="auto" w:fill="DAEEF3"/>
          </w:tcPr>
          <w:p w14:paraId="67A7C37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A0343F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943"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A522A7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632AE232" w14:textId="77777777" w:rsidTr="00374119">
        <w:tc>
          <w:tcPr>
            <w:tcW w:w="1503" w:type="dxa"/>
            <w:tcBorders>
              <w:left w:val="single" w:sz="8" w:space="0" w:color="FFFFFF"/>
              <w:bottom w:val="nil"/>
              <w:right w:val="single" w:sz="24" w:space="0" w:color="FFFFFF"/>
            </w:tcBorders>
            <w:shd w:val="clear" w:color="auto" w:fill="FFFF00"/>
          </w:tcPr>
          <w:p w14:paraId="1F2FCBC4"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234" w:type="dxa"/>
            <w:shd w:val="clear" w:color="auto" w:fill="DAEEF3"/>
          </w:tcPr>
          <w:p w14:paraId="07A8D26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8.As a</w:t>
            </w:r>
            <w:r w:rsidRPr="00E0239B">
              <w:rPr>
                <w:rFonts w:ascii="Calibri" w:hAnsi="Calibri"/>
                <w:iCs/>
                <w:sz w:val="22"/>
                <w:szCs w:val="22"/>
              </w:rPr>
              <w:t xml:space="preserve"> </w:t>
            </w:r>
            <w:r>
              <w:rPr>
                <w:rFonts w:ascii="Calibri" w:hAnsi="Calibri"/>
                <w:iCs/>
                <w:sz w:val="22"/>
                <w:szCs w:val="22"/>
              </w:rPr>
              <w:t>Transaction Analyzer</w:t>
            </w:r>
            <w:r w:rsidRPr="00E0239B">
              <w:rPr>
                <w:rFonts w:ascii="Calibri" w:hAnsi="Calibri"/>
                <w:sz w:val="22"/>
                <w:szCs w:val="22"/>
              </w:rPr>
              <w:t xml:space="preserve"> I want to </w:t>
            </w:r>
            <w:r w:rsidRPr="00E0239B">
              <w:rPr>
                <w:rFonts w:ascii="Calibri" w:hAnsi="Calibri" w:cs="Calibri"/>
                <w:sz w:val="22"/>
                <w:szCs w:val="22"/>
              </w:rPr>
              <w:t>Create log File</w:t>
            </w:r>
          </w:p>
          <w:p w14:paraId="729D909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Record saved data.</w:t>
            </w:r>
          </w:p>
        </w:tc>
        <w:tc>
          <w:tcPr>
            <w:tcW w:w="953" w:type="dxa"/>
            <w:tcBorders>
              <w:right w:val="single" w:sz="6" w:space="0" w:color="FFFFFF"/>
            </w:tcBorders>
            <w:shd w:val="clear" w:color="auto" w:fill="DAEEF3"/>
          </w:tcPr>
          <w:p w14:paraId="21C0C76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43" w:type="dxa"/>
            <w:vMerge/>
            <w:tcBorders>
              <w:left w:val="single" w:sz="6" w:space="0" w:color="FFFFFF"/>
              <w:right w:val="single" w:sz="6" w:space="0" w:color="FFFFFF"/>
            </w:tcBorders>
            <w:shd w:val="clear" w:color="auto" w:fill="DAEEF3"/>
          </w:tcPr>
          <w:p w14:paraId="7BAE6619"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43" w:type="dxa"/>
            <w:vMerge/>
            <w:tcBorders>
              <w:left w:val="single" w:sz="6" w:space="0" w:color="FFFFFF"/>
              <w:right w:val="single" w:sz="8" w:space="0" w:color="FFFFFF"/>
            </w:tcBorders>
            <w:shd w:val="clear" w:color="auto" w:fill="DAEEF3"/>
          </w:tcPr>
          <w:p w14:paraId="6C8FC950"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7F3473CC" w14:textId="77777777" w:rsidR="00374119" w:rsidRPr="0094649F" w:rsidRDefault="00374119" w:rsidP="00374119">
      <w:pPr>
        <w:autoSpaceDE w:val="0"/>
        <w:autoSpaceDN w:val="0"/>
        <w:adjustRightInd w:val="0"/>
        <w:jc w:val="both"/>
        <w:rPr>
          <w:rFonts w:ascii="Calibri" w:hAnsi="Calibri" w:cs="Calibri"/>
          <w:bCs/>
          <w:sz w:val="22"/>
          <w:szCs w:val="22"/>
        </w:rPr>
      </w:pPr>
    </w:p>
    <w:p w14:paraId="1A4B5EEF"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5885BA2F"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1D44823B"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6844CD26"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327F2217" w14:textId="77777777" w:rsidR="00374119" w:rsidRPr="0094649F" w:rsidRDefault="00374119" w:rsidP="00374119">
      <w:pPr>
        <w:autoSpaceDE w:val="0"/>
        <w:autoSpaceDN w:val="0"/>
        <w:adjustRightInd w:val="0"/>
        <w:ind w:left="360"/>
        <w:jc w:val="both"/>
        <w:rPr>
          <w:rFonts w:ascii="Calibri" w:hAnsi="Calibri" w:cs="Calibri"/>
          <w:bCs/>
          <w:sz w:val="22"/>
          <w:szCs w:val="22"/>
        </w:rPr>
      </w:pPr>
    </w:p>
    <w:p w14:paraId="524BACCA" w14:textId="77777777" w:rsidR="00374119" w:rsidRPr="0094649F" w:rsidRDefault="00374119" w:rsidP="00374119">
      <w:pPr>
        <w:autoSpaceDE w:val="0"/>
        <w:autoSpaceDN w:val="0"/>
        <w:adjustRightInd w:val="0"/>
        <w:jc w:val="both"/>
        <w:rPr>
          <w:rFonts w:ascii="Calibri" w:hAnsi="Calibri" w:cs="Calibri"/>
          <w:bCs/>
          <w:sz w:val="22"/>
          <w:szCs w:val="22"/>
        </w:rPr>
      </w:pPr>
    </w:p>
    <w:p w14:paraId="3C309275" w14:textId="77777777" w:rsidR="00374119" w:rsidRPr="0094649F" w:rsidRDefault="00374119" w:rsidP="00374119">
      <w:pPr>
        <w:autoSpaceDE w:val="0"/>
        <w:autoSpaceDN w:val="0"/>
        <w:adjustRightInd w:val="0"/>
        <w:jc w:val="both"/>
        <w:rPr>
          <w:rFonts w:ascii="Calibri" w:hAnsi="Calibri" w:cs="Calibri"/>
          <w:bCs/>
          <w:sz w:val="22"/>
          <w:szCs w:val="22"/>
        </w:rPr>
      </w:pPr>
    </w:p>
    <w:p w14:paraId="2E6F5A83" w14:textId="77777777" w:rsidR="00374119" w:rsidRPr="0094649F" w:rsidRDefault="00374119" w:rsidP="00374119">
      <w:pPr>
        <w:autoSpaceDE w:val="0"/>
        <w:autoSpaceDN w:val="0"/>
        <w:adjustRightInd w:val="0"/>
        <w:jc w:val="both"/>
        <w:rPr>
          <w:rFonts w:ascii="Calibri" w:hAnsi="Calibri" w:cs="Calibri"/>
          <w:bCs/>
          <w:sz w:val="22"/>
          <w:szCs w:val="22"/>
        </w:rPr>
      </w:pPr>
    </w:p>
    <w:p w14:paraId="00F01C6D" w14:textId="77777777" w:rsidR="00374119" w:rsidRPr="0094649F" w:rsidRDefault="00374119" w:rsidP="00374119">
      <w:pPr>
        <w:tabs>
          <w:tab w:val="clear" w:pos="360"/>
        </w:tabs>
        <w:spacing w:after="200" w:line="276" w:lineRule="auto"/>
        <w:rPr>
          <w:rFonts w:ascii="Calibri" w:hAnsi="Calibri" w:cs="Calibri"/>
          <w:bCs/>
          <w:sz w:val="22"/>
          <w:szCs w:val="22"/>
        </w:rPr>
      </w:pPr>
    </w:p>
    <w:p w14:paraId="167F23FE" w14:textId="77777777" w:rsidR="00374119" w:rsidRPr="0094649F" w:rsidRDefault="00374119" w:rsidP="00374119">
      <w:pPr>
        <w:tabs>
          <w:tab w:val="clear" w:pos="360"/>
        </w:tabs>
        <w:spacing w:after="200" w:line="276" w:lineRule="auto"/>
        <w:rPr>
          <w:rFonts w:ascii="Calibri" w:hAnsi="Calibri" w:cs="Calibri"/>
          <w:bCs/>
          <w:sz w:val="22"/>
          <w:szCs w:val="22"/>
        </w:rPr>
      </w:pPr>
      <w:r w:rsidRPr="0094649F">
        <w:rPr>
          <w:rFonts w:ascii="Calibri" w:hAnsi="Calibri" w:cs="Calibri"/>
          <w:bCs/>
          <w:sz w:val="22"/>
          <w:szCs w:val="22"/>
        </w:rPr>
        <w:br w:type="page"/>
      </w:r>
    </w:p>
    <w:p w14:paraId="26948910" w14:textId="77777777" w:rsidR="00374119" w:rsidRPr="0094649F" w:rsidRDefault="00374119" w:rsidP="00374119">
      <w:pPr>
        <w:tabs>
          <w:tab w:val="clear" w:pos="360"/>
        </w:tabs>
        <w:spacing w:after="200" w:line="276" w:lineRule="auto"/>
        <w:rPr>
          <w:rFonts w:ascii="Calibri" w:hAnsi="Calibri" w:cs="Calibri"/>
          <w:bCs/>
          <w:sz w:val="22"/>
          <w:szCs w:val="22"/>
        </w:rPr>
      </w:pPr>
      <w:r w:rsidRPr="0094649F">
        <w:rPr>
          <w:rFonts w:ascii="Calibri" w:hAnsi="Calibri" w:cs="Calibri"/>
          <w:bCs/>
          <w:sz w:val="22"/>
          <w:szCs w:val="22"/>
        </w:rPr>
        <w:lastRenderedPageBreak/>
        <w:tab/>
      </w:r>
    </w:p>
    <w:tbl>
      <w:tblPr>
        <w:tblpPr w:leftFromText="180" w:rightFromText="180" w:vertAnchor="text" w:horzAnchor="margin" w:tblpXSpec="center" w:tblpY="192"/>
        <w:tblW w:w="100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685"/>
        <w:gridCol w:w="6084"/>
        <w:gridCol w:w="804"/>
        <w:gridCol w:w="716"/>
        <w:gridCol w:w="719"/>
      </w:tblGrid>
      <w:tr w:rsidR="00374119" w:rsidRPr="0094649F" w14:paraId="4EBEB595" w14:textId="77777777" w:rsidTr="00374119">
        <w:trPr>
          <w:trHeight w:val="250"/>
        </w:trPr>
        <w:tc>
          <w:tcPr>
            <w:tcW w:w="1685" w:type="dxa"/>
            <w:tcBorders>
              <w:top w:val="single" w:sz="8" w:space="0" w:color="FFFFFF"/>
              <w:left w:val="single" w:sz="8" w:space="0" w:color="FFFFFF"/>
              <w:bottom w:val="single" w:sz="24" w:space="0" w:color="FFFFFF"/>
              <w:right w:val="single" w:sz="8" w:space="0" w:color="FFFFFF"/>
            </w:tcBorders>
            <w:shd w:val="clear" w:color="auto" w:fill="FFFF00"/>
            <w:hideMark/>
          </w:tcPr>
          <w:p w14:paraId="2B5AFC39"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Process-2</w:t>
            </w:r>
          </w:p>
        </w:tc>
        <w:tc>
          <w:tcPr>
            <w:tcW w:w="6084" w:type="dxa"/>
            <w:tcBorders>
              <w:top w:val="single" w:sz="8" w:space="0" w:color="FFFFFF"/>
              <w:left w:val="single" w:sz="8" w:space="0" w:color="FFFFFF"/>
              <w:bottom w:val="single" w:sz="24" w:space="0" w:color="FFFFFF"/>
              <w:right w:val="single" w:sz="8" w:space="0" w:color="FFFFFF"/>
            </w:tcBorders>
            <w:shd w:val="clear" w:color="auto" w:fill="FFFF00"/>
            <w:hideMark/>
          </w:tcPr>
          <w:p w14:paraId="5C8AEAE3"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Register </w:t>
            </w:r>
            <w:r>
              <w:rPr>
                <w:rFonts w:ascii="Calibri" w:hAnsi="Calibri" w:cs="Calibri"/>
                <w:b/>
                <w:bCs/>
                <w:sz w:val="22"/>
                <w:szCs w:val="22"/>
              </w:rPr>
              <w:t>Trader</w:t>
            </w:r>
            <w:r w:rsidRPr="00E0239B">
              <w:rPr>
                <w:rFonts w:ascii="Calibri" w:hAnsi="Calibri" w:cs="Calibri"/>
                <w:b/>
                <w:bCs/>
                <w:sz w:val="22"/>
                <w:szCs w:val="22"/>
              </w:rPr>
              <w:t xml:space="preserve"> status</w:t>
            </w:r>
          </w:p>
        </w:tc>
        <w:tc>
          <w:tcPr>
            <w:tcW w:w="804" w:type="dxa"/>
            <w:tcBorders>
              <w:top w:val="single" w:sz="8" w:space="0" w:color="FFFFFF"/>
              <w:left w:val="single" w:sz="8" w:space="0" w:color="FFFFFF"/>
              <w:bottom w:val="single" w:sz="24" w:space="0" w:color="FFFFFF"/>
              <w:right w:val="single" w:sz="8" w:space="0" w:color="FFFFFF"/>
            </w:tcBorders>
            <w:shd w:val="clear" w:color="auto" w:fill="FFFF00"/>
          </w:tcPr>
          <w:p w14:paraId="5861F64B"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716" w:type="dxa"/>
            <w:tcBorders>
              <w:top w:val="single" w:sz="8" w:space="0" w:color="FFFFFF"/>
              <w:left w:val="single" w:sz="8" w:space="0" w:color="FFFFFF"/>
              <w:bottom w:val="single" w:sz="24" w:space="0" w:color="FFFFFF"/>
              <w:right w:val="single" w:sz="8" w:space="0" w:color="FFFFFF"/>
            </w:tcBorders>
            <w:shd w:val="clear" w:color="auto" w:fill="FFFF00"/>
          </w:tcPr>
          <w:p w14:paraId="41328C17"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719" w:type="dxa"/>
            <w:tcBorders>
              <w:top w:val="single" w:sz="8" w:space="0" w:color="FFFFFF"/>
              <w:left w:val="single" w:sz="8" w:space="0" w:color="FFFFFF"/>
              <w:bottom w:val="single" w:sz="24" w:space="0" w:color="FFFFFF"/>
              <w:right w:val="single" w:sz="8" w:space="0" w:color="FFFFFF"/>
            </w:tcBorders>
            <w:shd w:val="clear" w:color="auto" w:fill="FFFF00"/>
          </w:tcPr>
          <w:p w14:paraId="4B3516F6"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3851A63E" w14:textId="77777777" w:rsidTr="00374119">
        <w:trPr>
          <w:trHeight w:val="281"/>
        </w:trPr>
        <w:tc>
          <w:tcPr>
            <w:tcW w:w="1685" w:type="dxa"/>
            <w:tcBorders>
              <w:top w:val="single" w:sz="6" w:space="0" w:color="FFFFFF"/>
              <w:left w:val="single" w:sz="8" w:space="0" w:color="FFFFFF"/>
              <w:bottom w:val="nil"/>
              <w:right w:val="single" w:sz="24" w:space="0" w:color="FFFFFF"/>
            </w:tcBorders>
            <w:shd w:val="clear" w:color="auto" w:fill="FFFF00"/>
            <w:hideMark/>
          </w:tcPr>
          <w:p w14:paraId="0548E34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tcBorders>
              <w:top w:val="single" w:sz="6" w:space="0" w:color="FFFFFF"/>
              <w:left w:val="single" w:sz="6" w:space="0" w:color="FFFFFF"/>
              <w:bottom w:val="single" w:sz="6" w:space="0" w:color="FFFFFF"/>
              <w:right w:val="single" w:sz="8" w:space="0" w:color="FFFFFF"/>
            </w:tcBorders>
            <w:shd w:val="clear" w:color="auto" w:fill="DAEEF3"/>
            <w:hideMark/>
          </w:tcPr>
          <w:p w14:paraId="584405F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1.As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Retrieve </w:t>
            </w:r>
            <w:r>
              <w:rPr>
                <w:rFonts w:ascii="Calibri" w:hAnsi="Calibri" w:cs="Calibri"/>
                <w:sz w:val="22"/>
                <w:szCs w:val="22"/>
              </w:rPr>
              <w:t>Trader</w:t>
            </w:r>
            <w:r w:rsidRPr="00E0239B">
              <w:rPr>
                <w:rFonts w:ascii="Calibri" w:hAnsi="Calibri" w:cs="Calibri"/>
                <w:sz w:val="22"/>
                <w:szCs w:val="22"/>
              </w:rPr>
              <w:t xml:space="preserve">  </w:t>
            </w:r>
            <w:proofErr w:type="spellStart"/>
            <w:r>
              <w:rPr>
                <w:rFonts w:ascii="Calibri" w:hAnsi="Calibri" w:cs="Calibri"/>
                <w:sz w:val="22"/>
                <w:szCs w:val="22"/>
              </w:rPr>
              <w:t>Trader</w:t>
            </w:r>
            <w:proofErr w:type="spellEnd"/>
            <w:r w:rsidRPr="00E0239B">
              <w:rPr>
                <w:rFonts w:ascii="Calibri" w:hAnsi="Calibri" w:cs="Calibri"/>
                <w:sz w:val="22"/>
                <w:szCs w:val="22"/>
              </w:rPr>
              <w:t xml:space="preserve"> database</w:t>
            </w:r>
            <w:r w:rsidRPr="00E0239B">
              <w:rPr>
                <w:rFonts w:ascii="Calibri" w:hAnsi="Calibri"/>
                <w:sz w:val="22"/>
                <w:szCs w:val="22"/>
              </w:rPr>
              <w:t xml:space="preserve"> so that I </w:t>
            </w:r>
            <w:r>
              <w:rPr>
                <w:rFonts w:ascii="Calibri" w:hAnsi="Calibri"/>
                <w:sz w:val="22"/>
                <w:szCs w:val="22"/>
              </w:rPr>
              <w:t xml:space="preserve">can </w:t>
            </w:r>
          </w:p>
          <w:p w14:paraId="44A4BEA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Access </w:t>
            </w:r>
            <w:r>
              <w:rPr>
                <w:rFonts w:ascii="Calibri" w:hAnsi="Calibri" w:cs="Calibri"/>
                <w:sz w:val="22"/>
                <w:szCs w:val="22"/>
              </w:rPr>
              <w:t>Trader</w:t>
            </w:r>
            <w:r w:rsidRPr="00E0239B">
              <w:rPr>
                <w:rFonts w:ascii="Calibri" w:hAnsi="Calibri" w:cs="Calibri"/>
                <w:sz w:val="22"/>
                <w:szCs w:val="22"/>
              </w:rPr>
              <w:t xml:space="preserve"> information</w:t>
            </w:r>
          </w:p>
        </w:tc>
        <w:tc>
          <w:tcPr>
            <w:tcW w:w="804" w:type="dxa"/>
            <w:tcBorders>
              <w:top w:val="single" w:sz="6" w:space="0" w:color="FFFFFF"/>
              <w:left w:val="single" w:sz="6" w:space="0" w:color="FFFFFF"/>
              <w:bottom w:val="single" w:sz="6" w:space="0" w:color="FFFFFF"/>
              <w:right w:val="single" w:sz="8" w:space="0" w:color="FFFFFF"/>
            </w:tcBorders>
            <w:shd w:val="clear" w:color="auto" w:fill="DAEEF3"/>
          </w:tcPr>
          <w:p w14:paraId="7F32C6C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A01F19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719"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179E8B4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5392E449" w14:textId="77777777" w:rsidTr="00374119">
        <w:trPr>
          <w:trHeight w:val="500"/>
        </w:trPr>
        <w:tc>
          <w:tcPr>
            <w:tcW w:w="1685" w:type="dxa"/>
            <w:tcBorders>
              <w:left w:val="single" w:sz="8" w:space="0" w:color="FFFFFF"/>
              <w:bottom w:val="nil"/>
              <w:right w:val="single" w:sz="24" w:space="0" w:color="FFFFFF"/>
            </w:tcBorders>
            <w:shd w:val="clear" w:color="auto" w:fill="FFFF00"/>
          </w:tcPr>
          <w:p w14:paraId="2F6359A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shd w:val="clear" w:color="auto" w:fill="DAEEF3"/>
            <w:hideMark/>
          </w:tcPr>
          <w:p w14:paraId="1172962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2.As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Get </w:t>
            </w:r>
            <w:r>
              <w:rPr>
                <w:rFonts w:ascii="Calibri" w:hAnsi="Calibri" w:cs="Calibri"/>
                <w:sz w:val="22"/>
                <w:szCs w:val="22"/>
              </w:rPr>
              <w:t>Trader</w:t>
            </w:r>
            <w:r w:rsidRPr="00E0239B">
              <w:rPr>
                <w:rFonts w:ascii="Calibri" w:hAnsi="Calibri" w:cs="Calibri"/>
                <w:sz w:val="22"/>
                <w:szCs w:val="22"/>
              </w:rPr>
              <w:t xml:space="preserve"> </w:t>
            </w:r>
            <w:proofErr w:type="spellStart"/>
            <w:r>
              <w:rPr>
                <w:rFonts w:ascii="Calibri" w:hAnsi="Calibri" w:cs="Calibri"/>
                <w:sz w:val="22"/>
                <w:szCs w:val="22"/>
              </w:rPr>
              <w:t>Trader</w:t>
            </w:r>
            <w:proofErr w:type="spellEnd"/>
            <w:r w:rsidRPr="00E0239B">
              <w:rPr>
                <w:rFonts w:ascii="Calibri" w:hAnsi="Calibri" w:cs="Calibri"/>
                <w:sz w:val="22"/>
                <w:szCs w:val="22"/>
              </w:rPr>
              <w:t xml:space="preserve"> Profiles</w:t>
            </w:r>
          </w:p>
          <w:p w14:paraId="73F680F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Utilize more information</w:t>
            </w:r>
          </w:p>
        </w:tc>
        <w:tc>
          <w:tcPr>
            <w:tcW w:w="804" w:type="dxa"/>
            <w:tcBorders>
              <w:right w:val="single" w:sz="6" w:space="0" w:color="FFFFFF"/>
            </w:tcBorders>
            <w:shd w:val="clear" w:color="auto" w:fill="DAEEF3"/>
          </w:tcPr>
          <w:p w14:paraId="52BEBC8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716" w:type="dxa"/>
            <w:vMerge/>
            <w:tcBorders>
              <w:left w:val="single" w:sz="6" w:space="0" w:color="FFFFFF"/>
              <w:right w:val="single" w:sz="6" w:space="0" w:color="FFFFFF"/>
            </w:tcBorders>
            <w:shd w:val="clear" w:color="auto" w:fill="DAEEF3"/>
          </w:tcPr>
          <w:p w14:paraId="7A527800"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19" w:type="dxa"/>
            <w:vMerge/>
            <w:tcBorders>
              <w:left w:val="single" w:sz="6" w:space="0" w:color="FFFFFF"/>
              <w:right w:val="single" w:sz="8" w:space="0" w:color="FFFFFF"/>
            </w:tcBorders>
            <w:shd w:val="clear" w:color="auto" w:fill="DAEEF3"/>
          </w:tcPr>
          <w:p w14:paraId="48D2A1B8"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D31B74C" w14:textId="77777777" w:rsidTr="00374119">
        <w:trPr>
          <w:trHeight w:val="481"/>
        </w:trPr>
        <w:tc>
          <w:tcPr>
            <w:tcW w:w="1685" w:type="dxa"/>
            <w:tcBorders>
              <w:top w:val="single" w:sz="6" w:space="0" w:color="FFFFFF"/>
              <w:left w:val="single" w:sz="8" w:space="0" w:color="FFFFFF"/>
              <w:bottom w:val="nil"/>
              <w:right w:val="single" w:sz="24" w:space="0" w:color="FFFFFF"/>
            </w:tcBorders>
            <w:shd w:val="clear" w:color="auto" w:fill="FFFF00"/>
          </w:tcPr>
          <w:p w14:paraId="454CB98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tcBorders>
              <w:top w:val="single" w:sz="6" w:space="0" w:color="FFFFFF"/>
              <w:left w:val="single" w:sz="6" w:space="0" w:color="FFFFFF"/>
              <w:bottom w:val="single" w:sz="6" w:space="0" w:color="FFFFFF"/>
              <w:right w:val="single" w:sz="8" w:space="0" w:color="FFFFFF"/>
            </w:tcBorders>
            <w:shd w:val="clear" w:color="auto" w:fill="DAEEF3"/>
            <w:hideMark/>
          </w:tcPr>
          <w:p w14:paraId="2B77722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3.As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Study </w:t>
            </w:r>
            <w:r>
              <w:rPr>
                <w:rFonts w:ascii="Calibri" w:hAnsi="Calibri" w:cs="Calibri"/>
                <w:sz w:val="22"/>
                <w:szCs w:val="22"/>
              </w:rPr>
              <w:t>Trader</w:t>
            </w:r>
            <w:r w:rsidRPr="00E0239B">
              <w:rPr>
                <w:rFonts w:ascii="Calibri" w:hAnsi="Calibri" w:cs="Calibri"/>
                <w:sz w:val="22"/>
                <w:szCs w:val="22"/>
              </w:rPr>
              <w:t xml:space="preserve"> status chart</w:t>
            </w:r>
          </w:p>
          <w:p w14:paraId="2062F56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observe the characteristics</w:t>
            </w:r>
          </w:p>
        </w:tc>
        <w:tc>
          <w:tcPr>
            <w:tcW w:w="804" w:type="dxa"/>
            <w:tcBorders>
              <w:top w:val="single" w:sz="6" w:space="0" w:color="FFFFFF"/>
              <w:left w:val="single" w:sz="6" w:space="0" w:color="FFFFFF"/>
              <w:bottom w:val="single" w:sz="6" w:space="0" w:color="FFFFFF"/>
              <w:right w:val="single" w:sz="8" w:space="0" w:color="FFFFFF"/>
            </w:tcBorders>
            <w:shd w:val="clear" w:color="auto" w:fill="DAEEF3"/>
          </w:tcPr>
          <w:p w14:paraId="0F6DED0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16" w:type="dxa"/>
            <w:vMerge/>
            <w:tcBorders>
              <w:top w:val="single" w:sz="8" w:space="0" w:color="FFFFFF"/>
              <w:left w:val="single" w:sz="6" w:space="0" w:color="FFFFFF"/>
              <w:bottom w:val="single" w:sz="6" w:space="0" w:color="FFFFFF"/>
              <w:right w:val="single" w:sz="8" w:space="0" w:color="FFFFFF"/>
            </w:tcBorders>
            <w:shd w:val="clear" w:color="auto" w:fill="DAEEF3"/>
          </w:tcPr>
          <w:p w14:paraId="0729FEC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19" w:type="dxa"/>
            <w:vMerge/>
            <w:tcBorders>
              <w:top w:val="single" w:sz="8" w:space="0" w:color="FFFFFF"/>
              <w:left w:val="single" w:sz="6" w:space="0" w:color="FFFFFF"/>
              <w:bottom w:val="single" w:sz="6" w:space="0" w:color="FFFFFF"/>
              <w:right w:val="single" w:sz="8" w:space="0" w:color="FFFFFF"/>
            </w:tcBorders>
            <w:shd w:val="clear" w:color="auto" w:fill="DAEEF3"/>
          </w:tcPr>
          <w:p w14:paraId="711EFF36"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ACA8F3F" w14:textId="77777777" w:rsidTr="00374119">
        <w:trPr>
          <w:trHeight w:val="500"/>
        </w:trPr>
        <w:tc>
          <w:tcPr>
            <w:tcW w:w="1685" w:type="dxa"/>
            <w:tcBorders>
              <w:left w:val="single" w:sz="8" w:space="0" w:color="FFFFFF"/>
              <w:bottom w:val="nil"/>
              <w:right w:val="single" w:sz="24" w:space="0" w:color="FFFFFF"/>
            </w:tcBorders>
            <w:shd w:val="clear" w:color="auto" w:fill="FFFF00"/>
          </w:tcPr>
          <w:p w14:paraId="0751C20B"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shd w:val="clear" w:color="auto" w:fill="DAEEF3"/>
          </w:tcPr>
          <w:p w14:paraId="668DD4E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4.As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Get categorized status</w:t>
            </w:r>
          </w:p>
          <w:p w14:paraId="6A2D382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Determine status registration options</w:t>
            </w:r>
          </w:p>
        </w:tc>
        <w:tc>
          <w:tcPr>
            <w:tcW w:w="804" w:type="dxa"/>
            <w:shd w:val="clear" w:color="auto" w:fill="DAEEF3"/>
          </w:tcPr>
          <w:p w14:paraId="63D0C7C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16" w:type="dxa"/>
            <w:vMerge w:val="restart"/>
            <w:shd w:val="clear" w:color="auto" w:fill="DAEEF3"/>
          </w:tcPr>
          <w:p w14:paraId="5B8DD8D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719" w:type="dxa"/>
            <w:vMerge w:val="restart"/>
            <w:shd w:val="clear" w:color="auto" w:fill="DAEEF3"/>
          </w:tcPr>
          <w:p w14:paraId="6BC39F7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01838496" w14:textId="77777777" w:rsidTr="00374119">
        <w:trPr>
          <w:trHeight w:val="481"/>
        </w:trPr>
        <w:tc>
          <w:tcPr>
            <w:tcW w:w="1685" w:type="dxa"/>
            <w:tcBorders>
              <w:left w:val="single" w:sz="8" w:space="0" w:color="FFFFFF"/>
              <w:bottom w:val="nil"/>
              <w:right w:val="single" w:sz="24" w:space="0" w:color="FFFFFF"/>
            </w:tcBorders>
            <w:shd w:val="clear" w:color="auto" w:fill="FFFF00"/>
          </w:tcPr>
          <w:p w14:paraId="57E6421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shd w:val="clear" w:color="auto" w:fill="DAEEF3"/>
          </w:tcPr>
          <w:p w14:paraId="378192B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7.As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Draw a map for the shortlisted attributes</w:t>
            </w:r>
          </w:p>
          <w:p w14:paraId="00E7539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formalize the observations</w:t>
            </w:r>
          </w:p>
        </w:tc>
        <w:tc>
          <w:tcPr>
            <w:tcW w:w="804" w:type="dxa"/>
            <w:shd w:val="clear" w:color="auto" w:fill="DAEEF3"/>
          </w:tcPr>
          <w:p w14:paraId="457DEBF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16" w:type="dxa"/>
            <w:vMerge/>
            <w:shd w:val="clear" w:color="auto" w:fill="DAEEF3"/>
          </w:tcPr>
          <w:p w14:paraId="0AD354F5"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19" w:type="dxa"/>
            <w:vMerge/>
            <w:shd w:val="clear" w:color="auto" w:fill="DAEEF3"/>
          </w:tcPr>
          <w:p w14:paraId="686EE63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9426577" w14:textId="77777777" w:rsidTr="00374119">
        <w:trPr>
          <w:trHeight w:val="730"/>
        </w:trPr>
        <w:tc>
          <w:tcPr>
            <w:tcW w:w="1685" w:type="dxa"/>
            <w:tcBorders>
              <w:left w:val="single" w:sz="8" w:space="0" w:color="FFFFFF"/>
              <w:bottom w:val="nil"/>
              <w:right w:val="single" w:sz="24" w:space="0" w:color="FFFFFF"/>
            </w:tcBorders>
            <w:shd w:val="clear" w:color="auto" w:fill="FFFF00"/>
          </w:tcPr>
          <w:p w14:paraId="2D821A7A"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shd w:val="clear" w:color="auto" w:fill="DAEEF3"/>
          </w:tcPr>
          <w:p w14:paraId="733E85B2"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5.As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Contact system analyst</w:t>
            </w:r>
          </w:p>
          <w:p w14:paraId="409BFF0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Get analysed data</w:t>
            </w:r>
          </w:p>
        </w:tc>
        <w:tc>
          <w:tcPr>
            <w:tcW w:w="804" w:type="dxa"/>
            <w:shd w:val="clear" w:color="auto" w:fill="DAEEF3"/>
          </w:tcPr>
          <w:p w14:paraId="3B938D6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16" w:type="dxa"/>
            <w:vMerge w:val="restart"/>
            <w:shd w:val="clear" w:color="auto" w:fill="DAEEF3"/>
          </w:tcPr>
          <w:p w14:paraId="26A57F4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719" w:type="dxa"/>
            <w:vMerge w:val="restart"/>
            <w:shd w:val="clear" w:color="auto" w:fill="DAEEF3"/>
          </w:tcPr>
          <w:p w14:paraId="36111AE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3C96503C" w14:textId="77777777" w:rsidTr="00374119">
        <w:trPr>
          <w:trHeight w:val="500"/>
        </w:trPr>
        <w:tc>
          <w:tcPr>
            <w:tcW w:w="1685" w:type="dxa"/>
            <w:tcBorders>
              <w:top w:val="single" w:sz="6" w:space="0" w:color="FFFFFF"/>
              <w:left w:val="single" w:sz="8" w:space="0" w:color="FFFFFF"/>
              <w:bottom w:val="nil"/>
              <w:right w:val="single" w:sz="24" w:space="0" w:color="FFFFFF"/>
            </w:tcBorders>
            <w:shd w:val="clear" w:color="auto" w:fill="FFFF00"/>
          </w:tcPr>
          <w:p w14:paraId="133B53A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tcBorders>
              <w:top w:val="single" w:sz="6" w:space="0" w:color="FFFFFF"/>
              <w:left w:val="single" w:sz="6" w:space="0" w:color="FFFFFF"/>
              <w:bottom w:val="single" w:sz="6" w:space="0" w:color="FFFFFF"/>
              <w:right w:val="single" w:sz="8" w:space="0" w:color="FFFFFF"/>
            </w:tcBorders>
            <w:shd w:val="clear" w:color="auto" w:fill="DAEEF3"/>
          </w:tcPr>
          <w:p w14:paraId="660439A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6.As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Study analysed data</w:t>
            </w:r>
          </w:p>
          <w:p w14:paraId="4B259B2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Compare the status</w:t>
            </w:r>
          </w:p>
        </w:tc>
        <w:tc>
          <w:tcPr>
            <w:tcW w:w="804" w:type="dxa"/>
            <w:tcBorders>
              <w:top w:val="single" w:sz="6" w:space="0" w:color="FFFFFF"/>
              <w:left w:val="single" w:sz="6" w:space="0" w:color="FFFFFF"/>
              <w:bottom w:val="single" w:sz="6" w:space="0" w:color="FFFFFF"/>
              <w:right w:val="single" w:sz="8" w:space="0" w:color="FFFFFF"/>
            </w:tcBorders>
            <w:shd w:val="clear" w:color="auto" w:fill="DAEEF3"/>
          </w:tcPr>
          <w:p w14:paraId="7CBE2A4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14:paraId="26695424"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19" w:type="dxa"/>
            <w:vMerge/>
            <w:tcBorders>
              <w:top w:val="single" w:sz="8" w:space="0" w:color="FFFFFF"/>
              <w:left w:val="single" w:sz="8" w:space="0" w:color="FFFFFF"/>
              <w:bottom w:val="single" w:sz="8" w:space="0" w:color="FFFFFF"/>
              <w:right w:val="single" w:sz="8" w:space="0" w:color="FFFFFF"/>
            </w:tcBorders>
            <w:shd w:val="clear" w:color="auto" w:fill="DAEEF3"/>
          </w:tcPr>
          <w:p w14:paraId="31CDBB47"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DD9C193" w14:textId="77777777" w:rsidTr="00374119">
        <w:trPr>
          <w:trHeight w:val="481"/>
        </w:trPr>
        <w:tc>
          <w:tcPr>
            <w:tcW w:w="1685" w:type="dxa"/>
            <w:tcBorders>
              <w:left w:val="single" w:sz="8" w:space="0" w:color="FFFFFF"/>
              <w:bottom w:val="nil"/>
              <w:right w:val="single" w:sz="24" w:space="0" w:color="FFFFFF"/>
            </w:tcBorders>
            <w:shd w:val="clear" w:color="auto" w:fill="FFFF00"/>
          </w:tcPr>
          <w:p w14:paraId="6D90E58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084" w:type="dxa"/>
            <w:shd w:val="clear" w:color="auto" w:fill="DAEEF3"/>
          </w:tcPr>
          <w:p w14:paraId="6AC2AD8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8.As a</w:t>
            </w:r>
            <w:r w:rsidRPr="00E0239B">
              <w:rPr>
                <w:rFonts w:ascii="Calibri" w:hAnsi="Calibri"/>
                <w:iCs/>
                <w:sz w:val="22"/>
                <w:szCs w:val="22"/>
              </w:rPr>
              <w:t>n System administrator</w:t>
            </w:r>
            <w:r w:rsidRPr="00E0239B">
              <w:rPr>
                <w:rFonts w:ascii="Calibri" w:hAnsi="Calibri"/>
                <w:sz w:val="22"/>
                <w:szCs w:val="22"/>
              </w:rPr>
              <w:t xml:space="preserve"> I want to</w:t>
            </w:r>
            <w:r w:rsidRPr="00E0239B">
              <w:rPr>
                <w:rFonts w:ascii="Calibri" w:hAnsi="Calibri" w:cs="Calibri"/>
                <w:sz w:val="22"/>
                <w:szCs w:val="22"/>
              </w:rPr>
              <w:t xml:space="preserve"> Pre-process </w:t>
            </w:r>
            <w:r>
              <w:rPr>
                <w:rFonts w:ascii="Calibri" w:hAnsi="Calibri" w:cs="Calibri"/>
                <w:sz w:val="22"/>
                <w:szCs w:val="22"/>
              </w:rPr>
              <w:t>Trader</w:t>
            </w:r>
            <w:r w:rsidRPr="00E0239B">
              <w:rPr>
                <w:rFonts w:ascii="Calibri" w:hAnsi="Calibri" w:cs="Calibri"/>
                <w:sz w:val="22"/>
                <w:szCs w:val="22"/>
              </w:rPr>
              <w:t>s attribute details</w:t>
            </w:r>
          </w:p>
          <w:p w14:paraId="49872E1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Analyse </w:t>
            </w:r>
            <w:r>
              <w:rPr>
                <w:rFonts w:ascii="Calibri" w:hAnsi="Calibri" w:cs="Calibri"/>
                <w:sz w:val="22"/>
                <w:szCs w:val="22"/>
              </w:rPr>
              <w:t>Trader</w:t>
            </w:r>
            <w:r w:rsidRPr="00E0239B">
              <w:rPr>
                <w:rFonts w:ascii="Calibri" w:hAnsi="Calibri" w:cs="Calibri"/>
                <w:sz w:val="22"/>
                <w:szCs w:val="22"/>
              </w:rPr>
              <w:t xml:space="preserve"> behavioural changes</w:t>
            </w:r>
          </w:p>
        </w:tc>
        <w:tc>
          <w:tcPr>
            <w:tcW w:w="804" w:type="dxa"/>
            <w:shd w:val="clear" w:color="auto" w:fill="DAEEF3"/>
          </w:tcPr>
          <w:p w14:paraId="61FF13D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16" w:type="dxa"/>
            <w:shd w:val="clear" w:color="auto" w:fill="DAEEF3"/>
          </w:tcPr>
          <w:p w14:paraId="11A9453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719" w:type="dxa"/>
            <w:shd w:val="clear" w:color="auto" w:fill="DAEEF3"/>
          </w:tcPr>
          <w:p w14:paraId="25D169E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bl>
    <w:p w14:paraId="55E416BE" w14:textId="77777777" w:rsidR="00374119" w:rsidRPr="0094649F" w:rsidRDefault="00374119" w:rsidP="00374119">
      <w:pPr>
        <w:tabs>
          <w:tab w:val="clear" w:pos="360"/>
        </w:tabs>
        <w:spacing w:after="200" w:line="276" w:lineRule="auto"/>
        <w:rPr>
          <w:rFonts w:ascii="Calibri" w:hAnsi="Calibri" w:cs="Calibri"/>
          <w:bCs/>
          <w:sz w:val="22"/>
          <w:szCs w:val="22"/>
        </w:rPr>
      </w:pPr>
    </w:p>
    <w:p w14:paraId="2A49580F" w14:textId="77777777" w:rsidR="00374119" w:rsidRPr="0094649F" w:rsidRDefault="00374119" w:rsidP="00374119">
      <w:pPr>
        <w:tabs>
          <w:tab w:val="clear" w:pos="360"/>
        </w:tabs>
        <w:spacing w:after="200" w:line="276" w:lineRule="auto"/>
        <w:rPr>
          <w:rFonts w:ascii="Calibri" w:hAnsi="Calibri" w:cs="Calibri"/>
          <w:bCs/>
          <w:sz w:val="22"/>
          <w:szCs w:val="22"/>
        </w:rPr>
      </w:pPr>
    </w:p>
    <w:p w14:paraId="5AC3F38A" w14:textId="77777777" w:rsidR="00374119" w:rsidRPr="0094649F" w:rsidRDefault="00374119" w:rsidP="00374119">
      <w:pPr>
        <w:tabs>
          <w:tab w:val="clear" w:pos="360"/>
        </w:tabs>
        <w:spacing w:after="200" w:line="276" w:lineRule="auto"/>
        <w:rPr>
          <w:rFonts w:ascii="Calibri" w:hAnsi="Calibri" w:cs="Calibri"/>
          <w:bCs/>
          <w:sz w:val="22"/>
          <w:szCs w:val="22"/>
        </w:rPr>
      </w:pPr>
    </w:p>
    <w:p w14:paraId="2A62E8E6" w14:textId="77777777" w:rsidR="00374119" w:rsidRPr="0094649F" w:rsidRDefault="00374119" w:rsidP="00374119">
      <w:pPr>
        <w:tabs>
          <w:tab w:val="clear" w:pos="360"/>
        </w:tabs>
        <w:spacing w:after="200" w:line="276" w:lineRule="auto"/>
        <w:rPr>
          <w:rFonts w:ascii="Calibri" w:hAnsi="Calibri" w:cs="Calibri"/>
          <w:bCs/>
          <w:sz w:val="22"/>
          <w:szCs w:val="22"/>
        </w:rPr>
      </w:pPr>
    </w:p>
    <w:p w14:paraId="2F8D8B62" w14:textId="77777777" w:rsidR="00374119" w:rsidRPr="0094649F" w:rsidRDefault="00374119" w:rsidP="00374119">
      <w:pPr>
        <w:tabs>
          <w:tab w:val="clear" w:pos="360"/>
        </w:tabs>
        <w:spacing w:after="200" w:line="276" w:lineRule="auto"/>
        <w:rPr>
          <w:rFonts w:ascii="Calibri" w:hAnsi="Calibri" w:cs="Calibri"/>
          <w:bCs/>
          <w:sz w:val="22"/>
          <w:szCs w:val="22"/>
        </w:rPr>
      </w:pPr>
    </w:p>
    <w:p w14:paraId="6429018C" w14:textId="77777777" w:rsidR="00374119" w:rsidRDefault="00374119" w:rsidP="00374119">
      <w:pPr>
        <w:tabs>
          <w:tab w:val="clear" w:pos="360"/>
        </w:tabs>
        <w:spacing w:after="200" w:line="276" w:lineRule="auto"/>
        <w:rPr>
          <w:rFonts w:ascii="Calibri" w:hAnsi="Calibri" w:cs="Calibri"/>
          <w:bCs/>
          <w:sz w:val="22"/>
          <w:szCs w:val="22"/>
        </w:rPr>
      </w:pPr>
    </w:p>
    <w:p w14:paraId="142D34A0" w14:textId="77777777" w:rsidR="00374119" w:rsidRDefault="00374119" w:rsidP="00374119">
      <w:pPr>
        <w:tabs>
          <w:tab w:val="clear" w:pos="360"/>
        </w:tabs>
        <w:spacing w:after="200" w:line="276" w:lineRule="auto"/>
        <w:rPr>
          <w:rFonts w:ascii="Calibri" w:hAnsi="Calibri" w:cs="Calibri"/>
          <w:bCs/>
          <w:sz w:val="22"/>
          <w:szCs w:val="22"/>
        </w:rPr>
      </w:pPr>
    </w:p>
    <w:p w14:paraId="25488CA8" w14:textId="77777777" w:rsidR="00374119" w:rsidRDefault="00374119" w:rsidP="00374119">
      <w:pPr>
        <w:tabs>
          <w:tab w:val="clear" w:pos="360"/>
        </w:tabs>
        <w:spacing w:after="200" w:line="276" w:lineRule="auto"/>
        <w:rPr>
          <w:rFonts w:ascii="Calibri" w:hAnsi="Calibri" w:cs="Calibri"/>
          <w:bCs/>
          <w:sz w:val="22"/>
          <w:szCs w:val="22"/>
        </w:rPr>
      </w:pPr>
    </w:p>
    <w:p w14:paraId="6B48DB26" w14:textId="77777777" w:rsidR="00374119" w:rsidRDefault="00374119" w:rsidP="00374119">
      <w:pPr>
        <w:tabs>
          <w:tab w:val="clear" w:pos="360"/>
        </w:tabs>
        <w:spacing w:after="200" w:line="276" w:lineRule="auto"/>
        <w:rPr>
          <w:rFonts w:ascii="Calibri" w:hAnsi="Calibri" w:cs="Calibri"/>
          <w:bCs/>
          <w:sz w:val="22"/>
          <w:szCs w:val="22"/>
        </w:rPr>
      </w:pPr>
    </w:p>
    <w:p w14:paraId="650C4401" w14:textId="77777777" w:rsidR="00374119" w:rsidRDefault="00374119" w:rsidP="00374119">
      <w:pPr>
        <w:tabs>
          <w:tab w:val="clear" w:pos="360"/>
        </w:tabs>
        <w:spacing w:after="200" w:line="276" w:lineRule="auto"/>
        <w:rPr>
          <w:rFonts w:ascii="Calibri" w:hAnsi="Calibri" w:cs="Calibri"/>
          <w:bCs/>
          <w:sz w:val="22"/>
          <w:szCs w:val="22"/>
        </w:rPr>
      </w:pPr>
    </w:p>
    <w:p w14:paraId="2299B64D" w14:textId="77777777" w:rsidR="00374119" w:rsidRDefault="00374119" w:rsidP="00374119">
      <w:pPr>
        <w:tabs>
          <w:tab w:val="clear" w:pos="360"/>
        </w:tabs>
        <w:spacing w:after="200" w:line="276" w:lineRule="auto"/>
        <w:rPr>
          <w:rFonts w:ascii="Calibri" w:hAnsi="Calibri" w:cs="Calibri"/>
          <w:bCs/>
          <w:sz w:val="22"/>
          <w:szCs w:val="22"/>
        </w:rPr>
      </w:pPr>
    </w:p>
    <w:p w14:paraId="7DF37CF0" w14:textId="77777777" w:rsidR="00374119" w:rsidRDefault="00374119" w:rsidP="00374119">
      <w:pPr>
        <w:tabs>
          <w:tab w:val="clear" w:pos="360"/>
        </w:tabs>
        <w:spacing w:after="200" w:line="276" w:lineRule="auto"/>
        <w:rPr>
          <w:rFonts w:ascii="Calibri" w:hAnsi="Calibri" w:cs="Calibri"/>
          <w:bCs/>
          <w:sz w:val="22"/>
          <w:szCs w:val="22"/>
        </w:rPr>
      </w:pPr>
    </w:p>
    <w:p w14:paraId="010D02A5" w14:textId="77777777" w:rsidR="00374119" w:rsidRDefault="00374119" w:rsidP="00374119">
      <w:pPr>
        <w:tabs>
          <w:tab w:val="clear" w:pos="360"/>
        </w:tabs>
        <w:spacing w:after="200" w:line="276" w:lineRule="auto"/>
        <w:rPr>
          <w:rFonts w:ascii="Calibri" w:hAnsi="Calibri" w:cs="Calibri"/>
          <w:bCs/>
          <w:sz w:val="22"/>
          <w:szCs w:val="22"/>
        </w:rPr>
      </w:pPr>
    </w:p>
    <w:p w14:paraId="6B2B265E" w14:textId="77777777" w:rsidR="00374119" w:rsidRDefault="00374119" w:rsidP="00374119">
      <w:pPr>
        <w:tabs>
          <w:tab w:val="clear" w:pos="360"/>
        </w:tabs>
        <w:spacing w:after="200" w:line="276" w:lineRule="auto"/>
        <w:rPr>
          <w:rFonts w:ascii="Calibri" w:hAnsi="Calibri" w:cs="Calibri"/>
          <w:bCs/>
          <w:sz w:val="22"/>
          <w:szCs w:val="22"/>
        </w:rPr>
      </w:pPr>
    </w:p>
    <w:p w14:paraId="716BC75A" w14:textId="77777777" w:rsidR="00374119" w:rsidRDefault="00374119" w:rsidP="00374119">
      <w:pPr>
        <w:tabs>
          <w:tab w:val="clear" w:pos="360"/>
        </w:tabs>
        <w:spacing w:after="200" w:line="276" w:lineRule="auto"/>
        <w:rPr>
          <w:rFonts w:ascii="Calibri" w:hAnsi="Calibri" w:cs="Calibri"/>
          <w:bCs/>
          <w:sz w:val="22"/>
          <w:szCs w:val="22"/>
        </w:rPr>
      </w:pPr>
    </w:p>
    <w:p w14:paraId="4ECBBFF4" w14:textId="77777777" w:rsidR="00374119" w:rsidRDefault="00374119" w:rsidP="00374119">
      <w:pPr>
        <w:tabs>
          <w:tab w:val="clear" w:pos="360"/>
        </w:tabs>
        <w:spacing w:after="200" w:line="276" w:lineRule="auto"/>
        <w:rPr>
          <w:rFonts w:ascii="Calibri" w:hAnsi="Calibri" w:cs="Calibri"/>
          <w:bCs/>
          <w:sz w:val="22"/>
          <w:szCs w:val="22"/>
        </w:rPr>
      </w:pPr>
    </w:p>
    <w:p w14:paraId="798FE202" w14:textId="77777777" w:rsidR="00374119" w:rsidRPr="0094649F" w:rsidRDefault="00374119" w:rsidP="00374119">
      <w:pPr>
        <w:tabs>
          <w:tab w:val="clear" w:pos="360"/>
        </w:tabs>
        <w:spacing w:after="200" w:line="276" w:lineRule="auto"/>
        <w:rPr>
          <w:rFonts w:ascii="Calibri" w:hAnsi="Calibri" w:cs="Calibri"/>
          <w:bCs/>
          <w:sz w:val="22"/>
          <w:szCs w:val="22"/>
        </w:rPr>
      </w:pPr>
    </w:p>
    <w:tbl>
      <w:tblPr>
        <w:tblpPr w:leftFromText="180" w:rightFromText="180" w:vertAnchor="text" w:horzAnchor="margin" w:tblpY="363"/>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91"/>
        <w:gridCol w:w="5098"/>
        <w:gridCol w:w="847"/>
        <w:gridCol w:w="1070"/>
        <w:gridCol w:w="782"/>
      </w:tblGrid>
      <w:tr w:rsidR="00374119" w:rsidRPr="0094649F" w14:paraId="62EEB394" w14:textId="77777777" w:rsidTr="00374119">
        <w:tc>
          <w:tcPr>
            <w:tcW w:w="1491" w:type="dxa"/>
            <w:tcBorders>
              <w:top w:val="single" w:sz="8" w:space="0" w:color="FFFFFF"/>
              <w:left w:val="single" w:sz="8" w:space="0" w:color="FFFFFF"/>
              <w:bottom w:val="single" w:sz="24" w:space="0" w:color="FFFFFF"/>
              <w:right w:val="single" w:sz="8" w:space="0" w:color="FFFFFF"/>
            </w:tcBorders>
            <w:shd w:val="clear" w:color="auto" w:fill="FFFF00"/>
            <w:hideMark/>
          </w:tcPr>
          <w:p w14:paraId="1FDE55EC"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Objective-2</w:t>
            </w:r>
          </w:p>
        </w:tc>
        <w:tc>
          <w:tcPr>
            <w:tcW w:w="5098" w:type="dxa"/>
            <w:tcBorders>
              <w:top w:val="single" w:sz="8" w:space="0" w:color="FFFFFF"/>
              <w:left w:val="single" w:sz="8" w:space="0" w:color="FFFFFF"/>
              <w:bottom w:val="single" w:sz="24" w:space="0" w:color="FFFFFF"/>
              <w:right w:val="single" w:sz="8" w:space="0" w:color="FFFFFF"/>
            </w:tcBorders>
            <w:shd w:val="clear" w:color="auto" w:fill="FFFF00"/>
            <w:hideMark/>
          </w:tcPr>
          <w:p w14:paraId="2F93077E"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Diagnose </w:t>
            </w:r>
            <w:r>
              <w:rPr>
                <w:rFonts w:ascii="Calibri" w:hAnsi="Calibri" w:cs="Calibri"/>
                <w:b/>
                <w:bCs/>
                <w:sz w:val="22"/>
                <w:szCs w:val="22"/>
              </w:rPr>
              <w:t>Trader</w:t>
            </w:r>
            <w:r w:rsidRPr="00E0239B">
              <w:rPr>
                <w:rFonts w:ascii="Calibri" w:hAnsi="Calibri" w:cs="Calibri"/>
                <w:b/>
                <w:bCs/>
                <w:sz w:val="22"/>
                <w:szCs w:val="22"/>
              </w:rPr>
              <w:t xml:space="preserve"> Health</w:t>
            </w:r>
          </w:p>
        </w:tc>
        <w:tc>
          <w:tcPr>
            <w:tcW w:w="847" w:type="dxa"/>
            <w:tcBorders>
              <w:top w:val="single" w:sz="8" w:space="0" w:color="FFFFFF"/>
              <w:left w:val="single" w:sz="8" w:space="0" w:color="FFFFFF"/>
              <w:bottom w:val="single" w:sz="24" w:space="0" w:color="FFFFFF"/>
              <w:right w:val="single" w:sz="8" w:space="0" w:color="FFFFFF"/>
            </w:tcBorders>
            <w:shd w:val="clear" w:color="auto" w:fill="FFFF00"/>
          </w:tcPr>
          <w:p w14:paraId="36932E90"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1070" w:type="dxa"/>
            <w:tcBorders>
              <w:top w:val="single" w:sz="8" w:space="0" w:color="FFFFFF"/>
              <w:left w:val="single" w:sz="8" w:space="0" w:color="FFFFFF"/>
              <w:bottom w:val="single" w:sz="24" w:space="0" w:color="FFFFFF"/>
              <w:right w:val="single" w:sz="8" w:space="0" w:color="FFFFFF"/>
            </w:tcBorders>
            <w:shd w:val="clear" w:color="auto" w:fill="FFFF00"/>
          </w:tcPr>
          <w:p w14:paraId="476E1038"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782" w:type="dxa"/>
            <w:tcBorders>
              <w:top w:val="single" w:sz="8" w:space="0" w:color="FFFFFF"/>
              <w:left w:val="single" w:sz="8" w:space="0" w:color="FFFFFF"/>
              <w:bottom w:val="single" w:sz="24" w:space="0" w:color="FFFFFF"/>
              <w:right w:val="single" w:sz="8" w:space="0" w:color="FFFFFF"/>
            </w:tcBorders>
            <w:shd w:val="clear" w:color="auto" w:fill="FFFF00"/>
          </w:tcPr>
          <w:p w14:paraId="6471203D"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128884C8" w14:textId="77777777" w:rsidTr="00374119">
        <w:trPr>
          <w:trHeight w:val="277"/>
        </w:trPr>
        <w:tc>
          <w:tcPr>
            <w:tcW w:w="1491" w:type="dxa"/>
            <w:tcBorders>
              <w:top w:val="single" w:sz="6" w:space="0" w:color="FFFFFF"/>
              <w:left w:val="single" w:sz="8" w:space="0" w:color="FFFFFF"/>
              <w:bottom w:val="nil"/>
              <w:right w:val="single" w:sz="24" w:space="0" w:color="FFFFFF"/>
            </w:tcBorders>
            <w:shd w:val="clear" w:color="auto" w:fill="FFFF00"/>
            <w:hideMark/>
          </w:tcPr>
          <w:p w14:paraId="7A6C126C"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hideMark/>
          </w:tcPr>
          <w:p w14:paraId="1F0BBB6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Fetch </w:t>
            </w:r>
            <w:r>
              <w:rPr>
                <w:rFonts w:ascii="Calibri" w:hAnsi="Calibri" w:cs="Calibri"/>
                <w:sz w:val="22"/>
                <w:szCs w:val="22"/>
              </w:rPr>
              <w:t>Trader</w:t>
            </w:r>
            <w:r w:rsidRPr="00E0239B">
              <w:rPr>
                <w:rFonts w:ascii="Calibri" w:hAnsi="Calibri" w:cs="Calibri"/>
                <w:sz w:val="22"/>
                <w:szCs w:val="22"/>
              </w:rPr>
              <w:t xml:space="preserve"> data</w:t>
            </w:r>
            <w:r w:rsidRPr="00E0239B">
              <w:rPr>
                <w:rFonts w:ascii="Calibri" w:hAnsi="Calibri"/>
                <w:sz w:val="22"/>
                <w:szCs w:val="22"/>
              </w:rPr>
              <w:t xml:space="preserve"> so that I </w:t>
            </w:r>
            <w:r>
              <w:rPr>
                <w:rFonts w:ascii="Calibri" w:hAnsi="Calibri"/>
                <w:sz w:val="22"/>
                <w:szCs w:val="22"/>
              </w:rPr>
              <w:t xml:space="preserve">can </w:t>
            </w:r>
          </w:p>
          <w:p w14:paraId="20208C1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Study </w:t>
            </w:r>
            <w:r>
              <w:rPr>
                <w:rFonts w:ascii="Calibri" w:hAnsi="Calibri" w:cs="Calibri"/>
                <w:sz w:val="22"/>
                <w:szCs w:val="22"/>
              </w:rPr>
              <w:t>Trader</w:t>
            </w:r>
            <w:r w:rsidRPr="00E0239B">
              <w:rPr>
                <w:rFonts w:ascii="Calibri" w:hAnsi="Calibri" w:cs="Calibri"/>
                <w:sz w:val="22"/>
                <w:szCs w:val="22"/>
              </w:rPr>
              <w:t xml:space="preserve"> data.</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1BAA76D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107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59DE9F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782"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624F2E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6B09A1A7" w14:textId="77777777" w:rsidTr="00374119">
        <w:tc>
          <w:tcPr>
            <w:tcW w:w="1491" w:type="dxa"/>
            <w:tcBorders>
              <w:left w:val="single" w:sz="8" w:space="0" w:color="FFFFFF"/>
              <w:bottom w:val="nil"/>
              <w:right w:val="single" w:sz="24" w:space="0" w:color="FFFFFF"/>
            </w:tcBorders>
            <w:shd w:val="clear" w:color="auto" w:fill="FFFF00"/>
          </w:tcPr>
          <w:p w14:paraId="1A5AAAD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2359178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6.As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Give inspection </w:t>
            </w:r>
            <w:r>
              <w:rPr>
                <w:rFonts w:ascii="Calibri" w:hAnsi="Calibri" w:cs="Calibri"/>
                <w:sz w:val="22"/>
                <w:szCs w:val="22"/>
              </w:rPr>
              <w:t>allotment</w:t>
            </w:r>
            <w:r w:rsidRPr="00E0239B">
              <w:rPr>
                <w:rFonts w:ascii="Calibri" w:hAnsi="Calibri" w:cs="Calibri"/>
                <w:sz w:val="22"/>
                <w:szCs w:val="22"/>
              </w:rPr>
              <w:t>s</w:t>
            </w:r>
          </w:p>
          <w:p w14:paraId="2BE887E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proofErr w:type="spellStart"/>
            <w:r w:rsidRPr="00E0239B">
              <w:rPr>
                <w:rFonts w:ascii="Calibri" w:hAnsi="Calibri" w:cs="Calibri"/>
                <w:sz w:val="22"/>
                <w:szCs w:val="22"/>
              </w:rPr>
              <w:t>Prioterize</w:t>
            </w:r>
            <w:proofErr w:type="spellEnd"/>
            <w:r w:rsidRPr="00E0239B">
              <w:rPr>
                <w:rFonts w:ascii="Calibri" w:hAnsi="Calibri" w:cs="Calibri"/>
                <w:sz w:val="22"/>
                <w:szCs w:val="22"/>
              </w:rPr>
              <w:t xml:space="preserve">  the work easily</w:t>
            </w:r>
          </w:p>
        </w:tc>
        <w:tc>
          <w:tcPr>
            <w:tcW w:w="847" w:type="dxa"/>
            <w:tcBorders>
              <w:right w:val="single" w:sz="6" w:space="0" w:color="FFFFFF"/>
            </w:tcBorders>
            <w:shd w:val="clear" w:color="auto" w:fill="DAEEF3"/>
          </w:tcPr>
          <w:p w14:paraId="12B3B94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1070" w:type="dxa"/>
            <w:vMerge/>
            <w:tcBorders>
              <w:left w:val="single" w:sz="6" w:space="0" w:color="FFFFFF"/>
              <w:right w:val="single" w:sz="6" w:space="0" w:color="FFFFFF"/>
            </w:tcBorders>
            <w:shd w:val="clear" w:color="auto" w:fill="DAEEF3"/>
          </w:tcPr>
          <w:p w14:paraId="13D7063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left w:val="single" w:sz="6" w:space="0" w:color="FFFFFF"/>
              <w:right w:val="single" w:sz="8" w:space="0" w:color="FFFFFF"/>
            </w:tcBorders>
            <w:shd w:val="clear" w:color="auto" w:fill="DAEEF3"/>
          </w:tcPr>
          <w:p w14:paraId="3B168C1A"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05EDC9EB"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6B8B663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hideMark/>
          </w:tcPr>
          <w:p w14:paraId="5DDC86F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2.As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Access </w:t>
            </w:r>
            <w:r>
              <w:rPr>
                <w:rFonts w:ascii="Calibri" w:hAnsi="Calibri" w:cs="Calibri"/>
                <w:sz w:val="22"/>
                <w:szCs w:val="22"/>
              </w:rPr>
              <w:t>Trader</w:t>
            </w:r>
            <w:r w:rsidRPr="00E0239B">
              <w:rPr>
                <w:rFonts w:ascii="Calibri" w:hAnsi="Calibri" w:cs="Calibri"/>
                <w:sz w:val="22"/>
                <w:szCs w:val="22"/>
              </w:rPr>
              <w:t xml:space="preserve"> status chart </w:t>
            </w:r>
          </w:p>
          <w:p w14:paraId="7032CD3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Study fully  </w:t>
            </w:r>
            <w:r>
              <w:rPr>
                <w:rFonts w:ascii="Calibri" w:hAnsi="Calibri" w:cs="Calibri"/>
                <w:sz w:val="22"/>
                <w:szCs w:val="22"/>
              </w:rPr>
              <w:t>Trader</w:t>
            </w:r>
            <w:r w:rsidRPr="00E0239B">
              <w:rPr>
                <w:rFonts w:ascii="Calibri" w:hAnsi="Calibri" w:cs="Calibri"/>
                <w:sz w:val="22"/>
                <w:szCs w:val="22"/>
              </w:rPr>
              <w:t xml:space="preserve"> status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67F7406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1070" w:type="dxa"/>
            <w:vMerge/>
            <w:tcBorders>
              <w:top w:val="single" w:sz="8" w:space="0" w:color="FFFFFF"/>
              <w:left w:val="single" w:sz="6" w:space="0" w:color="FFFFFF"/>
              <w:bottom w:val="single" w:sz="6" w:space="0" w:color="FFFFFF"/>
              <w:right w:val="single" w:sz="8" w:space="0" w:color="FFFFFF"/>
            </w:tcBorders>
            <w:shd w:val="clear" w:color="auto" w:fill="DAEEF3"/>
          </w:tcPr>
          <w:p w14:paraId="136F44E1"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6" w:space="0" w:color="FFFFFF"/>
              <w:bottom w:val="single" w:sz="6" w:space="0" w:color="FFFFFF"/>
              <w:right w:val="single" w:sz="8" w:space="0" w:color="FFFFFF"/>
            </w:tcBorders>
            <w:shd w:val="clear" w:color="auto" w:fill="DAEEF3"/>
          </w:tcPr>
          <w:p w14:paraId="2EB236D1"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13D49068" w14:textId="77777777" w:rsidTr="00374119">
        <w:tc>
          <w:tcPr>
            <w:tcW w:w="1491" w:type="dxa"/>
            <w:tcBorders>
              <w:left w:val="single" w:sz="8" w:space="0" w:color="FFFFFF"/>
              <w:bottom w:val="nil"/>
              <w:right w:val="single" w:sz="24" w:space="0" w:color="FFFFFF"/>
            </w:tcBorders>
            <w:shd w:val="clear" w:color="auto" w:fill="FFFF00"/>
          </w:tcPr>
          <w:p w14:paraId="0E67F59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45467F8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3.As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Build Queries template</w:t>
            </w:r>
          </w:p>
          <w:p w14:paraId="3C97ECD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Prepare sequence chart.</w:t>
            </w:r>
          </w:p>
        </w:tc>
        <w:tc>
          <w:tcPr>
            <w:tcW w:w="847" w:type="dxa"/>
            <w:shd w:val="clear" w:color="auto" w:fill="DAEEF3"/>
          </w:tcPr>
          <w:p w14:paraId="2B65927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1070" w:type="dxa"/>
            <w:vMerge w:val="restart"/>
            <w:shd w:val="clear" w:color="auto" w:fill="DAEEF3"/>
          </w:tcPr>
          <w:p w14:paraId="72B0354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782" w:type="dxa"/>
            <w:vMerge w:val="restart"/>
            <w:shd w:val="clear" w:color="auto" w:fill="DAEEF3"/>
          </w:tcPr>
          <w:p w14:paraId="6CF87CB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4273D74C"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5CB4B43B"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14:paraId="1B731C1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5.As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Access </w:t>
            </w:r>
            <w:r>
              <w:rPr>
                <w:rFonts w:ascii="Calibri" w:hAnsi="Calibri" w:cs="Calibri"/>
                <w:sz w:val="22"/>
                <w:szCs w:val="22"/>
              </w:rPr>
              <w:t>Trader</w:t>
            </w:r>
            <w:r w:rsidRPr="00E0239B">
              <w:rPr>
                <w:rFonts w:ascii="Calibri" w:hAnsi="Calibri" w:cs="Calibri"/>
                <w:sz w:val="22"/>
                <w:szCs w:val="22"/>
              </w:rPr>
              <w:t xml:space="preserve"> </w:t>
            </w:r>
            <w:r>
              <w:rPr>
                <w:rFonts w:ascii="Calibri" w:hAnsi="Calibri" w:cs="Calibri"/>
                <w:sz w:val="22"/>
                <w:szCs w:val="22"/>
              </w:rPr>
              <w:t>transaction</w:t>
            </w:r>
            <w:r w:rsidRPr="00E0239B">
              <w:rPr>
                <w:rFonts w:ascii="Calibri" w:hAnsi="Calibri" w:cs="Calibri"/>
                <w:sz w:val="22"/>
                <w:szCs w:val="22"/>
              </w:rPr>
              <w:t xml:space="preserve"> chart </w:t>
            </w:r>
          </w:p>
          <w:p w14:paraId="2A09845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Study their weak points.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4A2692E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1070" w:type="dxa"/>
            <w:vMerge/>
            <w:tcBorders>
              <w:top w:val="single" w:sz="8" w:space="0" w:color="FFFFFF"/>
              <w:left w:val="single" w:sz="8" w:space="0" w:color="FFFFFF"/>
              <w:bottom w:val="single" w:sz="8" w:space="0" w:color="FFFFFF"/>
              <w:right w:val="single" w:sz="8" w:space="0" w:color="FFFFFF"/>
            </w:tcBorders>
            <w:shd w:val="clear" w:color="auto" w:fill="DAEEF3"/>
          </w:tcPr>
          <w:p w14:paraId="44DDD86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8" w:space="0" w:color="FFFFFF"/>
              <w:right w:val="single" w:sz="8" w:space="0" w:color="FFFFFF"/>
            </w:tcBorders>
            <w:shd w:val="clear" w:color="auto" w:fill="DAEEF3"/>
          </w:tcPr>
          <w:p w14:paraId="0DC4656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8DC9557" w14:textId="77777777" w:rsidTr="00374119">
        <w:tc>
          <w:tcPr>
            <w:tcW w:w="1491" w:type="dxa"/>
            <w:tcBorders>
              <w:left w:val="single" w:sz="8" w:space="0" w:color="FFFFFF"/>
              <w:bottom w:val="nil"/>
              <w:right w:val="single" w:sz="24" w:space="0" w:color="FFFFFF"/>
            </w:tcBorders>
            <w:shd w:val="clear" w:color="auto" w:fill="FFFF00"/>
          </w:tcPr>
          <w:p w14:paraId="71174A2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2583FE2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12.As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Maintain Record Changes</w:t>
            </w:r>
          </w:p>
          <w:p w14:paraId="53B9E52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Keep track of every action done by the system</w:t>
            </w:r>
          </w:p>
        </w:tc>
        <w:tc>
          <w:tcPr>
            <w:tcW w:w="847" w:type="dxa"/>
            <w:shd w:val="clear" w:color="auto" w:fill="DAEEF3"/>
          </w:tcPr>
          <w:p w14:paraId="1D97D6F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1070" w:type="dxa"/>
            <w:vMerge/>
            <w:shd w:val="clear" w:color="auto" w:fill="DAEEF3"/>
          </w:tcPr>
          <w:p w14:paraId="651F83FF"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shd w:val="clear" w:color="auto" w:fill="DAEEF3"/>
          </w:tcPr>
          <w:p w14:paraId="0517B08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2B592B81"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415A2A6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14:paraId="3B1AB9A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13.As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Present </w:t>
            </w:r>
            <w:r>
              <w:rPr>
                <w:rFonts w:ascii="Calibri" w:hAnsi="Calibri" w:cs="Calibri"/>
                <w:sz w:val="22"/>
                <w:szCs w:val="22"/>
              </w:rPr>
              <w:t>Trader</w:t>
            </w:r>
            <w:r w:rsidRPr="00E0239B">
              <w:rPr>
                <w:rFonts w:ascii="Calibri" w:hAnsi="Calibri" w:cs="Calibri"/>
                <w:sz w:val="22"/>
                <w:szCs w:val="22"/>
              </w:rPr>
              <w:t xml:space="preserve"> data</w:t>
            </w:r>
          </w:p>
          <w:p w14:paraId="0B51AAB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Make arrangement of required treatment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570E0C6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14:paraId="50FEF641"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14:paraId="6039FAD8"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0BD8BE63" w14:textId="77777777" w:rsidTr="00374119">
        <w:tc>
          <w:tcPr>
            <w:tcW w:w="1491" w:type="dxa"/>
            <w:tcBorders>
              <w:left w:val="single" w:sz="8" w:space="0" w:color="FFFFFF"/>
              <w:bottom w:val="nil"/>
              <w:right w:val="single" w:sz="24" w:space="0" w:color="FFFFFF"/>
            </w:tcBorders>
            <w:shd w:val="clear" w:color="auto" w:fill="FFFF00"/>
          </w:tcPr>
          <w:p w14:paraId="16E6B11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2B24357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4.As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Categorize </w:t>
            </w:r>
            <w:r>
              <w:rPr>
                <w:rFonts w:ascii="Calibri" w:hAnsi="Calibri" w:cs="Calibri"/>
                <w:sz w:val="22"/>
                <w:szCs w:val="22"/>
              </w:rPr>
              <w:t>Trader</w:t>
            </w:r>
            <w:r w:rsidRPr="00E0239B">
              <w:rPr>
                <w:rFonts w:ascii="Calibri" w:hAnsi="Calibri" w:cs="Calibri"/>
                <w:sz w:val="22"/>
                <w:szCs w:val="22"/>
              </w:rPr>
              <w:t xml:space="preserve"> health severity </w:t>
            </w: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Prioritize the </w:t>
            </w:r>
            <w:r>
              <w:rPr>
                <w:rFonts w:ascii="Calibri" w:hAnsi="Calibri" w:cs="Calibri"/>
                <w:sz w:val="22"/>
                <w:szCs w:val="22"/>
              </w:rPr>
              <w:t>Trader</w:t>
            </w:r>
            <w:r w:rsidRPr="00E0239B">
              <w:rPr>
                <w:rFonts w:ascii="Calibri" w:hAnsi="Calibri" w:cs="Calibri"/>
                <w:sz w:val="22"/>
                <w:szCs w:val="22"/>
              </w:rPr>
              <w:t xml:space="preserve">  inspection sequence</w:t>
            </w:r>
          </w:p>
        </w:tc>
        <w:tc>
          <w:tcPr>
            <w:tcW w:w="847" w:type="dxa"/>
            <w:shd w:val="clear" w:color="auto" w:fill="DAEEF3"/>
          </w:tcPr>
          <w:p w14:paraId="2723F0F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1070" w:type="dxa"/>
            <w:vMerge w:val="restart"/>
            <w:shd w:val="clear" w:color="auto" w:fill="DAEEF3"/>
          </w:tcPr>
          <w:p w14:paraId="28E032A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I3=18</w:t>
            </w:r>
          </w:p>
        </w:tc>
        <w:tc>
          <w:tcPr>
            <w:tcW w:w="782" w:type="dxa"/>
            <w:vMerge w:val="restart"/>
            <w:shd w:val="clear" w:color="auto" w:fill="DAEEF3"/>
          </w:tcPr>
          <w:p w14:paraId="3C044BB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465A044B"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150CA3D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14:paraId="20F5908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10.As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Suggest necessary treatment</w:t>
            </w:r>
          </w:p>
          <w:p w14:paraId="07B71BD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Diagnose next </w:t>
            </w:r>
            <w:r>
              <w:rPr>
                <w:rFonts w:ascii="Calibri" w:hAnsi="Calibri" w:cs="Calibri"/>
                <w:sz w:val="22"/>
                <w:szCs w:val="22"/>
              </w:rPr>
              <w:t>Trader</w:t>
            </w:r>
            <w:r w:rsidRPr="00E0239B">
              <w:rPr>
                <w:rFonts w:ascii="Calibri" w:hAnsi="Calibri" w:cs="Calibri"/>
                <w:sz w:val="22"/>
                <w:szCs w:val="22"/>
              </w:rPr>
              <w: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16B487F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14:paraId="26D0B55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14:paraId="2FC8D32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38FCA8AD" w14:textId="77777777" w:rsidTr="00374119">
        <w:tc>
          <w:tcPr>
            <w:tcW w:w="1491" w:type="dxa"/>
            <w:tcBorders>
              <w:left w:val="single" w:sz="8" w:space="0" w:color="FFFFFF"/>
              <w:bottom w:val="nil"/>
              <w:right w:val="single" w:sz="24" w:space="0" w:color="FFFFFF"/>
            </w:tcBorders>
            <w:shd w:val="clear" w:color="auto" w:fill="FFFF00"/>
          </w:tcPr>
          <w:p w14:paraId="06638BC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33F57B8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7.As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Diagnose </w:t>
            </w:r>
            <w:r>
              <w:rPr>
                <w:rFonts w:ascii="Calibri" w:hAnsi="Calibri" w:cs="Calibri"/>
                <w:sz w:val="22"/>
                <w:szCs w:val="22"/>
              </w:rPr>
              <w:t>Trader</w:t>
            </w:r>
            <w:r w:rsidRPr="00E0239B">
              <w:rPr>
                <w:rFonts w:ascii="Calibri" w:hAnsi="Calibri" w:cs="Calibri"/>
                <w:sz w:val="22"/>
                <w:szCs w:val="22"/>
              </w:rPr>
              <w:t xml:space="preserve"> fully </w:t>
            </w:r>
          </w:p>
          <w:p w14:paraId="6B8FB82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Give treatment successfully.</w:t>
            </w:r>
          </w:p>
        </w:tc>
        <w:tc>
          <w:tcPr>
            <w:tcW w:w="847" w:type="dxa"/>
            <w:shd w:val="clear" w:color="auto" w:fill="DAEEF3"/>
          </w:tcPr>
          <w:p w14:paraId="0398F4D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1070" w:type="dxa"/>
            <w:vMerge w:val="restart"/>
            <w:shd w:val="clear" w:color="auto" w:fill="DAEEF3"/>
          </w:tcPr>
          <w:p w14:paraId="1DF6480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782" w:type="dxa"/>
            <w:vMerge w:val="restart"/>
            <w:shd w:val="clear" w:color="auto" w:fill="DAEEF3"/>
          </w:tcPr>
          <w:p w14:paraId="0C371A6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004562E5"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4FDFC4B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14:paraId="568AB8C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8.As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Make note of points</w:t>
            </w:r>
          </w:p>
          <w:p w14:paraId="22E0C19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Use it for further actions.</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23701A1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1070" w:type="dxa"/>
            <w:vMerge/>
            <w:tcBorders>
              <w:top w:val="single" w:sz="8" w:space="0" w:color="FFFFFF"/>
              <w:left w:val="single" w:sz="8" w:space="0" w:color="FFFFFF"/>
              <w:bottom w:val="single" w:sz="6" w:space="0" w:color="FFFFFF"/>
              <w:right w:val="single" w:sz="8" w:space="0" w:color="FFFFFF"/>
            </w:tcBorders>
            <w:shd w:val="clear" w:color="auto" w:fill="DAEEF3"/>
          </w:tcPr>
          <w:p w14:paraId="1EA4F850"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6" w:space="0" w:color="FFFFFF"/>
              <w:right w:val="single" w:sz="8" w:space="0" w:color="FFFFFF"/>
            </w:tcBorders>
            <w:shd w:val="clear" w:color="auto" w:fill="DAEEF3"/>
          </w:tcPr>
          <w:p w14:paraId="39D6CB63"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028ED95" w14:textId="77777777" w:rsidTr="00374119">
        <w:tc>
          <w:tcPr>
            <w:tcW w:w="1491" w:type="dxa"/>
            <w:tcBorders>
              <w:left w:val="single" w:sz="8" w:space="0" w:color="FFFFFF"/>
              <w:bottom w:val="nil"/>
              <w:right w:val="single" w:sz="24" w:space="0" w:color="FFFFFF"/>
            </w:tcBorders>
            <w:shd w:val="clear" w:color="auto" w:fill="FFFF00"/>
          </w:tcPr>
          <w:p w14:paraId="00EF9B1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031CDE02"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9.As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Discuss with other veterinaries </w:t>
            </w: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Confirm the treatment.</w:t>
            </w:r>
          </w:p>
        </w:tc>
        <w:tc>
          <w:tcPr>
            <w:tcW w:w="847" w:type="dxa"/>
            <w:shd w:val="clear" w:color="auto" w:fill="DAEEF3"/>
          </w:tcPr>
          <w:p w14:paraId="057D93C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1070" w:type="dxa"/>
            <w:vMerge w:val="restart"/>
            <w:shd w:val="clear" w:color="auto" w:fill="DAEEF3"/>
          </w:tcPr>
          <w:p w14:paraId="3D9A4BE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I5=18</w:t>
            </w:r>
          </w:p>
        </w:tc>
        <w:tc>
          <w:tcPr>
            <w:tcW w:w="782" w:type="dxa"/>
            <w:vMerge w:val="restart"/>
            <w:shd w:val="clear" w:color="auto" w:fill="DAEEF3"/>
          </w:tcPr>
          <w:p w14:paraId="635E9FE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r>
      <w:tr w:rsidR="00374119" w:rsidRPr="0094649F" w14:paraId="4F02F5E4"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7D2F3B5A"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14:paraId="1804DDD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11.As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Inspect </w:t>
            </w:r>
            <w:r>
              <w:rPr>
                <w:rFonts w:ascii="Calibri" w:hAnsi="Calibri" w:cs="Calibri"/>
                <w:sz w:val="22"/>
                <w:szCs w:val="22"/>
              </w:rPr>
              <w:t>Trader</w:t>
            </w:r>
            <w:r w:rsidRPr="00E0239B">
              <w:rPr>
                <w:rFonts w:ascii="Calibri" w:hAnsi="Calibri" w:cs="Calibri"/>
                <w:sz w:val="22"/>
                <w:szCs w:val="22"/>
              </w:rPr>
              <w:t xml:space="preserve"> injury severity</w:t>
            </w:r>
          </w:p>
          <w:p w14:paraId="0DBE409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Suggest surgery treatment.</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56C1AEE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1070" w:type="dxa"/>
            <w:vMerge/>
            <w:tcBorders>
              <w:top w:val="single" w:sz="8" w:space="0" w:color="FFFFFF"/>
              <w:left w:val="single" w:sz="8" w:space="0" w:color="FFFFFF"/>
              <w:bottom w:val="single" w:sz="8" w:space="0" w:color="FFFFFF"/>
              <w:right w:val="single" w:sz="8" w:space="0" w:color="FFFFFF"/>
            </w:tcBorders>
            <w:shd w:val="clear" w:color="auto" w:fill="DAEEF3"/>
          </w:tcPr>
          <w:p w14:paraId="5F5F0ADC"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top w:val="single" w:sz="8" w:space="0" w:color="FFFFFF"/>
              <w:left w:val="single" w:sz="8" w:space="0" w:color="FFFFFF"/>
              <w:bottom w:val="single" w:sz="8" w:space="0" w:color="FFFFFF"/>
              <w:right w:val="single" w:sz="8" w:space="0" w:color="FFFFFF"/>
            </w:tcBorders>
            <w:shd w:val="clear" w:color="auto" w:fill="DAEEF3"/>
          </w:tcPr>
          <w:p w14:paraId="5C30964D"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38B54BF" w14:textId="77777777" w:rsidTr="00374119">
        <w:tc>
          <w:tcPr>
            <w:tcW w:w="1491" w:type="dxa"/>
            <w:tcBorders>
              <w:left w:val="single" w:sz="8" w:space="0" w:color="FFFFFF"/>
              <w:bottom w:val="nil"/>
              <w:right w:val="single" w:sz="24" w:space="0" w:color="FFFFFF"/>
            </w:tcBorders>
            <w:shd w:val="clear" w:color="auto" w:fill="FFFF00"/>
          </w:tcPr>
          <w:p w14:paraId="3FA0179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7BB543E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14.As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Find root cause of disease</w:t>
            </w:r>
          </w:p>
          <w:p w14:paraId="73FA1B0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Avoid future happening.</w:t>
            </w:r>
          </w:p>
        </w:tc>
        <w:tc>
          <w:tcPr>
            <w:tcW w:w="847" w:type="dxa"/>
            <w:shd w:val="clear" w:color="auto" w:fill="DAEEF3"/>
          </w:tcPr>
          <w:p w14:paraId="5CEAD06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1070" w:type="dxa"/>
            <w:vMerge/>
            <w:shd w:val="clear" w:color="auto" w:fill="DAEEF3"/>
          </w:tcPr>
          <w:p w14:paraId="3749CD9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shd w:val="clear" w:color="auto" w:fill="DAEEF3"/>
          </w:tcPr>
          <w:p w14:paraId="25601ED3"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2591FFBE" w14:textId="77777777" w:rsidTr="00374119">
        <w:tc>
          <w:tcPr>
            <w:tcW w:w="1491" w:type="dxa"/>
            <w:tcBorders>
              <w:top w:val="single" w:sz="6" w:space="0" w:color="FFFFFF"/>
              <w:left w:val="single" w:sz="8" w:space="0" w:color="FFFFFF"/>
              <w:bottom w:val="nil"/>
              <w:right w:val="single" w:sz="24" w:space="0" w:color="FFFFFF"/>
            </w:tcBorders>
            <w:shd w:val="clear" w:color="auto" w:fill="FFFF00"/>
          </w:tcPr>
          <w:p w14:paraId="433F2A4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tcBorders>
              <w:top w:val="single" w:sz="6" w:space="0" w:color="FFFFFF"/>
              <w:left w:val="single" w:sz="6" w:space="0" w:color="FFFFFF"/>
              <w:bottom w:val="single" w:sz="6" w:space="0" w:color="FFFFFF"/>
              <w:right w:val="single" w:sz="8" w:space="0" w:color="FFFFFF"/>
            </w:tcBorders>
            <w:shd w:val="clear" w:color="auto" w:fill="DAEEF3"/>
          </w:tcPr>
          <w:p w14:paraId="6944FE0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15.As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Schedule the work</w:t>
            </w:r>
          </w:p>
          <w:p w14:paraId="16D1C9B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Complete in time.</w:t>
            </w:r>
          </w:p>
        </w:tc>
        <w:tc>
          <w:tcPr>
            <w:tcW w:w="847" w:type="dxa"/>
            <w:tcBorders>
              <w:top w:val="single" w:sz="6" w:space="0" w:color="FFFFFF"/>
              <w:left w:val="single" w:sz="6" w:space="0" w:color="FFFFFF"/>
              <w:bottom w:val="single" w:sz="6" w:space="0" w:color="FFFFFF"/>
              <w:right w:val="single" w:sz="8" w:space="0" w:color="FFFFFF"/>
            </w:tcBorders>
            <w:shd w:val="clear" w:color="auto" w:fill="DAEEF3"/>
          </w:tcPr>
          <w:p w14:paraId="0933C79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107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27CFDD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I6=16</w:t>
            </w:r>
          </w:p>
        </w:tc>
        <w:tc>
          <w:tcPr>
            <w:tcW w:w="782"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30220E7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w:t>
            </w:r>
          </w:p>
        </w:tc>
      </w:tr>
      <w:tr w:rsidR="00374119" w:rsidRPr="0094649F" w14:paraId="6AA7CCAC" w14:textId="77777777" w:rsidTr="00374119">
        <w:tc>
          <w:tcPr>
            <w:tcW w:w="1491" w:type="dxa"/>
            <w:tcBorders>
              <w:left w:val="single" w:sz="8" w:space="0" w:color="FFFFFF"/>
              <w:right w:val="single" w:sz="24" w:space="0" w:color="FFFFFF"/>
            </w:tcBorders>
            <w:shd w:val="clear" w:color="auto" w:fill="FFFF00"/>
          </w:tcPr>
          <w:p w14:paraId="6D0CCFF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098" w:type="dxa"/>
            <w:shd w:val="clear" w:color="auto" w:fill="DAEEF3"/>
          </w:tcPr>
          <w:p w14:paraId="1F92726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16.As </w:t>
            </w:r>
            <w:r>
              <w:rPr>
                <w:rFonts w:ascii="Calibri" w:hAnsi="Calibri"/>
                <w:sz w:val="22"/>
                <w:szCs w:val="22"/>
              </w:rPr>
              <w:t xml:space="preserve">a Transaction Analyzer </w:t>
            </w:r>
            <w:r w:rsidRPr="00E0239B">
              <w:rPr>
                <w:rFonts w:ascii="Calibri" w:hAnsi="Calibri"/>
                <w:iCs/>
                <w:sz w:val="22"/>
                <w:szCs w:val="22"/>
              </w:rPr>
              <w:t xml:space="preserve"> </w:t>
            </w:r>
            <w:r w:rsidRPr="00E0239B">
              <w:rPr>
                <w:rFonts w:ascii="Calibri" w:hAnsi="Calibri"/>
                <w:sz w:val="22"/>
                <w:szCs w:val="22"/>
              </w:rPr>
              <w:t xml:space="preserve"> I want to </w:t>
            </w:r>
            <w:r w:rsidRPr="00E0239B">
              <w:rPr>
                <w:rFonts w:ascii="Calibri" w:hAnsi="Calibri" w:cs="Calibri"/>
                <w:sz w:val="22"/>
                <w:szCs w:val="22"/>
              </w:rPr>
              <w:t xml:space="preserve">Diagnose all </w:t>
            </w:r>
            <w:r w:rsidRPr="00E0239B">
              <w:rPr>
                <w:rFonts w:ascii="Calibri" w:hAnsi="Calibri" w:cs="Calibri"/>
                <w:sz w:val="22"/>
                <w:szCs w:val="22"/>
              </w:rPr>
              <w:lastRenderedPageBreak/>
              <w:t xml:space="preserve">the </w:t>
            </w:r>
            <w:r>
              <w:rPr>
                <w:rFonts w:ascii="Calibri" w:hAnsi="Calibri" w:cs="Calibri"/>
                <w:sz w:val="22"/>
                <w:szCs w:val="22"/>
              </w:rPr>
              <w:t>Trader</w:t>
            </w:r>
            <w:r w:rsidRPr="00E0239B">
              <w:rPr>
                <w:rFonts w:ascii="Calibri" w:hAnsi="Calibri" w:cs="Calibri"/>
                <w:sz w:val="22"/>
                <w:szCs w:val="22"/>
              </w:rPr>
              <w:t>s</w:t>
            </w:r>
          </w:p>
          <w:p w14:paraId="503B73B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Prepare a data chart.</w:t>
            </w:r>
          </w:p>
        </w:tc>
        <w:tc>
          <w:tcPr>
            <w:tcW w:w="847" w:type="dxa"/>
            <w:tcBorders>
              <w:right w:val="single" w:sz="6" w:space="0" w:color="FFFFFF"/>
            </w:tcBorders>
            <w:shd w:val="clear" w:color="auto" w:fill="DAEEF3"/>
          </w:tcPr>
          <w:p w14:paraId="13D32A5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lastRenderedPageBreak/>
              <w:t>8</w:t>
            </w:r>
          </w:p>
        </w:tc>
        <w:tc>
          <w:tcPr>
            <w:tcW w:w="1070" w:type="dxa"/>
            <w:vMerge/>
            <w:tcBorders>
              <w:left w:val="single" w:sz="6" w:space="0" w:color="FFFFFF"/>
              <w:right w:val="single" w:sz="6" w:space="0" w:color="FFFFFF"/>
            </w:tcBorders>
            <w:shd w:val="clear" w:color="auto" w:fill="DAEEF3"/>
          </w:tcPr>
          <w:p w14:paraId="270B426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82" w:type="dxa"/>
            <w:vMerge/>
            <w:tcBorders>
              <w:left w:val="single" w:sz="6" w:space="0" w:color="FFFFFF"/>
              <w:right w:val="single" w:sz="8" w:space="0" w:color="FFFFFF"/>
            </w:tcBorders>
            <w:shd w:val="clear" w:color="auto" w:fill="DAEEF3"/>
          </w:tcPr>
          <w:p w14:paraId="75FF9FF1"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4263C085" w14:textId="77777777" w:rsidR="00374119" w:rsidRPr="0094649F" w:rsidRDefault="00374119" w:rsidP="00374119">
      <w:pPr>
        <w:tabs>
          <w:tab w:val="clear" w:pos="360"/>
        </w:tabs>
        <w:spacing w:after="200" w:line="276" w:lineRule="auto"/>
        <w:rPr>
          <w:rFonts w:ascii="Calibri" w:hAnsi="Calibri" w:cs="Calibri"/>
          <w:bCs/>
          <w:sz w:val="22"/>
          <w:szCs w:val="22"/>
        </w:rPr>
      </w:pPr>
    </w:p>
    <w:p w14:paraId="07DD8696" w14:textId="77777777" w:rsidR="00374119" w:rsidRPr="0094649F" w:rsidRDefault="00374119" w:rsidP="00374119">
      <w:pPr>
        <w:tabs>
          <w:tab w:val="clear" w:pos="360"/>
        </w:tabs>
        <w:spacing w:after="200" w:line="276" w:lineRule="auto"/>
        <w:rPr>
          <w:rFonts w:ascii="Calibri" w:hAnsi="Calibri" w:cs="Calibri"/>
          <w:bCs/>
          <w:sz w:val="22"/>
          <w:szCs w:val="22"/>
        </w:rPr>
      </w:pPr>
    </w:p>
    <w:p w14:paraId="5880DAEB" w14:textId="77777777" w:rsidR="00374119" w:rsidRPr="0094649F" w:rsidRDefault="00374119" w:rsidP="00374119">
      <w:pPr>
        <w:tabs>
          <w:tab w:val="clear" w:pos="360"/>
        </w:tabs>
        <w:spacing w:after="200" w:line="276" w:lineRule="auto"/>
        <w:rPr>
          <w:rFonts w:ascii="Calibri" w:hAnsi="Calibri" w:cs="Calibri"/>
          <w:bCs/>
          <w:sz w:val="22"/>
          <w:szCs w:val="22"/>
        </w:rPr>
      </w:pPr>
    </w:p>
    <w:tbl>
      <w:tblPr>
        <w:tblW w:w="10185" w:type="dxa"/>
        <w:tblInd w:w="-537"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63"/>
        <w:gridCol w:w="6430"/>
        <w:gridCol w:w="1080"/>
        <w:gridCol w:w="716"/>
        <w:gridCol w:w="696"/>
      </w:tblGrid>
      <w:tr w:rsidR="00374119" w:rsidRPr="0094649F" w14:paraId="2FDA612D" w14:textId="77777777" w:rsidTr="00374119">
        <w:tc>
          <w:tcPr>
            <w:tcW w:w="1263" w:type="dxa"/>
            <w:tcBorders>
              <w:top w:val="single" w:sz="8" w:space="0" w:color="FFFFFF"/>
              <w:left w:val="single" w:sz="8" w:space="0" w:color="FFFFFF"/>
              <w:bottom w:val="single" w:sz="24" w:space="0" w:color="FFFFFF"/>
              <w:right w:val="single" w:sz="8" w:space="0" w:color="FFFFFF"/>
            </w:tcBorders>
            <w:shd w:val="clear" w:color="auto" w:fill="FFFF00"/>
            <w:hideMark/>
          </w:tcPr>
          <w:p w14:paraId="625B4C93"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Process-1</w:t>
            </w:r>
          </w:p>
        </w:tc>
        <w:tc>
          <w:tcPr>
            <w:tcW w:w="6430" w:type="dxa"/>
            <w:tcBorders>
              <w:top w:val="single" w:sz="8" w:space="0" w:color="FFFFFF"/>
              <w:left w:val="single" w:sz="8" w:space="0" w:color="FFFFFF"/>
              <w:bottom w:val="single" w:sz="24" w:space="0" w:color="FFFFFF"/>
              <w:right w:val="single" w:sz="8" w:space="0" w:color="FFFFFF"/>
            </w:tcBorders>
            <w:shd w:val="clear" w:color="auto" w:fill="FFFF00"/>
            <w:hideMark/>
          </w:tcPr>
          <w:p w14:paraId="6395901F"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 xml:space="preserve">Identify </w:t>
            </w:r>
            <w:r>
              <w:rPr>
                <w:rFonts w:ascii="Calibri" w:hAnsi="Calibri" w:cs="Calibri"/>
                <w:b/>
                <w:bCs/>
                <w:sz w:val="22"/>
                <w:szCs w:val="22"/>
              </w:rPr>
              <w:t>Trader</w:t>
            </w:r>
            <w:r w:rsidRPr="00E0239B">
              <w:rPr>
                <w:rFonts w:ascii="Calibri" w:hAnsi="Calibri" w:cs="Calibri"/>
                <w:b/>
                <w:bCs/>
                <w:sz w:val="22"/>
                <w:szCs w:val="22"/>
              </w:rPr>
              <w:t xml:space="preserve"> Symptoms</w:t>
            </w:r>
          </w:p>
        </w:tc>
        <w:tc>
          <w:tcPr>
            <w:tcW w:w="1080" w:type="dxa"/>
            <w:tcBorders>
              <w:top w:val="single" w:sz="8" w:space="0" w:color="FFFFFF"/>
              <w:left w:val="single" w:sz="8" w:space="0" w:color="FFFFFF"/>
              <w:bottom w:val="single" w:sz="24" w:space="0" w:color="FFFFFF"/>
              <w:right w:val="single" w:sz="8" w:space="0" w:color="FFFFFF"/>
            </w:tcBorders>
            <w:shd w:val="clear" w:color="auto" w:fill="FFFF00"/>
          </w:tcPr>
          <w:p w14:paraId="7BC6E49A"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SP</w:t>
            </w:r>
          </w:p>
        </w:tc>
        <w:tc>
          <w:tcPr>
            <w:tcW w:w="716" w:type="dxa"/>
            <w:tcBorders>
              <w:top w:val="single" w:sz="8" w:space="0" w:color="FFFFFF"/>
              <w:left w:val="single" w:sz="8" w:space="0" w:color="FFFFFF"/>
              <w:bottom w:val="single" w:sz="24" w:space="0" w:color="FFFFFF"/>
              <w:right w:val="single" w:sz="8" w:space="0" w:color="FFFFFF"/>
            </w:tcBorders>
            <w:shd w:val="clear" w:color="auto" w:fill="FFFF00"/>
          </w:tcPr>
          <w:p w14:paraId="183CE501"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IC</w:t>
            </w:r>
          </w:p>
        </w:tc>
        <w:tc>
          <w:tcPr>
            <w:tcW w:w="696" w:type="dxa"/>
            <w:tcBorders>
              <w:top w:val="single" w:sz="8" w:space="0" w:color="FFFFFF"/>
              <w:left w:val="single" w:sz="8" w:space="0" w:color="FFFFFF"/>
              <w:bottom w:val="single" w:sz="24" w:space="0" w:color="FFFFFF"/>
              <w:right w:val="single" w:sz="8" w:space="0" w:color="FFFFFF"/>
            </w:tcBorders>
            <w:shd w:val="clear" w:color="auto" w:fill="FFFF00"/>
          </w:tcPr>
          <w:p w14:paraId="732A10FB"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IP</w:t>
            </w:r>
          </w:p>
        </w:tc>
      </w:tr>
      <w:tr w:rsidR="00374119" w:rsidRPr="0094649F" w14:paraId="24F10F9C" w14:textId="77777777" w:rsidTr="00374119">
        <w:trPr>
          <w:trHeight w:val="277"/>
        </w:trPr>
        <w:tc>
          <w:tcPr>
            <w:tcW w:w="1263" w:type="dxa"/>
            <w:tcBorders>
              <w:top w:val="single" w:sz="6" w:space="0" w:color="FFFFFF"/>
              <w:left w:val="single" w:sz="8" w:space="0" w:color="FFFFFF"/>
              <w:bottom w:val="nil"/>
              <w:right w:val="single" w:sz="24" w:space="0" w:color="FFFFFF"/>
            </w:tcBorders>
            <w:shd w:val="clear" w:color="auto" w:fill="FFFF00"/>
            <w:hideMark/>
          </w:tcPr>
          <w:p w14:paraId="67CEB5B7"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6430" w:type="dxa"/>
            <w:tcBorders>
              <w:top w:val="single" w:sz="6" w:space="0" w:color="FFFFFF"/>
              <w:left w:val="single" w:sz="6" w:space="0" w:color="FFFFFF"/>
              <w:bottom w:val="single" w:sz="6" w:space="0" w:color="FFFFFF"/>
              <w:right w:val="single" w:sz="8" w:space="0" w:color="FFFFFF"/>
            </w:tcBorders>
            <w:shd w:val="clear" w:color="auto" w:fill="DAEEF3"/>
            <w:hideMark/>
          </w:tcPr>
          <w:p w14:paraId="001E1A6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1.As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Diagnose</w:t>
            </w:r>
            <w:proofErr w:type="spellEnd"/>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 xml:space="preserve"> health</w:t>
            </w:r>
            <w:r w:rsidRPr="00E0239B">
              <w:rPr>
                <w:rFonts w:ascii="Calibri" w:hAnsi="Calibri"/>
                <w:sz w:val="22"/>
                <w:szCs w:val="22"/>
              </w:rPr>
              <w:t xml:space="preserve"> so that I </w:t>
            </w:r>
            <w:r>
              <w:rPr>
                <w:rFonts w:ascii="Calibri" w:hAnsi="Calibri"/>
                <w:sz w:val="22"/>
                <w:szCs w:val="22"/>
              </w:rPr>
              <w:t xml:space="preserve">can </w:t>
            </w:r>
          </w:p>
          <w:p w14:paraId="1DE8A57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Identify </w:t>
            </w:r>
            <w:r>
              <w:rPr>
                <w:rFonts w:ascii="Calibri" w:hAnsi="Calibri" w:cs="Calibri"/>
                <w:sz w:val="22"/>
                <w:szCs w:val="22"/>
              </w:rPr>
              <w:t>Trader</w:t>
            </w:r>
            <w:r w:rsidRPr="00E0239B">
              <w:rPr>
                <w:rFonts w:ascii="Calibri" w:hAnsi="Calibri" w:cs="Calibri"/>
                <w:sz w:val="22"/>
                <w:szCs w:val="22"/>
              </w:rPr>
              <w:t xml:space="preserve"> symptoms.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14:paraId="0121506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615624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696"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D68B4E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0EE2811C" w14:textId="77777777" w:rsidTr="00374119">
        <w:tc>
          <w:tcPr>
            <w:tcW w:w="1263" w:type="dxa"/>
            <w:tcBorders>
              <w:top w:val="single" w:sz="6" w:space="0" w:color="FFFFFF"/>
              <w:left w:val="single" w:sz="8" w:space="0" w:color="FFFFFF"/>
              <w:bottom w:val="nil"/>
              <w:right w:val="single" w:sz="24" w:space="0" w:color="FFFFFF"/>
            </w:tcBorders>
            <w:shd w:val="clear" w:color="auto" w:fill="FFFF00"/>
          </w:tcPr>
          <w:p w14:paraId="4EF099A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hideMark/>
          </w:tcPr>
          <w:p w14:paraId="7F438E8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3.As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Validate</w:t>
            </w:r>
            <w:proofErr w:type="spellEnd"/>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 xml:space="preserve"> Information</w:t>
            </w:r>
          </w:p>
          <w:p w14:paraId="5DBFE2B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Take Further Actions.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14:paraId="2568F16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716" w:type="dxa"/>
            <w:vMerge/>
            <w:tcBorders>
              <w:left w:val="single" w:sz="6" w:space="0" w:color="FFFFFF"/>
              <w:right w:val="single" w:sz="8" w:space="0" w:color="FFFFFF"/>
            </w:tcBorders>
            <w:shd w:val="clear" w:color="auto" w:fill="DAEEF3"/>
          </w:tcPr>
          <w:p w14:paraId="4602BADD"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96" w:type="dxa"/>
            <w:vMerge/>
            <w:tcBorders>
              <w:left w:val="single" w:sz="6" w:space="0" w:color="FFFFFF"/>
              <w:right w:val="single" w:sz="8" w:space="0" w:color="FFFFFF"/>
            </w:tcBorders>
            <w:shd w:val="clear" w:color="auto" w:fill="DAEEF3"/>
          </w:tcPr>
          <w:p w14:paraId="71C78913"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91F1187" w14:textId="77777777" w:rsidTr="00374119">
        <w:tc>
          <w:tcPr>
            <w:tcW w:w="1263" w:type="dxa"/>
            <w:tcBorders>
              <w:left w:val="single" w:sz="8" w:space="0" w:color="FFFFFF"/>
              <w:bottom w:val="nil"/>
              <w:right w:val="single" w:sz="24" w:space="0" w:color="FFFFFF"/>
            </w:tcBorders>
            <w:shd w:val="clear" w:color="auto" w:fill="FFFF00"/>
          </w:tcPr>
          <w:p w14:paraId="227FD58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shd w:val="clear" w:color="auto" w:fill="DAEEF3"/>
          </w:tcPr>
          <w:p w14:paraId="1D2F8B6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2.As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Access</w:t>
            </w:r>
            <w:proofErr w:type="spellEnd"/>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 xml:space="preserve"> database</w:t>
            </w:r>
            <w:r w:rsidRPr="00E0239B">
              <w:rPr>
                <w:rFonts w:ascii="Calibri" w:hAnsi="Calibri"/>
                <w:sz w:val="22"/>
                <w:szCs w:val="22"/>
              </w:rPr>
              <w:t xml:space="preserve"> so that I </w:t>
            </w:r>
            <w:r>
              <w:rPr>
                <w:rFonts w:ascii="Calibri" w:hAnsi="Calibri"/>
                <w:sz w:val="22"/>
                <w:szCs w:val="22"/>
              </w:rPr>
              <w:t xml:space="preserve">can </w:t>
            </w:r>
          </w:p>
          <w:p w14:paraId="44032BA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Study relevant information.</w:t>
            </w:r>
          </w:p>
        </w:tc>
        <w:tc>
          <w:tcPr>
            <w:tcW w:w="1080" w:type="dxa"/>
            <w:shd w:val="clear" w:color="auto" w:fill="DAEEF3"/>
          </w:tcPr>
          <w:p w14:paraId="48AEABF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16" w:type="dxa"/>
            <w:vMerge w:val="restart"/>
            <w:shd w:val="clear" w:color="auto" w:fill="DAEEF3"/>
          </w:tcPr>
          <w:p w14:paraId="7007033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I2=19</w:t>
            </w:r>
          </w:p>
        </w:tc>
        <w:tc>
          <w:tcPr>
            <w:tcW w:w="696" w:type="dxa"/>
            <w:vMerge w:val="restart"/>
            <w:shd w:val="clear" w:color="auto" w:fill="DAEEF3"/>
          </w:tcPr>
          <w:p w14:paraId="5812ED1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567E83B8" w14:textId="77777777" w:rsidTr="00374119">
        <w:tc>
          <w:tcPr>
            <w:tcW w:w="1263" w:type="dxa"/>
            <w:tcBorders>
              <w:top w:val="single" w:sz="6" w:space="0" w:color="FFFFFF"/>
              <w:left w:val="single" w:sz="8" w:space="0" w:color="FFFFFF"/>
              <w:bottom w:val="nil"/>
              <w:right w:val="single" w:sz="24" w:space="0" w:color="FFFFFF"/>
            </w:tcBorders>
            <w:shd w:val="clear" w:color="auto" w:fill="FFFF00"/>
          </w:tcPr>
          <w:p w14:paraId="67F0576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14:paraId="0A5547A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4.As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Eliminate</w:t>
            </w:r>
            <w:proofErr w:type="spellEnd"/>
            <w:r w:rsidRPr="00E0239B">
              <w:rPr>
                <w:rFonts w:ascii="Calibri" w:hAnsi="Calibri" w:cs="Calibri"/>
                <w:sz w:val="22"/>
                <w:szCs w:val="22"/>
              </w:rPr>
              <w:t xml:space="preserve"> Irrelevant Information</w:t>
            </w:r>
          </w:p>
          <w:p w14:paraId="04AAD7F2"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Avoid confusion</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14:paraId="292AFF3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16" w:type="dxa"/>
            <w:vMerge/>
            <w:tcBorders>
              <w:top w:val="single" w:sz="8" w:space="0" w:color="FFFFFF"/>
              <w:left w:val="single" w:sz="8" w:space="0" w:color="FFFFFF"/>
              <w:bottom w:val="single" w:sz="8" w:space="0" w:color="FFFFFF"/>
              <w:right w:val="single" w:sz="8" w:space="0" w:color="FFFFFF"/>
            </w:tcBorders>
            <w:shd w:val="clear" w:color="auto" w:fill="DAEEF3"/>
          </w:tcPr>
          <w:p w14:paraId="718D791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96" w:type="dxa"/>
            <w:vMerge/>
            <w:tcBorders>
              <w:top w:val="single" w:sz="8" w:space="0" w:color="FFFFFF"/>
              <w:left w:val="single" w:sz="8" w:space="0" w:color="FFFFFF"/>
              <w:bottom w:val="single" w:sz="8" w:space="0" w:color="FFFFFF"/>
              <w:right w:val="single" w:sz="8" w:space="0" w:color="FFFFFF"/>
            </w:tcBorders>
            <w:shd w:val="clear" w:color="auto" w:fill="DAEEF3"/>
          </w:tcPr>
          <w:p w14:paraId="5B6BED61"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20D96D35" w14:textId="77777777" w:rsidTr="00374119">
        <w:tc>
          <w:tcPr>
            <w:tcW w:w="1263" w:type="dxa"/>
            <w:tcBorders>
              <w:top w:val="single" w:sz="6" w:space="0" w:color="FFFFFF"/>
              <w:left w:val="single" w:sz="8" w:space="0" w:color="FFFFFF"/>
              <w:bottom w:val="nil"/>
              <w:right w:val="single" w:sz="24" w:space="0" w:color="FFFFFF"/>
            </w:tcBorders>
            <w:shd w:val="clear" w:color="auto" w:fill="FFFF00"/>
          </w:tcPr>
          <w:p w14:paraId="4E900FB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14:paraId="07B8ED6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5.As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Study</w:t>
            </w:r>
            <w:proofErr w:type="spellEnd"/>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 xml:space="preserve"> Injuries</w:t>
            </w:r>
          </w:p>
          <w:p w14:paraId="5C793CA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 xml:space="preserve">Note down </w:t>
            </w:r>
            <w:r>
              <w:rPr>
                <w:rFonts w:ascii="Calibri" w:hAnsi="Calibri" w:cs="Calibri"/>
                <w:sz w:val="22"/>
                <w:szCs w:val="22"/>
              </w:rPr>
              <w:t>Trader</w:t>
            </w:r>
            <w:r w:rsidRPr="00E0239B">
              <w:rPr>
                <w:rFonts w:ascii="Calibri" w:hAnsi="Calibri" w:cs="Calibri"/>
                <w:sz w:val="22"/>
                <w:szCs w:val="22"/>
              </w:rPr>
              <w:t xml:space="preserve"> symptoms.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14:paraId="321976A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16"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15EA2BF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696"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3A5F5F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2F665082" w14:textId="77777777" w:rsidTr="00374119">
        <w:tc>
          <w:tcPr>
            <w:tcW w:w="1263" w:type="dxa"/>
            <w:tcBorders>
              <w:left w:val="single" w:sz="8" w:space="0" w:color="FFFFFF"/>
              <w:bottom w:val="nil"/>
              <w:right w:val="single" w:sz="24" w:space="0" w:color="FFFFFF"/>
            </w:tcBorders>
            <w:shd w:val="clear" w:color="auto" w:fill="FFFF00"/>
          </w:tcPr>
          <w:p w14:paraId="503F3C6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shd w:val="clear" w:color="auto" w:fill="DAEEF3"/>
          </w:tcPr>
          <w:p w14:paraId="24FC42E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6.As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Observe</w:t>
            </w:r>
            <w:proofErr w:type="spellEnd"/>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 xml:space="preserve"> Symptoms</w:t>
            </w:r>
          </w:p>
          <w:p w14:paraId="7CA0A1A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Derive the injury type.</w:t>
            </w:r>
          </w:p>
        </w:tc>
        <w:tc>
          <w:tcPr>
            <w:tcW w:w="1080" w:type="dxa"/>
            <w:tcBorders>
              <w:right w:val="single" w:sz="6" w:space="0" w:color="FFFFFF"/>
            </w:tcBorders>
            <w:shd w:val="clear" w:color="auto" w:fill="DAEEF3"/>
          </w:tcPr>
          <w:p w14:paraId="3966E49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716" w:type="dxa"/>
            <w:vMerge/>
            <w:tcBorders>
              <w:left w:val="single" w:sz="6" w:space="0" w:color="FFFFFF"/>
              <w:right w:val="single" w:sz="6" w:space="0" w:color="FFFFFF"/>
            </w:tcBorders>
            <w:shd w:val="clear" w:color="auto" w:fill="DAEEF3"/>
          </w:tcPr>
          <w:p w14:paraId="3B5CCCE0"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696" w:type="dxa"/>
            <w:vMerge/>
            <w:tcBorders>
              <w:left w:val="single" w:sz="6" w:space="0" w:color="FFFFFF"/>
            </w:tcBorders>
            <w:shd w:val="clear" w:color="auto" w:fill="DAEEF3"/>
          </w:tcPr>
          <w:p w14:paraId="722C7A8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41CCDA7A" w14:textId="77777777" w:rsidTr="00374119">
        <w:tc>
          <w:tcPr>
            <w:tcW w:w="1263" w:type="dxa"/>
            <w:tcBorders>
              <w:left w:val="single" w:sz="8" w:space="0" w:color="FFFFFF"/>
              <w:bottom w:val="nil"/>
              <w:right w:val="single" w:sz="24" w:space="0" w:color="FFFFFF"/>
            </w:tcBorders>
            <w:shd w:val="clear" w:color="auto" w:fill="FFFF00"/>
          </w:tcPr>
          <w:p w14:paraId="032B6A9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shd w:val="clear" w:color="auto" w:fill="DAEEF3"/>
          </w:tcPr>
          <w:p w14:paraId="33A5C54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7.As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Determine</w:t>
            </w:r>
            <w:proofErr w:type="spellEnd"/>
            <w:r w:rsidRPr="00E0239B">
              <w:rPr>
                <w:rFonts w:ascii="Calibri" w:hAnsi="Calibri" w:cs="Calibri"/>
                <w:sz w:val="22"/>
                <w:szCs w:val="22"/>
              </w:rPr>
              <w:t xml:space="preserve"> injury or symptoms severity</w:t>
            </w:r>
          </w:p>
          <w:p w14:paraId="798E102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Take some more test</w:t>
            </w:r>
          </w:p>
        </w:tc>
        <w:tc>
          <w:tcPr>
            <w:tcW w:w="1080" w:type="dxa"/>
            <w:shd w:val="clear" w:color="auto" w:fill="DAEEF3"/>
          </w:tcPr>
          <w:p w14:paraId="5A0DC2F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16" w:type="dxa"/>
            <w:shd w:val="clear" w:color="auto" w:fill="DAEEF3"/>
          </w:tcPr>
          <w:p w14:paraId="5CFC624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696" w:type="dxa"/>
            <w:shd w:val="clear" w:color="auto" w:fill="DAEEF3"/>
          </w:tcPr>
          <w:p w14:paraId="5952351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623291D7" w14:textId="77777777" w:rsidTr="00374119">
        <w:tc>
          <w:tcPr>
            <w:tcW w:w="1263" w:type="dxa"/>
            <w:tcBorders>
              <w:top w:val="single" w:sz="6" w:space="0" w:color="FFFFFF"/>
              <w:left w:val="single" w:sz="8" w:space="0" w:color="FFFFFF"/>
              <w:bottom w:val="nil"/>
              <w:right w:val="single" w:sz="24" w:space="0" w:color="FFFFFF"/>
            </w:tcBorders>
            <w:shd w:val="clear" w:color="auto" w:fill="FFFF00"/>
          </w:tcPr>
          <w:p w14:paraId="6AE6499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6430" w:type="dxa"/>
            <w:tcBorders>
              <w:top w:val="single" w:sz="6" w:space="0" w:color="FFFFFF"/>
              <w:left w:val="single" w:sz="6" w:space="0" w:color="FFFFFF"/>
              <w:bottom w:val="single" w:sz="6" w:space="0" w:color="FFFFFF"/>
              <w:right w:val="single" w:sz="8" w:space="0" w:color="FFFFFF"/>
            </w:tcBorders>
            <w:shd w:val="clear" w:color="auto" w:fill="DAEEF3"/>
          </w:tcPr>
          <w:p w14:paraId="1FA22CC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8.As </w:t>
            </w:r>
            <w:r>
              <w:rPr>
                <w:rFonts w:ascii="Calibri" w:hAnsi="Calibri"/>
                <w:sz w:val="22"/>
                <w:szCs w:val="22"/>
              </w:rPr>
              <w:t xml:space="preserve">a Transaction Analyzer </w:t>
            </w:r>
            <w:r w:rsidRPr="00E0239B">
              <w:rPr>
                <w:rFonts w:ascii="Calibri" w:hAnsi="Calibri"/>
                <w:iCs/>
                <w:sz w:val="22"/>
                <w:szCs w:val="22"/>
              </w:rPr>
              <w:t xml:space="preserve"> </w:t>
            </w:r>
            <w:r>
              <w:rPr>
                <w:rFonts w:ascii="Calibri" w:hAnsi="Calibri"/>
                <w:iCs/>
                <w:sz w:val="22"/>
                <w:szCs w:val="22"/>
              </w:rPr>
              <w:t>Trader</w:t>
            </w:r>
            <w:r w:rsidRPr="00E0239B">
              <w:rPr>
                <w:rFonts w:ascii="Calibri" w:hAnsi="Calibri"/>
                <w:sz w:val="22"/>
                <w:szCs w:val="22"/>
              </w:rPr>
              <w:t xml:space="preserve"> I want </w:t>
            </w:r>
            <w:proofErr w:type="spellStart"/>
            <w:r w:rsidRPr="00E0239B">
              <w:rPr>
                <w:rFonts w:ascii="Calibri" w:hAnsi="Calibri"/>
                <w:sz w:val="22"/>
                <w:szCs w:val="22"/>
              </w:rPr>
              <w:t>to</w:t>
            </w:r>
            <w:r w:rsidRPr="00E0239B">
              <w:rPr>
                <w:rFonts w:ascii="Calibri" w:hAnsi="Calibri" w:cs="Calibri"/>
                <w:sz w:val="22"/>
                <w:szCs w:val="22"/>
              </w:rPr>
              <w:t>Take</w:t>
            </w:r>
            <w:proofErr w:type="spellEnd"/>
            <w:r w:rsidRPr="00E0239B">
              <w:rPr>
                <w:rFonts w:ascii="Calibri" w:hAnsi="Calibri" w:cs="Calibri"/>
                <w:sz w:val="22"/>
                <w:szCs w:val="22"/>
              </w:rPr>
              <w:t xml:space="preserve"> some medical test</w:t>
            </w:r>
          </w:p>
          <w:p w14:paraId="2B9D938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Clear the assumptions.</w:t>
            </w:r>
          </w:p>
        </w:tc>
        <w:tc>
          <w:tcPr>
            <w:tcW w:w="1080" w:type="dxa"/>
            <w:tcBorders>
              <w:top w:val="single" w:sz="6" w:space="0" w:color="FFFFFF"/>
              <w:left w:val="single" w:sz="6" w:space="0" w:color="FFFFFF"/>
              <w:bottom w:val="single" w:sz="6" w:space="0" w:color="FFFFFF"/>
              <w:right w:val="single" w:sz="8" w:space="0" w:color="FFFFFF"/>
            </w:tcBorders>
            <w:shd w:val="clear" w:color="auto" w:fill="DAEEF3"/>
          </w:tcPr>
          <w:p w14:paraId="57329BA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716" w:type="dxa"/>
            <w:tcBorders>
              <w:top w:val="single" w:sz="6" w:space="0" w:color="FFFFFF"/>
              <w:left w:val="single" w:sz="6" w:space="0" w:color="FFFFFF"/>
              <w:bottom w:val="single" w:sz="8" w:space="0" w:color="FFFFFF"/>
              <w:right w:val="single" w:sz="8" w:space="0" w:color="FFFFFF"/>
            </w:tcBorders>
            <w:shd w:val="clear" w:color="auto" w:fill="DAEEF3"/>
          </w:tcPr>
          <w:p w14:paraId="4B8B4E0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I5=18</w:t>
            </w:r>
          </w:p>
        </w:tc>
        <w:tc>
          <w:tcPr>
            <w:tcW w:w="696" w:type="dxa"/>
            <w:tcBorders>
              <w:top w:val="single" w:sz="6" w:space="0" w:color="FFFFFF"/>
              <w:left w:val="single" w:sz="6" w:space="0" w:color="FFFFFF"/>
              <w:bottom w:val="single" w:sz="8" w:space="0" w:color="FFFFFF"/>
              <w:right w:val="single" w:sz="8" w:space="0" w:color="FFFFFF"/>
            </w:tcBorders>
            <w:shd w:val="clear" w:color="auto" w:fill="DAEEF3"/>
          </w:tcPr>
          <w:p w14:paraId="3A3D715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r>
    </w:tbl>
    <w:p w14:paraId="4911C085" w14:textId="77777777" w:rsidR="00374119" w:rsidRPr="0094649F" w:rsidRDefault="00374119" w:rsidP="00374119">
      <w:pPr>
        <w:tabs>
          <w:tab w:val="clear" w:pos="360"/>
        </w:tabs>
        <w:spacing w:after="200" w:line="276" w:lineRule="auto"/>
        <w:rPr>
          <w:rFonts w:ascii="Calibri" w:hAnsi="Calibri" w:cs="Calibri"/>
          <w:bCs/>
          <w:sz w:val="22"/>
          <w:szCs w:val="22"/>
        </w:rPr>
      </w:pPr>
    </w:p>
    <w:p w14:paraId="491378DF" w14:textId="77777777" w:rsidR="00374119" w:rsidRPr="0094649F" w:rsidRDefault="00374119" w:rsidP="00374119">
      <w:pPr>
        <w:tabs>
          <w:tab w:val="clear" w:pos="360"/>
        </w:tabs>
        <w:spacing w:after="200" w:line="276" w:lineRule="auto"/>
        <w:rPr>
          <w:rFonts w:ascii="Calibri" w:hAnsi="Calibri" w:cs="Calibri"/>
          <w:bCs/>
          <w:sz w:val="22"/>
          <w:szCs w:val="22"/>
        </w:rPr>
      </w:pPr>
    </w:p>
    <w:tbl>
      <w:tblPr>
        <w:tblpPr w:leftFromText="180" w:rightFromText="180" w:vertAnchor="text" w:horzAnchor="margin" w:tblpY="-66"/>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618"/>
        <w:gridCol w:w="5505"/>
        <w:gridCol w:w="815"/>
        <w:gridCol w:w="815"/>
        <w:gridCol w:w="815"/>
      </w:tblGrid>
      <w:tr w:rsidR="00374119" w:rsidRPr="0094649F" w14:paraId="359D9484" w14:textId="77777777" w:rsidTr="00374119">
        <w:tc>
          <w:tcPr>
            <w:tcW w:w="1618" w:type="dxa"/>
            <w:tcBorders>
              <w:top w:val="single" w:sz="8" w:space="0" w:color="FFFFFF"/>
              <w:left w:val="single" w:sz="8" w:space="0" w:color="FFFFFF"/>
              <w:bottom w:val="single" w:sz="24" w:space="0" w:color="FFFFFF"/>
              <w:right w:val="single" w:sz="8" w:space="0" w:color="FFFFFF"/>
            </w:tcBorders>
            <w:shd w:val="clear" w:color="auto" w:fill="FFFF00"/>
            <w:hideMark/>
          </w:tcPr>
          <w:p w14:paraId="0B10D297"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lastRenderedPageBreak/>
              <w:t>Process-2</w:t>
            </w:r>
          </w:p>
        </w:tc>
        <w:tc>
          <w:tcPr>
            <w:tcW w:w="5505" w:type="dxa"/>
            <w:tcBorders>
              <w:top w:val="single" w:sz="8" w:space="0" w:color="FFFFFF"/>
              <w:left w:val="single" w:sz="8" w:space="0" w:color="FFFFFF"/>
              <w:bottom w:val="single" w:sz="24" w:space="0" w:color="FFFFFF"/>
              <w:right w:val="single" w:sz="8" w:space="0" w:color="FFFFFF"/>
            </w:tcBorders>
            <w:shd w:val="clear" w:color="auto" w:fill="FFFF00"/>
            <w:hideMark/>
          </w:tcPr>
          <w:p w14:paraId="1F6B9A96"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Generate Health Report</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14:paraId="7E163B03"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14:paraId="35E2F014"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815" w:type="dxa"/>
            <w:tcBorders>
              <w:top w:val="single" w:sz="8" w:space="0" w:color="FFFFFF"/>
              <w:left w:val="single" w:sz="8" w:space="0" w:color="FFFFFF"/>
              <w:bottom w:val="single" w:sz="24" w:space="0" w:color="FFFFFF"/>
              <w:right w:val="single" w:sz="8" w:space="0" w:color="FFFFFF"/>
            </w:tcBorders>
            <w:shd w:val="clear" w:color="auto" w:fill="FFFF00"/>
          </w:tcPr>
          <w:p w14:paraId="5E211132"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37143892" w14:textId="77777777" w:rsidTr="00374119">
        <w:trPr>
          <w:trHeight w:val="277"/>
        </w:trPr>
        <w:tc>
          <w:tcPr>
            <w:tcW w:w="1618" w:type="dxa"/>
            <w:tcBorders>
              <w:top w:val="single" w:sz="6" w:space="0" w:color="FFFFFF"/>
              <w:left w:val="single" w:sz="8" w:space="0" w:color="FFFFFF"/>
              <w:bottom w:val="nil"/>
              <w:right w:val="single" w:sz="24" w:space="0" w:color="FFFFFF"/>
            </w:tcBorders>
            <w:shd w:val="clear" w:color="auto" w:fill="FFFF00"/>
            <w:hideMark/>
          </w:tcPr>
          <w:p w14:paraId="79574E43"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505" w:type="dxa"/>
            <w:tcBorders>
              <w:top w:val="single" w:sz="6" w:space="0" w:color="FFFFFF"/>
              <w:left w:val="single" w:sz="6" w:space="0" w:color="FFFFFF"/>
              <w:bottom w:val="single" w:sz="6" w:space="0" w:color="FFFFFF"/>
              <w:right w:val="single" w:sz="8" w:space="0" w:color="FFFFFF"/>
            </w:tcBorders>
            <w:shd w:val="clear" w:color="auto" w:fill="DAEEF3"/>
            <w:hideMark/>
          </w:tcPr>
          <w:p w14:paraId="2562570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1As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Access </w:t>
            </w:r>
            <w:r>
              <w:rPr>
                <w:rFonts w:ascii="Calibri" w:hAnsi="Calibri" w:cs="Calibri"/>
                <w:sz w:val="22"/>
                <w:szCs w:val="22"/>
              </w:rPr>
              <w:t>Trader</w:t>
            </w:r>
            <w:r w:rsidRPr="00E0239B">
              <w:rPr>
                <w:rFonts w:ascii="Calibri" w:hAnsi="Calibri" w:cs="Calibri"/>
                <w:sz w:val="22"/>
                <w:szCs w:val="22"/>
              </w:rPr>
              <w:t xml:space="preserve"> database</w:t>
            </w:r>
            <w:r w:rsidRPr="00E0239B">
              <w:rPr>
                <w:rFonts w:ascii="Calibri" w:hAnsi="Calibri"/>
                <w:sz w:val="22"/>
                <w:szCs w:val="22"/>
              </w:rPr>
              <w:t xml:space="preserve"> so that I </w:t>
            </w:r>
            <w:r>
              <w:rPr>
                <w:rFonts w:ascii="Calibri" w:hAnsi="Calibri"/>
                <w:sz w:val="22"/>
                <w:szCs w:val="22"/>
              </w:rPr>
              <w:t xml:space="preserve">can </w:t>
            </w:r>
          </w:p>
          <w:p w14:paraId="48B1769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Extract important information.</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14:paraId="5B1F70E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5"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03AEC9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815"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F92355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5B28EED4" w14:textId="77777777" w:rsidTr="00374119">
        <w:tc>
          <w:tcPr>
            <w:tcW w:w="1618" w:type="dxa"/>
            <w:tcBorders>
              <w:left w:val="single" w:sz="8" w:space="0" w:color="FFFFFF"/>
              <w:bottom w:val="nil"/>
              <w:right w:val="single" w:sz="24" w:space="0" w:color="FFFFFF"/>
            </w:tcBorders>
            <w:shd w:val="clear" w:color="auto" w:fill="FFFF00"/>
          </w:tcPr>
          <w:p w14:paraId="1DCB123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shd w:val="clear" w:color="auto" w:fill="DAEEF3"/>
          </w:tcPr>
          <w:p w14:paraId="1286349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3.As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Communicate with </w:t>
            </w:r>
            <w:r>
              <w:rPr>
                <w:rFonts w:ascii="Calibri" w:hAnsi="Calibri" w:cs="Calibri"/>
                <w:sz w:val="22"/>
                <w:szCs w:val="22"/>
              </w:rPr>
              <w:t>Transaction Analyzer</w:t>
            </w:r>
            <w:r w:rsidRPr="00E0239B">
              <w:rPr>
                <w:rFonts w:ascii="Calibri" w:hAnsi="Calibri"/>
                <w:sz w:val="22"/>
                <w:szCs w:val="22"/>
              </w:rPr>
              <w:t xml:space="preserve"> so that I </w:t>
            </w:r>
            <w:r>
              <w:rPr>
                <w:rFonts w:ascii="Calibri" w:hAnsi="Calibri"/>
                <w:sz w:val="22"/>
                <w:szCs w:val="22"/>
              </w:rPr>
              <w:t xml:space="preserve">can </w:t>
            </w:r>
          </w:p>
          <w:p w14:paraId="419BC38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Get help in report making.</w:t>
            </w:r>
          </w:p>
        </w:tc>
        <w:tc>
          <w:tcPr>
            <w:tcW w:w="815" w:type="dxa"/>
            <w:tcBorders>
              <w:right w:val="single" w:sz="6" w:space="0" w:color="FFFFFF"/>
            </w:tcBorders>
            <w:shd w:val="clear" w:color="auto" w:fill="DAEEF3"/>
          </w:tcPr>
          <w:p w14:paraId="0FA8902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15" w:type="dxa"/>
            <w:vMerge/>
            <w:tcBorders>
              <w:left w:val="single" w:sz="6" w:space="0" w:color="FFFFFF"/>
              <w:right w:val="single" w:sz="6" w:space="0" w:color="FFFFFF"/>
            </w:tcBorders>
            <w:shd w:val="clear" w:color="auto" w:fill="DAEEF3"/>
          </w:tcPr>
          <w:p w14:paraId="50AFAD11"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15" w:type="dxa"/>
            <w:vMerge/>
            <w:tcBorders>
              <w:left w:val="single" w:sz="6" w:space="0" w:color="FFFFFF"/>
            </w:tcBorders>
            <w:shd w:val="clear" w:color="auto" w:fill="DAEEF3"/>
          </w:tcPr>
          <w:p w14:paraId="7E8F5125"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2CE5137" w14:textId="77777777" w:rsidTr="00374119">
        <w:tc>
          <w:tcPr>
            <w:tcW w:w="1618" w:type="dxa"/>
            <w:tcBorders>
              <w:top w:val="single" w:sz="6" w:space="0" w:color="FFFFFF"/>
              <w:left w:val="single" w:sz="8" w:space="0" w:color="FFFFFF"/>
              <w:bottom w:val="nil"/>
              <w:right w:val="single" w:sz="24" w:space="0" w:color="FFFFFF"/>
            </w:tcBorders>
            <w:shd w:val="clear" w:color="auto" w:fill="FFFF00"/>
          </w:tcPr>
          <w:p w14:paraId="4C5F148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14:paraId="76A467B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9.As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Categorize the </w:t>
            </w:r>
            <w:r>
              <w:rPr>
                <w:rFonts w:ascii="Calibri" w:hAnsi="Calibri" w:cs="Calibri"/>
                <w:sz w:val="22"/>
                <w:szCs w:val="22"/>
              </w:rPr>
              <w:t>Trader</w:t>
            </w:r>
            <w:r w:rsidRPr="00E0239B">
              <w:rPr>
                <w:rFonts w:ascii="Calibri" w:hAnsi="Calibri" w:cs="Calibri"/>
                <w:sz w:val="22"/>
                <w:szCs w:val="22"/>
              </w:rPr>
              <w:t xml:space="preserve"> details</w:t>
            </w:r>
          </w:p>
          <w:p w14:paraId="1C2CF44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 xml:space="preserve">So that I </w:t>
            </w:r>
            <w:r>
              <w:rPr>
                <w:rFonts w:ascii="Calibri" w:hAnsi="Calibri"/>
                <w:sz w:val="22"/>
                <w:szCs w:val="22"/>
              </w:rPr>
              <w:t xml:space="preserve">can </w:t>
            </w:r>
            <w:r w:rsidRPr="00E0239B">
              <w:rPr>
                <w:rFonts w:ascii="Calibri" w:hAnsi="Calibri"/>
                <w:sz w:val="22"/>
                <w:szCs w:val="22"/>
              </w:rPr>
              <w:t xml:space="preserve"> </w:t>
            </w:r>
            <w:r w:rsidRPr="00E0239B">
              <w:rPr>
                <w:rFonts w:ascii="Calibri" w:hAnsi="Calibri" w:cs="Calibri"/>
                <w:sz w:val="22"/>
                <w:szCs w:val="22"/>
              </w:rPr>
              <w:t>Make proper format.</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14:paraId="03A37B2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815" w:type="dxa"/>
            <w:vMerge/>
            <w:tcBorders>
              <w:top w:val="single" w:sz="8" w:space="0" w:color="FFFFFF"/>
              <w:left w:val="single" w:sz="6" w:space="0" w:color="FFFFFF"/>
              <w:bottom w:val="single" w:sz="6" w:space="0" w:color="FFFFFF"/>
              <w:right w:val="single" w:sz="8" w:space="0" w:color="FFFFFF"/>
            </w:tcBorders>
            <w:shd w:val="clear" w:color="auto" w:fill="DAEEF3"/>
          </w:tcPr>
          <w:p w14:paraId="31B7F4E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15" w:type="dxa"/>
            <w:vMerge/>
            <w:tcBorders>
              <w:top w:val="single" w:sz="8" w:space="0" w:color="FFFFFF"/>
              <w:left w:val="single" w:sz="6" w:space="0" w:color="FFFFFF"/>
              <w:bottom w:val="single" w:sz="6" w:space="0" w:color="FFFFFF"/>
              <w:right w:val="single" w:sz="8" w:space="0" w:color="FFFFFF"/>
            </w:tcBorders>
            <w:shd w:val="clear" w:color="auto" w:fill="DAEEF3"/>
          </w:tcPr>
          <w:p w14:paraId="793A7603"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9B4C53A" w14:textId="77777777" w:rsidTr="00374119">
        <w:tc>
          <w:tcPr>
            <w:tcW w:w="1618" w:type="dxa"/>
            <w:tcBorders>
              <w:left w:val="single" w:sz="8" w:space="0" w:color="FFFFFF"/>
              <w:bottom w:val="nil"/>
              <w:right w:val="single" w:sz="24" w:space="0" w:color="FFFFFF"/>
            </w:tcBorders>
            <w:shd w:val="clear" w:color="auto" w:fill="FFFF00"/>
          </w:tcPr>
          <w:p w14:paraId="500E9C3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shd w:val="clear" w:color="auto" w:fill="DAEEF3"/>
          </w:tcPr>
          <w:p w14:paraId="5B8B159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2.As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Retrieve </w:t>
            </w:r>
            <w:r>
              <w:rPr>
                <w:rFonts w:ascii="Calibri" w:hAnsi="Calibri" w:cs="Calibri"/>
                <w:sz w:val="22"/>
                <w:szCs w:val="22"/>
              </w:rPr>
              <w:t>Trader</w:t>
            </w:r>
            <w:r w:rsidRPr="00E0239B">
              <w:rPr>
                <w:rFonts w:ascii="Calibri" w:hAnsi="Calibri" w:cs="Calibri"/>
                <w:sz w:val="22"/>
                <w:szCs w:val="22"/>
              </w:rPr>
              <w:t xml:space="preserve"> Status chart</w:t>
            </w:r>
            <w:r w:rsidRPr="00E0239B">
              <w:rPr>
                <w:rFonts w:ascii="Calibri" w:hAnsi="Calibri"/>
                <w:sz w:val="22"/>
                <w:szCs w:val="22"/>
              </w:rPr>
              <w:t xml:space="preserve"> so that I </w:t>
            </w:r>
            <w:r>
              <w:rPr>
                <w:rFonts w:ascii="Calibri" w:hAnsi="Calibri"/>
                <w:sz w:val="22"/>
                <w:szCs w:val="22"/>
              </w:rPr>
              <w:t xml:space="preserve">can </w:t>
            </w:r>
            <w:r w:rsidRPr="00E0239B">
              <w:rPr>
                <w:rFonts w:ascii="Calibri" w:hAnsi="Calibri" w:cs="Calibri"/>
                <w:sz w:val="22"/>
                <w:szCs w:val="22"/>
              </w:rPr>
              <w:t xml:space="preserve"> Use it for report making.</w:t>
            </w:r>
          </w:p>
        </w:tc>
        <w:tc>
          <w:tcPr>
            <w:tcW w:w="815" w:type="dxa"/>
            <w:shd w:val="clear" w:color="auto" w:fill="DAEEF3"/>
          </w:tcPr>
          <w:p w14:paraId="01C8EDA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5" w:type="dxa"/>
            <w:vMerge w:val="restart"/>
            <w:shd w:val="clear" w:color="auto" w:fill="DAEEF3"/>
          </w:tcPr>
          <w:p w14:paraId="1451A2F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815" w:type="dxa"/>
            <w:vMerge w:val="restart"/>
            <w:shd w:val="clear" w:color="auto" w:fill="DAEEF3"/>
          </w:tcPr>
          <w:p w14:paraId="1AE5B74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0B12061D" w14:textId="77777777" w:rsidTr="00374119">
        <w:tc>
          <w:tcPr>
            <w:tcW w:w="1618" w:type="dxa"/>
            <w:tcBorders>
              <w:top w:val="single" w:sz="6" w:space="0" w:color="FFFFFF"/>
              <w:left w:val="single" w:sz="8" w:space="0" w:color="FFFFFF"/>
              <w:bottom w:val="nil"/>
              <w:right w:val="single" w:sz="24" w:space="0" w:color="FFFFFF"/>
            </w:tcBorders>
            <w:shd w:val="clear" w:color="auto" w:fill="FFFF00"/>
          </w:tcPr>
          <w:p w14:paraId="26FF493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tcBorders>
              <w:top w:val="single" w:sz="6" w:space="0" w:color="FFFFFF"/>
              <w:left w:val="single" w:sz="6" w:space="0" w:color="FFFFFF"/>
              <w:bottom w:val="single" w:sz="6" w:space="0" w:color="FFFFFF"/>
              <w:right w:val="single" w:sz="8" w:space="0" w:color="FFFFFF"/>
            </w:tcBorders>
            <w:shd w:val="clear" w:color="auto" w:fill="DAEEF3"/>
          </w:tcPr>
          <w:p w14:paraId="2AA99D1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4.As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Extract all the </w:t>
            </w:r>
            <w:r>
              <w:rPr>
                <w:rFonts w:ascii="Calibri" w:hAnsi="Calibri" w:cs="Calibri"/>
                <w:sz w:val="22"/>
                <w:szCs w:val="22"/>
              </w:rPr>
              <w:t>Trader</w:t>
            </w:r>
            <w:r w:rsidRPr="00E0239B">
              <w:rPr>
                <w:rFonts w:ascii="Calibri" w:hAnsi="Calibri" w:cs="Calibri"/>
                <w:sz w:val="22"/>
                <w:szCs w:val="22"/>
              </w:rPr>
              <w:t xml:space="preserve"> files</w:t>
            </w:r>
            <w:r w:rsidRPr="00E0239B">
              <w:rPr>
                <w:rFonts w:ascii="Calibri" w:hAnsi="Calibri"/>
                <w:sz w:val="22"/>
                <w:szCs w:val="22"/>
              </w:rPr>
              <w:t xml:space="preserve"> so that I </w:t>
            </w:r>
            <w:r>
              <w:rPr>
                <w:rFonts w:ascii="Calibri" w:hAnsi="Calibri"/>
                <w:sz w:val="22"/>
                <w:szCs w:val="22"/>
              </w:rPr>
              <w:t xml:space="preserve">can </w:t>
            </w:r>
            <w:r w:rsidRPr="00E0239B">
              <w:rPr>
                <w:rFonts w:ascii="Calibri" w:hAnsi="Calibri" w:cs="Calibri"/>
                <w:sz w:val="22"/>
                <w:szCs w:val="22"/>
              </w:rPr>
              <w:t xml:space="preserve"> Get all the relevant information.</w:t>
            </w:r>
          </w:p>
        </w:tc>
        <w:tc>
          <w:tcPr>
            <w:tcW w:w="815" w:type="dxa"/>
            <w:tcBorders>
              <w:top w:val="single" w:sz="6" w:space="0" w:color="FFFFFF"/>
              <w:left w:val="single" w:sz="6" w:space="0" w:color="FFFFFF"/>
              <w:bottom w:val="single" w:sz="6" w:space="0" w:color="FFFFFF"/>
              <w:right w:val="single" w:sz="8" w:space="0" w:color="FFFFFF"/>
            </w:tcBorders>
            <w:shd w:val="clear" w:color="auto" w:fill="DAEEF3"/>
          </w:tcPr>
          <w:p w14:paraId="47FBBBA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14:paraId="1F5B59D4"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15" w:type="dxa"/>
            <w:vMerge/>
            <w:tcBorders>
              <w:top w:val="single" w:sz="8" w:space="0" w:color="FFFFFF"/>
              <w:left w:val="single" w:sz="8" w:space="0" w:color="FFFFFF"/>
              <w:bottom w:val="single" w:sz="8" w:space="0" w:color="FFFFFF"/>
              <w:right w:val="single" w:sz="8" w:space="0" w:color="FFFFFF"/>
            </w:tcBorders>
            <w:shd w:val="clear" w:color="auto" w:fill="DAEEF3"/>
          </w:tcPr>
          <w:p w14:paraId="0E91D12B"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9BB0C80" w14:textId="77777777" w:rsidTr="00374119">
        <w:tc>
          <w:tcPr>
            <w:tcW w:w="1618" w:type="dxa"/>
            <w:tcBorders>
              <w:left w:val="single" w:sz="8" w:space="0" w:color="FFFFFF"/>
              <w:bottom w:val="nil"/>
              <w:right w:val="single" w:sz="24" w:space="0" w:color="FFFFFF"/>
            </w:tcBorders>
            <w:shd w:val="clear" w:color="auto" w:fill="FFFF00"/>
          </w:tcPr>
          <w:p w14:paraId="4D812F72"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shd w:val="clear" w:color="auto" w:fill="DAEEF3"/>
          </w:tcPr>
          <w:p w14:paraId="700608F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7.As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Communicate with taker</w:t>
            </w:r>
            <w:r w:rsidRPr="00E0239B">
              <w:rPr>
                <w:rFonts w:ascii="Calibri" w:hAnsi="Calibri"/>
                <w:sz w:val="22"/>
                <w:szCs w:val="22"/>
              </w:rPr>
              <w:t xml:space="preserve"> so that I </w:t>
            </w:r>
            <w:r>
              <w:rPr>
                <w:rFonts w:ascii="Calibri" w:hAnsi="Calibri"/>
                <w:sz w:val="22"/>
                <w:szCs w:val="22"/>
              </w:rPr>
              <w:t xml:space="preserve">can </w:t>
            </w:r>
          </w:p>
          <w:p w14:paraId="3293FDA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Discuss </w:t>
            </w:r>
            <w:r>
              <w:rPr>
                <w:rFonts w:ascii="Calibri" w:hAnsi="Calibri" w:cs="Calibri"/>
                <w:sz w:val="22"/>
                <w:szCs w:val="22"/>
              </w:rPr>
              <w:t>Trader</w:t>
            </w:r>
            <w:r w:rsidRPr="00E0239B">
              <w:rPr>
                <w:rFonts w:ascii="Calibri" w:hAnsi="Calibri" w:cs="Calibri"/>
                <w:sz w:val="22"/>
                <w:szCs w:val="22"/>
              </w:rPr>
              <w:t xml:space="preserve"> behaviour.</w:t>
            </w:r>
          </w:p>
        </w:tc>
        <w:tc>
          <w:tcPr>
            <w:tcW w:w="815" w:type="dxa"/>
            <w:shd w:val="clear" w:color="auto" w:fill="DAEEF3"/>
          </w:tcPr>
          <w:p w14:paraId="7276891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15" w:type="dxa"/>
            <w:vMerge/>
            <w:shd w:val="clear" w:color="auto" w:fill="DAEEF3"/>
          </w:tcPr>
          <w:p w14:paraId="4875411E"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15" w:type="dxa"/>
            <w:vMerge/>
            <w:shd w:val="clear" w:color="auto" w:fill="DAEEF3"/>
          </w:tcPr>
          <w:p w14:paraId="5550041F"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6C736460" w14:textId="77777777" w:rsidTr="00374119">
        <w:tc>
          <w:tcPr>
            <w:tcW w:w="1618" w:type="dxa"/>
            <w:tcBorders>
              <w:top w:val="single" w:sz="6" w:space="0" w:color="FFFFFF"/>
              <w:left w:val="single" w:sz="8" w:space="0" w:color="FFFFFF"/>
              <w:bottom w:val="nil"/>
              <w:right w:val="single" w:sz="24" w:space="0" w:color="FFFFFF"/>
            </w:tcBorders>
            <w:shd w:val="clear" w:color="auto" w:fill="FFFF00"/>
          </w:tcPr>
          <w:p w14:paraId="17DB7247"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505" w:type="dxa"/>
            <w:tcBorders>
              <w:top w:val="single" w:sz="6" w:space="0" w:color="FFFFFF"/>
              <w:left w:val="single" w:sz="6" w:space="0" w:color="FFFFFF"/>
              <w:bottom w:val="single" w:sz="6" w:space="0" w:color="FFFFFF"/>
            </w:tcBorders>
            <w:shd w:val="clear" w:color="auto" w:fill="DAEEF3"/>
          </w:tcPr>
          <w:p w14:paraId="58BBD74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6.As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Verify data in the database </w:t>
            </w:r>
            <w:r w:rsidRPr="00E0239B">
              <w:rPr>
                <w:rFonts w:ascii="Calibri" w:hAnsi="Calibri"/>
                <w:sz w:val="22"/>
                <w:szCs w:val="22"/>
              </w:rPr>
              <w:t xml:space="preserve"> so that I </w:t>
            </w:r>
            <w:r>
              <w:rPr>
                <w:rFonts w:ascii="Calibri" w:hAnsi="Calibri"/>
                <w:sz w:val="22"/>
                <w:szCs w:val="22"/>
              </w:rPr>
              <w:t xml:space="preserve">can </w:t>
            </w:r>
          </w:p>
          <w:p w14:paraId="393F5FB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Authenticate the data.</w:t>
            </w:r>
          </w:p>
        </w:tc>
        <w:tc>
          <w:tcPr>
            <w:tcW w:w="815" w:type="dxa"/>
            <w:tcBorders>
              <w:top w:val="single" w:sz="6" w:space="0" w:color="FFFFFF"/>
              <w:left w:val="single" w:sz="6" w:space="0" w:color="FFFFFF"/>
              <w:bottom w:val="single" w:sz="6" w:space="0" w:color="FFFFFF"/>
            </w:tcBorders>
            <w:shd w:val="clear" w:color="auto" w:fill="DAEEF3"/>
          </w:tcPr>
          <w:p w14:paraId="4F47D8E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15" w:type="dxa"/>
            <w:shd w:val="clear" w:color="auto" w:fill="DAEEF3"/>
          </w:tcPr>
          <w:p w14:paraId="1259059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815" w:type="dxa"/>
            <w:tcBorders>
              <w:top w:val="single" w:sz="6" w:space="0" w:color="FFFFFF"/>
            </w:tcBorders>
            <w:shd w:val="clear" w:color="auto" w:fill="DAEEF3"/>
          </w:tcPr>
          <w:p w14:paraId="7C37318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5494E80F" w14:textId="77777777" w:rsidTr="00374119">
        <w:tc>
          <w:tcPr>
            <w:tcW w:w="1618" w:type="dxa"/>
            <w:tcBorders>
              <w:top w:val="single" w:sz="8" w:space="0" w:color="FFFFFF"/>
              <w:left w:val="single" w:sz="8" w:space="0" w:color="FFFFFF"/>
              <w:bottom w:val="nil"/>
              <w:right w:val="single" w:sz="24" w:space="0" w:color="FFFFFF"/>
            </w:tcBorders>
            <w:shd w:val="clear" w:color="auto" w:fill="FFFF00"/>
          </w:tcPr>
          <w:p w14:paraId="21DEA56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tcBorders>
              <w:top w:val="single" w:sz="8" w:space="0" w:color="FFFFFF"/>
              <w:left w:val="single" w:sz="8" w:space="0" w:color="FFFFFF"/>
              <w:bottom w:val="single" w:sz="8" w:space="0" w:color="FFFFFF"/>
              <w:right w:val="single" w:sz="8" w:space="0" w:color="FFFFFF"/>
            </w:tcBorders>
            <w:shd w:val="clear" w:color="auto" w:fill="DAEEF3"/>
          </w:tcPr>
          <w:p w14:paraId="757BEA88"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5.As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Study Previously generated reports</w:t>
            </w:r>
            <w:r w:rsidRPr="00E0239B">
              <w:rPr>
                <w:rFonts w:ascii="Calibri" w:hAnsi="Calibri"/>
                <w:sz w:val="22"/>
                <w:szCs w:val="22"/>
              </w:rPr>
              <w:t xml:space="preserve"> so that I </w:t>
            </w:r>
            <w:r>
              <w:rPr>
                <w:rFonts w:ascii="Calibri" w:hAnsi="Calibri"/>
                <w:sz w:val="22"/>
                <w:szCs w:val="22"/>
              </w:rPr>
              <w:t xml:space="preserve">can </w:t>
            </w:r>
          </w:p>
          <w:p w14:paraId="2DE1514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Use the data in final report</w:t>
            </w:r>
          </w:p>
        </w:tc>
        <w:tc>
          <w:tcPr>
            <w:tcW w:w="815" w:type="dxa"/>
            <w:tcBorders>
              <w:top w:val="single" w:sz="8" w:space="0" w:color="FFFFFF"/>
              <w:left w:val="single" w:sz="8" w:space="0" w:color="FFFFFF"/>
              <w:bottom w:val="single" w:sz="8" w:space="0" w:color="FFFFFF"/>
              <w:right w:val="single" w:sz="8" w:space="0" w:color="FFFFFF"/>
            </w:tcBorders>
            <w:shd w:val="clear" w:color="auto" w:fill="DAEEF3"/>
          </w:tcPr>
          <w:p w14:paraId="37F6E92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5"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165C56E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I3=19</w:t>
            </w:r>
          </w:p>
        </w:tc>
        <w:tc>
          <w:tcPr>
            <w:tcW w:w="815"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F7E1FB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2B4D5AEB" w14:textId="77777777" w:rsidTr="00374119">
        <w:tc>
          <w:tcPr>
            <w:tcW w:w="1618" w:type="dxa"/>
            <w:tcBorders>
              <w:top w:val="single" w:sz="6" w:space="0" w:color="FFFFFF"/>
              <w:left w:val="single" w:sz="8" w:space="0" w:color="FFFFFF"/>
              <w:bottom w:val="nil"/>
              <w:right w:val="single" w:sz="24" w:space="0" w:color="FFFFFF"/>
            </w:tcBorders>
            <w:shd w:val="clear" w:color="auto" w:fill="FFFF00"/>
          </w:tcPr>
          <w:p w14:paraId="6F97631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505" w:type="dxa"/>
            <w:tcBorders>
              <w:top w:val="single" w:sz="6" w:space="0" w:color="FFFFFF"/>
              <w:left w:val="single" w:sz="6" w:space="0" w:color="FFFFFF"/>
              <w:bottom w:val="single" w:sz="6" w:space="0" w:color="FFFFFF"/>
            </w:tcBorders>
            <w:shd w:val="clear" w:color="auto" w:fill="DAEEF3"/>
          </w:tcPr>
          <w:p w14:paraId="1DC1227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sz w:val="22"/>
                <w:szCs w:val="22"/>
              </w:rPr>
              <w:t>8.As an</w:t>
            </w:r>
            <w:r w:rsidRPr="00E0239B">
              <w:rPr>
                <w:rFonts w:ascii="Calibri" w:hAnsi="Calibri"/>
                <w:iCs/>
                <w:sz w:val="22"/>
                <w:szCs w:val="22"/>
              </w:rPr>
              <w:t xml:space="preserve"> </w:t>
            </w:r>
            <w:r>
              <w:rPr>
                <w:rFonts w:ascii="Calibri" w:hAnsi="Calibri"/>
                <w:iCs/>
                <w:sz w:val="22"/>
                <w:szCs w:val="22"/>
              </w:rPr>
              <w:t>Broker</w:t>
            </w:r>
            <w:r w:rsidRPr="00E0239B">
              <w:rPr>
                <w:rFonts w:ascii="Calibri" w:hAnsi="Calibri"/>
                <w:sz w:val="22"/>
                <w:szCs w:val="22"/>
              </w:rPr>
              <w:t xml:space="preserve"> I want to </w:t>
            </w:r>
            <w:r w:rsidRPr="00E0239B">
              <w:rPr>
                <w:rFonts w:ascii="Calibri" w:hAnsi="Calibri" w:cs="Calibri"/>
                <w:sz w:val="22"/>
                <w:szCs w:val="22"/>
              </w:rPr>
              <w:t xml:space="preserve"> Contact with </w:t>
            </w:r>
            <w:r>
              <w:rPr>
                <w:rFonts w:ascii="Calibri" w:hAnsi="Calibri" w:cs="Calibri"/>
                <w:sz w:val="22"/>
                <w:szCs w:val="22"/>
              </w:rPr>
              <w:t>Trader</w:t>
            </w:r>
            <w:r w:rsidRPr="00E0239B">
              <w:rPr>
                <w:rFonts w:ascii="Calibri" w:hAnsi="Calibri" w:cs="Calibri"/>
                <w:sz w:val="22"/>
                <w:szCs w:val="22"/>
              </w:rPr>
              <w:t xml:space="preserve"> </w:t>
            </w:r>
            <w:r w:rsidRPr="00E0239B">
              <w:rPr>
                <w:rFonts w:ascii="Calibri" w:hAnsi="Calibri"/>
                <w:sz w:val="22"/>
                <w:szCs w:val="22"/>
              </w:rPr>
              <w:t xml:space="preserve"> so that I </w:t>
            </w:r>
            <w:r>
              <w:rPr>
                <w:rFonts w:ascii="Calibri" w:hAnsi="Calibri"/>
                <w:sz w:val="22"/>
                <w:szCs w:val="22"/>
              </w:rPr>
              <w:t xml:space="preserve">can </w:t>
            </w:r>
          </w:p>
          <w:p w14:paraId="15537F8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Know the report well.</w:t>
            </w:r>
          </w:p>
        </w:tc>
        <w:tc>
          <w:tcPr>
            <w:tcW w:w="815" w:type="dxa"/>
            <w:tcBorders>
              <w:top w:val="single" w:sz="6" w:space="0" w:color="FFFFFF"/>
              <w:left w:val="single" w:sz="6" w:space="0" w:color="FFFFFF"/>
              <w:bottom w:val="single" w:sz="6" w:space="0" w:color="FFFFFF"/>
            </w:tcBorders>
            <w:shd w:val="clear" w:color="auto" w:fill="DAEEF3"/>
          </w:tcPr>
          <w:p w14:paraId="3F4F36A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15" w:type="dxa"/>
            <w:vMerge/>
            <w:shd w:val="clear" w:color="auto" w:fill="DAEEF3"/>
          </w:tcPr>
          <w:p w14:paraId="5CF086BF"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15" w:type="dxa"/>
            <w:vMerge/>
            <w:shd w:val="clear" w:color="auto" w:fill="DAEEF3"/>
          </w:tcPr>
          <w:p w14:paraId="126E44AD"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51A5BA71" w14:textId="77777777" w:rsidR="00374119" w:rsidRDefault="00374119" w:rsidP="00374119">
      <w:pPr>
        <w:tabs>
          <w:tab w:val="clear" w:pos="360"/>
        </w:tabs>
        <w:spacing w:after="200" w:line="276" w:lineRule="auto"/>
        <w:rPr>
          <w:rFonts w:ascii="Calibri" w:hAnsi="Calibri" w:cs="Calibri"/>
          <w:bCs/>
          <w:sz w:val="22"/>
          <w:szCs w:val="22"/>
        </w:rPr>
      </w:pPr>
    </w:p>
    <w:p w14:paraId="5DEE6F6B"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14:paraId="1F354B11" w14:textId="77777777" w:rsidR="00374119" w:rsidRPr="007A3643" w:rsidRDefault="00374119" w:rsidP="00374119">
      <w:pPr>
        <w:pStyle w:val="Heading1"/>
        <w:autoSpaceDE w:val="0"/>
        <w:autoSpaceDN w:val="0"/>
        <w:adjustRightInd w:val="0"/>
        <w:spacing w:before="0" w:after="0"/>
        <w:jc w:val="both"/>
        <w:rPr>
          <w:rFonts w:ascii="Calibri" w:hAnsi="Calibri" w:cs="Calibri"/>
          <w:i/>
          <w:color w:val="0000FF"/>
          <w:szCs w:val="24"/>
        </w:rPr>
      </w:pPr>
      <w:r>
        <w:rPr>
          <w:rFonts w:ascii="Calibri" w:hAnsi="Calibri" w:cs="Calibri"/>
          <w:sz w:val="28"/>
          <w:szCs w:val="28"/>
        </w:rPr>
        <w:lastRenderedPageBreak/>
        <w:t>4.</w:t>
      </w:r>
      <w:r w:rsidRPr="007A3643">
        <w:rPr>
          <w:rFonts w:ascii="Calibri" w:hAnsi="Calibri" w:cs="Calibri"/>
          <w:sz w:val="28"/>
          <w:szCs w:val="28"/>
        </w:rPr>
        <w:t xml:space="preserve">USER STORIES: GOAL 4- </w:t>
      </w:r>
      <w:r>
        <w:rPr>
          <w:rFonts w:asciiTheme="minorHAnsi" w:hAnsiTheme="minorHAnsi" w:cstheme="minorHAnsi"/>
          <w:sz w:val="28"/>
          <w:szCs w:val="28"/>
          <w:lang w:val="en-GB"/>
        </w:rPr>
        <w:t>Extract Stock Characteristics</w:t>
      </w:r>
    </w:p>
    <w:p w14:paraId="5A8D93EE" w14:textId="77777777" w:rsidR="00374119" w:rsidRDefault="00374119" w:rsidP="00374119">
      <w:pPr>
        <w:autoSpaceDE w:val="0"/>
        <w:autoSpaceDN w:val="0"/>
        <w:adjustRightInd w:val="0"/>
        <w:jc w:val="both"/>
        <w:rPr>
          <w:rFonts w:ascii="Calibri" w:hAnsi="Calibri" w:cs="Calibri"/>
          <w:bCs/>
          <w:color w:val="0000FF"/>
          <w:szCs w:val="24"/>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1"/>
        <w:gridCol w:w="5189"/>
        <w:gridCol w:w="1020"/>
        <w:gridCol w:w="953"/>
        <w:gridCol w:w="953"/>
      </w:tblGrid>
      <w:tr w:rsidR="00374119" w:rsidRPr="0094649F" w14:paraId="6654426B" w14:textId="77777777" w:rsidTr="00374119">
        <w:trPr>
          <w:jc w:val="center"/>
        </w:trPr>
        <w:tc>
          <w:tcPr>
            <w:tcW w:w="1461" w:type="dxa"/>
            <w:tcBorders>
              <w:top w:val="single" w:sz="8" w:space="0" w:color="FFFFFF"/>
              <w:left w:val="single" w:sz="8" w:space="0" w:color="FFFFFF"/>
              <w:bottom w:val="single" w:sz="24" w:space="0" w:color="FFFFFF"/>
              <w:right w:val="single" w:sz="8" w:space="0" w:color="FFFFFF"/>
            </w:tcBorders>
            <w:shd w:val="clear" w:color="auto" w:fill="66FFFF"/>
          </w:tcPr>
          <w:p w14:paraId="0470F99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Objective-1</w:t>
            </w:r>
          </w:p>
        </w:tc>
        <w:tc>
          <w:tcPr>
            <w:tcW w:w="5189" w:type="dxa"/>
            <w:tcBorders>
              <w:top w:val="single" w:sz="8" w:space="0" w:color="FFFFFF"/>
              <w:left w:val="single" w:sz="8" w:space="0" w:color="FFFFFF"/>
              <w:bottom w:val="single" w:sz="24" w:space="0" w:color="FFFFFF"/>
              <w:right w:val="single" w:sz="8" w:space="0" w:color="FFFFFF"/>
            </w:tcBorders>
            <w:shd w:val="clear" w:color="auto" w:fill="66FFFF"/>
          </w:tcPr>
          <w:p w14:paraId="7D24C1F1" w14:textId="77777777" w:rsidR="00374119" w:rsidRPr="000167D8" w:rsidRDefault="00374119" w:rsidP="00374119">
            <w:pPr>
              <w:autoSpaceDE w:val="0"/>
              <w:autoSpaceDN w:val="0"/>
              <w:adjustRightInd w:val="0"/>
              <w:jc w:val="both"/>
              <w:rPr>
                <w:rFonts w:ascii="Calibri" w:hAnsi="Calibri" w:cs="Calibri"/>
                <w:b/>
                <w:bCs/>
                <w:sz w:val="22"/>
                <w:szCs w:val="22"/>
              </w:rPr>
            </w:pPr>
            <w:r w:rsidRPr="00A73136">
              <w:rPr>
                <w:rFonts w:asciiTheme="minorHAnsi" w:hAnsiTheme="minorHAnsi" w:cstheme="minorHAnsi"/>
                <w:sz w:val="20"/>
                <w:szCs w:val="22"/>
              </w:rPr>
              <w:t xml:space="preserve">Recognise </w:t>
            </w:r>
            <w:r>
              <w:rPr>
                <w:rFonts w:asciiTheme="minorHAnsi" w:hAnsiTheme="minorHAnsi" w:cstheme="minorHAnsi"/>
                <w:sz w:val="20"/>
                <w:szCs w:val="22"/>
              </w:rPr>
              <w:t>Stock Existing Data</w:t>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14:paraId="06312674"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14:paraId="269CD2D6"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14:paraId="69511309"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5A0253AA" w14:textId="77777777" w:rsidTr="00374119">
        <w:trPr>
          <w:trHeight w:val="277"/>
          <w:jc w:val="center"/>
        </w:trPr>
        <w:tc>
          <w:tcPr>
            <w:tcW w:w="1461" w:type="dxa"/>
            <w:tcBorders>
              <w:top w:val="single" w:sz="8" w:space="0" w:color="FFFFFF"/>
              <w:left w:val="single" w:sz="8" w:space="0" w:color="FFFFFF"/>
              <w:bottom w:val="nil"/>
              <w:right w:val="single" w:sz="24" w:space="0" w:color="FFFFFF"/>
            </w:tcBorders>
            <w:shd w:val="clear" w:color="auto" w:fill="66FFFF"/>
          </w:tcPr>
          <w:p w14:paraId="4984F044"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0C02420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Record  user  Queries so that I </w:t>
            </w:r>
            <w:r>
              <w:rPr>
                <w:rFonts w:ascii="Calibri" w:hAnsi="Calibri" w:cs="Calibri"/>
                <w:bCs/>
                <w:sz w:val="22"/>
                <w:szCs w:val="22"/>
              </w:rPr>
              <w:t xml:space="preserve">can  </w:t>
            </w:r>
            <w:r w:rsidRPr="00E0239B">
              <w:rPr>
                <w:rFonts w:ascii="Calibri" w:hAnsi="Calibri" w:cs="Calibri"/>
                <w:bCs/>
                <w:sz w:val="22"/>
                <w:szCs w:val="22"/>
              </w:rPr>
              <w:t>Each queries must be recorded in database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4DAC2B3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1038013" w14:textId="77777777" w:rsidR="00374119" w:rsidRPr="00E0239B" w:rsidRDefault="00374119" w:rsidP="00374119">
            <w:pPr>
              <w:autoSpaceDE w:val="0"/>
              <w:autoSpaceDN w:val="0"/>
              <w:adjustRightInd w:val="0"/>
              <w:jc w:val="center"/>
              <w:rPr>
                <w:rFonts w:ascii="Calibri" w:hAnsi="Calibri" w:cs="Calibri"/>
                <w:bCs/>
                <w:sz w:val="22"/>
                <w:szCs w:val="22"/>
              </w:rPr>
            </w:pPr>
          </w:p>
          <w:p w14:paraId="5E554C97" w14:textId="77777777" w:rsidR="00374119" w:rsidRPr="00E0239B" w:rsidRDefault="00374119" w:rsidP="00374119">
            <w:pPr>
              <w:autoSpaceDE w:val="0"/>
              <w:autoSpaceDN w:val="0"/>
              <w:adjustRightInd w:val="0"/>
              <w:jc w:val="center"/>
              <w:rPr>
                <w:rFonts w:ascii="Calibri" w:hAnsi="Calibri" w:cs="Calibri"/>
                <w:bCs/>
                <w:sz w:val="22"/>
                <w:szCs w:val="22"/>
              </w:rPr>
            </w:pPr>
          </w:p>
          <w:p w14:paraId="09682815" w14:textId="77777777" w:rsidR="00374119" w:rsidRPr="00E0239B" w:rsidRDefault="00374119" w:rsidP="00374119">
            <w:pPr>
              <w:autoSpaceDE w:val="0"/>
              <w:autoSpaceDN w:val="0"/>
              <w:adjustRightInd w:val="0"/>
              <w:jc w:val="center"/>
              <w:rPr>
                <w:rFonts w:ascii="Calibri" w:hAnsi="Calibri" w:cs="Calibri"/>
                <w:bCs/>
                <w:sz w:val="22"/>
                <w:szCs w:val="22"/>
              </w:rPr>
            </w:pPr>
          </w:p>
          <w:p w14:paraId="7BD65E5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9EDBF43" w14:textId="77777777" w:rsidR="00374119" w:rsidRPr="00E0239B" w:rsidRDefault="00374119" w:rsidP="00374119">
            <w:pPr>
              <w:autoSpaceDE w:val="0"/>
              <w:autoSpaceDN w:val="0"/>
              <w:adjustRightInd w:val="0"/>
              <w:jc w:val="center"/>
              <w:rPr>
                <w:rFonts w:ascii="Calibri" w:hAnsi="Calibri" w:cs="Calibri"/>
                <w:bCs/>
                <w:sz w:val="22"/>
                <w:szCs w:val="22"/>
              </w:rPr>
            </w:pPr>
          </w:p>
          <w:p w14:paraId="60CF6C31" w14:textId="77777777" w:rsidR="00374119" w:rsidRPr="00E0239B" w:rsidRDefault="00374119" w:rsidP="00374119">
            <w:pPr>
              <w:autoSpaceDE w:val="0"/>
              <w:autoSpaceDN w:val="0"/>
              <w:adjustRightInd w:val="0"/>
              <w:jc w:val="center"/>
              <w:rPr>
                <w:rFonts w:ascii="Calibri" w:hAnsi="Calibri" w:cs="Calibri"/>
                <w:bCs/>
                <w:sz w:val="22"/>
                <w:szCs w:val="22"/>
              </w:rPr>
            </w:pPr>
          </w:p>
          <w:p w14:paraId="10768180" w14:textId="77777777" w:rsidR="00374119" w:rsidRPr="00E0239B" w:rsidRDefault="00374119" w:rsidP="00374119">
            <w:pPr>
              <w:autoSpaceDE w:val="0"/>
              <w:autoSpaceDN w:val="0"/>
              <w:adjustRightInd w:val="0"/>
              <w:jc w:val="center"/>
              <w:rPr>
                <w:rFonts w:ascii="Calibri" w:hAnsi="Calibri" w:cs="Calibri"/>
                <w:bCs/>
                <w:sz w:val="22"/>
                <w:szCs w:val="22"/>
              </w:rPr>
            </w:pPr>
          </w:p>
          <w:p w14:paraId="2D52BBF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557C62E1" w14:textId="77777777" w:rsidTr="00374119">
        <w:trPr>
          <w:jc w:val="center"/>
        </w:trPr>
        <w:tc>
          <w:tcPr>
            <w:tcW w:w="1461" w:type="dxa"/>
            <w:tcBorders>
              <w:left w:val="single" w:sz="8" w:space="0" w:color="FFFFFF"/>
              <w:bottom w:val="nil"/>
              <w:right w:val="single" w:sz="24" w:space="0" w:color="FFFFFF"/>
            </w:tcBorders>
            <w:shd w:val="clear" w:color="auto" w:fill="66FFFF"/>
          </w:tcPr>
          <w:p w14:paraId="2650858A"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7A1FBE5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9.As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Build Queries template so that I </w:t>
            </w:r>
            <w:r>
              <w:rPr>
                <w:rFonts w:ascii="Calibri" w:hAnsi="Calibri" w:cs="Calibri"/>
                <w:bCs/>
                <w:sz w:val="22"/>
                <w:szCs w:val="22"/>
              </w:rPr>
              <w:t xml:space="preserve">can  </w:t>
            </w:r>
            <w:r w:rsidRPr="00E0239B">
              <w:rPr>
                <w:rFonts w:ascii="Calibri" w:hAnsi="Calibri" w:cs="Calibri"/>
                <w:bCs/>
                <w:sz w:val="22"/>
                <w:szCs w:val="22"/>
              </w:rPr>
              <w:t xml:space="preserve">Make a template for sending the information to </w:t>
            </w:r>
            <w:r>
              <w:rPr>
                <w:rFonts w:ascii="Calibri" w:hAnsi="Calibri" w:cs="Calibri"/>
                <w:bCs/>
                <w:sz w:val="22"/>
                <w:szCs w:val="22"/>
              </w:rPr>
              <w:t>Transaction Analyzer</w:t>
            </w:r>
          </w:p>
        </w:tc>
        <w:tc>
          <w:tcPr>
            <w:tcW w:w="1020" w:type="dxa"/>
            <w:shd w:val="clear" w:color="auto" w:fill="DAEEF3"/>
          </w:tcPr>
          <w:p w14:paraId="2ED7280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shd w:val="clear" w:color="auto" w:fill="DAEEF3"/>
          </w:tcPr>
          <w:p w14:paraId="0F27E645"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08B9A85B"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A34F05E"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1FEA37F1"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7770E91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Request facilitator so that I </w:t>
            </w:r>
            <w:r>
              <w:rPr>
                <w:rFonts w:ascii="Calibri" w:hAnsi="Calibri" w:cs="Calibri"/>
                <w:bCs/>
                <w:sz w:val="22"/>
                <w:szCs w:val="22"/>
              </w:rPr>
              <w:t>can  develop feedback.</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41AB480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62F7671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483AFE2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52B9204" w14:textId="77777777" w:rsidTr="00374119">
        <w:trPr>
          <w:jc w:val="center"/>
        </w:trPr>
        <w:tc>
          <w:tcPr>
            <w:tcW w:w="1461" w:type="dxa"/>
            <w:tcBorders>
              <w:left w:val="single" w:sz="8" w:space="0" w:color="FFFFFF"/>
              <w:bottom w:val="nil"/>
              <w:right w:val="single" w:sz="24" w:space="0" w:color="FFFFFF"/>
            </w:tcBorders>
            <w:shd w:val="clear" w:color="auto" w:fill="66FFFF"/>
          </w:tcPr>
          <w:p w14:paraId="7BF60396"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27F48F9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Retrieve </w:t>
            </w:r>
            <w:r>
              <w:rPr>
                <w:rFonts w:ascii="Calibri" w:hAnsi="Calibri" w:cs="Calibri"/>
                <w:bCs/>
                <w:sz w:val="22"/>
                <w:szCs w:val="22"/>
              </w:rPr>
              <w:t>stock</w:t>
            </w:r>
            <w:r w:rsidRPr="00E0239B">
              <w:rPr>
                <w:rFonts w:ascii="Calibri" w:hAnsi="Calibri" w:cs="Calibri"/>
                <w:bCs/>
                <w:sz w:val="22"/>
                <w:szCs w:val="22"/>
              </w:rPr>
              <w:t xml:space="preserve"> Database so that I </w:t>
            </w:r>
            <w:r>
              <w:rPr>
                <w:rFonts w:ascii="Calibri" w:hAnsi="Calibri" w:cs="Calibri"/>
                <w:bCs/>
                <w:sz w:val="22"/>
                <w:szCs w:val="22"/>
              </w:rPr>
              <w:t xml:space="preserve">can  </w:t>
            </w:r>
            <w:r w:rsidRPr="00E0239B">
              <w:rPr>
                <w:rFonts w:ascii="Calibri" w:hAnsi="Calibri" w:cs="Calibri"/>
                <w:bCs/>
                <w:sz w:val="22"/>
                <w:szCs w:val="22"/>
              </w:rPr>
              <w:t xml:space="preserve">Accumulate all the information regarding </w:t>
            </w:r>
            <w:r>
              <w:rPr>
                <w:rFonts w:ascii="Calibri" w:hAnsi="Calibri" w:cs="Calibri"/>
                <w:bCs/>
                <w:sz w:val="22"/>
                <w:szCs w:val="22"/>
              </w:rPr>
              <w:t>stocks.</w:t>
            </w:r>
          </w:p>
        </w:tc>
        <w:tc>
          <w:tcPr>
            <w:tcW w:w="1020" w:type="dxa"/>
            <w:shd w:val="clear" w:color="auto" w:fill="DAEEF3"/>
          </w:tcPr>
          <w:p w14:paraId="6C35AF0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val="restart"/>
            <w:shd w:val="clear" w:color="auto" w:fill="DAEEF3"/>
          </w:tcPr>
          <w:p w14:paraId="6288A690" w14:textId="77777777" w:rsidR="00374119" w:rsidRPr="00E0239B" w:rsidRDefault="00374119" w:rsidP="00374119">
            <w:pPr>
              <w:autoSpaceDE w:val="0"/>
              <w:autoSpaceDN w:val="0"/>
              <w:adjustRightInd w:val="0"/>
              <w:jc w:val="center"/>
              <w:rPr>
                <w:rFonts w:ascii="Calibri" w:hAnsi="Calibri" w:cs="Calibri"/>
                <w:bCs/>
                <w:sz w:val="22"/>
                <w:szCs w:val="22"/>
              </w:rPr>
            </w:pPr>
          </w:p>
          <w:p w14:paraId="2F6AC871" w14:textId="77777777" w:rsidR="00374119" w:rsidRPr="00E0239B" w:rsidRDefault="00374119" w:rsidP="00374119">
            <w:pPr>
              <w:autoSpaceDE w:val="0"/>
              <w:autoSpaceDN w:val="0"/>
              <w:adjustRightInd w:val="0"/>
              <w:jc w:val="center"/>
              <w:rPr>
                <w:rFonts w:ascii="Calibri" w:hAnsi="Calibri" w:cs="Calibri"/>
                <w:bCs/>
                <w:sz w:val="22"/>
                <w:szCs w:val="22"/>
              </w:rPr>
            </w:pPr>
          </w:p>
          <w:p w14:paraId="2E9860A2" w14:textId="77777777" w:rsidR="00374119" w:rsidRPr="00E0239B" w:rsidRDefault="00374119" w:rsidP="00374119">
            <w:pPr>
              <w:autoSpaceDE w:val="0"/>
              <w:autoSpaceDN w:val="0"/>
              <w:adjustRightInd w:val="0"/>
              <w:jc w:val="center"/>
              <w:rPr>
                <w:rFonts w:ascii="Calibri" w:hAnsi="Calibri" w:cs="Calibri"/>
                <w:bCs/>
                <w:sz w:val="22"/>
                <w:szCs w:val="22"/>
              </w:rPr>
            </w:pPr>
          </w:p>
          <w:p w14:paraId="26BFE891" w14:textId="77777777" w:rsidR="00374119" w:rsidRPr="00E0239B" w:rsidRDefault="00374119" w:rsidP="00374119">
            <w:pPr>
              <w:autoSpaceDE w:val="0"/>
              <w:autoSpaceDN w:val="0"/>
              <w:adjustRightInd w:val="0"/>
              <w:jc w:val="center"/>
              <w:rPr>
                <w:rFonts w:ascii="Calibri" w:hAnsi="Calibri" w:cs="Calibri"/>
                <w:bCs/>
                <w:sz w:val="22"/>
                <w:szCs w:val="22"/>
              </w:rPr>
            </w:pPr>
          </w:p>
          <w:p w14:paraId="2B49C19E" w14:textId="77777777" w:rsidR="00374119" w:rsidRPr="00E0239B" w:rsidRDefault="00374119" w:rsidP="00374119">
            <w:pPr>
              <w:autoSpaceDE w:val="0"/>
              <w:autoSpaceDN w:val="0"/>
              <w:adjustRightInd w:val="0"/>
              <w:jc w:val="center"/>
              <w:rPr>
                <w:rFonts w:ascii="Calibri" w:hAnsi="Calibri" w:cs="Calibri"/>
                <w:bCs/>
                <w:sz w:val="22"/>
                <w:szCs w:val="22"/>
              </w:rPr>
            </w:pPr>
          </w:p>
          <w:p w14:paraId="4795940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I2=20</w:t>
            </w:r>
          </w:p>
        </w:tc>
        <w:tc>
          <w:tcPr>
            <w:tcW w:w="953" w:type="dxa"/>
            <w:vMerge w:val="restart"/>
            <w:shd w:val="clear" w:color="auto" w:fill="DAEEF3"/>
          </w:tcPr>
          <w:p w14:paraId="505DA5C4" w14:textId="77777777" w:rsidR="00374119" w:rsidRPr="00E0239B" w:rsidRDefault="00374119" w:rsidP="00374119">
            <w:pPr>
              <w:autoSpaceDE w:val="0"/>
              <w:autoSpaceDN w:val="0"/>
              <w:adjustRightInd w:val="0"/>
              <w:jc w:val="center"/>
              <w:rPr>
                <w:rFonts w:ascii="Calibri" w:hAnsi="Calibri" w:cs="Calibri"/>
                <w:bCs/>
                <w:sz w:val="22"/>
                <w:szCs w:val="22"/>
              </w:rPr>
            </w:pPr>
          </w:p>
          <w:p w14:paraId="33AD3163" w14:textId="77777777" w:rsidR="00374119" w:rsidRPr="00E0239B" w:rsidRDefault="00374119" w:rsidP="00374119">
            <w:pPr>
              <w:autoSpaceDE w:val="0"/>
              <w:autoSpaceDN w:val="0"/>
              <w:adjustRightInd w:val="0"/>
              <w:jc w:val="center"/>
              <w:rPr>
                <w:rFonts w:ascii="Calibri" w:hAnsi="Calibri" w:cs="Calibri"/>
                <w:bCs/>
                <w:sz w:val="22"/>
                <w:szCs w:val="22"/>
              </w:rPr>
            </w:pPr>
          </w:p>
          <w:p w14:paraId="164C6CFF" w14:textId="77777777" w:rsidR="00374119" w:rsidRPr="00E0239B" w:rsidRDefault="00374119" w:rsidP="00374119">
            <w:pPr>
              <w:autoSpaceDE w:val="0"/>
              <w:autoSpaceDN w:val="0"/>
              <w:adjustRightInd w:val="0"/>
              <w:jc w:val="center"/>
              <w:rPr>
                <w:rFonts w:ascii="Calibri" w:hAnsi="Calibri" w:cs="Calibri"/>
                <w:bCs/>
                <w:sz w:val="22"/>
                <w:szCs w:val="22"/>
              </w:rPr>
            </w:pPr>
          </w:p>
          <w:p w14:paraId="0CFE37CD" w14:textId="77777777" w:rsidR="00374119" w:rsidRPr="00E0239B" w:rsidRDefault="00374119" w:rsidP="00374119">
            <w:pPr>
              <w:autoSpaceDE w:val="0"/>
              <w:autoSpaceDN w:val="0"/>
              <w:adjustRightInd w:val="0"/>
              <w:jc w:val="center"/>
              <w:rPr>
                <w:rFonts w:ascii="Calibri" w:hAnsi="Calibri" w:cs="Calibri"/>
                <w:bCs/>
                <w:sz w:val="22"/>
                <w:szCs w:val="22"/>
              </w:rPr>
            </w:pPr>
          </w:p>
          <w:p w14:paraId="0FAF59B0" w14:textId="77777777" w:rsidR="00374119" w:rsidRPr="00E0239B" w:rsidRDefault="00374119" w:rsidP="00374119">
            <w:pPr>
              <w:autoSpaceDE w:val="0"/>
              <w:autoSpaceDN w:val="0"/>
              <w:adjustRightInd w:val="0"/>
              <w:jc w:val="center"/>
              <w:rPr>
                <w:rFonts w:ascii="Calibri" w:hAnsi="Calibri" w:cs="Calibri"/>
                <w:bCs/>
                <w:sz w:val="22"/>
                <w:szCs w:val="22"/>
              </w:rPr>
            </w:pPr>
          </w:p>
          <w:p w14:paraId="551080D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r>
      <w:tr w:rsidR="00374119" w:rsidRPr="0094649F" w14:paraId="30188067"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238DA275"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0B9E37D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Provide Precise information so that I </w:t>
            </w:r>
            <w:r>
              <w:rPr>
                <w:rFonts w:ascii="Calibri" w:hAnsi="Calibri" w:cs="Calibri"/>
                <w:bCs/>
                <w:sz w:val="22"/>
                <w:szCs w:val="22"/>
              </w:rPr>
              <w:t xml:space="preserve">can  </w:t>
            </w:r>
            <w:r w:rsidRPr="00E0239B">
              <w:rPr>
                <w:rFonts w:ascii="Calibri" w:hAnsi="Calibri" w:cs="Calibri"/>
                <w:bCs/>
                <w:sz w:val="22"/>
                <w:szCs w:val="22"/>
              </w:rPr>
              <w:t>Give Information about the user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4FD1556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2CC6148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460E5D2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2309DBB" w14:textId="77777777" w:rsidTr="00374119">
        <w:trPr>
          <w:jc w:val="center"/>
        </w:trPr>
        <w:tc>
          <w:tcPr>
            <w:tcW w:w="1461" w:type="dxa"/>
            <w:tcBorders>
              <w:left w:val="single" w:sz="8" w:space="0" w:color="FFFFFF"/>
              <w:bottom w:val="nil"/>
              <w:right w:val="single" w:sz="24" w:space="0" w:color="FFFFFF"/>
            </w:tcBorders>
            <w:shd w:val="clear" w:color="auto" w:fill="66FFFF"/>
          </w:tcPr>
          <w:p w14:paraId="3702C416"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0029639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Take </w:t>
            </w:r>
            <w:r>
              <w:rPr>
                <w:rFonts w:ascii="Calibri" w:hAnsi="Calibri" w:cs="Calibri"/>
                <w:bCs/>
                <w:sz w:val="22"/>
                <w:szCs w:val="22"/>
              </w:rPr>
              <w:t>company’s stock data</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 xml:space="preserve">observe </w:t>
            </w:r>
            <w:r>
              <w:rPr>
                <w:rFonts w:ascii="Calibri" w:hAnsi="Calibri" w:cs="Calibri"/>
                <w:bCs/>
                <w:sz w:val="22"/>
                <w:szCs w:val="22"/>
              </w:rPr>
              <w:t>stock fluctuations</w:t>
            </w:r>
            <w:r w:rsidRPr="00E0239B">
              <w:rPr>
                <w:rFonts w:ascii="Calibri" w:hAnsi="Calibri" w:cs="Calibri"/>
                <w:bCs/>
                <w:sz w:val="22"/>
                <w:szCs w:val="22"/>
              </w:rPr>
              <w:t>.</w:t>
            </w:r>
          </w:p>
        </w:tc>
        <w:tc>
          <w:tcPr>
            <w:tcW w:w="1020" w:type="dxa"/>
            <w:shd w:val="clear" w:color="auto" w:fill="DAEEF3"/>
          </w:tcPr>
          <w:p w14:paraId="4EDDC13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53" w:type="dxa"/>
            <w:vMerge/>
            <w:shd w:val="clear" w:color="auto" w:fill="DAEEF3"/>
          </w:tcPr>
          <w:p w14:paraId="2C4B1BE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587A2D81"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E77866F"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7E1FF00A"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2A48990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Examine </w:t>
            </w:r>
            <w:r>
              <w:rPr>
                <w:rFonts w:ascii="Calibri" w:hAnsi="Calibri" w:cs="Calibri"/>
                <w:bCs/>
                <w:sz w:val="22"/>
                <w:szCs w:val="22"/>
              </w:rPr>
              <w:t>stock</w:t>
            </w:r>
            <w:r w:rsidRPr="00E0239B">
              <w:rPr>
                <w:rFonts w:ascii="Calibri" w:hAnsi="Calibri" w:cs="Calibri"/>
                <w:bCs/>
                <w:sz w:val="22"/>
                <w:szCs w:val="22"/>
              </w:rPr>
              <w:t xml:space="preserve"> facilities so that I </w:t>
            </w:r>
            <w:r>
              <w:rPr>
                <w:rFonts w:ascii="Calibri" w:hAnsi="Calibri" w:cs="Calibri"/>
                <w:bCs/>
                <w:sz w:val="22"/>
                <w:szCs w:val="22"/>
              </w:rPr>
              <w:t xml:space="preserve">can  </w:t>
            </w:r>
            <w:r w:rsidRPr="00E0239B">
              <w:rPr>
                <w:rFonts w:ascii="Calibri" w:hAnsi="Calibri" w:cs="Calibri"/>
                <w:bCs/>
                <w:sz w:val="22"/>
                <w:szCs w:val="22"/>
              </w:rPr>
              <w:t>Understand the qua</w:t>
            </w:r>
            <w:r>
              <w:rPr>
                <w:rFonts w:ascii="Calibri" w:hAnsi="Calibri" w:cs="Calibri"/>
                <w:bCs/>
                <w:sz w:val="22"/>
                <w:szCs w:val="22"/>
              </w:rPr>
              <w:t>ntity</w:t>
            </w:r>
            <w:r w:rsidRPr="00E0239B">
              <w:rPr>
                <w:rFonts w:ascii="Calibri" w:hAnsi="Calibri" w:cs="Calibri"/>
                <w:bCs/>
                <w:sz w:val="22"/>
                <w:szCs w:val="22"/>
              </w:rPr>
              <w:t xml:space="preserve"> of the </w:t>
            </w:r>
            <w:r>
              <w:rPr>
                <w:rFonts w:ascii="Calibri" w:hAnsi="Calibri" w:cs="Calibri"/>
                <w:bCs/>
                <w:sz w:val="22"/>
                <w:szCs w:val="22"/>
              </w:rPr>
              <w:t>stock</w:t>
            </w:r>
            <w:r w:rsidRPr="00E0239B">
              <w:rPr>
                <w:rFonts w:ascii="Calibri" w:hAnsi="Calibri" w:cs="Calibri"/>
                <w:bCs/>
                <w:sz w:val="22"/>
                <w:szCs w:val="22"/>
              </w:rPr>
              <w:t>.</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3E249DC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1DC6BB02"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6C01070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3C6D99D" w14:textId="77777777" w:rsidTr="00374119">
        <w:trPr>
          <w:jc w:val="center"/>
        </w:trPr>
        <w:tc>
          <w:tcPr>
            <w:tcW w:w="1461" w:type="dxa"/>
            <w:tcBorders>
              <w:left w:val="single" w:sz="8" w:space="0" w:color="FFFFFF"/>
              <w:bottom w:val="nil"/>
              <w:right w:val="single" w:sz="24" w:space="0" w:color="FFFFFF"/>
            </w:tcBorders>
            <w:shd w:val="clear" w:color="auto" w:fill="66FFFF"/>
          </w:tcPr>
          <w:p w14:paraId="4A6D49EF"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5DBA282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8.As a</w:t>
            </w:r>
            <w:r>
              <w:rPr>
                <w:rFonts w:ascii="Calibri" w:hAnsi="Calibri" w:cs="Calibri"/>
                <w:bCs/>
                <w:sz w:val="22"/>
                <w:szCs w:val="22"/>
              </w:rPr>
              <w:t xml:space="preserve">n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Inform Queries Result so that I </w:t>
            </w:r>
            <w:r>
              <w:rPr>
                <w:rFonts w:ascii="Calibri" w:hAnsi="Calibri" w:cs="Calibri"/>
                <w:bCs/>
                <w:sz w:val="22"/>
                <w:szCs w:val="22"/>
              </w:rPr>
              <w:t xml:space="preserve">can  </w:t>
            </w:r>
            <w:r w:rsidRPr="00E0239B">
              <w:rPr>
                <w:rFonts w:ascii="Calibri" w:hAnsi="Calibri" w:cs="Calibri"/>
                <w:bCs/>
                <w:sz w:val="22"/>
                <w:szCs w:val="22"/>
              </w:rPr>
              <w:t xml:space="preserve">Provide information about the user queries to </w:t>
            </w:r>
            <w:r>
              <w:rPr>
                <w:rFonts w:ascii="Calibri" w:hAnsi="Calibri" w:cs="Calibri"/>
                <w:bCs/>
                <w:sz w:val="22"/>
                <w:szCs w:val="22"/>
              </w:rPr>
              <w:t>Transaction Analyzer</w:t>
            </w:r>
          </w:p>
        </w:tc>
        <w:tc>
          <w:tcPr>
            <w:tcW w:w="1020" w:type="dxa"/>
            <w:shd w:val="clear" w:color="auto" w:fill="DAEEF3"/>
          </w:tcPr>
          <w:p w14:paraId="49A3EB5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val="restart"/>
            <w:shd w:val="clear" w:color="auto" w:fill="DAEEF3"/>
          </w:tcPr>
          <w:p w14:paraId="30891E49" w14:textId="77777777" w:rsidR="00374119" w:rsidRPr="00E0239B" w:rsidRDefault="00374119" w:rsidP="00374119">
            <w:pPr>
              <w:autoSpaceDE w:val="0"/>
              <w:autoSpaceDN w:val="0"/>
              <w:adjustRightInd w:val="0"/>
              <w:jc w:val="center"/>
              <w:rPr>
                <w:rFonts w:ascii="Calibri" w:hAnsi="Calibri" w:cs="Calibri"/>
                <w:bCs/>
                <w:sz w:val="22"/>
                <w:szCs w:val="22"/>
              </w:rPr>
            </w:pPr>
          </w:p>
          <w:p w14:paraId="175BA5A6" w14:textId="77777777" w:rsidR="00374119" w:rsidRPr="00E0239B" w:rsidRDefault="00374119" w:rsidP="00374119">
            <w:pPr>
              <w:autoSpaceDE w:val="0"/>
              <w:autoSpaceDN w:val="0"/>
              <w:adjustRightInd w:val="0"/>
              <w:jc w:val="center"/>
              <w:rPr>
                <w:rFonts w:ascii="Calibri" w:hAnsi="Calibri" w:cs="Calibri"/>
                <w:bCs/>
                <w:sz w:val="22"/>
                <w:szCs w:val="22"/>
              </w:rPr>
            </w:pPr>
          </w:p>
          <w:p w14:paraId="31EE7D97" w14:textId="77777777" w:rsidR="00374119" w:rsidRPr="00E0239B" w:rsidRDefault="00374119" w:rsidP="00374119">
            <w:pPr>
              <w:autoSpaceDE w:val="0"/>
              <w:autoSpaceDN w:val="0"/>
              <w:adjustRightInd w:val="0"/>
              <w:jc w:val="center"/>
              <w:rPr>
                <w:rFonts w:ascii="Calibri" w:hAnsi="Calibri" w:cs="Calibri"/>
                <w:bCs/>
                <w:sz w:val="22"/>
                <w:szCs w:val="22"/>
              </w:rPr>
            </w:pPr>
          </w:p>
          <w:p w14:paraId="2554CABF" w14:textId="77777777" w:rsidR="00374119" w:rsidRPr="00E0239B" w:rsidRDefault="00374119" w:rsidP="00374119">
            <w:pPr>
              <w:autoSpaceDE w:val="0"/>
              <w:autoSpaceDN w:val="0"/>
              <w:adjustRightInd w:val="0"/>
              <w:jc w:val="center"/>
              <w:rPr>
                <w:rFonts w:ascii="Calibri" w:hAnsi="Calibri" w:cs="Calibri"/>
                <w:bCs/>
                <w:sz w:val="22"/>
                <w:szCs w:val="22"/>
              </w:rPr>
            </w:pPr>
          </w:p>
          <w:p w14:paraId="40F2C06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I3=20</w:t>
            </w:r>
          </w:p>
        </w:tc>
        <w:tc>
          <w:tcPr>
            <w:tcW w:w="953" w:type="dxa"/>
            <w:vMerge w:val="restart"/>
            <w:shd w:val="clear" w:color="auto" w:fill="DAEEF3"/>
          </w:tcPr>
          <w:p w14:paraId="3BCC000B" w14:textId="77777777" w:rsidR="00374119" w:rsidRPr="00E0239B" w:rsidRDefault="00374119" w:rsidP="00374119">
            <w:pPr>
              <w:autoSpaceDE w:val="0"/>
              <w:autoSpaceDN w:val="0"/>
              <w:adjustRightInd w:val="0"/>
              <w:jc w:val="center"/>
              <w:rPr>
                <w:rFonts w:ascii="Calibri" w:hAnsi="Calibri" w:cs="Calibri"/>
                <w:bCs/>
                <w:sz w:val="22"/>
                <w:szCs w:val="22"/>
              </w:rPr>
            </w:pPr>
          </w:p>
          <w:p w14:paraId="1C2A6A8F" w14:textId="77777777" w:rsidR="00374119" w:rsidRPr="00E0239B" w:rsidRDefault="00374119" w:rsidP="00374119">
            <w:pPr>
              <w:autoSpaceDE w:val="0"/>
              <w:autoSpaceDN w:val="0"/>
              <w:adjustRightInd w:val="0"/>
              <w:jc w:val="center"/>
              <w:rPr>
                <w:rFonts w:ascii="Calibri" w:hAnsi="Calibri" w:cs="Calibri"/>
                <w:bCs/>
                <w:sz w:val="22"/>
                <w:szCs w:val="22"/>
              </w:rPr>
            </w:pPr>
          </w:p>
          <w:p w14:paraId="2246AB25" w14:textId="77777777" w:rsidR="00374119" w:rsidRPr="00E0239B" w:rsidRDefault="00374119" w:rsidP="00374119">
            <w:pPr>
              <w:autoSpaceDE w:val="0"/>
              <w:autoSpaceDN w:val="0"/>
              <w:adjustRightInd w:val="0"/>
              <w:jc w:val="center"/>
              <w:rPr>
                <w:rFonts w:ascii="Calibri" w:hAnsi="Calibri" w:cs="Calibri"/>
                <w:bCs/>
                <w:sz w:val="22"/>
                <w:szCs w:val="22"/>
              </w:rPr>
            </w:pPr>
          </w:p>
          <w:p w14:paraId="0C2070F4" w14:textId="77777777" w:rsidR="00374119" w:rsidRPr="00E0239B" w:rsidRDefault="00374119" w:rsidP="00374119">
            <w:pPr>
              <w:autoSpaceDE w:val="0"/>
              <w:autoSpaceDN w:val="0"/>
              <w:adjustRightInd w:val="0"/>
              <w:jc w:val="center"/>
              <w:rPr>
                <w:rFonts w:ascii="Calibri" w:hAnsi="Calibri" w:cs="Calibri"/>
                <w:bCs/>
                <w:sz w:val="22"/>
                <w:szCs w:val="22"/>
              </w:rPr>
            </w:pPr>
          </w:p>
          <w:p w14:paraId="5399F13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25831DDE"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0E973CB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5B00384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10.As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Notify unselected Queries so that I </w:t>
            </w:r>
            <w:r>
              <w:rPr>
                <w:rFonts w:ascii="Calibri" w:hAnsi="Calibri" w:cs="Calibri"/>
                <w:bCs/>
                <w:sz w:val="22"/>
                <w:szCs w:val="22"/>
              </w:rPr>
              <w:t xml:space="preserve">can  </w:t>
            </w:r>
            <w:r w:rsidRPr="00E0239B">
              <w:rPr>
                <w:rFonts w:ascii="Calibri" w:hAnsi="Calibri" w:cs="Calibri"/>
                <w:bCs/>
                <w:sz w:val="22"/>
                <w:szCs w:val="22"/>
              </w:rPr>
              <w:t>Discard the unnecessary problems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327BDDC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54F8CB6D"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67A0F92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979E49A" w14:textId="77777777" w:rsidTr="00374119">
        <w:trPr>
          <w:jc w:val="center"/>
        </w:trPr>
        <w:tc>
          <w:tcPr>
            <w:tcW w:w="1461" w:type="dxa"/>
            <w:tcBorders>
              <w:left w:val="single" w:sz="8" w:space="0" w:color="FFFFFF"/>
              <w:bottom w:val="nil"/>
              <w:right w:val="single" w:sz="24" w:space="0" w:color="FFFFFF"/>
            </w:tcBorders>
            <w:shd w:val="clear" w:color="auto" w:fill="66FFFF"/>
          </w:tcPr>
          <w:p w14:paraId="321D992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348A30C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ensure machine availability so that I </w:t>
            </w:r>
            <w:r>
              <w:rPr>
                <w:rFonts w:ascii="Calibri" w:hAnsi="Calibri" w:cs="Calibri"/>
                <w:bCs/>
                <w:sz w:val="22"/>
                <w:szCs w:val="22"/>
              </w:rPr>
              <w:t xml:space="preserve">can  </w:t>
            </w:r>
            <w:r w:rsidRPr="00E0239B">
              <w:rPr>
                <w:rFonts w:ascii="Calibri" w:hAnsi="Calibri" w:cs="Calibri"/>
                <w:bCs/>
                <w:sz w:val="22"/>
                <w:szCs w:val="22"/>
              </w:rPr>
              <w:t>identify available treatments.</w:t>
            </w:r>
          </w:p>
        </w:tc>
        <w:tc>
          <w:tcPr>
            <w:tcW w:w="1020" w:type="dxa"/>
            <w:shd w:val="clear" w:color="auto" w:fill="DAEEF3"/>
          </w:tcPr>
          <w:p w14:paraId="347E55E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53" w:type="dxa"/>
            <w:vMerge/>
            <w:shd w:val="clear" w:color="auto" w:fill="DAEEF3"/>
          </w:tcPr>
          <w:p w14:paraId="6DB25250"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6D0CA745"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F53F721"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74439606"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5FDF593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15.As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Avoid Space Wastage so that I </w:t>
            </w:r>
            <w:r>
              <w:rPr>
                <w:rFonts w:ascii="Calibri" w:hAnsi="Calibri" w:cs="Calibri"/>
                <w:bCs/>
                <w:sz w:val="22"/>
                <w:szCs w:val="22"/>
              </w:rPr>
              <w:t xml:space="preserve">can  </w:t>
            </w:r>
            <w:r w:rsidRPr="00E0239B">
              <w:rPr>
                <w:rFonts w:ascii="Calibri" w:hAnsi="Calibri" w:cs="Calibri"/>
                <w:bCs/>
                <w:sz w:val="22"/>
                <w:szCs w:val="22"/>
              </w:rPr>
              <w:t>Remove the unnecessary information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166E88B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297ED5DA"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01DEE71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8FD7C40" w14:textId="77777777" w:rsidTr="00374119">
        <w:trPr>
          <w:jc w:val="center"/>
        </w:trPr>
        <w:tc>
          <w:tcPr>
            <w:tcW w:w="1461" w:type="dxa"/>
            <w:tcBorders>
              <w:left w:val="single" w:sz="8" w:space="0" w:color="FFFFFF"/>
              <w:bottom w:val="nil"/>
              <w:right w:val="single" w:sz="24" w:space="0" w:color="FFFFFF"/>
            </w:tcBorders>
            <w:shd w:val="clear" w:color="auto" w:fill="66FFFF"/>
          </w:tcPr>
          <w:p w14:paraId="333C996A"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36D63B9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12.As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Make Future availability so that I </w:t>
            </w:r>
            <w:r>
              <w:rPr>
                <w:rFonts w:ascii="Calibri" w:hAnsi="Calibri" w:cs="Calibri"/>
                <w:bCs/>
                <w:sz w:val="22"/>
                <w:szCs w:val="22"/>
              </w:rPr>
              <w:t xml:space="preserve">can  </w:t>
            </w:r>
            <w:r w:rsidRPr="00E0239B">
              <w:rPr>
                <w:rFonts w:ascii="Calibri" w:hAnsi="Calibri" w:cs="Calibri"/>
                <w:bCs/>
                <w:sz w:val="22"/>
                <w:szCs w:val="22"/>
              </w:rPr>
              <w:t>Make it available for future use</w:t>
            </w:r>
          </w:p>
        </w:tc>
        <w:tc>
          <w:tcPr>
            <w:tcW w:w="1020" w:type="dxa"/>
            <w:shd w:val="clear" w:color="auto" w:fill="DAEEF3"/>
          </w:tcPr>
          <w:p w14:paraId="53B9FA8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val="restart"/>
            <w:shd w:val="clear" w:color="auto" w:fill="DAEEF3"/>
          </w:tcPr>
          <w:p w14:paraId="20CC2C76" w14:textId="77777777" w:rsidR="00374119" w:rsidRPr="00E0239B" w:rsidRDefault="00374119" w:rsidP="00374119">
            <w:pPr>
              <w:autoSpaceDE w:val="0"/>
              <w:autoSpaceDN w:val="0"/>
              <w:adjustRightInd w:val="0"/>
              <w:jc w:val="center"/>
              <w:rPr>
                <w:rFonts w:ascii="Calibri" w:hAnsi="Calibri" w:cs="Calibri"/>
                <w:bCs/>
                <w:sz w:val="22"/>
                <w:szCs w:val="22"/>
              </w:rPr>
            </w:pPr>
          </w:p>
          <w:p w14:paraId="53D27F89" w14:textId="77777777" w:rsidR="00374119" w:rsidRPr="00E0239B" w:rsidRDefault="00374119" w:rsidP="00374119">
            <w:pPr>
              <w:autoSpaceDE w:val="0"/>
              <w:autoSpaceDN w:val="0"/>
              <w:adjustRightInd w:val="0"/>
              <w:jc w:val="center"/>
              <w:rPr>
                <w:rFonts w:ascii="Calibri" w:hAnsi="Calibri" w:cs="Calibri"/>
                <w:bCs/>
                <w:sz w:val="22"/>
                <w:szCs w:val="22"/>
              </w:rPr>
            </w:pPr>
          </w:p>
          <w:p w14:paraId="4D738E59" w14:textId="77777777" w:rsidR="00374119" w:rsidRPr="00E0239B" w:rsidRDefault="00374119" w:rsidP="00374119">
            <w:pPr>
              <w:autoSpaceDE w:val="0"/>
              <w:autoSpaceDN w:val="0"/>
              <w:adjustRightInd w:val="0"/>
              <w:jc w:val="center"/>
              <w:rPr>
                <w:rFonts w:ascii="Calibri" w:hAnsi="Calibri" w:cs="Calibri"/>
                <w:bCs/>
                <w:sz w:val="22"/>
                <w:szCs w:val="22"/>
              </w:rPr>
            </w:pPr>
          </w:p>
          <w:p w14:paraId="6528D588" w14:textId="77777777" w:rsidR="00374119" w:rsidRPr="00E0239B" w:rsidRDefault="00374119" w:rsidP="00374119">
            <w:pPr>
              <w:autoSpaceDE w:val="0"/>
              <w:autoSpaceDN w:val="0"/>
              <w:adjustRightInd w:val="0"/>
              <w:jc w:val="center"/>
              <w:rPr>
                <w:rFonts w:ascii="Calibri" w:hAnsi="Calibri" w:cs="Calibri"/>
                <w:bCs/>
                <w:sz w:val="22"/>
                <w:szCs w:val="22"/>
              </w:rPr>
            </w:pPr>
          </w:p>
          <w:p w14:paraId="6A949D2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I4=20</w:t>
            </w:r>
          </w:p>
        </w:tc>
        <w:tc>
          <w:tcPr>
            <w:tcW w:w="953" w:type="dxa"/>
            <w:vMerge w:val="restart"/>
            <w:shd w:val="clear" w:color="auto" w:fill="DAEEF3"/>
          </w:tcPr>
          <w:p w14:paraId="625D6D01" w14:textId="77777777" w:rsidR="00374119" w:rsidRPr="00E0239B" w:rsidRDefault="00374119" w:rsidP="00374119">
            <w:pPr>
              <w:autoSpaceDE w:val="0"/>
              <w:autoSpaceDN w:val="0"/>
              <w:adjustRightInd w:val="0"/>
              <w:jc w:val="center"/>
              <w:rPr>
                <w:rFonts w:ascii="Calibri" w:hAnsi="Calibri" w:cs="Calibri"/>
                <w:bCs/>
                <w:sz w:val="22"/>
                <w:szCs w:val="22"/>
              </w:rPr>
            </w:pPr>
          </w:p>
          <w:p w14:paraId="352BB407" w14:textId="77777777" w:rsidR="00374119" w:rsidRPr="00E0239B" w:rsidRDefault="00374119" w:rsidP="00374119">
            <w:pPr>
              <w:autoSpaceDE w:val="0"/>
              <w:autoSpaceDN w:val="0"/>
              <w:adjustRightInd w:val="0"/>
              <w:jc w:val="center"/>
              <w:rPr>
                <w:rFonts w:ascii="Calibri" w:hAnsi="Calibri" w:cs="Calibri"/>
                <w:bCs/>
                <w:sz w:val="22"/>
                <w:szCs w:val="22"/>
              </w:rPr>
            </w:pPr>
          </w:p>
          <w:p w14:paraId="68A64343" w14:textId="77777777" w:rsidR="00374119" w:rsidRPr="00E0239B" w:rsidRDefault="00374119" w:rsidP="00374119">
            <w:pPr>
              <w:autoSpaceDE w:val="0"/>
              <w:autoSpaceDN w:val="0"/>
              <w:adjustRightInd w:val="0"/>
              <w:jc w:val="center"/>
              <w:rPr>
                <w:rFonts w:ascii="Calibri" w:hAnsi="Calibri" w:cs="Calibri"/>
                <w:bCs/>
                <w:sz w:val="22"/>
                <w:szCs w:val="22"/>
              </w:rPr>
            </w:pPr>
          </w:p>
          <w:p w14:paraId="4D6F4F8F" w14:textId="77777777" w:rsidR="00374119" w:rsidRPr="00E0239B" w:rsidRDefault="00374119" w:rsidP="00374119">
            <w:pPr>
              <w:autoSpaceDE w:val="0"/>
              <w:autoSpaceDN w:val="0"/>
              <w:adjustRightInd w:val="0"/>
              <w:jc w:val="center"/>
              <w:rPr>
                <w:rFonts w:ascii="Calibri" w:hAnsi="Calibri" w:cs="Calibri"/>
                <w:bCs/>
                <w:sz w:val="22"/>
                <w:szCs w:val="22"/>
              </w:rPr>
            </w:pPr>
          </w:p>
          <w:p w14:paraId="424C023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4</w:t>
            </w:r>
          </w:p>
        </w:tc>
      </w:tr>
      <w:tr w:rsidR="00374119" w:rsidRPr="0094649F" w14:paraId="5F2CC925"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2F948AA7"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7097F59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11.As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Finalize Queries Content so that I </w:t>
            </w:r>
            <w:r>
              <w:rPr>
                <w:rFonts w:ascii="Calibri" w:hAnsi="Calibri" w:cs="Calibri"/>
                <w:bCs/>
                <w:sz w:val="22"/>
                <w:szCs w:val="22"/>
              </w:rPr>
              <w:t xml:space="preserve">can  </w:t>
            </w:r>
            <w:r w:rsidRPr="00E0239B">
              <w:rPr>
                <w:rFonts w:ascii="Calibri" w:hAnsi="Calibri" w:cs="Calibri"/>
                <w:bCs/>
                <w:sz w:val="22"/>
                <w:szCs w:val="22"/>
              </w:rPr>
              <w:t xml:space="preserve">Provide the </w:t>
            </w:r>
            <w:r>
              <w:rPr>
                <w:rFonts w:ascii="Calibri" w:hAnsi="Calibri" w:cs="Calibri"/>
                <w:bCs/>
                <w:sz w:val="22"/>
                <w:szCs w:val="22"/>
              </w:rPr>
              <w:t>Transaction Analyzer</w:t>
            </w:r>
            <w:r w:rsidRPr="00E0239B">
              <w:rPr>
                <w:rFonts w:ascii="Calibri" w:hAnsi="Calibri" w:cs="Calibri"/>
                <w:bCs/>
                <w:sz w:val="22"/>
                <w:szCs w:val="22"/>
              </w:rPr>
              <w:t xml:space="preserve"> with the queries </w:t>
            </w:r>
            <w:r>
              <w:rPr>
                <w:rFonts w:ascii="Calibri" w:hAnsi="Calibri" w:cs="Calibri"/>
                <w:bCs/>
                <w:sz w:val="22"/>
                <w:szCs w:val="22"/>
              </w:rPr>
              <w:t>details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10B69D2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48B759E6"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3D00B501"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7548A79" w14:textId="77777777" w:rsidTr="00374119">
        <w:trPr>
          <w:jc w:val="center"/>
        </w:trPr>
        <w:tc>
          <w:tcPr>
            <w:tcW w:w="1461" w:type="dxa"/>
            <w:tcBorders>
              <w:left w:val="single" w:sz="8" w:space="0" w:color="FFFFFF"/>
              <w:bottom w:val="nil"/>
              <w:right w:val="single" w:sz="24" w:space="0" w:color="FFFFFF"/>
            </w:tcBorders>
            <w:shd w:val="clear" w:color="auto" w:fill="66FFFF"/>
          </w:tcPr>
          <w:p w14:paraId="542D6BDA"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6D8F7B1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16.As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Promote Query </w:t>
            </w:r>
            <w:r>
              <w:rPr>
                <w:rFonts w:ascii="Calibri" w:hAnsi="Calibri" w:cs="Calibri"/>
                <w:bCs/>
                <w:sz w:val="22"/>
                <w:szCs w:val="22"/>
              </w:rPr>
              <w:t>Table</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Update the query form according to feedback</w:t>
            </w:r>
          </w:p>
        </w:tc>
        <w:tc>
          <w:tcPr>
            <w:tcW w:w="1020" w:type="dxa"/>
            <w:shd w:val="clear" w:color="auto" w:fill="DAEEF3"/>
          </w:tcPr>
          <w:p w14:paraId="3472D71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shd w:val="clear" w:color="auto" w:fill="DAEEF3"/>
          </w:tcPr>
          <w:p w14:paraId="34B3236A"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576275F8"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67D8D1D" w14:textId="77777777" w:rsidTr="00374119">
        <w:trPr>
          <w:jc w:val="center"/>
        </w:trPr>
        <w:tc>
          <w:tcPr>
            <w:tcW w:w="1461" w:type="dxa"/>
            <w:tcBorders>
              <w:top w:val="single" w:sz="8" w:space="0" w:color="FFFFFF"/>
              <w:left w:val="single" w:sz="8" w:space="0" w:color="FFFFFF"/>
              <w:bottom w:val="nil"/>
              <w:right w:val="single" w:sz="24" w:space="0" w:color="FFFFFF"/>
            </w:tcBorders>
            <w:shd w:val="clear" w:color="auto" w:fill="66FFFF"/>
          </w:tcPr>
          <w:p w14:paraId="01514CEE"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tcBorders>
              <w:top w:val="single" w:sz="8" w:space="0" w:color="FFFFFF"/>
              <w:left w:val="single" w:sz="8" w:space="0" w:color="FFFFFF"/>
              <w:bottom w:val="single" w:sz="8" w:space="0" w:color="FFFFFF"/>
              <w:right w:val="single" w:sz="8" w:space="0" w:color="FFFFFF"/>
            </w:tcBorders>
            <w:shd w:val="clear" w:color="auto" w:fill="DAEEF3"/>
          </w:tcPr>
          <w:p w14:paraId="2700FB7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14.As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Evaluate Feature Selection so that I </w:t>
            </w:r>
            <w:r>
              <w:rPr>
                <w:rFonts w:ascii="Calibri" w:hAnsi="Calibri" w:cs="Calibri"/>
                <w:bCs/>
                <w:sz w:val="22"/>
                <w:szCs w:val="22"/>
              </w:rPr>
              <w:t xml:space="preserve">can  </w:t>
            </w:r>
            <w:r w:rsidRPr="00E0239B">
              <w:rPr>
                <w:rFonts w:ascii="Calibri" w:hAnsi="Calibri" w:cs="Calibri"/>
                <w:bCs/>
                <w:sz w:val="22"/>
                <w:szCs w:val="22"/>
              </w:rPr>
              <w:t>Choose appropriate strategy for queries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6BBABB4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75AF4BA0"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60F51D9A"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72B9FE8" w14:textId="77777777" w:rsidTr="00374119">
        <w:trPr>
          <w:jc w:val="center"/>
        </w:trPr>
        <w:tc>
          <w:tcPr>
            <w:tcW w:w="1461" w:type="dxa"/>
            <w:tcBorders>
              <w:left w:val="single" w:sz="8" w:space="0" w:color="FFFFFF"/>
              <w:right w:val="single" w:sz="24" w:space="0" w:color="FFFFFF"/>
            </w:tcBorders>
            <w:shd w:val="clear" w:color="auto" w:fill="66FFFF"/>
          </w:tcPr>
          <w:p w14:paraId="099B6828"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89" w:type="dxa"/>
            <w:shd w:val="clear" w:color="auto" w:fill="DAEEF3"/>
          </w:tcPr>
          <w:p w14:paraId="29F7791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13.As a</w:t>
            </w:r>
            <w:r>
              <w:rPr>
                <w:rFonts w:ascii="Calibri" w:hAnsi="Calibri" w:cs="Calibri"/>
                <w:bCs/>
                <w:sz w:val="22"/>
                <w:szCs w:val="22"/>
              </w:rPr>
              <w:t>n</w:t>
            </w:r>
            <w:r w:rsidRPr="00E0239B">
              <w:rPr>
                <w:rFonts w:ascii="Calibri" w:hAnsi="Calibri" w:cs="Calibri"/>
                <w:bCs/>
                <w:sz w:val="22"/>
                <w:szCs w:val="22"/>
              </w:rPr>
              <w:t xml:space="preserve"> </w:t>
            </w:r>
            <w:r>
              <w:rPr>
                <w:rFonts w:ascii="Calibri" w:hAnsi="Calibri" w:cs="Calibri"/>
                <w:i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Provide Cross-validation so that I </w:t>
            </w:r>
            <w:r>
              <w:rPr>
                <w:rFonts w:ascii="Calibri" w:hAnsi="Calibri" w:cs="Calibri"/>
                <w:bCs/>
                <w:sz w:val="22"/>
                <w:szCs w:val="22"/>
              </w:rPr>
              <w:t xml:space="preserve">can  </w:t>
            </w:r>
            <w:r w:rsidRPr="00E0239B">
              <w:rPr>
                <w:rFonts w:ascii="Calibri" w:hAnsi="Calibri" w:cs="Calibri"/>
                <w:bCs/>
                <w:sz w:val="22"/>
                <w:szCs w:val="22"/>
              </w:rPr>
              <w:t>Provide a correct required details</w:t>
            </w:r>
          </w:p>
        </w:tc>
        <w:tc>
          <w:tcPr>
            <w:tcW w:w="1020" w:type="dxa"/>
            <w:shd w:val="clear" w:color="auto" w:fill="DAEEF3"/>
          </w:tcPr>
          <w:p w14:paraId="15EDF1F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53" w:type="dxa"/>
            <w:shd w:val="clear" w:color="auto" w:fill="DAEEF3"/>
          </w:tcPr>
          <w:p w14:paraId="6467DBC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I5=3</w:t>
            </w:r>
          </w:p>
        </w:tc>
        <w:tc>
          <w:tcPr>
            <w:tcW w:w="953" w:type="dxa"/>
            <w:shd w:val="clear" w:color="auto" w:fill="DAEEF3"/>
          </w:tcPr>
          <w:p w14:paraId="7F666B3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r>
    </w:tbl>
    <w:p w14:paraId="7FA23E0D" w14:textId="77777777" w:rsidR="00374119" w:rsidRPr="0094649F" w:rsidRDefault="00374119" w:rsidP="00374119">
      <w:pPr>
        <w:autoSpaceDE w:val="0"/>
        <w:autoSpaceDN w:val="0"/>
        <w:adjustRightInd w:val="0"/>
        <w:jc w:val="both"/>
        <w:rPr>
          <w:rFonts w:ascii="Calibri" w:hAnsi="Calibri" w:cs="Calibri"/>
          <w:bCs/>
          <w:i/>
          <w:color w:val="0000FF"/>
          <w:sz w:val="22"/>
          <w:szCs w:val="22"/>
        </w:rPr>
      </w:pPr>
    </w:p>
    <w:p w14:paraId="0E337076"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666E1C88"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29497A0E"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02DC2D1A"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53BAF2E5"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46051ABA"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4CDF32C0"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29AAE025"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1B65B09A"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p>
    <w:p w14:paraId="2734D086" w14:textId="77777777" w:rsidR="00374119" w:rsidRPr="0094649F" w:rsidRDefault="00374119" w:rsidP="00374119">
      <w:pPr>
        <w:tabs>
          <w:tab w:val="clear" w:pos="360"/>
        </w:tabs>
        <w:spacing w:after="200" w:line="276" w:lineRule="auto"/>
        <w:rPr>
          <w:rFonts w:ascii="Calibri" w:hAnsi="Calibri" w:cs="Calibri"/>
          <w:bCs/>
          <w:i/>
          <w:color w:val="0000FF"/>
          <w:sz w:val="22"/>
          <w:szCs w:val="22"/>
        </w:rPr>
      </w:pPr>
      <w:r w:rsidRPr="0094649F">
        <w:rPr>
          <w:rFonts w:ascii="Calibri" w:hAnsi="Calibri" w:cs="Calibri"/>
          <w:bCs/>
          <w:i/>
          <w:color w:val="0000FF"/>
          <w:sz w:val="22"/>
          <w:szCs w:val="22"/>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0"/>
        <w:gridCol w:w="5190"/>
        <w:gridCol w:w="1020"/>
        <w:gridCol w:w="953"/>
        <w:gridCol w:w="953"/>
      </w:tblGrid>
      <w:tr w:rsidR="00374119" w:rsidRPr="0094649F" w14:paraId="40442589" w14:textId="77777777" w:rsidTr="00374119">
        <w:trPr>
          <w:jc w:val="center"/>
        </w:trPr>
        <w:tc>
          <w:tcPr>
            <w:tcW w:w="1460" w:type="dxa"/>
            <w:tcBorders>
              <w:top w:val="single" w:sz="8" w:space="0" w:color="FFFFFF"/>
              <w:left w:val="single" w:sz="8" w:space="0" w:color="FFFFFF"/>
              <w:bottom w:val="single" w:sz="24" w:space="0" w:color="FFFFFF"/>
              <w:right w:val="single" w:sz="8" w:space="0" w:color="FFFFFF"/>
            </w:tcBorders>
            <w:shd w:val="clear" w:color="auto" w:fill="66FFFF"/>
          </w:tcPr>
          <w:p w14:paraId="30307095"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i/>
                <w:color w:val="0000FF"/>
                <w:sz w:val="22"/>
                <w:szCs w:val="22"/>
              </w:rPr>
              <w:lastRenderedPageBreak/>
              <w:br w:type="page"/>
            </w:r>
            <w:r w:rsidRPr="00E0239B">
              <w:rPr>
                <w:rFonts w:ascii="Calibri" w:hAnsi="Calibri" w:cs="Calibri"/>
                <w:b/>
                <w:bCs/>
                <w:color w:val="000000"/>
                <w:sz w:val="22"/>
                <w:szCs w:val="22"/>
              </w:rPr>
              <w:t>Process-1</w:t>
            </w:r>
          </w:p>
        </w:tc>
        <w:tc>
          <w:tcPr>
            <w:tcW w:w="5190" w:type="dxa"/>
            <w:tcBorders>
              <w:top w:val="single" w:sz="8" w:space="0" w:color="FFFFFF"/>
              <w:left w:val="single" w:sz="8" w:space="0" w:color="FFFFFF"/>
              <w:bottom w:val="single" w:sz="24" w:space="0" w:color="FFFFFF"/>
              <w:right w:val="single" w:sz="8" w:space="0" w:color="FFFFFF"/>
            </w:tcBorders>
            <w:shd w:val="clear" w:color="auto" w:fill="66FFFF"/>
          </w:tcPr>
          <w:p w14:paraId="4D5BDE0B" w14:textId="77777777" w:rsidR="00374119" w:rsidRPr="00A33C74" w:rsidRDefault="00374119" w:rsidP="00374119">
            <w:pPr>
              <w:autoSpaceDE w:val="0"/>
              <w:autoSpaceDN w:val="0"/>
              <w:adjustRightInd w:val="0"/>
              <w:jc w:val="both"/>
              <w:rPr>
                <w:rFonts w:ascii="Calibri" w:hAnsi="Calibri" w:cs="Calibri"/>
                <w:b/>
                <w:bCs/>
                <w:sz w:val="22"/>
                <w:szCs w:val="22"/>
              </w:rPr>
            </w:pPr>
            <w:r w:rsidRPr="00A33C74">
              <w:rPr>
                <w:rFonts w:asciiTheme="minorHAnsi" w:hAnsiTheme="minorHAnsi" w:cstheme="minorHAnsi"/>
                <w:sz w:val="22"/>
                <w:szCs w:val="22"/>
              </w:rPr>
              <w:t>Inspect Current Stock Registers</w:t>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14:paraId="586224A3"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14:paraId="4824567C"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14:paraId="3516A1A6"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1A6A9C66" w14:textId="77777777" w:rsidTr="00374119">
        <w:trPr>
          <w:trHeight w:val="277"/>
          <w:jc w:val="center"/>
        </w:trPr>
        <w:tc>
          <w:tcPr>
            <w:tcW w:w="1460" w:type="dxa"/>
            <w:tcBorders>
              <w:top w:val="single" w:sz="8" w:space="0" w:color="FFFFFF"/>
              <w:left w:val="single" w:sz="8" w:space="0" w:color="FFFFFF"/>
              <w:bottom w:val="nil"/>
              <w:right w:val="single" w:sz="24" w:space="0" w:color="FFFFFF"/>
            </w:tcBorders>
            <w:shd w:val="clear" w:color="auto" w:fill="66FFFF"/>
          </w:tcPr>
          <w:p w14:paraId="1160D68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4B11F59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Trace User Location so that I </w:t>
            </w:r>
            <w:r>
              <w:rPr>
                <w:rFonts w:ascii="Calibri" w:hAnsi="Calibri" w:cs="Calibri"/>
                <w:bCs/>
                <w:sz w:val="22"/>
                <w:szCs w:val="22"/>
              </w:rPr>
              <w:t xml:space="preserve">can  </w:t>
            </w:r>
            <w:r w:rsidRPr="00E0239B">
              <w:rPr>
                <w:rFonts w:ascii="Calibri" w:hAnsi="Calibri" w:cs="Calibri"/>
                <w:bCs/>
                <w:sz w:val="22"/>
                <w:szCs w:val="22"/>
              </w:rPr>
              <w:t>Identify where user is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0B0897A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3AF8330" w14:textId="77777777" w:rsidR="00374119" w:rsidRPr="00E0239B" w:rsidRDefault="00374119" w:rsidP="00374119">
            <w:pPr>
              <w:autoSpaceDE w:val="0"/>
              <w:autoSpaceDN w:val="0"/>
              <w:adjustRightInd w:val="0"/>
              <w:jc w:val="center"/>
              <w:rPr>
                <w:rFonts w:ascii="Calibri" w:hAnsi="Calibri" w:cs="Calibri"/>
                <w:bCs/>
                <w:sz w:val="22"/>
                <w:szCs w:val="22"/>
              </w:rPr>
            </w:pPr>
          </w:p>
          <w:p w14:paraId="5F48C33E" w14:textId="77777777" w:rsidR="00374119" w:rsidRPr="00E0239B" w:rsidRDefault="00374119" w:rsidP="00374119">
            <w:pPr>
              <w:autoSpaceDE w:val="0"/>
              <w:autoSpaceDN w:val="0"/>
              <w:adjustRightInd w:val="0"/>
              <w:jc w:val="center"/>
              <w:rPr>
                <w:rFonts w:ascii="Calibri" w:hAnsi="Calibri" w:cs="Calibri"/>
                <w:bCs/>
                <w:sz w:val="22"/>
                <w:szCs w:val="22"/>
              </w:rPr>
            </w:pPr>
          </w:p>
          <w:p w14:paraId="05771691" w14:textId="77777777" w:rsidR="00374119" w:rsidRPr="00E0239B" w:rsidRDefault="00374119" w:rsidP="00374119">
            <w:pPr>
              <w:autoSpaceDE w:val="0"/>
              <w:autoSpaceDN w:val="0"/>
              <w:adjustRightInd w:val="0"/>
              <w:jc w:val="center"/>
              <w:rPr>
                <w:rFonts w:ascii="Calibri" w:hAnsi="Calibri" w:cs="Calibri"/>
                <w:bCs/>
                <w:sz w:val="22"/>
                <w:szCs w:val="22"/>
              </w:rPr>
            </w:pPr>
          </w:p>
          <w:p w14:paraId="44A9618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10EB835" w14:textId="77777777" w:rsidR="00374119" w:rsidRPr="00E0239B" w:rsidRDefault="00374119" w:rsidP="00374119">
            <w:pPr>
              <w:autoSpaceDE w:val="0"/>
              <w:autoSpaceDN w:val="0"/>
              <w:adjustRightInd w:val="0"/>
              <w:jc w:val="center"/>
              <w:rPr>
                <w:rFonts w:ascii="Calibri" w:hAnsi="Calibri" w:cs="Calibri"/>
                <w:bCs/>
                <w:sz w:val="22"/>
                <w:szCs w:val="22"/>
              </w:rPr>
            </w:pPr>
          </w:p>
          <w:p w14:paraId="1CBD8606" w14:textId="77777777" w:rsidR="00374119" w:rsidRPr="00E0239B" w:rsidRDefault="00374119" w:rsidP="00374119">
            <w:pPr>
              <w:autoSpaceDE w:val="0"/>
              <w:autoSpaceDN w:val="0"/>
              <w:adjustRightInd w:val="0"/>
              <w:jc w:val="center"/>
              <w:rPr>
                <w:rFonts w:ascii="Calibri" w:hAnsi="Calibri" w:cs="Calibri"/>
                <w:bCs/>
                <w:sz w:val="22"/>
                <w:szCs w:val="22"/>
              </w:rPr>
            </w:pPr>
          </w:p>
          <w:p w14:paraId="2DCB5392" w14:textId="77777777" w:rsidR="00374119" w:rsidRPr="00E0239B" w:rsidRDefault="00374119" w:rsidP="00374119">
            <w:pPr>
              <w:autoSpaceDE w:val="0"/>
              <w:autoSpaceDN w:val="0"/>
              <w:adjustRightInd w:val="0"/>
              <w:jc w:val="center"/>
              <w:rPr>
                <w:rFonts w:ascii="Calibri" w:hAnsi="Calibri" w:cs="Calibri"/>
                <w:bCs/>
                <w:sz w:val="22"/>
                <w:szCs w:val="22"/>
              </w:rPr>
            </w:pPr>
          </w:p>
          <w:p w14:paraId="6C51D52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10B9B8D4" w14:textId="77777777" w:rsidTr="00374119">
        <w:trPr>
          <w:jc w:val="center"/>
        </w:trPr>
        <w:tc>
          <w:tcPr>
            <w:tcW w:w="1460" w:type="dxa"/>
            <w:tcBorders>
              <w:left w:val="single" w:sz="8" w:space="0" w:color="FFFFFF"/>
              <w:bottom w:val="nil"/>
              <w:right w:val="single" w:sz="24" w:space="0" w:color="FFFFFF"/>
            </w:tcBorders>
            <w:shd w:val="clear" w:color="auto" w:fill="66FFFF"/>
          </w:tcPr>
          <w:p w14:paraId="06FEB220"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74042A8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Validate User Location so that I </w:t>
            </w:r>
            <w:r>
              <w:rPr>
                <w:rFonts w:ascii="Calibri" w:hAnsi="Calibri" w:cs="Calibri"/>
                <w:bCs/>
                <w:sz w:val="22"/>
                <w:szCs w:val="22"/>
              </w:rPr>
              <w:t xml:space="preserve">can  </w:t>
            </w:r>
            <w:r w:rsidRPr="00E0239B">
              <w:rPr>
                <w:rFonts w:ascii="Calibri" w:hAnsi="Calibri" w:cs="Calibri"/>
                <w:bCs/>
                <w:sz w:val="22"/>
                <w:szCs w:val="22"/>
              </w:rPr>
              <w:t>Identify the authenticity of user location</w:t>
            </w:r>
          </w:p>
        </w:tc>
        <w:tc>
          <w:tcPr>
            <w:tcW w:w="1020" w:type="dxa"/>
            <w:shd w:val="clear" w:color="auto" w:fill="DAEEF3"/>
          </w:tcPr>
          <w:p w14:paraId="5EE039A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shd w:val="clear" w:color="auto" w:fill="DAEEF3"/>
          </w:tcPr>
          <w:p w14:paraId="5B10E049"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31792CD5"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3F8556A"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3FF46180"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1D4D461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7.As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Inspect User Location so that I </w:t>
            </w:r>
            <w:r>
              <w:rPr>
                <w:rFonts w:ascii="Calibri" w:hAnsi="Calibri" w:cs="Calibri"/>
                <w:bCs/>
                <w:sz w:val="22"/>
                <w:szCs w:val="22"/>
              </w:rPr>
              <w:t xml:space="preserve">can  </w:t>
            </w:r>
            <w:r w:rsidRPr="00E0239B">
              <w:rPr>
                <w:rFonts w:ascii="Calibri" w:hAnsi="Calibri" w:cs="Calibri"/>
                <w:bCs/>
                <w:sz w:val="22"/>
                <w:szCs w:val="22"/>
              </w:rPr>
              <w:t>Analyse its importance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3886AAF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215A5C1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228BB054"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B5C9E5C" w14:textId="77777777" w:rsidTr="00374119">
        <w:trPr>
          <w:jc w:val="center"/>
        </w:trPr>
        <w:tc>
          <w:tcPr>
            <w:tcW w:w="1460" w:type="dxa"/>
            <w:tcBorders>
              <w:left w:val="single" w:sz="8" w:space="0" w:color="FFFFFF"/>
              <w:bottom w:val="nil"/>
              <w:right w:val="single" w:sz="24" w:space="0" w:color="FFFFFF"/>
            </w:tcBorders>
            <w:shd w:val="clear" w:color="auto" w:fill="66FFFF"/>
          </w:tcPr>
          <w:p w14:paraId="48F1A79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79B7FF48"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1020" w:type="dxa"/>
            <w:shd w:val="clear" w:color="auto" w:fill="DAEEF3"/>
          </w:tcPr>
          <w:p w14:paraId="22C977C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val="restart"/>
            <w:shd w:val="clear" w:color="auto" w:fill="DAEEF3"/>
          </w:tcPr>
          <w:p w14:paraId="2604C245"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val="restart"/>
            <w:shd w:val="clear" w:color="auto" w:fill="DAEEF3"/>
          </w:tcPr>
          <w:p w14:paraId="1F9D94A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206D2C47"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2B342B81"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0B75C5E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Promote User Location so that I </w:t>
            </w:r>
            <w:r>
              <w:rPr>
                <w:rFonts w:ascii="Calibri" w:hAnsi="Calibri" w:cs="Calibri"/>
                <w:bCs/>
                <w:sz w:val="22"/>
                <w:szCs w:val="22"/>
              </w:rPr>
              <w:t xml:space="preserve">can  </w:t>
            </w:r>
            <w:r w:rsidRPr="00E0239B">
              <w:rPr>
                <w:rFonts w:ascii="Calibri" w:hAnsi="Calibri" w:cs="Calibri"/>
                <w:bCs/>
                <w:sz w:val="22"/>
                <w:szCs w:val="22"/>
              </w:rPr>
              <w:t>Keep my database update regarding user location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4036518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7EE1EE92"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3C8A4B07"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0BFEB8A"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17486661"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4F8C4EC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Corroborate User Location so that I </w:t>
            </w:r>
            <w:r>
              <w:rPr>
                <w:rFonts w:ascii="Calibri" w:hAnsi="Calibri" w:cs="Calibri"/>
                <w:bCs/>
                <w:sz w:val="22"/>
                <w:szCs w:val="22"/>
              </w:rPr>
              <w:t xml:space="preserve">can  </w:t>
            </w:r>
            <w:r w:rsidRPr="00E0239B">
              <w:rPr>
                <w:rFonts w:ascii="Calibri" w:hAnsi="Calibri" w:cs="Calibri"/>
                <w:bCs/>
                <w:sz w:val="22"/>
                <w:szCs w:val="22"/>
              </w:rPr>
              <w:t>See that user location is correct</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54B6592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287A7A7" w14:textId="77777777" w:rsidR="00374119" w:rsidRPr="00E0239B" w:rsidRDefault="00374119" w:rsidP="00374119">
            <w:pPr>
              <w:autoSpaceDE w:val="0"/>
              <w:autoSpaceDN w:val="0"/>
              <w:adjustRightInd w:val="0"/>
              <w:jc w:val="center"/>
              <w:rPr>
                <w:rFonts w:ascii="Calibri" w:hAnsi="Calibri" w:cs="Calibri"/>
                <w:bCs/>
                <w:sz w:val="22"/>
                <w:szCs w:val="22"/>
              </w:rPr>
            </w:pPr>
          </w:p>
          <w:p w14:paraId="5937941F" w14:textId="77777777" w:rsidR="00374119" w:rsidRPr="00E0239B" w:rsidRDefault="00374119" w:rsidP="00374119">
            <w:pPr>
              <w:autoSpaceDE w:val="0"/>
              <w:autoSpaceDN w:val="0"/>
              <w:adjustRightInd w:val="0"/>
              <w:jc w:val="center"/>
              <w:rPr>
                <w:rFonts w:ascii="Calibri" w:hAnsi="Calibri" w:cs="Calibri"/>
                <w:bCs/>
                <w:sz w:val="22"/>
                <w:szCs w:val="22"/>
              </w:rPr>
            </w:pPr>
          </w:p>
          <w:p w14:paraId="443A5D2D" w14:textId="77777777" w:rsidR="00374119" w:rsidRPr="00E0239B" w:rsidRDefault="00374119" w:rsidP="00374119">
            <w:pPr>
              <w:autoSpaceDE w:val="0"/>
              <w:autoSpaceDN w:val="0"/>
              <w:adjustRightInd w:val="0"/>
              <w:jc w:val="center"/>
              <w:rPr>
                <w:rFonts w:ascii="Calibri" w:hAnsi="Calibri" w:cs="Calibri"/>
                <w:bCs/>
                <w:sz w:val="22"/>
                <w:szCs w:val="22"/>
              </w:rPr>
            </w:pPr>
          </w:p>
          <w:p w14:paraId="0E15611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I3=19</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53B603D" w14:textId="77777777" w:rsidR="00374119" w:rsidRPr="00E0239B" w:rsidRDefault="00374119" w:rsidP="00374119">
            <w:pPr>
              <w:autoSpaceDE w:val="0"/>
              <w:autoSpaceDN w:val="0"/>
              <w:adjustRightInd w:val="0"/>
              <w:jc w:val="center"/>
              <w:rPr>
                <w:rFonts w:ascii="Calibri" w:hAnsi="Calibri" w:cs="Calibri"/>
                <w:bCs/>
                <w:sz w:val="22"/>
                <w:szCs w:val="22"/>
              </w:rPr>
            </w:pPr>
          </w:p>
          <w:p w14:paraId="31E7E1AC" w14:textId="77777777" w:rsidR="00374119" w:rsidRPr="00E0239B" w:rsidRDefault="00374119" w:rsidP="00374119">
            <w:pPr>
              <w:autoSpaceDE w:val="0"/>
              <w:autoSpaceDN w:val="0"/>
              <w:adjustRightInd w:val="0"/>
              <w:jc w:val="center"/>
              <w:rPr>
                <w:rFonts w:ascii="Calibri" w:hAnsi="Calibri" w:cs="Calibri"/>
                <w:bCs/>
                <w:sz w:val="22"/>
                <w:szCs w:val="22"/>
              </w:rPr>
            </w:pPr>
          </w:p>
          <w:p w14:paraId="27C95156" w14:textId="77777777" w:rsidR="00374119" w:rsidRPr="00E0239B" w:rsidRDefault="00374119" w:rsidP="00374119">
            <w:pPr>
              <w:autoSpaceDE w:val="0"/>
              <w:autoSpaceDN w:val="0"/>
              <w:adjustRightInd w:val="0"/>
              <w:jc w:val="center"/>
              <w:rPr>
                <w:rFonts w:ascii="Calibri" w:hAnsi="Calibri" w:cs="Calibri"/>
                <w:bCs/>
                <w:sz w:val="22"/>
                <w:szCs w:val="22"/>
              </w:rPr>
            </w:pPr>
          </w:p>
          <w:p w14:paraId="71421F8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4</w:t>
            </w:r>
          </w:p>
        </w:tc>
      </w:tr>
      <w:tr w:rsidR="00374119" w:rsidRPr="0094649F" w14:paraId="679E20E0" w14:textId="77777777" w:rsidTr="00374119">
        <w:trPr>
          <w:jc w:val="center"/>
        </w:trPr>
        <w:tc>
          <w:tcPr>
            <w:tcW w:w="1460" w:type="dxa"/>
            <w:tcBorders>
              <w:left w:val="single" w:sz="8" w:space="0" w:color="FFFFFF"/>
              <w:bottom w:val="nil"/>
              <w:right w:val="single" w:sz="24" w:space="0" w:color="FFFFFF"/>
            </w:tcBorders>
            <w:shd w:val="clear" w:color="auto" w:fill="66FFFF"/>
          </w:tcPr>
          <w:p w14:paraId="2DBBC5DB"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17A2294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Identify Nearby Places so that I </w:t>
            </w:r>
            <w:r>
              <w:rPr>
                <w:rFonts w:ascii="Calibri" w:hAnsi="Calibri" w:cs="Calibri"/>
                <w:bCs/>
                <w:sz w:val="22"/>
                <w:szCs w:val="22"/>
              </w:rPr>
              <w:t xml:space="preserve">can  </w:t>
            </w:r>
            <w:r w:rsidRPr="00E0239B">
              <w:rPr>
                <w:rFonts w:ascii="Calibri" w:hAnsi="Calibri" w:cs="Calibri"/>
                <w:bCs/>
                <w:sz w:val="22"/>
                <w:szCs w:val="22"/>
              </w:rPr>
              <w:t>Locate the user easily</w:t>
            </w:r>
          </w:p>
        </w:tc>
        <w:tc>
          <w:tcPr>
            <w:tcW w:w="1020" w:type="dxa"/>
            <w:shd w:val="clear" w:color="auto" w:fill="DAEEF3"/>
          </w:tcPr>
          <w:p w14:paraId="4316E7B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shd w:val="clear" w:color="auto" w:fill="DAEEF3"/>
          </w:tcPr>
          <w:p w14:paraId="60C3CCD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529635E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47ED3A1B"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3860224B"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5B1066D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6.As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Hoard User Location so that I </w:t>
            </w:r>
            <w:r>
              <w:rPr>
                <w:rFonts w:ascii="Calibri" w:hAnsi="Calibri" w:cs="Calibri"/>
                <w:bCs/>
                <w:sz w:val="22"/>
                <w:szCs w:val="22"/>
              </w:rPr>
              <w:t xml:space="preserve">can  </w:t>
            </w:r>
            <w:r w:rsidRPr="00E0239B">
              <w:rPr>
                <w:rFonts w:ascii="Calibri" w:hAnsi="Calibri" w:cs="Calibri"/>
                <w:bCs/>
                <w:sz w:val="22"/>
                <w:szCs w:val="22"/>
              </w:rPr>
              <w:t>Use it for future use</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1F455C6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42F5EA20"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6F23B540"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7CFEB7A" w14:textId="77777777" w:rsidTr="00374119">
        <w:trPr>
          <w:jc w:val="center"/>
        </w:trPr>
        <w:tc>
          <w:tcPr>
            <w:tcW w:w="1460" w:type="dxa"/>
            <w:tcBorders>
              <w:left w:val="single" w:sz="8" w:space="0" w:color="FFFFFF"/>
              <w:bottom w:val="nil"/>
              <w:right w:val="single" w:sz="24" w:space="0" w:color="FFFFFF"/>
            </w:tcBorders>
            <w:shd w:val="clear" w:color="auto" w:fill="66FFFF"/>
          </w:tcPr>
          <w:p w14:paraId="72DB0056"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56A8DDF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8.As a</w:t>
            </w:r>
            <w:r w:rsidRPr="00E0239B">
              <w:rPr>
                <w:rFonts w:ascii="Calibri" w:hAnsi="Calibri" w:cs="Calibri"/>
                <w:iCs/>
                <w:sz w:val="22"/>
                <w:szCs w:val="22"/>
              </w:rPr>
              <w:t xml:space="preserve"> </w:t>
            </w:r>
            <w:r>
              <w:rPr>
                <w:rFonts w:ascii="Calibri" w:hAnsi="Calibri" w:cs="Calibri"/>
                <w:iCs/>
                <w:sz w:val="22"/>
                <w:szCs w:val="22"/>
              </w:rPr>
              <w:t>Stock Register Manager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Determine User Location so that I </w:t>
            </w:r>
            <w:r>
              <w:rPr>
                <w:rFonts w:ascii="Calibri" w:hAnsi="Calibri" w:cs="Calibri"/>
                <w:bCs/>
                <w:sz w:val="22"/>
                <w:szCs w:val="22"/>
              </w:rPr>
              <w:t xml:space="preserve">can  </w:t>
            </w:r>
            <w:r w:rsidRPr="00E0239B">
              <w:rPr>
                <w:rFonts w:ascii="Calibri" w:hAnsi="Calibri" w:cs="Calibri"/>
                <w:bCs/>
                <w:sz w:val="22"/>
                <w:szCs w:val="22"/>
              </w:rPr>
              <w:t>Send emergency alerts whenever user is trapped in dangerous situations</w:t>
            </w:r>
          </w:p>
        </w:tc>
        <w:tc>
          <w:tcPr>
            <w:tcW w:w="1020" w:type="dxa"/>
            <w:shd w:val="clear" w:color="auto" w:fill="DAEEF3"/>
          </w:tcPr>
          <w:p w14:paraId="275887A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shd w:val="clear" w:color="auto" w:fill="DAEEF3"/>
          </w:tcPr>
          <w:p w14:paraId="0A59D91C" w14:textId="77777777" w:rsidR="00374119" w:rsidRPr="00E0239B" w:rsidRDefault="00374119" w:rsidP="00374119">
            <w:pPr>
              <w:autoSpaceDE w:val="0"/>
              <w:autoSpaceDN w:val="0"/>
              <w:adjustRightInd w:val="0"/>
              <w:jc w:val="center"/>
              <w:rPr>
                <w:rFonts w:ascii="Calibri" w:hAnsi="Calibri" w:cs="Calibri"/>
                <w:bCs/>
                <w:sz w:val="22"/>
                <w:szCs w:val="22"/>
              </w:rPr>
            </w:pPr>
          </w:p>
          <w:p w14:paraId="33EAB1CF" w14:textId="77777777" w:rsidR="00374119" w:rsidRPr="00E0239B" w:rsidRDefault="00374119" w:rsidP="00374119">
            <w:pPr>
              <w:autoSpaceDE w:val="0"/>
              <w:autoSpaceDN w:val="0"/>
              <w:adjustRightInd w:val="0"/>
              <w:jc w:val="center"/>
              <w:rPr>
                <w:rFonts w:ascii="Calibri" w:hAnsi="Calibri" w:cs="Calibri"/>
                <w:bCs/>
                <w:sz w:val="22"/>
                <w:szCs w:val="22"/>
              </w:rPr>
            </w:pPr>
          </w:p>
          <w:p w14:paraId="4DB4133D" w14:textId="77777777" w:rsidR="00374119" w:rsidRPr="00E0239B" w:rsidRDefault="00374119" w:rsidP="00374119">
            <w:pPr>
              <w:autoSpaceDE w:val="0"/>
              <w:autoSpaceDN w:val="0"/>
              <w:adjustRightInd w:val="0"/>
              <w:jc w:val="center"/>
              <w:rPr>
                <w:rFonts w:ascii="Calibri" w:hAnsi="Calibri" w:cs="Calibri"/>
                <w:bCs/>
                <w:sz w:val="22"/>
                <w:szCs w:val="22"/>
              </w:rPr>
            </w:pPr>
          </w:p>
          <w:p w14:paraId="1052D81D" w14:textId="77777777" w:rsidR="00374119" w:rsidRPr="00E0239B" w:rsidRDefault="00374119" w:rsidP="00374119">
            <w:pPr>
              <w:autoSpaceDE w:val="0"/>
              <w:autoSpaceDN w:val="0"/>
              <w:adjustRightInd w:val="0"/>
              <w:jc w:val="center"/>
              <w:rPr>
                <w:rFonts w:ascii="Calibri" w:hAnsi="Calibri" w:cs="Calibri"/>
                <w:bCs/>
                <w:sz w:val="22"/>
                <w:szCs w:val="22"/>
              </w:rPr>
            </w:pPr>
          </w:p>
          <w:p w14:paraId="553998EA" w14:textId="77777777" w:rsidR="00374119" w:rsidRPr="00E0239B" w:rsidRDefault="00374119" w:rsidP="00374119">
            <w:pPr>
              <w:autoSpaceDE w:val="0"/>
              <w:autoSpaceDN w:val="0"/>
              <w:adjustRightInd w:val="0"/>
              <w:jc w:val="center"/>
              <w:rPr>
                <w:rFonts w:ascii="Calibri" w:hAnsi="Calibri" w:cs="Calibri"/>
                <w:bCs/>
                <w:sz w:val="22"/>
                <w:szCs w:val="22"/>
              </w:rPr>
            </w:pPr>
          </w:p>
          <w:p w14:paraId="1DAC34AF"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I4=20</w:t>
            </w:r>
          </w:p>
        </w:tc>
        <w:tc>
          <w:tcPr>
            <w:tcW w:w="953" w:type="dxa"/>
            <w:shd w:val="clear" w:color="auto" w:fill="DAEEF3"/>
          </w:tcPr>
          <w:p w14:paraId="726DD1B9" w14:textId="77777777" w:rsidR="00374119" w:rsidRPr="00E0239B" w:rsidRDefault="00374119" w:rsidP="00374119">
            <w:pPr>
              <w:autoSpaceDE w:val="0"/>
              <w:autoSpaceDN w:val="0"/>
              <w:adjustRightInd w:val="0"/>
              <w:jc w:val="center"/>
              <w:rPr>
                <w:rFonts w:ascii="Calibri" w:hAnsi="Calibri" w:cs="Calibri"/>
                <w:bCs/>
                <w:sz w:val="22"/>
                <w:szCs w:val="22"/>
              </w:rPr>
            </w:pPr>
          </w:p>
          <w:p w14:paraId="7A13903A" w14:textId="77777777" w:rsidR="00374119" w:rsidRPr="00E0239B" w:rsidRDefault="00374119" w:rsidP="00374119">
            <w:pPr>
              <w:autoSpaceDE w:val="0"/>
              <w:autoSpaceDN w:val="0"/>
              <w:adjustRightInd w:val="0"/>
              <w:jc w:val="center"/>
              <w:rPr>
                <w:rFonts w:ascii="Calibri" w:hAnsi="Calibri" w:cs="Calibri"/>
                <w:bCs/>
                <w:sz w:val="22"/>
                <w:szCs w:val="22"/>
              </w:rPr>
            </w:pPr>
          </w:p>
          <w:p w14:paraId="5B91022C" w14:textId="77777777" w:rsidR="00374119" w:rsidRPr="00E0239B" w:rsidRDefault="00374119" w:rsidP="00374119">
            <w:pPr>
              <w:autoSpaceDE w:val="0"/>
              <w:autoSpaceDN w:val="0"/>
              <w:adjustRightInd w:val="0"/>
              <w:jc w:val="center"/>
              <w:rPr>
                <w:rFonts w:ascii="Calibri" w:hAnsi="Calibri" w:cs="Calibri"/>
                <w:bCs/>
                <w:sz w:val="22"/>
                <w:szCs w:val="22"/>
              </w:rPr>
            </w:pPr>
          </w:p>
          <w:p w14:paraId="650D2A9F" w14:textId="77777777" w:rsidR="00374119" w:rsidRPr="00E0239B" w:rsidRDefault="00374119" w:rsidP="00374119">
            <w:pPr>
              <w:autoSpaceDE w:val="0"/>
              <w:autoSpaceDN w:val="0"/>
              <w:adjustRightInd w:val="0"/>
              <w:jc w:val="center"/>
              <w:rPr>
                <w:rFonts w:ascii="Calibri" w:hAnsi="Calibri" w:cs="Calibri"/>
                <w:bCs/>
                <w:sz w:val="22"/>
                <w:szCs w:val="22"/>
              </w:rPr>
            </w:pPr>
          </w:p>
          <w:p w14:paraId="45291165" w14:textId="77777777" w:rsidR="00374119" w:rsidRPr="00E0239B" w:rsidRDefault="00374119" w:rsidP="00374119">
            <w:pPr>
              <w:autoSpaceDE w:val="0"/>
              <w:autoSpaceDN w:val="0"/>
              <w:adjustRightInd w:val="0"/>
              <w:jc w:val="center"/>
              <w:rPr>
                <w:rFonts w:ascii="Calibri" w:hAnsi="Calibri" w:cs="Calibri"/>
                <w:bCs/>
                <w:sz w:val="22"/>
                <w:szCs w:val="22"/>
              </w:rPr>
            </w:pPr>
          </w:p>
          <w:p w14:paraId="538D1E4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bl>
    <w:p w14:paraId="2E89850F" w14:textId="77777777" w:rsidR="00374119" w:rsidRDefault="00374119" w:rsidP="00374119">
      <w:pPr>
        <w:rPr>
          <w:rFonts w:ascii="Calibri" w:hAnsi="Calibri" w:cs="Calibri"/>
          <w:sz w:val="22"/>
          <w:szCs w:val="22"/>
        </w:rPr>
      </w:pPr>
    </w:p>
    <w:p w14:paraId="6CC24CD7" w14:textId="77777777" w:rsidR="00374119" w:rsidRDefault="00374119" w:rsidP="00374119">
      <w:pPr>
        <w:rPr>
          <w:rFonts w:ascii="Calibri" w:hAnsi="Calibri" w:cs="Calibri"/>
          <w:sz w:val="22"/>
          <w:szCs w:val="22"/>
        </w:rPr>
      </w:pPr>
    </w:p>
    <w:p w14:paraId="750ABD60" w14:textId="77777777" w:rsidR="00374119" w:rsidRDefault="00374119" w:rsidP="00374119">
      <w:pPr>
        <w:rPr>
          <w:rFonts w:ascii="Calibri" w:hAnsi="Calibri" w:cs="Calibri"/>
          <w:sz w:val="22"/>
          <w:szCs w:val="22"/>
        </w:rPr>
      </w:pPr>
    </w:p>
    <w:p w14:paraId="38101405" w14:textId="77777777" w:rsidR="00374119" w:rsidRDefault="00374119" w:rsidP="00374119">
      <w:pPr>
        <w:rPr>
          <w:rFonts w:ascii="Calibri" w:hAnsi="Calibri" w:cs="Calibri"/>
          <w:sz w:val="22"/>
          <w:szCs w:val="22"/>
        </w:rPr>
      </w:pPr>
    </w:p>
    <w:p w14:paraId="5BDCDF4D" w14:textId="77777777" w:rsidR="00374119" w:rsidRDefault="00374119" w:rsidP="00374119">
      <w:pPr>
        <w:rPr>
          <w:rFonts w:ascii="Calibri" w:hAnsi="Calibri" w:cs="Calibri"/>
          <w:sz w:val="22"/>
          <w:szCs w:val="22"/>
        </w:rPr>
      </w:pPr>
    </w:p>
    <w:p w14:paraId="436F84DC" w14:textId="77777777" w:rsidR="00374119" w:rsidRDefault="00374119" w:rsidP="00374119">
      <w:pPr>
        <w:rPr>
          <w:rFonts w:ascii="Calibri" w:hAnsi="Calibri" w:cs="Calibri"/>
          <w:sz w:val="22"/>
          <w:szCs w:val="22"/>
        </w:rPr>
      </w:pPr>
    </w:p>
    <w:p w14:paraId="2848B760" w14:textId="77777777" w:rsidR="00374119" w:rsidRDefault="00374119" w:rsidP="00374119">
      <w:pPr>
        <w:rPr>
          <w:rFonts w:ascii="Calibri" w:hAnsi="Calibri" w:cs="Calibri"/>
          <w:sz w:val="22"/>
          <w:szCs w:val="22"/>
        </w:rPr>
      </w:pPr>
    </w:p>
    <w:p w14:paraId="08AFB459" w14:textId="77777777" w:rsidR="00374119" w:rsidRDefault="00374119" w:rsidP="00374119">
      <w:pPr>
        <w:rPr>
          <w:rFonts w:ascii="Calibri" w:hAnsi="Calibri" w:cs="Calibri"/>
          <w:sz w:val="22"/>
          <w:szCs w:val="22"/>
        </w:rPr>
      </w:pPr>
    </w:p>
    <w:p w14:paraId="57A65EF9" w14:textId="77777777" w:rsidR="00374119" w:rsidRDefault="00374119" w:rsidP="00374119">
      <w:pPr>
        <w:rPr>
          <w:rFonts w:ascii="Calibri" w:hAnsi="Calibri" w:cs="Calibri"/>
          <w:sz w:val="22"/>
          <w:szCs w:val="22"/>
        </w:rPr>
      </w:pPr>
    </w:p>
    <w:p w14:paraId="2496497B" w14:textId="77777777" w:rsidR="00374119" w:rsidRDefault="00374119" w:rsidP="00374119">
      <w:pPr>
        <w:rPr>
          <w:rFonts w:ascii="Calibri" w:hAnsi="Calibri" w:cs="Calibri"/>
          <w:sz w:val="22"/>
          <w:szCs w:val="22"/>
        </w:rPr>
      </w:pPr>
    </w:p>
    <w:p w14:paraId="348DB10D" w14:textId="77777777" w:rsidR="00374119" w:rsidRDefault="00374119" w:rsidP="00374119">
      <w:pPr>
        <w:rPr>
          <w:rFonts w:ascii="Calibri" w:hAnsi="Calibri" w:cs="Calibri"/>
          <w:sz w:val="22"/>
          <w:szCs w:val="22"/>
        </w:rPr>
      </w:pPr>
    </w:p>
    <w:p w14:paraId="3ACE107F" w14:textId="77777777" w:rsidR="00374119" w:rsidRDefault="00374119" w:rsidP="00374119">
      <w:pPr>
        <w:rPr>
          <w:rFonts w:ascii="Calibri" w:hAnsi="Calibri" w:cs="Calibri"/>
          <w:sz w:val="22"/>
          <w:szCs w:val="22"/>
        </w:rPr>
      </w:pPr>
    </w:p>
    <w:p w14:paraId="0E5BAAA3" w14:textId="77777777" w:rsidR="00374119" w:rsidRDefault="00374119" w:rsidP="00374119">
      <w:pPr>
        <w:rPr>
          <w:rFonts w:ascii="Calibri" w:hAnsi="Calibri" w:cs="Calibri"/>
          <w:sz w:val="22"/>
          <w:szCs w:val="22"/>
        </w:rPr>
      </w:pPr>
    </w:p>
    <w:p w14:paraId="6DADE22A" w14:textId="77777777" w:rsidR="00374119" w:rsidRDefault="00374119" w:rsidP="00374119">
      <w:pPr>
        <w:rPr>
          <w:rFonts w:ascii="Calibri" w:hAnsi="Calibri" w:cs="Calibri"/>
          <w:sz w:val="22"/>
          <w:szCs w:val="22"/>
        </w:rPr>
      </w:pPr>
    </w:p>
    <w:p w14:paraId="42CA52E1" w14:textId="77777777" w:rsidR="00374119" w:rsidRDefault="00374119" w:rsidP="00374119">
      <w:pPr>
        <w:rPr>
          <w:rFonts w:ascii="Calibri" w:hAnsi="Calibri" w:cs="Calibri"/>
          <w:sz w:val="22"/>
          <w:szCs w:val="22"/>
        </w:rPr>
      </w:pPr>
    </w:p>
    <w:p w14:paraId="66DA51AF" w14:textId="77777777" w:rsidR="00374119" w:rsidRDefault="00374119" w:rsidP="00374119">
      <w:pPr>
        <w:rPr>
          <w:rFonts w:ascii="Calibri" w:hAnsi="Calibri" w:cs="Calibri"/>
          <w:sz w:val="22"/>
          <w:szCs w:val="22"/>
        </w:rPr>
      </w:pPr>
    </w:p>
    <w:p w14:paraId="607C9F82" w14:textId="77777777" w:rsidR="00374119" w:rsidRDefault="00374119" w:rsidP="00374119">
      <w:pPr>
        <w:rPr>
          <w:rFonts w:ascii="Calibri" w:hAnsi="Calibri" w:cs="Calibri"/>
          <w:sz w:val="22"/>
          <w:szCs w:val="22"/>
        </w:rPr>
      </w:pPr>
    </w:p>
    <w:p w14:paraId="28001E83" w14:textId="77777777" w:rsidR="00374119" w:rsidRDefault="00374119" w:rsidP="00374119">
      <w:pPr>
        <w:rPr>
          <w:rFonts w:ascii="Calibri" w:hAnsi="Calibri" w:cs="Calibri"/>
          <w:sz w:val="22"/>
          <w:szCs w:val="22"/>
        </w:rPr>
      </w:pPr>
    </w:p>
    <w:p w14:paraId="279F4ABA" w14:textId="77777777" w:rsidR="00374119" w:rsidRDefault="00374119" w:rsidP="00374119">
      <w:pPr>
        <w:rPr>
          <w:rFonts w:ascii="Calibri" w:hAnsi="Calibri" w:cs="Calibri"/>
          <w:sz w:val="22"/>
          <w:szCs w:val="22"/>
        </w:rPr>
      </w:pPr>
    </w:p>
    <w:p w14:paraId="250291D2" w14:textId="77777777" w:rsidR="00374119" w:rsidRDefault="00374119" w:rsidP="00374119">
      <w:pPr>
        <w:rPr>
          <w:rFonts w:ascii="Calibri" w:hAnsi="Calibri" w:cs="Calibri"/>
          <w:sz w:val="22"/>
          <w:szCs w:val="22"/>
        </w:rPr>
      </w:pPr>
    </w:p>
    <w:p w14:paraId="6EA0ED5E" w14:textId="77777777" w:rsidR="00374119" w:rsidRDefault="00374119" w:rsidP="00374119">
      <w:pPr>
        <w:rPr>
          <w:rFonts w:ascii="Calibri" w:hAnsi="Calibri" w:cs="Calibri"/>
          <w:sz w:val="22"/>
          <w:szCs w:val="22"/>
        </w:rPr>
      </w:pPr>
    </w:p>
    <w:p w14:paraId="2EBF2550" w14:textId="77777777" w:rsidR="00374119" w:rsidRDefault="00374119" w:rsidP="00374119">
      <w:pPr>
        <w:rPr>
          <w:rFonts w:ascii="Calibri" w:hAnsi="Calibri" w:cs="Calibri"/>
          <w:sz w:val="22"/>
          <w:szCs w:val="22"/>
        </w:rPr>
      </w:pPr>
    </w:p>
    <w:p w14:paraId="760732C5" w14:textId="77777777" w:rsidR="00374119" w:rsidRDefault="00374119" w:rsidP="00374119">
      <w:pPr>
        <w:rPr>
          <w:rFonts w:ascii="Calibri" w:hAnsi="Calibri" w:cs="Calibri"/>
          <w:sz w:val="22"/>
          <w:szCs w:val="22"/>
        </w:rPr>
      </w:pPr>
    </w:p>
    <w:p w14:paraId="0D339F10" w14:textId="77777777" w:rsidR="00374119" w:rsidRDefault="00374119" w:rsidP="00374119">
      <w:pPr>
        <w:rPr>
          <w:rFonts w:ascii="Calibri" w:hAnsi="Calibri" w:cs="Calibri"/>
          <w:sz w:val="22"/>
          <w:szCs w:val="22"/>
        </w:rPr>
      </w:pPr>
    </w:p>
    <w:p w14:paraId="1069E715" w14:textId="77777777" w:rsidR="00374119" w:rsidRDefault="00374119" w:rsidP="00374119">
      <w:pPr>
        <w:rPr>
          <w:rFonts w:ascii="Calibri" w:hAnsi="Calibri" w:cs="Calibri"/>
          <w:sz w:val="22"/>
          <w:szCs w:val="22"/>
        </w:rPr>
      </w:pPr>
    </w:p>
    <w:p w14:paraId="49D2C1EE" w14:textId="77777777" w:rsidR="00374119" w:rsidRDefault="00374119" w:rsidP="00374119">
      <w:pPr>
        <w:rPr>
          <w:rFonts w:ascii="Calibri" w:hAnsi="Calibri" w:cs="Calibri"/>
          <w:sz w:val="22"/>
          <w:szCs w:val="22"/>
        </w:rPr>
      </w:pPr>
    </w:p>
    <w:p w14:paraId="3566B53B" w14:textId="77777777" w:rsidR="00374119" w:rsidRDefault="00374119" w:rsidP="00374119">
      <w:pPr>
        <w:rPr>
          <w:rFonts w:ascii="Calibri" w:hAnsi="Calibri" w:cs="Calibri"/>
          <w:sz w:val="22"/>
          <w:szCs w:val="22"/>
        </w:rPr>
      </w:pPr>
    </w:p>
    <w:p w14:paraId="4043763E" w14:textId="77777777" w:rsidR="00374119" w:rsidRDefault="00374119" w:rsidP="00374119">
      <w:pPr>
        <w:rPr>
          <w:rFonts w:ascii="Calibri" w:hAnsi="Calibri" w:cs="Calibri"/>
          <w:sz w:val="22"/>
          <w:szCs w:val="22"/>
        </w:rPr>
      </w:pPr>
    </w:p>
    <w:p w14:paraId="771C123F" w14:textId="77777777" w:rsidR="00374119" w:rsidRDefault="00374119" w:rsidP="00374119">
      <w:pPr>
        <w:rPr>
          <w:rFonts w:ascii="Calibri" w:hAnsi="Calibri" w:cs="Calibri"/>
          <w:sz w:val="22"/>
          <w:szCs w:val="22"/>
        </w:rPr>
      </w:pPr>
    </w:p>
    <w:p w14:paraId="0AF4E00B" w14:textId="77777777" w:rsidR="00374119" w:rsidRPr="0094649F" w:rsidRDefault="00374119" w:rsidP="00374119">
      <w:pPr>
        <w:rPr>
          <w:rFonts w:ascii="Calibri" w:hAnsi="Calibri" w:cs="Calibri"/>
          <w:sz w:val="22"/>
          <w:szCs w:val="22"/>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60"/>
        <w:gridCol w:w="5190"/>
        <w:gridCol w:w="1020"/>
        <w:gridCol w:w="953"/>
        <w:gridCol w:w="953"/>
      </w:tblGrid>
      <w:tr w:rsidR="00374119" w:rsidRPr="0094649F" w14:paraId="17D76BF4" w14:textId="77777777" w:rsidTr="00374119">
        <w:trPr>
          <w:jc w:val="center"/>
        </w:trPr>
        <w:tc>
          <w:tcPr>
            <w:tcW w:w="1460" w:type="dxa"/>
            <w:tcBorders>
              <w:top w:val="single" w:sz="8" w:space="0" w:color="FFFFFF"/>
              <w:left w:val="single" w:sz="8" w:space="0" w:color="FFFFFF"/>
              <w:bottom w:val="single" w:sz="24" w:space="0" w:color="FFFFFF"/>
              <w:right w:val="single" w:sz="8" w:space="0" w:color="FFFFFF"/>
            </w:tcBorders>
            <w:shd w:val="clear" w:color="auto" w:fill="66FFFF"/>
          </w:tcPr>
          <w:p w14:paraId="6F43C1DC"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Process-2</w:t>
            </w:r>
          </w:p>
        </w:tc>
        <w:tc>
          <w:tcPr>
            <w:tcW w:w="5190" w:type="dxa"/>
            <w:tcBorders>
              <w:top w:val="single" w:sz="8" w:space="0" w:color="FFFFFF"/>
              <w:left w:val="single" w:sz="8" w:space="0" w:color="FFFFFF"/>
              <w:bottom w:val="single" w:sz="24" w:space="0" w:color="FFFFFF"/>
              <w:right w:val="single" w:sz="8" w:space="0" w:color="FFFFFF"/>
            </w:tcBorders>
            <w:shd w:val="clear" w:color="auto" w:fill="66FFFF"/>
          </w:tcPr>
          <w:p w14:paraId="15711A26" w14:textId="77777777" w:rsidR="00374119" w:rsidRPr="00B96BAF" w:rsidRDefault="00374119" w:rsidP="00374119">
            <w:pPr>
              <w:tabs>
                <w:tab w:val="left" w:pos="4734"/>
              </w:tabs>
              <w:autoSpaceDE w:val="0"/>
              <w:autoSpaceDN w:val="0"/>
              <w:adjustRightInd w:val="0"/>
              <w:jc w:val="both"/>
              <w:rPr>
                <w:rFonts w:ascii="Calibri" w:hAnsi="Calibri" w:cs="Calibri"/>
                <w:b/>
                <w:bCs/>
                <w:sz w:val="22"/>
                <w:szCs w:val="22"/>
              </w:rPr>
            </w:pPr>
            <w:r w:rsidRPr="00B96BAF">
              <w:rPr>
                <w:rFonts w:asciiTheme="minorHAnsi" w:hAnsiTheme="minorHAnsi" w:cstheme="minorHAnsi"/>
                <w:sz w:val="22"/>
                <w:szCs w:val="22"/>
              </w:rPr>
              <w:t>Inspect Relevant Characteristics</w:t>
            </w:r>
            <w:r w:rsidRPr="00B96BAF">
              <w:rPr>
                <w:rFonts w:ascii="Calibri" w:hAnsi="Calibri" w:cs="Calibri"/>
                <w:b/>
                <w:bCs/>
                <w:sz w:val="22"/>
                <w:szCs w:val="22"/>
              </w:rPr>
              <w:tab/>
            </w:r>
          </w:p>
        </w:tc>
        <w:tc>
          <w:tcPr>
            <w:tcW w:w="1020" w:type="dxa"/>
            <w:tcBorders>
              <w:top w:val="single" w:sz="8" w:space="0" w:color="FFFFFF"/>
              <w:left w:val="single" w:sz="8" w:space="0" w:color="FFFFFF"/>
              <w:bottom w:val="single" w:sz="24" w:space="0" w:color="FFFFFF"/>
              <w:right w:val="single" w:sz="8" w:space="0" w:color="FFFFFF"/>
            </w:tcBorders>
            <w:shd w:val="clear" w:color="auto" w:fill="66FFFF"/>
          </w:tcPr>
          <w:p w14:paraId="2F04D5C9"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14:paraId="678A396A"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53" w:type="dxa"/>
            <w:tcBorders>
              <w:top w:val="single" w:sz="8" w:space="0" w:color="FFFFFF"/>
              <w:left w:val="single" w:sz="8" w:space="0" w:color="FFFFFF"/>
              <w:bottom w:val="single" w:sz="24" w:space="0" w:color="FFFFFF"/>
              <w:right w:val="single" w:sz="8" w:space="0" w:color="FFFFFF"/>
            </w:tcBorders>
            <w:shd w:val="clear" w:color="auto" w:fill="66FFFF"/>
          </w:tcPr>
          <w:p w14:paraId="3CC97698"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43EB0A9E" w14:textId="77777777" w:rsidTr="00374119">
        <w:trPr>
          <w:trHeight w:val="277"/>
          <w:jc w:val="center"/>
        </w:trPr>
        <w:tc>
          <w:tcPr>
            <w:tcW w:w="1460" w:type="dxa"/>
            <w:tcBorders>
              <w:top w:val="single" w:sz="8" w:space="0" w:color="FFFFFF"/>
              <w:left w:val="single" w:sz="8" w:space="0" w:color="FFFFFF"/>
              <w:bottom w:val="nil"/>
              <w:right w:val="single" w:sz="24" w:space="0" w:color="FFFFFF"/>
            </w:tcBorders>
            <w:shd w:val="clear" w:color="auto" w:fill="66FFFF"/>
          </w:tcPr>
          <w:p w14:paraId="3E553519"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65E2E88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3.As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Ensure data correctness so that I </w:t>
            </w:r>
            <w:r>
              <w:rPr>
                <w:rFonts w:ascii="Calibri" w:hAnsi="Calibri" w:cs="Calibri"/>
                <w:bCs/>
                <w:sz w:val="22"/>
                <w:szCs w:val="22"/>
              </w:rPr>
              <w:t xml:space="preserve">can  </w:t>
            </w:r>
            <w:r w:rsidRPr="00E0239B">
              <w:rPr>
                <w:rFonts w:ascii="Calibri" w:hAnsi="Calibri" w:cs="Calibri"/>
                <w:bCs/>
                <w:sz w:val="22"/>
                <w:szCs w:val="22"/>
              </w:rPr>
              <w:t xml:space="preserve">Check </w:t>
            </w:r>
            <w:r>
              <w:rPr>
                <w:rFonts w:ascii="Calibri" w:hAnsi="Calibri" w:cs="Calibri"/>
                <w:bCs/>
                <w:sz w:val="22"/>
                <w:szCs w:val="22"/>
              </w:rPr>
              <w:t>broker</w:t>
            </w:r>
            <w:r w:rsidRPr="00E0239B">
              <w:rPr>
                <w:rFonts w:ascii="Calibri" w:hAnsi="Calibri" w:cs="Calibri"/>
                <w:bCs/>
                <w:sz w:val="22"/>
                <w:szCs w:val="22"/>
              </w:rPr>
              <w:t xml:space="preserve"> data</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4CFF8B3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28B8BDB" w14:textId="77777777" w:rsidR="00374119" w:rsidRPr="00E0239B" w:rsidRDefault="00374119" w:rsidP="00374119">
            <w:pPr>
              <w:autoSpaceDE w:val="0"/>
              <w:autoSpaceDN w:val="0"/>
              <w:adjustRightInd w:val="0"/>
              <w:jc w:val="center"/>
              <w:rPr>
                <w:rFonts w:ascii="Calibri" w:hAnsi="Calibri" w:cs="Calibri"/>
                <w:bCs/>
                <w:sz w:val="22"/>
                <w:szCs w:val="22"/>
              </w:rPr>
            </w:pPr>
          </w:p>
          <w:p w14:paraId="3E80F4C0" w14:textId="77777777" w:rsidR="00374119" w:rsidRPr="00E0239B" w:rsidRDefault="00374119" w:rsidP="00374119">
            <w:pPr>
              <w:autoSpaceDE w:val="0"/>
              <w:autoSpaceDN w:val="0"/>
              <w:adjustRightInd w:val="0"/>
              <w:jc w:val="center"/>
              <w:rPr>
                <w:rFonts w:ascii="Calibri" w:hAnsi="Calibri" w:cs="Calibri"/>
                <w:bCs/>
                <w:sz w:val="22"/>
                <w:szCs w:val="22"/>
              </w:rPr>
            </w:pPr>
          </w:p>
          <w:p w14:paraId="743A395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8B6123F" w14:textId="77777777" w:rsidR="00374119" w:rsidRPr="00E0239B" w:rsidRDefault="00374119" w:rsidP="00374119">
            <w:pPr>
              <w:autoSpaceDE w:val="0"/>
              <w:autoSpaceDN w:val="0"/>
              <w:adjustRightInd w:val="0"/>
              <w:jc w:val="center"/>
              <w:rPr>
                <w:rFonts w:ascii="Calibri" w:hAnsi="Calibri" w:cs="Calibri"/>
                <w:bCs/>
                <w:sz w:val="22"/>
                <w:szCs w:val="22"/>
              </w:rPr>
            </w:pPr>
          </w:p>
          <w:p w14:paraId="7BE6E6B5" w14:textId="77777777" w:rsidR="00374119" w:rsidRPr="00E0239B" w:rsidRDefault="00374119" w:rsidP="00374119">
            <w:pPr>
              <w:autoSpaceDE w:val="0"/>
              <w:autoSpaceDN w:val="0"/>
              <w:adjustRightInd w:val="0"/>
              <w:jc w:val="center"/>
              <w:rPr>
                <w:rFonts w:ascii="Calibri" w:hAnsi="Calibri" w:cs="Calibri"/>
                <w:bCs/>
                <w:sz w:val="22"/>
                <w:szCs w:val="22"/>
              </w:rPr>
            </w:pPr>
          </w:p>
          <w:p w14:paraId="642D964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359959F5" w14:textId="77777777" w:rsidTr="00374119">
        <w:trPr>
          <w:jc w:val="center"/>
        </w:trPr>
        <w:tc>
          <w:tcPr>
            <w:tcW w:w="1460" w:type="dxa"/>
            <w:tcBorders>
              <w:left w:val="single" w:sz="8" w:space="0" w:color="FFFFFF"/>
              <w:bottom w:val="nil"/>
              <w:right w:val="single" w:sz="24" w:space="0" w:color="FFFFFF"/>
            </w:tcBorders>
            <w:shd w:val="clear" w:color="auto" w:fill="66FFFF"/>
          </w:tcPr>
          <w:p w14:paraId="2B032DA9"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33FB733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2.As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Accumulate </w:t>
            </w:r>
            <w:r>
              <w:rPr>
                <w:rFonts w:ascii="Calibri" w:hAnsi="Calibri" w:cs="Calibri"/>
                <w:bCs/>
                <w:sz w:val="22"/>
                <w:szCs w:val="22"/>
              </w:rPr>
              <w:t>Broker</w:t>
            </w:r>
            <w:r w:rsidRPr="00E0239B">
              <w:rPr>
                <w:rFonts w:ascii="Calibri" w:hAnsi="Calibri" w:cs="Calibri"/>
                <w:bCs/>
                <w:sz w:val="22"/>
                <w:szCs w:val="22"/>
              </w:rPr>
              <w:t xml:space="preserve"> Data so that I </w:t>
            </w:r>
            <w:r>
              <w:rPr>
                <w:rFonts w:ascii="Calibri" w:hAnsi="Calibri" w:cs="Calibri"/>
                <w:bCs/>
                <w:sz w:val="22"/>
                <w:szCs w:val="22"/>
              </w:rPr>
              <w:t xml:space="preserve">can  </w:t>
            </w:r>
            <w:r w:rsidRPr="00E0239B">
              <w:rPr>
                <w:rFonts w:ascii="Calibri" w:hAnsi="Calibri" w:cs="Calibri"/>
                <w:bCs/>
                <w:sz w:val="22"/>
                <w:szCs w:val="22"/>
              </w:rPr>
              <w:t>Extract the data</w:t>
            </w:r>
          </w:p>
        </w:tc>
        <w:tc>
          <w:tcPr>
            <w:tcW w:w="1020" w:type="dxa"/>
            <w:shd w:val="clear" w:color="auto" w:fill="DAEEF3"/>
          </w:tcPr>
          <w:p w14:paraId="507F5E5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shd w:val="clear" w:color="auto" w:fill="DAEEF3"/>
          </w:tcPr>
          <w:p w14:paraId="41522DC1"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08B2274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21E8DDC2"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571CE851"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0B093CE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4.As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Extract Useful Information so that I </w:t>
            </w:r>
            <w:r>
              <w:rPr>
                <w:rFonts w:ascii="Calibri" w:hAnsi="Calibri" w:cs="Calibri"/>
                <w:bCs/>
                <w:sz w:val="22"/>
                <w:szCs w:val="22"/>
              </w:rPr>
              <w:t xml:space="preserve">can  </w:t>
            </w:r>
            <w:r w:rsidRPr="00E0239B">
              <w:rPr>
                <w:rFonts w:ascii="Calibri" w:hAnsi="Calibri" w:cs="Calibri"/>
                <w:bCs/>
                <w:sz w:val="22"/>
                <w:szCs w:val="22"/>
              </w:rPr>
              <w:t>Process it for further changes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7C7121D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1B2CCF83"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21219F4C"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7C19C5F"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7D902953"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1E8E4AC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7.As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Display </w:t>
            </w:r>
            <w:r>
              <w:rPr>
                <w:rFonts w:ascii="Calibri" w:hAnsi="Calibri" w:cs="Calibri"/>
                <w:bCs/>
                <w:sz w:val="22"/>
                <w:szCs w:val="22"/>
              </w:rPr>
              <w:t>Broker</w:t>
            </w:r>
            <w:r w:rsidRPr="00E0239B">
              <w:rPr>
                <w:rFonts w:ascii="Calibri" w:hAnsi="Calibri" w:cs="Calibri"/>
                <w:bCs/>
                <w:sz w:val="22"/>
                <w:szCs w:val="22"/>
              </w:rPr>
              <w:t xml:space="preserve"> Experience so that I </w:t>
            </w:r>
            <w:r>
              <w:rPr>
                <w:rFonts w:ascii="Calibri" w:hAnsi="Calibri" w:cs="Calibri"/>
                <w:bCs/>
                <w:sz w:val="22"/>
                <w:szCs w:val="22"/>
              </w:rPr>
              <w:t xml:space="preserve">can  </w:t>
            </w:r>
            <w:r w:rsidRPr="00E0239B">
              <w:rPr>
                <w:rFonts w:ascii="Calibri" w:hAnsi="Calibri" w:cs="Calibri"/>
                <w:bCs/>
                <w:sz w:val="22"/>
                <w:szCs w:val="22"/>
              </w:rPr>
              <w:t xml:space="preserve">Assure user about </w:t>
            </w:r>
            <w:r>
              <w:rPr>
                <w:rFonts w:ascii="Calibri" w:hAnsi="Calibri" w:cs="Calibri"/>
                <w:bCs/>
                <w:sz w:val="22"/>
                <w:szCs w:val="22"/>
              </w:rPr>
              <w:t>broker</w:t>
            </w:r>
            <w:r w:rsidRPr="00E0239B">
              <w:rPr>
                <w:rFonts w:ascii="Calibri" w:hAnsi="Calibri" w:cs="Calibri"/>
                <w:bCs/>
                <w:sz w:val="22"/>
                <w:szCs w:val="22"/>
              </w:rPr>
              <w:t>s growth</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53D8081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21BC2D7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4B29A592"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372531F"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7998A32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6FB8FE2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Obtain </w:t>
            </w:r>
            <w:r>
              <w:rPr>
                <w:rFonts w:ascii="Calibri" w:hAnsi="Calibri" w:cs="Calibri"/>
                <w:bCs/>
                <w:sz w:val="22"/>
                <w:szCs w:val="22"/>
              </w:rPr>
              <w:t>Trader</w:t>
            </w:r>
            <w:r w:rsidRPr="00E0239B">
              <w:rPr>
                <w:rFonts w:ascii="Calibri" w:hAnsi="Calibri" w:cs="Calibri"/>
                <w:bCs/>
                <w:sz w:val="22"/>
                <w:szCs w:val="22"/>
              </w:rPr>
              <w:t xml:space="preserve">  </w:t>
            </w:r>
            <w:proofErr w:type="spellStart"/>
            <w:r>
              <w:rPr>
                <w:rFonts w:ascii="Calibri" w:hAnsi="Calibri" w:cs="Calibri"/>
                <w:bCs/>
                <w:sz w:val="22"/>
                <w:szCs w:val="22"/>
              </w:rPr>
              <w:t>Trader</w:t>
            </w:r>
            <w:proofErr w:type="spellEnd"/>
            <w:r w:rsidRPr="00E0239B">
              <w:rPr>
                <w:rFonts w:ascii="Calibri" w:hAnsi="Calibri" w:cs="Calibri"/>
                <w:bCs/>
                <w:sz w:val="22"/>
                <w:szCs w:val="22"/>
              </w:rPr>
              <w:t xml:space="preserve"> Details so that I </w:t>
            </w:r>
            <w:r>
              <w:rPr>
                <w:rFonts w:ascii="Calibri" w:hAnsi="Calibri" w:cs="Calibri"/>
                <w:bCs/>
                <w:sz w:val="22"/>
                <w:szCs w:val="22"/>
              </w:rPr>
              <w:t xml:space="preserve">can  </w:t>
            </w:r>
            <w:r w:rsidRPr="00E0239B">
              <w:rPr>
                <w:rFonts w:ascii="Calibri" w:hAnsi="Calibri" w:cs="Calibri"/>
                <w:bCs/>
                <w:sz w:val="22"/>
                <w:szCs w:val="22"/>
              </w:rPr>
              <w:t xml:space="preserve">Obtain </w:t>
            </w:r>
            <w:r>
              <w:rPr>
                <w:rFonts w:ascii="Calibri" w:hAnsi="Calibri" w:cs="Calibri"/>
                <w:bCs/>
                <w:sz w:val="22"/>
                <w:szCs w:val="22"/>
              </w:rPr>
              <w:t>broker</w:t>
            </w:r>
            <w:r w:rsidRPr="00E0239B">
              <w:rPr>
                <w:rFonts w:ascii="Calibri" w:hAnsi="Calibri" w:cs="Calibri"/>
                <w:bCs/>
                <w:sz w:val="22"/>
                <w:szCs w:val="22"/>
              </w:rPr>
              <w:t xml:space="preserve"> information</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26FB852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1A30C2D3" w14:textId="77777777" w:rsidR="00374119" w:rsidRPr="00E0239B" w:rsidRDefault="00374119" w:rsidP="00374119">
            <w:pPr>
              <w:autoSpaceDE w:val="0"/>
              <w:autoSpaceDN w:val="0"/>
              <w:adjustRightInd w:val="0"/>
              <w:jc w:val="center"/>
              <w:rPr>
                <w:rFonts w:ascii="Calibri" w:hAnsi="Calibri" w:cs="Calibri"/>
                <w:bCs/>
                <w:sz w:val="22"/>
                <w:szCs w:val="22"/>
              </w:rPr>
            </w:pPr>
          </w:p>
          <w:p w14:paraId="5BAEEA53" w14:textId="77777777" w:rsidR="00374119" w:rsidRPr="00E0239B" w:rsidRDefault="00374119" w:rsidP="00374119">
            <w:pPr>
              <w:autoSpaceDE w:val="0"/>
              <w:autoSpaceDN w:val="0"/>
              <w:adjustRightInd w:val="0"/>
              <w:jc w:val="center"/>
              <w:rPr>
                <w:rFonts w:ascii="Calibri" w:hAnsi="Calibri" w:cs="Calibri"/>
                <w:bCs/>
                <w:sz w:val="22"/>
                <w:szCs w:val="22"/>
              </w:rPr>
            </w:pPr>
          </w:p>
          <w:p w14:paraId="60604B8A" w14:textId="77777777" w:rsidR="00374119" w:rsidRPr="00E0239B" w:rsidRDefault="00374119" w:rsidP="00374119">
            <w:pPr>
              <w:autoSpaceDE w:val="0"/>
              <w:autoSpaceDN w:val="0"/>
              <w:adjustRightInd w:val="0"/>
              <w:jc w:val="center"/>
              <w:rPr>
                <w:rFonts w:ascii="Calibri" w:hAnsi="Calibri" w:cs="Calibri"/>
                <w:bCs/>
                <w:sz w:val="22"/>
                <w:szCs w:val="22"/>
              </w:rPr>
            </w:pPr>
          </w:p>
          <w:p w14:paraId="693EE1B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I3=19</w:t>
            </w:r>
          </w:p>
        </w:tc>
        <w:tc>
          <w:tcPr>
            <w:tcW w:w="953"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C6641F6" w14:textId="77777777" w:rsidR="00374119" w:rsidRPr="00E0239B" w:rsidRDefault="00374119" w:rsidP="00374119">
            <w:pPr>
              <w:autoSpaceDE w:val="0"/>
              <w:autoSpaceDN w:val="0"/>
              <w:adjustRightInd w:val="0"/>
              <w:jc w:val="center"/>
              <w:rPr>
                <w:rFonts w:ascii="Calibri" w:hAnsi="Calibri" w:cs="Calibri"/>
                <w:bCs/>
                <w:sz w:val="22"/>
                <w:szCs w:val="22"/>
              </w:rPr>
            </w:pPr>
          </w:p>
          <w:p w14:paraId="69FD4658" w14:textId="77777777" w:rsidR="00374119" w:rsidRPr="00E0239B" w:rsidRDefault="00374119" w:rsidP="00374119">
            <w:pPr>
              <w:autoSpaceDE w:val="0"/>
              <w:autoSpaceDN w:val="0"/>
              <w:adjustRightInd w:val="0"/>
              <w:jc w:val="center"/>
              <w:rPr>
                <w:rFonts w:ascii="Calibri" w:hAnsi="Calibri" w:cs="Calibri"/>
                <w:bCs/>
                <w:sz w:val="22"/>
                <w:szCs w:val="22"/>
              </w:rPr>
            </w:pPr>
          </w:p>
          <w:p w14:paraId="34807EDA" w14:textId="77777777" w:rsidR="00374119" w:rsidRPr="00E0239B" w:rsidRDefault="00374119" w:rsidP="00374119">
            <w:pPr>
              <w:autoSpaceDE w:val="0"/>
              <w:autoSpaceDN w:val="0"/>
              <w:adjustRightInd w:val="0"/>
              <w:jc w:val="center"/>
              <w:rPr>
                <w:rFonts w:ascii="Calibri" w:hAnsi="Calibri" w:cs="Calibri"/>
                <w:bCs/>
                <w:sz w:val="22"/>
                <w:szCs w:val="22"/>
              </w:rPr>
            </w:pPr>
          </w:p>
          <w:p w14:paraId="408F45B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0200269C" w14:textId="77777777" w:rsidTr="00374119">
        <w:trPr>
          <w:jc w:val="center"/>
        </w:trPr>
        <w:tc>
          <w:tcPr>
            <w:tcW w:w="1460" w:type="dxa"/>
            <w:tcBorders>
              <w:left w:val="single" w:sz="8" w:space="0" w:color="FFFFFF"/>
              <w:bottom w:val="nil"/>
              <w:right w:val="single" w:sz="24" w:space="0" w:color="FFFFFF"/>
            </w:tcBorders>
            <w:shd w:val="clear" w:color="auto" w:fill="66FFFF"/>
          </w:tcPr>
          <w:p w14:paraId="63EBBDB4"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65D97C6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8.As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Access Feedback about </w:t>
            </w:r>
            <w:r>
              <w:rPr>
                <w:rFonts w:ascii="Calibri" w:hAnsi="Calibri" w:cs="Calibri"/>
                <w:bCs/>
                <w:sz w:val="22"/>
                <w:szCs w:val="22"/>
              </w:rPr>
              <w:t>Broker</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check the users feedback</w:t>
            </w:r>
          </w:p>
        </w:tc>
        <w:tc>
          <w:tcPr>
            <w:tcW w:w="1020" w:type="dxa"/>
            <w:shd w:val="clear" w:color="auto" w:fill="DAEEF3"/>
          </w:tcPr>
          <w:p w14:paraId="638574D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53" w:type="dxa"/>
            <w:vMerge/>
            <w:shd w:val="clear" w:color="auto" w:fill="DAEEF3"/>
          </w:tcPr>
          <w:p w14:paraId="11E079F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shd w:val="clear" w:color="auto" w:fill="DAEEF3"/>
          </w:tcPr>
          <w:p w14:paraId="6BB46128"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0F1C6335" w14:textId="77777777" w:rsidTr="00374119">
        <w:trPr>
          <w:jc w:val="center"/>
        </w:trPr>
        <w:tc>
          <w:tcPr>
            <w:tcW w:w="1460" w:type="dxa"/>
            <w:tcBorders>
              <w:top w:val="single" w:sz="8" w:space="0" w:color="FFFFFF"/>
              <w:left w:val="single" w:sz="8" w:space="0" w:color="FFFFFF"/>
              <w:bottom w:val="nil"/>
              <w:right w:val="single" w:sz="24" w:space="0" w:color="FFFFFF"/>
            </w:tcBorders>
            <w:shd w:val="clear" w:color="auto" w:fill="66FFFF"/>
          </w:tcPr>
          <w:p w14:paraId="5AD5D183"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tcBorders>
              <w:top w:val="single" w:sz="8" w:space="0" w:color="FFFFFF"/>
              <w:left w:val="single" w:sz="8" w:space="0" w:color="FFFFFF"/>
              <w:bottom w:val="single" w:sz="8" w:space="0" w:color="FFFFFF"/>
              <w:right w:val="single" w:sz="8" w:space="0" w:color="FFFFFF"/>
            </w:tcBorders>
            <w:shd w:val="clear" w:color="auto" w:fill="DAEEF3"/>
          </w:tcPr>
          <w:p w14:paraId="57D37A3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5.As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Arrange Meeting Schedules so that I </w:t>
            </w:r>
            <w:r>
              <w:rPr>
                <w:rFonts w:ascii="Calibri" w:hAnsi="Calibri" w:cs="Calibri"/>
                <w:bCs/>
                <w:sz w:val="22"/>
                <w:szCs w:val="22"/>
              </w:rPr>
              <w:t xml:space="preserve">can  </w:t>
            </w:r>
            <w:r w:rsidRPr="00E0239B">
              <w:rPr>
                <w:rFonts w:ascii="Calibri" w:hAnsi="Calibri" w:cs="Calibri"/>
                <w:bCs/>
                <w:sz w:val="22"/>
                <w:szCs w:val="22"/>
              </w:rPr>
              <w:t xml:space="preserve">Report </w:t>
            </w:r>
            <w:r>
              <w:rPr>
                <w:rFonts w:ascii="Calibri" w:hAnsi="Calibri" w:cs="Calibri"/>
                <w:bCs/>
                <w:sz w:val="22"/>
                <w:szCs w:val="22"/>
              </w:rPr>
              <w:t>broker</w:t>
            </w:r>
            <w:r w:rsidRPr="00E0239B">
              <w:rPr>
                <w:rFonts w:ascii="Calibri" w:hAnsi="Calibri" w:cs="Calibri"/>
                <w:bCs/>
                <w:sz w:val="22"/>
                <w:szCs w:val="22"/>
              </w:rPr>
              <w:t xml:space="preserve"> activities to users</w:t>
            </w:r>
          </w:p>
        </w:tc>
        <w:tc>
          <w:tcPr>
            <w:tcW w:w="1020" w:type="dxa"/>
            <w:tcBorders>
              <w:top w:val="single" w:sz="8" w:space="0" w:color="FFFFFF"/>
              <w:left w:val="single" w:sz="8" w:space="0" w:color="FFFFFF"/>
              <w:bottom w:val="single" w:sz="8" w:space="0" w:color="FFFFFF"/>
              <w:right w:val="single" w:sz="8" w:space="0" w:color="FFFFFF"/>
            </w:tcBorders>
            <w:shd w:val="clear" w:color="auto" w:fill="DAEEF3"/>
          </w:tcPr>
          <w:p w14:paraId="67036DF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099F41A1"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3" w:type="dxa"/>
            <w:vMerge/>
            <w:tcBorders>
              <w:top w:val="single" w:sz="8" w:space="0" w:color="FFFFFF"/>
              <w:left w:val="single" w:sz="8" w:space="0" w:color="FFFFFF"/>
              <w:bottom w:val="single" w:sz="8" w:space="0" w:color="FFFFFF"/>
              <w:right w:val="single" w:sz="8" w:space="0" w:color="FFFFFF"/>
            </w:tcBorders>
            <w:shd w:val="clear" w:color="auto" w:fill="DAEEF3"/>
          </w:tcPr>
          <w:p w14:paraId="3DA5723D"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3FE576F" w14:textId="77777777" w:rsidTr="00374119">
        <w:trPr>
          <w:jc w:val="center"/>
        </w:trPr>
        <w:tc>
          <w:tcPr>
            <w:tcW w:w="1460" w:type="dxa"/>
            <w:tcBorders>
              <w:left w:val="single" w:sz="8" w:space="0" w:color="FFFFFF"/>
              <w:bottom w:val="nil"/>
              <w:right w:val="single" w:sz="24" w:space="0" w:color="FFFFFF"/>
            </w:tcBorders>
            <w:shd w:val="clear" w:color="auto" w:fill="66FFFF"/>
          </w:tcPr>
          <w:p w14:paraId="4F16A1F3"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190" w:type="dxa"/>
            <w:shd w:val="clear" w:color="auto" w:fill="DAEEF3"/>
          </w:tcPr>
          <w:p w14:paraId="324FBBD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6.As </w:t>
            </w:r>
            <w:r>
              <w:rPr>
                <w:rFonts w:ascii="Calibri" w:hAnsi="Calibri" w:cs="Calibri"/>
                <w:bCs/>
                <w:color w:val="000000"/>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Extract </w:t>
            </w:r>
            <w:r>
              <w:rPr>
                <w:rFonts w:ascii="Calibri" w:hAnsi="Calibri" w:cs="Calibri"/>
                <w:bCs/>
                <w:sz w:val="22"/>
                <w:szCs w:val="22"/>
              </w:rPr>
              <w:t>Broker</w:t>
            </w:r>
            <w:r w:rsidRPr="00E0239B">
              <w:rPr>
                <w:rFonts w:ascii="Calibri" w:hAnsi="Calibri" w:cs="Calibri"/>
                <w:bCs/>
                <w:sz w:val="22"/>
                <w:szCs w:val="22"/>
              </w:rPr>
              <w:t xml:space="preserve"> Data so that I </w:t>
            </w:r>
            <w:r>
              <w:rPr>
                <w:rFonts w:ascii="Calibri" w:hAnsi="Calibri" w:cs="Calibri"/>
                <w:bCs/>
                <w:sz w:val="22"/>
                <w:szCs w:val="22"/>
              </w:rPr>
              <w:t xml:space="preserve">can  </w:t>
            </w:r>
            <w:r w:rsidRPr="00E0239B">
              <w:rPr>
                <w:rFonts w:ascii="Calibri" w:hAnsi="Calibri" w:cs="Calibri"/>
                <w:bCs/>
                <w:sz w:val="22"/>
                <w:szCs w:val="22"/>
              </w:rPr>
              <w:t>Achieve the speed of retrieval</w:t>
            </w:r>
          </w:p>
        </w:tc>
        <w:tc>
          <w:tcPr>
            <w:tcW w:w="1020" w:type="dxa"/>
            <w:shd w:val="clear" w:color="auto" w:fill="DAEEF3"/>
          </w:tcPr>
          <w:p w14:paraId="37E736A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53" w:type="dxa"/>
            <w:shd w:val="clear" w:color="auto" w:fill="DAEEF3"/>
          </w:tcPr>
          <w:p w14:paraId="3C275F15" w14:textId="77777777" w:rsidR="00374119" w:rsidRPr="00E0239B" w:rsidRDefault="00374119" w:rsidP="00374119">
            <w:pPr>
              <w:autoSpaceDE w:val="0"/>
              <w:autoSpaceDN w:val="0"/>
              <w:adjustRightInd w:val="0"/>
              <w:jc w:val="center"/>
              <w:rPr>
                <w:rFonts w:ascii="Calibri" w:hAnsi="Calibri" w:cs="Calibri"/>
                <w:bCs/>
                <w:sz w:val="22"/>
                <w:szCs w:val="22"/>
              </w:rPr>
            </w:pPr>
          </w:p>
          <w:p w14:paraId="4D7782FE" w14:textId="77777777" w:rsidR="00374119" w:rsidRPr="00E0239B" w:rsidRDefault="00374119" w:rsidP="00374119">
            <w:pPr>
              <w:autoSpaceDE w:val="0"/>
              <w:autoSpaceDN w:val="0"/>
              <w:adjustRightInd w:val="0"/>
              <w:jc w:val="center"/>
              <w:rPr>
                <w:rFonts w:ascii="Calibri" w:hAnsi="Calibri" w:cs="Calibri"/>
                <w:bCs/>
                <w:sz w:val="22"/>
                <w:szCs w:val="22"/>
              </w:rPr>
            </w:pPr>
          </w:p>
          <w:p w14:paraId="7CE9265B" w14:textId="77777777" w:rsidR="00374119" w:rsidRPr="00E0239B" w:rsidRDefault="00374119" w:rsidP="00374119">
            <w:pPr>
              <w:autoSpaceDE w:val="0"/>
              <w:autoSpaceDN w:val="0"/>
              <w:adjustRightInd w:val="0"/>
              <w:jc w:val="center"/>
              <w:rPr>
                <w:rFonts w:ascii="Calibri" w:hAnsi="Calibri" w:cs="Calibri"/>
                <w:bCs/>
                <w:sz w:val="22"/>
                <w:szCs w:val="22"/>
              </w:rPr>
            </w:pPr>
          </w:p>
          <w:p w14:paraId="17717A5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I6=9</w:t>
            </w:r>
          </w:p>
        </w:tc>
        <w:tc>
          <w:tcPr>
            <w:tcW w:w="953" w:type="dxa"/>
            <w:shd w:val="clear" w:color="auto" w:fill="DAEEF3"/>
          </w:tcPr>
          <w:p w14:paraId="776EB95C" w14:textId="77777777" w:rsidR="00374119" w:rsidRPr="00E0239B" w:rsidRDefault="00374119" w:rsidP="00374119">
            <w:pPr>
              <w:autoSpaceDE w:val="0"/>
              <w:autoSpaceDN w:val="0"/>
              <w:adjustRightInd w:val="0"/>
              <w:jc w:val="center"/>
              <w:rPr>
                <w:rFonts w:ascii="Calibri" w:hAnsi="Calibri" w:cs="Calibri"/>
                <w:bCs/>
                <w:sz w:val="22"/>
                <w:szCs w:val="22"/>
              </w:rPr>
            </w:pPr>
          </w:p>
          <w:p w14:paraId="6DC9FE3F" w14:textId="77777777" w:rsidR="00374119" w:rsidRPr="00E0239B" w:rsidRDefault="00374119" w:rsidP="00374119">
            <w:pPr>
              <w:autoSpaceDE w:val="0"/>
              <w:autoSpaceDN w:val="0"/>
              <w:adjustRightInd w:val="0"/>
              <w:jc w:val="center"/>
              <w:rPr>
                <w:rFonts w:ascii="Calibri" w:hAnsi="Calibri" w:cs="Calibri"/>
                <w:bCs/>
                <w:sz w:val="22"/>
                <w:szCs w:val="22"/>
              </w:rPr>
            </w:pPr>
          </w:p>
          <w:p w14:paraId="792BB297" w14:textId="77777777" w:rsidR="00374119" w:rsidRPr="00E0239B" w:rsidRDefault="00374119" w:rsidP="00374119">
            <w:pPr>
              <w:autoSpaceDE w:val="0"/>
              <w:autoSpaceDN w:val="0"/>
              <w:adjustRightInd w:val="0"/>
              <w:jc w:val="center"/>
              <w:rPr>
                <w:rFonts w:ascii="Calibri" w:hAnsi="Calibri" w:cs="Calibri"/>
                <w:bCs/>
                <w:sz w:val="22"/>
                <w:szCs w:val="22"/>
              </w:rPr>
            </w:pPr>
          </w:p>
          <w:p w14:paraId="1C6F46D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6</w:t>
            </w:r>
          </w:p>
        </w:tc>
      </w:tr>
    </w:tbl>
    <w:p w14:paraId="7F6D44A4" w14:textId="77777777" w:rsidR="00374119" w:rsidRPr="0094649F" w:rsidRDefault="00374119" w:rsidP="00374119">
      <w:pPr>
        <w:tabs>
          <w:tab w:val="clear" w:pos="360"/>
        </w:tabs>
        <w:spacing w:after="200" w:line="276" w:lineRule="auto"/>
        <w:rPr>
          <w:rFonts w:ascii="Calibri" w:hAnsi="Calibri" w:cs="Calibri"/>
          <w:sz w:val="22"/>
          <w:szCs w:val="22"/>
          <w:lang w:val="en-AU" w:eastAsia="en-AU"/>
        </w:rPr>
      </w:pPr>
      <w:r w:rsidRPr="0094649F">
        <w:rPr>
          <w:rFonts w:ascii="Calibri" w:hAnsi="Calibri" w:cs="Calibri"/>
          <w:sz w:val="22"/>
          <w:szCs w:val="22"/>
          <w:lang w:val="en-AU" w:eastAsia="en-AU"/>
        </w:rPr>
        <w:br w:type="page"/>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1"/>
        <w:gridCol w:w="5263"/>
        <w:gridCol w:w="1002"/>
        <w:gridCol w:w="930"/>
        <w:gridCol w:w="930"/>
      </w:tblGrid>
      <w:tr w:rsidR="00374119" w:rsidRPr="0094649F" w14:paraId="0B4C3A12" w14:textId="77777777" w:rsidTr="00374119">
        <w:tc>
          <w:tcPr>
            <w:tcW w:w="1451" w:type="dxa"/>
            <w:tcBorders>
              <w:top w:val="single" w:sz="8" w:space="0" w:color="FFFFFF"/>
              <w:left w:val="single" w:sz="8" w:space="0" w:color="FFFFFF"/>
              <w:bottom w:val="single" w:sz="24" w:space="0" w:color="FFFFFF"/>
              <w:right w:val="single" w:sz="8" w:space="0" w:color="FFFFFF"/>
            </w:tcBorders>
            <w:shd w:val="clear" w:color="auto" w:fill="00FFFF"/>
          </w:tcPr>
          <w:p w14:paraId="1DEF4995"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lastRenderedPageBreak/>
              <w:t>Objective-2</w:t>
            </w:r>
          </w:p>
        </w:tc>
        <w:tc>
          <w:tcPr>
            <w:tcW w:w="5263" w:type="dxa"/>
            <w:tcBorders>
              <w:top w:val="single" w:sz="8" w:space="0" w:color="FFFFFF"/>
              <w:left w:val="single" w:sz="8" w:space="0" w:color="FFFFFF"/>
              <w:bottom w:val="single" w:sz="24" w:space="0" w:color="FFFFFF"/>
              <w:right w:val="single" w:sz="8" w:space="0" w:color="FFFFFF"/>
            </w:tcBorders>
            <w:shd w:val="clear" w:color="auto" w:fill="00FFFF"/>
            <w:vAlign w:val="center"/>
          </w:tcPr>
          <w:p w14:paraId="7FE6924C" w14:textId="77777777" w:rsidR="00374119" w:rsidRPr="00B96BAF" w:rsidRDefault="00374119" w:rsidP="00374119">
            <w:pPr>
              <w:pStyle w:val="Default"/>
              <w:jc w:val="both"/>
              <w:rPr>
                <w:b/>
                <w:bCs/>
                <w:color w:val="auto"/>
                <w:sz w:val="22"/>
                <w:szCs w:val="22"/>
              </w:rPr>
            </w:pPr>
            <w:r w:rsidRPr="00B96BAF">
              <w:rPr>
                <w:rFonts w:asciiTheme="minorHAnsi" w:hAnsiTheme="minorHAnsi" w:cstheme="minorHAnsi"/>
                <w:color w:val="auto"/>
                <w:sz w:val="22"/>
                <w:szCs w:val="22"/>
              </w:rPr>
              <w:t>Inspect Changes on Transactions</w:t>
            </w:r>
          </w:p>
        </w:tc>
        <w:tc>
          <w:tcPr>
            <w:tcW w:w="1002" w:type="dxa"/>
            <w:tcBorders>
              <w:top w:val="single" w:sz="8" w:space="0" w:color="FFFFFF"/>
              <w:left w:val="single" w:sz="8" w:space="0" w:color="FFFFFF"/>
              <w:bottom w:val="single" w:sz="24" w:space="0" w:color="FFFFFF"/>
              <w:right w:val="single" w:sz="8" w:space="0" w:color="FFFFFF"/>
            </w:tcBorders>
            <w:shd w:val="clear" w:color="auto" w:fill="00FFFF"/>
          </w:tcPr>
          <w:p w14:paraId="4B875E27"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930" w:type="dxa"/>
            <w:tcBorders>
              <w:top w:val="single" w:sz="8" w:space="0" w:color="FFFFFF"/>
              <w:left w:val="single" w:sz="8" w:space="0" w:color="FFFFFF"/>
              <w:bottom w:val="single" w:sz="24" w:space="0" w:color="FFFFFF"/>
              <w:right w:val="single" w:sz="8" w:space="0" w:color="FFFFFF"/>
            </w:tcBorders>
            <w:shd w:val="clear" w:color="auto" w:fill="00FFFF"/>
          </w:tcPr>
          <w:p w14:paraId="2333D16A"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30" w:type="dxa"/>
            <w:tcBorders>
              <w:top w:val="single" w:sz="8" w:space="0" w:color="FFFFFF"/>
              <w:left w:val="single" w:sz="8" w:space="0" w:color="FFFFFF"/>
              <w:bottom w:val="single" w:sz="24" w:space="0" w:color="FFFFFF"/>
              <w:right w:val="single" w:sz="8" w:space="0" w:color="FFFFFF"/>
            </w:tcBorders>
            <w:shd w:val="clear" w:color="auto" w:fill="00FFFF"/>
          </w:tcPr>
          <w:p w14:paraId="15F5A1C8"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29B50C47" w14:textId="77777777" w:rsidTr="00374119">
        <w:trPr>
          <w:trHeight w:val="277"/>
        </w:trPr>
        <w:tc>
          <w:tcPr>
            <w:tcW w:w="1451" w:type="dxa"/>
            <w:tcBorders>
              <w:top w:val="single" w:sz="8" w:space="0" w:color="FFFFFF"/>
              <w:left w:val="single" w:sz="8" w:space="0" w:color="FFFFFF"/>
              <w:bottom w:val="nil"/>
              <w:right w:val="single" w:sz="24" w:space="0" w:color="FFFFFF"/>
            </w:tcBorders>
            <w:shd w:val="clear" w:color="auto" w:fill="00FFFF"/>
          </w:tcPr>
          <w:p w14:paraId="065C71C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23866DD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3.As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Extract </w:t>
            </w:r>
            <w:r>
              <w:rPr>
                <w:rFonts w:ascii="Calibri" w:hAnsi="Calibri" w:cs="Calibri"/>
                <w:bCs/>
                <w:sz w:val="22"/>
                <w:szCs w:val="22"/>
              </w:rPr>
              <w:t>Administrator</w:t>
            </w:r>
            <w:r w:rsidRPr="00E0239B">
              <w:rPr>
                <w:rFonts w:ascii="Calibri" w:hAnsi="Calibri" w:cs="Calibri"/>
                <w:bCs/>
                <w:sz w:val="22"/>
                <w:szCs w:val="22"/>
              </w:rPr>
              <w:t xml:space="preserve"> information so that I </w:t>
            </w:r>
            <w:r>
              <w:rPr>
                <w:rFonts w:ascii="Calibri" w:hAnsi="Calibri" w:cs="Calibri"/>
                <w:bCs/>
                <w:sz w:val="22"/>
                <w:szCs w:val="22"/>
              </w:rPr>
              <w:t xml:space="preserve">can  </w:t>
            </w:r>
            <w:r w:rsidRPr="00E0239B">
              <w:rPr>
                <w:rFonts w:ascii="Calibri" w:hAnsi="Calibri" w:cs="Calibri"/>
                <w:bCs/>
                <w:sz w:val="22"/>
                <w:szCs w:val="22"/>
              </w:rPr>
              <w:t xml:space="preserve">Use it for the assigning of </w:t>
            </w:r>
            <w:r>
              <w:rPr>
                <w:rFonts w:ascii="Calibri" w:hAnsi="Calibri" w:cs="Calibri"/>
                <w:bCs/>
                <w:sz w:val="22"/>
                <w:szCs w:val="22"/>
              </w:rPr>
              <w:t>Administrator</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7731671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D4CB2D9" w14:textId="77777777" w:rsidR="00374119" w:rsidRPr="00E0239B" w:rsidRDefault="00374119" w:rsidP="00374119">
            <w:pPr>
              <w:autoSpaceDE w:val="0"/>
              <w:autoSpaceDN w:val="0"/>
              <w:adjustRightInd w:val="0"/>
              <w:jc w:val="center"/>
              <w:rPr>
                <w:rFonts w:ascii="Calibri" w:hAnsi="Calibri" w:cs="Calibri"/>
                <w:bCs/>
                <w:sz w:val="22"/>
                <w:szCs w:val="22"/>
              </w:rPr>
            </w:pPr>
          </w:p>
          <w:p w14:paraId="42761269" w14:textId="77777777" w:rsidR="00374119" w:rsidRPr="00E0239B" w:rsidRDefault="00374119" w:rsidP="00374119">
            <w:pPr>
              <w:autoSpaceDE w:val="0"/>
              <w:autoSpaceDN w:val="0"/>
              <w:adjustRightInd w:val="0"/>
              <w:jc w:val="center"/>
              <w:rPr>
                <w:rFonts w:ascii="Calibri" w:hAnsi="Calibri" w:cs="Calibri"/>
                <w:bCs/>
                <w:sz w:val="22"/>
                <w:szCs w:val="22"/>
              </w:rPr>
            </w:pPr>
          </w:p>
          <w:p w14:paraId="46AD2F58" w14:textId="77777777" w:rsidR="00374119" w:rsidRPr="00E0239B" w:rsidRDefault="00374119" w:rsidP="00374119">
            <w:pPr>
              <w:autoSpaceDE w:val="0"/>
              <w:autoSpaceDN w:val="0"/>
              <w:adjustRightInd w:val="0"/>
              <w:jc w:val="center"/>
              <w:rPr>
                <w:rFonts w:ascii="Calibri" w:hAnsi="Calibri" w:cs="Calibri"/>
                <w:bCs/>
                <w:sz w:val="22"/>
                <w:szCs w:val="22"/>
              </w:rPr>
            </w:pPr>
          </w:p>
          <w:p w14:paraId="7CFE1DB4" w14:textId="77777777" w:rsidR="00374119" w:rsidRPr="00E0239B" w:rsidRDefault="00374119" w:rsidP="00374119">
            <w:pPr>
              <w:autoSpaceDE w:val="0"/>
              <w:autoSpaceDN w:val="0"/>
              <w:adjustRightInd w:val="0"/>
              <w:jc w:val="center"/>
              <w:rPr>
                <w:rFonts w:ascii="Calibri" w:hAnsi="Calibri" w:cs="Calibri"/>
                <w:bCs/>
                <w:sz w:val="22"/>
                <w:szCs w:val="22"/>
              </w:rPr>
            </w:pPr>
          </w:p>
          <w:p w14:paraId="3BC6815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495BF53D" w14:textId="77777777" w:rsidR="00374119" w:rsidRPr="00E0239B" w:rsidRDefault="00374119" w:rsidP="00374119">
            <w:pPr>
              <w:autoSpaceDE w:val="0"/>
              <w:autoSpaceDN w:val="0"/>
              <w:adjustRightInd w:val="0"/>
              <w:jc w:val="center"/>
              <w:rPr>
                <w:rFonts w:ascii="Calibri" w:hAnsi="Calibri" w:cs="Calibri"/>
                <w:bCs/>
                <w:sz w:val="22"/>
                <w:szCs w:val="22"/>
              </w:rPr>
            </w:pPr>
          </w:p>
          <w:p w14:paraId="67DC05D1" w14:textId="77777777" w:rsidR="00374119" w:rsidRPr="00E0239B" w:rsidRDefault="00374119" w:rsidP="00374119">
            <w:pPr>
              <w:autoSpaceDE w:val="0"/>
              <w:autoSpaceDN w:val="0"/>
              <w:adjustRightInd w:val="0"/>
              <w:jc w:val="center"/>
              <w:rPr>
                <w:rFonts w:ascii="Calibri" w:hAnsi="Calibri" w:cs="Calibri"/>
                <w:bCs/>
                <w:sz w:val="22"/>
                <w:szCs w:val="22"/>
              </w:rPr>
            </w:pPr>
          </w:p>
          <w:p w14:paraId="7ED808E6" w14:textId="77777777" w:rsidR="00374119" w:rsidRPr="00E0239B" w:rsidRDefault="00374119" w:rsidP="00374119">
            <w:pPr>
              <w:autoSpaceDE w:val="0"/>
              <w:autoSpaceDN w:val="0"/>
              <w:adjustRightInd w:val="0"/>
              <w:jc w:val="center"/>
              <w:rPr>
                <w:rFonts w:ascii="Calibri" w:hAnsi="Calibri" w:cs="Calibri"/>
                <w:bCs/>
                <w:sz w:val="22"/>
                <w:szCs w:val="22"/>
              </w:rPr>
            </w:pPr>
          </w:p>
          <w:p w14:paraId="40DA67ED" w14:textId="77777777" w:rsidR="00374119" w:rsidRPr="00E0239B" w:rsidRDefault="00374119" w:rsidP="00374119">
            <w:pPr>
              <w:autoSpaceDE w:val="0"/>
              <w:autoSpaceDN w:val="0"/>
              <w:adjustRightInd w:val="0"/>
              <w:jc w:val="center"/>
              <w:rPr>
                <w:rFonts w:ascii="Calibri" w:hAnsi="Calibri" w:cs="Calibri"/>
                <w:bCs/>
                <w:sz w:val="22"/>
                <w:szCs w:val="22"/>
              </w:rPr>
            </w:pPr>
          </w:p>
          <w:p w14:paraId="15D1B90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20324524" w14:textId="77777777" w:rsidTr="00374119">
        <w:tc>
          <w:tcPr>
            <w:tcW w:w="1451" w:type="dxa"/>
            <w:tcBorders>
              <w:left w:val="single" w:sz="8" w:space="0" w:color="FFFFFF"/>
              <w:bottom w:val="nil"/>
              <w:right w:val="single" w:sz="24" w:space="0" w:color="FFFFFF"/>
            </w:tcBorders>
            <w:shd w:val="clear" w:color="auto" w:fill="00FFFF"/>
          </w:tcPr>
          <w:p w14:paraId="21A4D07E"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4ADF3D4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Add large number of </w:t>
            </w:r>
            <w:r>
              <w:rPr>
                <w:rFonts w:ascii="Calibri" w:hAnsi="Calibri" w:cs="Calibri"/>
                <w:bCs/>
                <w:sz w:val="22"/>
                <w:szCs w:val="22"/>
              </w:rPr>
              <w:t>broker</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 xml:space="preserve">Make </w:t>
            </w:r>
            <w:r>
              <w:rPr>
                <w:rFonts w:ascii="Calibri" w:hAnsi="Calibri" w:cs="Calibri"/>
                <w:bCs/>
                <w:sz w:val="22"/>
                <w:szCs w:val="22"/>
              </w:rPr>
              <w:t>broker</w:t>
            </w:r>
            <w:r w:rsidRPr="00E0239B">
              <w:rPr>
                <w:rFonts w:ascii="Calibri" w:hAnsi="Calibri" w:cs="Calibri"/>
                <w:bCs/>
                <w:sz w:val="22"/>
                <w:szCs w:val="22"/>
              </w:rPr>
              <w:t xml:space="preserve"> assignment easier</w:t>
            </w:r>
          </w:p>
        </w:tc>
        <w:tc>
          <w:tcPr>
            <w:tcW w:w="1002" w:type="dxa"/>
            <w:shd w:val="clear" w:color="auto" w:fill="DAEEF3"/>
          </w:tcPr>
          <w:p w14:paraId="713F906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30" w:type="dxa"/>
            <w:vMerge/>
            <w:shd w:val="clear" w:color="auto" w:fill="DAEEF3"/>
          </w:tcPr>
          <w:p w14:paraId="2E93D307"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7813871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7D1A369B" w14:textId="77777777" w:rsidTr="00374119">
        <w:trPr>
          <w:trHeight w:val="390"/>
        </w:trPr>
        <w:tc>
          <w:tcPr>
            <w:tcW w:w="1451" w:type="dxa"/>
            <w:tcBorders>
              <w:top w:val="single" w:sz="8" w:space="0" w:color="FFFFFF"/>
              <w:left w:val="single" w:sz="8" w:space="0" w:color="FFFFFF"/>
              <w:bottom w:val="nil"/>
              <w:right w:val="single" w:sz="24" w:space="0" w:color="FFFFFF"/>
            </w:tcBorders>
            <w:shd w:val="clear" w:color="auto" w:fill="00FFFF"/>
          </w:tcPr>
          <w:p w14:paraId="43932A27"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7FC4FD3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12.As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Make a precise database so that I </w:t>
            </w:r>
            <w:r>
              <w:rPr>
                <w:rFonts w:ascii="Calibri" w:hAnsi="Calibri" w:cs="Calibri"/>
                <w:bCs/>
                <w:sz w:val="22"/>
                <w:szCs w:val="22"/>
              </w:rPr>
              <w:t xml:space="preserve">can  </w:t>
            </w:r>
            <w:r w:rsidRPr="00E0239B">
              <w:rPr>
                <w:rFonts w:ascii="Calibri" w:hAnsi="Calibri" w:cs="Calibri"/>
                <w:bCs/>
                <w:sz w:val="22"/>
                <w:szCs w:val="22"/>
              </w:rPr>
              <w:t>Use it to display to users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4333527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22F07D13"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7EFAF872"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7CD7595" w14:textId="77777777" w:rsidTr="00374119">
        <w:tc>
          <w:tcPr>
            <w:tcW w:w="1451" w:type="dxa"/>
            <w:tcBorders>
              <w:left w:val="single" w:sz="8" w:space="0" w:color="FFFFFF"/>
              <w:bottom w:val="nil"/>
              <w:right w:val="single" w:sz="24" w:space="0" w:color="FFFFFF"/>
            </w:tcBorders>
            <w:shd w:val="clear" w:color="auto" w:fill="00FFFF"/>
          </w:tcPr>
          <w:p w14:paraId="71ADC8A0"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32F686C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10.As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find services provided by </w:t>
            </w:r>
            <w:r>
              <w:rPr>
                <w:rFonts w:ascii="Calibri" w:hAnsi="Calibri" w:cs="Calibri"/>
                <w:bCs/>
                <w:sz w:val="22"/>
                <w:szCs w:val="22"/>
              </w:rPr>
              <w:t>Administrator</w:t>
            </w:r>
            <w:r w:rsidRPr="00E0239B">
              <w:rPr>
                <w:rFonts w:ascii="Calibri" w:hAnsi="Calibri" w:cs="Calibri"/>
                <w:bCs/>
                <w:sz w:val="22"/>
                <w:szCs w:val="22"/>
              </w:rPr>
              <w:t xml:space="preserve"> so that I </w:t>
            </w:r>
            <w:r>
              <w:rPr>
                <w:rFonts w:ascii="Calibri" w:hAnsi="Calibri" w:cs="Calibri"/>
                <w:bCs/>
                <w:sz w:val="22"/>
                <w:szCs w:val="22"/>
              </w:rPr>
              <w:t xml:space="preserve">can  </w:t>
            </w:r>
            <w:r w:rsidRPr="00E0239B">
              <w:rPr>
                <w:rFonts w:ascii="Calibri" w:hAnsi="Calibri" w:cs="Calibri"/>
                <w:bCs/>
                <w:sz w:val="22"/>
                <w:szCs w:val="22"/>
              </w:rPr>
              <w:t xml:space="preserve">Assign </w:t>
            </w:r>
            <w:r>
              <w:rPr>
                <w:rFonts w:ascii="Calibri" w:hAnsi="Calibri" w:cs="Calibri"/>
                <w:bCs/>
                <w:sz w:val="22"/>
                <w:szCs w:val="22"/>
              </w:rPr>
              <w:t>Administrator</w:t>
            </w:r>
            <w:r w:rsidRPr="00E0239B">
              <w:rPr>
                <w:rFonts w:ascii="Calibri" w:hAnsi="Calibri" w:cs="Calibri"/>
                <w:bCs/>
                <w:sz w:val="22"/>
                <w:szCs w:val="22"/>
              </w:rPr>
              <w:t xml:space="preserve">.  </w:t>
            </w:r>
          </w:p>
        </w:tc>
        <w:tc>
          <w:tcPr>
            <w:tcW w:w="1002" w:type="dxa"/>
            <w:shd w:val="clear" w:color="auto" w:fill="DAEEF3"/>
          </w:tcPr>
          <w:p w14:paraId="369C71D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30" w:type="dxa"/>
            <w:vMerge w:val="restart"/>
            <w:shd w:val="clear" w:color="auto" w:fill="DAEEF3"/>
          </w:tcPr>
          <w:p w14:paraId="2AC8ACEF" w14:textId="77777777" w:rsidR="00374119" w:rsidRPr="00E0239B" w:rsidRDefault="00374119" w:rsidP="00374119">
            <w:pPr>
              <w:autoSpaceDE w:val="0"/>
              <w:autoSpaceDN w:val="0"/>
              <w:adjustRightInd w:val="0"/>
              <w:jc w:val="center"/>
              <w:rPr>
                <w:rFonts w:ascii="Calibri" w:hAnsi="Calibri" w:cs="Calibri"/>
                <w:bCs/>
                <w:sz w:val="22"/>
                <w:szCs w:val="22"/>
              </w:rPr>
            </w:pPr>
          </w:p>
          <w:p w14:paraId="6F9F2683" w14:textId="77777777" w:rsidR="00374119" w:rsidRPr="00E0239B" w:rsidRDefault="00374119" w:rsidP="00374119">
            <w:pPr>
              <w:autoSpaceDE w:val="0"/>
              <w:autoSpaceDN w:val="0"/>
              <w:adjustRightInd w:val="0"/>
              <w:jc w:val="center"/>
              <w:rPr>
                <w:rFonts w:ascii="Calibri" w:hAnsi="Calibri" w:cs="Calibri"/>
                <w:bCs/>
                <w:sz w:val="22"/>
                <w:szCs w:val="22"/>
              </w:rPr>
            </w:pPr>
          </w:p>
          <w:p w14:paraId="479559B0" w14:textId="77777777" w:rsidR="00374119" w:rsidRPr="00E0239B" w:rsidRDefault="00374119" w:rsidP="00374119">
            <w:pPr>
              <w:autoSpaceDE w:val="0"/>
              <w:autoSpaceDN w:val="0"/>
              <w:adjustRightInd w:val="0"/>
              <w:jc w:val="center"/>
              <w:rPr>
                <w:rFonts w:ascii="Calibri" w:hAnsi="Calibri" w:cs="Calibri"/>
                <w:bCs/>
                <w:sz w:val="22"/>
                <w:szCs w:val="22"/>
              </w:rPr>
            </w:pPr>
          </w:p>
          <w:p w14:paraId="479E969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I2=20</w:t>
            </w:r>
          </w:p>
        </w:tc>
        <w:tc>
          <w:tcPr>
            <w:tcW w:w="930" w:type="dxa"/>
            <w:vMerge w:val="restart"/>
            <w:shd w:val="clear" w:color="auto" w:fill="DAEEF3"/>
          </w:tcPr>
          <w:p w14:paraId="2A032C84" w14:textId="77777777" w:rsidR="00374119" w:rsidRPr="00E0239B" w:rsidRDefault="00374119" w:rsidP="00374119">
            <w:pPr>
              <w:autoSpaceDE w:val="0"/>
              <w:autoSpaceDN w:val="0"/>
              <w:adjustRightInd w:val="0"/>
              <w:jc w:val="center"/>
              <w:rPr>
                <w:rFonts w:ascii="Calibri" w:hAnsi="Calibri" w:cs="Calibri"/>
                <w:bCs/>
                <w:sz w:val="22"/>
                <w:szCs w:val="22"/>
              </w:rPr>
            </w:pPr>
          </w:p>
          <w:p w14:paraId="56CF96BF" w14:textId="77777777" w:rsidR="00374119" w:rsidRPr="00E0239B" w:rsidRDefault="00374119" w:rsidP="00374119">
            <w:pPr>
              <w:autoSpaceDE w:val="0"/>
              <w:autoSpaceDN w:val="0"/>
              <w:adjustRightInd w:val="0"/>
              <w:jc w:val="center"/>
              <w:rPr>
                <w:rFonts w:ascii="Calibri" w:hAnsi="Calibri" w:cs="Calibri"/>
                <w:bCs/>
                <w:sz w:val="22"/>
                <w:szCs w:val="22"/>
              </w:rPr>
            </w:pPr>
          </w:p>
          <w:p w14:paraId="74D71292" w14:textId="77777777" w:rsidR="00374119" w:rsidRPr="00E0239B" w:rsidRDefault="00374119" w:rsidP="00374119">
            <w:pPr>
              <w:autoSpaceDE w:val="0"/>
              <w:autoSpaceDN w:val="0"/>
              <w:adjustRightInd w:val="0"/>
              <w:jc w:val="center"/>
              <w:rPr>
                <w:rFonts w:ascii="Calibri" w:hAnsi="Calibri" w:cs="Calibri"/>
                <w:bCs/>
                <w:sz w:val="22"/>
                <w:szCs w:val="22"/>
              </w:rPr>
            </w:pPr>
          </w:p>
          <w:p w14:paraId="79F06E8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r>
      <w:tr w:rsidR="00374119" w:rsidRPr="0094649F" w14:paraId="42EDD73F" w14:textId="77777777" w:rsidTr="00374119">
        <w:tc>
          <w:tcPr>
            <w:tcW w:w="1451" w:type="dxa"/>
            <w:tcBorders>
              <w:top w:val="single" w:sz="8" w:space="0" w:color="FFFFFF"/>
              <w:left w:val="single" w:sz="8" w:space="0" w:color="FFFFFF"/>
              <w:bottom w:val="nil"/>
              <w:right w:val="single" w:sz="24" w:space="0" w:color="FFFFFF"/>
            </w:tcBorders>
            <w:shd w:val="clear" w:color="auto" w:fill="00FFFF"/>
          </w:tcPr>
          <w:p w14:paraId="402499B0"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5728D67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4.As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Investigate searched abnormality so that I </w:t>
            </w:r>
            <w:r>
              <w:rPr>
                <w:rFonts w:ascii="Calibri" w:hAnsi="Calibri" w:cs="Calibri"/>
                <w:bCs/>
                <w:sz w:val="22"/>
                <w:szCs w:val="22"/>
              </w:rPr>
              <w:t xml:space="preserve">can  </w:t>
            </w:r>
            <w:r w:rsidRPr="00E0239B">
              <w:rPr>
                <w:rFonts w:ascii="Calibri" w:hAnsi="Calibri" w:cs="Calibri"/>
                <w:bCs/>
                <w:sz w:val="22"/>
                <w:szCs w:val="22"/>
              </w:rPr>
              <w:t>Verify the legitimacy</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54B98CA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6D556CDB"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013E0260"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6AD46B4" w14:textId="77777777" w:rsidTr="00374119">
        <w:tc>
          <w:tcPr>
            <w:tcW w:w="1451" w:type="dxa"/>
            <w:tcBorders>
              <w:left w:val="single" w:sz="8" w:space="0" w:color="FFFFFF"/>
              <w:bottom w:val="nil"/>
              <w:right w:val="single" w:sz="24" w:space="0" w:color="FFFFFF"/>
            </w:tcBorders>
            <w:shd w:val="clear" w:color="auto" w:fill="00FFFF"/>
          </w:tcPr>
          <w:p w14:paraId="39675279"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4BD3AEF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16.As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Know the data sources so that I </w:t>
            </w:r>
            <w:r>
              <w:rPr>
                <w:rFonts w:ascii="Calibri" w:hAnsi="Calibri" w:cs="Calibri"/>
                <w:bCs/>
                <w:sz w:val="22"/>
                <w:szCs w:val="22"/>
              </w:rPr>
              <w:t xml:space="preserve">can  </w:t>
            </w:r>
            <w:r w:rsidRPr="00E0239B">
              <w:rPr>
                <w:rFonts w:ascii="Calibri" w:hAnsi="Calibri" w:cs="Calibri"/>
                <w:bCs/>
                <w:sz w:val="22"/>
                <w:szCs w:val="22"/>
              </w:rPr>
              <w:t>Trust the system</w:t>
            </w:r>
          </w:p>
        </w:tc>
        <w:tc>
          <w:tcPr>
            <w:tcW w:w="1002" w:type="dxa"/>
            <w:shd w:val="clear" w:color="auto" w:fill="DAEEF3"/>
          </w:tcPr>
          <w:p w14:paraId="12EB3C3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30" w:type="dxa"/>
            <w:vMerge/>
            <w:shd w:val="clear" w:color="auto" w:fill="DAEEF3"/>
          </w:tcPr>
          <w:p w14:paraId="65724D64"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6D0FEABD"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10A2CE7" w14:textId="77777777" w:rsidTr="00374119">
        <w:tc>
          <w:tcPr>
            <w:tcW w:w="1451" w:type="dxa"/>
            <w:tcBorders>
              <w:top w:val="single" w:sz="8" w:space="0" w:color="FFFFFF"/>
              <w:left w:val="single" w:sz="8" w:space="0" w:color="FFFFFF"/>
              <w:bottom w:val="nil"/>
              <w:right w:val="single" w:sz="24" w:space="0" w:color="FFFFFF"/>
            </w:tcBorders>
            <w:shd w:val="clear" w:color="auto" w:fill="00FFFF"/>
          </w:tcPr>
          <w:p w14:paraId="107E2C8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537FE9C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2.As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Conserve </w:t>
            </w:r>
            <w:r>
              <w:rPr>
                <w:rFonts w:ascii="Calibri" w:hAnsi="Calibri" w:cs="Calibri"/>
                <w:bCs/>
                <w:sz w:val="22"/>
                <w:szCs w:val="22"/>
              </w:rPr>
              <w:t>Administrator</w:t>
            </w:r>
            <w:r w:rsidRPr="00E0239B">
              <w:rPr>
                <w:rFonts w:ascii="Calibri" w:hAnsi="Calibri" w:cs="Calibri"/>
                <w:bCs/>
                <w:sz w:val="22"/>
                <w:szCs w:val="22"/>
              </w:rPr>
              <w:t xml:space="preserve"> in database so that I </w:t>
            </w:r>
            <w:r>
              <w:rPr>
                <w:rFonts w:ascii="Calibri" w:hAnsi="Calibri" w:cs="Calibri"/>
                <w:bCs/>
                <w:sz w:val="22"/>
                <w:szCs w:val="22"/>
              </w:rPr>
              <w:t xml:space="preserve">can  </w:t>
            </w:r>
            <w:r w:rsidRPr="00E0239B">
              <w:rPr>
                <w:rFonts w:ascii="Calibri" w:hAnsi="Calibri" w:cs="Calibri"/>
                <w:bCs/>
                <w:sz w:val="22"/>
                <w:szCs w:val="22"/>
              </w:rPr>
              <w:t xml:space="preserve">Easily find the </w:t>
            </w:r>
            <w:r>
              <w:rPr>
                <w:rFonts w:ascii="Calibri" w:hAnsi="Calibri" w:cs="Calibri"/>
                <w:bCs/>
                <w:sz w:val="22"/>
                <w:szCs w:val="22"/>
              </w:rPr>
              <w:t>Administrator</w:t>
            </w:r>
            <w:r w:rsidRPr="00E0239B">
              <w:rPr>
                <w:rFonts w:ascii="Calibri" w:hAnsi="Calibri" w:cs="Calibri"/>
                <w:bCs/>
                <w:sz w:val="22"/>
                <w:szCs w:val="22"/>
              </w:rPr>
              <w:t xml:space="preserve"> as per  </w:t>
            </w:r>
            <w:r>
              <w:rPr>
                <w:rFonts w:ascii="Calibri" w:hAnsi="Calibri" w:cs="Calibri"/>
                <w:bCs/>
                <w:sz w:val="22"/>
                <w:szCs w:val="22"/>
              </w:rPr>
              <w:t>Trader</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6D39295F"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44F521CA" w14:textId="77777777" w:rsidR="00374119" w:rsidRPr="00E0239B" w:rsidRDefault="00374119" w:rsidP="00374119">
            <w:pPr>
              <w:autoSpaceDE w:val="0"/>
              <w:autoSpaceDN w:val="0"/>
              <w:adjustRightInd w:val="0"/>
              <w:jc w:val="center"/>
              <w:rPr>
                <w:rFonts w:ascii="Calibri" w:hAnsi="Calibri" w:cs="Calibri"/>
                <w:bCs/>
                <w:sz w:val="22"/>
                <w:szCs w:val="22"/>
              </w:rPr>
            </w:pPr>
          </w:p>
          <w:p w14:paraId="0B1E1B07" w14:textId="77777777" w:rsidR="00374119" w:rsidRPr="00E0239B" w:rsidRDefault="00374119" w:rsidP="00374119">
            <w:pPr>
              <w:autoSpaceDE w:val="0"/>
              <w:autoSpaceDN w:val="0"/>
              <w:adjustRightInd w:val="0"/>
              <w:jc w:val="center"/>
              <w:rPr>
                <w:rFonts w:ascii="Calibri" w:hAnsi="Calibri" w:cs="Calibri"/>
                <w:bCs/>
                <w:sz w:val="22"/>
                <w:szCs w:val="22"/>
              </w:rPr>
            </w:pPr>
          </w:p>
          <w:p w14:paraId="1CFF8A73" w14:textId="77777777" w:rsidR="00374119" w:rsidRPr="00E0239B" w:rsidRDefault="00374119" w:rsidP="00374119">
            <w:pPr>
              <w:autoSpaceDE w:val="0"/>
              <w:autoSpaceDN w:val="0"/>
              <w:adjustRightInd w:val="0"/>
              <w:jc w:val="center"/>
              <w:rPr>
                <w:rFonts w:ascii="Calibri" w:hAnsi="Calibri" w:cs="Calibri"/>
                <w:bCs/>
                <w:sz w:val="22"/>
                <w:szCs w:val="22"/>
              </w:rPr>
            </w:pPr>
          </w:p>
          <w:p w14:paraId="126F2C61" w14:textId="77777777" w:rsidR="00374119" w:rsidRPr="00E0239B" w:rsidRDefault="00374119" w:rsidP="00374119">
            <w:pPr>
              <w:autoSpaceDE w:val="0"/>
              <w:autoSpaceDN w:val="0"/>
              <w:adjustRightInd w:val="0"/>
              <w:jc w:val="center"/>
              <w:rPr>
                <w:rFonts w:ascii="Calibri" w:hAnsi="Calibri" w:cs="Calibri"/>
                <w:bCs/>
                <w:sz w:val="22"/>
                <w:szCs w:val="22"/>
              </w:rPr>
            </w:pPr>
          </w:p>
          <w:p w14:paraId="4E064D7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I3=20</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2D6D254" w14:textId="77777777" w:rsidR="00374119" w:rsidRPr="00E0239B" w:rsidRDefault="00374119" w:rsidP="00374119">
            <w:pPr>
              <w:autoSpaceDE w:val="0"/>
              <w:autoSpaceDN w:val="0"/>
              <w:adjustRightInd w:val="0"/>
              <w:jc w:val="center"/>
              <w:rPr>
                <w:rFonts w:ascii="Calibri" w:hAnsi="Calibri" w:cs="Calibri"/>
                <w:bCs/>
                <w:sz w:val="22"/>
                <w:szCs w:val="22"/>
              </w:rPr>
            </w:pPr>
          </w:p>
          <w:p w14:paraId="664FC345" w14:textId="77777777" w:rsidR="00374119" w:rsidRPr="00E0239B" w:rsidRDefault="00374119" w:rsidP="00374119">
            <w:pPr>
              <w:autoSpaceDE w:val="0"/>
              <w:autoSpaceDN w:val="0"/>
              <w:adjustRightInd w:val="0"/>
              <w:jc w:val="center"/>
              <w:rPr>
                <w:rFonts w:ascii="Calibri" w:hAnsi="Calibri" w:cs="Calibri"/>
                <w:bCs/>
                <w:sz w:val="22"/>
                <w:szCs w:val="22"/>
              </w:rPr>
            </w:pPr>
          </w:p>
          <w:p w14:paraId="1D031758" w14:textId="77777777" w:rsidR="00374119" w:rsidRPr="00E0239B" w:rsidRDefault="00374119" w:rsidP="00374119">
            <w:pPr>
              <w:autoSpaceDE w:val="0"/>
              <w:autoSpaceDN w:val="0"/>
              <w:adjustRightInd w:val="0"/>
              <w:jc w:val="center"/>
              <w:rPr>
                <w:rFonts w:ascii="Calibri" w:hAnsi="Calibri" w:cs="Calibri"/>
                <w:bCs/>
                <w:sz w:val="22"/>
                <w:szCs w:val="22"/>
              </w:rPr>
            </w:pPr>
          </w:p>
          <w:p w14:paraId="1AA34651" w14:textId="77777777" w:rsidR="00374119" w:rsidRPr="00E0239B" w:rsidRDefault="00374119" w:rsidP="00374119">
            <w:pPr>
              <w:autoSpaceDE w:val="0"/>
              <w:autoSpaceDN w:val="0"/>
              <w:adjustRightInd w:val="0"/>
              <w:jc w:val="center"/>
              <w:rPr>
                <w:rFonts w:ascii="Calibri" w:hAnsi="Calibri" w:cs="Calibri"/>
                <w:bCs/>
                <w:sz w:val="22"/>
                <w:szCs w:val="22"/>
              </w:rPr>
            </w:pPr>
          </w:p>
          <w:p w14:paraId="04CD3F8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r>
      <w:tr w:rsidR="00374119" w:rsidRPr="0094649F" w14:paraId="5B6AC4A7" w14:textId="77777777" w:rsidTr="00374119">
        <w:tc>
          <w:tcPr>
            <w:tcW w:w="1451" w:type="dxa"/>
            <w:tcBorders>
              <w:left w:val="single" w:sz="8" w:space="0" w:color="FFFFFF"/>
              <w:bottom w:val="nil"/>
              <w:right w:val="single" w:sz="24" w:space="0" w:color="FFFFFF"/>
            </w:tcBorders>
            <w:shd w:val="clear" w:color="auto" w:fill="00FFFF"/>
          </w:tcPr>
          <w:p w14:paraId="0E69691F"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7CF27D8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6.As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Correct the found abnormality so that I </w:t>
            </w:r>
            <w:r>
              <w:rPr>
                <w:rFonts w:ascii="Calibri" w:hAnsi="Calibri" w:cs="Calibri"/>
                <w:bCs/>
                <w:sz w:val="22"/>
                <w:szCs w:val="22"/>
              </w:rPr>
              <w:t xml:space="preserve">can  </w:t>
            </w:r>
            <w:r w:rsidRPr="00E0239B">
              <w:rPr>
                <w:rFonts w:ascii="Calibri" w:hAnsi="Calibri" w:cs="Calibri"/>
                <w:bCs/>
                <w:sz w:val="22"/>
                <w:szCs w:val="22"/>
              </w:rPr>
              <w:t>Refine the data</w:t>
            </w:r>
          </w:p>
        </w:tc>
        <w:tc>
          <w:tcPr>
            <w:tcW w:w="1002" w:type="dxa"/>
            <w:shd w:val="clear" w:color="auto" w:fill="DAEEF3"/>
          </w:tcPr>
          <w:p w14:paraId="7DC5EDB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0" w:type="dxa"/>
            <w:vMerge/>
            <w:shd w:val="clear" w:color="auto" w:fill="DAEEF3"/>
          </w:tcPr>
          <w:p w14:paraId="2D3D91A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2E0A47A1"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8C715D1" w14:textId="77777777" w:rsidTr="00374119">
        <w:tc>
          <w:tcPr>
            <w:tcW w:w="1451" w:type="dxa"/>
            <w:tcBorders>
              <w:top w:val="single" w:sz="8" w:space="0" w:color="FFFFFF"/>
              <w:left w:val="single" w:sz="8" w:space="0" w:color="FFFFFF"/>
              <w:bottom w:val="nil"/>
              <w:right w:val="single" w:sz="24" w:space="0" w:color="FFFFFF"/>
            </w:tcBorders>
            <w:shd w:val="clear" w:color="auto" w:fill="00FFFF"/>
          </w:tcPr>
          <w:p w14:paraId="2A071A5A"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6D8AC6C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8.As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Check already used data so that I </w:t>
            </w:r>
            <w:r>
              <w:rPr>
                <w:rFonts w:ascii="Calibri" w:hAnsi="Calibri" w:cs="Calibri"/>
                <w:bCs/>
                <w:sz w:val="22"/>
                <w:szCs w:val="22"/>
              </w:rPr>
              <w:t xml:space="preserve">can  </w:t>
            </w:r>
            <w:proofErr w:type="spellStart"/>
            <w:r w:rsidRPr="00E0239B">
              <w:rPr>
                <w:rFonts w:ascii="Calibri" w:hAnsi="Calibri" w:cs="Calibri"/>
                <w:bCs/>
                <w:sz w:val="22"/>
                <w:szCs w:val="22"/>
              </w:rPr>
              <w:t>Rollback</w:t>
            </w:r>
            <w:proofErr w:type="spellEnd"/>
            <w:r w:rsidRPr="00E0239B">
              <w:rPr>
                <w:rFonts w:ascii="Calibri" w:hAnsi="Calibri" w:cs="Calibri"/>
                <w:bCs/>
                <w:sz w:val="22"/>
                <w:szCs w:val="22"/>
              </w:rPr>
              <w:t xml:space="preserve"> the incorrect data operations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7FF9E46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30BCA20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4FA0D98F"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35A735E" w14:textId="77777777" w:rsidTr="00374119">
        <w:tc>
          <w:tcPr>
            <w:tcW w:w="1451" w:type="dxa"/>
            <w:tcBorders>
              <w:left w:val="single" w:sz="8" w:space="0" w:color="FFFFFF"/>
              <w:bottom w:val="nil"/>
              <w:right w:val="single" w:sz="24" w:space="0" w:color="FFFFFF"/>
            </w:tcBorders>
            <w:shd w:val="clear" w:color="auto" w:fill="00FFFF"/>
          </w:tcPr>
          <w:p w14:paraId="389CEF15"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778CD1A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13.As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Track validation process so that I </w:t>
            </w:r>
            <w:r>
              <w:rPr>
                <w:rFonts w:ascii="Calibri" w:hAnsi="Calibri" w:cs="Calibri"/>
                <w:bCs/>
                <w:sz w:val="22"/>
                <w:szCs w:val="22"/>
              </w:rPr>
              <w:t xml:space="preserve">can  </w:t>
            </w:r>
            <w:r w:rsidRPr="00E0239B">
              <w:rPr>
                <w:rFonts w:ascii="Calibri" w:hAnsi="Calibri" w:cs="Calibri"/>
                <w:bCs/>
                <w:sz w:val="22"/>
                <w:szCs w:val="22"/>
              </w:rPr>
              <w:t>Verify data</w:t>
            </w:r>
          </w:p>
        </w:tc>
        <w:tc>
          <w:tcPr>
            <w:tcW w:w="1002" w:type="dxa"/>
            <w:shd w:val="clear" w:color="auto" w:fill="DAEEF3"/>
          </w:tcPr>
          <w:p w14:paraId="705378B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930" w:type="dxa"/>
            <w:vMerge/>
            <w:shd w:val="clear" w:color="auto" w:fill="DAEEF3"/>
          </w:tcPr>
          <w:p w14:paraId="4D49D85F"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24FE85A9"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C39B1B0" w14:textId="77777777" w:rsidTr="00374119">
        <w:tc>
          <w:tcPr>
            <w:tcW w:w="1451" w:type="dxa"/>
            <w:tcBorders>
              <w:top w:val="single" w:sz="8" w:space="0" w:color="FFFFFF"/>
              <w:left w:val="single" w:sz="8" w:space="0" w:color="FFFFFF"/>
              <w:bottom w:val="nil"/>
              <w:right w:val="single" w:sz="24" w:space="0" w:color="FFFFFF"/>
            </w:tcBorders>
            <w:shd w:val="clear" w:color="auto" w:fill="00FFFF"/>
          </w:tcPr>
          <w:p w14:paraId="5008C838"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7BF5FBD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7.As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Commit changes on database so that I </w:t>
            </w:r>
            <w:r>
              <w:rPr>
                <w:rFonts w:ascii="Calibri" w:hAnsi="Calibri" w:cs="Calibri"/>
                <w:bCs/>
                <w:sz w:val="22"/>
                <w:szCs w:val="22"/>
              </w:rPr>
              <w:t xml:space="preserve">can  </w:t>
            </w:r>
            <w:r w:rsidRPr="00E0239B">
              <w:rPr>
                <w:rFonts w:ascii="Calibri" w:hAnsi="Calibri" w:cs="Calibri"/>
                <w:bCs/>
                <w:sz w:val="22"/>
                <w:szCs w:val="22"/>
              </w:rPr>
              <w:t>Render the changes to the team</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26CB255F"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5A658540" w14:textId="77777777" w:rsidR="00374119" w:rsidRPr="00E0239B" w:rsidRDefault="00374119" w:rsidP="00374119">
            <w:pPr>
              <w:autoSpaceDE w:val="0"/>
              <w:autoSpaceDN w:val="0"/>
              <w:adjustRightInd w:val="0"/>
              <w:jc w:val="center"/>
              <w:rPr>
                <w:rFonts w:ascii="Calibri" w:hAnsi="Calibri" w:cs="Calibri"/>
                <w:bCs/>
                <w:sz w:val="22"/>
                <w:szCs w:val="22"/>
              </w:rPr>
            </w:pPr>
          </w:p>
          <w:p w14:paraId="03B5DCFE" w14:textId="77777777" w:rsidR="00374119" w:rsidRPr="00E0239B" w:rsidRDefault="00374119" w:rsidP="00374119">
            <w:pPr>
              <w:autoSpaceDE w:val="0"/>
              <w:autoSpaceDN w:val="0"/>
              <w:adjustRightInd w:val="0"/>
              <w:jc w:val="center"/>
              <w:rPr>
                <w:rFonts w:ascii="Calibri" w:hAnsi="Calibri" w:cs="Calibri"/>
                <w:bCs/>
                <w:sz w:val="22"/>
                <w:szCs w:val="22"/>
              </w:rPr>
            </w:pPr>
          </w:p>
          <w:p w14:paraId="72EBAF99" w14:textId="77777777" w:rsidR="00374119" w:rsidRPr="00E0239B" w:rsidRDefault="00374119" w:rsidP="00374119">
            <w:pPr>
              <w:autoSpaceDE w:val="0"/>
              <w:autoSpaceDN w:val="0"/>
              <w:adjustRightInd w:val="0"/>
              <w:jc w:val="center"/>
              <w:rPr>
                <w:rFonts w:ascii="Calibri" w:hAnsi="Calibri" w:cs="Calibri"/>
                <w:bCs/>
                <w:sz w:val="22"/>
                <w:szCs w:val="22"/>
              </w:rPr>
            </w:pPr>
          </w:p>
          <w:p w14:paraId="56BC6AA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I4=19</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155576D8" w14:textId="77777777" w:rsidR="00374119" w:rsidRPr="00E0239B" w:rsidRDefault="00374119" w:rsidP="00374119">
            <w:pPr>
              <w:autoSpaceDE w:val="0"/>
              <w:autoSpaceDN w:val="0"/>
              <w:adjustRightInd w:val="0"/>
              <w:jc w:val="center"/>
              <w:rPr>
                <w:rFonts w:ascii="Calibri" w:hAnsi="Calibri" w:cs="Calibri"/>
                <w:bCs/>
                <w:sz w:val="22"/>
                <w:szCs w:val="22"/>
              </w:rPr>
            </w:pPr>
          </w:p>
          <w:p w14:paraId="0ABD09F3" w14:textId="77777777" w:rsidR="00374119" w:rsidRPr="00E0239B" w:rsidRDefault="00374119" w:rsidP="00374119">
            <w:pPr>
              <w:autoSpaceDE w:val="0"/>
              <w:autoSpaceDN w:val="0"/>
              <w:adjustRightInd w:val="0"/>
              <w:jc w:val="center"/>
              <w:rPr>
                <w:rFonts w:ascii="Calibri" w:hAnsi="Calibri" w:cs="Calibri"/>
                <w:bCs/>
                <w:sz w:val="22"/>
                <w:szCs w:val="22"/>
              </w:rPr>
            </w:pPr>
          </w:p>
          <w:p w14:paraId="11335BB7" w14:textId="77777777" w:rsidR="00374119" w:rsidRPr="00E0239B" w:rsidRDefault="00374119" w:rsidP="00374119">
            <w:pPr>
              <w:autoSpaceDE w:val="0"/>
              <w:autoSpaceDN w:val="0"/>
              <w:adjustRightInd w:val="0"/>
              <w:jc w:val="center"/>
              <w:rPr>
                <w:rFonts w:ascii="Calibri" w:hAnsi="Calibri" w:cs="Calibri"/>
                <w:bCs/>
                <w:sz w:val="22"/>
                <w:szCs w:val="22"/>
              </w:rPr>
            </w:pPr>
          </w:p>
          <w:p w14:paraId="7A5223F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4</w:t>
            </w:r>
          </w:p>
        </w:tc>
      </w:tr>
      <w:tr w:rsidR="00374119" w:rsidRPr="0094649F" w14:paraId="251199B7" w14:textId="77777777" w:rsidTr="00374119">
        <w:tc>
          <w:tcPr>
            <w:tcW w:w="1451" w:type="dxa"/>
            <w:tcBorders>
              <w:left w:val="single" w:sz="8" w:space="0" w:color="FFFFFF"/>
              <w:bottom w:val="nil"/>
              <w:right w:val="single" w:sz="24" w:space="0" w:color="FFFFFF"/>
            </w:tcBorders>
            <w:shd w:val="clear" w:color="auto" w:fill="00FFFF"/>
          </w:tcPr>
          <w:p w14:paraId="0C627E63"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3997607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9.As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Notify team about changes so that I </w:t>
            </w:r>
            <w:r>
              <w:rPr>
                <w:rFonts w:ascii="Calibri" w:hAnsi="Calibri" w:cs="Calibri"/>
                <w:bCs/>
                <w:sz w:val="22"/>
                <w:szCs w:val="22"/>
              </w:rPr>
              <w:t xml:space="preserve">can  </w:t>
            </w:r>
            <w:r w:rsidRPr="00E0239B">
              <w:rPr>
                <w:rFonts w:ascii="Calibri" w:hAnsi="Calibri" w:cs="Calibri"/>
                <w:bCs/>
                <w:sz w:val="22"/>
                <w:szCs w:val="22"/>
              </w:rPr>
              <w:t>Ensure consistency in the system</w:t>
            </w:r>
          </w:p>
        </w:tc>
        <w:tc>
          <w:tcPr>
            <w:tcW w:w="1002" w:type="dxa"/>
            <w:shd w:val="clear" w:color="auto" w:fill="DAEEF3"/>
          </w:tcPr>
          <w:p w14:paraId="7F5BF65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0" w:type="dxa"/>
            <w:vMerge/>
            <w:shd w:val="clear" w:color="auto" w:fill="DAEEF3"/>
          </w:tcPr>
          <w:p w14:paraId="06073EC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5F002ED5"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50BB0F94" w14:textId="77777777" w:rsidTr="00374119">
        <w:tc>
          <w:tcPr>
            <w:tcW w:w="1451" w:type="dxa"/>
            <w:tcBorders>
              <w:top w:val="single" w:sz="8" w:space="0" w:color="FFFFFF"/>
              <w:left w:val="single" w:sz="8" w:space="0" w:color="FFFFFF"/>
              <w:bottom w:val="nil"/>
              <w:right w:val="single" w:sz="24" w:space="0" w:color="FFFFFF"/>
            </w:tcBorders>
            <w:shd w:val="clear" w:color="auto" w:fill="00FFFF"/>
          </w:tcPr>
          <w:p w14:paraId="2F42D06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3140FD5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14.As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Run background checks so that I </w:t>
            </w:r>
            <w:r>
              <w:rPr>
                <w:rFonts w:ascii="Calibri" w:hAnsi="Calibri" w:cs="Calibri"/>
                <w:bCs/>
                <w:sz w:val="22"/>
                <w:szCs w:val="22"/>
              </w:rPr>
              <w:t xml:space="preserve">can  </w:t>
            </w:r>
            <w:r w:rsidRPr="00E0239B">
              <w:rPr>
                <w:rFonts w:ascii="Calibri" w:hAnsi="Calibri" w:cs="Calibri"/>
                <w:bCs/>
                <w:sz w:val="22"/>
                <w:szCs w:val="22"/>
              </w:rPr>
              <w:t>Ascertain data correctness.</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2543E63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38E3D699"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tcBorders>
              <w:top w:val="single" w:sz="8" w:space="0" w:color="FFFFFF"/>
              <w:left w:val="single" w:sz="8" w:space="0" w:color="FFFFFF"/>
              <w:bottom w:val="single" w:sz="8" w:space="0" w:color="FFFFFF"/>
              <w:right w:val="single" w:sz="8" w:space="0" w:color="FFFFFF"/>
            </w:tcBorders>
            <w:shd w:val="clear" w:color="auto" w:fill="DAEEF3"/>
          </w:tcPr>
          <w:p w14:paraId="17AC86C6"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690ABE4B" w14:textId="77777777" w:rsidTr="00374119">
        <w:tc>
          <w:tcPr>
            <w:tcW w:w="1451" w:type="dxa"/>
            <w:tcBorders>
              <w:top w:val="single" w:sz="8" w:space="0" w:color="FFFFFF"/>
              <w:left w:val="single" w:sz="8" w:space="0" w:color="FFFFFF"/>
              <w:bottom w:val="nil"/>
              <w:right w:val="single" w:sz="24" w:space="0" w:color="FFFFFF"/>
            </w:tcBorders>
            <w:shd w:val="clear" w:color="auto" w:fill="00FFFF"/>
          </w:tcPr>
          <w:p w14:paraId="33517CB4"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tcBorders>
              <w:top w:val="single" w:sz="8" w:space="0" w:color="FFFFFF"/>
              <w:left w:val="single" w:sz="8" w:space="0" w:color="FFFFFF"/>
              <w:bottom w:val="single" w:sz="8" w:space="0" w:color="FFFFFF"/>
              <w:right w:val="single" w:sz="8" w:space="0" w:color="FFFFFF"/>
            </w:tcBorders>
            <w:shd w:val="clear" w:color="auto" w:fill="DAEEF3"/>
          </w:tcPr>
          <w:p w14:paraId="5829DA5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5.As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Produce the correct, improvised data so that I </w:t>
            </w:r>
            <w:r>
              <w:rPr>
                <w:rFonts w:ascii="Calibri" w:hAnsi="Calibri" w:cs="Calibri"/>
                <w:bCs/>
                <w:sz w:val="22"/>
                <w:szCs w:val="22"/>
              </w:rPr>
              <w:t xml:space="preserve">can  </w:t>
            </w:r>
            <w:r w:rsidRPr="00E0239B">
              <w:rPr>
                <w:rFonts w:ascii="Calibri" w:hAnsi="Calibri" w:cs="Calibri"/>
                <w:bCs/>
                <w:sz w:val="22"/>
                <w:szCs w:val="22"/>
              </w:rPr>
              <w:t>Resolve the abnormality issue</w:t>
            </w:r>
          </w:p>
        </w:tc>
        <w:tc>
          <w:tcPr>
            <w:tcW w:w="1002" w:type="dxa"/>
            <w:tcBorders>
              <w:top w:val="single" w:sz="8" w:space="0" w:color="FFFFFF"/>
              <w:left w:val="single" w:sz="8" w:space="0" w:color="FFFFFF"/>
              <w:bottom w:val="single" w:sz="8" w:space="0" w:color="FFFFFF"/>
              <w:right w:val="single" w:sz="8" w:space="0" w:color="FFFFFF"/>
            </w:tcBorders>
            <w:shd w:val="clear" w:color="auto" w:fill="DAEEF3"/>
          </w:tcPr>
          <w:p w14:paraId="58AAD48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CA77E4E" w14:textId="77777777" w:rsidR="00374119" w:rsidRPr="00E0239B" w:rsidRDefault="00374119" w:rsidP="00374119">
            <w:pPr>
              <w:autoSpaceDE w:val="0"/>
              <w:autoSpaceDN w:val="0"/>
              <w:adjustRightInd w:val="0"/>
              <w:jc w:val="center"/>
              <w:rPr>
                <w:rFonts w:ascii="Calibri" w:hAnsi="Calibri" w:cs="Calibri"/>
                <w:bCs/>
                <w:sz w:val="22"/>
                <w:szCs w:val="22"/>
              </w:rPr>
            </w:pPr>
          </w:p>
          <w:p w14:paraId="30A55293" w14:textId="77777777" w:rsidR="00374119" w:rsidRPr="00E0239B" w:rsidRDefault="00374119" w:rsidP="00374119">
            <w:pPr>
              <w:autoSpaceDE w:val="0"/>
              <w:autoSpaceDN w:val="0"/>
              <w:adjustRightInd w:val="0"/>
              <w:jc w:val="center"/>
              <w:rPr>
                <w:rFonts w:ascii="Calibri" w:hAnsi="Calibri" w:cs="Calibri"/>
                <w:bCs/>
                <w:sz w:val="22"/>
                <w:szCs w:val="22"/>
              </w:rPr>
            </w:pPr>
          </w:p>
          <w:p w14:paraId="515D9BE1" w14:textId="77777777" w:rsidR="00374119" w:rsidRPr="00E0239B" w:rsidRDefault="00374119" w:rsidP="00374119">
            <w:pPr>
              <w:autoSpaceDE w:val="0"/>
              <w:autoSpaceDN w:val="0"/>
              <w:adjustRightInd w:val="0"/>
              <w:jc w:val="center"/>
              <w:rPr>
                <w:rFonts w:ascii="Calibri" w:hAnsi="Calibri" w:cs="Calibri"/>
                <w:bCs/>
                <w:sz w:val="22"/>
                <w:szCs w:val="22"/>
              </w:rPr>
            </w:pPr>
          </w:p>
          <w:p w14:paraId="0F31F5B6" w14:textId="77777777" w:rsidR="00374119" w:rsidRPr="00E0239B" w:rsidRDefault="00374119" w:rsidP="00374119">
            <w:pPr>
              <w:autoSpaceDE w:val="0"/>
              <w:autoSpaceDN w:val="0"/>
              <w:adjustRightInd w:val="0"/>
              <w:jc w:val="center"/>
              <w:rPr>
                <w:rFonts w:ascii="Calibri" w:hAnsi="Calibri" w:cs="Calibri"/>
                <w:bCs/>
                <w:sz w:val="22"/>
                <w:szCs w:val="22"/>
              </w:rPr>
            </w:pPr>
          </w:p>
          <w:p w14:paraId="0AABFAF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I6=18</w:t>
            </w:r>
          </w:p>
        </w:tc>
        <w:tc>
          <w:tcPr>
            <w:tcW w:w="93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2C7CA3F" w14:textId="77777777" w:rsidR="00374119" w:rsidRPr="00E0239B" w:rsidRDefault="00374119" w:rsidP="00374119">
            <w:pPr>
              <w:autoSpaceDE w:val="0"/>
              <w:autoSpaceDN w:val="0"/>
              <w:adjustRightInd w:val="0"/>
              <w:jc w:val="center"/>
              <w:rPr>
                <w:rFonts w:ascii="Calibri" w:hAnsi="Calibri" w:cs="Calibri"/>
                <w:bCs/>
                <w:sz w:val="22"/>
                <w:szCs w:val="22"/>
              </w:rPr>
            </w:pPr>
          </w:p>
          <w:p w14:paraId="45A697AC" w14:textId="77777777" w:rsidR="00374119" w:rsidRPr="00E0239B" w:rsidRDefault="00374119" w:rsidP="00374119">
            <w:pPr>
              <w:autoSpaceDE w:val="0"/>
              <w:autoSpaceDN w:val="0"/>
              <w:adjustRightInd w:val="0"/>
              <w:jc w:val="center"/>
              <w:rPr>
                <w:rFonts w:ascii="Calibri" w:hAnsi="Calibri" w:cs="Calibri"/>
                <w:bCs/>
                <w:sz w:val="22"/>
                <w:szCs w:val="22"/>
              </w:rPr>
            </w:pPr>
          </w:p>
          <w:p w14:paraId="23157196" w14:textId="77777777" w:rsidR="00374119" w:rsidRPr="00E0239B" w:rsidRDefault="00374119" w:rsidP="00374119">
            <w:pPr>
              <w:autoSpaceDE w:val="0"/>
              <w:autoSpaceDN w:val="0"/>
              <w:adjustRightInd w:val="0"/>
              <w:jc w:val="center"/>
              <w:rPr>
                <w:rFonts w:ascii="Calibri" w:hAnsi="Calibri" w:cs="Calibri"/>
                <w:bCs/>
                <w:sz w:val="22"/>
                <w:szCs w:val="22"/>
              </w:rPr>
            </w:pPr>
          </w:p>
          <w:p w14:paraId="08B358A5" w14:textId="77777777" w:rsidR="00374119" w:rsidRPr="00E0239B" w:rsidRDefault="00374119" w:rsidP="00374119">
            <w:pPr>
              <w:autoSpaceDE w:val="0"/>
              <w:autoSpaceDN w:val="0"/>
              <w:adjustRightInd w:val="0"/>
              <w:jc w:val="center"/>
              <w:rPr>
                <w:rFonts w:ascii="Calibri" w:hAnsi="Calibri" w:cs="Calibri"/>
                <w:bCs/>
                <w:sz w:val="22"/>
                <w:szCs w:val="22"/>
              </w:rPr>
            </w:pPr>
          </w:p>
          <w:p w14:paraId="635C5A8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6</w:t>
            </w:r>
          </w:p>
        </w:tc>
      </w:tr>
      <w:tr w:rsidR="00374119" w:rsidRPr="0094649F" w14:paraId="586F9255" w14:textId="77777777" w:rsidTr="00374119">
        <w:tc>
          <w:tcPr>
            <w:tcW w:w="1451" w:type="dxa"/>
            <w:tcBorders>
              <w:left w:val="single" w:sz="8" w:space="0" w:color="FFFFFF"/>
              <w:bottom w:val="nil"/>
              <w:right w:val="single" w:sz="24" w:space="0" w:color="FFFFFF"/>
            </w:tcBorders>
            <w:shd w:val="clear" w:color="auto" w:fill="00FFFF"/>
          </w:tcPr>
          <w:p w14:paraId="5C3332B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332E614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11.As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Get correct </w:t>
            </w:r>
            <w:r>
              <w:rPr>
                <w:rFonts w:ascii="Calibri" w:hAnsi="Calibri" w:cs="Calibri"/>
                <w:bCs/>
                <w:sz w:val="22"/>
                <w:szCs w:val="22"/>
              </w:rPr>
              <w:t>Administrator</w:t>
            </w:r>
            <w:r w:rsidRPr="00E0239B">
              <w:rPr>
                <w:rFonts w:ascii="Calibri" w:hAnsi="Calibri" w:cs="Calibri"/>
                <w:bCs/>
                <w:sz w:val="22"/>
                <w:szCs w:val="22"/>
              </w:rPr>
              <w:t xml:space="preserve"> </w:t>
            </w:r>
            <w:r>
              <w:rPr>
                <w:rFonts w:ascii="Calibri" w:hAnsi="Calibri" w:cs="Calibri"/>
                <w:bCs/>
                <w:sz w:val="22"/>
                <w:szCs w:val="22"/>
              </w:rPr>
              <w:t>transact</w:t>
            </w:r>
            <w:r w:rsidRPr="00E0239B">
              <w:rPr>
                <w:rFonts w:ascii="Calibri" w:hAnsi="Calibri" w:cs="Calibri"/>
                <w:bCs/>
                <w:sz w:val="22"/>
                <w:szCs w:val="22"/>
              </w:rPr>
              <w:t xml:space="preserve">ion so that I </w:t>
            </w:r>
            <w:r>
              <w:rPr>
                <w:rFonts w:ascii="Calibri" w:hAnsi="Calibri" w:cs="Calibri"/>
                <w:bCs/>
                <w:sz w:val="22"/>
                <w:szCs w:val="22"/>
              </w:rPr>
              <w:t xml:space="preserve">can  </w:t>
            </w:r>
            <w:r w:rsidRPr="00E0239B">
              <w:rPr>
                <w:rFonts w:ascii="Calibri" w:hAnsi="Calibri" w:cs="Calibri"/>
                <w:bCs/>
                <w:sz w:val="22"/>
                <w:szCs w:val="22"/>
              </w:rPr>
              <w:t xml:space="preserve">To recommend </w:t>
            </w:r>
            <w:r>
              <w:rPr>
                <w:rFonts w:ascii="Calibri" w:hAnsi="Calibri" w:cs="Calibri"/>
                <w:bCs/>
                <w:sz w:val="22"/>
                <w:szCs w:val="22"/>
              </w:rPr>
              <w:t>Administrator</w:t>
            </w:r>
            <w:r w:rsidRPr="00E0239B">
              <w:rPr>
                <w:rFonts w:ascii="Calibri" w:hAnsi="Calibri" w:cs="Calibri"/>
                <w:bCs/>
                <w:sz w:val="22"/>
                <w:szCs w:val="22"/>
              </w:rPr>
              <w:t xml:space="preserve"> to user</w:t>
            </w:r>
          </w:p>
        </w:tc>
        <w:tc>
          <w:tcPr>
            <w:tcW w:w="1002" w:type="dxa"/>
            <w:shd w:val="clear" w:color="auto" w:fill="DAEEF3"/>
          </w:tcPr>
          <w:p w14:paraId="15572B8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30" w:type="dxa"/>
            <w:vMerge/>
            <w:shd w:val="clear" w:color="auto" w:fill="DAEEF3"/>
          </w:tcPr>
          <w:p w14:paraId="4C2E87A1"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3016094D"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FA2565F" w14:textId="77777777" w:rsidTr="00374119">
        <w:tc>
          <w:tcPr>
            <w:tcW w:w="1451" w:type="dxa"/>
            <w:tcBorders>
              <w:left w:val="single" w:sz="8" w:space="0" w:color="FFFFFF"/>
              <w:right w:val="single" w:sz="24" w:space="0" w:color="FFFFFF"/>
            </w:tcBorders>
            <w:shd w:val="clear" w:color="auto" w:fill="00FFFF"/>
          </w:tcPr>
          <w:p w14:paraId="4B4DAC08"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63" w:type="dxa"/>
            <w:shd w:val="clear" w:color="auto" w:fill="DAEEF3"/>
          </w:tcPr>
          <w:p w14:paraId="7DCD90F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color w:val="000000"/>
                <w:sz w:val="22"/>
                <w:szCs w:val="22"/>
              </w:rPr>
              <w:t xml:space="preserve">15.As </w:t>
            </w:r>
            <w:r>
              <w:rPr>
                <w:rFonts w:ascii="Calibri" w:hAnsi="Calibri" w:cs="Calibri"/>
                <w:bCs/>
                <w:color w:val="000000"/>
                <w:sz w:val="22"/>
                <w:szCs w:val="22"/>
              </w:rPr>
              <w:t xml:space="preserve">a Transaction Analyzer </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Ensure </w:t>
            </w:r>
            <w:r>
              <w:rPr>
                <w:rFonts w:ascii="Calibri" w:hAnsi="Calibri" w:cs="Calibri"/>
                <w:bCs/>
                <w:sz w:val="22"/>
                <w:szCs w:val="22"/>
              </w:rPr>
              <w:t>Administrator</w:t>
            </w:r>
            <w:r w:rsidRPr="00E0239B">
              <w:rPr>
                <w:rFonts w:ascii="Calibri" w:hAnsi="Calibri" w:cs="Calibri"/>
                <w:bCs/>
                <w:sz w:val="22"/>
                <w:szCs w:val="22"/>
              </w:rPr>
              <w:t xml:space="preserve"> Information so that I </w:t>
            </w:r>
            <w:r>
              <w:rPr>
                <w:rFonts w:ascii="Calibri" w:hAnsi="Calibri" w:cs="Calibri"/>
                <w:bCs/>
                <w:sz w:val="22"/>
                <w:szCs w:val="22"/>
              </w:rPr>
              <w:t xml:space="preserve">can  </w:t>
            </w:r>
            <w:r w:rsidRPr="00E0239B">
              <w:rPr>
                <w:rFonts w:ascii="Calibri" w:hAnsi="Calibri" w:cs="Calibri"/>
                <w:bCs/>
                <w:sz w:val="22"/>
                <w:szCs w:val="22"/>
              </w:rPr>
              <w:t xml:space="preserve">Protect </w:t>
            </w:r>
            <w:r>
              <w:rPr>
                <w:rFonts w:ascii="Calibri" w:hAnsi="Calibri" w:cs="Calibri"/>
                <w:bCs/>
                <w:sz w:val="22"/>
                <w:szCs w:val="22"/>
              </w:rPr>
              <w:t>Administrator</w:t>
            </w:r>
            <w:r w:rsidRPr="00E0239B">
              <w:rPr>
                <w:rFonts w:ascii="Calibri" w:hAnsi="Calibri" w:cs="Calibri"/>
                <w:bCs/>
                <w:sz w:val="22"/>
                <w:szCs w:val="22"/>
              </w:rPr>
              <w:t xml:space="preserve"> data that I represent</w:t>
            </w:r>
          </w:p>
        </w:tc>
        <w:tc>
          <w:tcPr>
            <w:tcW w:w="1002" w:type="dxa"/>
            <w:shd w:val="clear" w:color="auto" w:fill="DAEEF3"/>
          </w:tcPr>
          <w:p w14:paraId="52400AD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930" w:type="dxa"/>
            <w:vMerge/>
            <w:shd w:val="clear" w:color="auto" w:fill="DAEEF3"/>
          </w:tcPr>
          <w:p w14:paraId="7DEC6DCF"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30" w:type="dxa"/>
            <w:vMerge/>
            <w:shd w:val="clear" w:color="auto" w:fill="DAEEF3"/>
          </w:tcPr>
          <w:p w14:paraId="723D95A2" w14:textId="77777777" w:rsidR="00374119" w:rsidRPr="00E0239B" w:rsidRDefault="00374119" w:rsidP="00374119">
            <w:pPr>
              <w:autoSpaceDE w:val="0"/>
              <w:autoSpaceDN w:val="0"/>
              <w:adjustRightInd w:val="0"/>
              <w:jc w:val="center"/>
              <w:rPr>
                <w:rFonts w:ascii="Calibri" w:hAnsi="Calibri" w:cs="Calibri"/>
                <w:bCs/>
                <w:sz w:val="22"/>
                <w:szCs w:val="22"/>
              </w:rPr>
            </w:pPr>
          </w:p>
        </w:tc>
      </w:tr>
    </w:tbl>
    <w:p w14:paraId="51D8515A" w14:textId="77777777" w:rsidR="00374119" w:rsidRDefault="00374119" w:rsidP="00374119">
      <w:pPr>
        <w:tabs>
          <w:tab w:val="clear" w:pos="360"/>
        </w:tabs>
        <w:spacing w:after="200" w:line="276" w:lineRule="auto"/>
        <w:rPr>
          <w:sz w:val="22"/>
          <w:lang w:val="en-AU" w:eastAsia="en-AU"/>
        </w:rPr>
      </w:pPr>
    </w:p>
    <w:p w14:paraId="72B5D78A" w14:textId="77777777" w:rsidR="00374119" w:rsidRPr="0094649F" w:rsidRDefault="00374119" w:rsidP="00374119">
      <w:pPr>
        <w:tabs>
          <w:tab w:val="clear" w:pos="360"/>
        </w:tabs>
        <w:spacing w:after="200" w:line="276" w:lineRule="auto"/>
        <w:rPr>
          <w:rFonts w:ascii="Calibri" w:hAnsi="Calibri" w:cs="Calibri"/>
          <w:sz w:val="22"/>
          <w:lang w:val="en-AU" w:eastAsia="en-AU"/>
        </w:rPr>
      </w:pPr>
      <w:r>
        <w:rPr>
          <w:sz w:val="22"/>
          <w:lang w:val="en-AU" w:eastAsia="en-AU"/>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8"/>
        <w:gridCol w:w="5200"/>
        <w:gridCol w:w="920"/>
        <w:gridCol w:w="1048"/>
        <w:gridCol w:w="950"/>
      </w:tblGrid>
      <w:tr w:rsidR="00374119" w:rsidRPr="0094649F" w14:paraId="35E4B13C" w14:textId="77777777" w:rsidTr="00374119">
        <w:trPr>
          <w:jc w:val="center"/>
        </w:trPr>
        <w:tc>
          <w:tcPr>
            <w:tcW w:w="1458" w:type="dxa"/>
            <w:tcBorders>
              <w:top w:val="single" w:sz="8" w:space="0" w:color="FFFFFF"/>
              <w:left w:val="single" w:sz="8" w:space="0" w:color="FFFFFF"/>
              <w:bottom w:val="single" w:sz="24" w:space="0" w:color="FFFFFF"/>
              <w:right w:val="single" w:sz="8" w:space="0" w:color="FFFFFF"/>
            </w:tcBorders>
            <w:shd w:val="clear" w:color="auto" w:fill="00FFFF"/>
          </w:tcPr>
          <w:p w14:paraId="451AADE9"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i/>
                <w:color w:val="0000FF"/>
                <w:sz w:val="22"/>
                <w:szCs w:val="22"/>
              </w:rPr>
              <w:lastRenderedPageBreak/>
              <w:br w:type="page"/>
            </w:r>
            <w:r w:rsidRPr="00E0239B">
              <w:rPr>
                <w:rFonts w:ascii="Calibri" w:hAnsi="Calibri" w:cs="Calibri"/>
                <w:b/>
                <w:bCs/>
                <w:color w:val="000000"/>
                <w:sz w:val="22"/>
                <w:szCs w:val="22"/>
              </w:rPr>
              <w:t>Process-1</w:t>
            </w:r>
          </w:p>
        </w:tc>
        <w:tc>
          <w:tcPr>
            <w:tcW w:w="5200" w:type="dxa"/>
            <w:tcBorders>
              <w:top w:val="single" w:sz="8" w:space="0" w:color="FFFFFF"/>
              <w:left w:val="single" w:sz="8" w:space="0" w:color="FFFFFF"/>
              <w:bottom w:val="single" w:sz="24" w:space="0" w:color="FFFFFF"/>
              <w:right w:val="single" w:sz="8" w:space="0" w:color="FFFFFF"/>
            </w:tcBorders>
            <w:shd w:val="clear" w:color="auto" w:fill="00FFFF"/>
          </w:tcPr>
          <w:p w14:paraId="2B8EA953" w14:textId="77777777" w:rsidR="00374119" w:rsidRPr="00DF1982" w:rsidRDefault="00374119" w:rsidP="00374119">
            <w:pPr>
              <w:autoSpaceDE w:val="0"/>
              <w:autoSpaceDN w:val="0"/>
              <w:adjustRightInd w:val="0"/>
              <w:jc w:val="both"/>
              <w:rPr>
                <w:rFonts w:asciiTheme="minorHAnsi" w:hAnsiTheme="minorHAnsi" w:cstheme="minorHAnsi"/>
                <w:bCs/>
                <w:sz w:val="22"/>
                <w:szCs w:val="22"/>
              </w:rPr>
            </w:pPr>
            <w:r w:rsidRPr="00DF1982">
              <w:rPr>
                <w:rFonts w:asciiTheme="minorHAnsi" w:hAnsiTheme="minorHAnsi" w:cstheme="minorHAnsi"/>
                <w:sz w:val="22"/>
                <w:szCs w:val="22"/>
              </w:rPr>
              <w:t>Pre-Process User Input Data</w:t>
            </w:r>
          </w:p>
        </w:tc>
        <w:tc>
          <w:tcPr>
            <w:tcW w:w="920" w:type="dxa"/>
            <w:tcBorders>
              <w:top w:val="single" w:sz="8" w:space="0" w:color="FFFFFF"/>
              <w:left w:val="single" w:sz="8" w:space="0" w:color="FFFFFF"/>
              <w:bottom w:val="single" w:sz="24" w:space="0" w:color="FFFFFF"/>
              <w:right w:val="single" w:sz="8" w:space="0" w:color="FFFFFF"/>
            </w:tcBorders>
            <w:shd w:val="clear" w:color="auto" w:fill="00FFFF"/>
          </w:tcPr>
          <w:p w14:paraId="1B029B4A"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1048" w:type="dxa"/>
            <w:tcBorders>
              <w:top w:val="single" w:sz="8" w:space="0" w:color="FFFFFF"/>
              <w:left w:val="single" w:sz="8" w:space="0" w:color="FFFFFF"/>
              <w:bottom w:val="single" w:sz="24" w:space="0" w:color="FFFFFF"/>
              <w:right w:val="single" w:sz="8" w:space="0" w:color="FFFFFF"/>
            </w:tcBorders>
            <w:shd w:val="clear" w:color="auto" w:fill="00FFFF"/>
          </w:tcPr>
          <w:p w14:paraId="4E0C19F5"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950" w:type="dxa"/>
            <w:tcBorders>
              <w:top w:val="single" w:sz="8" w:space="0" w:color="FFFFFF"/>
              <w:left w:val="single" w:sz="8" w:space="0" w:color="FFFFFF"/>
              <w:bottom w:val="single" w:sz="24" w:space="0" w:color="FFFFFF"/>
              <w:right w:val="single" w:sz="8" w:space="0" w:color="FFFFFF"/>
            </w:tcBorders>
            <w:shd w:val="clear" w:color="auto" w:fill="00FFFF"/>
          </w:tcPr>
          <w:p w14:paraId="414CAF0F"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94649F" w14:paraId="662D6F29" w14:textId="77777777" w:rsidTr="00374119">
        <w:trPr>
          <w:trHeight w:val="277"/>
          <w:jc w:val="center"/>
        </w:trPr>
        <w:tc>
          <w:tcPr>
            <w:tcW w:w="1458" w:type="dxa"/>
            <w:tcBorders>
              <w:top w:val="single" w:sz="8" w:space="0" w:color="FFFFFF"/>
              <w:left w:val="single" w:sz="8" w:space="0" w:color="FFFFFF"/>
              <w:bottom w:val="nil"/>
              <w:right w:val="single" w:sz="24" w:space="0" w:color="FFFFFF"/>
            </w:tcBorders>
            <w:shd w:val="clear" w:color="auto" w:fill="00FFFF"/>
          </w:tcPr>
          <w:p w14:paraId="21701C05"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5200" w:type="dxa"/>
            <w:shd w:val="clear" w:color="auto" w:fill="DAEEF3"/>
          </w:tcPr>
          <w:p w14:paraId="64EFC1C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Access Current </w:t>
            </w:r>
            <w:r>
              <w:rPr>
                <w:rFonts w:ascii="Calibri" w:hAnsi="Calibri" w:cs="Calibri"/>
                <w:bCs/>
                <w:sz w:val="22"/>
                <w:szCs w:val="22"/>
              </w:rPr>
              <w:t>Trader</w:t>
            </w:r>
            <w:r w:rsidRPr="00E0239B">
              <w:rPr>
                <w:rFonts w:ascii="Calibri" w:hAnsi="Calibri" w:cs="Calibri"/>
                <w:bCs/>
                <w:sz w:val="22"/>
                <w:szCs w:val="22"/>
              </w:rPr>
              <w:t xml:space="preserve"> status so that I </w:t>
            </w:r>
            <w:r>
              <w:rPr>
                <w:rFonts w:ascii="Calibri" w:hAnsi="Calibri" w:cs="Calibri"/>
                <w:bCs/>
                <w:sz w:val="22"/>
                <w:szCs w:val="22"/>
              </w:rPr>
              <w:t xml:space="preserve">can  </w:t>
            </w:r>
            <w:r w:rsidRPr="00E0239B">
              <w:rPr>
                <w:rFonts w:ascii="Calibri" w:hAnsi="Calibri" w:cs="Calibri"/>
                <w:bCs/>
                <w:sz w:val="22"/>
                <w:szCs w:val="22"/>
              </w:rPr>
              <w:t>Make plan accordingly</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14:paraId="5CE9166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1048"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750E4376" w14:textId="77777777" w:rsidR="00374119" w:rsidRPr="00E0239B" w:rsidRDefault="00374119" w:rsidP="00374119">
            <w:pPr>
              <w:autoSpaceDE w:val="0"/>
              <w:autoSpaceDN w:val="0"/>
              <w:adjustRightInd w:val="0"/>
              <w:jc w:val="center"/>
              <w:rPr>
                <w:rFonts w:ascii="Calibri" w:hAnsi="Calibri" w:cs="Calibri"/>
                <w:bCs/>
                <w:sz w:val="22"/>
                <w:szCs w:val="22"/>
              </w:rPr>
            </w:pPr>
          </w:p>
          <w:p w14:paraId="3F3F0D57" w14:textId="77777777" w:rsidR="00374119" w:rsidRPr="00E0239B" w:rsidRDefault="00374119" w:rsidP="00374119">
            <w:pPr>
              <w:autoSpaceDE w:val="0"/>
              <w:autoSpaceDN w:val="0"/>
              <w:adjustRightInd w:val="0"/>
              <w:jc w:val="center"/>
              <w:rPr>
                <w:rFonts w:ascii="Calibri" w:hAnsi="Calibri" w:cs="Calibri"/>
                <w:bCs/>
                <w:sz w:val="22"/>
                <w:szCs w:val="22"/>
              </w:rPr>
            </w:pPr>
          </w:p>
          <w:p w14:paraId="70EF85AA" w14:textId="77777777" w:rsidR="00374119" w:rsidRPr="00E0239B" w:rsidRDefault="00374119" w:rsidP="00374119">
            <w:pPr>
              <w:autoSpaceDE w:val="0"/>
              <w:autoSpaceDN w:val="0"/>
              <w:adjustRightInd w:val="0"/>
              <w:jc w:val="center"/>
              <w:rPr>
                <w:rFonts w:ascii="Calibri" w:hAnsi="Calibri" w:cs="Calibri"/>
                <w:bCs/>
                <w:sz w:val="22"/>
                <w:szCs w:val="22"/>
              </w:rPr>
            </w:pPr>
          </w:p>
          <w:p w14:paraId="2FE7BA6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95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7E6CDC5" w14:textId="77777777" w:rsidR="00374119" w:rsidRPr="00E0239B" w:rsidRDefault="00374119" w:rsidP="00374119">
            <w:pPr>
              <w:autoSpaceDE w:val="0"/>
              <w:autoSpaceDN w:val="0"/>
              <w:adjustRightInd w:val="0"/>
              <w:jc w:val="center"/>
              <w:rPr>
                <w:rFonts w:ascii="Calibri" w:hAnsi="Calibri" w:cs="Calibri"/>
                <w:bCs/>
                <w:sz w:val="22"/>
                <w:szCs w:val="22"/>
              </w:rPr>
            </w:pPr>
          </w:p>
          <w:p w14:paraId="1C70DBEE" w14:textId="77777777" w:rsidR="00374119" w:rsidRPr="00E0239B" w:rsidRDefault="00374119" w:rsidP="00374119">
            <w:pPr>
              <w:autoSpaceDE w:val="0"/>
              <w:autoSpaceDN w:val="0"/>
              <w:adjustRightInd w:val="0"/>
              <w:jc w:val="center"/>
              <w:rPr>
                <w:rFonts w:ascii="Calibri" w:hAnsi="Calibri" w:cs="Calibri"/>
                <w:bCs/>
                <w:sz w:val="22"/>
                <w:szCs w:val="22"/>
              </w:rPr>
            </w:pPr>
          </w:p>
          <w:p w14:paraId="30B1F960" w14:textId="77777777" w:rsidR="00374119" w:rsidRPr="00E0239B" w:rsidRDefault="00374119" w:rsidP="00374119">
            <w:pPr>
              <w:autoSpaceDE w:val="0"/>
              <w:autoSpaceDN w:val="0"/>
              <w:adjustRightInd w:val="0"/>
              <w:jc w:val="center"/>
              <w:rPr>
                <w:rFonts w:ascii="Calibri" w:hAnsi="Calibri" w:cs="Calibri"/>
                <w:bCs/>
                <w:sz w:val="22"/>
                <w:szCs w:val="22"/>
              </w:rPr>
            </w:pPr>
          </w:p>
          <w:p w14:paraId="36B8AF6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r>
      <w:tr w:rsidR="00374119" w:rsidRPr="0094649F" w14:paraId="6CD49A00" w14:textId="77777777" w:rsidTr="00374119">
        <w:trPr>
          <w:jc w:val="center"/>
        </w:trPr>
        <w:tc>
          <w:tcPr>
            <w:tcW w:w="1458" w:type="dxa"/>
            <w:tcBorders>
              <w:left w:val="single" w:sz="8" w:space="0" w:color="FFFFFF"/>
              <w:bottom w:val="nil"/>
              <w:right w:val="single" w:sz="24" w:space="0" w:color="FFFFFF"/>
            </w:tcBorders>
            <w:shd w:val="clear" w:color="auto" w:fill="00FFFF"/>
          </w:tcPr>
          <w:p w14:paraId="780E5DF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14:paraId="5A36F5E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4.As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Eliminate Irrelevant Information so that I </w:t>
            </w:r>
            <w:r>
              <w:rPr>
                <w:rFonts w:ascii="Calibri" w:hAnsi="Calibri" w:cs="Calibri"/>
                <w:bCs/>
                <w:sz w:val="22"/>
                <w:szCs w:val="22"/>
              </w:rPr>
              <w:t xml:space="preserve">can  </w:t>
            </w:r>
            <w:r w:rsidRPr="00E0239B">
              <w:rPr>
                <w:rFonts w:ascii="Calibri" w:hAnsi="Calibri" w:cs="Calibri"/>
                <w:bCs/>
                <w:sz w:val="22"/>
                <w:szCs w:val="22"/>
              </w:rPr>
              <w:t>Avoid confusion</w:t>
            </w:r>
          </w:p>
        </w:tc>
        <w:tc>
          <w:tcPr>
            <w:tcW w:w="920" w:type="dxa"/>
            <w:shd w:val="clear" w:color="auto" w:fill="DAEEF3"/>
          </w:tcPr>
          <w:p w14:paraId="0983F1B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1048" w:type="dxa"/>
            <w:vMerge/>
            <w:shd w:val="clear" w:color="auto" w:fill="DAEEF3"/>
          </w:tcPr>
          <w:p w14:paraId="25DDA532"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0" w:type="dxa"/>
            <w:vMerge/>
            <w:shd w:val="clear" w:color="auto" w:fill="DAEEF3"/>
          </w:tcPr>
          <w:p w14:paraId="43173838"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0CCA0216" w14:textId="77777777" w:rsidTr="00374119">
        <w:trPr>
          <w:jc w:val="center"/>
        </w:trPr>
        <w:tc>
          <w:tcPr>
            <w:tcW w:w="1458" w:type="dxa"/>
            <w:tcBorders>
              <w:top w:val="single" w:sz="8" w:space="0" w:color="FFFFFF"/>
              <w:left w:val="single" w:sz="8" w:space="0" w:color="FFFFFF"/>
              <w:bottom w:val="nil"/>
              <w:right w:val="single" w:sz="24" w:space="0" w:color="FFFFFF"/>
            </w:tcBorders>
            <w:shd w:val="clear" w:color="auto" w:fill="00FFFF"/>
          </w:tcPr>
          <w:p w14:paraId="3324F427"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shd w:val="clear" w:color="auto" w:fill="DAEEF3"/>
          </w:tcPr>
          <w:p w14:paraId="2BB7434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6.As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Conserve Record Changes so that I </w:t>
            </w:r>
            <w:r>
              <w:rPr>
                <w:rFonts w:ascii="Calibri" w:hAnsi="Calibri" w:cs="Calibri"/>
                <w:bCs/>
                <w:sz w:val="22"/>
                <w:szCs w:val="22"/>
              </w:rPr>
              <w:t xml:space="preserve">can  </w:t>
            </w:r>
            <w:r w:rsidRPr="00E0239B">
              <w:rPr>
                <w:rFonts w:ascii="Calibri" w:hAnsi="Calibri" w:cs="Calibri"/>
                <w:bCs/>
                <w:sz w:val="22"/>
                <w:szCs w:val="22"/>
              </w:rPr>
              <w:t>Keep track of every action done by the system</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14:paraId="309CBCB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14:paraId="080125C8"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14:paraId="2F1326F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12EE50B4" w14:textId="77777777" w:rsidTr="00374119">
        <w:trPr>
          <w:jc w:val="center"/>
        </w:trPr>
        <w:tc>
          <w:tcPr>
            <w:tcW w:w="1458" w:type="dxa"/>
            <w:tcBorders>
              <w:left w:val="single" w:sz="8" w:space="0" w:color="FFFFFF"/>
              <w:bottom w:val="nil"/>
              <w:right w:val="single" w:sz="24" w:space="0" w:color="FFFFFF"/>
            </w:tcBorders>
            <w:shd w:val="clear" w:color="auto" w:fill="00FFFF"/>
          </w:tcPr>
          <w:p w14:paraId="3CBEB63F"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shd w:val="clear" w:color="auto" w:fill="DAEEF3"/>
          </w:tcPr>
          <w:p w14:paraId="7B6267D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2.As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Check ambulance service required so that I </w:t>
            </w:r>
            <w:r>
              <w:rPr>
                <w:rFonts w:ascii="Calibri" w:hAnsi="Calibri" w:cs="Calibri"/>
                <w:bCs/>
                <w:sz w:val="22"/>
                <w:szCs w:val="22"/>
              </w:rPr>
              <w:t xml:space="preserve">can  </w:t>
            </w:r>
            <w:r w:rsidRPr="00E0239B">
              <w:rPr>
                <w:rFonts w:ascii="Calibri" w:hAnsi="Calibri" w:cs="Calibri"/>
                <w:bCs/>
                <w:sz w:val="22"/>
                <w:szCs w:val="22"/>
              </w:rPr>
              <w:t>Arrangement of ambulance</w:t>
            </w:r>
          </w:p>
        </w:tc>
        <w:tc>
          <w:tcPr>
            <w:tcW w:w="920" w:type="dxa"/>
            <w:shd w:val="clear" w:color="auto" w:fill="DAEEF3"/>
          </w:tcPr>
          <w:p w14:paraId="0935FAC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1048" w:type="dxa"/>
            <w:vMerge w:val="restart"/>
            <w:shd w:val="clear" w:color="auto" w:fill="DAEEF3"/>
          </w:tcPr>
          <w:p w14:paraId="76E3225F" w14:textId="77777777" w:rsidR="00374119" w:rsidRPr="00E0239B" w:rsidRDefault="00374119" w:rsidP="00374119">
            <w:pPr>
              <w:autoSpaceDE w:val="0"/>
              <w:autoSpaceDN w:val="0"/>
              <w:adjustRightInd w:val="0"/>
              <w:jc w:val="center"/>
              <w:rPr>
                <w:rFonts w:ascii="Calibri" w:hAnsi="Calibri" w:cs="Calibri"/>
                <w:bCs/>
                <w:sz w:val="22"/>
                <w:szCs w:val="22"/>
              </w:rPr>
            </w:pPr>
          </w:p>
          <w:p w14:paraId="02AA948C" w14:textId="77777777" w:rsidR="00374119" w:rsidRPr="00E0239B" w:rsidRDefault="00374119" w:rsidP="00374119">
            <w:pPr>
              <w:autoSpaceDE w:val="0"/>
              <w:autoSpaceDN w:val="0"/>
              <w:adjustRightInd w:val="0"/>
              <w:jc w:val="center"/>
              <w:rPr>
                <w:rFonts w:ascii="Calibri" w:hAnsi="Calibri" w:cs="Calibri"/>
                <w:bCs/>
                <w:sz w:val="22"/>
                <w:szCs w:val="22"/>
              </w:rPr>
            </w:pPr>
          </w:p>
          <w:p w14:paraId="6511600D" w14:textId="77777777" w:rsidR="00374119" w:rsidRPr="00E0239B" w:rsidRDefault="00374119" w:rsidP="00374119">
            <w:pPr>
              <w:autoSpaceDE w:val="0"/>
              <w:autoSpaceDN w:val="0"/>
              <w:adjustRightInd w:val="0"/>
              <w:jc w:val="center"/>
              <w:rPr>
                <w:rFonts w:ascii="Calibri" w:hAnsi="Calibri" w:cs="Calibri"/>
                <w:bCs/>
                <w:sz w:val="22"/>
                <w:szCs w:val="22"/>
              </w:rPr>
            </w:pPr>
          </w:p>
          <w:p w14:paraId="669EBE78" w14:textId="77777777" w:rsidR="00374119" w:rsidRPr="00E0239B" w:rsidRDefault="00374119" w:rsidP="00374119">
            <w:pPr>
              <w:autoSpaceDE w:val="0"/>
              <w:autoSpaceDN w:val="0"/>
              <w:adjustRightInd w:val="0"/>
              <w:jc w:val="center"/>
              <w:rPr>
                <w:rFonts w:ascii="Calibri" w:hAnsi="Calibri" w:cs="Calibri"/>
                <w:bCs/>
                <w:sz w:val="22"/>
                <w:szCs w:val="22"/>
              </w:rPr>
            </w:pPr>
          </w:p>
          <w:p w14:paraId="72FDFA13" w14:textId="77777777" w:rsidR="00374119" w:rsidRPr="00E0239B" w:rsidRDefault="00374119" w:rsidP="00374119">
            <w:pPr>
              <w:autoSpaceDE w:val="0"/>
              <w:autoSpaceDN w:val="0"/>
              <w:adjustRightInd w:val="0"/>
              <w:jc w:val="center"/>
              <w:rPr>
                <w:rFonts w:ascii="Calibri" w:hAnsi="Calibri" w:cs="Calibri"/>
                <w:bCs/>
                <w:sz w:val="22"/>
                <w:szCs w:val="22"/>
              </w:rPr>
            </w:pPr>
          </w:p>
          <w:p w14:paraId="146FAE1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I2=20</w:t>
            </w:r>
          </w:p>
        </w:tc>
        <w:tc>
          <w:tcPr>
            <w:tcW w:w="950" w:type="dxa"/>
            <w:vMerge w:val="restart"/>
            <w:shd w:val="clear" w:color="auto" w:fill="DAEEF3"/>
          </w:tcPr>
          <w:p w14:paraId="1B76F763" w14:textId="77777777" w:rsidR="00374119" w:rsidRPr="00E0239B" w:rsidRDefault="00374119" w:rsidP="00374119">
            <w:pPr>
              <w:autoSpaceDE w:val="0"/>
              <w:autoSpaceDN w:val="0"/>
              <w:adjustRightInd w:val="0"/>
              <w:jc w:val="center"/>
              <w:rPr>
                <w:rFonts w:ascii="Calibri" w:hAnsi="Calibri" w:cs="Calibri"/>
                <w:bCs/>
                <w:sz w:val="22"/>
                <w:szCs w:val="22"/>
              </w:rPr>
            </w:pPr>
          </w:p>
          <w:p w14:paraId="3DFD3F92" w14:textId="77777777" w:rsidR="00374119" w:rsidRPr="00E0239B" w:rsidRDefault="00374119" w:rsidP="00374119">
            <w:pPr>
              <w:autoSpaceDE w:val="0"/>
              <w:autoSpaceDN w:val="0"/>
              <w:adjustRightInd w:val="0"/>
              <w:jc w:val="center"/>
              <w:rPr>
                <w:rFonts w:ascii="Calibri" w:hAnsi="Calibri" w:cs="Calibri"/>
                <w:bCs/>
                <w:sz w:val="22"/>
                <w:szCs w:val="22"/>
              </w:rPr>
            </w:pPr>
          </w:p>
          <w:p w14:paraId="377C9D21" w14:textId="77777777" w:rsidR="00374119" w:rsidRPr="00E0239B" w:rsidRDefault="00374119" w:rsidP="00374119">
            <w:pPr>
              <w:autoSpaceDE w:val="0"/>
              <w:autoSpaceDN w:val="0"/>
              <w:adjustRightInd w:val="0"/>
              <w:jc w:val="center"/>
              <w:rPr>
                <w:rFonts w:ascii="Calibri" w:hAnsi="Calibri" w:cs="Calibri"/>
                <w:bCs/>
                <w:sz w:val="22"/>
                <w:szCs w:val="22"/>
              </w:rPr>
            </w:pPr>
          </w:p>
          <w:p w14:paraId="42A4D3B4" w14:textId="77777777" w:rsidR="00374119" w:rsidRPr="00E0239B" w:rsidRDefault="00374119" w:rsidP="00374119">
            <w:pPr>
              <w:autoSpaceDE w:val="0"/>
              <w:autoSpaceDN w:val="0"/>
              <w:adjustRightInd w:val="0"/>
              <w:jc w:val="center"/>
              <w:rPr>
                <w:rFonts w:ascii="Calibri" w:hAnsi="Calibri" w:cs="Calibri"/>
                <w:bCs/>
                <w:sz w:val="22"/>
                <w:szCs w:val="22"/>
              </w:rPr>
            </w:pPr>
          </w:p>
          <w:p w14:paraId="485A7CA1" w14:textId="77777777" w:rsidR="00374119" w:rsidRPr="00E0239B" w:rsidRDefault="00374119" w:rsidP="00374119">
            <w:pPr>
              <w:autoSpaceDE w:val="0"/>
              <w:autoSpaceDN w:val="0"/>
              <w:adjustRightInd w:val="0"/>
              <w:jc w:val="center"/>
              <w:rPr>
                <w:rFonts w:ascii="Calibri" w:hAnsi="Calibri" w:cs="Calibri"/>
                <w:bCs/>
                <w:sz w:val="22"/>
                <w:szCs w:val="22"/>
              </w:rPr>
            </w:pPr>
          </w:p>
          <w:p w14:paraId="526BF6F7"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r>
      <w:tr w:rsidR="00374119" w:rsidRPr="0094649F" w14:paraId="7533250F" w14:textId="77777777" w:rsidTr="00374119">
        <w:trPr>
          <w:jc w:val="center"/>
        </w:trPr>
        <w:tc>
          <w:tcPr>
            <w:tcW w:w="1458" w:type="dxa"/>
            <w:tcBorders>
              <w:left w:val="single" w:sz="8" w:space="0" w:color="FFFFFF"/>
              <w:bottom w:val="nil"/>
              <w:right w:val="single" w:sz="24" w:space="0" w:color="FFFFFF"/>
            </w:tcBorders>
            <w:shd w:val="clear" w:color="auto" w:fill="00FFFF"/>
          </w:tcPr>
          <w:p w14:paraId="5B9ABD3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14:paraId="5A5AC1A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3.As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Validate </w:t>
            </w:r>
            <w:r>
              <w:rPr>
                <w:rFonts w:ascii="Calibri" w:hAnsi="Calibri" w:cs="Calibri"/>
                <w:bCs/>
                <w:sz w:val="22"/>
                <w:szCs w:val="22"/>
              </w:rPr>
              <w:t>Trader</w:t>
            </w:r>
            <w:r w:rsidRPr="00E0239B">
              <w:rPr>
                <w:rFonts w:ascii="Calibri" w:hAnsi="Calibri" w:cs="Calibri"/>
                <w:bCs/>
                <w:sz w:val="22"/>
                <w:szCs w:val="22"/>
              </w:rPr>
              <w:t xml:space="preserve"> Information so that I </w:t>
            </w:r>
            <w:r>
              <w:rPr>
                <w:rFonts w:ascii="Calibri" w:hAnsi="Calibri" w:cs="Calibri"/>
                <w:bCs/>
                <w:sz w:val="22"/>
                <w:szCs w:val="22"/>
              </w:rPr>
              <w:t xml:space="preserve">can  </w:t>
            </w:r>
            <w:r w:rsidRPr="00E0239B">
              <w:rPr>
                <w:rFonts w:ascii="Calibri" w:hAnsi="Calibri" w:cs="Calibri"/>
                <w:bCs/>
                <w:sz w:val="22"/>
                <w:szCs w:val="22"/>
              </w:rPr>
              <w:t xml:space="preserve">Provide reliable information to the </w:t>
            </w:r>
            <w:r>
              <w:rPr>
                <w:rFonts w:ascii="Calibri" w:hAnsi="Calibri" w:cs="Calibri"/>
                <w:bCs/>
                <w:sz w:val="22"/>
                <w:szCs w:val="22"/>
              </w:rPr>
              <w:t>Administrator</w:t>
            </w:r>
            <w:r w:rsidRPr="00E0239B">
              <w:rPr>
                <w:rFonts w:ascii="Calibri" w:hAnsi="Calibri" w:cs="Calibri"/>
                <w:bCs/>
                <w:sz w:val="22"/>
                <w:szCs w:val="22"/>
              </w:rPr>
              <w:t xml:space="preserve"> team</w:t>
            </w:r>
          </w:p>
        </w:tc>
        <w:tc>
          <w:tcPr>
            <w:tcW w:w="920" w:type="dxa"/>
            <w:shd w:val="clear" w:color="auto" w:fill="DAEEF3"/>
          </w:tcPr>
          <w:p w14:paraId="66C4CEA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1048" w:type="dxa"/>
            <w:vMerge/>
            <w:shd w:val="clear" w:color="auto" w:fill="DAEEF3"/>
          </w:tcPr>
          <w:p w14:paraId="2737ECF4"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0" w:type="dxa"/>
            <w:vMerge/>
            <w:shd w:val="clear" w:color="auto" w:fill="DAEEF3"/>
          </w:tcPr>
          <w:p w14:paraId="278A06C9"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1003EC3" w14:textId="77777777" w:rsidTr="00374119">
        <w:trPr>
          <w:jc w:val="center"/>
        </w:trPr>
        <w:tc>
          <w:tcPr>
            <w:tcW w:w="1458" w:type="dxa"/>
            <w:tcBorders>
              <w:top w:val="single" w:sz="8" w:space="0" w:color="FFFFFF"/>
              <w:left w:val="single" w:sz="8" w:space="0" w:color="FFFFFF"/>
              <w:bottom w:val="nil"/>
              <w:right w:val="single" w:sz="24" w:space="0" w:color="FFFFFF"/>
            </w:tcBorders>
            <w:shd w:val="clear" w:color="auto" w:fill="00FFFF"/>
          </w:tcPr>
          <w:p w14:paraId="46219AB3"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shd w:val="clear" w:color="auto" w:fill="DAEEF3"/>
          </w:tcPr>
          <w:p w14:paraId="12388E6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8.As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Present </w:t>
            </w:r>
            <w:r>
              <w:rPr>
                <w:rFonts w:ascii="Calibri" w:hAnsi="Calibri" w:cs="Calibri"/>
                <w:bCs/>
                <w:sz w:val="22"/>
                <w:szCs w:val="22"/>
              </w:rPr>
              <w:t>Trader</w:t>
            </w:r>
            <w:r w:rsidRPr="00E0239B">
              <w:rPr>
                <w:rFonts w:ascii="Calibri" w:hAnsi="Calibri" w:cs="Calibri"/>
                <w:bCs/>
                <w:sz w:val="22"/>
                <w:szCs w:val="22"/>
              </w:rPr>
              <w:t xml:space="preserve"> data  so that I </w:t>
            </w:r>
            <w:r>
              <w:rPr>
                <w:rFonts w:ascii="Calibri" w:hAnsi="Calibri" w:cs="Calibri"/>
                <w:bCs/>
                <w:sz w:val="22"/>
                <w:szCs w:val="22"/>
              </w:rPr>
              <w:t xml:space="preserve">can  </w:t>
            </w:r>
            <w:r w:rsidRPr="00E0239B">
              <w:rPr>
                <w:rFonts w:ascii="Calibri" w:hAnsi="Calibri" w:cs="Calibri"/>
                <w:bCs/>
                <w:sz w:val="22"/>
                <w:szCs w:val="22"/>
              </w:rPr>
              <w:t>Make arrangement of required treatment</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14:paraId="1EBB18C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14:paraId="0AB22F3C"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14:paraId="70CAD95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395793DA" w14:textId="77777777" w:rsidTr="00374119">
        <w:trPr>
          <w:jc w:val="center"/>
        </w:trPr>
        <w:tc>
          <w:tcPr>
            <w:tcW w:w="1458" w:type="dxa"/>
            <w:tcBorders>
              <w:left w:val="single" w:sz="8" w:space="0" w:color="FFFFFF"/>
              <w:bottom w:val="nil"/>
              <w:right w:val="single" w:sz="24" w:space="0" w:color="FFFFFF"/>
            </w:tcBorders>
            <w:shd w:val="clear" w:color="auto" w:fill="00FFFF"/>
          </w:tcPr>
          <w:p w14:paraId="7174912F"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tcBorders>
              <w:top w:val="single" w:sz="8" w:space="0" w:color="FFFFFF"/>
              <w:left w:val="single" w:sz="8" w:space="0" w:color="FFFFFF"/>
              <w:bottom w:val="single" w:sz="8" w:space="0" w:color="FFFFFF"/>
              <w:right w:val="single" w:sz="8" w:space="0" w:color="FFFFFF"/>
            </w:tcBorders>
            <w:shd w:val="clear" w:color="auto" w:fill="DAEEF3"/>
          </w:tcPr>
          <w:p w14:paraId="1FF2A9D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7.As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Create log file so that I </w:t>
            </w:r>
            <w:r>
              <w:rPr>
                <w:rFonts w:ascii="Calibri" w:hAnsi="Calibri" w:cs="Calibri"/>
                <w:bCs/>
                <w:sz w:val="22"/>
                <w:szCs w:val="22"/>
              </w:rPr>
              <w:t xml:space="preserve">can  </w:t>
            </w:r>
            <w:r w:rsidRPr="00E0239B">
              <w:rPr>
                <w:rFonts w:ascii="Calibri" w:hAnsi="Calibri" w:cs="Calibri"/>
                <w:bCs/>
                <w:sz w:val="22"/>
                <w:szCs w:val="22"/>
              </w:rPr>
              <w:t>Store the changes made in the system</w:t>
            </w:r>
          </w:p>
        </w:tc>
        <w:tc>
          <w:tcPr>
            <w:tcW w:w="920" w:type="dxa"/>
            <w:shd w:val="clear" w:color="auto" w:fill="DAEEF3"/>
          </w:tcPr>
          <w:p w14:paraId="3B69869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1048" w:type="dxa"/>
            <w:vMerge/>
            <w:shd w:val="clear" w:color="auto" w:fill="DAEEF3"/>
          </w:tcPr>
          <w:p w14:paraId="5A5C9276"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0" w:type="dxa"/>
            <w:vMerge/>
            <w:shd w:val="clear" w:color="auto" w:fill="DAEEF3"/>
          </w:tcPr>
          <w:p w14:paraId="2C6BA9A3" w14:textId="77777777" w:rsidR="00374119" w:rsidRPr="00E0239B" w:rsidRDefault="00374119" w:rsidP="00374119">
            <w:pPr>
              <w:autoSpaceDE w:val="0"/>
              <w:autoSpaceDN w:val="0"/>
              <w:adjustRightInd w:val="0"/>
              <w:jc w:val="center"/>
              <w:rPr>
                <w:rFonts w:ascii="Calibri" w:hAnsi="Calibri" w:cs="Calibri"/>
                <w:bCs/>
                <w:sz w:val="22"/>
                <w:szCs w:val="22"/>
              </w:rPr>
            </w:pPr>
          </w:p>
        </w:tc>
      </w:tr>
      <w:tr w:rsidR="00374119" w:rsidRPr="0094649F" w14:paraId="47DE6421" w14:textId="77777777" w:rsidTr="00374119">
        <w:trPr>
          <w:jc w:val="center"/>
        </w:trPr>
        <w:tc>
          <w:tcPr>
            <w:tcW w:w="1458" w:type="dxa"/>
            <w:tcBorders>
              <w:top w:val="single" w:sz="8" w:space="0" w:color="FFFFFF"/>
              <w:left w:val="single" w:sz="8" w:space="0" w:color="FFFFFF"/>
              <w:bottom w:val="nil"/>
              <w:right w:val="single" w:sz="24" w:space="0" w:color="FFFFFF"/>
            </w:tcBorders>
            <w:shd w:val="clear" w:color="auto" w:fill="00FFFF"/>
          </w:tcPr>
          <w:p w14:paraId="6FCFF087"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00" w:type="dxa"/>
            <w:shd w:val="clear" w:color="auto" w:fill="DAEEF3"/>
          </w:tcPr>
          <w:p w14:paraId="174B5F2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5.As </w:t>
            </w:r>
            <w:proofErr w:type="spellStart"/>
            <w:r w:rsidRPr="00E0239B">
              <w:rPr>
                <w:rFonts w:ascii="Calibri" w:hAnsi="Calibri" w:cs="Calibri"/>
                <w:bCs/>
                <w:sz w:val="22"/>
                <w:szCs w:val="22"/>
              </w:rPr>
              <w:t>a</w:t>
            </w:r>
            <w:proofErr w:type="spellEnd"/>
            <w:r w:rsidRPr="00E0239B">
              <w:rPr>
                <w:rFonts w:ascii="Calibri" w:hAnsi="Calibri" w:cs="Calibri"/>
                <w:bCs/>
                <w:sz w:val="22"/>
                <w:szCs w:val="22"/>
              </w:rPr>
              <w:t xml:space="preserve"> </w:t>
            </w:r>
            <w:r>
              <w:rPr>
                <w:rFonts w:ascii="Calibri" w:hAnsi="Calibri" w:cs="Calibri"/>
                <w:bCs/>
                <w:sz w:val="22"/>
                <w:szCs w:val="22"/>
              </w:rPr>
              <w:t>Administrator</w:t>
            </w:r>
            <w:r w:rsidRPr="00E0239B">
              <w:rPr>
                <w:rFonts w:ascii="Calibri" w:hAnsi="Calibri" w:cs="Calibri"/>
                <w:bCs/>
                <w:sz w:val="22"/>
                <w:szCs w:val="22"/>
              </w:rPr>
              <w:t xml:space="preserve"> I want to</w:t>
            </w:r>
            <w:r>
              <w:rPr>
                <w:rFonts w:ascii="Calibri" w:hAnsi="Calibri" w:cs="Calibri"/>
                <w:bCs/>
                <w:sz w:val="22"/>
                <w:szCs w:val="22"/>
              </w:rPr>
              <w:t xml:space="preserve"> </w:t>
            </w:r>
            <w:r w:rsidRPr="00E0239B">
              <w:rPr>
                <w:rFonts w:ascii="Calibri" w:hAnsi="Calibri" w:cs="Calibri"/>
                <w:bCs/>
                <w:sz w:val="22"/>
                <w:szCs w:val="22"/>
              </w:rPr>
              <w:t xml:space="preserve">Inform ambulance so that I </w:t>
            </w:r>
            <w:r>
              <w:rPr>
                <w:rFonts w:ascii="Calibri" w:hAnsi="Calibri" w:cs="Calibri"/>
                <w:bCs/>
                <w:sz w:val="22"/>
                <w:szCs w:val="22"/>
              </w:rPr>
              <w:t xml:space="preserve">can  </w:t>
            </w:r>
            <w:r w:rsidRPr="00E0239B">
              <w:rPr>
                <w:rFonts w:ascii="Calibri" w:hAnsi="Calibri" w:cs="Calibri"/>
                <w:bCs/>
                <w:sz w:val="22"/>
                <w:szCs w:val="22"/>
              </w:rPr>
              <w:t>Call ambulance to user location</w:t>
            </w:r>
          </w:p>
        </w:tc>
        <w:tc>
          <w:tcPr>
            <w:tcW w:w="920" w:type="dxa"/>
            <w:tcBorders>
              <w:top w:val="single" w:sz="8" w:space="0" w:color="FFFFFF"/>
              <w:left w:val="single" w:sz="8" w:space="0" w:color="FFFFFF"/>
              <w:bottom w:val="single" w:sz="8" w:space="0" w:color="FFFFFF"/>
              <w:right w:val="single" w:sz="8" w:space="0" w:color="FFFFFF"/>
            </w:tcBorders>
            <w:shd w:val="clear" w:color="auto" w:fill="DAEEF3"/>
          </w:tcPr>
          <w:p w14:paraId="418F568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1048" w:type="dxa"/>
            <w:vMerge/>
            <w:tcBorders>
              <w:top w:val="single" w:sz="8" w:space="0" w:color="FFFFFF"/>
              <w:left w:val="single" w:sz="8" w:space="0" w:color="FFFFFF"/>
              <w:bottom w:val="single" w:sz="8" w:space="0" w:color="FFFFFF"/>
              <w:right w:val="single" w:sz="8" w:space="0" w:color="FFFFFF"/>
            </w:tcBorders>
            <w:shd w:val="clear" w:color="auto" w:fill="DAEEF3"/>
          </w:tcPr>
          <w:p w14:paraId="32F76BAF" w14:textId="77777777" w:rsidR="00374119" w:rsidRPr="00E0239B" w:rsidRDefault="00374119" w:rsidP="00374119">
            <w:pPr>
              <w:autoSpaceDE w:val="0"/>
              <w:autoSpaceDN w:val="0"/>
              <w:adjustRightInd w:val="0"/>
              <w:jc w:val="center"/>
              <w:rPr>
                <w:rFonts w:ascii="Calibri" w:hAnsi="Calibri" w:cs="Calibri"/>
                <w:bCs/>
                <w:sz w:val="22"/>
                <w:szCs w:val="22"/>
              </w:rPr>
            </w:pPr>
          </w:p>
        </w:tc>
        <w:tc>
          <w:tcPr>
            <w:tcW w:w="950" w:type="dxa"/>
            <w:vMerge/>
            <w:tcBorders>
              <w:top w:val="single" w:sz="8" w:space="0" w:color="FFFFFF"/>
              <w:left w:val="single" w:sz="8" w:space="0" w:color="FFFFFF"/>
              <w:bottom w:val="single" w:sz="8" w:space="0" w:color="FFFFFF"/>
              <w:right w:val="single" w:sz="8" w:space="0" w:color="FFFFFF"/>
            </w:tcBorders>
            <w:shd w:val="clear" w:color="auto" w:fill="DAEEF3"/>
          </w:tcPr>
          <w:p w14:paraId="58EAEEF7" w14:textId="77777777" w:rsidR="00374119" w:rsidRPr="00E0239B" w:rsidRDefault="00374119" w:rsidP="00374119">
            <w:pPr>
              <w:autoSpaceDE w:val="0"/>
              <w:autoSpaceDN w:val="0"/>
              <w:adjustRightInd w:val="0"/>
              <w:jc w:val="center"/>
              <w:rPr>
                <w:rFonts w:ascii="Calibri" w:hAnsi="Calibri" w:cs="Calibri"/>
                <w:bCs/>
                <w:sz w:val="22"/>
                <w:szCs w:val="22"/>
              </w:rPr>
            </w:pPr>
          </w:p>
        </w:tc>
      </w:tr>
    </w:tbl>
    <w:p w14:paraId="39B41D21" w14:textId="77777777" w:rsidR="00374119" w:rsidRPr="00A05F8A" w:rsidRDefault="00374119" w:rsidP="00374119">
      <w:pPr>
        <w:tabs>
          <w:tab w:val="clear" w:pos="360"/>
        </w:tabs>
        <w:spacing w:after="200" w:line="276" w:lineRule="auto"/>
        <w:rPr>
          <w:sz w:val="22"/>
          <w:lang w:val="en-AU" w:eastAsia="en-AU"/>
        </w:rPr>
      </w:pPr>
      <w:r>
        <w:rPr>
          <w:rFonts w:ascii="Calibri" w:hAnsi="Calibri" w:cs="Calibri"/>
          <w:bCs/>
          <w:i/>
          <w:color w:val="0000FF"/>
          <w:sz w:val="20"/>
          <w:szCs w:val="22"/>
        </w:rPr>
        <w:br w:type="page"/>
      </w:r>
    </w:p>
    <w:p w14:paraId="4DCE5E58"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lastRenderedPageBreak/>
        <w:tab/>
      </w:r>
      <w:r>
        <w:rPr>
          <w:rFonts w:ascii="Calibri" w:hAnsi="Calibri" w:cs="Calibri"/>
          <w:bCs/>
          <w:sz w:val="22"/>
          <w:szCs w:val="22"/>
        </w:rPr>
        <w:tab/>
      </w:r>
      <w:r>
        <w:rPr>
          <w:rFonts w:ascii="Calibri" w:hAnsi="Calibri" w:cs="Calibri"/>
          <w:bCs/>
          <w:sz w:val="22"/>
          <w:szCs w:val="22"/>
        </w:rPr>
        <w:tab/>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54"/>
        <w:gridCol w:w="5244"/>
        <w:gridCol w:w="1006"/>
        <w:gridCol w:w="936"/>
        <w:gridCol w:w="936"/>
      </w:tblGrid>
      <w:tr w:rsidR="00374119" w:rsidRPr="007845FF" w14:paraId="636A2DD6" w14:textId="77777777" w:rsidTr="00374119">
        <w:trPr>
          <w:jc w:val="center"/>
        </w:trPr>
        <w:tc>
          <w:tcPr>
            <w:tcW w:w="1454" w:type="dxa"/>
            <w:tcBorders>
              <w:top w:val="single" w:sz="8" w:space="0" w:color="FFFFFF"/>
              <w:left w:val="single" w:sz="8" w:space="0" w:color="FFFFFF"/>
              <w:bottom w:val="single" w:sz="24" w:space="0" w:color="FFFFFF"/>
              <w:right w:val="single" w:sz="8" w:space="0" w:color="FFFFFF"/>
            </w:tcBorders>
            <w:shd w:val="clear" w:color="auto" w:fill="00FFFF"/>
          </w:tcPr>
          <w:p w14:paraId="01062A44"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i/>
                <w:color w:val="0000FF"/>
                <w:sz w:val="20"/>
                <w:szCs w:val="22"/>
              </w:rPr>
              <w:br w:type="page"/>
            </w:r>
            <w:r w:rsidRPr="00E0239B">
              <w:rPr>
                <w:rFonts w:ascii="Calibri" w:hAnsi="Calibri" w:cs="Calibri"/>
                <w:b/>
                <w:bCs/>
                <w:color w:val="000000"/>
                <w:sz w:val="22"/>
                <w:szCs w:val="22"/>
              </w:rPr>
              <w:t>Process-2</w:t>
            </w:r>
          </w:p>
        </w:tc>
        <w:tc>
          <w:tcPr>
            <w:tcW w:w="5244" w:type="dxa"/>
            <w:tcBorders>
              <w:top w:val="single" w:sz="8" w:space="0" w:color="FFFFFF"/>
              <w:left w:val="single" w:sz="8" w:space="0" w:color="FFFFFF"/>
              <w:bottom w:val="single" w:sz="24" w:space="0" w:color="FFFFFF"/>
              <w:right w:val="single" w:sz="8" w:space="0" w:color="FFFFFF"/>
            </w:tcBorders>
            <w:shd w:val="clear" w:color="auto" w:fill="00FFFF"/>
          </w:tcPr>
          <w:p w14:paraId="64903370" w14:textId="77777777" w:rsidR="00374119" w:rsidRPr="00DF1982" w:rsidRDefault="00374119" w:rsidP="00374119">
            <w:pPr>
              <w:tabs>
                <w:tab w:val="center" w:pos="3923"/>
              </w:tabs>
              <w:autoSpaceDE w:val="0"/>
              <w:autoSpaceDN w:val="0"/>
              <w:adjustRightInd w:val="0"/>
              <w:jc w:val="both"/>
              <w:rPr>
                <w:rFonts w:ascii="Calibri" w:hAnsi="Calibri" w:cs="Calibri"/>
                <w:b/>
                <w:bCs/>
                <w:sz w:val="22"/>
                <w:szCs w:val="22"/>
              </w:rPr>
            </w:pPr>
            <w:r w:rsidRPr="00DF1982">
              <w:rPr>
                <w:rFonts w:asciiTheme="minorHAnsi" w:hAnsiTheme="minorHAnsi" w:cstheme="minorHAnsi"/>
                <w:sz w:val="22"/>
                <w:szCs w:val="22"/>
              </w:rPr>
              <w:t>Append Relevant Updates</w:t>
            </w:r>
            <w:r w:rsidRPr="00DF1982">
              <w:rPr>
                <w:rFonts w:ascii="Calibri" w:hAnsi="Calibri"/>
                <w:b/>
                <w:bCs/>
                <w:sz w:val="22"/>
                <w:szCs w:val="22"/>
              </w:rPr>
              <w:tab/>
            </w:r>
          </w:p>
        </w:tc>
        <w:tc>
          <w:tcPr>
            <w:tcW w:w="1006" w:type="dxa"/>
            <w:tcBorders>
              <w:top w:val="single" w:sz="8" w:space="0" w:color="FFFFFF"/>
              <w:left w:val="single" w:sz="8" w:space="0" w:color="FFFFFF"/>
              <w:bottom w:val="single" w:sz="24" w:space="0" w:color="FFFFFF"/>
              <w:right w:val="single" w:sz="8" w:space="0" w:color="FFFFFF"/>
            </w:tcBorders>
            <w:shd w:val="clear" w:color="auto" w:fill="00FFFF"/>
          </w:tcPr>
          <w:p w14:paraId="0B124D7F"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SP</w:t>
            </w:r>
          </w:p>
        </w:tc>
        <w:tc>
          <w:tcPr>
            <w:tcW w:w="936" w:type="dxa"/>
            <w:tcBorders>
              <w:top w:val="single" w:sz="8" w:space="0" w:color="FFFFFF"/>
              <w:left w:val="single" w:sz="8" w:space="0" w:color="FFFFFF"/>
              <w:bottom w:val="single" w:sz="24" w:space="0" w:color="FFFFFF"/>
              <w:right w:val="single" w:sz="8" w:space="0" w:color="FFFFFF"/>
            </w:tcBorders>
            <w:shd w:val="clear" w:color="auto" w:fill="00FFFF"/>
          </w:tcPr>
          <w:p w14:paraId="5833BF1A"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IC</w:t>
            </w:r>
          </w:p>
        </w:tc>
        <w:tc>
          <w:tcPr>
            <w:tcW w:w="936" w:type="dxa"/>
            <w:tcBorders>
              <w:top w:val="single" w:sz="8" w:space="0" w:color="FFFFFF"/>
              <w:left w:val="single" w:sz="8" w:space="0" w:color="FFFFFF"/>
              <w:bottom w:val="single" w:sz="24" w:space="0" w:color="FFFFFF"/>
              <w:right w:val="single" w:sz="8" w:space="0" w:color="FFFFFF"/>
            </w:tcBorders>
            <w:shd w:val="clear" w:color="auto" w:fill="00FFFF"/>
          </w:tcPr>
          <w:p w14:paraId="54372A9A"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IP</w:t>
            </w:r>
          </w:p>
        </w:tc>
      </w:tr>
      <w:tr w:rsidR="00374119" w:rsidRPr="007845FF" w14:paraId="4CBD520A" w14:textId="77777777" w:rsidTr="00374119">
        <w:trPr>
          <w:trHeight w:val="277"/>
          <w:jc w:val="center"/>
        </w:trPr>
        <w:tc>
          <w:tcPr>
            <w:tcW w:w="1454" w:type="dxa"/>
            <w:tcBorders>
              <w:top w:val="single" w:sz="8" w:space="0" w:color="FFFFFF"/>
              <w:left w:val="single" w:sz="8" w:space="0" w:color="FFFFFF"/>
              <w:bottom w:val="nil"/>
              <w:right w:val="single" w:sz="24" w:space="0" w:color="FFFFFF"/>
            </w:tcBorders>
            <w:shd w:val="clear" w:color="auto" w:fill="00FFFF"/>
          </w:tcPr>
          <w:p w14:paraId="7B6D470D"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r w:rsidRPr="00E0239B">
              <w:rPr>
                <w:rFonts w:ascii="Calibri" w:hAnsi="Calibri" w:cs="Calibri"/>
                <w:b/>
                <w:bCs/>
                <w:color w:val="000000"/>
                <w:sz w:val="22"/>
                <w:szCs w:val="22"/>
              </w:rPr>
              <w:t>Task Description</w:t>
            </w: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14:paraId="2A4BB58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8.As a </w:t>
            </w:r>
            <w:r>
              <w:rPr>
                <w:rFonts w:ascii="Calibri" w:hAnsi="Calibri"/>
                <w:bCs/>
                <w:sz w:val="22"/>
                <w:szCs w:val="22"/>
              </w:rPr>
              <w:t xml:space="preserve"> Transaction Analyzer</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 xml:space="preserve">Assign experienced </w:t>
            </w:r>
            <w:r>
              <w:rPr>
                <w:rFonts w:ascii="Calibri" w:hAnsi="Calibri" w:cs="Calibri"/>
                <w:bCs/>
                <w:sz w:val="22"/>
                <w:szCs w:val="22"/>
              </w:rPr>
              <w:t xml:space="preserve">Administrator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Provide best possible service</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14:paraId="35800D5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0C8C3113" w14:textId="77777777" w:rsidR="00374119" w:rsidRPr="00E0239B" w:rsidRDefault="00374119" w:rsidP="00374119">
            <w:pPr>
              <w:autoSpaceDE w:val="0"/>
              <w:autoSpaceDN w:val="0"/>
              <w:adjustRightInd w:val="0"/>
              <w:jc w:val="both"/>
              <w:rPr>
                <w:rFonts w:ascii="Calibri" w:hAnsi="Calibri" w:cs="Calibri"/>
                <w:bCs/>
                <w:sz w:val="22"/>
                <w:szCs w:val="22"/>
              </w:rPr>
            </w:pPr>
          </w:p>
          <w:p w14:paraId="79436C68" w14:textId="77777777" w:rsidR="00374119" w:rsidRPr="00E0239B" w:rsidRDefault="00374119" w:rsidP="00374119">
            <w:pPr>
              <w:autoSpaceDE w:val="0"/>
              <w:autoSpaceDN w:val="0"/>
              <w:adjustRightInd w:val="0"/>
              <w:jc w:val="both"/>
              <w:rPr>
                <w:rFonts w:ascii="Calibri" w:hAnsi="Calibri" w:cs="Calibri"/>
                <w:bCs/>
                <w:sz w:val="22"/>
                <w:szCs w:val="22"/>
              </w:rPr>
            </w:pPr>
          </w:p>
          <w:p w14:paraId="2AA2CF1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42EE6743" w14:textId="77777777" w:rsidR="00374119" w:rsidRPr="00E0239B" w:rsidRDefault="00374119" w:rsidP="00374119">
            <w:pPr>
              <w:autoSpaceDE w:val="0"/>
              <w:autoSpaceDN w:val="0"/>
              <w:adjustRightInd w:val="0"/>
              <w:jc w:val="both"/>
              <w:rPr>
                <w:rFonts w:ascii="Calibri" w:hAnsi="Calibri" w:cs="Calibri"/>
                <w:bCs/>
                <w:sz w:val="22"/>
                <w:szCs w:val="22"/>
              </w:rPr>
            </w:pPr>
          </w:p>
          <w:p w14:paraId="4EFC55FF" w14:textId="77777777" w:rsidR="00374119" w:rsidRPr="00E0239B" w:rsidRDefault="00374119" w:rsidP="00374119">
            <w:pPr>
              <w:autoSpaceDE w:val="0"/>
              <w:autoSpaceDN w:val="0"/>
              <w:adjustRightInd w:val="0"/>
              <w:jc w:val="both"/>
              <w:rPr>
                <w:rFonts w:ascii="Calibri" w:hAnsi="Calibri" w:cs="Calibri"/>
                <w:bCs/>
                <w:sz w:val="22"/>
                <w:szCs w:val="22"/>
              </w:rPr>
            </w:pPr>
          </w:p>
          <w:p w14:paraId="417BFD9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7845FF" w14:paraId="3F8B26F6" w14:textId="77777777" w:rsidTr="00374119">
        <w:trPr>
          <w:jc w:val="center"/>
        </w:trPr>
        <w:tc>
          <w:tcPr>
            <w:tcW w:w="1454" w:type="dxa"/>
            <w:tcBorders>
              <w:left w:val="single" w:sz="8" w:space="0" w:color="FFFFFF"/>
              <w:bottom w:val="nil"/>
              <w:right w:val="single" w:sz="24" w:space="0" w:color="FFFFFF"/>
            </w:tcBorders>
            <w:shd w:val="clear" w:color="auto" w:fill="00FFFF"/>
          </w:tcPr>
          <w:p w14:paraId="160139F4"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shd w:val="clear" w:color="auto" w:fill="DAEEF3"/>
          </w:tcPr>
          <w:p w14:paraId="481903D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1.As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Request Report Creation</w:t>
            </w:r>
            <w:r>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 xml:space="preserve">So that it </w:t>
            </w:r>
            <w:r>
              <w:rPr>
                <w:rFonts w:ascii="Calibri" w:hAnsi="Calibri" w:cs="Calibri"/>
                <w:bCs/>
                <w:sz w:val="22"/>
                <w:szCs w:val="22"/>
              </w:rPr>
              <w:t xml:space="preserve">can </w:t>
            </w:r>
            <w:r w:rsidRPr="00E0239B">
              <w:rPr>
                <w:rFonts w:ascii="Calibri" w:hAnsi="Calibri" w:cs="Calibri"/>
                <w:bCs/>
                <w:sz w:val="22"/>
                <w:szCs w:val="22"/>
              </w:rPr>
              <w:t xml:space="preserve"> be used for analysis of </w:t>
            </w:r>
            <w:r>
              <w:rPr>
                <w:rFonts w:ascii="Calibri" w:hAnsi="Calibri" w:cs="Calibri"/>
                <w:bCs/>
                <w:sz w:val="22"/>
                <w:szCs w:val="22"/>
              </w:rPr>
              <w:t>Trader</w:t>
            </w:r>
          </w:p>
        </w:tc>
        <w:tc>
          <w:tcPr>
            <w:tcW w:w="1006" w:type="dxa"/>
            <w:shd w:val="clear" w:color="auto" w:fill="DAEEF3"/>
          </w:tcPr>
          <w:p w14:paraId="02B4D315"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36" w:type="dxa"/>
            <w:vMerge/>
            <w:shd w:val="clear" w:color="auto" w:fill="DAEEF3"/>
          </w:tcPr>
          <w:p w14:paraId="6E1271C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36" w:type="dxa"/>
            <w:vMerge/>
            <w:shd w:val="clear" w:color="auto" w:fill="DAEEF3"/>
          </w:tcPr>
          <w:p w14:paraId="54A4562F"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7845FF" w14:paraId="7EBA196F" w14:textId="77777777" w:rsidTr="00374119">
        <w:trPr>
          <w:jc w:val="center"/>
        </w:trPr>
        <w:tc>
          <w:tcPr>
            <w:tcW w:w="1454" w:type="dxa"/>
            <w:tcBorders>
              <w:top w:val="single" w:sz="8" w:space="0" w:color="FFFFFF"/>
              <w:left w:val="single" w:sz="8" w:space="0" w:color="FFFFFF"/>
              <w:bottom w:val="nil"/>
              <w:right w:val="single" w:sz="24" w:space="0" w:color="FFFFFF"/>
            </w:tcBorders>
            <w:shd w:val="clear" w:color="auto" w:fill="00FFFF"/>
          </w:tcPr>
          <w:p w14:paraId="586275B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14:paraId="544A0EB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5.As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 xml:space="preserve">Inspect </w:t>
            </w:r>
            <w:r>
              <w:rPr>
                <w:rFonts w:ascii="Calibri" w:hAnsi="Calibri" w:cs="Calibri"/>
                <w:bCs/>
                <w:sz w:val="22"/>
                <w:szCs w:val="22"/>
              </w:rPr>
              <w:t>Trader</w:t>
            </w:r>
            <w:r w:rsidRPr="00E0239B">
              <w:rPr>
                <w:rFonts w:ascii="Calibri" w:hAnsi="Calibri" w:cs="Calibri"/>
                <w:bCs/>
                <w:sz w:val="22"/>
                <w:szCs w:val="22"/>
              </w:rPr>
              <w:t xml:space="preserve"> as per status report</w:t>
            </w:r>
            <w:r>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Detect disease</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14:paraId="3822A51F"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14:paraId="242563A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14:paraId="496D3C96"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7845FF" w14:paraId="203AE114" w14:textId="77777777" w:rsidTr="00374119">
        <w:trPr>
          <w:jc w:val="center"/>
        </w:trPr>
        <w:tc>
          <w:tcPr>
            <w:tcW w:w="1454" w:type="dxa"/>
            <w:tcBorders>
              <w:top w:val="single" w:sz="8" w:space="0" w:color="FFFFFF"/>
              <w:left w:val="single" w:sz="8" w:space="0" w:color="FFFFFF"/>
              <w:bottom w:val="nil"/>
              <w:right w:val="single" w:sz="24" w:space="0" w:color="FFFFFF"/>
            </w:tcBorders>
            <w:shd w:val="clear" w:color="auto" w:fill="00FFFF"/>
          </w:tcPr>
          <w:p w14:paraId="446EBA73"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14:paraId="66F3A2D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6.As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 xml:space="preserve">Detect </w:t>
            </w:r>
            <w:r>
              <w:rPr>
                <w:rFonts w:ascii="Calibri" w:hAnsi="Calibri" w:cs="Calibri"/>
                <w:bCs/>
                <w:sz w:val="22"/>
                <w:szCs w:val="22"/>
              </w:rPr>
              <w:t>values</w:t>
            </w:r>
            <w:r w:rsidRPr="00E0239B">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 xml:space="preserve">Alert facilitator about </w:t>
            </w:r>
            <w:proofErr w:type="spellStart"/>
            <w:r>
              <w:rPr>
                <w:rFonts w:ascii="Calibri" w:hAnsi="Calibri" w:cs="Calibri"/>
                <w:bCs/>
                <w:sz w:val="22"/>
                <w:szCs w:val="22"/>
              </w:rPr>
              <w:t>amrket</w:t>
            </w:r>
            <w:proofErr w:type="spellEnd"/>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14:paraId="2BBA325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14:paraId="212A54EE"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36" w:type="dxa"/>
            <w:vMerge/>
            <w:tcBorders>
              <w:top w:val="single" w:sz="8" w:space="0" w:color="FFFFFF"/>
              <w:left w:val="single" w:sz="8" w:space="0" w:color="FFFFFF"/>
              <w:bottom w:val="single" w:sz="8" w:space="0" w:color="FFFFFF"/>
              <w:right w:val="single" w:sz="8" w:space="0" w:color="FFFFFF"/>
            </w:tcBorders>
            <w:shd w:val="clear" w:color="auto" w:fill="DAEEF3"/>
          </w:tcPr>
          <w:p w14:paraId="7008E4B5"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7845FF" w14:paraId="520E0727" w14:textId="77777777" w:rsidTr="00374119">
        <w:trPr>
          <w:jc w:val="center"/>
        </w:trPr>
        <w:tc>
          <w:tcPr>
            <w:tcW w:w="1454" w:type="dxa"/>
            <w:tcBorders>
              <w:left w:val="single" w:sz="8" w:space="0" w:color="FFFFFF"/>
              <w:bottom w:val="nil"/>
              <w:right w:val="single" w:sz="24" w:space="0" w:color="FFFFFF"/>
            </w:tcBorders>
            <w:shd w:val="clear" w:color="auto" w:fill="00FFFF"/>
          </w:tcPr>
          <w:p w14:paraId="0DD97058"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shd w:val="clear" w:color="auto" w:fill="DAEEF3"/>
          </w:tcPr>
          <w:p w14:paraId="69B79CA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3.As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 xml:space="preserve">Store </w:t>
            </w:r>
            <w:r>
              <w:rPr>
                <w:rFonts w:ascii="Calibri" w:hAnsi="Calibri" w:cs="Calibri"/>
                <w:bCs/>
                <w:sz w:val="22"/>
                <w:szCs w:val="22"/>
              </w:rPr>
              <w:t>Trader</w:t>
            </w:r>
            <w:r w:rsidRPr="00E0239B">
              <w:rPr>
                <w:rFonts w:ascii="Calibri" w:hAnsi="Calibri" w:cs="Calibri"/>
                <w:bCs/>
                <w:sz w:val="22"/>
                <w:szCs w:val="22"/>
              </w:rPr>
              <w:t xml:space="preserve"> Details</w:t>
            </w:r>
            <w:r>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 xml:space="preserve">Use for further analysis </w:t>
            </w:r>
          </w:p>
        </w:tc>
        <w:tc>
          <w:tcPr>
            <w:tcW w:w="1006" w:type="dxa"/>
            <w:shd w:val="clear" w:color="auto" w:fill="DAEEF3"/>
          </w:tcPr>
          <w:p w14:paraId="4401DE2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936" w:type="dxa"/>
            <w:vMerge/>
            <w:shd w:val="clear" w:color="auto" w:fill="DAEEF3"/>
          </w:tcPr>
          <w:p w14:paraId="16B55BF0"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36" w:type="dxa"/>
            <w:vMerge/>
            <w:shd w:val="clear" w:color="auto" w:fill="DAEEF3"/>
          </w:tcPr>
          <w:p w14:paraId="4694B5C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7845FF" w14:paraId="66552E52" w14:textId="77777777" w:rsidTr="00374119">
        <w:trPr>
          <w:jc w:val="center"/>
        </w:trPr>
        <w:tc>
          <w:tcPr>
            <w:tcW w:w="1454" w:type="dxa"/>
            <w:tcBorders>
              <w:top w:val="single" w:sz="8" w:space="0" w:color="FFFFFF"/>
              <w:left w:val="single" w:sz="8" w:space="0" w:color="FFFFFF"/>
              <w:bottom w:val="nil"/>
              <w:right w:val="single" w:sz="24" w:space="0" w:color="FFFFFF"/>
            </w:tcBorders>
            <w:shd w:val="clear" w:color="auto" w:fill="00FFFF"/>
          </w:tcPr>
          <w:p w14:paraId="7F355308"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14:paraId="3BBF616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2.As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 xml:space="preserve">Find </w:t>
            </w:r>
            <w:r>
              <w:rPr>
                <w:rFonts w:ascii="Calibri" w:hAnsi="Calibri" w:cs="Calibri"/>
                <w:bCs/>
                <w:sz w:val="22"/>
                <w:szCs w:val="22"/>
              </w:rPr>
              <w:t>Trader</w:t>
            </w:r>
            <w:r w:rsidRPr="00E0239B">
              <w:rPr>
                <w:rFonts w:ascii="Calibri" w:hAnsi="Calibri" w:cs="Calibri"/>
                <w:bCs/>
                <w:sz w:val="22"/>
                <w:szCs w:val="22"/>
              </w:rPr>
              <w:t xml:space="preserve"> Status Report</w:t>
            </w:r>
            <w:r>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 xml:space="preserve">Build a </w:t>
            </w:r>
            <w:r>
              <w:rPr>
                <w:rFonts w:ascii="Calibri" w:hAnsi="Calibri" w:cs="Calibri"/>
                <w:bCs/>
                <w:sz w:val="22"/>
                <w:szCs w:val="22"/>
              </w:rPr>
              <w:t>Trader</w:t>
            </w:r>
            <w:r w:rsidRPr="00E0239B">
              <w:rPr>
                <w:rFonts w:ascii="Calibri" w:hAnsi="Calibri" w:cs="Calibri"/>
                <w:bCs/>
                <w:sz w:val="22"/>
                <w:szCs w:val="22"/>
              </w:rPr>
              <w:t xml:space="preserve"> status Report</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14:paraId="3807894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142B1841" w14:textId="77777777" w:rsidR="00374119" w:rsidRPr="00E0239B" w:rsidRDefault="00374119" w:rsidP="00374119">
            <w:pPr>
              <w:autoSpaceDE w:val="0"/>
              <w:autoSpaceDN w:val="0"/>
              <w:adjustRightInd w:val="0"/>
              <w:jc w:val="both"/>
              <w:rPr>
                <w:rFonts w:ascii="Calibri" w:hAnsi="Calibri" w:cs="Calibri"/>
                <w:bCs/>
                <w:sz w:val="22"/>
                <w:szCs w:val="22"/>
              </w:rPr>
            </w:pPr>
          </w:p>
          <w:p w14:paraId="544E41D0" w14:textId="77777777" w:rsidR="00374119" w:rsidRPr="00E0239B" w:rsidRDefault="00374119" w:rsidP="00374119">
            <w:pPr>
              <w:autoSpaceDE w:val="0"/>
              <w:autoSpaceDN w:val="0"/>
              <w:adjustRightInd w:val="0"/>
              <w:jc w:val="both"/>
              <w:rPr>
                <w:rFonts w:ascii="Calibri" w:hAnsi="Calibri" w:cs="Calibri"/>
                <w:bCs/>
                <w:sz w:val="22"/>
                <w:szCs w:val="22"/>
              </w:rPr>
            </w:pPr>
          </w:p>
          <w:p w14:paraId="593FBE59" w14:textId="77777777" w:rsidR="00374119" w:rsidRPr="00E0239B" w:rsidRDefault="00374119" w:rsidP="00374119">
            <w:pPr>
              <w:autoSpaceDE w:val="0"/>
              <w:autoSpaceDN w:val="0"/>
              <w:adjustRightInd w:val="0"/>
              <w:jc w:val="both"/>
              <w:rPr>
                <w:rFonts w:ascii="Calibri" w:hAnsi="Calibri" w:cs="Calibri"/>
                <w:bCs/>
                <w:sz w:val="22"/>
                <w:szCs w:val="22"/>
              </w:rPr>
            </w:pPr>
          </w:p>
          <w:p w14:paraId="7D764AD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936"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3E2263F6" w14:textId="77777777" w:rsidR="00374119" w:rsidRPr="00E0239B" w:rsidRDefault="00374119" w:rsidP="00374119">
            <w:pPr>
              <w:autoSpaceDE w:val="0"/>
              <w:autoSpaceDN w:val="0"/>
              <w:adjustRightInd w:val="0"/>
              <w:jc w:val="both"/>
              <w:rPr>
                <w:rFonts w:ascii="Calibri" w:hAnsi="Calibri" w:cs="Calibri"/>
                <w:bCs/>
                <w:sz w:val="22"/>
                <w:szCs w:val="22"/>
              </w:rPr>
            </w:pPr>
          </w:p>
          <w:p w14:paraId="4861BB65" w14:textId="77777777" w:rsidR="00374119" w:rsidRPr="00E0239B" w:rsidRDefault="00374119" w:rsidP="00374119">
            <w:pPr>
              <w:autoSpaceDE w:val="0"/>
              <w:autoSpaceDN w:val="0"/>
              <w:adjustRightInd w:val="0"/>
              <w:jc w:val="both"/>
              <w:rPr>
                <w:rFonts w:ascii="Calibri" w:hAnsi="Calibri" w:cs="Calibri"/>
                <w:bCs/>
                <w:sz w:val="22"/>
                <w:szCs w:val="22"/>
              </w:rPr>
            </w:pPr>
          </w:p>
          <w:p w14:paraId="685EE22A" w14:textId="77777777" w:rsidR="00374119" w:rsidRPr="00E0239B" w:rsidRDefault="00374119" w:rsidP="00374119">
            <w:pPr>
              <w:autoSpaceDE w:val="0"/>
              <w:autoSpaceDN w:val="0"/>
              <w:adjustRightInd w:val="0"/>
              <w:jc w:val="both"/>
              <w:rPr>
                <w:rFonts w:ascii="Calibri" w:hAnsi="Calibri" w:cs="Calibri"/>
                <w:bCs/>
                <w:sz w:val="22"/>
                <w:szCs w:val="22"/>
              </w:rPr>
            </w:pPr>
          </w:p>
          <w:p w14:paraId="1B17423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7845FF" w14:paraId="2401D060" w14:textId="77777777" w:rsidTr="00374119">
        <w:trPr>
          <w:jc w:val="center"/>
        </w:trPr>
        <w:tc>
          <w:tcPr>
            <w:tcW w:w="1454" w:type="dxa"/>
            <w:tcBorders>
              <w:left w:val="single" w:sz="8" w:space="0" w:color="FFFFFF"/>
              <w:bottom w:val="nil"/>
              <w:right w:val="single" w:sz="24" w:space="0" w:color="FFFFFF"/>
            </w:tcBorders>
            <w:shd w:val="clear" w:color="auto" w:fill="00FFFF"/>
          </w:tcPr>
          <w:p w14:paraId="6CDEEBE8"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shd w:val="clear" w:color="auto" w:fill="DAEEF3"/>
          </w:tcPr>
          <w:p w14:paraId="3F0D279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4.As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Request facilitators permission</w:t>
            </w:r>
            <w:r>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Start treatment</w:t>
            </w:r>
          </w:p>
        </w:tc>
        <w:tc>
          <w:tcPr>
            <w:tcW w:w="1006" w:type="dxa"/>
            <w:shd w:val="clear" w:color="auto" w:fill="DAEEF3"/>
          </w:tcPr>
          <w:p w14:paraId="76B536C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6" w:type="dxa"/>
            <w:vMerge/>
            <w:shd w:val="clear" w:color="auto" w:fill="DAEEF3"/>
          </w:tcPr>
          <w:p w14:paraId="210274F7"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36" w:type="dxa"/>
            <w:vMerge/>
            <w:shd w:val="clear" w:color="auto" w:fill="DAEEF3"/>
          </w:tcPr>
          <w:p w14:paraId="764DDC1A"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7845FF" w14:paraId="0FD0B4D0" w14:textId="77777777" w:rsidTr="00374119">
        <w:trPr>
          <w:jc w:val="center"/>
        </w:trPr>
        <w:tc>
          <w:tcPr>
            <w:tcW w:w="1454" w:type="dxa"/>
            <w:tcBorders>
              <w:top w:val="single" w:sz="8" w:space="0" w:color="FFFFFF"/>
              <w:left w:val="single" w:sz="8" w:space="0" w:color="FFFFFF"/>
              <w:bottom w:val="nil"/>
              <w:right w:val="single" w:sz="24" w:space="0" w:color="FFFFFF"/>
            </w:tcBorders>
            <w:shd w:val="clear" w:color="auto" w:fill="00FFFF"/>
          </w:tcPr>
          <w:p w14:paraId="74A3C152" w14:textId="77777777" w:rsidR="00374119" w:rsidRPr="00E0239B" w:rsidRDefault="00374119" w:rsidP="00374119">
            <w:pPr>
              <w:autoSpaceDE w:val="0"/>
              <w:autoSpaceDN w:val="0"/>
              <w:adjustRightInd w:val="0"/>
              <w:jc w:val="center"/>
              <w:rPr>
                <w:rFonts w:ascii="Calibri" w:hAnsi="Calibri" w:cs="Calibri"/>
                <w:b/>
                <w:bCs/>
                <w:color w:val="000000"/>
                <w:sz w:val="22"/>
                <w:szCs w:val="22"/>
              </w:rPr>
            </w:pPr>
          </w:p>
        </w:tc>
        <w:tc>
          <w:tcPr>
            <w:tcW w:w="5244" w:type="dxa"/>
            <w:tcBorders>
              <w:top w:val="single" w:sz="8" w:space="0" w:color="FFFFFF"/>
              <w:left w:val="single" w:sz="8" w:space="0" w:color="FFFFFF"/>
              <w:bottom w:val="single" w:sz="8" w:space="0" w:color="FFFFFF"/>
              <w:right w:val="single" w:sz="8" w:space="0" w:color="FFFFFF"/>
            </w:tcBorders>
            <w:shd w:val="clear" w:color="auto" w:fill="DAEEF3"/>
          </w:tcPr>
          <w:p w14:paraId="493C6DC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bCs/>
                <w:sz w:val="22"/>
                <w:szCs w:val="22"/>
              </w:rPr>
              <w:t xml:space="preserve">7.As </w:t>
            </w:r>
            <w:r>
              <w:rPr>
                <w:rFonts w:ascii="Calibri" w:hAnsi="Calibri"/>
                <w:bCs/>
                <w:sz w:val="22"/>
                <w:szCs w:val="22"/>
              </w:rPr>
              <w:t xml:space="preserve">a Transaction Analyzer </w:t>
            </w:r>
            <w:r w:rsidRPr="00E0239B">
              <w:rPr>
                <w:rFonts w:ascii="Calibri" w:hAnsi="Calibri"/>
                <w:bCs/>
                <w:sz w:val="22"/>
                <w:szCs w:val="22"/>
              </w:rPr>
              <w:t xml:space="preserve"> I want to</w:t>
            </w:r>
            <w:r>
              <w:rPr>
                <w:rFonts w:ascii="Calibri" w:hAnsi="Calibri"/>
                <w:bCs/>
                <w:sz w:val="22"/>
                <w:szCs w:val="22"/>
              </w:rPr>
              <w:t xml:space="preserve"> </w:t>
            </w:r>
            <w:r w:rsidRPr="00E0239B">
              <w:rPr>
                <w:rFonts w:ascii="Calibri" w:hAnsi="Calibri" w:cs="Calibri"/>
                <w:bCs/>
                <w:sz w:val="22"/>
                <w:szCs w:val="22"/>
              </w:rPr>
              <w:t>Access treatment data source</w:t>
            </w:r>
            <w:r>
              <w:rPr>
                <w:rFonts w:ascii="Calibri" w:hAnsi="Calibri" w:cs="Calibri"/>
                <w:bCs/>
                <w:sz w:val="22"/>
                <w:szCs w:val="22"/>
              </w:rPr>
              <w:t xml:space="preserve"> </w:t>
            </w:r>
            <w:r w:rsidRPr="00E0239B">
              <w:rPr>
                <w:rFonts w:ascii="Calibri" w:hAnsi="Calibri"/>
                <w:bCs/>
                <w:sz w:val="22"/>
                <w:szCs w:val="22"/>
              </w:rPr>
              <w:t xml:space="preserve">so that I </w:t>
            </w:r>
            <w:r>
              <w:rPr>
                <w:rFonts w:ascii="Calibri" w:hAnsi="Calibri"/>
                <w:bCs/>
                <w:sz w:val="22"/>
                <w:szCs w:val="22"/>
              </w:rPr>
              <w:t xml:space="preserve">can  </w:t>
            </w:r>
            <w:r w:rsidRPr="00E0239B">
              <w:rPr>
                <w:rFonts w:ascii="Calibri" w:hAnsi="Calibri" w:cs="Calibri"/>
                <w:bCs/>
                <w:sz w:val="22"/>
                <w:szCs w:val="22"/>
              </w:rPr>
              <w:t>Filter previous treatments</w:t>
            </w:r>
          </w:p>
        </w:tc>
        <w:tc>
          <w:tcPr>
            <w:tcW w:w="1006" w:type="dxa"/>
            <w:tcBorders>
              <w:top w:val="single" w:sz="8" w:space="0" w:color="FFFFFF"/>
              <w:left w:val="single" w:sz="8" w:space="0" w:color="FFFFFF"/>
              <w:bottom w:val="single" w:sz="8" w:space="0" w:color="FFFFFF"/>
              <w:right w:val="single" w:sz="8" w:space="0" w:color="FFFFFF"/>
            </w:tcBorders>
            <w:shd w:val="clear" w:color="auto" w:fill="DAEEF3"/>
          </w:tcPr>
          <w:p w14:paraId="2E4D8454"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936" w:type="dxa"/>
            <w:tcBorders>
              <w:top w:val="single" w:sz="8" w:space="0" w:color="FFFFFF"/>
              <w:left w:val="single" w:sz="8" w:space="0" w:color="FFFFFF"/>
              <w:bottom w:val="single" w:sz="8" w:space="0" w:color="FFFFFF"/>
              <w:right w:val="single" w:sz="8" w:space="0" w:color="FFFFFF"/>
            </w:tcBorders>
            <w:shd w:val="clear" w:color="auto" w:fill="DAEEF3"/>
          </w:tcPr>
          <w:p w14:paraId="6EDA5418" w14:textId="77777777" w:rsidR="00374119" w:rsidRPr="00E0239B" w:rsidRDefault="00374119" w:rsidP="00374119">
            <w:pPr>
              <w:autoSpaceDE w:val="0"/>
              <w:autoSpaceDN w:val="0"/>
              <w:adjustRightInd w:val="0"/>
              <w:jc w:val="both"/>
              <w:rPr>
                <w:rFonts w:ascii="Calibri" w:hAnsi="Calibri" w:cs="Calibri"/>
                <w:bCs/>
                <w:sz w:val="22"/>
                <w:szCs w:val="22"/>
              </w:rPr>
            </w:pPr>
          </w:p>
          <w:p w14:paraId="48D904C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I4=16</w:t>
            </w:r>
          </w:p>
        </w:tc>
        <w:tc>
          <w:tcPr>
            <w:tcW w:w="936" w:type="dxa"/>
            <w:tcBorders>
              <w:top w:val="single" w:sz="8" w:space="0" w:color="FFFFFF"/>
              <w:left w:val="single" w:sz="8" w:space="0" w:color="FFFFFF"/>
              <w:bottom w:val="single" w:sz="8" w:space="0" w:color="FFFFFF"/>
              <w:right w:val="single" w:sz="8" w:space="0" w:color="FFFFFF"/>
            </w:tcBorders>
            <w:shd w:val="clear" w:color="auto" w:fill="DAEEF3"/>
          </w:tcPr>
          <w:p w14:paraId="4899C520" w14:textId="77777777" w:rsidR="00374119" w:rsidRPr="00E0239B" w:rsidRDefault="00374119" w:rsidP="00374119">
            <w:pPr>
              <w:autoSpaceDE w:val="0"/>
              <w:autoSpaceDN w:val="0"/>
              <w:adjustRightInd w:val="0"/>
              <w:jc w:val="both"/>
              <w:rPr>
                <w:rFonts w:ascii="Calibri" w:hAnsi="Calibri" w:cs="Calibri"/>
                <w:bCs/>
                <w:sz w:val="22"/>
                <w:szCs w:val="22"/>
              </w:rPr>
            </w:pPr>
          </w:p>
          <w:p w14:paraId="4E2C2D3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bl>
    <w:p w14:paraId="54B54AC1" w14:textId="77777777" w:rsidR="00374119" w:rsidRDefault="00374119" w:rsidP="00374119">
      <w:pPr>
        <w:tabs>
          <w:tab w:val="clear" w:pos="360"/>
        </w:tabs>
        <w:spacing w:after="200" w:line="276" w:lineRule="auto"/>
        <w:rPr>
          <w:rFonts w:ascii="Calibri" w:hAnsi="Calibri" w:cs="Calibri"/>
          <w:bCs/>
          <w:sz w:val="22"/>
          <w:szCs w:val="22"/>
        </w:rPr>
      </w:pPr>
    </w:p>
    <w:p w14:paraId="4A01BAFC" w14:textId="77777777" w:rsidR="00374119" w:rsidRDefault="00374119" w:rsidP="00374119">
      <w:pPr>
        <w:tabs>
          <w:tab w:val="clear" w:pos="360"/>
        </w:tabs>
        <w:spacing w:after="200" w:line="276" w:lineRule="auto"/>
        <w:rPr>
          <w:rFonts w:ascii="Calibri" w:hAnsi="Calibri" w:cs="Calibri"/>
          <w:bCs/>
          <w:sz w:val="22"/>
          <w:szCs w:val="22"/>
        </w:rPr>
      </w:pPr>
    </w:p>
    <w:p w14:paraId="3F6F2C77" w14:textId="77777777" w:rsidR="00374119" w:rsidRDefault="00374119" w:rsidP="00374119">
      <w:pPr>
        <w:tabs>
          <w:tab w:val="clear" w:pos="360"/>
        </w:tabs>
        <w:spacing w:after="200" w:line="276" w:lineRule="auto"/>
        <w:rPr>
          <w:rFonts w:ascii="Calibri" w:hAnsi="Calibri" w:cs="Calibri"/>
          <w:bCs/>
          <w:sz w:val="22"/>
          <w:szCs w:val="22"/>
        </w:rPr>
      </w:pPr>
    </w:p>
    <w:p w14:paraId="27099FAF" w14:textId="77777777" w:rsidR="00374119" w:rsidRDefault="00374119" w:rsidP="00374119">
      <w:pPr>
        <w:tabs>
          <w:tab w:val="clear" w:pos="360"/>
        </w:tabs>
        <w:spacing w:after="200" w:line="276" w:lineRule="auto"/>
        <w:rPr>
          <w:rFonts w:ascii="Calibri" w:hAnsi="Calibri" w:cs="Calibri"/>
          <w:bCs/>
          <w:sz w:val="22"/>
          <w:szCs w:val="22"/>
        </w:rPr>
      </w:pPr>
    </w:p>
    <w:p w14:paraId="373FB6DF"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14:paraId="225748A1"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
          <w:sz w:val="28"/>
          <w:szCs w:val="28"/>
        </w:rPr>
        <w:lastRenderedPageBreak/>
        <w:t>5.</w:t>
      </w:r>
      <w:r w:rsidRPr="00731EC4">
        <w:rPr>
          <w:rFonts w:ascii="Calibri" w:hAnsi="Calibri" w:cs="Calibri"/>
          <w:b/>
          <w:sz w:val="28"/>
          <w:szCs w:val="28"/>
        </w:rPr>
        <w:t xml:space="preserve"> USER</w:t>
      </w:r>
      <w:r>
        <w:rPr>
          <w:rFonts w:ascii="Calibri" w:hAnsi="Calibri" w:cs="Calibri"/>
          <w:b/>
          <w:sz w:val="28"/>
          <w:szCs w:val="28"/>
        </w:rPr>
        <w:t xml:space="preserve"> STORIES: GOAL 5</w:t>
      </w:r>
      <w:r w:rsidRPr="00731EC4">
        <w:rPr>
          <w:rFonts w:ascii="Calibri" w:hAnsi="Calibri" w:cs="Calibri"/>
          <w:b/>
          <w:sz w:val="28"/>
          <w:szCs w:val="28"/>
        </w:rPr>
        <w:t xml:space="preserve">- </w:t>
      </w:r>
      <w:r w:rsidRPr="00DF1982">
        <w:rPr>
          <w:rFonts w:asciiTheme="minorHAnsi" w:hAnsiTheme="minorHAnsi" w:cstheme="minorHAnsi"/>
          <w:b/>
          <w:sz w:val="28"/>
          <w:szCs w:val="28"/>
        </w:rPr>
        <w:t>Process User Requests/Queries</w:t>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14:paraId="098A0423" w14:textId="77777777" w:rsidR="00374119" w:rsidRPr="00602708" w:rsidRDefault="00374119" w:rsidP="00374119">
      <w:pPr>
        <w:tabs>
          <w:tab w:val="clear" w:pos="360"/>
        </w:tabs>
        <w:spacing w:after="200" w:line="276" w:lineRule="auto"/>
        <w:rPr>
          <w:rFonts w:ascii="Calibri" w:hAnsi="Calibri" w:cs="Calibri"/>
          <w:bCs/>
          <w:sz w:val="22"/>
          <w:szCs w:val="22"/>
        </w:rPr>
      </w:pPr>
    </w:p>
    <w:tbl>
      <w:tblPr>
        <w:tblpPr w:leftFromText="180" w:rightFromText="180" w:vertAnchor="page" w:horzAnchor="margin" w:tblpY="310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46"/>
        <w:gridCol w:w="5276"/>
        <w:gridCol w:w="923"/>
        <w:gridCol w:w="921"/>
        <w:gridCol w:w="910"/>
      </w:tblGrid>
      <w:tr w:rsidR="00374119" w:rsidRPr="00DD7CBD" w14:paraId="48776DF7" w14:textId="77777777" w:rsidTr="00374119">
        <w:tc>
          <w:tcPr>
            <w:tcW w:w="1546" w:type="dxa"/>
            <w:tcBorders>
              <w:top w:val="single" w:sz="8" w:space="0" w:color="FFFFFF"/>
              <w:left w:val="single" w:sz="8" w:space="0" w:color="FFFFFF"/>
              <w:bottom w:val="single" w:sz="24" w:space="0" w:color="FFFFFF"/>
              <w:right w:val="single" w:sz="8" w:space="0" w:color="FFFFFF"/>
            </w:tcBorders>
            <w:shd w:val="clear" w:color="auto" w:fill="33CCFF"/>
            <w:hideMark/>
          </w:tcPr>
          <w:p w14:paraId="0ECD564F" w14:textId="77777777" w:rsidR="00374119" w:rsidRPr="00E0239B" w:rsidRDefault="00374119" w:rsidP="00374119">
            <w:pPr>
              <w:autoSpaceDE w:val="0"/>
              <w:autoSpaceDN w:val="0"/>
              <w:adjustRightInd w:val="0"/>
              <w:jc w:val="center"/>
              <w:rPr>
                <w:rFonts w:ascii="Calibri" w:hAnsi="Calibri" w:cs="Calibri"/>
                <w:b/>
                <w:bCs/>
                <w:sz w:val="20"/>
              </w:rPr>
            </w:pPr>
            <w:r w:rsidRPr="00E0239B">
              <w:rPr>
                <w:rFonts w:ascii="Calibri" w:hAnsi="Calibri" w:cs="Calibri"/>
                <w:b/>
                <w:bCs/>
                <w:sz w:val="20"/>
              </w:rPr>
              <w:t>Objective-1</w:t>
            </w:r>
          </w:p>
        </w:tc>
        <w:tc>
          <w:tcPr>
            <w:tcW w:w="5276" w:type="dxa"/>
            <w:tcBorders>
              <w:top w:val="single" w:sz="8" w:space="0" w:color="FFFFFF"/>
              <w:left w:val="single" w:sz="8" w:space="0" w:color="FFFFFF"/>
              <w:bottom w:val="single" w:sz="24" w:space="0" w:color="FFFFFF"/>
              <w:right w:val="single" w:sz="8" w:space="0" w:color="FFFFFF"/>
            </w:tcBorders>
            <w:shd w:val="clear" w:color="auto" w:fill="33CCFF"/>
            <w:hideMark/>
          </w:tcPr>
          <w:p w14:paraId="7674D2E3" w14:textId="77777777" w:rsidR="00374119" w:rsidRPr="00E0239B" w:rsidRDefault="00374119" w:rsidP="00374119">
            <w:pPr>
              <w:autoSpaceDE w:val="0"/>
              <w:autoSpaceDN w:val="0"/>
              <w:adjustRightInd w:val="0"/>
              <w:jc w:val="both"/>
              <w:rPr>
                <w:rFonts w:ascii="Calibri" w:hAnsi="Calibri" w:cs="Calibri"/>
                <w:b/>
                <w:bCs/>
                <w:sz w:val="20"/>
              </w:rPr>
            </w:pPr>
            <w:r w:rsidRPr="00A73136">
              <w:rPr>
                <w:rFonts w:asciiTheme="minorHAnsi" w:hAnsiTheme="minorHAnsi" w:cstheme="minorHAnsi"/>
                <w:sz w:val="20"/>
                <w:szCs w:val="22"/>
              </w:rPr>
              <w:t>Recognise User Queries</w:t>
            </w:r>
          </w:p>
        </w:tc>
        <w:tc>
          <w:tcPr>
            <w:tcW w:w="923" w:type="dxa"/>
            <w:tcBorders>
              <w:top w:val="single" w:sz="8" w:space="0" w:color="FFFFFF"/>
              <w:left w:val="single" w:sz="8" w:space="0" w:color="FFFFFF"/>
              <w:bottom w:val="single" w:sz="24" w:space="0" w:color="FFFFFF"/>
              <w:right w:val="single" w:sz="8" w:space="0" w:color="FFFFFF"/>
            </w:tcBorders>
            <w:shd w:val="clear" w:color="auto" w:fill="33CCFF"/>
          </w:tcPr>
          <w:p w14:paraId="7ACB4586"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SP</w:t>
            </w:r>
          </w:p>
        </w:tc>
        <w:tc>
          <w:tcPr>
            <w:tcW w:w="921" w:type="dxa"/>
            <w:tcBorders>
              <w:top w:val="single" w:sz="8" w:space="0" w:color="FFFFFF"/>
              <w:left w:val="single" w:sz="8" w:space="0" w:color="FFFFFF"/>
              <w:bottom w:val="single" w:sz="24" w:space="0" w:color="FFFFFF"/>
              <w:right w:val="single" w:sz="8" w:space="0" w:color="FFFFFF"/>
            </w:tcBorders>
            <w:shd w:val="clear" w:color="auto" w:fill="33CCFF"/>
          </w:tcPr>
          <w:p w14:paraId="633717A5"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IC</w:t>
            </w:r>
          </w:p>
        </w:tc>
        <w:tc>
          <w:tcPr>
            <w:tcW w:w="910" w:type="dxa"/>
            <w:tcBorders>
              <w:top w:val="single" w:sz="8" w:space="0" w:color="FFFFFF"/>
              <w:left w:val="single" w:sz="8" w:space="0" w:color="FFFFFF"/>
              <w:bottom w:val="single" w:sz="24" w:space="0" w:color="FFFFFF"/>
              <w:right w:val="single" w:sz="8" w:space="0" w:color="FFFFFF"/>
            </w:tcBorders>
            <w:shd w:val="clear" w:color="auto" w:fill="33CCFF"/>
          </w:tcPr>
          <w:p w14:paraId="5392F96B"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IP</w:t>
            </w:r>
          </w:p>
        </w:tc>
      </w:tr>
      <w:tr w:rsidR="00374119" w:rsidRPr="00DD7CBD" w14:paraId="35FB2780" w14:textId="77777777" w:rsidTr="00374119">
        <w:trPr>
          <w:trHeight w:val="277"/>
        </w:trPr>
        <w:tc>
          <w:tcPr>
            <w:tcW w:w="1546" w:type="dxa"/>
            <w:tcBorders>
              <w:top w:val="single" w:sz="6" w:space="0" w:color="FFFFFF"/>
              <w:left w:val="single" w:sz="8" w:space="0" w:color="FFFFFF"/>
              <w:bottom w:val="nil"/>
              <w:right w:val="single" w:sz="24" w:space="0" w:color="FFFFFF"/>
            </w:tcBorders>
            <w:shd w:val="clear" w:color="auto" w:fill="33CCFF"/>
          </w:tcPr>
          <w:p w14:paraId="28C26C62"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14:paraId="45C4A24D"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1.As an</w:t>
            </w:r>
            <w:r w:rsidRPr="00E0239B">
              <w:rPr>
                <w:rFonts w:ascii="Calibri" w:hAnsi="Calibri"/>
                <w:iCs/>
                <w:sz w:val="20"/>
              </w:rPr>
              <w:t xml:space="preserve"> Database administrator</w:t>
            </w:r>
            <w:r w:rsidRPr="00E0239B">
              <w:rPr>
                <w:rFonts w:ascii="Calibri" w:hAnsi="Calibri"/>
                <w:sz w:val="20"/>
              </w:rPr>
              <w:t xml:space="preserve"> I want to </w:t>
            </w:r>
            <w:r w:rsidRPr="00E0239B">
              <w:rPr>
                <w:rFonts w:ascii="Calibri" w:hAnsi="Calibri" w:cs="Calibri"/>
                <w:sz w:val="20"/>
              </w:rPr>
              <w:t xml:space="preserve">Log in into the </w:t>
            </w:r>
            <w:r>
              <w:rPr>
                <w:rFonts w:ascii="Calibri" w:hAnsi="Calibri" w:cs="Calibri"/>
                <w:sz w:val="20"/>
              </w:rPr>
              <w:t>Trader</w:t>
            </w:r>
            <w:r w:rsidRPr="00E0239B">
              <w:rPr>
                <w:rFonts w:ascii="Calibri" w:hAnsi="Calibri" w:cs="Calibri"/>
                <w:sz w:val="20"/>
              </w:rPr>
              <w:t xml:space="preserve"> </w:t>
            </w:r>
            <w:r>
              <w:rPr>
                <w:rFonts w:ascii="Calibri" w:hAnsi="Calibri" w:cs="Calibri"/>
                <w:sz w:val="20"/>
              </w:rPr>
              <w:t>Transact</w:t>
            </w:r>
            <w:r w:rsidRPr="00E0239B">
              <w:rPr>
                <w:rFonts w:ascii="Calibri" w:hAnsi="Calibri" w:cs="Calibri"/>
                <w:sz w:val="20"/>
              </w:rPr>
              <w:t xml:space="preserve"> </w:t>
            </w:r>
            <w:r>
              <w:rPr>
                <w:rFonts w:ascii="Calibri" w:hAnsi="Calibri" w:cs="Calibri"/>
                <w:sz w:val="20"/>
              </w:rPr>
              <w:t>value</w:t>
            </w:r>
            <w:r w:rsidRPr="00E0239B">
              <w:rPr>
                <w:rFonts w:ascii="Calibri" w:hAnsi="Calibri"/>
                <w:sz w:val="20"/>
              </w:rPr>
              <w:t xml:space="preserve"> so that I </w:t>
            </w:r>
            <w:r>
              <w:rPr>
                <w:rFonts w:ascii="Calibri" w:hAnsi="Calibri"/>
                <w:sz w:val="20"/>
              </w:rPr>
              <w:t xml:space="preserve">can </w:t>
            </w:r>
          </w:p>
          <w:p w14:paraId="23932E61"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Get Information about </w:t>
            </w:r>
            <w:r>
              <w:rPr>
                <w:rFonts w:ascii="Calibri" w:hAnsi="Calibri" w:cs="Calibri"/>
                <w:sz w:val="20"/>
              </w:rPr>
              <w:t>Transact</w:t>
            </w:r>
            <w:r w:rsidRPr="00E0239B">
              <w:rPr>
                <w:rFonts w:ascii="Calibri" w:hAnsi="Calibri" w:cs="Calibri"/>
                <w:sz w:val="20"/>
              </w:rPr>
              <w:t xml:space="preserve"> </w:t>
            </w:r>
            <w:r>
              <w:rPr>
                <w:rFonts w:ascii="Calibri" w:hAnsi="Calibri" w:cs="Calibri"/>
                <w:sz w:val="20"/>
              </w:rPr>
              <w:t>Trader</w:t>
            </w:r>
            <w:r w:rsidRPr="00E0239B">
              <w:rPr>
                <w:rFonts w:ascii="Calibri" w:hAnsi="Calibri" w:cs="Calibri"/>
                <w:sz w:val="20"/>
              </w:rPr>
              <w:t>s</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14:paraId="606700E0"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A996FB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I1=20</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1B5F66E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w:t>
            </w:r>
          </w:p>
        </w:tc>
      </w:tr>
      <w:tr w:rsidR="00374119" w:rsidRPr="00DD7CBD" w14:paraId="132EC617" w14:textId="77777777" w:rsidTr="00374119">
        <w:tc>
          <w:tcPr>
            <w:tcW w:w="1546" w:type="dxa"/>
            <w:tcBorders>
              <w:left w:val="single" w:sz="8" w:space="0" w:color="FFFFFF"/>
              <w:bottom w:val="nil"/>
              <w:right w:val="single" w:sz="24" w:space="0" w:color="FFFFFF"/>
            </w:tcBorders>
            <w:shd w:val="clear" w:color="auto" w:fill="33CCFF"/>
          </w:tcPr>
          <w:p w14:paraId="7F2717D6"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19CA71BE"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4.As an</w:t>
            </w:r>
            <w:r w:rsidRPr="00E0239B">
              <w:rPr>
                <w:rFonts w:ascii="Calibri" w:hAnsi="Calibri"/>
                <w:iCs/>
                <w:sz w:val="20"/>
              </w:rPr>
              <w:t xml:space="preserve"> Database administrator</w:t>
            </w:r>
            <w:r w:rsidRPr="00E0239B">
              <w:rPr>
                <w:rFonts w:ascii="Calibri" w:hAnsi="Calibri"/>
                <w:sz w:val="20"/>
              </w:rPr>
              <w:t xml:space="preserve"> I want to </w:t>
            </w:r>
            <w:r w:rsidRPr="00E0239B">
              <w:rPr>
                <w:rFonts w:ascii="Calibri" w:hAnsi="Calibri" w:cs="Calibri"/>
                <w:sz w:val="20"/>
              </w:rPr>
              <w:t xml:space="preserve">Define </w:t>
            </w:r>
            <w:r>
              <w:rPr>
                <w:rFonts w:ascii="Calibri" w:hAnsi="Calibri" w:cs="Calibri"/>
                <w:sz w:val="20"/>
              </w:rPr>
              <w:t>Trader</w:t>
            </w:r>
            <w:r w:rsidRPr="00E0239B">
              <w:rPr>
                <w:rFonts w:ascii="Calibri" w:hAnsi="Calibri" w:cs="Calibri"/>
                <w:sz w:val="20"/>
              </w:rPr>
              <w:t xml:space="preserve"> database attributes</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easily analyse the data</w:t>
            </w:r>
          </w:p>
        </w:tc>
        <w:tc>
          <w:tcPr>
            <w:tcW w:w="923" w:type="dxa"/>
            <w:tcBorders>
              <w:right w:val="single" w:sz="6" w:space="0" w:color="FFFFFF"/>
            </w:tcBorders>
            <w:shd w:val="clear" w:color="auto" w:fill="DAEEF3"/>
          </w:tcPr>
          <w:p w14:paraId="067A496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921" w:type="dxa"/>
            <w:vMerge/>
            <w:tcBorders>
              <w:left w:val="single" w:sz="6" w:space="0" w:color="FFFFFF"/>
              <w:right w:val="single" w:sz="6" w:space="0" w:color="FFFFFF"/>
            </w:tcBorders>
            <w:shd w:val="clear" w:color="auto" w:fill="DAEEF3"/>
          </w:tcPr>
          <w:p w14:paraId="1C5E19C2"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left w:val="single" w:sz="6" w:space="0" w:color="FFFFFF"/>
              <w:right w:val="single" w:sz="8" w:space="0" w:color="FFFFFF"/>
            </w:tcBorders>
            <w:shd w:val="clear" w:color="auto" w:fill="DAEEF3"/>
          </w:tcPr>
          <w:p w14:paraId="610EE331"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3475BCF7" w14:textId="77777777" w:rsidTr="00374119">
        <w:tc>
          <w:tcPr>
            <w:tcW w:w="1546" w:type="dxa"/>
            <w:tcBorders>
              <w:top w:val="single" w:sz="8" w:space="0" w:color="FFFFFF"/>
              <w:left w:val="single" w:sz="8" w:space="0" w:color="FFFFFF"/>
              <w:bottom w:val="nil"/>
              <w:right w:val="single" w:sz="24" w:space="0" w:color="FFFFFF"/>
            </w:tcBorders>
            <w:shd w:val="clear" w:color="auto" w:fill="33CCFF"/>
          </w:tcPr>
          <w:p w14:paraId="04721A6E"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14:paraId="286C98AC"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13.As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Enter Database Details  </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use for further process.</w:t>
            </w:r>
          </w:p>
        </w:tc>
        <w:tc>
          <w:tcPr>
            <w:tcW w:w="923" w:type="dxa"/>
            <w:tcBorders>
              <w:top w:val="single" w:sz="8" w:space="0" w:color="FFFFFF"/>
              <w:left w:val="single" w:sz="8" w:space="0" w:color="FFFFFF"/>
              <w:bottom w:val="single" w:sz="8" w:space="0" w:color="FFFFFF"/>
              <w:right w:val="single" w:sz="6" w:space="0" w:color="FFFFFF"/>
            </w:tcBorders>
            <w:shd w:val="clear" w:color="auto" w:fill="DAEEF3"/>
          </w:tcPr>
          <w:p w14:paraId="6929C67D"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c>
          <w:tcPr>
            <w:tcW w:w="921" w:type="dxa"/>
            <w:vMerge/>
            <w:tcBorders>
              <w:top w:val="single" w:sz="8" w:space="0" w:color="FFFFFF"/>
              <w:left w:val="single" w:sz="6" w:space="0" w:color="FFFFFF"/>
              <w:bottom w:val="single" w:sz="8" w:space="0" w:color="FFFFFF"/>
              <w:right w:val="single" w:sz="6" w:space="0" w:color="FFFFFF"/>
            </w:tcBorders>
            <w:shd w:val="clear" w:color="auto" w:fill="DAEEF3"/>
          </w:tcPr>
          <w:p w14:paraId="02B0989C"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top w:val="single" w:sz="8" w:space="0" w:color="FFFFFF"/>
              <w:left w:val="single" w:sz="6" w:space="0" w:color="FFFFFF"/>
              <w:bottom w:val="single" w:sz="8" w:space="0" w:color="FFFFFF"/>
              <w:right w:val="single" w:sz="8" w:space="0" w:color="FFFFFF"/>
            </w:tcBorders>
            <w:shd w:val="clear" w:color="auto" w:fill="DAEEF3"/>
          </w:tcPr>
          <w:p w14:paraId="4BDB3B10"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61196055" w14:textId="77777777" w:rsidTr="00374119">
        <w:tc>
          <w:tcPr>
            <w:tcW w:w="1546" w:type="dxa"/>
            <w:tcBorders>
              <w:left w:val="single" w:sz="8" w:space="0" w:color="FFFFFF"/>
              <w:bottom w:val="nil"/>
              <w:right w:val="single" w:sz="24" w:space="0" w:color="FFFFFF"/>
            </w:tcBorders>
            <w:shd w:val="clear" w:color="auto" w:fill="33CCFF"/>
          </w:tcPr>
          <w:p w14:paraId="23DF2CA5"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43C07269"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2.As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Access Main Database</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Study the database.</w:t>
            </w:r>
          </w:p>
        </w:tc>
        <w:tc>
          <w:tcPr>
            <w:tcW w:w="923" w:type="dxa"/>
            <w:shd w:val="clear" w:color="auto" w:fill="DAEEF3"/>
          </w:tcPr>
          <w:p w14:paraId="48F1F006"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921" w:type="dxa"/>
            <w:vMerge w:val="restart"/>
            <w:shd w:val="clear" w:color="auto" w:fill="DAEEF3"/>
          </w:tcPr>
          <w:p w14:paraId="0491F3C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I2=20</w:t>
            </w:r>
          </w:p>
        </w:tc>
        <w:tc>
          <w:tcPr>
            <w:tcW w:w="910" w:type="dxa"/>
            <w:vMerge w:val="restart"/>
            <w:shd w:val="clear" w:color="auto" w:fill="DAEEF3"/>
          </w:tcPr>
          <w:p w14:paraId="6E417B0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r>
      <w:tr w:rsidR="00374119" w:rsidRPr="00DD7CBD" w14:paraId="079F1472" w14:textId="77777777" w:rsidTr="00374119">
        <w:tc>
          <w:tcPr>
            <w:tcW w:w="1546" w:type="dxa"/>
            <w:tcBorders>
              <w:top w:val="single" w:sz="6" w:space="0" w:color="FFFFFF"/>
              <w:left w:val="single" w:sz="8" w:space="0" w:color="FFFFFF"/>
              <w:bottom w:val="nil"/>
              <w:right w:val="single" w:sz="24" w:space="0" w:color="FFFFFF"/>
            </w:tcBorders>
            <w:shd w:val="clear" w:color="auto" w:fill="33CCFF"/>
          </w:tcPr>
          <w:p w14:paraId="25917DEA"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14:paraId="59983619"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3.As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Identify database parameters </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Organize parameters data</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14:paraId="3F6050D9"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14:paraId="6D0A60A8"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14:paraId="422B0657"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4C7585EC" w14:textId="77777777" w:rsidTr="00374119">
        <w:tc>
          <w:tcPr>
            <w:tcW w:w="1546" w:type="dxa"/>
            <w:tcBorders>
              <w:left w:val="single" w:sz="8" w:space="0" w:color="FFFFFF"/>
              <w:bottom w:val="nil"/>
              <w:right w:val="single" w:sz="24" w:space="0" w:color="FFFFFF"/>
            </w:tcBorders>
            <w:shd w:val="clear" w:color="auto" w:fill="33CCFF"/>
          </w:tcPr>
          <w:p w14:paraId="7CE00EE9"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3AA8F502"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14.As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Create log file</w:t>
            </w:r>
          </w:p>
          <w:p w14:paraId="7ECC2B02"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Maintain record changes</w:t>
            </w:r>
          </w:p>
        </w:tc>
        <w:tc>
          <w:tcPr>
            <w:tcW w:w="923" w:type="dxa"/>
            <w:shd w:val="clear" w:color="auto" w:fill="DAEEF3"/>
          </w:tcPr>
          <w:p w14:paraId="799AF16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c>
          <w:tcPr>
            <w:tcW w:w="921" w:type="dxa"/>
            <w:vMerge/>
            <w:shd w:val="clear" w:color="auto" w:fill="DAEEF3"/>
          </w:tcPr>
          <w:p w14:paraId="482BB1B1"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shd w:val="clear" w:color="auto" w:fill="DAEEF3"/>
          </w:tcPr>
          <w:p w14:paraId="4F4CB2D5"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234FD384" w14:textId="77777777" w:rsidTr="00374119">
        <w:tc>
          <w:tcPr>
            <w:tcW w:w="1546" w:type="dxa"/>
            <w:tcBorders>
              <w:top w:val="single" w:sz="8" w:space="0" w:color="FFFFFF"/>
              <w:left w:val="single" w:sz="8" w:space="0" w:color="FFFFFF"/>
              <w:bottom w:val="nil"/>
              <w:right w:val="single" w:sz="24" w:space="0" w:color="FFFFFF"/>
            </w:tcBorders>
            <w:shd w:val="clear" w:color="auto" w:fill="33CCFF"/>
          </w:tcPr>
          <w:p w14:paraId="539F81D4"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14:paraId="29448CB7"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5.</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Retrieve </w:t>
            </w:r>
            <w:r>
              <w:rPr>
                <w:rFonts w:ascii="Calibri" w:hAnsi="Calibri" w:cs="Calibri"/>
                <w:sz w:val="20"/>
              </w:rPr>
              <w:t>Trader</w:t>
            </w:r>
            <w:r w:rsidRPr="00E0239B">
              <w:rPr>
                <w:rFonts w:ascii="Calibri" w:hAnsi="Calibri" w:cs="Calibri"/>
                <w:sz w:val="20"/>
              </w:rPr>
              <w:t xml:space="preserve"> Data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Observe main features.</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14:paraId="45D71522"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14:paraId="67528C38"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14:paraId="64DA3C7F"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5674330B" w14:textId="77777777" w:rsidTr="00374119">
        <w:tc>
          <w:tcPr>
            <w:tcW w:w="1546" w:type="dxa"/>
            <w:tcBorders>
              <w:left w:val="single" w:sz="8" w:space="0" w:color="FFFFFF"/>
              <w:bottom w:val="nil"/>
              <w:right w:val="single" w:sz="24" w:space="0" w:color="FFFFFF"/>
            </w:tcBorders>
            <w:shd w:val="clear" w:color="auto" w:fill="33CCFF"/>
          </w:tcPr>
          <w:p w14:paraId="487240B3"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6228F362"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7.</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Check </w:t>
            </w:r>
            <w:r>
              <w:rPr>
                <w:rFonts w:ascii="Calibri" w:hAnsi="Calibri" w:cs="Calibri"/>
                <w:sz w:val="20"/>
              </w:rPr>
              <w:t>Trader</w:t>
            </w:r>
            <w:r w:rsidRPr="00E0239B">
              <w:rPr>
                <w:rFonts w:ascii="Calibri" w:hAnsi="Calibri" w:cs="Calibri"/>
                <w:sz w:val="20"/>
              </w:rPr>
              <w:t xml:space="preserve"> database</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See facility details</w:t>
            </w:r>
          </w:p>
        </w:tc>
        <w:tc>
          <w:tcPr>
            <w:tcW w:w="923" w:type="dxa"/>
            <w:shd w:val="clear" w:color="auto" w:fill="DAEEF3"/>
          </w:tcPr>
          <w:p w14:paraId="580DE711"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921" w:type="dxa"/>
            <w:vMerge w:val="restart"/>
            <w:shd w:val="clear" w:color="auto" w:fill="DAEEF3"/>
          </w:tcPr>
          <w:p w14:paraId="286669A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I3=19</w:t>
            </w:r>
          </w:p>
        </w:tc>
        <w:tc>
          <w:tcPr>
            <w:tcW w:w="910" w:type="dxa"/>
            <w:vMerge w:val="restart"/>
            <w:shd w:val="clear" w:color="auto" w:fill="DAEEF3"/>
          </w:tcPr>
          <w:p w14:paraId="7BF08D9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3</w:t>
            </w:r>
          </w:p>
        </w:tc>
      </w:tr>
      <w:tr w:rsidR="00374119" w:rsidRPr="00DD7CBD" w14:paraId="3152F13D" w14:textId="77777777" w:rsidTr="00374119">
        <w:tc>
          <w:tcPr>
            <w:tcW w:w="1546" w:type="dxa"/>
            <w:tcBorders>
              <w:top w:val="single" w:sz="8" w:space="0" w:color="FFFFFF"/>
              <w:left w:val="single" w:sz="8" w:space="0" w:color="FFFFFF"/>
              <w:bottom w:val="nil"/>
              <w:right w:val="single" w:sz="24" w:space="0" w:color="FFFFFF"/>
            </w:tcBorders>
            <w:shd w:val="clear" w:color="auto" w:fill="33CCFF"/>
          </w:tcPr>
          <w:p w14:paraId="42D7038A"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14:paraId="4DAF971B"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8.</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Examine </w:t>
            </w:r>
            <w:r>
              <w:rPr>
                <w:rFonts w:ascii="Calibri" w:hAnsi="Calibri" w:cs="Calibri"/>
                <w:sz w:val="20"/>
              </w:rPr>
              <w:t>Trader</w:t>
            </w:r>
            <w:r w:rsidRPr="00E0239B">
              <w:rPr>
                <w:rFonts w:ascii="Calibri" w:hAnsi="Calibri" w:cs="Calibri"/>
                <w:sz w:val="20"/>
              </w:rPr>
              <w:t xml:space="preserve"> Profile</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Crosscheck the Data</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14:paraId="6444B5B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921" w:type="dxa"/>
            <w:vMerge/>
            <w:tcBorders>
              <w:top w:val="single" w:sz="8" w:space="0" w:color="FFFFFF"/>
              <w:left w:val="single" w:sz="8" w:space="0" w:color="FFFFFF"/>
              <w:bottom w:val="single" w:sz="8" w:space="0" w:color="FFFFFF"/>
              <w:right w:val="single" w:sz="8" w:space="0" w:color="FFFFFF"/>
            </w:tcBorders>
            <w:shd w:val="clear" w:color="auto" w:fill="DAEEF3"/>
          </w:tcPr>
          <w:p w14:paraId="3AFBC4DC"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top w:val="single" w:sz="8" w:space="0" w:color="FFFFFF"/>
              <w:left w:val="single" w:sz="8" w:space="0" w:color="FFFFFF"/>
              <w:bottom w:val="single" w:sz="8" w:space="0" w:color="FFFFFF"/>
              <w:right w:val="single" w:sz="8" w:space="0" w:color="FFFFFF"/>
            </w:tcBorders>
            <w:shd w:val="clear" w:color="auto" w:fill="DAEEF3"/>
          </w:tcPr>
          <w:p w14:paraId="67BBF92C"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2AA3A215" w14:textId="77777777" w:rsidTr="00374119">
        <w:tc>
          <w:tcPr>
            <w:tcW w:w="1546" w:type="dxa"/>
            <w:tcBorders>
              <w:left w:val="single" w:sz="8" w:space="0" w:color="FFFFFF"/>
              <w:bottom w:val="nil"/>
              <w:right w:val="single" w:sz="24" w:space="0" w:color="FFFFFF"/>
            </w:tcBorders>
            <w:shd w:val="clear" w:color="auto" w:fill="33CCFF"/>
          </w:tcPr>
          <w:p w14:paraId="55FD8C59"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7AFE0E57"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15.</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Do some data operations</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Ensure system Working</w:t>
            </w:r>
          </w:p>
        </w:tc>
        <w:tc>
          <w:tcPr>
            <w:tcW w:w="923" w:type="dxa"/>
            <w:shd w:val="clear" w:color="auto" w:fill="DAEEF3"/>
          </w:tcPr>
          <w:p w14:paraId="7F7921E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3</w:t>
            </w:r>
          </w:p>
        </w:tc>
        <w:tc>
          <w:tcPr>
            <w:tcW w:w="921" w:type="dxa"/>
            <w:vMerge/>
            <w:shd w:val="clear" w:color="auto" w:fill="DAEEF3"/>
          </w:tcPr>
          <w:p w14:paraId="65169653"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shd w:val="clear" w:color="auto" w:fill="DAEEF3"/>
          </w:tcPr>
          <w:p w14:paraId="2E91CE49"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038D9264" w14:textId="77777777" w:rsidTr="00374119">
        <w:tc>
          <w:tcPr>
            <w:tcW w:w="1546" w:type="dxa"/>
            <w:tcBorders>
              <w:top w:val="single" w:sz="8" w:space="0" w:color="FFFFFF"/>
              <w:left w:val="single" w:sz="8" w:space="0" w:color="FFFFFF"/>
              <w:bottom w:val="nil"/>
              <w:right w:val="single" w:sz="24" w:space="0" w:color="FFFFFF"/>
            </w:tcBorders>
            <w:shd w:val="clear" w:color="auto" w:fill="33CCFF"/>
          </w:tcPr>
          <w:p w14:paraId="628DD81E"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14:paraId="76A8E497"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6.</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Get User Queries</w:t>
            </w:r>
          </w:p>
          <w:p w14:paraId="4856720F"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Solve User Queries</w:t>
            </w:r>
          </w:p>
        </w:tc>
        <w:tc>
          <w:tcPr>
            <w:tcW w:w="923" w:type="dxa"/>
            <w:tcBorders>
              <w:top w:val="single" w:sz="8" w:space="0" w:color="FFFFFF"/>
              <w:left w:val="single" w:sz="8" w:space="0" w:color="FFFFFF"/>
              <w:bottom w:val="single" w:sz="8" w:space="0" w:color="FFFFFF"/>
              <w:right w:val="single" w:sz="8" w:space="0" w:color="FFFFFF"/>
            </w:tcBorders>
            <w:shd w:val="clear" w:color="auto" w:fill="DAEEF3"/>
          </w:tcPr>
          <w:p w14:paraId="3762975F"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921"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5C55DCE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I4=18</w:t>
            </w:r>
          </w:p>
        </w:tc>
        <w:tc>
          <w:tcPr>
            <w:tcW w:w="91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65081EAC"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4</w:t>
            </w:r>
          </w:p>
        </w:tc>
      </w:tr>
      <w:tr w:rsidR="00374119" w:rsidRPr="00DD7CBD" w14:paraId="56F46F38" w14:textId="77777777" w:rsidTr="00374119">
        <w:tc>
          <w:tcPr>
            <w:tcW w:w="1546" w:type="dxa"/>
            <w:tcBorders>
              <w:left w:val="single" w:sz="8" w:space="0" w:color="FFFFFF"/>
              <w:bottom w:val="nil"/>
              <w:right w:val="single" w:sz="24" w:space="0" w:color="FFFFFF"/>
            </w:tcBorders>
            <w:shd w:val="clear" w:color="auto" w:fill="33CCFF"/>
          </w:tcPr>
          <w:p w14:paraId="6935BB00"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4D53E370"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9.</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Organize </w:t>
            </w:r>
            <w:r>
              <w:rPr>
                <w:rFonts w:ascii="Calibri" w:hAnsi="Calibri" w:cs="Calibri"/>
                <w:sz w:val="20"/>
              </w:rPr>
              <w:t>Trader</w:t>
            </w:r>
            <w:r w:rsidRPr="00E0239B">
              <w:rPr>
                <w:rFonts w:ascii="Calibri" w:hAnsi="Calibri" w:cs="Calibri"/>
                <w:sz w:val="20"/>
              </w:rPr>
              <w:t xml:space="preserve"> Profiles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Arrange data in order</w:t>
            </w:r>
          </w:p>
        </w:tc>
        <w:tc>
          <w:tcPr>
            <w:tcW w:w="923" w:type="dxa"/>
            <w:shd w:val="clear" w:color="auto" w:fill="DAEEF3"/>
          </w:tcPr>
          <w:p w14:paraId="264923DE"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21" w:type="dxa"/>
            <w:vMerge/>
            <w:shd w:val="clear" w:color="auto" w:fill="DAEEF3"/>
          </w:tcPr>
          <w:p w14:paraId="5EF1CFDE"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shd w:val="clear" w:color="auto" w:fill="DAEEF3"/>
          </w:tcPr>
          <w:p w14:paraId="7DC057C7"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7FE6537D" w14:textId="77777777" w:rsidTr="00374119">
        <w:tc>
          <w:tcPr>
            <w:tcW w:w="1546" w:type="dxa"/>
            <w:tcBorders>
              <w:top w:val="single" w:sz="6" w:space="0" w:color="FFFFFF"/>
              <w:left w:val="single" w:sz="8" w:space="0" w:color="FFFFFF"/>
              <w:bottom w:val="nil"/>
              <w:right w:val="single" w:sz="24" w:space="0" w:color="FFFFFF"/>
            </w:tcBorders>
            <w:shd w:val="clear" w:color="auto" w:fill="33CCFF"/>
          </w:tcPr>
          <w:p w14:paraId="7A5B8FFB"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14:paraId="25AF8BD1"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10.</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Avail </w:t>
            </w:r>
            <w:r>
              <w:rPr>
                <w:rFonts w:ascii="Calibri" w:hAnsi="Calibri" w:cs="Calibri"/>
                <w:sz w:val="20"/>
              </w:rPr>
              <w:t>trader</w:t>
            </w:r>
            <w:r w:rsidRPr="00E0239B">
              <w:rPr>
                <w:rFonts w:ascii="Calibri" w:hAnsi="Calibri" w:cs="Calibri"/>
                <w:sz w:val="20"/>
              </w:rPr>
              <w:t xml:space="preserve"> Services</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Create Service File.</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14:paraId="5A939FAD"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C61860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I5=18</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45F1CF2"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r>
      <w:tr w:rsidR="00374119" w:rsidRPr="00DD7CBD" w14:paraId="3212BA73" w14:textId="77777777" w:rsidTr="00374119">
        <w:tc>
          <w:tcPr>
            <w:tcW w:w="1546" w:type="dxa"/>
            <w:tcBorders>
              <w:left w:val="single" w:sz="8" w:space="0" w:color="FFFFFF"/>
              <w:bottom w:val="nil"/>
              <w:right w:val="single" w:sz="24" w:space="0" w:color="FFFFFF"/>
            </w:tcBorders>
            <w:shd w:val="clear" w:color="auto" w:fill="33CCFF"/>
          </w:tcPr>
          <w:p w14:paraId="421DF20C"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11DB9825"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11.</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Manage database security </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Ensure data protection.</w:t>
            </w:r>
          </w:p>
        </w:tc>
        <w:tc>
          <w:tcPr>
            <w:tcW w:w="923" w:type="dxa"/>
            <w:tcBorders>
              <w:right w:val="single" w:sz="6" w:space="0" w:color="FFFFFF"/>
            </w:tcBorders>
            <w:shd w:val="clear" w:color="auto" w:fill="DAEEF3"/>
          </w:tcPr>
          <w:p w14:paraId="3068787E"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921" w:type="dxa"/>
            <w:vMerge/>
            <w:tcBorders>
              <w:left w:val="single" w:sz="6" w:space="0" w:color="FFFFFF"/>
              <w:right w:val="single" w:sz="6" w:space="0" w:color="FFFFFF"/>
            </w:tcBorders>
            <w:shd w:val="clear" w:color="auto" w:fill="DAEEF3"/>
          </w:tcPr>
          <w:p w14:paraId="32E34454"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left w:val="single" w:sz="6" w:space="0" w:color="FFFFFF"/>
            </w:tcBorders>
            <w:shd w:val="clear" w:color="auto" w:fill="DAEEF3"/>
          </w:tcPr>
          <w:p w14:paraId="53C11A17"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681F9346" w14:textId="77777777" w:rsidTr="00374119">
        <w:tc>
          <w:tcPr>
            <w:tcW w:w="1546" w:type="dxa"/>
            <w:tcBorders>
              <w:top w:val="single" w:sz="6" w:space="0" w:color="FFFFFF"/>
              <w:left w:val="single" w:sz="8" w:space="0" w:color="FFFFFF"/>
              <w:bottom w:val="nil"/>
              <w:right w:val="single" w:sz="24" w:space="0" w:color="FFFFFF"/>
            </w:tcBorders>
            <w:shd w:val="clear" w:color="auto" w:fill="33CCFF"/>
          </w:tcPr>
          <w:p w14:paraId="13879C4E"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tcBorders>
              <w:top w:val="single" w:sz="6" w:space="0" w:color="FFFFFF"/>
              <w:left w:val="single" w:sz="6" w:space="0" w:color="FFFFFF"/>
              <w:bottom w:val="single" w:sz="6" w:space="0" w:color="FFFFFF"/>
              <w:right w:val="single" w:sz="8" w:space="0" w:color="FFFFFF"/>
            </w:tcBorders>
            <w:shd w:val="clear" w:color="auto" w:fill="DAEEF3"/>
          </w:tcPr>
          <w:p w14:paraId="54841D99"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12.</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Manage resources allocation</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Allocate resources to the users.</w:t>
            </w:r>
          </w:p>
        </w:tc>
        <w:tc>
          <w:tcPr>
            <w:tcW w:w="923" w:type="dxa"/>
            <w:tcBorders>
              <w:top w:val="single" w:sz="6" w:space="0" w:color="FFFFFF"/>
              <w:left w:val="single" w:sz="6" w:space="0" w:color="FFFFFF"/>
              <w:bottom w:val="single" w:sz="6" w:space="0" w:color="FFFFFF"/>
              <w:right w:val="single" w:sz="8" w:space="0" w:color="FFFFFF"/>
            </w:tcBorders>
            <w:shd w:val="clear" w:color="auto" w:fill="DAEEF3"/>
          </w:tcPr>
          <w:p w14:paraId="6B705870"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92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FFDA311"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I6=18</w:t>
            </w:r>
          </w:p>
        </w:tc>
        <w:tc>
          <w:tcPr>
            <w:tcW w:w="9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065B00C"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6</w:t>
            </w:r>
          </w:p>
        </w:tc>
      </w:tr>
      <w:tr w:rsidR="00374119" w:rsidRPr="00DD7CBD" w14:paraId="6D47DD46" w14:textId="77777777" w:rsidTr="00374119">
        <w:tc>
          <w:tcPr>
            <w:tcW w:w="1546" w:type="dxa"/>
            <w:tcBorders>
              <w:left w:val="single" w:sz="8" w:space="0" w:color="FFFFFF"/>
              <w:bottom w:val="nil"/>
              <w:right w:val="single" w:sz="24" w:space="0" w:color="FFFFFF"/>
            </w:tcBorders>
            <w:shd w:val="clear" w:color="auto" w:fill="33CCFF"/>
          </w:tcPr>
          <w:p w14:paraId="1E61D93F"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76" w:type="dxa"/>
            <w:shd w:val="clear" w:color="auto" w:fill="DAEEF3"/>
          </w:tcPr>
          <w:p w14:paraId="2AD8002F"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16.</w:t>
            </w:r>
            <w:r w:rsidRPr="00E0239B">
              <w:rPr>
                <w:rFonts w:ascii="Calibri" w:hAnsi="Calibri"/>
                <w:sz w:val="20"/>
              </w:rPr>
              <w:t xml:space="preserve"> As an</w:t>
            </w:r>
            <w:r w:rsidRPr="00E0239B">
              <w:rPr>
                <w:rFonts w:ascii="Calibri" w:hAnsi="Calibri"/>
                <w:iCs/>
                <w:sz w:val="20"/>
              </w:rPr>
              <w:t xml:space="preserve"> Database administrator</w:t>
            </w:r>
            <w:r w:rsidRPr="00E0239B">
              <w:rPr>
                <w:rFonts w:ascii="Calibri" w:hAnsi="Calibri"/>
                <w:sz w:val="20"/>
              </w:rPr>
              <w:t xml:space="preserve"> I want to</w:t>
            </w:r>
            <w:r w:rsidRPr="00E0239B">
              <w:rPr>
                <w:rFonts w:ascii="Calibri" w:hAnsi="Calibri" w:cs="Calibri"/>
                <w:sz w:val="20"/>
              </w:rPr>
              <w:t xml:space="preserve"> Detect data anomaly </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Remove the anomaly.</w:t>
            </w:r>
          </w:p>
        </w:tc>
        <w:tc>
          <w:tcPr>
            <w:tcW w:w="923" w:type="dxa"/>
            <w:tcBorders>
              <w:right w:val="single" w:sz="6" w:space="0" w:color="FFFFFF"/>
            </w:tcBorders>
            <w:shd w:val="clear" w:color="auto" w:fill="DAEEF3"/>
          </w:tcPr>
          <w:p w14:paraId="3B8BCAB0"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21" w:type="dxa"/>
            <w:vMerge/>
            <w:tcBorders>
              <w:left w:val="single" w:sz="6" w:space="0" w:color="FFFFFF"/>
              <w:right w:val="single" w:sz="6" w:space="0" w:color="FFFFFF"/>
            </w:tcBorders>
            <w:shd w:val="clear" w:color="auto" w:fill="DAEEF3"/>
          </w:tcPr>
          <w:p w14:paraId="7CEBA3F1"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vMerge/>
            <w:tcBorders>
              <w:left w:val="single" w:sz="6" w:space="0" w:color="FFFFFF"/>
            </w:tcBorders>
            <w:shd w:val="clear" w:color="auto" w:fill="DAEEF3"/>
          </w:tcPr>
          <w:p w14:paraId="76FD44DE"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DD7CBD" w14:paraId="37CCA72C" w14:textId="77777777" w:rsidTr="00374119">
        <w:tc>
          <w:tcPr>
            <w:tcW w:w="1546" w:type="dxa"/>
            <w:tcBorders>
              <w:top w:val="single" w:sz="8" w:space="0" w:color="FFFFFF"/>
              <w:left w:val="single" w:sz="8" w:space="0" w:color="FFFFFF"/>
              <w:bottom w:val="single" w:sz="8" w:space="0" w:color="FFFFFF"/>
              <w:right w:val="single" w:sz="24" w:space="0" w:color="FFFFFF"/>
            </w:tcBorders>
            <w:shd w:val="clear" w:color="auto" w:fill="33CCFF"/>
          </w:tcPr>
          <w:p w14:paraId="7900C488" w14:textId="77777777" w:rsidR="00374119" w:rsidRPr="00E0239B" w:rsidRDefault="00374119" w:rsidP="00374119">
            <w:pPr>
              <w:autoSpaceDE w:val="0"/>
              <w:autoSpaceDN w:val="0"/>
              <w:adjustRightInd w:val="0"/>
              <w:rPr>
                <w:rFonts w:ascii="Calibri" w:hAnsi="Calibri" w:cs="Calibri"/>
                <w:b/>
                <w:bCs/>
                <w:color w:val="FFFFFF"/>
                <w:sz w:val="20"/>
              </w:rPr>
            </w:pPr>
          </w:p>
        </w:tc>
        <w:tc>
          <w:tcPr>
            <w:tcW w:w="5276" w:type="dxa"/>
            <w:tcBorders>
              <w:top w:val="single" w:sz="8" w:space="0" w:color="FFFFFF"/>
              <w:left w:val="single" w:sz="8" w:space="0" w:color="FFFFFF"/>
              <w:bottom w:val="single" w:sz="8" w:space="0" w:color="FFFFFF"/>
              <w:right w:val="single" w:sz="8" w:space="0" w:color="FFFFFF"/>
            </w:tcBorders>
            <w:shd w:val="clear" w:color="auto" w:fill="DAEEF3"/>
          </w:tcPr>
          <w:p w14:paraId="2D808A39" w14:textId="77777777" w:rsidR="00374119" w:rsidRPr="00E0239B" w:rsidRDefault="00374119" w:rsidP="00374119">
            <w:pPr>
              <w:autoSpaceDE w:val="0"/>
              <w:autoSpaceDN w:val="0"/>
              <w:adjustRightInd w:val="0"/>
              <w:jc w:val="both"/>
              <w:rPr>
                <w:rFonts w:ascii="Calibri" w:hAnsi="Calibri" w:cs="Calibri"/>
                <w:sz w:val="20"/>
              </w:rPr>
            </w:pPr>
          </w:p>
        </w:tc>
        <w:tc>
          <w:tcPr>
            <w:tcW w:w="923" w:type="dxa"/>
            <w:tcBorders>
              <w:top w:val="single" w:sz="8" w:space="0" w:color="FFFFFF"/>
              <w:left w:val="single" w:sz="8" w:space="0" w:color="FFFFFF"/>
              <w:bottom w:val="single" w:sz="8" w:space="0" w:color="FFFFFF"/>
              <w:right w:val="single" w:sz="6" w:space="0" w:color="FFFFFF"/>
            </w:tcBorders>
            <w:shd w:val="clear" w:color="auto" w:fill="DAEEF3"/>
          </w:tcPr>
          <w:p w14:paraId="37436714" w14:textId="77777777" w:rsidR="00374119" w:rsidRPr="00E0239B" w:rsidRDefault="00374119" w:rsidP="00374119">
            <w:pPr>
              <w:autoSpaceDE w:val="0"/>
              <w:autoSpaceDN w:val="0"/>
              <w:adjustRightInd w:val="0"/>
              <w:jc w:val="both"/>
              <w:rPr>
                <w:rFonts w:ascii="Calibri" w:hAnsi="Calibri" w:cs="Calibri"/>
                <w:bCs/>
                <w:sz w:val="20"/>
              </w:rPr>
            </w:pPr>
          </w:p>
        </w:tc>
        <w:tc>
          <w:tcPr>
            <w:tcW w:w="921" w:type="dxa"/>
            <w:tcBorders>
              <w:top w:val="single" w:sz="8" w:space="0" w:color="FFFFFF"/>
              <w:left w:val="single" w:sz="6" w:space="0" w:color="FFFFFF"/>
              <w:bottom w:val="single" w:sz="8" w:space="0" w:color="FFFFFF"/>
              <w:right w:val="single" w:sz="6" w:space="0" w:color="FFFFFF"/>
            </w:tcBorders>
            <w:shd w:val="clear" w:color="auto" w:fill="DAEEF3"/>
          </w:tcPr>
          <w:p w14:paraId="2FD630D9" w14:textId="77777777" w:rsidR="00374119" w:rsidRPr="00E0239B" w:rsidRDefault="00374119" w:rsidP="00374119">
            <w:pPr>
              <w:autoSpaceDE w:val="0"/>
              <w:autoSpaceDN w:val="0"/>
              <w:adjustRightInd w:val="0"/>
              <w:jc w:val="both"/>
              <w:rPr>
                <w:rFonts w:ascii="Calibri" w:hAnsi="Calibri" w:cs="Calibri"/>
                <w:bCs/>
                <w:sz w:val="20"/>
              </w:rPr>
            </w:pPr>
          </w:p>
        </w:tc>
        <w:tc>
          <w:tcPr>
            <w:tcW w:w="910" w:type="dxa"/>
            <w:tcBorders>
              <w:top w:val="single" w:sz="8" w:space="0" w:color="FFFFFF"/>
              <w:left w:val="single" w:sz="6" w:space="0" w:color="FFFFFF"/>
              <w:bottom w:val="single" w:sz="8" w:space="0" w:color="FFFFFF"/>
              <w:right w:val="single" w:sz="8" w:space="0" w:color="FFFFFF"/>
            </w:tcBorders>
            <w:shd w:val="clear" w:color="auto" w:fill="DAEEF3"/>
          </w:tcPr>
          <w:p w14:paraId="471CD2B8" w14:textId="77777777" w:rsidR="00374119" w:rsidRPr="00E0239B" w:rsidRDefault="00374119" w:rsidP="00374119">
            <w:pPr>
              <w:autoSpaceDE w:val="0"/>
              <w:autoSpaceDN w:val="0"/>
              <w:adjustRightInd w:val="0"/>
              <w:jc w:val="both"/>
              <w:rPr>
                <w:rFonts w:ascii="Calibri" w:hAnsi="Calibri" w:cs="Calibri"/>
                <w:bCs/>
                <w:sz w:val="20"/>
              </w:rPr>
            </w:pPr>
          </w:p>
        </w:tc>
      </w:tr>
    </w:tbl>
    <w:p w14:paraId="41362404"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14:paraId="55108FE8"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776DAB0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547B730"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B4B7F61"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A62AF5D"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6EE57D4"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0AC4013"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B22ED7F"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75FDFDBF"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BFC75B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F3C7B3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E4EE9DC"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46E5558"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7CCE231"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tbl>
      <w:tblPr>
        <w:tblW w:w="0" w:type="auto"/>
        <w:tblInd w:w="-1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09"/>
        <w:gridCol w:w="5311"/>
        <w:gridCol w:w="956"/>
        <w:gridCol w:w="956"/>
        <w:gridCol w:w="848"/>
      </w:tblGrid>
      <w:tr w:rsidR="00241D86" w:rsidRPr="003E5629" w14:paraId="3B7534D8" w14:textId="77777777" w:rsidTr="00374119">
        <w:tc>
          <w:tcPr>
            <w:tcW w:w="1509" w:type="dxa"/>
            <w:tcBorders>
              <w:top w:val="single" w:sz="8" w:space="0" w:color="FFFFFF"/>
              <w:left w:val="single" w:sz="8" w:space="0" w:color="FFFFFF"/>
              <w:bottom w:val="single" w:sz="24" w:space="0" w:color="FFFFFF"/>
              <w:right w:val="single" w:sz="8" w:space="0" w:color="FFFFFF"/>
            </w:tcBorders>
            <w:shd w:val="clear" w:color="auto" w:fill="33CCFF"/>
            <w:hideMark/>
          </w:tcPr>
          <w:p w14:paraId="7A0E47BE" w14:textId="77777777" w:rsidR="00374119" w:rsidRPr="00E0239B" w:rsidRDefault="00374119" w:rsidP="00374119">
            <w:pPr>
              <w:autoSpaceDE w:val="0"/>
              <w:autoSpaceDN w:val="0"/>
              <w:adjustRightInd w:val="0"/>
              <w:jc w:val="center"/>
              <w:rPr>
                <w:rFonts w:ascii="Calibri" w:hAnsi="Calibri" w:cs="Calibri"/>
                <w:b/>
                <w:bCs/>
                <w:sz w:val="20"/>
              </w:rPr>
            </w:pPr>
            <w:r w:rsidRPr="00E0239B">
              <w:rPr>
                <w:rFonts w:ascii="Calibri" w:hAnsi="Calibri" w:cs="Calibri"/>
                <w:b/>
                <w:bCs/>
                <w:sz w:val="20"/>
              </w:rPr>
              <w:t>Process-1</w:t>
            </w:r>
          </w:p>
        </w:tc>
        <w:tc>
          <w:tcPr>
            <w:tcW w:w="5311" w:type="dxa"/>
            <w:tcBorders>
              <w:top w:val="single" w:sz="8" w:space="0" w:color="FFFFFF"/>
              <w:left w:val="single" w:sz="8" w:space="0" w:color="FFFFFF"/>
              <w:bottom w:val="single" w:sz="24" w:space="0" w:color="FFFFFF"/>
              <w:right w:val="single" w:sz="8" w:space="0" w:color="FFFFFF"/>
            </w:tcBorders>
            <w:shd w:val="clear" w:color="auto" w:fill="33CCFF"/>
            <w:hideMark/>
          </w:tcPr>
          <w:p w14:paraId="10E32AFA" w14:textId="77777777" w:rsidR="00374119" w:rsidRPr="00E0239B" w:rsidRDefault="00374119" w:rsidP="00374119">
            <w:pPr>
              <w:autoSpaceDE w:val="0"/>
              <w:autoSpaceDN w:val="0"/>
              <w:adjustRightInd w:val="0"/>
              <w:jc w:val="both"/>
              <w:rPr>
                <w:rFonts w:ascii="Calibri" w:hAnsi="Calibri" w:cs="Calibri"/>
                <w:b/>
                <w:bCs/>
                <w:sz w:val="20"/>
              </w:rPr>
            </w:pPr>
            <w:r w:rsidRPr="00A73136">
              <w:rPr>
                <w:rFonts w:asciiTheme="minorHAnsi" w:hAnsiTheme="minorHAnsi" w:cstheme="minorHAnsi"/>
                <w:sz w:val="20"/>
                <w:szCs w:val="22"/>
              </w:rPr>
              <w:t>Standardize Query Format</w:t>
            </w:r>
          </w:p>
        </w:tc>
        <w:tc>
          <w:tcPr>
            <w:tcW w:w="956" w:type="dxa"/>
            <w:tcBorders>
              <w:top w:val="single" w:sz="8" w:space="0" w:color="FFFFFF"/>
              <w:left w:val="single" w:sz="8" w:space="0" w:color="FFFFFF"/>
              <w:bottom w:val="single" w:sz="24" w:space="0" w:color="FFFFFF"/>
              <w:right w:val="single" w:sz="8" w:space="0" w:color="FFFFFF"/>
            </w:tcBorders>
            <w:shd w:val="clear" w:color="auto" w:fill="33CCFF"/>
          </w:tcPr>
          <w:p w14:paraId="75F48279"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SP</w:t>
            </w:r>
          </w:p>
        </w:tc>
        <w:tc>
          <w:tcPr>
            <w:tcW w:w="956" w:type="dxa"/>
            <w:tcBorders>
              <w:top w:val="single" w:sz="8" w:space="0" w:color="FFFFFF"/>
              <w:left w:val="single" w:sz="8" w:space="0" w:color="FFFFFF"/>
              <w:bottom w:val="single" w:sz="24" w:space="0" w:color="FFFFFF"/>
              <w:right w:val="single" w:sz="8" w:space="0" w:color="FFFFFF"/>
            </w:tcBorders>
            <w:shd w:val="clear" w:color="auto" w:fill="33CCFF"/>
          </w:tcPr>
          <w:p w14:paraId="403E4B00"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IC</w:t>
            </w:r>
          </w:p>
        </w:tc>
        <w:tc>
          <w:tcPr>
            <w:tcW w:w="848" w:type="dxa"/>
            <w:tcBorders>
              <w:top w:val="single" w:sz="8" w:space="0" w:color="FFFFFF"/>
              <w:left w:val="single" w:sz="8" w:space="0" w:color="FFFFFF"/>
              <w:bottom w:val="single" w:sz="24" w:space="0" w:color="FFFFFF"/>
              <w:right w:val="single" w:sz="8" w:space="0" w:color="FFFFFF"/>
            </w:tcBorders>
            <w:shd w:val="clear" w:color="auto" w:fill="33CCFF"/>
          </w:tcPr>
          <w:p w14:paraId="30D02055"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IP</w:t>
            </w:r>
          </w:p>
        </w:tc>
      </w:tr>
      <w:tr w:rsidR="00241D86" w:rsidRPr="003E5629" w14:paraId="42756334" w14:textId="77777777" w:rsidTr="00374119">
        <w:trPr>
          <w:trHeight w:val="277"/>
        </w:trPr>
        <w:tc>
          <w:tcPr>
            <w:tcW w:w="1509" w:type="dxa"/>
            <w:tcBorders>
              <w:top w:val="single" w:sz="6" w:space="0" w:color="FFFFFF"/>
              <w:left w:val="single" w:sz="8" w:space="0" w:color="FFFFFF"/>
              <w:bottom w:val="nil"/>
              <w:right w:val="single" w:sz="24" w:space="0" w:color="FFFFFF"/>
            </w:tcBorders>
            <w:shd w:val="clear" w:color="auto" w:fill="33CCFF"/>
            <w:hideMark/>
          </w:tcPr>
          <w:p w14:paraId="1A7925C0"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14:paraId="34AA0414"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1.As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 xml:space="preserve">Retrieve </w:t>
            </w:r>
            <w:r>
              <w:rPr>
                <w:rFonts w:ascii="Calibri" w:hAnsi="Calibri" w:cs="Calibri"/>
                <w:sz w:val="20"/>
              </w:rPr>
              <w:t>Trader</w:t>
            </w:r>
            <w:r w:rsidRPr="00E0239B">
              <w:rPr>
                <w:rFonts w:ascii="Calibri" w:hAnsi="Calibri" w:cs="Calibri"/>
                <w:sz w:val="20"/>
              </w:rPr>
              <w:t xml:space="preserve"> Database</w:t>
            </w:r>
            <w:r w:rsidRPr="00E0239B">
              <w:rPr>
                <w:rFonts w:ascii="Calibri" w:hAnsi="Calibri"/>
                <w:sz w:val="20"/>
              </w:rPr>
              <w:t xml:space="preserve"> so that I </w:t>
            </w:r>
            <w:r>
              <w:rPr>
                <w:rFonts w:ascii="Calibri" w:hAnsi="Calibri"/>
                <w:sz w:val="20"/>
              </w:rPr>
              <w:t xml:space="preserve">can </w:t>
            </w:r>
          </w:p>
          <w:p w14:paraId="796B381F"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Collect all the information regarding </w:t>
            </w:r>
            <w:r>
              <w:rPr>
                <w:rFonts w:ascii="Calibri" w:hAnsi="Calibri" w:cs="Calibri"/>
                <w:sz w:val="20"/>
              </w:rPr>
              <w:t>Trader</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14:paraId="2154FAB2"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56"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42234D6"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I1=20</w:t>
            </w:r>
          </w:p>
        </w:tc>
        <w:tc>
          <w:tcPr>
            <w:tcW w:w="84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3F51DC1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w:t>
            </w:r>
          </w:p>
        </w:tc>
      </w:tr>
      <w:tr w:rsidR="00241D86" w:rsidRPr="003E5629" w14:paraId="696EFDC9" w14:textId="77777777" w:rsidTr="00374119">
        <w:tc>
          <w:tcPr>
            <w:tcW w:w="1509" w:type="dxa"/>
            <w:tcBorders>
              <w:left w:val="single" w:sz="8" w:space="0" w:color="FFFFFF"/>
              <w:bottom w:val="nil"/>
              <w:right w:val="single" w:sz="24" w:space="0" w:color="FFFFFF"/>
            </w:tcBorders>
            <w:shd w:val="clear" w:color="auto" w:fill="33CCFF"/>
          </w:tcPr>
          <w:p w14:paraId="2C6B9D9B"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shd w:val="clear" w:color="auto" w:fill="DAEEF3"/>
          </w:tcPr>
          <w:p w14:paraId="378A0360"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5. As a</w:t>
            </w:r>
            <w:r w:rsidRPr="00E0239B">
              <w:rPr>
                <w:rFonts w:ascii="Calibri" w:hAnsi="Calibri"/>
                <w:iCs/>
                <w:sz w:val="20"/>
              </w:rPr>
              <w:t xml:space="preserve"> System Administrator</w:t>
            </w:r>
            <w:r>
              <w:rPr>
                <w:rFonts w:ascii="Calibri" w:hAnsi="Calibri"/>
                <w:iCs/>
                <w:sz w:val="20"/>
              </w:rPr>
              <w:t xml:space="preserve"> </w:t>
            </w:r>
            <w:r w:rsidRPr="00E0239B">
              <w:rPr>
                <w:rFonts w:ascii="Calibri" w:hAnsi="Calibri"/>
                <w:sz w:val="20"/>
              </w:rPr>
              <w:t xml:space="preserve">I want to </w:t>
            </w:r>
            <w:r w:rsidRPr="00E0239B">
              <w:rPr>
                <w:rFonts w:ascii="Calibri" w:hAnsi="Calibri" w:cs="Calibri"/>
                <w:sz w:val="20"/>
              </w:rPr>
              <w:t>Ensure the availability of machines</w:t>
            </w:r>
            <w:r w:rsidRPr="00E0239B">
              <w:rPr>
                <w:rFonts w:ascii="Calibri" w:hAnsi="Calibri"/>
                <w:sz w:val="20"/>
              </w:rPr>
              <w:t xml:space="preserve"> so that I </w:t>
            </w:r>
            <w:r>
              <w:rPr>
                <w:rFonts w:ascii="Calibri" w:hAnsi="Calibri"/>
                <w:sz w:val="20"/>
              </w:rPr>
              <w:t xml:space="preserve">can </w:t>
            </w:r>
            <w:r w:rsidRPr="00E0239B">
              <w:rPr>
                <w:rFonts w:ascii="Calibri" w:hAnsi="Calibri" w:cs="Calibri"/>
                <w:sz w:val="20"/>
              </w:rPr>
              <w:t xml:space="preserve"> Identify available treatments.</w:t>
            </w:r>
          </w:p>
        </w:tc>
        <w:tc>
          <w:tcPr>
            <w:tcW w:w="956" w:type="dxa"/>
            <w:tcBorders>
              <w:right w:val="single" w:sz="6" w:space="0" w:color="FFFFFF"/>
            </w:tcBorders>
            <w:shd w:val="clear" w:color="auto" w:fill="DAEEF3"/>
          </w:tcPr>
          <w:p w14:paraId="44B038F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956" w:type="dxa"/>
            <w:vMerge/>
            <w:tcBorders>
              <w:left w:val="single" w:sz="6" w:space="0" w:color="FFFFFF"/>
              <w:right w:val="single" w:sz="6" w:space="0" w:color="FFFFFF"/>
            </w:tcBorders>
            <w:shd w:val="clear" w:color="auto" w:fill="DAEEF3"/>
          </w:tcPr>
          <w:p w14:paraId="37863353" w14:textId="77777777" w:rsidR="00374119" w:rsidRPr="00E0239B" w:rsidRDefault="00374119" w:rsidP="00374119">
            <w:pPr>
              <w:autoSpaceDE w:val="0"/>
              <w:autoSpaceDN w:val="0"/>
              <w:adjustRightInd w:val="0"/>
              <w:jc w:val="both"/>
              <w:rPr>
                <w:rFonts w:ascii="Calibri" w:hAnsi="Calibri" w:cs="Calibri"/>
                <w:bCs/>
                <w:sz w:val="20"/>
              </w:rPr>
            </w:pPr>
          </w:p>
        </w:tc>
        <w:tc>
          <w:tcPr>
            <w:tcW w:w="848" w:type="dxa"/>
            <w:vMerge/>
            <w:tcBorders>
              <w:left w:val="single" w:sz="6" w:space="0" w:color="FFFFFF"/>
              <w:right w:val="single" w:sz="8" w:space="0" w:color="FFFFFF"/>
            </w:tcBorders>
            <w:shd w:val="clear" w:color="auto" w:fill="DAEEF3"/>
          </w:tcPr>
          <w:p w14:paraId="326BB798" w14:textId="77777777" w:rsidR="00374119" w:rsidRPr="00E0239B" w:rsidRDefault="00374119" w:rsidP="00374119">
            <w:pPr>
              <w:autoSpaceDE w:val="0"/>
              <w:autoSpaceDN w:val="0"/>
              <w:adjustRightInd w:val="0"/>
              <w:jc w:val="both"/>
              <w:rPr>
                <w:rFonts w:ascii="Calibri" w:hAnsi="Calibri" w:cs="Calibri"/>
                <w:bCs/>
                <w:sz w:val="20"/>
              </w:rPr>
            </w:pPr>
          </w:p>
        </w:tc>
      </w:tr>
      <w:tr w:rsidR="00241D86" w:rsidRPr="003E5629" w14:paraId="437936B4" w14:textId="77777777" w:rsidTr="00374119">
        <w:tc>
          <w:tcPr>
            <w:tcW w:w="1509" w:type="dxa"/>
            <w:tcBorders>
              <w:top w:val="single" w:sz="6" w:space="0" w:color="FFFFFF"/>
              <w:left w:val="single" w:sz="8" w:space="0" w:color="FFFFFF"/>
              <w:bottom w:val="nil"/>
              <w:right w:val="single" w:sz="24" w:space="0" w:color="FFFFFF"/>
            </w:tcBorders>
            <w:shd w:val="clear" w:color="auto" w:fill="33CCFF"/>
          </w:tcPr>
          <w:p w14:paraId="620AF15E"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14:paraId="58DA8BD2"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3.As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Request the facilitator</w:t>
            </w:r>
          </w:p>
          <w:p w14:paraId="5332EDFA"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tour the </w:t>
            </w:r>
            <w:r>
              <w:rPr>
                <w:rFonts w:ascii="Calibri" w:hAnsi="Calibri" w:cs="Calibri"/>
                <w:sz w:val="20"/>
              </w:rPr>
              <w:t>Transact</w:t>
            </w:r>
            <w:r w:rsidRPr="00E0239B">
              <w:rPr>
                <w:rFonts w:ascii="Calibri" w:hAnsi="Calibri" w:cs="Calibri"/>
                <w:sz w:val="20"/>
              </w:rPr>
              <w:t xml:space="preserve"> </w:t>
            </w:r>
            <w:r>
              <w:rPr>
                <w:rFonts w:ascii="Calibri" w:hAnsi="Calibri" w:cs="Calibri"/>
                <w:sz w:val="20"/>
              </w:rPr>
              <w:t>Trader</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14:paraId="63E05EDE"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c>
          <w:tcPr>
            <w:tcW w:w="956" w:type="dxa"/>
            <w:vMerge/>
            <w:tcBorders>
              <w:top w:val="single" w:sz="8" w:space="0" w:color="FFFFFF"/>
              <w:left w:val="single" w:sz="6" w:space="0" w:color="FFFFFF"/>
              <w:bottom w:val="single" w:sz="6" w:space="0" w:color="FFFFFF"/>
              <w:right w:val="single" w:sz="8" w:space="0" w:color="FFFFFF"/>
            </w:tcBorders>
            <w:shd w:val="clear" w:color="auto" w:fill="DAEEF3"/>
          </w:tcPr>
          <w:p w14:paraId="31A45CB1" w14:textId="77777777" w:rsidR="00374119" w:rsidRPr="00E0239B" w:rsidRDefault="00374119" w:rsidP="00374119">
            <w:pPr>
              <w:autoSpaceDE w:val="0"/>
              <w:autoSpaceDN w:val="0"/>
              <w:adjustRightInd w:val="0"/>
              <w:jc w:val="both"/>
              <w:rPr>
                <w:rFonts w:ascii="Calibri" w:hAnsi="Calibri" w:cs="Calibri"/>
                <w:bCs/>
                <w:sz w:val="20"/>
              </w:rPr>
            </w:pPr>
          </w:p>
        </w:tc>
        <w:tc>
          <w:tcPr>
            <w:tcW w:w="848" w:type="dxa"/>
            <w:vMerge/>
            <w:tcBorders>
              <w:top w:val="single" w:sz="8" w:space="0" w:color="FFFFFF"/>
              <w:left w:val="single" w:sz="6" w:space="0" w:color="FFFFFF"/>
              <w:bottom w:val="single" w:sz="6" w:space="0" w:color="FFFFFF"/>
              <w:right w:val="single" w:sz="8" w:space="0" w:color="FFFFFF"/>
            </w:tcBorders>
            <w:shd w:val="clear" w:color="auto" w:fill="DAEEF3"/>
          </w:tcPr>
          <w:p w14:paraId="0984B750" w14:textId="77777777" w:rsidR="00374119" w:rsidRPr="00E0239B" w:rsidRDefault="00374119" w:rsidP="00374119">
            <w:pPr>
              <w:autoSpaceDE w:val="0"/>
              <w:autoSpaceDN w:val="0"/>
              <w:adjustRightInd w:val="0"/>
              <w:jc w:val="both"/>
              <w:rPr>
                <w:rFonts w:ascii="Calibri" w:hAnsi="Calibri" w:cs="Calibri"/>
                <w:bCs/>
                <w:sz w:val="20"/>
              </w:rPr>
            </w:pPr>
          </w:p>
        </w:tc>
      </w:tr>
      <w:tr w:rsidR="00241D86" w:rsidRPr="003E5629" w14:paraId="6FCE3FCF" w14:textId="77777777" w:rsidTr="00374119">
        <w:tc>
          <w:tcPr>
            <w:tcW w:w="1509" w:type="dxa"/>
            <w:tcBorders>
              <w:left w:val="single" w:sz="8" w:space="0" w:color="FFFFFF"/>
              <w:bottom w:val="nil"/>
              <w:right w:val="single" w:sz="24" w:space="0" w:color="FFFFFF"/>
            </w:tcBorders>
            <w:shd w:val="clear" w:color="auto" w:fill="33CCFF"/>
          </w:tcPr>
          <w:p w14:paraId="1C346B8A"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shd w:val="clear" w:color="auto" w:fill="DAEEF3"/>
          </w:tcPr>
          <w:p w14:paraId="220E3FF0"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2.As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 xml:space="preserve">Take a tour of the </w:t>
            </w:r>
            <w:r>
              <w:rPr>
                <w:rFonts w:ascii="Calibri" w:hAnsi="Calibri" w:cs="Calibri"/>
                <w:sz w:val="20"/>
              </w:rPr>
              <w:t>Trader</w:t>
            </w:r>
            <w:r w:rsidRPr="00E0239B">
              <w:rPr>
                <w:rFonts w:ascii="Calibri" w:hAnsi="Calibri" w:cs="Calibri"/>
                <w:sz w:val="20"/>
              </w:rPr>
              <w:t xml:space="preserve">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Observe the </w:t>
            </w:r>
            <w:r>
              <w:rPr>
                <w:rFonts w:ascii="Calibri" w:hAnsi="Calibri" w:cs="Calibri"/>
                <w:sz w:val="20"/>
              </w:rPr>
              <w:t>Trader</w:t>
            </w:r>
            <w:r w:rsidRPr="00E0239B">
              <w:rPr>
                <w:rFonts w:ascii="Calibri" w:hAnsi="Calibri" w:cs="Calibri"/>
                <w:sz w:val="20"/>
              </w:rPr>
              <w:t xml:space="preserve"> facilities</w:t>
            </w:r>
          </w:p>
        </w:tc>
        <w:tc>
          <w:tcPr>
            <w:tcW w:w="956" w:type="dxa"/>
            <w:shd w:val="clear" w:color="auto" w:fill="DAEEF3"/>
          </w:tcPr>
          <w:p w14:paraId="17B7938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56" w:type="dxa"/>
            <w:vMerge w:val="restart"/>
            <w:shd w:val="clear" w:color="auto" w:fill="DAEEF3"/>
          </w:tcPr>
          <w:p w14:paraId="78A2BA5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I2=20</w:t>
            </w:r>
          </w:p>
        </w:tc>
        <w:tc>
          <w:tcPr>
            <w:tcW w:w="848" w:type="dxa"/>
            <w:vMerge w:val="restart"/>
            <w:shd w:val="clear" w:color="auto" w:fill="DAEEF3"/>
          </w:tcPr>
          <w:p w14:paraId="15D38CD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r>
      <w:tr w:rsidR="00241D86" w:rsidRPr="003E5629" w14:paraId="63F82CA8" w14:textId="77777777" w:rsidTr="00374119">
        <w:tc>
          <w:tcPr>
            <w:tcW w:w="1509" w:type="dxa"/>
            <w:tcBorders>
              <w:top w:val="single" w:sz="6" w:space="0" w:color="FFFFFF"/>
              <w:left w:val="single" w:sz="8" w:space="0" w:color="FFFFFF"/>
              <w:bottom w:val="nil"/>
              <w:right w:val="single" w:sz="24" w:space="0" w:color="FFFFFF"/>
            </w:tcBorders>
            <w:shd w:val="clear" w:color="auto" w:fill="33CCFF"/>
          </w:tcPr>
          <w:p w14:paraId="5672DB23"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tcBorders>
              <w:top w:val="single" w:sz="6" w:space="0" w:color="FFFFFF"/>
              <w:left w:val="single" w:sz="6" w:space="0" w:color="FFFFFF"/>
              <w:bottom w:val="single" w:sz="6" w:space="0" w:color="FFFFFF"/>
              <w:right w:val="single" w:sz="8" w:space="0" w:color="FFFFFF"/>
            </w:tcBorders>
            <w:shd w:val="clear" w:color="auto" w:fill="DAEEF3"/>
          </w:tcPr>
          <w:p w14:paraId="0F4DC022"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4.As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 xml:space="preserve">Examine the </w:t>
            </w:r>
            <w:r>
              <w:rPr>
                <w:rFonts w:ascii="Calibri" w:hAnsi="Calibri" w:cs="Calibri"/>
                <w:sz w:val="20"/>
              </w:rPr>
              <w:t>Trader</w:t>
            </w:r>
            <w:r w:rsidRPr="00E0239B">
              <w:rPr>
                <w:rFonts w:ascii="Calibri" w:hAnsi="Calibri" w:cs="Calibri"/>
                <w:sz w:val="20"/>
              </w:rPr>
              <w:t xml:space="preserve"> facilities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Understand the quality of the </w:t>
            </w:r>
            <w:r>
              <w:rPr>
                <w:rFonts w:ascii="Calibri" w:hAnsi="Calibri" w:cs="Calibri"/>
                <w:sz w:val="20"/>
              </w:rPr>
              <w:t>Trader</w:t>
            </w:r>
          </w:p>
        </w:tc>
        <w:tc>
          <w:tcPr>
            <w:tcW w:w="956" w:type="dxa"/>
            <w:tcBorders>
              <w:top w:val="single" w:sz="6" w:space="0" w:color="FFFFFF"/>
              <w:left w:val="single" w:sz="6" w:space="0" w:color="FFFFFF"/>
              <w:bottom w:val="single" w:sz="6" w:space="0" w:color="FFFFFF"/>
              <w:right w:val="single" w:sz="8" w:space="0" w:color="FFFFFF"/>
            </w:tcBorders>
            <w:shd w:val="clear" w:color="auto" w:fill="DAEEF3"/>
          </w:tcPr>
          <w:p w14:paraId="34D099D7"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956" w:type="dxa"/>
            <w:vMerge/>
            <w:tcBorders>
              <w:top w:val="single" w:sz="8" w:space="0" w:color="FFFFFF"/>
              <w:left w:val="single" w:sz="8" w:space="0" w:color="FFFFFF"/>
              <w:bottom w:val="single" w:sz="8" w:space="0" w:color="FFFFFF"/>
              <w:right w:val="single" w:sz="8" w:space="0" w:color="FFFFFF"/>
            </w:tcBorders>
            <w:shd w:val="clear" w:color="auto" w:fill="DAEEF3"/>
          </w:tcPr>
          <w:p w14:paraId="41AA9D81" w14:textId="77777777" w:rsidR="00374119" w:rsidRPr="00E0239B" w:rsidRDefault="00374119" w:rsidP="00374119">
            <w:pPr>
              <w:autoSpaceDE w:val="0"/>
              <w:autoSpaceDN w:val="0"/>
              <w:adjustRightInd w:val="0"/>
              <w:jc w:val="both"/>
              <w:rPr>
                <w:rFonts w:ascii="Calibri" w:hAnsi="Calibri" w:cs="Calibri"/>
                <w:bCs/>
                <w:sz w:val="20"/>
              </w:rPr>
            </w:pPr>
          </w:p>
        </w:tc>
        <w:tc>
          <w:tcPr>
            <w:tcW w:w="848" w:type="dxa"/>
            <w:vMerge/>
            <w:tcBorders>
              <w:top w:val="single" w:sz="8" w:space="0" w:color="FFFFFF"/>
              <w:left w:val="single" w:sz="8" w:space="0" w:color="FFFFFF"/>
              <w:bottom w:val="single" w:sz="8" w:space="0" w:color="FFFFFF"/>
              <w:right w:val="single" w:sz="8" w:space="0" w:color="FFFFFF"/>
            </w:tcBorders>
            <w:shd w:val="clear" w:color="auto" w:fill="DAEEF3"/>
          </w:tcPr>
          <w:p w14:paraId="496933E1" w14:textId="77777777" w:rsidR="00374119" w:rsidRPr="00E0239B" w:rsidRDefault="00374119" w:rsidP="00374119">
            <w:pPr>
              <w:autoSpaceDE w:val="0"/>
              <w:autoSpaceDN w:val="0"/>
              <w:adjustRightInd w:val="0"/>
              <w:jc w:val="both"/>
              <w:rPr>
                <w:rFonts w:ascii="Calibri" w:hAnsi="Calibri" w:cs="Calibri"/>
                <w:bCs/>
                <w:sz w:val="20"/>
              </w:rPr>
            </w:pPr>
          </w:p>
        </w:tc>
      </w:tr>
      <w:tr w:rsidR="00241D86" w:rsidRPr="003E5629" w14:paraId="11A2D819" w14:textId="77777777" w:rsidTr="00374119">
        <w:tc>
          <w:tcPr>
            <w:tcW w:w="1509" w:type="dxa"/>
            <w:tcBorders>
              <w:left w:val="single" w:sz="8" w:space="0" w:color="FFFFFF"/>
              <w:bottom w:val="nil"/>
              <w:right w:val="single" w:sz="24" w:space="0" w:color="FFFFFF"/>
            </w:tcBorders>
            <w:shd w:val="clear" w:color="auto" w:fill="33CCFF"/>
          </w:tcPr>
          <w:p w14:paraId="42D614C7"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shd w:val="clear" w:color="auto" w:fill="DAEEF3"/>
          </w:tcPr>
          <w:p w14:paraId="29E7F7C7"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6.As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 xml:space="preserve">Search availability Of resources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Allocate the resources.</w:t>
            </w:r>
          </w:p>
        </w:tc>
        <w:tc>
          <w:tcPr>
            <w:tcW w:w="956" w:type="dxa"/>
            <w:shd w:val="clear" w:color="auto" w:fill="DAEEF3"/>
          </w:tcPr>
          <w:p w14:paraId="43194CD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956" w:type="dxa"/>
            <w:vMerge/>
            <w:shd w:val="clear" w:color="auto" w:fill="DAEEF3"/>
          </w:tcPr>
          <w:p w14:paraId="3CA5626B" w14:textId="77777777" w:rsidR="00374119" w:rsidRPr="00E0239B" w:rsidRDefault="00374119" w:rsidP="00374119">
            <w:pPr>
              <w:autoSpaceDE w:val="0"/>
              <w:autoSpaceDN w:val="0"/>
              <w:adjustRightInd w:val="0"/>
              <w:jc w:val="both"/>
              <w:rPr>
                <w:rFonts w:ascii="Calibri" w:hAnsi="Calibri" w:cs="Calibri"/>
                <w:bCs/>
                <w:sz w:val="20"/>
              </w:rPr>
            </w:pPr>
          </w:p>
        </w:tc>
        <w:tc>
          <w:tcPr>
            <w:tcW w:w="848" w:type="dxa"/>
            <w:vMerge/>
            <w:shd w:val="clear" w:color="auto" w:fill="DAEEF3"/>
          </w:tcPr>
          <w:p w14:paraId="2FBD70F3" w14:textId="77777777" w:rsidR="00374119" w:rsidRPr="00E0239B" w:rsidRDefault="00374119" w:rsidP="00374119">
            <w:pPr>
              <w:autoSpaceDE w:val="0"/>
              <w:autoSpaceDN w:val="0"/>
              <w:adjustRightInd w:val="0"/>
              <w:jc w:val="both"/>
              <w:rPr>
                <w:rFonts w:ascii="Calibri" w:hAnsi="Calibri" w:cs="Calibri"/>
                <w:bCs/>
                <w:sz w:val="20"/>
              </w:rPr>
            </w:pPr>
          </w:p>
        </w:tc>
      </w:tr>
      <w:tr w:rsidR="00241D86" w:rsidRPr="003E5629" w14:paraId="365A8569" w14:textId="77777777" w:rsidTr="00374119">
        <w:tc>
          <w:tcPr>
            <w:tcW w:w="1509" w:type="dxa"/>
            <w:tcBorders>
              <w:left w:val="single" w:sz="8" w:space="0" w:color="FFFFFF"/>
              <w:bottom w:val="nil"/>
              <w:right w:val="single" w:sz="24" w:space="0" w:color="FFFFFF"/>
            </w:tcBorders>
            <w:shd w:val="clear" w:color="auto" w:fill="33CCFF"/>
          </w:tcPr>
          <w:p w14:paraId="2F48E4F1"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shd w:val="clear" w:color="auto" w:fill="DAEEF3"/>
          </w:tcPr>
          <w:p w14:paraId="1A83AB53"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8.As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 xml:space="preserve">Check </w:t>
            </w:r>
            <w:r>
              <w:rPr>
                <w:rFonts w:ascii="Calibri" w:hAnsi="Calibri" w:cs="Calibri"/>
                <w:sz w:val="20"/>
              </w:rPr>
              <w:t>Trader</w:t>
            </w:r>
            <w:r w:rsidRPr="00E0239B">
              <w:rPr>
                <w:rFonts w:ascii="Calibri" w:hAnsi="Calibri" w:cs="Calibri"/>
                <w:sz w:val="20"/>
              </w:rPr>
              <w:t xml:space="preserve"> Spacing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Confirm the details</w:t>
            </w:r>
          </w:p>
        </w:tc>
        <w:tc>
          <w:tcPr>
            <w:tcW w:w="956" w:type="dxa"/>
            <w:shd w:val="clear" w:color="auto" w:fill="DAEEF3"/>
          </w:tcPr>
          <w:p w14:paraId="4850445A"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c>
          <w:tcPr>
            <w:tcW w:w="956" w:type="dxa"/>
            <w:shd w:val="clear" w:color="auto" w:fill="DAEEF3"/>
          </w:tcPr>
          <w:p w14:paraId="4A5B092F"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I3=20</w:t>
            </w:r>
          </w:p>
        </w:tc>
        <w:tc>
          <w:tcPr>
            <w:tcW w:w="848" w:type="dxa"/>
            <w:shd w:val="clear" w:color="auto" w:fill="DAEEF3"/>
          </w:tcPr>
          <w:p w14:paraId="217C3DC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3</w:t>
            </w:r>
          </w:p>
        </w:tc>
      </w:tr>
      <w:tr w:rsidR="00241D86" w:rsidRPr="003E5629" w14:paraId="0C48D43A" w14:textId="77777777" w:rsidTr="00374119">
        <w:tc>
          <w:tcPr>
            <w:tcW w:w="1509" w:type="dxa"/>
            <w:tcBorders>
              <w:left w:val="single" w:sz="8" w:space="0" w:color="FFFFFF"/>
              <w:bottom w:val="nil"/>
              <w:right w:val="single" w:sz="24" w:space="0" w:color="FFFFFF"/>
            </w:tcBorders>
            <w:shd w:val="clear" w:color="auto" w:fill="33CCFF"/>
          </w:tcPr>
          <w:p w14:paraId="49BCD4A0"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311" w:type="dxa"/>
            <w:shd w:val="clear" w:color="auto" w:fill="DAEEF3"/>
          </w:tcPr>
          <w:p w14:paraId="6C35E2E7"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7.As a</w:t>
            </w:r>
            <w:r w:rsidRPr="00E0239B">
              <w:rPr>
                <w:rFonts w:ascii="Calibri" w:hAnsi="Calibri"/>
                <w:iCs/>
                <w:sz w:val="20"/>
              </w:rPr>
              <w:t xml:space="preserve"> System </w:t>
            </w:r>
            <w:r>
              <w:rPr>
                <w:rFonts w:ascii="Calibri" w:hAnsi="Calibri"/>
                <w:iCs/>
                <w:sz w:val="20"/>
              </w:rPr>
              <w:t>Administrator I</w:t>
            </w:r>
            <w:r w:rsidRPr="00E0239B">
              <w:rPr>
                <w:rFonts w:ascii="Calibri" w:hAnsi="Calibri"/>
                <w:sz w:val="20"/>
              </w:rPr>
              <w:t xml:space="preserve"> want to </w:t>
            </w:r>
            <w:r w:rsidRPr="00E0239B">
              <w:rPr>
                <w:rFonts w:ascii="Calibri" w:hAnsi="Calibri" w:cs="Calibri"/>
                <w:sz w:val="20"/>
              </w:rPr>
              <w:t xml:space="preserve">Inquire  About </w:t>
            </w:r>
            <w:r>
              <w:rPr>
                <w:rFonts w:ascii="Calibri" w:hAnsi="Calibri" w:cs="Calibri"/>
                <w:sz w:val="20"/>
              </w:rPr>
              <w:t>Trader</w:t>
            </w:r>
            <w:r w:rsidRPr="00E0239B">
              <w:rPr>
                <w:rFonts w:ascii="Calibri" w:hAnsi="Calibri" w:cs="Calibri"/>
                <w:sz w:val="20"/>
              </w:rPr>
              <w:t xml:space="preserve"> shelter </w:t>
            </w:r>
            <w:r w:rsidRPr="00E0239B">
              <w:rPr>
                <w:rFonts w:ascii="Calibri" w:hAnsi="Calibri"/>
                <w:sz w:val="20"/>
              </w:rPr>
              <w:t xml:space="preserve">so that I </w:t>
            </w:r>
            <w:r>
              <w:rPr>
                <w:rFonts w:ascii="Calibri" w:hAnsi="Calibri"/>
                <w:sz w:val="20"/>
              </w:rPr>
              <w:t xml:space="preserve">can </w:t>
            </w:r>
            <w:r w:rsidRPr="00E0239B">
              <w:rPr>
                <w:rFonts w:ascii="Calibri" w:hAnsi="Calibri" w:cs="Calibri"/>
                <w:sz w:val="20"/>
              </w:rPr>
              <w:t xml:space="preserve"> Verify the shelter existence</w:t>
            </w:r>
          </w:p>
        </w:tc>
        <w:tc>
          <w:tcPr>
            <w:tcW w:w="956" w:type="dxa"/>
            <w:shd w:val="clear" w:color="auto" w:fill="DAEEF3"/>
          </w:tcPr>
          <w:p w14:paraId="6A4E9D85"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956" w:type="dxa"/>
            <w:shd w:val="clear" w:color="auto" w:fill="DAEEF3"/>
          </w:tcPr>
          <w:p w14:paraId="64FDDCD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I4=18</w:t>
            </w:r>
          </w:p>
        </w:tc>
        <w:tc>
          <w:tcPr>
            <w:tcW w:w="848" w:type="dxa"/>
            <w:shd w:val="clear" w:color="auto" w:fill="DAEEF3"/>
          </w:tcPr>
          <w:p w14:paraId="7A0E2906"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4</w:t>
            </w:r>
          </w:p>
        </w:tc>
      </w:tr>
    </w:tbl>
    <w:p w14:paraId="6102711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5B945CA"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FB7265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0465D73"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67BE510"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A0F59F3"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9FA8F8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C60F620"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ECEF96D"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5438F3C"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BDAB2F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01049C1"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BEA4867"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5E888B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4D17A2C"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348AB7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5E7115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tbl>
      <w:tblPr>
        <w:tblpPr w:leftFromText="180" w:rightFromText="180" w:horzAnchor="margin" w:tblpY="530"/>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487"/>
        <w:gridCol w:w="5289"/>
        <w:gridCol w:w="918"/>
        <w:gridCol w:w="671"/>
        <w:gridCol w:w="805"/>
      </w:tblGrid>
      <w:tr w:rsidR="00374119" w:rsidRPr="00941F26" w14:paraId="3CEFD2B5" w14:textId="77777777" w:rsidTr="00374119">
        <w:trPr>
          <w:trHeight w:val="255"/>
        </w:trPr>
        <w:tc>
          <w:tcPr>
            <w:tcW w:w="1487" w:type="dxa"/>
            <w:tcBorders>
              <w:top w:val="single" w:sz="8" w:space="0" w:color="FFFFFF"/>
              <w:left w:val="single" w:sz="8" w:space="0" w:color="FFFFFF"/>
              <w:bottom w:val="single" w:sz="24" w:space="0" w:color="FFFFFF"/>
              <w:right w:val="single" w:sz="8" w:space="0" w:color="FFFFFF"/>
            </w:tcBorders>
            <w:shd w:val="clear" w:color="auto" w:fill="33CCFF"/>
            <w:hideMark/>
          </w:tcPr>
          <w:p w14:paraId="1C91A614" w14:textId="77777777" w:rsidR="00374119" w:rsidRPr="00E0239B" w:rsidRDefault="00374119" w:rsidP="00374119">
            <w:pPr>
              <w:autoSpaceDE w:val="0"/>
              <w:autoSpaceDN w:val="0"/>
              <w:adjustRightInd w:val="0"/>
              <w:jc w:val="center"/>
              <w:rPr>
                <w:rFonts w:ascii="Calibri" w:hAnsi="Calibri" w:cs="Calibri"/>
                <w:b/>
                <w:bCs/>
                <w:sz w:val="20"/>
              </w:rPr>
            </w:pPr>
            <w:r w:rsidRPr="00E0239B">
              <w:rPr>
                <w:rFonts w:ascii="Calibri" w:hAnsi="Calibri" w:cs="Calibri"/>
                <w:b/>
                <w:bCs/>
                <w:sz w:val="20"/>
              </w:rPr>
              <w:t>Process-2</w:t>
            </w:r>
          </w:p>
        </w:tc>
        <w:tc>
          <w:tcPr>
            <w:tcW w:w="5289" w:type="dxa"/>
            <w:tcBorders>
              <w:top w:val="single" w:sz="8" w:space="0" w:color="FFFFFF"/>
              <w:left w:val="single" w:sz="8" w:space="0" w:color="FFFFFF"/>
              <w:bottom w:val="single" w:sz="24" w:space="0" w:color="FFFFFF"/>
              <w:right w:val="single" w:sz="8" w:space="0" w:color="FFFFFF"/>
            </w:tcBorders>
            <w:shd w:val="clear" w:color="auto" w:fill="33CCFF"/>
            <w:hideMark/>
          </w:tcPr>
          <w:p w14:paraId="1A9D14D3" w14:textId="77777777" w:rsidR="00374119" w:rsidRPr="00DF1982" w:rsidRDefault="00374119" w:rsidP="00374119">
            <w:pPr>
              <w:autoSpaceDE w:val="0"/>
              <w:autoSpaceDN w:val="0"/>
              <w:adjustRightInd w:val="0"/>
              <w:jc w:val="both"/>
              <w:rPr>
                <w:rFonts w:ascii="Calibri" w:hAnsi="Calibri" w:cs="Calibri"/>
                <w:b/>
                <w:bCs/>
                <w:sz w:val="20"/>
              </w:rPr>
            </w:pPr>
            <w:r w:rsidRPr="00DF1982">
              <w:rPr>
                <w:rFonts w:ascii="Calibri" w:hAnsi="Calibri" w:cstheme="minorHAnsi"/>
                <w:b/>
                <w:sz w:val="20"/>
              </w:rPr>
              <w:t xml:space="preserve">Execute </w:t>
            </w:r>
            <w:r>
              <w:rPr>
                <w:rFonts w:ascii="Calibri" w:hAnsi="Calibri" w:cstheme="minorHAnsi"/>
                <w:b/>
                <w:sz w:val="20"/>
              </w:rPr>
              <w:t>Transact</w:t>
            </w:r>
            <w:r w:rsidRPr="00DF1982">
              <w:rPr>
                <w:rFonts w:ascii="Calibri" w:hAnsi="Calibri" w:cstheme="minorHAnsi"/>
                <w:b/>
                <w:sz w:val="20"/>
              </w:rPr>
              <w:t>ion</w:t>
            </w:r>
          </w:p>
        </w:tc>
        <w:tc>
          <w:tcPr>
            <w:tcW w:w="918" w:type="dxa"/>
            <w:tcBorders>
              <w:top w:val="single" w:sz="8" w:space="0" w:color="FFFFFF"/>
              <w:left w:val="single" w:sz="8" w:space="0" w:color="FFFFFF"/>
              <w:bottom w:val="single" w:sz="24" w:space="0" w:color="FFFFFF"/>
              <w:right w:val="single" w:sz="8" w:space="0" w:color="FFFFFF"/>
            </w:tcBorders>
            <w:shd w:val="clear" w:color="auto" w:fill="33CCFF"/>
          </w:tcPr>
          <w:p w14:paraId="1734A80A"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SP</w:t>
            </w:r>
          </w:p>
        </w:tc>
        <w:tc>
          <w:tcPr>
            <w:tcW w:w="671" w:type="dxa"/>
            <w:tcBorders>
              <w:top w:val="single" w:sz="8" w:space="0" w:color="FFFFFF"/>
              <w:left w:val="single" w:sz="8" w:space="0" w:color="FFFFFF"/>
              <w:bottom w:val="single" w:sz="24" w:space="0" w:color="FFFFFF"/>
              <w:right w:val="single" w:sz="8" w:space="0" w:color="FFFFFF"/>
            </w:tcBorders>
            <w:shd w:val="clear" w:color="auto" w:fill="33CCFF"/>
          </w:tcPr>
          <w:p w14:paraId="5A1F42C0"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IC</w:t>
            </w:r>
          </w:p>
        </w:tc>
        <w:tc>
          <w:tcPr>
            <w:tcW w:w="805" w:type="dxa"/>
            <w:tcBorders>
              <w:top w:val="single" w:sz="8" w:space="0" w:color="FFFFFF"/>
              <w:left w:val="single" w:sz="8" w:space="0" w:color="FFFFFF"/>
              <w:bottom w:val="single" w:sz="24" w:space="0" w:color="FFFFFF"/>
              <w:right w:val="single" w:sz="8" w:space="0" w:color="FFFFFF"/>
            </w:tcBorders>
            <w:shd w:val="clear" w:color="auto" w:fill="33CCFF"/>
          </w:tcPr>
          <w:p w14:paraId="7C50A5A6" w14:textId="77777777" w:rsidR="00374119" w:rsidRPr="00E0239B" w:rsidRDefault="00374119" w:rsidP="00374119">
            <w:pPr>
              <w:autoSpaceDE w:val="0"/>
              <w:autoSpaceDN w:val="0"/>
              <w:adjustRightInd w:val="0"/>
              <w:jc w:val="both"/>
              <w:rPr>
                <w:rFonts w:ascii="Calibri" w:hAnsi="Calibri" w:cs="Calibri"/>
                <w:b/>
                <w:bCs/>
                <w:sz w:val="20"/>
              </w:rPr>
            </w:pPr>
            <w:r w:rsidRPr="00E0239B">
              <w:rPr>
                <w:rFonts w:ascii="Calibri" w:hAnsi="Calibri" w:cs="Calibri"/>
                <w:b/>
                <w:bCs/>
                <w:sz w:val="20"/>
              </w:rPr>
              <w:t>IP</w:t>
            </w:r>
          </w:p>
        </w:tc>
      </w:tr>
      <w:tr w:rsidR="00374119" w:rsidRPr="00941F26" w14:paraId="51FACD35" w14:textId="77777777" w:rsidTr="00374119">
        <w:trPr>
          <w:trHeight w:val="277"/>
        </w:trPr>
        <w:tc>
          <w:tcPr>
            <w:tcW w:w="1487" w:type="dxa"/>
            <w:tcBorders>
              <w:top w:val="single" w:sz="6" w:space="0" w:color="FFFFFF"/>
              <w:left w:val="single" w:sz="8" w:space="0" w:color="FFFFFF"/>
              <w:bottom w:val="nil"/>
              <w:right w:val="single" w:sz="24" w:space="0" w:color="FFFFFF"/>
            </w:tcBorders>
            <w:shd w:val="clear" w:color="auto" w:fill="33CCFF"/>
            <w:hideMark/>
          </w:tcPr>
          <w:p w14:paraId="577337E7"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14:paraId="7A348410"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1.As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Fetch </w:t>
            </w:r>
            <w:r>
              <w:rPr>
                <w:rFonts w:ascii="Calibri" w:hAnsi="Calibri" w:cs="Calibri"/>
                <w:sz w:val="20"/>
              </w:rPr>
              <w:t>Trader</w:t>
            </w:r>
            <w:r w:rsidRPr="00E0239B">
              <w:rPr>
                <w:rFonts w:ascii="Calibri" w:hAnsi="Calibri" w:cs="Calibri"/>
                <w:sz w:val="20"/>
              </w:rPr>
              <w:t xml:space="preserve"> </w:t>
            </w:r>
            <w:r>
              <w:rPr>
                <w:rFonts w:ascii="Calibri" w:hAnsi="Calibri" w:cs="Calibri"/>
                <w:sz w:val="20"/>
              </w:rPr>
              <w:t>Transact</w:t>
            </w:r>
            <w:r w:rsidRPr="00E0239B">
              <w:rPr>
                <w:rFonts w:ascii="Calibri" w:hAnsi="Calibri" w:cs="Calibri"/>
                <w:sz w:val="20"/>
              </w:rPr>
              <w:t xml:space="preserve">  database. So that I </w:t>
            </w:r>
            <w:r>
              <w:rPr>
                <w:rFonts w:ascii="Calibri" w:hAnsi="Calibri" w:cs="Calibri"/>
                <w:sz w:val="20"/>
              </w:rPr>
              <w:t xml:space="preserve">can </w:t>
            </w:r>
            <w:r w:rsidRPr="00E0239B">
              <w:rPr>
                <w:rFonts w:ascii="Calibri" w:hAnsi="Calibri" w:cs="Calibri"/>
                <w:sz w:val="20"/>
              </w:rPr>
              <w:t xml:space="preserve"> get </w:t>
            </w:r>
            <w:r>
              <w:rPr>
                <w:rFonts w:ascii="Calibri" w:hAnsi="Calibri" w:cs="Calibri"/>
                <w:sz w:val="20"/>
              </w:rPr>
              <w:t>Trader</w:t>
            </w:r>
            <w:r w:rsidRPr="00E0239B">
              <w:rPr>
                <w:rFonts w:ascii="Calibri" w:hAnsi="Calibri" w:cs="Calibri"/>
                <w:sz w:val="20"/>
              </w:rPr>
              <w:t xml:space="preserve"> details.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14:paraId="4BBB5046"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C036E0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I1=20</w:t>
            </w:r>
          </w:p>
        </w:tc>
        <w:tc>
          <w:tcPr>
            <w:tcW w:w="805"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5AA04819"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w:t>
            </w:r>
          </w:p>
        </w:tc>
      </w:tr>
      <w:tr w:rsidR="00374119" w:rsidRPr="00941F26" w14:paraId="4D159C27" w14:textId="77777777" w:rsidTr="00374119">
        <w:trPr>
          <w:trHeight w:val="494"/>
        </w:trPr>
        <w:tc>
          <w:tcPr>
            <w:tcW w:w="1487" w:type="dxa"/>
            <w:tcBorders>
              <w:left w:val="single" w:sz="8" w:space="0" w:color="FFFFFF"/>
              <w:bottom w:val="nil"/>
              <w:right w:val="single" w:sz="24" w:space="0" w:color="FFFFFF"/>
            </w:tcBorders>
            <w:shd w:val="clear" w:color="auto" w:fill="33CCFF"/>
          </w:tcPr>
          <w:p w14:paraId="1D9F5A33"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shd w:val="clear" w:color="auto" w:fill="DAEEF3"/>
          </w:tcPr>
          <w:p w14:paraId="0554183E"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3.As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Take a tour of </w:t>
            </w:r>
            <w:r>
              <w:rPr>
                <w:rFonts w:ascii="Calibri" w:hAnsi="Calibri" w:cs="Calibri"/>
                <w:sz w:val="20"/>
              </w:rPr>
              <w:t>Trader</w:t>
            </w:r>
          </w:p>
          <w:p w14:paraId="0632C178"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Observe the </w:t>
            </w:r>
            <w:r>
              <w:rPr>
                <w:rFonts w:ascii="Calibri" w:hAnsi="Calibri" w:cs="Calibri"/>
                <w:sz w:val="20"/>
              </w:rPr>
              <w:t>Trader</w:t>
            </w:r>
            <w:r w:rsidRPr="00E0239B">
              <w:rPr>
                <w:rFonts w:ascii="Calibri" w:hAnsi="Calibri" w:cs="Calibri"/>
                <w:sz w:val="20"/>
              </w:rPr>
              <w:t xml:space="preserve"> facilities.</w:t>
            </w:r>
          </w:p>
        </w:tc>
        <w:tc>
          <w:tcPr>
            <w:tcW w:w="918" w:type="dxa"/>
            <w:tcBorders>
              <w:right w:val="single" w:sz="6" w:space="0" w:color="FFFFFF"/>
            </w:tcBorders>
            <w:shd w:val="clear" w:color="auto" w:fill="DAEEF3"/>
          </w:tcPr>
          <w:p w14:paraId="6434BBE2"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671" w:type="dxa"/>
            <w:vMerge/>
            <w:tcBorders>
              <w:left w:val="single" w:sz="6" w:space="0" w:color="FFFFFF"/>
              <w:right w:val="single" w:sz="6" w:space="0" w:color="FFFFFF"/>
            </w:tcBorders>
            <w:shd w:val="clear" w:color="auto" w:fill="DAEEF3"/>
          </w:tcPr>
          <w:p w14:paraId="5618BC25" w14:textId="77777777" w:rsidR="00374119" w:rsidRPr="00E0239B" w:rsidRDefault="00374119" w:rsidP="00374119">
            <w:pPr>
              <w:autoSpaceDE w:val="0"/>
              <w:autoSpaceDN w:val="0"/>
              <w:adjustRightInd w:val="0"/>
              <w:jc w:val="both"/>
              <w:rPr>
                <w:rFonts w:ascii="Calibri" w:hAnsi="Calibri" w:cs="Calibri"/>
                <w:bCs/>
                <w:sz w:val="20"/>
              </w:rPr>
            </w:pPr>
          </w:p>
        </w:tc>
        <w:tc>
          <w:tcPr>
            <w:tcW w:w="805" w:type="dxa"/>
            <w:vMerge/>
            <w:tcBorders>
              <w:left w:val="single" w:sz="6" w:space="0" w:color="FFFFFF"/>
              <w:right w:val="single" w:sz="8" w:space="0" w:color="FFFFFF"/>
            </w:tcBorders>
            <w:shd w:val="clear" w:color="auto" w:fill="DAEEF3"/>
          </w:tcPr>
          <w:p w14:paraId="0DF6B8A0"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941F26" w14:paraId="095FDAC4" w14:textId="77777777" w:rsidTr="00374119">
        <w:trPr>
          <w:trHeight w:val="494"/>
        </w:trPr>
        <w:tc>
          <w:tcPr>
            <w:tcW w:w="1487" w:type="dxa"/>
            <w:tcBorders>
              <w:left w:val="single" w:sz="8" w:space="0" w:color="FFFFFF"/>
              <w:bottom w:val="nil"/>
              <w:right w:val="single" w:sz="24" w:space="0" w:color="FFFFFF"/>
            </w:tcBorders>
            <w:shd w:val="clear" w:color="auto" w:fill="33CCFF"/>
          </w:tcPr>
          <w:p w14:paraId="51146FB0"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shd w:val="clear" w:color="auto" w:fill="DAEEF3"/>
          </w:tcPr>
          <w:p w14:paraId="180DA5E1"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2.As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Verify data sources</w:t>
            </w:r>
          </w:p>
          <w:p w14:paraId="5EA174A4"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Authenticate </w:t>
            </w:r>
            <w:r>
              <w:rPr>
                <w:rFonts w:ascii="Calibri" w:hAnsi="Calibri" w:cs="Calibri"/>
                <w:sz w:val="20"/>
              </w:rPr>
              <w:t>Trader</w:t>
            </w:r>
            <w:r w:rsidRPr="00E0239B">
              <w:rPr>
                <w:rFonts w:ascii="Calibri" w:hAnsi="Calibri" w:cs="Calibri"/>
                <w:sz w:val="20"/>
              </w:rPr>
              <w:t xml:space="preserve"> details</w:t>
            </w:r>
          </w:p>
        </w:tc>
        <w:tc>
          <w:tcPr>
            <w:tcW w:w="918" w:type="dxa"/>
            <w:shd w:val="clear" w:color="auto" w:fill="DAEEF3"/>
          </w:tcPr>
          <w:p w14:paraId="7304917D"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671" w:type="dxa"/>
            <w:vMerge w:val="restart"/>
            <w:shd w:val="clear" w:color="auto" w:fill="DAEEF3"/>
          </w:tcPr>
          <w:p w14:paraId="114E676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I2=20</w:t>
            </w:r>
          </w:p>
        </w:tc>
        <w:tc>
          <w:tcPr>
            <w:tcW w:w="805" w:type="dxa"/>
            <w:vMerge w:val="restart"/>
            <w:shd w:val="clear" w:color="auto" w:fill="DAEEF3"/>
          </w:tcPr>
          <w:p w14:paraId="07E222D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2</w:t>
            </w:r>
          </w:p>
        </w:tc>
      </w:tr>
      <w:tr w:rsidR="00374119" w:rsidRPr="00941F26" w14:paraId="49FF72B0" w14:textId="77777777" w:rsidTr="00374119">
        <w:trPr>
          <w:trHeight w:val="494"/>
        </w:trPr>
        <w:tc>
          <w:tcPr>
            <w:tcW w:w="1487" w:type="dxa"/>
            <w:tcBorders>
              <w:top w:val="single" w:sz="6" w:space="0" w:color="FFFFFF"/>
              <w:left w:val="single" w:sz="8" w:space="0" w:color="FFFFFF"/>
              <w:bottom w:val="nil"/>
              <w:right w:val="single" w:sz="24" w:space="0" w:color="FFFFFF"/>
            </w:tcBorders>
            <w:shd w:val="clear" w:color="auto" w:fill="33CCFF"/>
          </w:tcPr>
          <w:p w14:paraId="3D585550"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14:paraId="00CDBC2D"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5.As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Enlist </w:t>
            </w:r>
            <w:r>
              <w:rPr>
                <w:rFonts w:ascii="Calibri" w:hAnsi="Calibri" w:cs="Calibri"/>
                <w:sz w:val="20"/>
              </w:rPr>
              <w:t>Trader</w:t>
            </w:r>
            <w:r w:rsidRPr="00E0239B">
              <w:rPr>
                <w:rFonts w:ascii="Calibri" w:hAnsi="Calibri" w:cs="Calibri"/>
                <w:sz w:val="20"/>
              </w:rPr>
              <w:t xml:space="preserve"> facilities</w:t>
            </w:r>
          </w:p>
          <w:p w14:paraId="6FB8C337"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Categorize the facilities.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14:paraId="1E261004"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tcBorders>
              <w:top w:val="single" w:sz="8" w:space="0" w:color="FFFFFF"/>
              <w:left w:val="single" w:sz="8" w:space="0" w:color="FFFFFF"/>
              <w:bottom w:val="single" w:sz="8" w:space="0" w:color="FFFFFF"/>
              <w:right w:val="single" w:sz="8" w:space="0" w:color="FFFFFF"/>
            </w:tcBorders>
            <w:shd w:val="clear" w:color="auto" w:fill="DAEEF3"/>
          </w:tcPr>
          <w:p w14:paraId="35413236" w14:textId="77777777" w:rsidR="00374119" w:rsidRPr="00E0239B" w:rsidRDefault="00374119" w:rsidP="00374119">
            <w:pPr>
              <w:autoSpaceDE w:val="0"/>
              <w:autoSpaceDN w:val="0"/>
              <w:adjustRightInd w:val="0"/>
              <w:jc w:val="both"/>
              <w:rPr>
                <w:rFonts w:ascii="Calibri" w:hAnsi="Calibri" w:cs="Calibri"/>
                <w:bCs/>
                <w:sz w:val="20"/>
              </w:rPr>
            </w:pPr>
          </w:p>
        </w:tc>
        <w:tc>
          <w:tcPr>
            <w:tcW w:w="805" w:type="dxa"/>
            <w:vMerge/>
            <w:tcBorders>
              <w:top w:val="single" w:sz="8" w:space="0" w:color="FFFFFF"/>
              <w:left w:val="single" w:sz="8" w:space="0" w:color="FFFFFF"/>
              <w:bottom w:val="single" w:sz="8" w:space="0" w:color="FFFFFF"/>
              <w:right w:val="single" w:sz="8" w:space="0" w:color="FFFFFF"/>
            </w:tcBorders>
            <w:shd w:val="clear" w:color="auto" w:fill="DAEEF3"/>
          </w:tcPr>
          <w:p w14:paraId="21300368"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941F26" w14:paraId="0EA7A768" w14:textId="77777777" w:rsidTr="00374119">
        <w:trPr>
          <w:trHeight w:val="479"/>
        </w:trPr>
        <w:tc>
          <w:tcPr>
            <w:tcW w:w="1487" w:type="dxa"/>
            <w:tcBorders>
              <w:top w:val="single" w:sz="6" w:space="0" w:color="FFFFFF"/>
              <w:left w:val="single" w:sz="8" w:space="0" w:color="FFFFFF"/>
              <w:bottom w:val="nil"/>
              <w:right w:val="single" w:sz="24" w:space="0" w:color="FFFFFF"/>
            </w:tcBorders>
            <w:shd w:val="clear" w:color="auto" w:fill="33CCFF"/>
          </w:tcPr>
          <w:p w14:paraId="67DFB5D5"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right w:val="single" w:sz="8" w:space="0" w:color="FFFFFF"/>
            </w:tcBorders>
            <w:shd w:val="clear" w:color="auto" w:fill="DAEEF3"/>
          </w:tcPr>
          <w:p w14:paraId="0C4F9BCD"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8.As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Acquire </w:t>
            </w:r>
            <w:r>
              <w:rPr>
                <w:rFonts w:ascii="Calibri" w:hAnsi="Calibri" w:cs="Calibri"/>
                <w:sz w:val="20"/>
              </w:rPr>
              <w:t>Stock</w:t>
            </w:r>
            <w:r w:rsidRPr="00E0239B">
              <w:rPr>
                <w:rFonts w:ascii="Calibri" w:hAnsi="Calibri" w:cs="Calibri"/>
                <w:sz w:val="20"/>
              </w:rPr>
              <w:t xml:space="preserve"> Details</w:t>
            </w:r>
          </w:p>
          <w:p w14:paraId="6518BEC5"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Study the details</w:t>
            </w:r>
          </w:p>
        </w:tc>
        <w:tc>
          <w:tcPr>
            <w:tcW w:w="918" w:type="dxa"/>
            <w:tcBorders>
              <w:top w:val="single" w:sz="6" w:space="0" w:color="FFFFFF"/>
              <w:left w:val="single" w:sz="6" w:space="0" w:color="FFFFFF"/>
              <w:bottom w:val="single" w:sz="6" w:space="0" w:color="FFFFFF"/>
              <w:right w:val="single" w:sz="8" w:space="0" w:color="FFFFFF"/>
            </w:tcBorders>
            <w:shd w:val="clear" w:color="auto" w:fill="DAEEF3"/>
          </w:tcPr>
          <w:p w14:paraId="015B675C"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c>
          <w:tcPr>
            <w:tcW w:w="671" w:type="dxa"/>
            <w:vMerge/>
            <w:tcBorders>
              <w:top w:val="single" w:sz="8" w:space="0" w:color="FFFFFF"/>
              <w:left w:val="single" w:sz="8" w:space="0" w:color="FFFFFF"/>
              <w:bottom w:val="single" w:sz="6" w:space="0" w:color="FFFFFF"/>
              <w:right w:val="single" w:sz="8" w:space="0" w:color="FFFFFF"/>
            </w:tcBorders>
            <w:shd w:val="clear" w:color="auto" w:fill="DAEEF3"/>
          </w:tcPr>
          <w:p w14:paraId="2A98D518" w14:textId="77777777" w:rsidR="00374119" w:rsidRPr="00E0239B" w:rsidRDefault="00374119" w:rsidP="00374119">
            <w:pPr>
              <w:autoSpaceDE w:val="0"/>
              <w:autoSpaceDN w:val="0"/>
              <w:adjustRightInd w:val="0"/>
              <w:jc w:val="both"/>
              <w:rPr>
                <w:rFonts w:ascii="Calibri" w:hAnsi="Calibri" w:cs="Calibri"/>
                <w:bCs/>
                <w:sz w:val="20"/>
              </w:rPr>
            </w:pPr>
          </w:p>
        </w:tc>
        <w:tc>
          <w:tcPr>
            <w:tcW w:w="805" w:type="dxa"/>
            <w:vMerge/>
            <w:tcBorders>
              <w:top w:val="single" w:sz="8" w:space="0" w:color="FFFFFF"/>
              <w:left w:val="single" w:sz="8" w:space="0" w:color="FFFFFF"/>
              <w:bottom w:val="single" w:sz="6" w:space="0" w:color="FFFFFF"/>
              <w:right w:val="single" w:sz="8" w:space="0" w:color="FFFFFF"/>
            </w:tcBorders>
            <w:shd w:val="clear" w:color="auto" w:fill="DAEEF3"/>
          </w:tcPr>
          <w:p w14:paraId="4433B4B0" w14:textId="77777777" w:rsidR="00374119" w:rsidRPr="00E0239B" w:rsidRDefault="00374119" w:rsidP="00374119">
            <w:pPr>
              <w:autoSpaceDE w:val="0"/>
              <w:autoSpaceDN w:val="0"/>
              <w:adjustRightInd w:val="0"/>
              <w:jc w:val="both"/>
              <w:rPr>
                <w:rFonts w:ascii="Calibri" w:hAnsi="Calibri" w:cs="Calibri"/>
                <w:bCs/>
                <w:sz w:val="20"/>
              </w:rPr>
            </w:pPr>
          </w:p>
        </w:tc>
      </w:tr>
      <w:tr w:rsidR="00374119" w:rsidRPr="00941F26" w14:paraId="39B47446" w14:textId="77777777" w:rsidTr="00374119">
        <w:trPr>
          <w:trHeight w:val="494"/>
        </w:trPr>
        <w:tc>
          <w:tcPr>
            <w:tcW w:w="1487" w:type="dxa"/>
            <w:tcBorders>
              <w:left w:val="single" w:sz="8" w:space="0" w:color="FFFFFF"/>
              <w:bottom w:val="nil"/>
              <w:right w:val="single" w:sz="24" w:space="0" w:color="FFFFFF"/>
            </w:tcBorders>
            <w:shd w:val="clear" w:color="auto" w:fill="33CCFF"/>
          </w:tcPr>
          <w:p w14:paraId="50CE0C4F"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shd w:val="clear" w:color="auto" w:fill="DAEEF3"/>
          </w:tcPr>
          <w:p w14:paraId="0BBB1023"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4As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Evaluate machine Efficiency</w:t>
            </w:r>
          </w:p>
          <w:p w14:paraId="2266D599"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Confirm machine correctness</w:t>
            </w:r>
          </w:p>
        </w:tc>
        <w:tc>
          <w:tcPr>
            <w:tcW w:w="918" w:type="dxa"/>
            <w:shd w:val="clear" w:color="auto" w:fill="DAEEF3"/>
          </w:tcPr>
          <w:p w14:paraId="5E1D21FA"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18</w:t>
            </w:r>
          </w:p>
        </w:tc>
        <w:tc>
          <w:tcPr>
            <w:tcW w:w="671" w:type="dxa"/>
            <w:shd w:val="clear" w:color="auto" w:fill="DAEEF3"/>
          </w:tcPr>
          <w:p w14:paraId="1EAD540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I3=20</w:t>
            </w:r>
          </w:p>
        </w:tc>
        <w:tc>
          <w:tcPr>
            <w:tcW w:w="805" w:type="dxa"/>
            <w:shd w:val="clear" w:color="auto" w:fill="DAEEF3"/>
          </w:tcPr>
          <w:p w14:paraId="7A7D7312"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3</w:t>
            </w:r>
          </w:p>
        </w:tc>
      </w:tr>
      <w:tr w:rsidR="00374119" w:rsidRPr="00941F26" w14:paraId="264D4D1E" w14:textId="77777777" w:rsidTr="00374119">
        <w:trPr>
          <w:trHeight w:val="479"/>
        </w:trPr>
        <w:tc>
          <w:tcPr>
            <w:tcW w:w="1487" w:type="dxa"/>
            <w:tcBorders>
              <w:left w:val="single" w:sz="8" w:space="0" w:color="FFFFFF"/>
              <w:bottom w:val="nil"/>
              <w:right w:val="single" w:sz="24" w:space="0" w:color="FFFFFF"/>
            </w:tcBorders>
            <w:shd w:val="clear" w:color="auto" w:fill="33CCFF"/>
          </w:tcPr>
          <w:p w14:paraId="5ADD6949"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shd w:val="clear" w:color="auto" w:fill="DAEEF3"/>
          </w:tcPr>
          <w:p w14:paraId="7B1CF6C6"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7.As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Search Additional facilities      </w:t>
            </w:r>
          </w:p>
          <w:p w14:paraId="2134014B"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Add facility details</w:t>
            </w:r>
          </w:p>
        </w:tc>
        <w:tc>
          <w:tcPr>
            <w:tcW w:w="918" w:type="dxa"/>
            <w:shd w:val="clear" w:color="auto" w:fill="DAEEF3"/>
          </w:tcPr>
          <w:p w14:paraId="63225B5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13</w:t>
            </w:r>
          </w:p>
        </w:tc>
        <w:tc>
          <w:tcPr>
            <w:tcW w:w="671" w:type="dxa"/>
            <w:shd w:val="clear" w:color="auto" w:fill="DAEEF3"/>
          </w:tcPr>
          <w:p w14:paraId="3817AC58"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I4=18</w:t>
            </w:r>
          </w:p>
        </w:tc>
        <w:tc>
          <w:tcPr>
            <w:tcW w:w="805" w:type="dxa"/>
            <w:shd w:val="clear" w:color="auto" w:fill="DAEEF3"/>
          </w:tcPr>
          <w:p w14:paraId="7F3B703A"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4</w:t>
            </w:r>
          </w:p>
        </w:tc>
      </w:tr>
      <w:tr w:rsidR="00374119" w:rsidRPr="00941F26" w14:paraId="5C431CC0" w14:textId="77777777" w:rsidTr="00374119">
        <w:trPr>
          <w:trHeight w:val="479"/>
        </w:trPr>
        <w:tc>
          <w:tcPr>
            <w:tcW w:w="1487" w:type="dxa"/>
            <w:tcBorders>
              <w:top w:val="single" w:sz="6" w:space="0" w:color="FFFFFF"/>
              <w:left w:val="single" w:sz="8" w:space="0" w:color="FFFFFF"/>
              <w:bottom w:val="nil"/>
              <w:right w:val="single" w:sz="24" w:space="0" w:color="FFFFFF"/>
            </w:tcBorders>
            <w:shd w:val="clear" w:color="auto" w:fill="33CCFF"/>
          </w:tcPr>
          <w:p w14:paraId="7E944F09" w14:textId="77777777" w:rsidR="00374119" w:rsidRPr="00E0239B" w:rsidRDefault="00374119" w:rsidP="00374119">
            <w:pPr>
              <w:autoSpaceDE w:val="0"/>
              <w:autoSpaceDN w:val="0"/>
              <w:adjustRightInd w:val="0"/>
              <w:jc w:val="center"/>
              <w:rPr>
                <w:rFonts w:ascii="Calibri" w:hAnsi="Calibri" w:cs="Calibri"/>
                <w:b/>
                <w:bCs/>
                <w:color w:val="FFFFFF"/>
                <w:sz w:val="20"/>
              </w:rPr>
            </w:pPr>
          </w:p>
        </w:tc>
        <w:tc>
          <w:tcPr>
            <w:tcW w:w="5289" w:type="dxa"/>
            <w:tcBorders>
              <w:top w:val="single" w:sz="6" w:space="0" w:color="FFFFFF"/>
              <w:left w:val="single" w:sz="6" w:space="0" w:color="FFFFFF"/>
              <w:bottom w:val="single" w:sz="6" w:space="0" w:color="FFFFFF"/>
            </w:tcBorders>
            <w:shd w:val="clear" w:color="auto" w:fill="DAEEF3"/>
          </w:tcPr>
          <w:p w14:paraId="1AA915FE"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sz w:val="20"/>
              </w:rPr>
              <w:t xml:space="preserve">6.As </w:t>
            </w:r>
            <w:r>
              <w:rPr>
                <w:rFonts w:ascii="Calibri" w:hAnsi="Calibri"/>
                <w:sz w:val="20"/>
              </w:rPr>
              <w:t>System</w:t>
            </w:r>
            <w:r w:rsidRPr="00E0239B">
              <w:rPr>
                <w:rFonts w:ascii="Calibri" w:hAnsi="Calibri"/>
                <w:iCs/>
                <w:sz w:val="20"/>
              </w:rPr>
              <w:t xml:space="preserve"> admin </w:t>
            </w:r>
            <w:r w:rsidRPr="00E0239B">
              <w:rPr>
                <w:rFonts w:ascii="Calibri" w:hAnsi="Calibri"/>
                <w:sz w:val="20"/>
              </w:rPr>
              <w:t>I want to</w:t>
            </w:r>
            <w:r w:rsidRPr="00E0239B">
              <w:rPr>
                <w:rFonts w:ascii="Calibri" w:hAnsi="Calibri" w:cs="Calibri"/>
                <w:sz w:val="20"/>
              </w:rPr>
              <w:t xml:space="preserve"> Enter facility details</w:t>
            </w:r>
          </w:p>
          <w:p w14:paraId="63BD5F5A" w14:textId="77777777" w:rsidR="00374119" w:rsidRPr="00E0239B" w:rsidRDefault="00374119" w:rsidP="00374119">
            <w:pPr>
              <w:autoSpaceDE w:val="0"/>
              <w:autoSpaceDN w:val="0"/>
              <w:adjustRightInd w:val="0"/>
              <w:jc w:val="both"/>
              <w:rPr>
                <w:rFonts w:ascii="Calibri" w:hAnsi="Calibri" w:cs="Calibri"/>
                <w:sz w:val="20"/>
              </w:rPr>
            </w:pPr>
            <w:r w:rsidRPr="00E0239B">
              <w:rPr>
                <w:rFonts w:ascii="Calibri" w:hAnsi="Calibri" w:cs="Calibri"/>
                <w:sz w:val="20"/>
              </w:rPr>
              <w:t xml:space="preserve">So that I </w:t>
            </w:r>
            <w:r>
              <w:rPr>
                <w:rFonts w:ascii="Calibri" w:hAnsi="Calibri" w:cs="Calibri"/>
                <w:sz w:val="20"/>
              </w:rPr>
              <w:t xml:space="preserve">can </w:t>
            </w:r>
            <w:r w:rsidRPr="00E0239B">
              <w:rPr>
                <w:rFonts w:ascii="Calibri" w:hAnsi="Calibri" w:cs="Calibri"/>
                <w:sz w:val="20"/>
              </w:rPr>
              <w:t xml:space="preserve"> Promote the database.</w:t>
            </w:r>
          </w:p>
        </w:tc>
        <w:tc>
          <w:tcPr>
            <w:tcW w:w="918" w:type="dxa"/>
            <w:tcBorders>
              <w:top w:val="single" w:sz="6" w:space="0" w:color="FFFFFF"/>
              <w:left w:val="single" w:sz="6" w:space="0" w:color="FFFFFF"/>
              <w:bottom w:val="single" w:sz="6" w:space="0" w:color="FFFFFF"/>
            </w:tcBorders>
            <w:shd w:val="clear" w:color="auto" w:fill="DAEEF3"/>
          </w:tcPr>
          <w:p w14:paraId="72FFF4BB"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8</w:t>
            </w:r>
          </w:p>
        </w:tc>
        <w:tc>
          <w:tcPr>
            <w:tcW w:w="671" w:type="dxa"/>
            <w:tcBorders>
              <w:top w:val="single" w:sz="6" w:space="0" w:color="FFFFFF"/>
              <w:left w:val="single" w:sz="6" w:space="0" w:color="FFFFFF"/>
            </w:tcBorders>
            <w:shd w:val="clear" w:color="auto" w:fill="DAEEF3"/>
          </w:tcPr>
          <w:p w14:paraId="605C9F7F"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I5=16</w:t>
            </w:r>
          </w:p>
        </w:tc>
        <w:tc>
          <w:tcPr>
            <w:tcW w:w="805" w:type="dxa"/>
            <w:tcBorders>
              <w:top w:val="single" w:sz="6" w:space="0" w:color="FFFFFF"/>
              <w:left w:val="single" w:sz="6" w:space="0" w:color="FFFFFF"/>
            </w:tcBorders>
            <w:shd w:val="clear" w:color="auto" w:fill="DAEEF3"/>
          </w:tcPr>
          <w:p w14:paraId="5C5FA4D3" w14:textId="77777777" w:rsidR="00374119" w:rsidRPr="00E0239B" w:rsidRDefault="00374119" w:rsidP="00374119">
            <w:pPr>
              <w:autoSpaceDE w:val="0"/>
              <w:autoSpaceDN w:val="0"/>
              <w:adjustRightInd w:val="0"/>
              <w:jc w:val="both"/>
              <w:rPr>
                <w:rFonts w:ascii="Calibri" w:hAnsi="Calibri" w:cs="Calibri"/>
                <w:bCs/>
                <w:sz w:val="20"/>
              </w:rPr>
            </w:pPr>
            <w:r w:rsidRPr="00E0239B">
              <w:rPr>
                <w:rFonts w:ascii="Calibri" w:hAnsi="Calibri" w:cs="Calibri"/>
                <w:bCs/>
                <w:sz w:val="20"/>
              </w:rPr>
              <w:t>5</w:t>
            </w:r>
          </w:p>
        </w:tc>
      </w:tr>
    </w:tbl>
    <w:p w14:paraId="15B2D36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864241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14:paraId="04C8E611"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A2EC2A4"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EEDC45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2928211"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994AA0F"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74CB9CC"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580915D"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05576DA"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9BD496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DB60E2C"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C4A7D5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0B70D6F"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98B0FD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6EBDE5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1BD4F4C"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698107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2BBA63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73E4DD7A" w14:textId="77777777" w:rsidR="00374119" w:rsidRDefault="00374119" w:rsidP="00374119"/>
    <w:tbl>
      <w:tblPr>
        <w:tblpPr w:leftFromText="180" w:rightFromText="180" w:vertAnchor="page" w:horzAnchor="margin" w:tblpY="2037"/>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8"/>
        <w:gridCol w:w="5380"/>
        <w:gridCol w:w="720"/>
        <w:gridCol w:w="720"/>
        <w:gridCol w:w="720"/>
      </w:tblGrid>
      <w:tr w:rsidR="00374119" w:rsidRPr="0094649F" w14:paraId="114A96B5" w14:textId="77777777" w:rsidTr="00374119">
        <w:tc>
          <w:tcPr>
            <w:tcW w:w="1568" w:type="dxa"/>
            <w:tcBorders>
              <w:top w:val="single" w:sz="8" w:space="0" w:color="FFFFFF"/>
              <w:left w:val="single" w:sz="8" w:space="0" w:color="FFFFFF"/>
              <w:bottom w:val="single" w:sz="24" w:space="0" w:color="FFFFFF"/>
              <w:right w:val="single" w:sz="8" w:space="0" w:color="FFFFFF"/>
            </w:tcBorders>
            <w:shd w:val="clear" w:color="auto" w:fill="33CCFF"/>
            <w:hideMark/>
          </w:tcPr>
          <w:p w14:paraId="2E118C6E"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Objective-2</w:t>
            </w:r>
          </w:p>
        </w:tc>
        <w:tc>
          <w:tcPr>
            <w:tcW w:w="5380" w:type="dxa"/>
            <w:tcBorders>
              <w:top w:val="single" w:sz="8" w:space="0" w:color="FFFFFF"/>
              <w:left w:val="single" w:sz="8" w:space="0" w:color="FFFFFF"/>
              <w:bottom w:val="single" w:sz="24" w:space="0" w:color="FFFFFF"/>
              <w:right w:val="single" w:sz="8" w:space="0" w:color="FFFFFF"/>
            </w:tcBorders>
            <w:shd w:val="clear" w:color="auto" w:fill="33CCFF"/>
            <w:hideMark/>
          </w:tcPr>
          <w:p w14:paraId="72453325" w14:textId="77777777" w:rsidR="00374119" w:rsidRPr="00D15F0A" w:rsidRDefault="00374119" w:rsidP="00374119">
            <w:pPr>
              <w:autoSpaceDE w:val="0"/>
              <w:autoSpaceDN w:val="0"/>
              <w:adjustRightInd w:val="0"/>
              <w:jc w:val="both"/>
              <w:rPr>
                <w:rFonts w:ascii="Calibri" w:hAnsi="Calibri" w:cs="Calibri"/>
                <w:b/>
                <w:bCs/>
                <w:sz w:val="22"/>
                <w:szCs w:val="22"/>
              </w:rPr>
            </w:pPr>
            <w:r w:rsidRPr="00D15F0A">
              <w:rPr>
                <w:rFonts w:asciiTheme="minorHAnsi" w:hAnsiTheme="minorHAnsi" w:cstheme="minorHAnsi"/>
                <w:b/>
                <w:sz w:val="22"/>
                <w:szCs w:val="22"/>
              </w:rPr>
              <w:t>Handle User Input Data</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14:paraId="63C814D1"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SP</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14:paraId="0DD371DE"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720" w:type="dxa"/>
            <w:tcBorders>
              <w:top w:val="single" w:sz="8" w:space="0" w:color="FFFFFF"/>
              <w:left w:val="single" w:sz="8" w:space="0" w:color="FFFFFF"/>
              <w:bottom w:val="single" w:sz="24" w:space="0" w:color="FFFFFF"/>
              <w:right w:val="single" w:sz="8" w:space="0" w:color="FFFFFF"/>
            </w:tcBorders>
            <w:shd w:val="clear" w:color="auto" w:fill="33CCFF"/>
          </w:tcPr>
          <w:p w14:paraId="03C40042"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94649F" w14:paraId="331BCC43" w14:textId="77777777" w:rsidTr="00374119">
        <w:trPr>
          <w:trHeight w:val="277"/>
        </w:trPr>
        <w:tc>
          <w:tcPr>
            <w:tcW w:w="1568" w:type="dxa"/>
            <w:tcBorders>
              <w:top w:val="single" w:sz="6" w:space="0" w:color="FFFFFF"/>
              <w:left w:val="single" w:sz="8" w:space="0" w:color="FFFFFF"/>
              <w:bottom w:val="nil"/>
              <w:right w:val="single" w:sz="24" w:space="0" w:color="FFFFFF"/>
            </w:tcBorders>
            <w:shd w:val="clear" w:color="auto" w:fill="33CCFF"/>
          </w:tcPr>
          <w:p w14:paraId="7584501A"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14:paraId="7001F80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Fetch </w:t>
            </w:r>
            <w:r>
              <w:rPr>
                <w:rFonts w:ascii="Calibri" w:hAnsi="Calibri" w:cs="Calibri"/>
                <w:sz w:val="22"/>
                <w:szCs w:val="22"/>
              </w:rPr>
              <w:t>Trader</w:t>
            </w:r>
            <w:r w:rsidRPr="00E0239B">
              <w:rPr>
                <w:rFonts w:ascii="Calibri" w:hAnsi="Calibri" w:cs="Calibri"/>
                <w:sz w:val="22"/>
                <w:szCs w:val="22"/>
              </w:rPr>
              <w:t xml:space="preserve"> Data</w:t>
            </w:r>
          </w:p>
          <w:p w14:paraId="1695AEE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Collect all the information regarding queries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14:paraId="076416A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5C6081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39314B2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94649F" w14:paraId="0DD195FB" w14:textId="77777777" w:rsidTr="00374119">
        <w:tc>
          <w:tcPr>
            <w:tcW w:w="1568" w:type="dxa"/>
            <w:tcBorders>
              <w:left w:val="single" w:sz="8" w:space="0" w:color="FFFFFF"/>
              <w:bottom w:val="nil"/>
              <w:right w:val="single" w:sz="24" w:space="0" w:color="FFFFFF"/>
            </w:tcBorders>
            <w:shd w:val="clear" w:color="auto" w:fill="33CCFF"/>
          </w:tcPr>
          <w:p w14:paraId="4C7804AD"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shd w:val="clear" w:color="auto" w:fill="DAEEF3"/>
          </w:tcPr>
          <w:p w14:paraId="33582EA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2.As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Access Final Report so that I </w:t>
            </w:r>
            <w:r>
              <w:rPr>
                <w:rFonts w:ascii="Calibri" w:hAnsi="Calibri" w:cs="Calibri"/>
                <w:sz w:val="22"/>
                <w:szCs w:val="22"/>
              </w:rPr>
              <w:t xml:space="preserve">can </w:t>
            </w:r>
            <w:r w:rsidRPr="00E0239B">
              <w:rPr>
                <w:rFonts w:ascii="Calibri" w:hAnsi="Calibri" w:cs="Calibri"/>
                <w:sz w:val="22"/>
                <w:szCs w:val="22"/>
              </w:rPr>
              <w:t xml:space="preserve"> Study the report</w:t>
            </w:r>
          </w:p>
        </w:tc>
        <w:tc>
          <w:tcPr>
            <w:tcW w:w="720" w:type="dxa"/>
            <w:tcBorders>
              <w:right w:val="single" w:sz="6" w:space="0" w:color="FFFFFF"/>
            </w:tcBorders>
            <w:shd w:val="clear" w:color="auto" w:fill="DAEEF3"/>
          </w:tcPr>
          <w:p w14:paraId="5901786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left w:val="single" w:sz="6" w:space="0" w:color="FFFFFF"/>
              <w:right w:val="single" w:sz="6" w:space="0" w:color="FFFFFF"/>
            </w:tcBorders>
            <w:shd w:val="clear" w:color="auto" w:fill="DAEEF3"/>
          </w:tcPr>
          <w:p w14:paraId="2875F8A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left w:val="single" w:sz="6" w:space="0" w:color="FFFFFF"/>
            </w:tcBorders>
            <w:shd w:val="clear" w:color="auto" w:fill="DAEEF3"/>
          </w:tcPr>
          <w:p w14:paraId="50D1706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2CBD7309" w14:textId="77777777" w:rsidTr="00374119">
        <w:tc>
          <w:tcPr>
            <w:tcW w:w="1568" w:type="dxa"/>
            <w:tcBorders>
              <w:top w:val="single" w:sz="8" w:space="0" w:color="FFFFFF"/>
              <w:left w:val="single" w:sz="8" w:space="0" w:color="FFFFFF"/>
              <w:bottom w:val="nil"/>
              <w:right w:val="single" w:sz="24" w:space="0" w:color="FFFFFF"/>
            </w:tcBorders>
            <w:shd w:val="clear" w:color="auto" w:fill="33CCFF"/>
          </w:tcPr>
          <w:p w14:paraId="3C737601"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14:paraId="3482EA9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5.As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Organise a meeting so that I </w:t>
            </w:r>
            <w:r>
              <w:rPr>
                <w:rFonts w:ascii="Calibri" w:hAnsi="Calibri" w:cs="Calibri"/>
                <w:sz w:val="22"/>
                <w:szCs w:val="22"/>
              </w:rPr>
              <w:t xml:space="preserve">can </w:t>
            </w:r>
            <w:r w:rsidRPr="00E0239B">
              <w:rPr>
                <w:rFonts w:ascii="Calibri" w:hAnsi="Calibri" w:cs="Calibri"/>
                <w:sz w:val="22"/>
                <w:szCs w:val="22"/>
              </w:rPr>
              <w:t xml:space="preserve"> Present the data</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14:paraId="1D6D8D3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14:paraId="0ECFA7A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14:paraId="4F5FE412"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3F37E4F4"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7AF2FAB4"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5688D4C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7.As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Observe treatment flow</w:t>
            </w:r>
          </w:p>
          <w:p w14:paraId="5A58E822"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Determine needed resources</w:t>
            </w:r>
          </w:p>
        </w:tc>
        <w:tc>
          <w:tcPr>
            <w:tcW w:w="720" w:type="dxa"/>
            <w:tcBorders>
              <w:top w:val="single" w:sz="6" w:space="0" w:color="FFFFFF"/>
              <w:left w:val="single" w:sz="6" w:space="0" w:color="FFFFFF"/>
              <w:bottom w:val="single" w:sz="6" w:space="0" w:color="FFFFFF"/>
            </w:tcBorders>
            <w:shd w:val="clear" w:color="auto" w:fill="DAEEF3"/>
          </w:tcPr>
          <w:p w14:paraId="1FCE3F8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20" w:type="dxa"/>
            <w:vMerge/>
            <w:tcBorders>
              <w:left w:val="single" w:sz="6" w:space="0" w:color="FFFFFF"/>
              <w:bottom w:val="single" w:sz="6" w:space="0" w:color="FFFFFF"/>
            </w:tcBorders>
            <w:shd w:val="clear" w:color="auto" w:fill="DAEEF3"/>
          </w:tcPr>
          <w:p w14:paraId="4667524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left w:val="single" w:sz="6" w:space="0" w:color="FFFFFF"/>
              <w:bottom w:val="single" w:sz="6" w:space="0" w:color="FFFFFF"/>
            </w:tcBorders>
            <w:shd w:val="clear" w:color="auto" w:fill="DAEEF3"/>
          </w:tcPr>
          <w:p w14:paraId="04CCC896"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1CCB5B5F"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5E5742E6"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14:paraId="54AE5EB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11.As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Check </w:t>
            </w:r>
            <w:r>
              <w:rPr>
                <w:rFonts w:ascii="Calibri" w:hAnsi="Calibri" w:cs="Calibri"/>
                <w:sz w:val="22"/>
                <w:szCs w:val="22"/>
              </w:rPr>
              <w:t>Trader</w:t>
            </w:r>
            <w:r w:rsidRPr="00E0239B">
              <w:rPr>
                <w:rFonts w:ascii="Calibri" w:hAnsi="Calibri" w:cs="Calibri"/>
                <w:sz w:val="22"/>
                <w:szCs w:val="22"/>
              </w:rPr>
              <w:t xml:space="preserve"> availability</w:t>
            </w:r>
          </w:p>
          <w:p w14:paraId="4074D1F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Enlist available </w:t>
            </w:r>
            <w:r>
              <w:rPr>
                <w:rFonts w:ascii="Calibri" w:hAnsi="Calibri" w:cs="Calibri"/>
                <w:sz w:val="22"/>
                <w:szCs w:val="22"/>
              </w:rPr>
              <w:t>Trader</w:t>
            </w:r>
            <w:r w:rsidRPr="00E0239B">
              <w:rPr>
                <w:rFonts w:ascii="Calibri" w:hAnsi="Calibri" w:cs="Calibri"/>
                <w:sz w:val="22"/>
                <w:szCs w:val="22"/>
              </w:rPr>
              <w:t>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14:paraId="5CA907F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val="restart"/>
            <w:tcBorders>
              <w:top w:val="single" w:sz="8" w:space="0" w:color="FFFFFF"/>
              <w:left w:val="single" w:sz="6" w:space="0" w:color="FFFFFF"/>
              <w:bottom w:val="single" w:sz="8" w:space="0" w:color="FFFFFF"/>
              <w:right w:val="single" w:sz="8" w:space="0" w:color="FFFFFF"/>
            </w:tcBorders>
            <w:shd w:val="clear" w:color="auto" w:fill="DAEEF3"/>
          </w:tcPr>
          <w:p w14:paraId="5BA370E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72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82E8C5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94649F" w14:paraId="6D159C9B"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407D1CF6"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1ACCCDD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12.As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Inquire </w:t>
            </w:r>
            <w:r>
              <w:rPr>
                <w:rFonts w:ascii="Calibri" w:hAnsi="Calibri" w:cs="Calibri"/>
                <w:sz w:val="22"/>
                <w:szCs w:val="22"/>
              </w:rPr>
              <w:t>Trader</w:t>
            </w:r>
            <w:r w:rsidRPr="00E0239B">
              <w:rPr>
                <w:rFonts w:ascii="Calibri" w:hAnsi="Calibri" w:cs="Calibri"/>
                <w:sz w:val="22"/>
                <w:szCs w:val="22"/>
              </w:rPr>
              <w:t xml:space="preserve"> </w:t>
            </w:r>
            <w:proofErr w:type="spellStart"/>
            <w:r w:rsidRPr="00E0239B">
              <w:rPr>
                <w:rFonts w:ascii="Calibri" w:hAnsi="Calibri" w:cs="Calibri"/>
                <w:sz w:val="22"/>
                <w:szCs w:val="22"/>
              </w:rPr>
              <w:t>va</w:t>
            </w:r>
            <w:r>
              <w:rPr>
                <w:rFonts w:ascii="Calibri" w:hAnsi="Calibri" w:cs="Calibri"/>
                <w:sz w:val="22"/>
                <w:szCs w:val="22"/>
              </w:rPr>
              <w:t>can</w:t>
            </w:r>
            <w:proofErr w:type="spellEnd"/>
            <w:r>
              <w:rPr>
                <w:rFonts w:ascii="Calibri" w:hAnsi="Calibri" w:cs="Calibri"/>
                <w:sz w:val="22"/>
                <w:szCs w:val="22"/>
              </w:rPr>
              <w:t xml:space="preserve"> </w:t>
            </w:r>
            <w:r w:rsidRPr="00E0239B">
              <w:rPr>
                <w:rFonts w:ascii="Calibri" w:hAnsi="Calibri" w:cs="Calibri"/>
                <w:sz w:val="22"/>
                <w:szCs w:val="22"/>
              </w:rPr>
              <w:t>cy</w:t>
            </w:r>
          </w:p>
          <w:p w14:paraId="3E01FEC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Allocate </w:t>
            </w:r>
            <w:r>
              <w:rPr>
                <w:rFonts w:ascii="Calibri" w:hAnsi="Calibri" w:cs="Calibri"/>
                <w:sz w:val="22"/>
                <w:szCs w:val="22"/>
              </w:rPr>
              <w:t>Trader</w:t>
            </w:r>
            <w:r w:rsidRPr="00E0239B">
              <w:rPr>
                <w:rFonts w:ascii="Calibri" w:hAnsi="Calibri" w:cs="Calibri"/>
                <w:sz w:val="22"/>
                <w:szCs w:val="22"/>
              </w:rPr>
              <w:t xml:space="preserve"> to the </w:t>
            </w:r>
            <w:r>
              <w:rPr>
                <w:rFonts w:ascii="Calibri" w:hAnsi="Calibri" w:cs="Calibri"/>
                <w:sz w:val="22"/>
                <w:szCs w:val="22"/>
              </w:rPr>
              <w:t>Trader</w:t>
            </w:r>
          </w:p>
        </w:tc>
        <w:tc>
          <w:tcPr>
            <w:tcW w:w="720" w:type="dxa"/>
            <w:tcBorders>
              <w:top w:val="single" w:sz="6" w:space="0" w:color="FFFFFF"/>
              <w:left w:val="single" w:sz="6" w:space="0" w:color="FFFFFF"/>
              <w:bottom w:val="single" w:sz="6" w:space="0" w:color="FFFFFF"/>
            </w:tcBorders>
            <w:shd w:val="clear" w:color="auto" w:fill="DAEEF3"/>
          </w:tcPr>
          <w:p w14:paraId="6D982FA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20" w:type="dxa"/>
            <w:vMerge/>
            <w:tcBorders>
              <w:left w:val="single" w:sz="6" w:space="0" w:color="FFFFFF"/>
            </w:tcBorders>
            <w:shd w:val="clear" w:color="auto" w:fill="DAEEF3"/>
          </w:tcPr>
          <w:p w14:paraId="0268C9D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left w:val="single" w:sz="6" w:space="0" w:color="FFFFFF"/>
            </w:tcBorders>
            <w:shd w:val="clear" w:color="auto" w:fill="DAEEF3"/>
          </w:tcPr>
          <w:p w14:paraId="09145BE2"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3CC141D"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7125DD48"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right w:val="single" w:sz="8" w:space="0" w:color="FFFFFF"/>
            </w:tcBorders>
            <w:shd w:val="clear" w:color="auto" w:fill="DAEEF3"/>
          </w:tcPr>
          <w:p w14:paraId="54A7154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13.As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Inform the authorities</w:t>
            </w:r>
          </w:p>
          <w:p w14:paraId="28E93EC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Take Further Actions.</w:t>
            </w:r>
          </w:p>
        </w:tc>
        <w:tc>
          <w:tcPr>
            <w:tcW w:w="720" w:type="dxa"/>
            <w:tcBorders>
              <w:top w:val="single" w:sz="6" w:space="0" w:color="FFFFFF"/>
              <w:left w:val="single" w:sz="6" w:space="0" w:color="FFFFFF"/>
              <w:bottom w:val="single" w:sz="6" w:space="0" w:color="FFFFFF"/>
              <w:right w:val="single" w:sz="8" w:space="0" w:color="FFFFFF"/>
            </w:tcBorders>
            <w:shd w:val="clear" w:color="auto" w:fill="DAEEF3"/>
          </w:tcPr>
          <w:p w14:paraId="171B4D2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14:paraId="0D6B0B90"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14:paraId="5EA7509A"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22BC50FB"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572C7327"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5F4A781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16.As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Record analysed data</w:t>
            </w:r>
          </w:p>
          <w:p w14:paraId="46EE94F3"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Use it in Future </w:t>
            </w:r>
          </w:p>
        </w:tc>
        <w:tc>
          <w:tcPr>
            <w:tcW w:w="720" w:type="dxa"/>
            <w:tcBorders>
              <w:top w:val="single" w:sz="6" w:space="0" w:color="FFFFFF"/>
              <w:left w:val="single" w:sz="6" w:space="0" w:color="FFFFFF"/>
              <w:bottom w:val="single" w:sz="6" w:space="0" w:color="FFFFFF"/>
            </w:tcBorders>
            <w:shd w:val="clear" w:color="auto" w:fill="DAEEF3"/>
          </w:tcPr>
          <w:p w14:paraId="49D512C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left w:val="single" w:sz="6" w:space="0" w:color="FFFFFF"/>
              <w:bottom w:val="single" w:sz="6" w:space="0" w:color="FFFFFF"/>
            </w:tcBorders>
            <w:shd w:val="clear" w:color="auto" w:fill="DAEEF3"/>
          </w:tcPr>
          <w:p w14:paraId="0E3D6636"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left w:val="single" w:sz="6" w:space="0" w:color="FFFFFF"/>
              <w:bottom w:val="single" w:sz="6" w:space="0" w:color="FFFFFF"/>
            </w:tcBorders>
            <w:shd w:val="clear" w:color="auto" w:fill="DAEEF3"/>
          </w:tcPr>
          <w:p w14:paraId="6486CEE7"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27F0F0BA" w14:textId="77777777" w:rsidTr="00374119">
        <w:tc>
          <w:tcPr>
            <w:tcW w:w="1568" w:type="dxa"/>
            <w:tcBorders>
              <w:top w:val="single" w:sz="8" w:space="0" w:color="FFFFFF"/>
              <w:left w:val="single" w:sz="8" w:space="0" w:color="FFFFFF"/>
              <w:bottom w:val="nil"/>
              <w:right w:val="single" w:sz="24" w:space="0" w:color="FFFFFF"/>
            </w:tcBorders>
            <w:shd w:val="clear" w:color="auto" w:fill="33CCFF"/>
          </w:tcPr>
          <w:p w14:paraId="2D7B7797"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14:paraId="74A79D7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3.As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Study </w:t>
            </w:r>
            <w:r>
              <w:rPr>
                <w:rFonts w:ascii="Calibri" w:hAnsi="Calibri" w:cs="Calibri"/>
                <w:sz w:val="22"/>
                <w:szCs w:val="22"/>
              </w:rPr>
              <w:t>Trader</w:t>
            </w:r>
            <w:r w:rsidRPr="00E0239B">
              <w:rPr>
                <w:rFonts w:ascii="Calibri" w:hAnsi="Calibri" w:cs="Calibri"/>
                <w:sz w:val="22"/>
                <w:szCs w:val="22"/>
              </w:rPr>
              <w:t xml:space="preserve"> Report so that I </w:t>
            </w:r>
            <w:r>
              <w:rPr>
                <w:rFonts w:ascii="Calibri" w:hAnsi="Calibri" w:cs="Calibri"/>
                <w:sz w:val="22"/>
                <w:szCs w:val="22"/>
              </w:rPr>
              <w:t xml:space="preserve">can </w:t>
            </w:r>
            <w:r w:rsidRPr="00E0239B">
              <w:rPr>
                <w:rFonts w:ascii="Calibri" w:hAnsi="Calibri" w:cs="Calibri"/>
                <w:sz w:val="22"/>
                <w:szCs w:val="22"/>
              </w:rPr>
              <w:t xml:space="preserve"> See </w:t>
            </w:r>
            <w:r>
              <w:rPr>
                <w:rFonts w:ascii="Calibri" w:hAnsi="Calibri" w:cs="Calibri"/>
                <w:sz w:val="22"/>
                <w:szCs w:val="22"/>
              </w:rPr>
              <w:t>Trader</w:t>
            </w:r>
            <w:r w:rsidRPr="00E0239B">
              <w:rPr>
                <w:rFonts w:ascii="Calibri" w:hAnsi="Calibri" w:cs="Calibri"/>
                <w:sz w:val="22"/>
                <w:szCs w:val="22"/>
              </w:rPr>
              <w:t xml:space="preserve"> Characteristics</w:t>
            </w:r>
          </w:p>
        </w:tc>
        <w:tc>
          <w:tcPr>
            <w:tcW w:w="720" w:type="dxa"/>
            <w:tcBorders>
              <w:top w:val="single" w:sz="8" w:space="0" w:color="FFFFFF"/>
              <w:left w:val="single" w:sz="8" w:space="0" w:color="FFFFFF"/>
              <w:bottom w:val="single" w:sz="8" w:space="0" w:color="FFFFFF"/>
              <w:right w:val="single" w:sz="8" w:space="0" w:color="FFFFFF"/>
            </w:tcBorders>
            <w:shd w:val="clear" w:color="auto" w:fill="DAEEF3"/>
          </w:tcPr>
          <w:p w14:paraId="5D51C91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2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259D050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I3=18</w:t>
            </w:r>
          </w:p>
        </w:tc>
        <w:tc>
          <w:tcPr>
            <w:tcW w:w="720" w:type="dxa"/>
            <w:vMerge w:val="restart"/>
            <w:tcBorders>
              <w:top w:val="single" w:sz="8" w:space="0" w:color="FFFFFF"/>
              <w:left w:val="single" w:sz="8" w:space="0" w:color="FFFFFF"/>
              <w:bottom w:val="single" w:sz="8" w:space="0" w:color="FFFFFF"/>
              <w:right w:val="single" w:sz="8" w:space="0" w:color="FFFFFF"/>
            </w:tcBorders>
            <w:shd w:val="clear" w:color="auto" w:fill="DAEEF3"/>
          </w:tcPr>
          <w:p w14:paraId="13D6867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94649F" w14:paraId="0CEA9F27"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614FC837"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4CC0CC1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8.As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Check </w:t>
            </w:r>
            <w:r>
              <w:rPr>
                <w:rFonts w:ascii="Calibri" w:hAnsi="Calibri" w:cs="Calibri"/>
                <w:sz w:val="22"/>
                <w:szCs w:val="22"/>
              </w:rPr>
              <w:t>Trader</w:t>
            </w:r>
            <w:r w:rsidRPr="00E0239B">
              <w:rPr>
                <w:rFonts w:ascii="Calibri" w:hAnsi="Calibri" w:cs="Calibri"/>
                <w:sz w:val="22"/>
                <w:szCs w:val="22"/>
              </w:rPr>
              <w:t xml:space="preserve"> resources</w:t>
            </w:r>
          </w:p>
          <w:p w14:paraId="1B6317C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Find </w:t>
            </w:r>
            <w:r>
              <w:rPr>
                <w:rFonts w:ascii="Calibri" w:hAnsi="Calibri" w:cs="Calibri"/>
                <w:sz w:val="22"/>
                <w:szCs w:val="22"/>
              </w:rPr>
              <w:t>Trader</w:t>
            </w:r>
            <w:r w:rsidRPr="00E0239B">
              <w:rPr>
                <w:rFonts w:ascii="Calibri" w:hAnsi="Calibri" w:cs="Calibri"/>
                <w:sz w:val="22"/>
                <w:szCs w:val="22"/>
              </w:rPr>
              <w:t>s with required resources</w:t>
            </w:r>
          </w:p>
        </w:tc>
        <w:tc>
          <w:tcPr>
            <w:tcW w:w="720" w:type="dxa"/>
            <w:tcBorders>
              <w:top w:val="single" w:sz="6" w:space="0" w:color="FFFFFF"/>
              <w:left w:val="single" w:sz="6" w:space="0" w:color="FFFFFF"/>
              <w:bottom w:val="single" w:sz="6" w:space="0" w:color="FFFFFF"/>
            </w:tcBorders>
            <w:shd w:val="clear" w:color="auto" w:fill="DAEEF3"/>
          </w:tcPr>
          <w:p w14:paraId="439308D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shd w:val="clear" w:color="auto" w:fill="DAEEF3"/>
          </w:tcPr>
          <w:p w14:paraId="7AC66BF4"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shd w:val="clear" w:color="auto" w:fill="DAEEF3"/>
          </w:tcPr>
          <w:p w14:paraId="29285FA9"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35A2E39A" w14:textId="77777777" w:rsidTr="00374119">
        <w:tc>
          <w:tcPr>
            <w:tcW w:w="1568" w:type="dxa"/>
            <w:tcBorders>
              <w:top w:val="single" w:sz="8" w:space="0" w:color="FFFFFF"/>
              <w:left w:val="single" w:sz="8" w:space="0" w:color="FFFFFF"/>
              <w:bottom w:val="nil"/>
              <w:right w:val="single" w:sz="24" w:space="0" w:color="FFFFFF"/>
            </w:tcBorders>
            <w:shd w:val="clear" w:color="auto" w:fill="33CCFF"/>
          </w:tcPr>
          <w:p w14:paraId="1FE85CF5"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14:paraId="3042E8EA"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10.As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Confirm </w:t>
            </w:r>
            <w:r>
              <w:rPr>
                <w:rFonts w:ascii="Calibri" w:hAnsi="Calibri" w:cs="Calibri"/>
                <w:sz w:val="22"/>
                <w:szCs w:val="22"/>
              </w:rPr>
              <w:t>Trader</w:t>
            </w:r>
            <w:r w:rsidRPr="00E0239B">
              <w:rPr>
                <w:rFonts w:ascii="Calibri" w:hAnsi="Calibri" w:cs="Calibri"/>
                <w:sz w:val="22"/>
                <w:szCs w:val="22"/>
              </w:rPr>
              <w:t xml:space="preserve"> report study</w:t>
            </w:r>
          </w:p>
          <w:p w14:paraId="11EE1E8B"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Decide further actions</w:t>
            </w:r>
          </w:p>
        </w:tc>
        <w:tc>
          <w:tcPr>
            <w:tcW w:w="720" w:type="dxa"/>
            <w:tcBorders>
              <w:top w:val="single" w:sz="8" w:space="0" w:color="FFFFFF"/>
              <w:left w:val="single" w:sz="8" w:space="0" w:color="FFFFFF"/>
              <w:bottom w:val="single" w:sz="8" w:space="0" w:color="FFFFFF"/>
              <w:right w:val="single" w:sz="8" w:space="0" w:color="FFFFFF"/>
            </w:tcBorders>
            <w:shd w:val="clear" w:color="auto" w:fill="DAEEF3"/>
          </w:tcPr>
          <w:p w14:paraId="7716838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14:paraId="35C195E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8" w:space="0" w:color="FFFFFF"/>
              <w:bottom w:val="single" w:sz="8" w:space="0" w:color="FFFFFF"/>
              <w:right w:val="single" w:sz="8" w:space="0" w:color="FFFFFF"/>
            </w:tcBorders>
            <w:shd w:val="clear" w:color="auto" w:fill="DAEEF3"/>
          </w:tcPr>
          <w:p w14:paraId="5E9FDB09"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38364206"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45026409"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07C485F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4.As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Contact with </w:t>
            </w:r>
            <w:r>
              <w:rPr>
                <w:rFonts w:ascii="Calibri" w:hAnsi="Calibri" w:cs="Calibri"/>
                <w:sz w:val="22"/>
                <w:szCs w:val="22"/>
              </w:rPr>
              <w:t>Transaction Analyzer</w:t>
            </w:r>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Understand the report well</w:t>
            </w:r>
          </w:p>
        </w:tc>
        <w:tc>
          <w:tcPr>
            <w:tcW w:w="720" w:type="dxa"/>
            <w:tcBorders>
              <w:top w:val="single" w:sz="6" w:space="0" w:color="FFFFFF"/>
              <w:left w:val="single" w:sz="6" w:space="0" w:color="FFFFFF"/>
              <w:bottom w:val="single" w:sz="6" w:space="0" w:color="FFFFFF"/>
            </w:tcBorders>
            <w:shd w:val="clear" w:color="auto" w:fill="DAEEF3"/>
          </w:tcPr>
          <w:p w14:paraId="1954F0C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720" w:type="dxa"/>
            <w:vMerge w:val="restart"/>
            <w:tcBorders>
              <w:top w:val="single" w:sz="6" w:space="0" w:color="FFFFFF"/>
              <w:left w:val="single" w:sz="6" w:space="0" w:color="FFFFFF"/>
            </w:tcBorders>
            <w:shd w:val="clear" w:color="auto" w:fill="DAEEF3"/>
          </w:tcPr>
          <w:p w14:paraId="6AA6197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720" w:type="dxa"/>
            <w:vMerge w:val="restart"/>
            <w:tcBorders>
              <w:top w:val="single" w:sz="6" w:space="0" w:color="FFFFFF"/>
              <w:left w:val="single" w:sz="6" w:space="0" w:color="FFFFFF"/>
            </w:tcBorders>
            <w:shd w:val="clear" w:color="auto" w:fill="DAEEF3"/>
          </w:tcPr>
          <w:p w14:paraId="012D0C1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94649F" w14:paraId="5A122753" w14:textId="77777777" w:rsidTr="00374119">
        <w:tc>
          <w:tcPr>
            <w:tcW w:w="1568" w:type="dxa"/>
            <w:tcBorders>
              <w:top w:val="single" w:sz="8" w:space="0" w:color="FFFFFF"/>
              <w:left w:val="single" w:sz="8" w:space="0" w:color="FFFFFF"/>
              <w:bottom w:val="nil"/>
              <w:right w:val="single" w:sz="24" w:space="0" w:color="FFFFFF"/>
            </w:tcBorders>
            <w:shd w:val="clear" w:color="auto" w:fill="33CCFF"/>
          </w:tcPr>
          <w:p w14:paraId="148FAE56"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14:paraId="671FC320"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14.As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Analyse </w:t>
            </w:r>
            <w:r>
              <w:rPr>
                <w:rFonts w:ascii="Calibri" w:hAnsi="Calibri" w:cs="Calibri"/>
                <w:sz w:val="22"/>
                <w:szCs w:val="22"/>
              </w:rPr>
              <w:t>Trader</w:t>
            </w:r>
            <w:r w:rsidRPr="00E0239B">
              <w:rPr>
                <w:rFonts w:ascii="Calibri" w:hAnsi="Calibri" w:cs="Calibri"/>
                <w:sz w:val="22"/>
                <w:szCs w:val="22"/>
              </w:rPr>
              <w:t xml:space="preserve"> health report</w:t>
            </w:r>
          </w:p>
          <w:p w14:paraId="488D9112"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Suggest </w:t>
            </w:r>
            <w:r>
              <w:rPr>
                <w:rFonts w:ascii="Calibri" w:hAnsi="Calibri" w:cs="Calibri"/>
                <w:sz w:val="22"/>
                <w:szCs w:val="22"/>
              </w:rPr>
              <w:t>transact</w:t>
            </w:r>
            <w:r w:rsidRPr="00E0239B">
              <w:rPr>
                <w:rFonts w:ascii="Calibri" w:hAnsi="Calibri" w:cs="Calibri"/>
                <w:sz w:val="22"/>
                <w:szCs w:val="22"/>
              </w:rPr>
              <w:t xml:space="preserve"> </w:t>
            </w:r>
            <w:r>
              <w:rPr>
                <w:rFonts w:ascii="Calibri" w:hAnsi="Calibri" w:cs="Calibri"/>
                <w:sz w:val="22"/>
                <w:szCs w:val="22"/>
              </w:rPr>
              <w:t>Trader</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14:paraId="7A032F5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14:paraId="673BE13D"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14:paraId="7F3CC9A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549A204F" w14:textId="77777777" w:rsidTr="00374119">
        <w:tc>
          <w:tcPr>
            <w:tcW w:w="1568" w:type="dxa"/>
            <w:tcBorders>
              <w:top w:val="single" w:sz="6" w:space="0" w:color="FFFFFF"/>
              <w:left w:val="single" w:sz="8" w:space="0" w:color="FFFFFF"/>
              <w:bottom w:val="nil"/>
              <w:right w:val="single" w:sz="24" w:space="0" w:color="FFFFFF"/>
            </w:tcBorders>
            <w:shd w:val="clear" w:color="auto" w:fill="33CCFF"/>
          </w:tcPr>
          <w:p w14:paraId="057B7299"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6BE80A1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6.As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Study Required treatment</w:t>
            </w:r>
          </w:p>
          <w:p w14:paraId="3FD7B1C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Decide further actions</w:t>
            </w:r>
          </w:p>
        </w:tc>
        <w:tc>
          <w:tcPr>
            <w:tcW w:w="720" w:type="dxa"/>
            <w:tcBorders>
              <w:top w:val="single" w:sz="6" w:space="0" w:color="FFFFFF"/>
              <w:left w:val="single" w:sz="6" w:space="0" w:color="FFFFFF"/>
              <w:bottom w:val="single" w:sz="6" w:space="0" w:color="FFFFFF"/>
            </w:tcBorders>
            <w:shd w:val="clear" w:color="auto" w:fill="DAEEF3"/>
          </w:tcPr>
          <w:p w14:paraId="50CCEE2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720" w:type="dxa"/>
            <w:vMerge w:val="restart"/>
            <w:tcBorders>
              <w:top w:val="single" w:sz="6" w:space="0" w:color="FFFFFF"/>
              <w:left w:val="single" w:sz="6" w:space="0" w:color="FFFFFF"/>
            </w:tcBorders>
            <w:shd w:val="clear" w:color="auto" w:fill="DAEEF3"/>
          </w:tcPr>
          <w:p w14:paraId="60D8F82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I5=18</w:t>
            </w:r>
          </w:p>
        </w:tc>
        <w:tc>
          <w:tcPr>
            <w:tcW w:w="720" w:type="dxa"/>
            <w:vMerge w:val="restart"/>
            <w:tcBorders>
              <w:top w:val="single" w:sz="6" w:space="0" w:color="FFFFFF"/>
              <w:left w:val="single" w:sz="6" w:space="0" w:color="FFFFFF"/>
            </w:tcBorders>
            <w:shd w:val="clear" w:color="auto" w:fill="DAEEF3"/>
          </w:tcPr>
          <w:p w14:paraId="7EB3D90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r>
      <w:tr w:rsidR="00374119" w:rsidRPr="0094649F" w14:paraId="08042A2E" w14:textId="77777777" w:rsidTr="00374119">
        <w:tc>
          <w:tcPr>
            <w:tcW w:w="1568" w:type="dxa"/>
            <w:tcBorders>
              <w:top w:val="single" w:sz="8" w:space="0" w:color="FFFFFF"/>
              <w:left w:val="single" w:sz="8" w:space="0" w:color="FFFFFF"/>
              <w:bottom w:val="nil"/>
              <w:right w:val="single" w:sz="24" w:space="0" w:color="FFFFFF"/>
            </w:tcBorders>
            <w:shd w:val="clear" w:color="auto" w:fill="33CCFF"/>
          </w:tcPr>
          <w:p w14:paraId="37D66239"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8" w:space="0" w:color="FFFFFF"/>
              <w:left w:val="single" w:sz="8" w:space="0" w:color="FFFFFF"/>
              <w:bottom w:val="single" w:sz="8" w:space="0" w:color="FFFFFF"/>
              <w:right w:val="single" w:sz="8" w:space="0" w:color="FFFFFF"/>
            </w:tcBorders>
            <w:shd w:val="clear" w:color="auto" w:fill="DAEEF3"/>
          </w:tcPr>
          <w:p w14:paraId="3682F14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9.As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Study </w:t>
            </w:r>
            <w:r>
              <w:rPr>
                <w:rFonts w:ascii="Calibri" w:hAnsi="Calibri" w:cs="Calibri"/>
                <w:sz w:val="22"/>
                <w:szCs w:val="22"/>
              </w:rPr>
              <w:t>Trader</w:t>
            </w:r>
            <w:r w:rsidRPr="00E0239B">
              <w:rPr>
                <w:rFonts w:ascii="Calibri" w:hAnsi="Calibri" w:cs="Calibri"/>
                <w:sz w:val="22"/>
                <w:szCs w:val="22"/>
              </w:rPr>
              <w:t xml:space="preserve"> behaviour</w:t>
            </w:r>
          </w:p>
          <w:p w14:paraId="586F496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Observe behavioural changes</w:t>
            </w:r>
          </w:p>
        </w:tc>
        <w:tc>
          <w:tcPr>
            <w:tcW w:w="720" w:type="dxa"/>
            <w:tcBorders>
              <w:top w:val="single" w:sz="8" w:space="0" w:color="FFFFFF"/>
              <w:left w:val="single" w:sz="8" w:space="0" w:color="FFFFFF"/>
              <w:bottom w:val="single" w:sz="8" w:space="0" w:color="FFFFFF"/>
              <w:right w:val="single" w:sz="6" w:space="0" w:color="FFFFFF"/>
            </w:tcBorders>
            <w:shd w:val="clear" w:color="auto" w:fill="DAEEF3"/>
          </w:tcPr>
          <w:p w14:paraId="40608E2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top w:val="single" w:sz="8" w:space="0" w:color="FFFFFF"/>
              <w:left w:val="single" w:sz="6" w:space="0" w:color="FFFFFF"/>
              <w:bottom w:val="single" w:sz="8" w:space="0" w:color="FFFFFF"/>
              <w:right w:val="single" w:sz="6" w:space="0" w:color="FFFFFF"/>
            </w:tcBorders>
            <w:shd w:val="clear" w:color="auto" w:fill="DAEEF3"/>
          </w:tcPr>
          <w:p w14:paraId="533A2072"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top w:val="single" w:sz="8" w:space="0" w:color="FFFFFF"/>
              <w:left w:val="single" w:sz="6" w:space="0" w:color="FFFFFF"/>
              <w:bottom w:val="single" w:sz="8" w:space="0" w:color="FFFFFF"/>
              <w:right w:val="single" w:sz="8" w:space="0" w:color="FFFFFF"/>
            </w:tcBorders>
            <w:shd w:val="clear" w:color="auto" w:fill="DAEEF3"/>
          </w:tcPr>
          <w:p w14:paraId="77FB8AA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94649F" w14:paraId="7DA9B2C9" w14:textId="77777777" w:rsidTr="00374119">
        <w:tc>
          <w:tcPr>
            <w:tcW w:w="1568" w:type="dxa"/>
            <w:tcBorders>
              <w:top w:val="single" w:sz="6" w:space="0" w:color="FFFFFF"/>
              <w:left w:val="single" w:sz="8" w:space="0" w:color="FFFFFF"/>
              <w:right w:val="single" w:sz="24" w:space="0" w:color="FFFFFF"/>
            </w:tcBorders>
            <w:shd w:val="clear" w:color="auto" w:fill="33CCFF"/>
          </w:tcPr>
          <w:p w14:paraId="22D2C8A8"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380" w:type="dxa"/>
            <w:tcBorders>
              <w:top w:val="single" w:sz="6" w:space="0" w:color="FFFFFF"/>
              <w:left w:val="single" w:sz="6" w:space="0" w:color="FFFFFF"/>
              <w:bottom w:val="single" w:sz="6" w:space="0" w:color="FFFFFF"/>
            </w:tcBorders>
            <w:shd w:val="clear" w:color="auto" w:fill="DAEEF3"/>
          </w:tcPr>
          <w:p w14:paraId="0B689360" w14:textId="77777777" w:rsidR="00374119" w:rsidRPr="00E0239B" w:rsidRDefault="00374119" w:rsidP="00374119">
            <w:pPr>
              <w:autoSpaceDE w:val="0"/>
              <w:autoSpaceDN w:val="0"/>
              <w:adjustRightInd w:val="0"/>
              <w:jc w:val="both"/>
              <w:rPr>
                <w:rFonts w:ascii="Calibri" w:hAnsi="Calibri" w:cs="Calibri"/>
                <w:sz w:val="22"/>
                <w:szCs w:val="22"/>
                <w:u w:val="single"/>
              </w:rPr>
            </w:pPr>
            <w:r w:rsidRPr="00E0239B">
              <w:rPr>
                <w:rFonts w:ascii="Calibri" w:hAnsi="Calibri" w:cs="Calibri"/>
                <w:sz w:val="22"/>
                <w:szCs w:val="22"/>
              </w:rPr>
              <w:t>15.As an</w:t>
            </w:r>
            <w:r w:rsidRPr="00E0239B">
              <w:rPr>
                <w:rFonts w:ascii="Calibri" w:hAnsi="Calibri" w:cs="Calibri"/>
                <w:iCs/>
                <w:sz w:val="22"/>
                <w:szCs w:val="22"/>
              </w:rPr>
              <w:t xml:space="preserve"> </w:t>
            </w:r>
            <w:r>
              <w:rPr>
                <w:rFonts w:ascii="Calibri" w:hAnsi="Calibri" w:cs="Calibri"/>
                <w:iCs/>
                <w:sz w:val="22"/>
                <w:szCs w:val="22"/>
              </w:rPr>
              <w:t>broker</w:t>
            </w:r>
            <w:r w:rsidRPr="00E0239B">
              <w:rPr>
                <w:rFonts w:ascii="Calibri" w:hAnsi="Calibri" w:cs="Calibri"/>
                <w:sz w:val="22"/>
                <w:szCs w:val="22"/>
              </w:rPr>
              <w:t xml:space="preserve"> I want to Communicate with User</w:t>
            </w:r>
          </w:p>
          <w:p w14:paraId="45EA822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Get User Requirements</w:t>
            </w:r>
          </w:p>
        </w:tc>
        <w:tc>
          <w:tcPr>
            <w:tcW w:w="720" w:type="dxa"/>
            <w:tcBorders>
              <w:top w:val="single" w:sz="6" w:space="0" w:color="FFFFFF"/>
              <w:left w:val="single" w:sz="6" w:space="0" w:color="FFFFFF"/>
              <w:bottom w:val="single" w:sz="6" w:space="0" w:color="FFFFFF"/>
            </w:tcBorders>
            <w:shd w:val="clear" w:color="auto" w:fill="DAEEF3"/>
          </w:tcPr>
          <w:p w14:paraId="508FAF1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720" w:type="dxa"/>
            <w:vMerge/>
            <w:tcBorders>
              <w:left w:val="single" w:sz="6" w:space="0" w:color="FFFFFF"/>
              <w:bottom w:val="single" w:sz="6" w:space="0" w:color="FFFFFF"/>
            </w:tcBorders>
            <w:shd w:val="clear" w:color="auto" w:fill="DAEEF3"/>
          </w:tcPr>
          <w:p w14:paraId="333CE38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720" w:type="dxa"/>
            <w:vMerge/>
            <w:tcBorders>
              <w:left w:val="single" w:sz="6" w:space="0" w:color="FFFFFF"/>
              <w:bottom w:val="single" w:sz="6" w:space="0" w:color="FFFFFF"/>
            </w:tcBorders>
            <w:shd w:val="clear" w:color="auto" w:fill="DAEEF3"/>
          </w:tcPr>
          <w:p w14:paraId="41F20B56"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723CD356" w14:textId="77777777" w:rsidR="00374119" w:rsidRPr="005141D6" w:rsidRDefault="00374119" w:rsidP="00374119">
      <w:pPr>
        <w:tabs>
          <w:tab w:val="clear" w:pos="360"/>
        </w:tabs>
        <w:spacing w:after="200" w:line="276" w:lineRule="auto"/>
        <w:rPr>
          <w:rFonts w:ascii="Calibri" w:hAnsi="Calibri" w:cs="Calibri"/>
          <w:bCs/>
          <w:sz w:val="22"/>
          <w:szCs w:val="22"/>
        </w:rPr>
      </w:pPr>
    </w:p>
    <w:p w14:paraId="2284701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DCC36AF"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E5AB0BE"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83B2257"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14:paraId="3FA1621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D3CB0D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C5939E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60FB1FA"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32BBA3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2F935CC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35BB3E8"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011B528"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25F8C4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69499D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DDDB89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DFF9EF9"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728284AE"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428F954"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2F1D79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2E7BD88"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tbl>
      <w:tblPr>
        <w:tblpPr w:leftFromText="180" w:rightFromText="180" w:vertAnchor="page" w:horzAnchor="margin" w:tblpY="3279"/>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98"/>
        <w:gridCol w:w="5489"/>
        <w:gridCol w:w="833"/>
        <w:gridCol w:w="831"/>
        <w:gridCol w:w="825"/>
      </w:tblGrid>
      <w:tr w:rsidR="00374119" w:rsidRPr="00CB04BE" w14:paraId="7DAFEF3E" w14:textId="77777777" w:rsidTr="00374119">
        <w:tc>
          <w:tcPr>
            <w:tcW w:w="1598" w:type="dxa"/>
            <w:tcBorders>
              <w:top w:val="single" w:sz="8" w:space="0" w:color="FFFFFF"/>
              <w:left w:val="single" w:sz="8" w:space="0" w:color="FFFFFF"/>
              <w:bottom w:val="single" w:sz="24" w:space="0" w:color="FFFFFF"/>
              <w:right w:val="single" w:sz="8" w:space="0" w:color="FFFFFF"/>
            </w:tcBorders>
            <w:shd w:val="clear" w:color="auto" w:fill="33CCFF"/>
            <w:hideMark/>
          </w:tcPr>
          <w:p w14:paraId="5F5EB471"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Process-1</w:t>
            </w:r>
          </w:p>
        </w:tc>
        <w:tc>
          <w:tcPr>
            <w:tcW w:w="5489" w:type="dxa"/>
            <w:tcBorders>
              <w:top w:val="single" w:sz="8" w:space="0" w:color="FFFFFF"/>
              <w:left w:val="single" w:sz="8" w:space="0" w:color="FFFFFF"/>
              <w:bottom w:val="single" w:sz="24" w:space="0" w:color="FFFFFF"/>
              <w:right w:val="single" w:sz="8" w:space="0" w:color="FFFFFF"/>
            </w:tcBorders>
            <w:shd w:val="clear" w:color="auto" w:fill="33CCFF"/>
            <w:hideMark/>
          </w:tcPr>
          <w:p w14:paraId="4F3D4012" w14:textId="77777777" w:rsidR="00374119" w:rsidRPr="00D15F0A" w:rsidRDefault="00374119" w:rsidP="00374119">
            <w:pPr>
              <w:autoSpaceDE w:val="0"/>
              <w:autoSpaceDN w:val="0"/>
              <w:adjustRightInd w:val="0"/>
              <w:jc w:val="both"/>
              <w:rPr>
                <w:rFonts w:asciiTheme="minorHAnsi" w:hAnsiTheme="minorHAnsi" w:cstheme="minorHAnsi"/>
                <w:b/>
                <w:bCs/>
                <w:sz w:val="22"/>
                <w:szCs w:val="22"/>
              </w:rPr>
            </w:pPr>
            <w:r w:rsidRPr="00D15F0A">
              <w:rPr>
                <w:rFonts w:asciiTheme="minorHAnsi" w:hAnsiTheme="minorHAnsi" w:cstheme="minorHAnsi"/>
                <w:b/>
                <w:sz w:val="22"/>
                <w:szCs w:val="22"/>
              </w:rPr>
              <w:t>Pre-Process User Input Data</w:t>
            </w:r>
          </w:p>
        </w:tc>
        <w:tc>
          <w:tcPr>
            <w:tcW w:w="833" w:type="dxa"/>
            <w:tcBorders>
              <w:top w:val="single" w:sz="8" w:space="0" w:color="FFFFFF"/>
              <w:left w:val="single" w:sz="8" w:space="0" w:color="FFFFFF"/>
              <w:bottom w:val="single" w:sz="24" w:space="0" w:color="FFFFFF"/>
              <w:right w:val="single" w:sz="8" w:space="0" w:color="FFFFFF"/>
            </w:tcBorders>
            <w:shd w:val="clear" w:color="auto" w:fill="33CCFF"/>
          </w:tcPr>
          <w:p w14:paraId="7BCFD764"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SP</w:t>
            </w:r>
          </w:p>
        </w:tc>
        <w:tc>
          <w:tcPr>
            <w:tcW w:w="831" w:type="dxa"/>
            <w:tcBorders>
              <w:top w:val="single" w:sz="8" w:space="0" w:color="FFFFFF"/>
              <w:left w:val="single" w:sz="8" w:space="0" w:color="FFFFFF"/>
              <w:bottom w:val="single" w:sz="24" w:space="0" w:color="FFFFFF"/>
              <w:right w:val="single" w:sz="8" w:space="0" w:color="FFFFFF"/>
            </w:tcBorders>
            <w:shd w:val="clear" w:color="auto" w:fill="33CCFF"/>
          </w:tcPr>
          <w:p w14:paraId="6F8703E6"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IC</w:t>
            </w:r>
          </w:p>
        </w:tc>
        <w:tc>
          <w:tcPr>
            <w:tcW w:w="825" w:type="dxa"/>
            <w:tcBorders>
              <w:top w:val="single" w:sz="8" w:space="0" w:color="FFFFFF"/>
              <w:left w:val="single" w:sz="8" w:space="0" w:color="FFFFFF"/>
              <w:bottom w:val="single" w:sz="24" w:space="0" w:color="FFFFFF"/>
              <w:right w:val="single" w:sz="8" w:space="0" w:color="FFFFFF"/>
            </w:tcBorders>
            <w:shd w:val="clear" w:color="auto" w:fill="33CCFF"/>
          </w:tcPr>
          <w:p w14:paraId="29AD700A"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IP</w:t>
            </w:r>
          </w:p>
        </w:tc>
      </w:tr>
      <w:tr w:rsidR="00374119" w:rsidRPr="00CB04BE" w14:paraId="7A5EE03E" w14:textId="77777777" w:rsidTr="00374119">
        <w:trPr>
          <w:trHeight w:val="277"/>
        </w:trPr>
        <w:tc>
          <w:tcPr>
            <w:tcW w:w="1598" w:type="dxa"/>
            <w:tcBorders>
              <w:top w:val="single" w:sz="6" w:space="0" w:color="FFFFFF"/>
              <w:left w:val="single" w:sz="8" w:space="0" w:color="FFFFFF"/>
              <w:bottom w:val="nil"/>
              <w:right w:val="single" w:sz="24" w:space="0" w:color="FFFFFF"/>
            </w:tcBorders>
            <w:shd w:val="clear" w:color="auto" w:fill="33CCFF"/>
            <w:hideMark/>
          </w:tcPr>
          <w:p w14:paraId="617A25E4"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14:paraId="260C8C2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1.As </w:t>
            </w:r>
            <w:r>
              <w:rPr>
                <w:rFonts w:ascii="Calibri" w:hAnsi="Calibri" w:cs="Calibri"/>
                <w:sz w:val="22"/>
                <w:szCs w:val="22"/>
              </w:rPr>
              <w:t>an Administrator I</w:t>
            </w:r>
            <w:r w:rsidRPr="00E0239B">
              <w:rPr>
                <w:rFonts w:ascii="Calibri" w:hAnsi="Calibri" w:cs="Calibri"/>
                <w:sz w:val="22"/>
                <w:szCs w:val="22"/>
              </w:rPr>
              <w:t xml:space="preserve"> want to Access </w:t>
            </w:r>
            <w:r>
              <w:rPr>
                <w:rFonts w:ascii="Calibri" w:hAnsi="Calibri" w:cs="Calibri"/>
                <w:sz w:val="22"/>
                <w:szCs w:val="22"/>
              </w:rPr>
              <w:t>Trader</w:t>
            </w:r>
            <w:r w:rsidRPr="00E0239B">
              <w:rPr>
                <w:rFonts w:ascii="Calibri" w:hAnsi="Calibri" w:cs="Calibri"/>
                <w:sz w:val="22"/>
                <w:szCs w:val="22"/>
              </w:rPr>
              <w:t xml:space="preserve"> Report</w:t>
            </w:r>
          </w:p>
          <w:p w14:paraId="4A694BF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Study </w:t>
            </w:r>
            <w:r>
              <w:rPr>
                <w:rFonts w:ascii="Calibri" w:hAnsi="Calibri" w:cs="Calibri"/>
                <w:sz w:val="22"/>
                <w:szCs w:val="22"/>
              </w:rPr>
              <w:t>Trader</w:t>
            </w:r>
            <w:r w:rsidRPr="00E0239B">
              <w:rPr>
                <w:rFonts w:ascii="Calibri" w:hAnsi="Calibri" w:cs="Calibri"/>
                <w:sz w:val="22"/>
                <w:szCs w:val="22"/>
              </w:rPr>
              <w:t xml:space="preserve"> Report.</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14:paraId="4495465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31"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DB81CC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825"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0B348F0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CB04BE" w14:paraId="5FBAD398" w14:textId="77777777" w:rsidTr="00374119">
        <w:tc>
          <w:tcPr>
            <w:tcW w:w="1598" w:type="dxa"/>
            <w:tcBorders>
              <w:left w:val="single" w:sz="8" w:space="0" w:color="FFFFFF"/>
              <w:bottom w:val="nil"/>
              <w:right w:val="single" w:sz="24" w:space="0" w:color="FFFFFF"/>
            </w:tcBorders>
            <w:shd w:val="clear" w:color="auto" w:fill="33CCFF"/>
          </w:tcPr>
          <w:p w14:paraId="24CDA44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489" w:type="dxa"/>
            <w:shd w:val="clear" w:color="auto" w:fill="DAEEF3"/>
          </w:tcPr>
          <w:p w14:paraId="00243E7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5.As </w:t>
            </w:r>
            <w:r>
              <w:rPr>
                <w:rFonts w:ascii="Calibri" w:hAnsi="Calibri" w:cs="Calibri"/>
                <w:sz w:val="22"/>
                <w:szCs w:val="22"/>
              </w:rPr>
              <w:t>an Administrator I</w:t>
            </w:r>
            <w:r w:rsidRPr="00E0239B">
              <w:rPr>
                <w:rFonts w:ascii="Calibri" w:hAnsi="Calibri" w:cs="Calibri"/>
                <w:sz w:val="22"/>
                <w:szCs w:val="22"/>
              </w:rPr>
              <w:t xml:space="preserve"> want to Verify data in the database</w:t>
            </w:r>
          </w:p>
          <w:p w14:paraId="097C3831"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Ensure data Authenticity.</w:t>
            </w:r>
          </w:p>
        </w:tc>
        <w:tc>
          <w:tcPr>
            <w:tcW w:w="833" w:type="dxa"/>
            <w:tcBorders>
              <w:right w:val="single" w:sz="6" w:space="0" w:color="FFFFFF"/>
            </w:tcBorders>
            <w:shd w:val="clear" w:color="auto" w:fill="DAEEF3"/>
          </w:tcPr>
          <w:p w14:paraId="7D8459A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831" w:type="dxa"/>
            <w:vMerge/>
            <w:tcBorders>
              <w:left w:val="single" w:sz="6" w:space="0" w:color="FFFFFF"/>
              <w:right w:val="single" w:sz="6" w:space="0" w:color="FFFFFF"/>
            </w:tcBorders>
            <w:shd w:val="clear" w:color="auto" w:fill="DAEEF3"/>
          </w:tcPr>
          <w:p w14:paraId="59718B65"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25" w:type="dxa"/>
            <w:vMerge/>
            <w:tcBorders>
              <w:left w:val="single" w:sz="6" w:space="0" w:color="FFFFFF"/>
              <w:right w:val="single" w:sz="8" w:space="0" w:color="FFFFFF"/>
            </w:tcBorders>
            <w:shd w:val="clear" w:color="auto" w:fill="DAEEF3"/>
          </w:tcPr>
          <w:p w14:paraId="73FD83EB"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0A8274C4" w14:textId="77777777" w:rsidTr="00374119">
        <w:tc>
          <w:tcPr>
            <w:tcW w:w="1598" w:type="dxa"/>
            <w:tcBorders>
              <w:left w:val="single" w:sz="8" w:space="0" w:color="FFFFFF"/>
              <w:bottom w:val="nil"/>
              <w:right w:val="single" w:sz="24" w:space="0" w:color="FFFFFF"/>
            </w:tcBorders>
            <w:shd w:val="clear" w:color="auto" w:fill="33CCFF"/>
          </w:tcPr>
          <w:p w14:paraId="1D544690"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489" w:type="dxa"/>
            <w:shd w:val="clear" w:color="auto" w:fill="DAEEF3"/>
          </w:tcPr>
          <w:p w14:paraId="4523BBB5"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2.As </w:t>
            </w:r>
            <w:r>
              <w:rPr>
                <w:rFonts w:ascii="Calibri" w:hAnsi="Calibri" w:cs="Calibri"/>
                <w:sz w:val="22"/>
                <w:szCs w:val="22"/>
              </w:rPr>
              <w:t>an Administrator I</w:t>
            </w:r>
            <w:r w:rsidRPr="00E0239B">
              <w:rPr>
                <w:rFonts w:ascii="Calibri" w:hAnsi="Calibri" w:cs="Calibri"/>
                <w:sz w:val="22"/>
                <w:szCs w:val="22"/>
              </w:rPr>
              <w:t xml:space="preserve"> want to Get all the details of </w:t>
            </w:r>
            <w:r>
              <w:rPr>
                <w:rFonts w:ascii="Calibri" w:hAnsi="Calibri" w:cs="Calibri"/>
                <w:sz w:val="22"/>
                <w:szCs w:val="22"/>
              </w:rPr>
              <w:t>Trader</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sz w:val="22"/>
                <w:szCs w:val="22"/>
              </w:rPr>
              <w:t xml:space="preserve"> Observe fully the characteristics.</w:t>
            </w:r>
          </w:p>
        </w:tc>
        <w:tc>
          <w:tcPr>
            <w:tcW w:w="833" w:type="dxa"/>
            <w:shd w:val="clear" w:color="auto" w:fill="DAEEF3"/>
          </w:tcPr>
          <w:p w14:paraId="06E4EDD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31" w:type="dxa"/>
            <w:vMerge w:val="restart"/>
            <w:shd w:val="clear" w:color="auto" w:fill="DAEEF3"/>
          </w:tcPr>
          <w:p w14:paraId="178517D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825" w:type="dxa"/>
            <w:vMerge w:val="restart"/>
            <w:shd w:val="clear" w:color="auto" w:fill="DAEEF3"/>
          </w:tcPr>
          <w:p w14:paraId="67F0589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CB04BE" w14:paraId="0CA5CFEB" w14:textId="77777777" w:rsidTr="00374119">
        <w:tc>
          <w:tcPr>
            <w:tcW w:w="1598" w:type="dxa"/>
            <w:tcBorders>
              <w:top w:val="single" w:sz="6" w:space="0" w:color="FFFFFF"/>
              <w:left w:val="single" w:sz="8" w:space="0" w:color="FFFFFF"/>
              <w:bottom w:val="nil"/>
              <w:right w:val="single" w:sz="24" w:space="0" w:color="FFFFFF"/>
            </w:tcBorders>
            <w:shd w:val="clear" w:color="auto" w:fill="33CCFF"/>
          </w:tcPr>
          <w:p w14:paraId="49C63E9F"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14:paraId="555D352C"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3.As </w:t>
            </w:r>
            <w:r>
              <w:rPr>
                <w:rFonts w:ascii="Calibri" w:hAnsi="Calibri" w:cs="Calibri"/>
                <w:sz w:val="22"/>
                <w:szCs w:val="22"/>
              </w:rPr>
              <w:t>an Administrator I</w:t>
            </w:r>
            <w:r w:rsidRPr="00E0239B">
              <w:rPr>
                <w:rFonts w:ascii="Calibri" w:hAnsi="Calibri" w:cs="Calibri"/>
                <w:sz w:val="22"/>
                <w:szCs w:val="22"/>
              </w:rPr>
              <w:t xml:space="preserve"> want to Retrieve </w:t>
            </w:r>
            <w:r>
              <w:rPr>
                <w:rFonts w:ascii="Calibri" w:hAnsi="Calibri" w:cs="Calibri"/>
                <w:sz w:val="22"/>
                <w:szCs w:val="22"/>
              </w:rPr>
              <w:t>Trader</w:t>
            </w:r>
            <w:r w:rsidRPr="00E0239B">
              <w:rPr>
                <w:rFonts w:ascii="Calibri" w:hAnsi="Calibri" w:cs="Calibri"/>
                <w:sz w:val="22"/>
                <w:szCs w:val="22"/>
              </w:rPr>
              <w:t xml:space="preserve"> Status </w:t>
            </w:r>
            <w:r w:rsidRPr="00E0239B">
              <w:rPr>
                <w:rFonts w:ascii="Calibri" w:hAnsi="Calibri" w:cs="Calibri"/>
                <w:sz w:val="22"/>
                <w:szCs w:val="22"/>
              </w:rPr>
              <w:lastRenderedPageBreak/>
              <w:t xml:space="preserve">chart so that I </w:t>
            </w:r>
            <w:r>
              <w:rPr>
                <w:rFonts w:ascii="Calibri" w:hAnsi="Calibri" w:cs="Calibri"/>
                <w:sz w:val="22"/>
                <w:szCs w:val="22"/>
              </w:rPr>
              <w:t xml:space="preserve">can </w:t>
            </w:r>
            <w:r w:rsidRPr="00E0239B">
              <w:rPr>
                <w:rFonts w:ascii="Calibri" w:hAnsi="Calibri" w:cs="Calibri"/>
                <w:sz w:val="22"/>
                <w:szCs w:val="22"/>
              </w:rPr>
              <w:t xml:space="preserve"> Study </w:t>
            </w:r>
            <w:r>
              <w:rPr>
                <w:rFonts w:ascii="Calibri" w:hAnsi="Calibri" w:cs="Calibri"/>
                <w:sz w:val="22"/>
                <w:szCs w:val="22"/>
              </w:rPr>
              <w:t>Trader</w:t>
            </w:r>
            <w:r w:rsidRPr="00E0239B">
              <w:rPr>
                <w:rFonts w:ascii="Calibri" w:hAnsi="Calibri" w:cs="Calibri"/>
                <w:sz w:val="22"/>
                <w:szCs w:val="22"/>
              </w:rPr>
              <w:t xml:space="preserve"> status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14:paraId="73CDC9E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lastRenderedPageBreak/>
              <w:t>8</w:t>
            </w:r>
          </w:p>
        </w:tc>
        <w:tc>
          <w:tcPr>
            <w:tcW w:w="831" w:type="dxa"/>
            <w:vMerge/>
            <w:tcBorders>
              <w:top w:val="single" w:sz="8" w:space="0" w:color="FFFFFF"/>
              <w:left w:val="single" w:sz="8" w:space="0" w:color="FFFFFF"/>
              <w:bottom w:val="single" w:sz="8" w:space="0" w:color="FFFFFF"/>
              <w:right w:val="single" w:sz="8" w:space="0" w:color="FFFFFF"/>
            </w:tcBorders>
            <w:shd w:val="clear" w:color="auto" w:fill="DAEEF3"/>
          </w:tcPr>
          <w:p w14:paraId="38C7727E"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25" w:type="dxa"/>
            <w:vMerge/>
            <w:tcBorders>
              <w:top w:val="single" w:sz="8" w:space="0" w:color="FFFFFF"/>
              <w:left w:val="single" w:sz="8" w:space="0" w:color="FFFFFF"/>
              <w:bottom w:val="single" w:sz="8" w:space="0" w:color="FFFFFF"/>
              <w:right w:val="single" w:sz="8" w:space="0" w:color="FFFFFF"/>
            </w:tcBorders>
            <w:shd w:val="clear" w:color="auto" w:fill="DAEEF3"/>
          </w:tcPr>
          <w:p w14:paraId="56802204"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7988CDDD" w14:textId="77777777" w:rsidTr="00374119">
        <w:tc>
          <w:tcPr>
            <w:tcW w:w="1598" w:type="dxa"/>
            <w:tcBorders>
              <w:left w:val="single" w:sz="8" w:space="0" w:color="FFFFFF"/>
              <w:bottom w:val="nil"/>
              <w:right w:val="single" w:sz="24" w:space="0" w:color="FFFFFF"/>
            </w:tcBorders>
            <w:shd w:val="clear" w:color="auto" w:fill="33CCFF"/>
          </w:tcPr>
          <w:p w14:paraId="5026236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489" w:type="dxa"/>
            <w:shd w:val="clear" w:color="auto" w:fill="DAEEF3"/>
          </w:tcPr>
          <w:p w14:paraId="622895EF"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5.As </w:t>
            </w:r>
            <w:r>
              <w:rPr>
                <w:rFonts w:ascii="Calibri" w:hAnsi="Calibri" w:cs="Calibri"/>
                <w:sz w:val="22"/>
                <w:szCs w:val="22"/>
              </w:rPr>
              <w:t>an Administrator I</w:t>
            </w:r>
            <w:r w:rsidRPr="00E0239B">
              <w:rPr>
                <w:rFonts w:ascii="Calibri" w:hAnsi="Calibri" w:cs="Calibri"/>
                <w:sz w:val="22"/>
                <w:szCs w:val="22"/>
              </w:rPr>
              <w:t xml:space="preserve"> want to Fetch </w:t>
            </w:r>
            <w:r>
              <w:rPr>
                <w:rFonts w:ascii="Calibri" w:hAnsi="Calibri" w:cs="Calibri"/>
                <w:sz w:val="22"/>
                <w:szCs w:val="22"/>
              </w:rPr>
              <w:t>Trader</w:t>
            </w:r>
            <w:r w:rsidRPr="00E0239B">
              <w:rPr>
                <w:rFonts w:ascii="Calibri" w:hAnsi="Calibri" w:cs="Calibri"/>
                <w:sz w:val="22"/>
                <w:szCs w:val="22"/>
              </w:rPr>
              <w:t xml:space="preserve"> Database</w:t>
            </w:r>
          </w:p>
          <w:p w14:paraId="4A0CCD2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Get all the details.</w:t>
            </w:r>
          </w:p>
        </w:tc>
        <w:tc>
          <w:tcPr>
            <w:tcW w:w="833" w:type="dxa"/>
            <w:shd w:val="clear" w:color="auto" w:fill="DAEEF3"/>
          </w:tcPr>
          <w:p w14:paraId="682787D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31" w:type="dxa"/>
            <w:vMerge/>
            <w:shd w:val="clear" w:color="auto" w:fill="DAEEF3"/>
          </w:tcPr>
          <w:p w14:paraId="4F933D2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25" w:type="dxa"/>
            <w:vMerge/>
            <w:shd w:val="clear" w:color="auto" w:fill="DAEEF3"/>
          </w:tcPr>
          <w:p w14:paraId="5E9E49F9"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04072115" w14:textId="77777777" w:rsidTr="00374119">
        <w:tc>
          <w:tcPr>
            <w:tcW w:w="1598" w:type="dxa"/>
            <w:tcBorders>
              <w:top w:val="single" w:sz="6" w:space="0" w:color="FFFFFF"/>
              <w:left w:val="single" w:sz="8" w:space="0" w:color="FFFFFF"/>
              <w:bottom w:val="nil"/>
              <w:right w:val="single" w:sz="24" w:space="0" w:color="FFFFFF"/>
            </w:tcBorders>
            <w:shd w:val="clear" w:color="auto" w:fill="33CCFF"/>
          </w:tcPr>
          <w:p w14:paraId="104E938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14:paraId="317E0F16"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8.As </w:t>
            </w:r>
            <w:r>
              <w:rPr>
                <w:rFonts w:ascii="Calibri" w:hAnsi="Calibri" w:cs="Calibri"/>
                <w:sz w:val="22"/>
                <w:szCs w:val="22"/>
              </w:rPr>
              <w:t>an Administrator I</w:t>
            </w:r>
            <w:r w:rsidRPr="00E0239B">
              <w:rPr>
                <w:rFonts w:ascii="Calibri" w:hAnsi="Calibri" w:cs="Calibri"/>
                <w:sz w:val="22"/>
                <w:szCs w:val="22"/>
              </w:rPr>
              <w:t xml:space="preserve"> want to Enlist All the </w:t>
            </w:r>
            <w:r>
              <w:rPr>
                <w:rFonts w:ascii="Calibri" w:hAnsi="Calibri" w:cs="Calibri"/>
                <w:sz w:val="22"/>
                <w:szCs w:val="22"/>
              </w:rPr>
              <w:t>Transact</w:t>
            </w:r>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s.</w:t>
            </w:r>
          </w:p>
          <w:p w14:paraId="4C159A8E"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Compare their characteristics.</w:t>
            </w:r>
          </w:p>
        </w:tc>
        <w:tc>
          <w:tcPr>
            <w:tcW w:w="833" w:type="dxa"/>
            <w:tcBorders>
              <w:top w:val="single" w:sz="6" w:space="0" w:color="FFFFFF"/>
              <w:left w:val="single" w:sz="6" w:space="0" w:color="FFFFFF"/>
              <w:bottom w:val="single" w:sz="6" w:space="0" w:color="FFFFFF"/>
              <w:right w:val="single" w:sz="8" w:space="0" w:color="FFFFFF"/>
            </w:tcBorders>
            <w:shd w:val="clear" w:color="auto" w:fill="DAEEF3"/>
          </w:tcPr>
          <w:p w14:paraId="73D7121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831" w:type="dxa"/>
            <w:vMerge/>
            <w:tcBorders>
              <w:top w:val="single" w:sz="8" w:space="0" w:color="FFFFFF"/>
              <w:left w:val="single" w:sz="8" w:space="0" w:color="FFFFFF"/>
              <w:bottom w:val="single" w:sz="6" w:space="0" w:color="FFFFFF"/>
              <w:right w:val="single" w:sz="8" w:space="0" w:color="FFFFFF"/>
            </w:tcBorders>
            <w:shd w:val="clear" w:color="auto" w:fill="DAEEF3"/>
          </w:tcPr>
          <w:p w14:paraId="1CDD509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825" w:type="dxa"/>
            <w:vMerge/>
            <w:tcBorders>
              <w:top w:val="single" w:sz="8" w:space="0" w:color="FFFFFF"/>
              <w:left w:val="single" w:sz="8" w:space="0" w:color="FFFFFF"/>
              <w:bottom w:val="single" w:sz="6" w:space="0" w:color="FFFFFF"/>
              <w:right w:val="single" w:sz="8" w:space="0" w:color="FFFFFF"/>
            </w:tcBorders>
            <w:shd w:val="clear" w:color="auto" w:fill="DAEEF3"/>
          </w:tcPr>
          <w:p w14:paraId="7169D46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2F8FF7BE" w14:textId="77777777" w:rsidTr="00374119">
        <w:tc>
          <w:tcPr>
            <w:tcW w:w="1598" w:type="dxa"/>
            <w:tcBorders>
              <w:top w:val="single" w:sz="6" w:space="0" w:color="FFFFFF"/>
              <w:left w:val="single" w:sz="8" w:space="0" w:color="FFFFFF"/>
              <w:bottom w:val="nil"/>
              <w:right w:val="single" w:sz="24" w:space="0" w:color="FFFFFF"/>
            </w:tcBorders>
            <w:shd w:val="clear" w:color="auto" w:fill="33CCFF"/>
          </w:tcPr>
          <w:p w14:paraId="208CE132"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489" w:type="dxa"/>
            <w:tcBorders>
              <w:top w:val="single" w:sz="6" w:space="0" w:color="FFFFFF"/>
              <w:left w:val="single" w:sz="6" w:space="0" w:color="FFFFFF"/>
              <w:bottom w:val="single" w:sz="6" w:space="0" w:color="FFFFFF"/>
              <w:right w:val="single" w:sz="8" w:space="0" w:color="FFFFFF"/>
            </w:tcBorders>
            <w:shd w:val="clear" w:color="auto" w:fill="DAEEF3"/>
          </w:tcPr>
          <w:p w14:paraId="57A80857"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7.As </w:t>
            </w:r>
            <w:r>
              <w:rPr>
                <w:rFonts w:ascii="Calibri" w:hAnsi="Calibri" w:cs="Calibri"/>
                <w:sz w:val="22"/>
                <w:szCs w:val="22"/>
              </w:rPr>
              <w:t>an Administrator I</w:t>
            </w:r>
            <w:r w:rsidRPr="00E0239B">
              <w:rPr>
                <w:rFonts w:ascii="Calibri" w:hAnsi="Calibri" w:cs="Calibri"/>
                <w:sz w:val="22"/>
                <w:szCs w:val="22"/>
              </w:rPr>
              <w:t xml:space="preserve"> want to Consider </w:t>
            </w:r>
            <w:r>
              <w:rPr>
                <w:rFonts w:ascii="Calibri" w:hAnsi="Calibri" w:cs="Calibri"/>
                <w:sz w:val="22"/>
                <w:szCs w:val="22"/>
              </w:rPr>
              <w:t>Trader</w:t>
            </w:r>
            <w:r w:rsidRPr="00E0239B">
              <w:rPr>
                <w:rFonts w:ascii="Calibri" w:hAnsi="Calibri" w:cs="Calibri"/>
                <w:sz w:val="22"/>
                <w:szCs w:val="22"/>
              </w:rPr>
              <w:t xml:space="preserve"> health issues</w:t>
            </w:r>
          </w:p>
          <w:p w14:paraId="6454CEE4"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Relate to the </w:t>
            </w:r>
            <w:r>
              <w:rPr>
                <w:rFonts w:ascii="Calibri" w:hAnsi="Calibri" w:cs="Calibri"/>
                <w:sz w:val="22"/>
                <w:szCs w:val="22"/>
              </w:rPr>
              <w:t>transact</w:t>
            </w:r>
            <w:r w:rsidRPr="00E0239B">
              <w:rPr>
                <w:rFonts w:ascii="Calibri" w:hAnsi="Calibri" w:cs="Calibri"/>
                <w:sz w:val="22"/>
                <w:szCs w:val="22"/>
              </w:rPr>
              <w:t xml:space="preserve"> </w:t>
            </w:r>
            <w:r>
              <w:rPr>
                <w:rFonts w:ascii="Calibri" w:hAnsi="Calibri" w:cs="Calibri"/>
                <w:sz w:val="22"/>
                <w:szCs w:val="22"/>
              </w:rPr>
              <w:t>Trader</w:t>
            </w:r>
            <w:r w:rsidRPr="00E0239B">
              <w:rPr>
                <w:rFonts w:ascii="Calibri" w:hAnsi="Calibri" w:cs="Calibri"/>
                <w:sz w:val="22"/>
                <w:szCs w:val="22"/>
              </w:rPr>
              <w:t>s.</w:t>
            </w:r>
          </w:p>
        </w:tc>
        <w:tc>
          <w:tcPr>
            <w:tcW w:w="833" w:type="dxa"/>
            <w:tcBorders>
              <w:top w:val="single" w:sz="6" w:space="0" w:color="FFFFFF"/>
              <w:left w:val="single" w:sz="6" w:space="0" w:color="FFFFFF"/>
              <w:bottom w:val="single" w:sz="6" w:space="0" w:color="FFFFFF"/>
            </w:tcBorders>
            <w:shd w:val="clear" w:color="auto" w:fill="DAEEF3"/>
          </w:tcPr>
          <w:p w14:paraId="2491E02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831" w:type="dxa"/>
            <w:shd w:val="clear" w:color="auto" w:fill="DAEEF3"/>
          </w:tcPr>
          <w:p w14:paraId="0B507A5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I3=20</w:t>
            </w:r>
          </w:p>
        </w:tc>
        <w:tc>
          <w:tcPr>
            <w:tcW w:w="825" w:type="dxa"/>
            <w:tcBorders>
              <w:top w:val="single" w:sz="6" w:space="0" w:color="FFFFFF"/>
              <w:right w:val="single" w:sz="8" w:space="0" w:color="FFFFFF"/>
            </w:tcBorders>
            <w:shd w:val="clear" w:color="auto" w:fill="DAEEF3"/>
          </w:tcPr>
          <w:p w14:paraId="2972AE2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CB04BE" w14:paraId="0F32AD6D" w14:textId="77777777" w:rsidTr="00374119">
        <w:tc>
          <w:tcPr>
            <w:tcW w:w="1598" w:type="dxa"/>
            <w:tcBorders>
              <w:top w:val="single" w:sz="8" w:space="0" w:color="FFFFFF"/>
              <w:left w:val="single" w:sz="8" w:space="0" w:color="FFFFFF"/>
              <w:bottom w:val="nil"/>
              <w:right w:val="single" w:sz="24" w:space="0" w:color="FFFFFF"/>
            </w:tcBorders>
            <w:shd w:val="clear" w:color="auto" w:fill="33CCFF"/>
          </w:tcPr>
          <w:p w14:paraId="41200B3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489" w:type="dxa"/>
            <w:tcBorders>
              <w:top w:val="single" w:sz="8" w:space="0" w:color="FFFFFF"/>
              <w:left w:val="single" w:sz="8" w:space="0" w:color="FFFFFF"/>
              <w:bottom w:val="single" w:sz="8" w:space="0" w:color="FFFFFF"/>
              <w:right w:val="single" w:sz="8" w:space="0" w:color="FFFFFF"/>
            </w:tcBorders>
            <w:shd w:val="clear" w:color="auto" w:fill="DAEEF3"/>
          </w:tcPr>
          <w:p w14:paraId="055C0D7D"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6.As </w:t>
            </w:r>
            <w:r>
              <w:rPr>
                <w:rFonts w:ascii="Calibri" w:hAnsi="Calibri" w:cs="Calibri"/>
                <w:sz w:val="22"/>
                <w:szCs w:val="22"/>
              </w:rPr>
              <w:t>an Administrator I</w:t>
            </w:r>
            <w:r w:rsidRPr="00E0239B">
              <w:rPr>
                <w:rFonts w:ascii="Calibri" w:hAnsi="Calibri" w:cs="Calibri"/>
                <w:sz w:val="22"/>
                <w:szCs w:val="22"/>
              </w:rPr>
              <w:t xml:space="preserve"> want to Analyse Facility Details</w:t>
            </w:r>
          </w:p>
          <w:p w14:paraId="377E1E39" w14:textId="77777777" w:rsidR="00374119" w:rsidRPr="00E0239B" w:rsidRDefault="00374119" w:rsidP="00374119">
            <w:pPr>
              <w:autoSpaceDE w:val="0"/>
              <w:autoSpaceDN w:val="0"/>
              <w:adjustRightInd w:val="0"/>
              <w:jc w:val="both"/>
              <w:rPr>
                <w:rFonts w:ascii="Calibri" w:hAnsi="Calibri" w:cs="Calibri"/>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sz w:val="22"/>
                <w:szCs w:val="22"/>
              </w:rPr>
              <w:t xml:space="preserve"> Compare with </w:t>
            </w:r>
            <w:r>
              <w:rPr>
                <w:rFonts w:ascii="Calibri" w:hAnsi="Calibri" w:cs="Calibri"/>
                <w:sz w:val="22"/>
                <w:szCs w:val="22"/>
              </w:rPr>
              <w:t>Trader</w:t>
            </w:r>
            <w:r w:rsidRPr="00E0239B">
              <w:rPr>
                <w:rFonts w:ascii="Calibri" w:hAnsi="Calibri" w:cs="Calibri"/>
                <w:sz w:val="22"/>
                <w:szCs w:val="22"/>
              </w:rPr>
              <w:t xml:space="preserve"> report.</w:t>
            </w:r>
          </w:p>
        </w:tc>
        <w:tc>
          <w:tcPr>
            <w:tcW w:w="833" w:type="dxa"/>
            <w:tcBorders>
              <w:top w:val="single" w:sz="8" w:space="0" w:color="FFFFFF"/>
              <w:left w:val="single" w:sz="8" w:space="0" w:color="FFFFFF"/>
              <w:bottom w:val="single" w:sz="8" w:space="0" w:color="FFFFFF"/>
              <w:right w:val="single" w:sz="8" w:space="0" w:color="FFFFFF"/>
            </w:tcBorders>
            <w:shd w:val="clear" w:color="auto" w:fill="DAEEF3"/>
          </w:tcPr>
          <w:p w14:paraId="7C5A31D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831" w:type="dxa"/>
            <w:tcBorders>
              <w:top w:val="single" w:sz="8" w:space="0" w:color="FFFFFF"/>
              <w:left w:val="single" w:sz="8" w:space="0" w:color="FFFFFF"/>
              <w:bottom w:val="single" w:sz="8" w:space="0" w:color="FFFFFF"/>
              <w:right w:val="single" w:sz="8" w:space="0" w:color="FFFFFF"/>
            </w:tcBorders>
            <w:shd w:val="clear" w:color="auto" w:fill="DAEEF3"/>
          </w:tcPr>
          <w:p w14:paraId="2B36193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I4=18</w:t>
            </w:r>
          </w:p>
        </w:tc>
        <w:tc>
          <w:tcPr>
            <w:tcW w:w="825" w:type="dxa"/>
            <w:tcBorders>
              <w:top w:val="single" w:sz="8" w:space="0" w:color="FFFFFF"/>
              <w:left w:val="single" w:sz="8" w:space="0" w:color="FFFFFF"/>
              <w:bottom w:val="single" w:sz="8" w:space="0" w:color="FFFFFF"/>
              <w:right w:val="single" w:sz="8" w:space="0" w:color="FFFFFF"/>
            </w:tcBorders>
            <w:shd w:val="clear" w:color="auto" w:fill="DAEEF3"/>
          </w:tcPr>
          <w:p w14:paraId="5571F0E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bl>
    <w:p w14:paraId="2633DF3A"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p w14:paraId="2F07897D"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F325CF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A249644"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48A58D30"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12264627"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15E063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F21EAE2"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33CDE0F"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511FA5F6"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ab/>
      </w:r>
      <w:r>
        <w:rPr>
          <w:rFonts w:ascii="Calibri" w:hAnsi="Calibri" w:cs="Calibri"/>
          <w:bCs/>
          <w:sz w:val="22"/>
          <w:szCs w:val="22"/>
        </w:rPr>
        <w:tab/>
      </w:r>
    </w:p>
    <w:tbl>
      <w:tblPr>
        <w:tblpPr w:leftFromText="180" w:rightFromText="180" w:vertAnchor="text" w:horzAnchor="margin" w:tblpY="1475"/>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94"/>
        <w:gridCol w:w="5232"/>
        <w:gridCol w:w="926"/>
        <w:gridCol w:w="912"/>
        <w:gridCol w:w="912"/>
      </w:tblGrid>
      <w:tr w:rsidR="00374119" w:rsidRPr="00CB04BE" w14:paraId="2E47688C" w14:textId="77777777" w:rsidTr="00374119">
        <w:tc>
          <w:tcPr>
            <w:tcW w:w="1594" w:type="dxa"/>
            <w:tcBorders>
              <w:top w:val="single" w:sz="8" w:space="0" w:color="FFFFFF"/>
              <w:left w:val="single" w:sz="8" w:space="0" w:color="FFFFFF"/>
              <w:bottom w:val="single" w:sz="24" w:space="0" w:color="FFFFFF"/>
              <w:right w:val="single" w:sz="8" w:space="0" w:color="FFFFFF"/>
            </w:tcBorders>
            <w:shd w:val="clear" w:color="auto" w:fill="33CCFF"/>
            <w:hideMark/>
          </w:tcPr>
          <w:p w14:paraId="462EB745"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Process-2</w:t>
            </w:r>
          </w:p>
        </w:tc>
        <w:tc>
          <w:tcPr>
            <w:tcW w:w="5232" w:type="dxa"/>
            <w:tcBorders>
              <w:top w:val="single" w:sz="8" w:space="0" w:color="FFFFFF"/>
              <w:left w:val="single" w:sz="8" w:space="0" w:color="FFFFFF"/>
              <w:bottom w:val="single" w:sz="24" w:space="0" w:color="FFFFFF"/>
              <w:right w:val="single" w:sz="8" w:space="0" w:color="FFFFFF"/>
            </w:tcBorders>
            <w:shd w:val="clear" w:color="auto" w:fill="33CCFF"/>
            <w:hideMark/>
          </w:tcPr>
          <w:p w14:paraId="0939A7F0" w14:textId="77777777" w:rsidR="00374119" w:rsidRPr="00D15F0A" w:rsidRDefault="00374119" w:rsidP="00374119">
            <w:pPr>
              <w:autoSpaceDE w:val="0"/>
              <w:autoSpaceDN w:val="0"/>
              <w:adjustRightInd w:val="0"/>
              <w:jc w:val="both"/>
              <w:rPr>
                <w:rFonts w:ascii="Calibri" w:hAnsi="Calibri" w:cs="Calibri"/>
                <w:b/>
                <w:bCs/>
                <w:sz w:val="22"/>
                <w:szCs w:val="22"/>
              </w:rPr>
            </w:pPr>
            <w:r w:rsidRPr="00D15F0A">
              <w:rPr>
                <w:rFonts w:asciiTheme="minorHAnsi" w:hAnsiTheme="minorHAnsi" w:cstheme="minorHAnsi"/>
                <w:b/>
                <w:sz w:val="22"/>
                <w:szCs w:val="22"/>
              </w:rPr>
              <w:t>Append Relevant Dataset</w:t>
            </w:r>
          </w:p>
        </w:tc>
        <w:tc>
          <w:tcPr>
            <w:tcW w:w="926" w:type="dxa"/>
            <w:tcBorders>
              <w:top w:val="single" w:sz="8" w:space="0" w:color="FFFFFF"/>
              <w:left w:val="single" w:sz="8" w:space="0" w:color="FFFFFF"/>
              <w:bottom w:val="single" w:sz="24" w:space="0" w:color="FFFFFF"/>
              <w:right w:val="single" w:sz="8" w:space="0" w:color="FFFFFF"/>
            </w:tcBorders>
            <w:shd w:val="clear" w:color="auto" w:fill="33CCFF"/>
          </w:tcPr>
          <w:p w14:paraId="03EC5BD0" w14:textId="77777777" w:rsidR="00374119" w:rsidRPr="00E0239B" w:rsidRDefault="00374119" w:rsidP="00374119">
            <w:pPr>
              <w:autoSpaceDE w:val="0"/>
              <w:autoSpaceDN w:val="0"/>
              <w:adjustRightInd w:val="0"/>
              <w:jc w:val="both"/>
              <w:rPr>
                <w:rFonts w:ascii="Calibri" w:hAnsi="Calibri" w:cs="Calibri"/>
                <w:b/>
                <w:bCs/>
                <w:color w:val="FFFFFF"/>
                <w:sz w:val="22"/>
                <w:szCs w:val="22"/>
              </w:rPr>
            </w:pPr>
            <w:r w:rsidRPr="00E0239B">
              <w:rPr>
                <w:rFonts w:ascii="Calibri" w:hAnsi="Calibri" w:cs="Calibri"/>
                <w:b/>
                <w:bCs/>
                <w:sz w:val="22"/>
                <w:szCs w:val="22"/>
              </w:rPr>
              <w:t>SP</w:t>
            </w:r>
          </w:p>
        </w:tc>
        <w:tc>
          <w:tcPr>
            <w:tcW w:w="912" w:type="dxa"/>
            <w:tcBorders>
              <w:top w:val="single" w:sz="8" w:space="0" w:color="FFFFFF"/>
              <w:left w:val="single" w:sz="8" w:space="0" w:color="FFFFFF"/>
              <w:bottom w:val="single" w:sz="24" w:space="0" w:color="FFFFFF"/>
              <w:right w:val="single" w:sz="8" w:space="0" w:color="FFFFFF"/>
            </w:tcBorders>
            <w:shd w:val="clear" w:color="auto" w:fill="33CCFF"/>
          </w:tcPr>
          <w:p w14:paraId="1D8AE1D4"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IC</w:t>
            </w:r>
          </w:p>
        </w:tc>
        <w:tc>
          <w:tcPr>
            <w:tcW w:w="912" w:type="dxa"/>
            <w:tcBorders>
              <w:top w:val="single" w:sz="8" w:space="0" w:color="FFFFFF"/>
              <w:left w:val="single" w:sz="8" w:space="0" w:color="FFFFFF"/>
              <w:bottom w:val="single" w:sz="24" w:space="0" w:color="FFFFFF"/>
              <w:right w:val="single" w:sz="8" w:space="0" w:color="FFFFFF"/>
            </w:tcBorders>
            <w:shd w:val="clear" w:color="auto" w:fill="33CCFF"/>
          </w:tcPr>
          <w:p w14:paraId="74063C62" w14:textId="77777777" w:rsidR="00374119" w:rsidRPr="00E0239B" w:rsidRDefault="00374119" w:rsidP="00374119">
            <w:pPr>
              <w:autoSpaceDE w:val="0"/>
              <w:autoSpaceDN w:val="0"/>
              <w:adjustRightInd w:val="0"/>
              <w:jc w:val="both"/>
              <w:rPr>
                <w:rFonts w:ascii="Calibri" w:hAnsi="Calibri" w:cs="Calibri"/>
                <w:b/>
                <w:bCs/>
                <w:sz w:val="22"/>
                <w:szCs w:val="22"/>
              </w:rPr>
            </w:pPr>
            <w:r w:rsidRPr="00E0239B">
              <w:rPr>
                <w:rFonts w:ascii="Calibri" w:hAnsi="Calibri" w:cs="Calibri"/>
                <w:b/>
                <w:bCs/>
                <w:sz w:val="22"/>
                <w:szCs w:val="22"/>
              </w:rPr>
              <w:t>IP</w:t>
            </w:r>
          </w:p>
        </w:tc>
      </w:tr>
      <w:tr w:rsidR="00374119" w:rsidRPr="00CB04BE" w14:paraId="356ECE60" w14:textId="77777777" w:rsidTr="00374119">
        <w:trPr>
          <w:trHeight w:val="277"/>
        </w:trPr>
        <w:tc>
          <w:tcPr>
            <w:tcW w:w="1594" w:type="dxa"/>
            <w:tcBorders>
              <w:top w:val="single" w:sz="6" w:space="0" w:color="FFFFFF"/>
              <w:left w:val="single" w:sz="8" w:space="0" w:color="FFFFFF"/>
              <w:bottom w:val="nil"/>
              <w:right w:val="single" w:sz="24" w:space="0" w:color="FFFFFF"/>
            </w:tcBorders>
            <w:shd w:val="clear" w:color="auto" w:fill="33CCFF"/>
            <w:hideMark/>
          </w:tcPr>
          <w:p w14:paraId="0482A0E6"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14:paraId="2263497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1.As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Acquire user interest</w:t>
            </w:r>
          </w:p>
          <w:p w14:paraId="5605E64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So that I </w:t>
            </w:r>
            <w:r>
              <w:rPr>
                <w:rFonts w:ascii="Calibri" w:hAnsi="Calibri" w:cs="Calibri"/>
                <w:bCs/>
                <w:sz w:val="22"/>
                <w:szCs w:val="22"/>
              </w:rPr>
              <w:t xml:space="preserve">can </w:t>
            </w:r>
            <w:r w:rsidRPr="00E0239B">
              <w:rPr>
                <w:rFonts w:ascii="Calibri" w:hAnsi="Calibri" w:cs="Calibri"/>
                <w:bCs/>
                <w:sz w:val="22"/>
                <w:szCs w:val="22"/>
              </w:rPr>
              <w:t xml:space="preserve"> Provide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Trader</w:t>
            </w:r>
            <w:r w:rsidRPr="00E0239B">
              <w:rPr>
                <w:rFonts w:ascii="Calibri" w:hAnsi="Calibri" w:cs="Calibri"/>
                <w:bCs/>
                <w:sz w:val="22"/>
                <w:szCs w:val="22"/>
              </w:rPr>
              <w:t xml:space="preserve"> List.</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14:paraId="3B60AE7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07115E8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I1=20</w:t>
            </w:r>
          </w:p>
        </w:tc>
        <w:tc>
          <w:tcPr>
            <w:tcW w:w="912"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0631D7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CB04BE" w14:paraId="50AB91F0" w14:textId="77777777" w:rsidTr="00374119">
        <w:tc>
          <w:tcPr>
            <w:tcW w:w="1594" w:type="dxa"/>
            <w:tcBorders>
              <w:left w:val="single" w:sz="8" w:space="0" w:color="FFFFFF"/>
              <w:bottom w:val="nil"/>
              <w:right w:val="single" w:sz="24" w:space="0" w:color="FFFFFF"/>
            </w:tcBorders>
            <w:shd w:val="clear" w:color="auto" w:fill="33CCFF"/>
          </w:tcPr>
          <w:p w14:paraId="76F018C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shd w:val="clear" w:color="auto" w:fill="DAEEF3"/>
          </w:tcPr>
          <w:p w14:paraId="73F39DAD"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3.As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 xml:space="preserve">Procure Facility details </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bCs/>
                <w:sz w:val="22"/>
                <w:szCs w:val="22"/>
              </w:rPr>
              <w:t xml:space="preserve"> Show to the User</w:t>
            </w:r>
          </w:p>
        </w:tc>
        <w:tc>
          <w:tcPr>
            <w:tcW w:w="926" w:type="dxa"/>
            <w:tcBorders>
              <w:right w:val="single" w:sz="6" w:space="0" w:color="FFFFFF"/>
            </w:tcBorders>
            <w:shd w:val="clear" w:color="auto" w:fill="DAEEF3"/>
          </w:tcPr>
          <w:p w14:paraId="63F4DAC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13</w:t>
            </w:r>
          </w:p>
        </w:tc>
        <w:tc>
          <w:tcPr>
            <w:tcW w:w="912" w:type="dxa"/>
            <w:vMerge/>
            <w:tcBorders>
              <w:left w:val="single" w:sz="6" w:space="0" w:color="FFFFFF"/>
              <w:right w:val="single" w:sz="6" w:space="0" w:color="FFFFFF"/>
            </w:tcBorders>
            <w:shd w:val="clear" w:color="auto" w:fill="DAEEF3"/>
          </w:tcPr>
          <w:p w14:paraId="4379D18B"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12" w:type="dxa"/>
            <w:vMerge/>
            <w:tcBorders>
              <w:left w:val="single" w:sz="6" w:space="0" w:color="FFFFFF"/>
              <w:right w:val="single" w:sz="8" w:space="0" w:color="FFFFFF"/>
            </w:tcBorders>
            <w:shd w:val="clear" w:color="auto" w:fill="DAEEF3"/>
          </w:tcPr>
          <w:p w14:paraId="3368A5C0"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201AE12C" w14:textId="77777777" w:rsidTr="00374119">
        <w:tc>
          <w:tcPr>
            <w:tcW w:w="1594" w:type="dxa"/>
            <w:tcBorders>
              <w:top w:val="single" w:sz="6" w:space="0" w:color="FFFFFF"/>
              <w:left w:val="single" w:sz="8" w:space="0" w:color="FFFFFF"/>
              <w:bottom w:val="nil"/>
              <w:right w:val="single" w:sz="24" w:space="0" w:color="FFFFFF"/>
            </w:tcBorders>
            <w:shd w:val="clear" w:color="auto" w:fill="33CCFF"/>
          </w:tcPr>
          <w:p w14:paraId="610A803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14:paraId="6AE5007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6.As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 xml:space="preserve">Study </w:t>
            </w:r>
            <w:r>
              <w:rPr>
                <w:rFonts w:ascii="Calibri" w:hAnsi="Calibri" w:cs="Calibri"/>
                <w:bCs/>
                <w:sz w:val="22"/>
                <w:szCs w:val="22"/>
              </w:rPr>
              <w:t>Trader</w:t>
            </w:r>
            <w:r w:rsidRPr="00E0239B">
              <w:rPr>
                <w:rFonts w:ascii="Calibri" w:hAnsi="Calibri" w:cs="Calibri"/>
                <w:bCs/>
                <w:sz w:val="22"/>
                <w:szCs w:val="22"/>
              </w:rPr>
              <w:t xml:space="preserve"> </w:t>
            </w:r>
            <w:r>
              <w:rPr>
                <w:rFonts w:ascii="Calibri" w:hAnsi="Calibri" w:cs="Calibri"/>
                <w:bCs/>
                <w:sz w:val="22"/>
                <w:szCs w:val="22"/>
              </w:rPr>
              <w:t>transaction</w:t>
            </w:r>
            <w:r w:rsidRPr="00E0239B">
              <w:rPr>
                <w:rFonts w:ascii="Calibri" w:hAnsi="Calibri" w:cs="Calibri"/>
                <w:bCs/>
                <w:sz w:val="22"/>
                <w:szCs w:val="22"/>
              </w:rPr>
              <w:t xml:space="preserve"> chart</w:t>
            </w:r>
          </w:p>
          <w:p w14:paraId="6E4FAA3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bCs/>
                <w:sz w:val="22"/>
                <w:szCs w:val="22"/>
              </w:rPr>
              <w:t xml:space="preserve">Check available related </w:t>
            </w:r>
            <w:r>
              <w:rPr>
                <w:rFonts w:ascii="Calibri" w:hAnsi="Calibri" w:cs="Calibri"/>
                <w:bCs/>
                <w:sz w:val="22"/>
                <w:szCs w:val="22"/>
              </w:rPr>
              <w:t>Trader</w:t>
            </w:r>
            <w:r w:rsidRPr="00E0239B">
              <w:rPr>
                <w:rFonts w:ascii="Calibri" w:hAnsi="Calibri" w:cs="Calibri"/>
                <w:bCs/>
                <w:sz w:val="22"/>
                <w:szCs w:val="22"/>
              </w:rPr>
              <w:t>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14:paraId="01413FC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14:paraId="3F3828EE"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12" w:type="dxa"/>
            <w:vMerge/>
            <w:tcBorders>
              <w:top w:val="single" w:sz="8" w:space="0" w:color="FFFFFF"/>
              <w:left w:val="single" w:sz="6" w:space="0" w:color="FFFFFF"/>
              <w:bottom w:val="single" w:sz="6" w:space="0" w:color="FFFFFF"/>
              <w:right w:val="single" w:sz="8" w:space="0" w:color="FFFFFF"/>
            </w:tcBorders>
            <w:shd w:val="clear" w:color="auto" w:fill="DAEEF3"/>
          </w:tcPr>
          <w:p w14:paraId="68870D6C"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0AA1EC47" w14:textId="77777777" w:rsidTr="00374119">
        <w:tc>
          <w:tcPr>
            <w:tcW w:w="1594" w:type="dxa"/>
            <w:tcBorders>
              <w:left w:val="single" w:sz="8" w:space="0" w:color="FFFFFF"/>
              <w:bottom w:val="nil"/>
              <w:right w:val="single" w:sz="24" w:space="0" w:color="FFFFFF"/>
            </w:tcBorders>
            <w:shd w:val="clear" w:color="auto" w:fill="33CCFF"/>
          </w:tcPr>
          <w:p w14:paraId="423D0EE7"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shd w:val="clear" w:color="auto" w:fill="DAEEF3"/>
          </w:tcPr>
          <w:p w14:paraId="3B719D6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2.As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 xml:space="preserve">Fetch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Trader</w:t>
            </w:r>
            <w:r w:rsidRPr="00E0239B">
              <w:rPr>
                <w:rFonts w:ascii="Calibri" w:hAnsi="Calibri" w:cs="Calibri"/>
                <w:bCs/>
                <w:sz w:val="22"/>
                <w:szCs w:val="22"/>
              </w:rPr>
              <w:t xml:space="preserve"> data</w:t>
            </w:r>
            <w:r w:rsidRPr="00E0239B">
              <w:rPr>
                <w:rFonts w:ascii="Calibri" w:hAnsi="Calibri" w:cs="Calibri"/>
                <w:sz w:val="22"/>
                <w:szCs w:val="22"/>
              </w:rPr>
              <w:t xml:space="preserve"> so that I </w:t>
            </w:r>
            <w:r>
              <w:rPr>
                <w:rFonts w:ascii="Calibri" w:hAnsi="Calibri" w:cs="Calibri"/>
                <w:sz w:val="22"/>
                <w:szCs w:val="22"/>
              </w:rPr>
              <w:t xml:space="preserve">can </w:t>
            </w:r>
            <w:r w:rsidRPr="00E0239B">
              <w:rPr>
                <w:rFonts w:ascii="Calibri" w:hAnsi="Calibri" w:cs="Calibri"/>
                <w:bCs/>
                <w:sz w:val="22"/>
                <w:szCs w:val="22"/>
              </w:rPr>
              <w:t xml:space="preserve"> Provide Whenever Necessary.</w:t>
            </w:r>
          </w:p>
        </w:tc>
        <w:tc>
          <w:tcPr>
            <w:tcW w:w="926" w:type="dxa"/>
            <w:shd w:val="clear" w:color="auto" w:fill="DAEEF3"/>
          </w:tcPr>
          <w:p w14:paraId="10B0E21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912" w:type="dxa"/>
            <w:vMerge w:val="restart"/>
            <w:shd w:val="clear" w:color="auto" w:fill="DAEEF3"/>
          </w:tcPr>
          <w:p w14:paraId="6CDF875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912" w:type="dxa"/>
            <w:vMerge w:val="restart"/>
            <w:shd w:val="clear" w:color="auto" w:fill="DAEEF3"/>
          </w:tcPr>
          <w:p w14:paraId="56580AC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tc>
      </w:tr>
      <w:tr w:rsidR="00374119" w:rsidRPr="00CB04BE" w14:paraId="450B601F" w14:textId="77777777" w:rsidTr="00374119">
        <w:tc>
          <w:tcPr>
            <w:tcW w:w="1594" w:type="dxa"/>
            <w:tcBorders>
              <w:top w:val="single" w:sz="6" w:space="0" w:color="FFFFFF"/>
              <w:left w:val="single" w:sz="8" w:space="0" w:color="FFFFFF"/>
              <w:bottom w:val="nil"/>
              <w:right w:val="single" w:sz="24" w:space="0" w:color="FFFFFF"/>
            </w:tcBorders>
            <w:shd w:val="clear" w:color="auto" w:fill="33CCFF"/>
          </w:tcPr>
          <w:p w14:paraId="00F228ED"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14:paraId="6518CA5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5.As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 xml:space="preserve">Read the user queries  </w:t>
            </w: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bCs/>
                <w:sz w:val="22"/>
                <w:szCs w:val="22"/>
              </w:rPr>
              <w:t>Answer to them</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14:paraId="0318297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14:paraId="50FB1A03"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14:paraId="4C21BAE2"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5B4EA56A" w14:textId="77777777" w:rsidTr="00374119">
        <w:tc>
          <w:tcPr>
            <w:tcW w:w="1594" w:type="dxa"/>
            <w:tcBorders>
              <w:left w:val="single" w:sz="8" w:space="0" w:color="FFFFFF"/>
              <w:bottom w:val="nil"/>
              <w:right w:val="single" w:sz="24" w:space="0" w:color="FFFFFF"/>
            </w:tcBorders>
            <w:shd w:val="clear" w:color="auto" w:fill="33CCFF"/>
          </w:tcPr>
          <w:p w14:paraId="60734DF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shd w:val="clear" w:color="auto" w:fill="DAEEF3"/>
          </w:tcPr>
          <w:p w14:paraId="4281F7BC"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7.As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Ask user requirements</w:t>
            </w:r>
          </w:p>
          <w:p w14:paraId="0F09B15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bCs/>
                <w:sz w:val="22"/>
                <w:szCs w:val="22"/>
              </w:rPr>
              <w:t xml:space="preserve">Suggest </w:t>
            </w:r>
            <w:r>
              <w:rPr>
                <w:rFonts w:ascii="Calibri" w:hAnsi="Calibri" w:cs="Calibri"/>
                <w:bCs/>
                <w:sz w:val="22"/>
                <w:szCs w:val="22"/>
              </w:rPr>
              <w:t>Trader</w:t>
            </w:r>
          </w:p>
        </w:tc>
        <w:tc>
          <w:tcPr>
            <w:tcW w:w="926" w:type="dxa"/>
            <w:shd w:val="clear" w:color="auto" w:fill="DAEEF3"/>
          </w:tcPr>
          <w:p w14:paraId="01E4A8A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5</w:t>
            </w:r>
          </w:p>
        </w:tc>
        <w:tc>
          <w:tcPr>
            <w:tcW w:w="912" w:type="dxa"/>
            <w:vMerge/>
            <w:shd w:val="clear" w:color="auto" w:fill="DAEEF3"/>
          </w:tcPr>
          <w:p w14:paraId="3C27C16D"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12" w:type="dxa"/>
            <w:vMerge/>
            <w:shd w:val="clear" w:color="auto" w:fill="DAEEF3"/>
          </w:tcPr>
          <w:p w14:paraId="5C343E80"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054B9762" w14:textId="77777777" w:rsidTr="00374119">
        <w:tc>
          <w:tcPr>
            <w:tcW w:w="1594" w:type="dxa"/>
            <w:tcBorders>
              <w:left w:val="single" w:sz="8" w:space="0" w:color="FFFFFF"/>
              <w:bottom w:val="nil"/>
              <w:right w:val="single" w:sz="24" w:space="0" w:color="FFFFFF"/>
            </w:tcBorders>
            <w:shd w:val="clear" w:color="auto" w:fill="33CCFF"/>
          </w:tcPr>
          <w:p w14:paraId="732CC971"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shd w:val="clear" w:color="auto" w:fill="DAEEF3"/>
          </w:tcPr>
          <w:p w14:paraId="1838F08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4.As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Create Query Template</w:t>
            </w:r>
          </w:p>
          <w:p w14:paraId="5B6F79D3"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bCs/>
                <w:sz w:val="22"/>
                <w:szCs w:val="22"/>
              </w:rPr>
              <w:t>Ask user to fill the template</w:t>
            </w:r>
          </w:p>
        </w:tc>
        <w:tc>
          <w:tcPr>
            <w:tcW w:w="926" w:type="dxa"/>
            <w:shd w:val="clear" w:color="auto" w:fill="DAEEF3"/>
          </w:tcPr>
          <w:p w14:paraId="5EA1823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912" w:type="dxa"/>
            <w:vMerge w:val="restart"/>
            <w:shd w:val="clear" w:color="auto" w:fill="DAEEF3"/>
          </w:tcPr>
          <w:p w14:paraId="750E889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I3=19</w:t>
            </w:r>
          </w:p>
        </w:tc>
        <w:tc>
          <w:tcPr>
            <w:tcW w:w="912" w:type="dxa"/>
            <w:vMerge w:val="restart"/>
            <w:shd w:val="clear" w:color="auto" w:fill="DAEEF3"/>
          </w:tcPr>
          <w:p w14:paraId="499C1E8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CB04BE" w14:paraId="7D46760F" w14:textId="77777777" w:rsidTr="00374119">
        <w:tc>
          <w:tcPr>
            <w:tcW w:w="1594" w:type="dxa"/>
            <w:tcBorders>
              <w:top w:val="single" w:sz="6" w:space="0" w:color="FFFFFF"/>
              <w:left w:val="single" w:sz="8" w:space="0" w:color="FFFFFF"/>
              <w:bottom w:val="nil"/>
              <w:right w:val="single" w:sz="24" w:space="0" w:color="FFFFFF"/>
            </w:tcBorders>
            <w:shd w:val="clear" w:color="auto" w:fill="33CCFF"/>
          </w:tcPr>
          <w:p w14:paraId="3FFB2D8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232" w:type="dxa"/>
            <w:tcBorders>
              <w:top w:val="single" w:sz="6" w:space="0" w:color="FFFFFF"/>
              <w:left w:val="single" w:sz="6" w:space="0" w:color="FFFFFF"/>
              <w:bottom w:val="single" w:sz="6" w:space="0" w:color="FFFFFF"/>
              <w:right w:val="single" w:sz="8" w:space="0" w:color="FFFFFF"/>
            </w:tcBorders>
            <w:shd w:val="clear" w:color="auto" w:fill="DAEEF3"/>
          </w:tcPr>
          <w:p w14:paraId="220E138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8.As an </w:t>
            </w:r>
            <w:r>
              <w:rPr>
                <w:rFonts w:ascii="Calibri" w:hAnsi="Calibri" w:cs="Calibri"/>
                <w:sz w:val="22"/>
                <w:szCs w:val="22"/>
              </w:rPr>
              <w:t>broker</w:t>
            </w:r>
            <w:r w:rsidRPr="00E0239B">
              <w:rPr>
                <w:rFonts w:ascii="Calibri" w:hAnsi="Calibri" w:cs="Calibri"/>
                <w:sz w:val="22"/>
                <w:szCs w:val="22"/>
              </w:rPr>
              <w:t xml:space="preserve"> I want to</w:t>
            </w:r>
            <w:r>
              <w:rPr>
                <w:rFonts w:ascii="Calibri" w:hAnsi="Calibri" w:cs="Calibri"/>
                <w:sz w:val="22"/>
                <w:szCs w:val="22"/>
              </w:rPr>
              <w:t xml:space="preserve"> </w:t>
            </w:r>
            <w:r w:rsidRPr="00E0239B">
              <w:rPr>
                <w:rFonts w:ascii="Calibri" w:hAnsi="Calibri" w:cs="Calibri"/>
                <w:bCs/>
                <w:sz w:val="22"/>
                <w:szCs w:val="22"/>
              </w:rPr>
              <w:t xml:space="preserve">Get </w:t>
            </w:r>
            <w:r>
              <w:rPr>
                <w:rFonts w:ascii="Calibri" w:hAnsi="Calibri" w:cs="Calibri"/>
                <w:bCs/>
                <w:sz w:val="22"/>
                <w:szCs w:val="22"/>
              </w:rPr>
              <w:t>Trader</w:t>
            </w:r>
            <w:r w:rsidRPr="00E0239B">
              <w:rPr>
                <w:rFonts w:ascii="Calibri" w:hAnsi="Calibri" w:cs="Calibri"/>
                <w:bCs/>
                <w:sz w:val="22"/>
                <w:szCs w:val="22"/>
              </w:rPr>
              <w:t xml:space="preserve"> Treatment details</w:t>
            </w:r>
          </w:p>
          <w:p w14:paraId="110FA4B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sz w:val="22"/>
                <w:szCs w:val="22"/>
              </w:rPr>
              <w:t xml:space="preserve">So that I </w:t>
            </w:r>
            <w:r>
              <w:rPr>
                <w:rFonts w:ascii="Calibri" w:hAnsi="Calibri" w:cs="Calibri"/>
                <w:sz w:val="22"/>
                <w:szCs w:val="22"/>
              </w:rPr>
              <w:t xml:space="preserve">can  </w:t>
            </w:r>
            <w:r w:rsidRPr="00E0239B">
              <w:rPr>
                <w:rFonts w:ascii="Calibri" w:hAnsi="Calibri" w:cs="Calibri"/>
                <w:bCs/>
                <w:sz w:val="22"/>
                <w:szCs w:val="22"/>
              </w:rPr>
              <w:t xml:space="preserve">Match with </w:t>
            </w:r>
            <w:r>
              <w:rPr>
                <w:rFonts w:ascii="Calibri" w:hAnsi="Calibri" w:cs="Calibri"/>
                <w:bCs/>
                <w:sz w:val="22"/>
                <w:szCs w:val="22"/>
              </w:rPr>
              <w:t>transact</w:t>
            </w:r>
            <w:r w:rsidRPr="00E0239B">
              <w:rPr>
                <w:rFonts w:ascii="Calibri" w:hAnsi="Calibri" w:cs="Calibri"/>
                <w:bCs/>
                <w:sz w:val="22"/>
                <w:szCs w:val="22"/>
              </w:rPr>
              <w:t xml:space="preserve"> </w:t>
            </w:r>
            <w:r>
              <w:rPr>
                <w:rFonts w:ascii="Calibri" w:hAnsi="Calibri" w:cs="Calibri"/>
                <w:bCs/>
                <w:sz w:val="22"/>
                <w:szCs w:val="22"/>
              </w:rPr>
              <w:t>Trader</w:t>
            </w:r>
            <w:r w:rsidRPr="00E0239B">
              <w:rPr>
                <w:rFonts w:ascii="Calibri" w:hAnsi="Calibri" w:cs="Calibri"/>
                <w:bCs/>
                <w:sz w:val="22"/>
                <w:szCs w:val="22"/>
              </w:rPr>
              <w:t xml:space="preserve"> facilities.</w:t>
            </w:r>
          </w:p>
        </w:tc>
        <w:tc>
          <w:tcPr>
            <w:tcW w:w="926" w:type="dxa"/>
            <w:tcBorders>
              <w:top w:val="single" w:sz="6" w:space="0" w:color="FFFFFF"/>
              <w:left w:val="single" w:sz="6" w:space="0" w:color="FFFFFF"/>
              <w:bottom w:val="single" w:sz="6" w:space="0" w:color="FFFFFF"/>
              <w:right w:val="single" w:sz="8" w:space="0" w:color="FFFFFF"/>
            </w:tcBorders>
            <w:shd w:val="clear" w:color="auto" w:fill="DAEEF3"/>
          </w:tcPr>
          <w:p w14:paraId="202FD52F"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8</w:t>
            </w: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14:paraId="66121C7A" w14:textId="77777777" w:rsidR="00374119" w:rsidRPr="00E0239B" w:rsidRDefault="00374119" w:rsidP="00374119">
            <w:pPr>
              <w:autoSpaceDE w:val="0"/>
              <w:autoSpaceDN w:val="0"/>
              <w:adjustRightInd w:val="0"/>
              <w:jc w:val="both"/>
              <w:rPr>
                <w:rFonts w:ascii="Calibri" w:hAnsi="Calibri" w:cs="Calibri"/>
                <w:bCs/>
                <w:sz w:val="22"/>
                <w:szCs w:val="22"/>
              </w:rPr>
            </w:pPr>
          </w:p>
        </w:tc>
        <w:tc>
          <w:tcPr>
            <w:tcW w:w="912" w:type="dxa"/>
            <w:vMerge/>
            <w:tcBorders>
              <w:top w:val="single" w:sz="8" w:space="0" w:color="FFFFFF"/>
              <w:left w:val="single" w:sz="8" w:space="0" w:color="FFFFFF"/>
              <w:bottom w:val="single" w:sz="8" w:space="0" w:color="FFFFFF"/>
              <w:right w:val="single" w:sz="8" w:space="0" w:color="FFFFFF"/>
            </w:tcBorders>
            <w:shd w:val="clear" w:color="auto" w:fill="DAEEF3"/>
          </w:tcPr>
          <w:p w14:paraId="5FDB5B32" w14:textId="77777777" w:rsidR="00374119" w:rsidRPr="00E0239B" w:rsidRDefault="00374119" w:rsidP="00374119">
            <w:pPr>
              <w:autoSpaceDE w:val="0"/>
              <w:autoSpaceDN w:val="0"/>
              <w:adjustRightInd w:val="0"/>
              <w:jc w:val="both"/>
              <w:rPr>
                <w:rFonts w:ascii="Calibri" w:hAnsi="Calibri" w:cs="Calibri"/>
                <w:bCs/>
                <w:sz w:val="22"/>
                <w:szCs w:val="22"/>
              </w:rPr>
            </w:pPr>
          </w:p>
        </w:tc>
      </w:tr>
    </w:tbl>
    <w:p w14:paraId="132C290B" w14:textId="77777777" w:rsidR="00374119" w:rsidRDefault="00374119" w:rsidP="00374119">
      <w:pPr>
        <w:pStyle w:val="Heading1"/>
        <w:spacing w:before="0" w:after="0"/>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14:paraId="202F4DC2" w14:textId="77777777" w:rsidR="00374119" w:rsidRDefault="00374119" w:rsidP="00374119">
      <w:pPr>
        <w:rPr>
          <w:kern w:val="32"/>
          <w:lang w:val="en-AU" w:eastAsia="en-AU"/>
        </w:rPr>
      </w:pPr>
      <w:r>
        <w:br w:type="page"/>
      </w:r>
    </w:p>
    <w:p w14:paraId="51C6DF3F" w14:textId="77777777" w:rsidR="00374119" w:rsidRPr="00F634C2" w:rsidRDefault="00374119" w:rsidP="00374119">
      <w:pPr>
        <w:pStyle w:val="Heading1"/>
        <w:spacing w:before="0" w:after="0"/>
        <w:jc w:val="both"/>
        <w:rPr>
          <w:rFonts w:ascii="Calibri" w:hAnsi="Calibri" w:cs="Calibri"/>
          <w:sz w:val="28"/>
          <w:szCs w:val="28"/>
        </w:rPr>
      </w:pPr>
      <w:r>
        <w:rPr>
          <w:rFonts w:ascii="Calibri" w:hAnsi="Calibri" w:cs="Calibri"/>
          <w:sz w:val="28"/>
          <w:szCs w:val="28"/>
        </w:rPr>
        <w:lastRenderedPageBreak/>
        <w:t xml:space="preserve">6. USER STORIES: GOAL 6 – </w:t>
      </w:r>
      <w:r w:rsidRPr="00D15F0A">
        <w:rPr>
          <w:rFonts w:asciiTheme="minorHAnsi" w:hAnsiTheme="minorHAnsi" w:cstheme="minorHAnsi"/>
          <w:sz w:val="28"/>
          <w:szCs w:val="28"/>
          <w:lang w:val="en-GB"/>
        </w:rPr>
        <w:t>Process Feedback System</w:t>
      </w:r>
    </w:p>
    <w:p w14:paraId="556F5092" w14:textId="77777777" w:rsidR="00374119" w:rsidRDefault="00374119" w:rsidP="00374119">
      <w:pPr>
        <w:rPr>
          <w:lang w:val="en-AU" w:eastAsia="en-AU"/>
        </w:rPr>
      </w:pPr>
    </w:p>
    <w:p w14:paraId="2A72E554" w14:textId="77777777" w:rsidR="00374119" w:rsidRPr="00807BAB" w:rsidRDefault="00374119" w:rsidP="00374119">
      <w:pPr>
        <w:rPr>
          <w:lang w:val="en-AU" w:eastAsia="en-AU"/>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0"/>
        <w:gridCol w:w="5768"/>
        <w:gridCol w:w="810"/>
        <w:gridCol w:w="810"/>
        <w:gridCol w:w="828"/>
      </w:tblGrid>
      <w:tr w:rsidR="00374119" w:rsidRPr="00CB04BE" w14:paraId="00619EBF" w14:textId="77777777" w:rsidTr="00374119">
        <w:trPr>
          <w:jc w:val="center"/>
        </w:trPr>
        <w:tc>
          <w:tcPr>
            <w:tcW w:w="1360" w:type="dxa"/>
            <w:tcBorders>
              <w:top w:val="single" w:sz="8" w:space="0" w:color="FFFFFF"/>
              <w:left w:val="single" w:sz="8" w:space="0" w:color="FFFFFF"/>
              <w:bottom w:val="single" w:sz="24" w:space="0" w:color="FFFFFF"/>
              <w:right w:val="single" w:sz="8" w:space="0" w:color="FFFFFF"/>
            </w:tcBorders>
            <w:shd w:val="clear" w:color="auto" w:fill="00CC99"/>
            <w:hideMark/>
          </w:tcPr>
          <w:p w14:paraId="14D49DC3"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Objective-1</w:t>
            </w:r>
          </w:p>
        </w:tc>
        <w:tc>
          <w:tcPr>
            <w:tcW w:w="5768" w:type="dxa"/>
            <w:tcBorders>
              <w:top w:val="single" w:sz="8" w:space="0" w:color="FFFFFF"/>
              <w:left w:val="single" w:sz="8" w:space="0" w:color="FFFFFF"/>
              <w:bottom w:val="single" w:sz="24" w:space="0" w:color="FFFFFF"/>
              <w:right w:val="single" w:sz="8" w:space="0" w:color="FFFFFF"/>
            </w:tcBorders>
            <w:shd w:val="clear" w:color="auto" w:fill="00CC99"/>
            <w:hideMark/>
          </w:tcPr>
          <w:p w14:paraId="3BB4F7F0" w14:textId="77777777" w:rsidR="00374119" w:rsidRPr="00D15F0A" w:rsidRDefault="00374119" w:rsidP="00374119">
            <w:pPr>
              <w:autoSpaceDE w:val="0"/>
              <w:autoSpaceDN w:val="0"/>
              <w:adjustRightInd w:val="0"/>
              <w:jc w:val="both"/>
              <w:rPr>
                <w:rFonts w:ascii="Calibri" w:hAnsi="Calibri" w:cs="Calibri"/>
                <w:b/>
                <w:bCs/>
                <w:sz w:val="22"/>
                <w:szCs w:val="22"/>
              </w:rPr>
            </w:pPr>
            <w:r w:rsidRPr="00D15F0A">
              <w:rPr>
                <w:rFonts w:asciiTheme="minorHAnsi" w:hAnsiTheme="minorHAnsi" w:cstheme="minorHAnsi"/>
                <w:b/>
                <w:color w:val="000000" w:themeColor="text1"/>
                <w:sz w:val="22"/>
                <w:szCs w:val="22"/>
              </w:rPr>
              <w:t>Generate feedback mechanism</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28989193"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001570A6"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14:paraId="518F4547" w14:textId="77777777" w:rsidR="00374119" w:rsidRPr="00E0239B" w:rsidRDefault="00374119" w:rsidP="00374119">
            <w:pPr>
              <w:autoSpaceDE w:val="0"/>
              <w:autoSpaceDN w:val="0"/>
              <w:adjustRightInd w:val="0"/>
              <w:jc w:val="center"/>
              <w:rPr>
                <w:rFonts w:ascii="Calibri" w:eastAsia="Calibri" w:hAnsi="Calibri" w:cs="Calibri"/>
                <w:b/>
                <w:bCs/>
                <w:sz w:val="22"/>
                <w:szCs w:val="22"/>
              </w:rPr>
            </w:pPr>
            <w:r w:rsidRPr="00E0239B">
              <w:rPr>
                <w:rFonts w:ascii="Calibri" w:eastAsia="Calibri" w:hAnsi="Calibri" w:cs="Calibri"/>
                <w:b/>
                <w:bCs/>
                <w:sz w:val="22"/>
                <w:szCs w:val="22"/>
              </w:rPr>
              <w:t>IP</w:t>
            </w:r>
          </w:p>
        </w:tc>
      </w:tr>
      <w:tr w:rsidR="00374119" w:rsidRPr="00CB04BE" w14:paraId="34E5B031" w14:textId="77777777" w:rsidTr="00374119">
        <w:trPr>
          <w:trHeight w:val="277"/>
          <w:jc w:val="center"/>
        </w:trPr>
        <w:tc>
          <w:tcPr>
            <w:tcW w:w="1360" w:type="dxa"/>
            <w:tcBorders>
              <w:top w:val="single" w:sz="6" w:space="0" w:color="FFFFFF"/>
              <w:left w:val="single" w:sz="8" w:space="0" w:color="FFFFFF"/>
              <w:bottom w:val="nil"/>
              <w:right w:val="single" w:sz="24" w:space="0" w:color="FFFFFF"/>
            </w:tcBorders>
            <w:shd w:val="clear" w:color="auto" w:fill="00CC99"/>
            <w:hideMark/>
          </w:tcPr>
          <w:p w14:paraId="3C13C05B" w14:textId="77777777" w:rsidR="00374119" w:rsidRPr="00E0239B" w:rsidRDefault="00374119" w:rsidP="00374119">
            <w:pPr>
              <w:autoSpaceDE w:val="0"/>
              <w:autoSpaceDN w:val="0"/>
              <w:adjustRightInd w:val="0"/>
              <w:jc w:val="center"/>
              <w:rPr>
                <w:rFonts w:ascii="Calibri" w:hAnsi="Calibri" w:cs="Calibri"/>
                <w:b/>
                <w:bCs/>
                <w:sz w:val="22"/>
                <w:szCs w:val="22"/>
              </w:rPr>
            </w:pPr>
            <w:r w:rsidRPr="00E0239B">
              <w:rPr>
                <w:rFonts w:ascii="Calibri" w:hAnsi="Calibri" w:cs="Calibri"/>
                <w:b/>
                <w:bCs/>
                <w:sz w:val="22"/>
                <w:szCs w:val="22"/>
              </w:rPr>
              <w:t>Task Description</w:t>
            </w: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5CC73B06"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7.As </w:t>
            </w:r>
            <w:r>
              <w:rPr>
                <w:rFonts w:ascii="Calibri" w:hAnsi="Calibri" w:cs="Calibri"/>
                <w:bCs/>
                <w:sz w:val="22"/>
                <w:szCs w:val="22"/>
              </w:rPr>
              <w:t xml:space="preserve">a Transaction Analyzer </w:t>
            </w:r>
            <w:r w:rsidRPr="00E0239B">
              <w:rPr>
                <w:rFonts w:ascii="Calibri" w:hAnsi="Calibri" w:cs="Calibri"/>
                <w:bCs/>
                <w:sz w:val="22"/>
                <w:szCs w:val="22"/>
              </w:rPr>
              <w:t xml:space="preserve">Optimize </w:t>
            </w:r>
            <w:r>
              <w:rPr>
                <w:rFonts w:ascii="Calibri" w:hAnsi="Calibri" w:cs="Calibri"/>
                <w:bCs/>
                <w:sz w:val="22"/>
                <w:szCs w:val="22"/>
              </w:rPr>
              <w:t>Trader</w:t>
            </w:r>
            <w:r w:rsidRPr="00E0239B">
              <w:rPr>
                <w:rFonts w:ascii="Calibri" w:hAnsi="Calibri" w:cs="Calibri"/>
                <w:bCs/>
                <w:sz w:val="22"/>
                <w:szCs w:val="22"/>
              </w:rPr>
              <w:t xml:space="preserve"> status so that I </w:t>
            </w:r>
            <w:r>
              <w:rPr>
                <w:rFonts w:ascii="Calibri" w:hAnsi="Calibri" w:cs="Calibri"/>
                <w:bCs/>
                <w:sz w:val="22"/>
                <w:szCs w:val="22"/>
              </w:rPr>
              <w:t xml:space="preserve">can </w:t>
            </w:r>
            <w:r w:rsidRPr="00E0239B">
              <w:rPr>
                <w:rFonts w:ascii="Calibri" w:hAnsi="Calibri" w:cs="Calibri"/>
                <w:bCs/>
                <w:sz w:val="22"/>
                <w:szCs w:val="22"/>
              </w:rPr>
              <w:t xml:space="preserve">Controlled experimentation to improve </w:t>
            </w:r>
            <w:r>
              <w:rPr>
                <w:rFonts w:ascii="Calibri" w:hAnsi="Calibri" w:cs="Calibri"/>
                <w:bCs/>
                <w:sz w:val="22"/>
                <w:szCs w:val="22"/>
              </w:rPr>
              <w:t>Trader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23046D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13</w:t>
            </w:r>
          </w:p>
        </w:tc>
        <w:tc>
          <w:tcPr>
            <w:tcW w:w="810" w:type="dxa"/>
            <w:vMerge w:val="restart"/>
            <w:tcBorders>
              <w:top w:val="single" w:sz="6" w:space="0" w:color="FFFFFF"/>
              <w:left w:val="single" w:sz="6" w:space="0" w:color="FFFFFF"/>
              <w:bottom w:val="single" w:sz="8" w:space="0" w:color="FFFFFF"/>
              <w:right w:val="single" w:sz="6" w:space="0" w:color="FFFFFF"/>
            </w:tcBorders>
            <w:shd w:val="clear" w:color="auto" w:fill="DAEEF3"/>
          </w:tcPr>
          <w:p w14:paraId="711ABB5C" w14:textId="77777777" w:rsidR="00374119" w:rsidRPr="00E0239B" w:rsidRDefault="00374119" w:rsidP="00374119">
            <w:pPr>
              <w:autoSpaceDE w:val="0"/>
              <w:autoSpaceDN w:val="0"/>
              <w:adjustRightInd w:val="0"/>
              <w:ind w:left="360"/>
              <w:jc w:val="both"/>
              <w:rPr>
                <w:rFonts w:ascii="Calibri" w:hAnsi="Calibri" w:cs="Calibri"/>
                <w:bCs/>
                <w:sz w:val="22"/>
                <w:szCs w:val="22"/>
              </w:rPr>
            </w:pPr>
          </w:p>
          <w:p w14:paraId="2992B208" w14:textId="77777777" w:rsidR="00374119" w:rsidRPr="00E0239B" w:rsidRDefault="00374119" w:rsidP="00374119">
            <w:pPr>
              <w:autoSpaceDE w:val="0"/>
              <w:autoSpaceDN w:val="0"/>
              <w:adjustRightInd w:val="0"/>
              <w:ind w:left="360"/>
              <w:jc w:val="both"/>
              <w:rPr>
                <w:rFonts w:ascii="Calibri" w:hAnsi="Calibri" w:cs="Calibri"/>
                <w:bCs/>
                <w:sz w:val="22"/>
                <w:szCs w:val="22"/>
              </w:rPr>
            </w:pPr>
          </w:p>
          <w:p w14:paraId="7BC4AF40" w14:textId="77777777" w:rsidR="00374119" w:rsidRPr="00E0239B" w:rsidRDefault="00374119" w:rsidP="00374119">
            <w:pPr>
              <w:autoSpaceDE w:val="0"/>
              <w:autoSpaceDN w:val="0"/>
              <w:adjustRightInd w:val="0"/>
              <w:ind w:left="360"/>
              <w:jc w:val="both"/>
              <w:rPr>
                <w:rFonts w:ascii="Calibri" w:hAnsi="Calibri" w:cs="Calibri"/>
                <w:bCs/>
                <w:sz w:val="22"/>
                <w:szCs w:val="22"/>
              </w:rPr>
            </w:pPr>
          </w:p>
          <w:p w14:paraId="43841BFE"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3E32AEEC" w14:textId="77777777" w:rsidR="00374119" w:rsidRPr="00E0239B" w:rsidRDefault="00374119" w:rsidP="00374119">
            <w:pPr>
              <w:autoSpaceDE w:val="0"/>
              <w:autoSpaceDN w:val="0"/>
              <w:adjustRightInd w:val="0"/>
              <w:jc w:val="both"/>
              <w:rPr>
                <w:rFonts w:ascii="Calibri" w:hAnsi="Calibri" w:cs="Calibri"/>
                <w:bCs/>
                <w:sz w:val="22"/>
                <w:szCs w:val="22"/>
              </w:rPr>
            </w:pPr>
          </w:p>
          <w:p w14:paraId="396D70CC" w14:textId="77777777" w:rsidR="00374119" w:rsidRPr="00E0239B" w:rsidRDefault="00374119" w:rsidP="00374119">
            <w:pPr>
              <w:autoSpaceDE w:val="0"/>
              <w:autoSpaceDN w:val="0"/>
              <w:adjustRightInd w:val="0"/>
              <w:jc w:val="both"/>
              <w:rPr>
                <w:rFonts w:ascii="Calibri" w:hAnsi="Calibri" w:cs="Calibri"/>
                <w:bCs/>
                <w:sz w:val="22"/>
                <w:szCs w:val="22"/>
              </w:rPr>
            </w:pPr>
          </w:p>
          <w:p w14:paraId="368D0C84" w14:textId="77777777" w:rsidR="00374119" w:rsidRPr="00E0239B" w:rsidRDefault="00374119" w:rsidP="00374119">
            <w:pPr>
              <w:autoSpaceDE w:val="0"/>
              <w:autoSpaceDN w:val="0"/>
              <w:adjustRightInd w:val="0"/>
              <w:jc w:val="both"/>
              <w:rPr>
                <w:rFonts w:ascii="Calibri" w:hAnsi="Calibri" w:cs="Calibri"/>
                <w:bCs/>
                <w:sz w:val="22"/>
                <w:szCs w:val="22"/>
              </w:rPr>
            </w:pPr>
          </w:p>
          <w:p w14:paraId="5C25E59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1</w:t>
            </w:r>
          </w:p>
        </w:tc>
      </w:tr>
      <w:tr w:rsidR="00374119" w:rsidRPr="00CB04BE" w14:paraId="561B55C4" w14:textId="77777777" w:rsidTr="00374119">
        <w:trPr>
          <w:jc w:val="center"/>
        </w:trPr>
        <w:tc>
          <w:tcPr>
            <w:tcW w:w="1360" w:type="dxa"/>
            <w:tcBorders>
              <w:left w:val="single" w:sz="8" w:space="0" w:color="FFFFFF"/>
              <w:bottom w:val="nil"/>
              <w:right w:val="single" w:sz="24" w:space="0" w:color="FFFFFF"/>
            </w:tcBorders>
            <w:shd w:val="clear" w:color="auto" w:fill="00CC99"/>
          </w:tcPr>
          <w:p w14:paraId="6AA5159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5A39971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3.As </w:t>
            </w:r>
            <w:r>
              <w:rPr>
                <w:rFonts w:ascii="Calibri" w:hAnsi="Calibri" w:cs="Calibri"/>
                <w:bCs/>
                <w:sz w:val="22"/>
                <w:szCs w:val="22"/>
              </w:rPr>
              <w:t xml:space="preserve">a Transaction Analyzer </w:t>
            </w:r>
            <w:r w:rsidRPr="00E0239B">
              <w:rPr>
                <w:rFonts w:ascii="Calibri" w:hAnsi="Calibri" w:cs="Calibri"/>
                <w:bCs/>
                <w:sz w:val="22"/>
                <w:szCs w:val="22"/>
              </w:rPr>
              <w:t xml:space="preserve">Extract </w:t>
            </w:r>
            <w:r>
              <w:rPr>
                <w:rFonts w:ascii="Calibri" w:hAnsi="Calibri" w:cs="Calibri"/>
                <w:bCs/>
                <w:sz w:val="22"/>
                <w:szCs w:val="22"/>
              </w:rPr>
              <w:t>Trader</w:t>
            </w:r>
            <w:r w:rsidRPr="00E0239B">
              <w:rPr>
                <w:rFonts w:ascii="Calibri" w:hAnsi="Calibri" w:cs="Calibri"/>
                <w:bCs/>
                <w:sz w:val="22"/>
                <w:szCs w:val="22"/>
              </w:rPr>
              <w:t xml:space="preserve"> Information so that I </w:t>
            </w:r>
            <w:r>
              <w:rPr>
                <w:rFonts w:ascii="Calibri" w:hAnsi="Calibri" w:cs="Calibri"/>
                <w:bCs/>
                <w:sz w:val="22"/>
                <w:szCs w:val="22"/>
              </w:rPr>
              <w:t xml:space="preserve">can </w:t>
            </w:r>
            <w:r w:rsidRPr="00E0239B">
              <w:rPr>
                <w:rFonts w:ascii="Calibri" w:hAnsi="Calibri" w:cs="Calibri"/>
                <w:bCs/>
                <w:sz w:val="22"/>
                <w:szCs w:val="22"/>
              </w:rPr>
              <w:t>Know whether what efforts need to be taken for further improvement</w:t>
            </w:r>
          </w:p>
        </w:tc>
        <w:tc>
          <w:tcPr>
            <w:tcW w:w="810" w:type="dxa"/>
            <w:tcBorders>
              <w:right w:val="single" w:sz="6" w:space="0" w:color="FFFFFF"/>
            </w:tcBorders>
            <w:shd w:val="clear" w:color="auto" w:fill="DAEEF3"/>
          </w:tcPr>
          <w:p w14:paraId="6E65723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tcBorders>
              <w:left w:val="single" w:sz="6" w:space="0" w:color="FFFFFF"/>
              <w:right w:val="single" w:sz="6" w:space="0" w:color="FFFFFF"/>
            </w:tcBorders>
            <w:shd w:val="clear" w:color="auto" w:fill="DAEEF3"/>
          </w:tcPr>
          <w:p w14:paraId="44DC9328"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left w:val="single" w:sz="6" w:space="0" w:color="FFFFFF"/>
            </w:tcBorders>
            <w:shd w:val="clear" w:color="auto" w:fill="DAEEF3"/>
          </w:tcPr>
          <w:p w14:paraId="5D064F41"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66C34EC9"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71B62248"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734E1B70"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2.As </w:t>
            </w:r>
            <w:r>
              <w:rPr>
                <w:rFonts w:ascii="Calibri" w:hAnsi="Calibri" w:cs="Calibri"/>
                <w:bCs/>
                <w:sz w:val="22"/>
                <w:szCs w:val="22"/>
              </w:rPr>
              <w:t xml:space="preserve">a Transaction Analyzer </w:t>
            </w:r>
            <w:r w:rsidRPr="00E0239B">
              <w:rPr>
                <w:rFonts w:ascii="Calibri" w:hAnsi="Calibri" w:cs="Calibri"/>
                <w:bCs/>
                <w:sz w:val="22"/>
                <w:szCs w:val="22"/>
              </w:rPr>
              <w:t xml:space="preserve">Keep </w:t>
            </w:r>
            <w:r>
              <w:rPr>
                <w:rFonts w:ascii="Calibri" w:hAnsi="Calibri" w:cs="Calibri"/>
                <w:bCs/>
                <w:sz w:val="22"/>
                <w:szCs w:val="22"/>
              </w:rPr>
              <w:t>Trader</w:t>
            </w:r>
            <w:r w:rsidRPr="00E0239B">
              <w:rPr>
                <w:rFonts w:ascii="Calibri" w:hAnsi="Calibri" w:cs="Calibri"/>
                <w:bCs/>
                <w:sz w:val="22"/>
                <w:szCs w:val="22"/>
              </w:rPr>
              <w:t xml:space="preserve"> Activity so that I </w:t>
            </w:r>
            <w:r>
              <w:rPr>
                <w:rFonts w:ascii="Calibri" w:hAnsi="Calibri" w:cs="Calibri"/>
                <w:bCs/>
                <w:sz w:val="22"/>
                <w:szCs w:val="22"/>
              </w:rPr>
              <w:t xml:space="preserve">can </w:t>
            </w:r>
            <w:r w:rsidRPr="00E0239B">
              <w:rPr>
                <w:rFonts w:ascii="Calibri" w:hAnsi="Calibri" w:cs="Calibri"/>
                <w:bCs/>
                <w:sz w:val="22"/>
                <w:szCs w:val="22"/>
              </w:rPr>
              <w:t>Report it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167F9E7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810" w:type="dxa"/>
            <w:vMerge/>
            <w:tcBorders>
              <w:top w:val="single" w:sz="8" w:space="0" w:color="FFFFFF"/>
              <w:left w:val="single" w:sz="6" w:space="0" w:color="FFFFFF"/>
              <w:bottom w:val="single" w:sz="6" w:space="0" w:color="FFFFFF"/>
              <w:right w:val="single" w:sz="6" w:space="0" w:color="FFFFFF"/>
            </w:tcBorders>
            <w:shd w:val="clear" w:color="auto" w:fill="DAEEF3"/>
          </w:tcPr>
          <w:p w14:paraId="38EFCC32"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14:paraId="62796923"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11D1FB6C" w14:textId="77777777" w:rsidTr="00374119">
        <w:trPr>
          <w:jc w:val="center"/>
        </w:trPr>
        <w:tc>
          <w:tcPr>
            <w:tcW w:w="1360" w:type="dxa"/>
            <w:tcBorders>
              <w:left w:val="single" w:sz="8" w:space="0" w:color="FFFFFF"/>
              <w:bottom w:val="nil"/>
              <w:right w:val="single" w:sz="24" w:space="0" w:color="FFFFFF"/>
            </w:tcBorders>
            <w:shd w:val="clear" w:color="auto" w:fill="00CC99"/>
          </w:tcPr>
          <w:p w14:paraId="6DB2648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6FC6DA3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4.As </w:t>
            </w:r>
            <w:r>
              <w:rPr>
                <w:rFonts w:ascii="Calibri" w:hAnsi="Calibri" w:cs="Calibri"/>
                <w:bCs/>
                <w:sz w:val="22"/>
                <w:szCs w:val="22"/>
              </w:rPr>
              <w:t xml:space="preserve">a Transaction Analyzer </w:t>
            </w:r>
            <w:r w:rsidRPr="00E0239B">
              <w:rPr>
                <w:rFonts w:ascii="Calibri" w:hAnsi="Calibri" w:cs="Calibri"/>
                <w:bCs/>
                <w:sz w:val="22"/>
                <w:szCs w:val="22"/>
              </w:rPr>
              <w:t xml:space="preserve">Validate </w:t>
            </w:r>
            <w:r>
              <w:rPr>
                <w:rFonts w:ascii="Calibri" w:hAnsi="Calibri" w:cs="Calibri"/>
                <w:bCs/>
                <w:sz w:val="22"/>
                <w:szCs w:val="22"/>
              </w:rPr>
              <w:t>Trader</w:t>
            </w:r>
            <w:r w:rsidRPr="00E0239B">
              <w:rPr>
                <w:rFonts w:ascii="Calibri" w:hAnsi="Calibri" w:cs="Calibri"/>
                <w:bCs/>
                <w:sz w:val="22"/>
                <w:szCs w:val="22"/>
              </w:rPr>
              <w:t xml:space="preserve"> Status so that I </w:t>
            </w:r>
            <w:r>
              <w:rPr>
                <w:rFonts w:ascii="Calibri" w:hAnsi="Calibri" w:cs="Calibri"/>
                <w:bCs/>
                <w:sz w:val="22"/>
                <w:szCs w:val="22"/>
              </w:rPr>
              <w:t xml:space="preserve">can </w:t>
            </w:r>
            <w:r w:rsidRPr="00E0239B">
              <w:rPr>
                <w:rFonts w:ascii="Calibri" w:hAnsi="Calibri" w:cs="Calibri"/>
                <w:bCs/>
                <w:sz w:val="22"/>
                <w:szCs w:val="22"/>
              </w:rPr>
              <w:t xml:space="preserve">Have current </w:t>
            </w:r>
            <w:r>
              <w:rPr>
                <w:rFonts w:ascii="Calibri" w:hAnsi="Calibri" w:cs="Calibri"/>
                <w:bCs/>
                <w:sz w:val="22"/>
                <w:szCs w:val="22"/>
              </w:rPr>
              <w:t>Trader</w:t>
            </w:r>
            <w:r w:rsidRPr="00E0239B">
              <w:rPr>
                <w:rFonts w:ascii="Calibri" w:hAnsi="Calibri" w:cs="Calibri"/>
                <w:bCs/>
                <w:sz w:val="22"/>
                <w:szCs w:val="22"/>
              </w:rPr>
              <w:t xml:space="preserve"> status</w:t>
            </w:r>
          </w:p>
        </w:tc>
        <w:tc>
          <w:tcPr>
            <w:tcW w:w="810" w:type="dxa"/>
            <w:shd w:val="clear" w:color="auto" w:fill="DAEEF3"/>
          </w:tcPr>
          <w:p w14:paraId="3AAE6E1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50C21071" w14:textId="77777777" w:rsidR="00374119" w:rsidRPr="00E0239B" w:rsidRDefault="00374119" w:rsidP="00374119">
            <w:pPr>
              <w:autoSpaceDE w:val="0"/>
              <w:autoSpaceDN w:val="0"/>
              <w:adjustRightInd w:val="0"/>
              <w:jc w:val="both"/>
              <w:rPr>
                <w:rFonts w:ascii="Calibri" w:hAnsi="Calibri" w:cs="Calibri"/>
                <w:bCs/>
                <w:sz w:val="22"/>
                <w:szCs w:val="22"/>
              </w:rPr>
            </w:pPr>
          </w:p>
          <w:p w14:paraId="3FFD9FB5" w14:textId="77777777" w:rsidR="00374119" w:rsidRPr="00E0239B" w:rsidRDefault="00374119" w:rsidP="00374119">
            <w:pPr>
              <w:autoSpaceDE w:val="0"/>
              <w:autoSpaceDN w:val="0"/>
              <w:adjustRightInd w:val="0"/>
              <w:jc w:val="both"/>
              <w:rPr>
                <w:rFonts w:ascii="Calibri" w:hAnsi="Calibri" w:cs="Calibri"/>
                <w:bCs/>
                <w:sz w:val="22"/>
                <w:szCs w:val="22"/>
              </w:rPr>
            </w:pPr>
          </w:p>
          <w:p w14:paraId="7FE4C8BA" w14:textId="77777777" w:rsidR="00374119" w:rsidRPr="00E0239B" w:rsidRDefault="00374119" w:rsidP="00374119">
            <w:pPr>
              <w:autoSpaceDE w:val="0"/>
              <w:autoSpaceDN w:val="0"/>
              <w:adjustRightInd w:val="0"/>
              <w:jc w:val="both"/>
              <w:rPr>
                <w:rFonts w:ascii="Calibri" w:hAnsi="Calibri" w:cs="Calibri"/>
                <w:bCs/>
                <w:sz w:val="22"/>
                <w:szCs w:val="22"/>
              </w:rPr>
            </w:pPr>
          </w:p>
          <w:p w14:paraId="06F58FF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I2=20</w:t>
            </w:r>
          </w:p>
        </w:tc>
        <w:tc>
          <w:tcPr>
            <w:tcW w:w="828" w:type="dxa"/>
            <w:vMerge w:val="restart"/>
            <w:shd w:val="clear" w:color="auto" w:fill="DAEEF3"/>
          </w:tcPr>
          <w:p w14:paraId="159FDA82" w14:textId="77777777" w:rsidR="00374119" w:rsidRPr="00E0239B" w:rsidRDefault="00374119" w:rsidP="00374119">
            <w:pPr>
              <w:autoSpaceDE w:val="0"/>
              <w:autoSpaceDN w:val="0"/>
              <w:adjustRightInd w:val="0"/>
              <w:jc w:val="both"/>
              <w:rPr>
                <w:rFonts w:ascii="Calibri" w:hAnsi="Calibri" w:cs="Calibri"/>
                <w:bCs/>
                <w:sz w:val="22"/>
                <w:szCs w:val="22"/>
              </w:rPr>
            </w:pPr>
          </w:p>
          <w:p w14:paraId="308E6B6B" w14:textId="77777777" w:rsidR="00374119" w:rsidRPr="00E0239B" w:rsidRDefault="00374119" w:rsidP="00374119">
            <w:pPr>
              <w:autoSpaceDE w:val="0"/>
              <w:autoSpaceDN w:val="0"/>
              <w:adjustRightInd w:val="0"/>
              <w:jc w:val="both"/>
              <w:rPr>
                <w:rFonts w:ascii="Calibri" w:hAnsi="Calibri" w:cs="Calibri"/>
                <w:bCs/>
                <w:sz w:val="22"/>
                <w:szCs w:val="22"/>
              </w:rPr>
            </w:pPr>
          </w:p>
          <w:p w14:paraId="62BBB891" w14:textId="77777777" w:rsidR="00374119" w:rsidRPr="00E0239B" w:rsidRDefault="00374119" w:rsidP="00374119">
            <w:pPr>
              <w:autoSpaceDE w:val="0"/>
              <w:autoSpaceDN w:val="0"/>
              <w:adjustRightInd w:val="0"/>
              <w:jc w:val="both"/>
              <w:rPr>
                <w:rFonts w:ascii="Calibri" w:hAnsi="Calibri" w:cs="Calibri"/>
                <w:bCs/>
                <w:sz w:val="22"/>
                <w:szCs w:val="22"/>
              </w:rPr>
            </w:pPr>
          </w:p>
          <w:p w14:paraId="56A4849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2</w:t>
            </w:r>
          </w:p>
          <w:p w14:paraId="007E8C1E" w14:textId="77777777" w:rsidR="00374119" w:rsidRPr="00E0239B" w:rsidRDefault="00374119" w:rsidP="00374119">
            <w:pPr>
              <w:autoSpaceDE w:val="0"/>
              <w:autoSpaceDN w:val="0"/>
              <w:adjustRightInd w:val="0"/>
              <w:jc w:val="both"/>
              <w:rPr>
                <w:rFonts w:ascii="Calibri" w:hAnsi="Calibri" w:cs="Calibri"/>
                <w:bCs/>
                <w:sz w:val="22"/>
                <w:szCs w:val="22"/>
              </w:rPr>
            </w:pPr>
          </w:p>
        </w:tc>
      </w:tr>
      <w:tr w:rsidR="00374119" w:rsidRPr="00CB04BE" w14:paraId="212D8396"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3FA70B45"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06681B6B"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8.As </w:t>
            </w:r>
            <w:r>
              <w:rPr>
                <w:rFonts w:ascii="Calibri" w:hAnsi="Calibri" w:cs="Calibri"/>
                <w:bCs/>
                <w:sz w:val="22"/>
                <w:szCs w:val="22"/>
              </w:rPr>
              <w:t xml:space="preserve">a Transaction Analyzer </w:t>
            </w:r>
            <w:r w:rsidRPr="00E0239B">
              <w:rPr>
                <w:rFonts w:ascii="Calibri" w:hAnsi="Calibri" w:cs="Calibri"/>
                <w:bCs/>
                <w:sz w:val="22"/>
                <w:szCs w:val="22"/>
              </w:rPr>
              <w:t xml:space="preserve">Extract </w:t>
            </w:r>
            <w:r>
              <w:rPr>
                <w:rFonts w:ascii="Calibri" w:hAnsi="Calibri" w:cs="Calibri"/>
                <w:bCs/>
                <w:sz w:val="22"/>
                <w:szCs w:val="22"/>
              </w:rPr>
              <w:t>Trader</w:t>
            </w:r>
            <w:r w:rsidRPr="00E0239B">
              <w:rPr>
                <w:rFonts w:ascii="Calibri" w:hAnsi="Calibri" w:cs="Calibri"/>
                <w:bCs/>
                <w:sz w:val="22"/>
                <w:szCs w:val="22"/>
              </w:rPr>
              <w:t xml:space="preserve"> Data so that I </w:t>
            </w:r>
            <w:r>
              <w:rPr>
                <w:rFonts w:ascii="Calibri" w:hAnsi="Calibri" w:cs="Calibri"/>
                <w:bCs/>
                <w:sz w:val="22"/>
                <w:szCs w:val="22"/>
              </w:rPr>
              <w:t xml:space="preserve">can </w:t>
            </w:r>
            <w:r w:rsidRPr="00E0239B">
              <w:rPr>
                <w:rFonts w:ascii="Calibri" w:hAnsi="Calibri" w:cs="Calibri"/>
                <w:bCs/>
                <w:sz w:val="22"/>
                <w:szCs w:val="22"/>
              </w:rPr>
              <w:t>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2F07C49"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3EDCE100"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3AB086BB"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79518B71" w14:textId="77777777" w:rsidTr="00374119">
        <w:trPr>
          <w:jc w:val="center"/>
        </w:trPr>
        <w:tc>
          <w:tcPr>
            <w:tcW w:w="1360" w:type="dxa"/>
            <w:tcBorders>
              <w:left w:val="single" w:sz="8" w:space="0" w:color="FFFFFF"/>
              <w:bottom w:val="nil"/>
              <w:right w:val="single" w:sz="24" w:space="0" w:color="FFFFFF"/>
            </w:tcBorders>
            <w:shd w:val="clear" w:color="auto" w:fill="00CC99"/>
          </w:tcPr>
          <w:p w14:paraId="6A1DC830"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1395CA35"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1.As </w:t>
            </w:r>
            <w:r>
              <w:rPr>
                <w:rFonts w:ascii="Calibri" w:hAnsi="Calibri" w:cs="Calibri"/>
                <w:bCs/>
                <w:sz w:val="22"/>
                <w:szCs w:val="22"/>
              </w:rPr>
              <w:t xml:space="preserve">a Transaction Analyzer </w:t>
            </w:r>
            <w:r w:rsidRPr="00E0239B">
              <w:rPr>
                <w:rFonts w:ascii="Calibri" w:hAnsi="Calibri" w:cs="Calibri"/>
                <w:bCs/>
                <w:sz w:val="22"/>
                <w:szCs w:val="22"/>
              </w:rPr>
              <w:t xml:space="preserve">Accumulate </w:t>
            </w:r>
            <w:r>
              <w:rPr>
                <w:rFonts w:ascii="Calibri" w:hAnsi="Calibri" w:cs="Calibri"/>
                <w:bCs/>
                <w:sz w:val="22"/>
                <w:szCs w:val="22"/>
              </w:rPr>
              <w:t>Trader</w:t>
            </w:r>
            <w:r w:rsidRPr="00E0239B">
              <w:rPr>
                <w:rFonts w:ascii="Calibri" w:hAnsi="Calibri" w:cs="Calibri"/>
                <w:bCs/>
                <w:sz w:val="22"/>
                <w:szCs w:val="22"/>
              </w:rPr>
              <w:t xml:space="preserve"> Data so that I </w:t>
            </w:r>
            <w:r>
              <w:rPr>
                <w:rFonts w:ascii="Calibri" w:hAnsi="Calibri" w:cs="Calibri"/>
                <w:bCs/>
                <w:sz w:val="22"/>
                <w:szCs w:val="22"/>
              </w:rPr>
              <w:t xml:space="preserve">can </w:t>
            </w:r>
            <w:r w:rsidRPr="00E0239B">
              <w:rPr>
                <w:rFonts w:ascii="Calibri" w:hAnsi="Calibri" w:cs="Calibri"/>
                <w:bCs/>
                <w:sz w:val="22"/>
                <w:szCs w:val="22"/>
              </w:rPr>
              <w:t>Keep a record of it</w:t>
            </w:r>
          </w:p>
        </w:tc>
        <w:tc>
          <w:tcPr>
            <w:tcW w:w="810" w:type="dxa"/>
            <w:shd w:val="clear" w:color="auto" w:fill="DAEEF3"/>
          </w:tcPr>
          <w:p w14:paraId="747B14E3"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810" w:type="dxa"/>
            <w:vMerge/>
            <w:shd w:val="clear" w:color="auto" w:fill="DAEEF3"/>
          </w:tcPr>
          <w:p w14:paraId="30DD4D2A"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shd w:val="clear" w:color="auto" w:fill="DAEEF3"/>
          </w:tcPr>
          <w:p w14:paraId="34E6121C"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5E6F2021"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485F74FF" w14:textId="77777777" w:rsidR="00374119" w:rsidRPr="00E0239B" w:rsidRDefault="00374119" w:rsidP="00374119">
            <w:pPr>
              <w:autoSpaceDE w:val="0"/>
              <w:autoSpaceDN w:val="0"/>
              <w:adjustRightInd w:val="0"/>
              <w:jc w:val="center"/>
              <w:rPr>
                <w:rFonts w:ascii="Calibri" w:hAnsi="Calibri" w:cs="Calibri"/>
                <w:b/>
                <w:bCs/>
                <w:color w:val="FFFFFF"/>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111839B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15.As </w:t>
            </w:r>
            <w:r>
              <w:rPr>
                <w:rFonts w:ascii="Calibri" w:hAnsi="Calibri" w:cs="Calibri"/>
                <w:bCs/>
                <w:sz w:val="22"/>
                <w:szCs w:val="22"/>
              </w:rPr>
              <w:t xml:space="preserve">a Transaction Analyzer </w:t>
            </w:r>
            <w:r w:rsidRPr="00E0239B">
              <w:rPr>
                <w:rFonts w:ascii="Calibri" w:hAnsi="Calibri" w:cs="Calibri"/>
                <w:bCs/>
                <w:sz w:val="22"/>
                <w:szCs w:val="22"/>
              </w:rPr>
              <w:t xml:space="preserve">Inform </w:t>
            </w:r>
            <w:r>
              <w:rPr>
                <w:rFonts w:ascii="Calibri" w:hAnsi="Calibri" w:cs="Calibri"/>
                <w:bCs/>
                <w:sz w:val="22"/>
                <w:szCs w:val="22"/>
              </w:rPr>
              <w:t>Trader</w:t>
            </w:r>
            <w:r w:rsidRPr="00E0239B">
              <w:rPr>
                <w:rFonts w:ascii="Calibri" w:hAnsi="Calibri" w:cs="Calibri"/>
                <w:bCs/>
                <w:sz w:val="22"/>
                <w:szCs w:val="22"/>
              </w:rPr>
              <w:t xml:space="preserve"> Status Progress so that I </w:t>
            </w:r>
            <w:r>
              <w:rPr>
                <w:rFonts w:ascii="Calibri" w:hAnsi="Calibri" w:cs="Calibri"/>
                <w:bCs/>
                <w:sz w:val="22"/>
                <w:szCs w:val="22"/>
              </w:rPr>
              <w:t xml:space="preserve">can </w:t>
            </w:r>
            <w:r w:rsidRPr="00E0239B">
              <w:rPr>
                <w:rFonts w:ascii="Calibri" w:hAnsi="Calibri" w:cs="Calibri"/>
                <w:bCs/>
                <w:sz w:val="22"/>
                <w:szCs w:val="22"/>
              </w:rPr>
              <w:t xml:space="preserve">Assure user about </w:t>
            </w:r>
            <w:r>
              <w:rPr>
                <w:rFonts w:ascii="Calibri" w:hAnsi="Calibri" w:cs="Calibri"/>
                <w:bCs/>
                <w:sz w:val="22"/>
                <w:szCs w:val="22"/>
              </w:rPr>
              <w:t>Trader</w:t>
            </w:r>
            <w:r w:rsidRPr="00E0239B">
              <w:rPr>
                <w:rFonts w:ascii="Calibri" w:hAnsi="Calibri" w:cs="Calibri"/>
                <w:bCs/>
                <w:sz w:val="22"/>
                <w:szCs w:val="22"/>
              </w:rPr>
              <w:t>s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96B34F0"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14:paraId="50DAC702"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14:paraId="7411802C"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18707347" w14:textId="77777777" w:rsidTr="00374119">
        <w:trPr>
          <w:jc w:val="center"/>
        </w:trPr>
        <w:tc>
          <w:tcPr>
            <w:tcW w:w="1360" w:type="dxa"/>
            <w:tcBorders>
              <w:left w:val="single" w:sz="8" w:space="0" w:color="FFFFFF"/>
              <w:bottom w:val="nil"/>
              <w:right w:val="single" w:sz="24" w:space="0" w:color="FFFFFF"/>
            </w:tcBorders>
            <w:shd w:val="clear" w:color="auto" w:fill="00CC99"/>
          </w:tcPr>
          <w:p w14:paraId="68306D7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24E4B2D8"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6.As </w:t>
            </w:r>
            <w:r>
              <w:rPr>
                <w:rFonts w:ascii="Calibri" w:hAnsi="Calibri" w:cs="Calibri"/>
                <w:bCs/>
                <w:sz w:val="22"/>
                <w:szCs w:val="22"/>
              </w:rPr>
              <w:t xml:space="preserve">a Transaction Analyzer </w:t>
            </w:r>
            <w:r w:rsidRPr="00E0239B">
              <w:rPr>
                <w:rFonts w:ascii="Calibri" w:hAnsi="Calibri" w:cs="Calibri"/>
                <w:bCs/>
                <w:sz w:val="22"/>
                <w:szCs w:val="22"/>
              </w:rPr>
              <w:t xml:space="preserve">Ensure Data Correctness so that I </w:t>
            </w:r>
            <w:r>
              <w:rPr>
                <w:rFonts w:ascii="Calibri" w:hAnsi="Calibri" w:cs="Calibri"/>
                <w:bCs/>
                <w:sz w:val="22"/>
                <w:szCs w:val="22"/>
              </w:rPr>
              <w:t xml:space="preserve">can </w:t>
            </w:r>
            <w:r w:rsidRPr="00E0239B">
              <w:rPr>
                <w:rFonts w:ascii="Calibri" w:hAnsi="Calibri" w:cs="Calibri"/>
                <w:bCs/>
                <w:sz w:val="22"/>
                <w:szCs w:val="22"/>
              </w:rPr>
              <w:t xml:space="preserve">Check whether the </w:t>
            </w:r>
            <w:r>
              <w:rPr>
                <w:rFonts w:ascii="Calibri" w:hAnsi="Calibri" w:cs="Calibri"/>
                <w:bCs/>
                <w:sz w:val="22"/>
                <w:szCs w:val="22"/>
              </w:rPr>
              <w:t>Trader</w:t>
            </w:r>
            <w:r w:rsidRPr="00E0239B">
              <w:rPr>
                <w:rFonts w:ascii="Calibri" w:hAnsi="Calibri" w:cs="Calibri"/>
                <w:bCs/>
                <w:sz w:val="22"/>
                <w:szCs w:val="22"/>
              </w:rPr>
              <w:t xml:space="preserve"> data is correct or not</w:t>
            </w:r>
          </w:p>
        </w:tc>
        <w:tc>
          <w:tcPr>
            <w:tcW w:w="810" w:type="dxa"/>
            <w:shd w:val="clear" w:color="auto" w:fill="DAEEF3"/>
          </w:tcPr>
          <w:p w14:paraId="74ADD3EB"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val="restart"/>
            <w:shd w:val="clear" w:color="auto" w:fill="DAEEF3"/>
          </w:tcPr>
          <w:p w14:paraId="4BA7DB34" w14:textId="77777777" w:rsidR="00374119" w:rsidRPr="00E0239B" w:rsidRDefault="00374119" w:rsidP="00374119">
            <w:pPr>
              <w:autoSpaceDE w:val="0"/>
              <w:autoSpaceDN w:val="0"/>
              <w:adjustRightInd w:val="0"/>
              <w:jc w:val="both"/>
              <w:rPr>
                <w:rFonts w:ascii="Calibri" w:hAnsi="Calibri" w:cs="Calibri"/>
                <w:bCs/>
                <w:sz w:val="22"/>
                <w:szCs w:val="22"/>
              </w:rPr>
            </w:pPr>
          </w:p>
          <w:p w14:paraId="0191250C" w14:textId="77777777" w:rsidR="00374119" w:rsidRPr="00E0239B" w:rsidRDefault="00374119" w:rsidP="00374119">
            <w:pPr>
              <w:autoSpaceDE w:val="0"/>
              <w:autoSpaceDN w:val="0"/>
              <w:adjustRightInd w:val="0"/>
              <w:jc w:val="both"/>
              <w:rPr>
                <w:rFonts w:ascii="Calibri" w:hAnsi="Calibri" w:cs="Calibri"/>
                <w:bCs/>
                <w:sz w:val="22"/>
                <w:szCs w:val="22"/>
              </w:rPr>
            </w:pPr>
          </w:p>
          <w:p w14:paraId="3846F7F4" w14:textId="77777777" w:rsidR="00374119" w:rsidRPr="00E0239B" w:rsidRDefault="00374119" w:rsidP="00374119">
            <w:pPr>
              <w:autoSpaceDE w:val="0"/>
              <w:autoSpaceDN w:val="0"/>
              <w:adjustRightInd w:val="0"/>
              <w:jc w:val="both"/>
              <w:rPr>
                <w:rFonts w:ascii="Calibri" w:hAnsi="Calibri" w:cs="Calibri"/>
                <w:bCs/>
                <w:sz w:val="22"/>
                <w:szCs w:val="22"/>
              </w:rPr>
            </w:pPr>
          </w:p>
          <w:p w14:paraId="15A32722"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I3=20</w:t>
            </w:r>
          </w:p>
        </w:tc>
        <w:tc>
          <w:tcPr>
            <w:tcW w:w="828" w:type="dxa"/>
            <w:vMerge w:val="restart"/>
            <w:shd w:val="clear" w:color="auto" w:fill="DAEEF3"/>
          </w:tcPr>
          <w:p w14:paraId="2F20F9FA" w14:textId="77777777" w:rsidR="00374119" w:rsidRPr="00E0239B" w:rsidRDefault="00374119" w:rsidP="00374119">
            <w:pPr>
              <w:autoSpaceDE w:val="0"/>
              <w:autoSpaceDN w:val="0"/>
              <w:adjustRightInd w:val="0"/>
              <w:jc w:val="both"/>
              <w:rPr>
                <w:rFonts w:ascii="Calibri" w:hAnsi="Calibri" w:cs="Calibri"/>
                <w:bCs/>
                <w:sz w:val="22"/>
                <w:szCs w:val="22"/>
              </w:rPr>
            </w:pPr>
          </w:p>
          <w:p w14:paraId="1F22AF42" w14:textId="77777777" w:rsidR="00374119" w:rsidRPr="00E0239B" w:rsidRDefault="00374119" w:rsidP="00374119">
            <w:pPr>
              <w:autoSpaceDE w:val="0"/>
              <w:autoSpaceDN w:val="0"/>
              <w:adjustRightInd w:val="0"/>
              <w:jc w:val="both"/>
              <w:rPr>
                <w:rFonts w:ascii="Calibri" w:hAnsi="Calibri" w:cs="Calibri"/>
                <w:bCs/>
                <w:sz w:val="22"/>
                <w:szCs w:val="22"/>
              </w:rPr>
            </w:pPr>
          </w:p>
          <w:p w14:paraId="10AA3CBD" w14:textId="77777777" w:rsidR="00374119" w:rsidRPr="00E0239B" w:rsidRDefault="00374119" w:rsidP="00374119">
            <w:pPr>
              <w:autoSpaceDE w:val="0"/>
              <w:autoSpaceDN w:val="0"/>
              <w:adjustRightInd w:val="0"/>
              <w:jc w:val="both"/>
              <w:rPr>
                <w:rFonts w:ascii="Calibri" w:hAnsi="Calibri" w:cs="Calibri"/>
                <w:bCs/>
                <w:sz w:val="22"/>
                <w:szCs w:val="22"/>
              </w:rPr>
            </w:pPr>
          </w:p>
          <w:p w14:paraId="6DE8D641"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3</w:t>
            </w:r>
          </w:p>
        </w:tc>
      </w:tr>
      <w:tr w:rsidR="00374119" w:rsidRPr="00CB04BE" w14:paraId="3A6D164F"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2D03216B"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6C25C94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9.As </w:t>
            </w:r>
            <w:r>
              <w:rPr>
                <w:rFonts w:ascii="Calibri" w:hAnsi="Calibri" w:cs="Calibri"/>
                <w:bCs/>
                <w:sz w:val="22"/>
                <w:szCs w:val="22"/>
              </w:rPr>
              <w:t xml:space="preserve">a Transaction Analyzer </w:t>
            </w:r>
            <w:r w:rsidRPr="00E0239B">
              <w:rPr>
                <w:rFonts w:ascii="Calibri" w:hAnsi="Calibri" w:cs="Calibri"/>
                <w:bCs/>
                <w:sz w:val="22"/>
                <w:szCs w:val="22"/>
              </w:rPr>
              <w:t xml:space="preserve">Display </w:t>
            </w:r>
            <w:r>
              <w:rPr>
                <w:rFonts w:ascii="Calibri" w:hAnsi="Calibri" w:cs="Calibri"/>
                <w:bCs/>
                <w:sz w:val="22"/>
                <w:szCs w:val="22"/>
              </w:rPr>
              <w:t>Trader</w:t>
            </w:r>
            <w:r w:rsidRPr="00E0239B">
              <w:rPr>
                <w:rFonts w:ascii="Calibri" w:hAnsi="Calibri" w:cs="Calibri"/>
                <w:bCs/>
                <w:sz w:val="22"/>
                <w:szCs w:val="22"/>
              </w:rPr>
              <w:t xml:space="preserve"> Progress Status so that I </w:t>
            </w:r>
            <w:r>
              <w:rPr>
                <w:rFonts w:ascii="Calibri" w:hAnsi="Calibri" w:cs="Calibri"/>
                <w:bCs/>
                <w:sz w:val="22"/>
                <w:szCs w:val="22"/>
              </w:rPr>
              <w:t xml:space="preserve">can </w:t>
            </w:r>
            <w:r w:rsidRPr="00E0239B">
              <w:rPr>
                <w:rFonts w:ascii="Calibri" w:hAnsi="Calibri" w:cs="Calibri"/>
                <w:bCs/>
                <w:sz w:val="22"/>
                <w:szCs w:val="22"/>
              </w:rPr>
              <w:t xml:space="preserve">Assure user about </w:t>
            </w:r>
            <w:r>
              <w:rPr>
                <w:rFonts w:ascii="Calibri" w:hAnsi="Calibri" w:cs="Calibri"/>
                <w:bCs/>
                <w:sz w:val="22"/>
                <w:szCs w:val="22"/>
              </w:rPr>
              <w:t>Trader</w:t>
            </w:r>
            <w:r w:rsidRPr="00E0239B">
              <w:rPr>
                <w:rFonts w:ascii="Calibri" w:hAnsi="Calibri" w:cs="Calibri"/>
                <w:bCs/>
                <w:sz w:val="22"/>
                <w:szCs w:val="22"/>
              </w:rPr>
              <w:t xml:space="preserve">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00A8A176"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6046E38A"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1A93FD67"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66A9E0D6" w14:textId="77777777" w:rsidTr="00374119">
        <w:trPr>
          <w:jc w:val="center"/>
        </w:trPr>
        <w:tc>
          <w:tcPr>
            <w:tcW w:w="1360" w:type="dxa"/>
            <w:tcBorders>
              <w:left w:val="single" w:sz="8" w:space="0" w:color="FFFFFF"/>
              <w:bottom w:val="nil"/>
              <w:right w:val="single" w:sz="24" w:space="0" w:color="FFFFFF"/>
            </w:tcBorders>
            <w:shd w:val="clear" w:color="auto" w:fill="00CC99"/>
          </w:tcPr>
          <w:p w14:paraId="05FDAFE4"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7051737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10.As </w:t>
            </w:r>
            <w:r>
              <w:rPr>
                <w:rFonts w:ascii="Calibri" w:hAnsi="Calibri" w:cs="Calibri"/>
                <w:bCs/>
                <w:sz w:val="22"/>
                <w:szCs w:val="22"/>
              </w:rPr>
              <w:t xml:space="preserve">a Transaction Analyzer </w:t>
            </w:r>
            <w:r w:rsidRPr="00E0239B">
              <w:rPr>
                <w:rFonts w:ascii="Calibri" w:hAnsi="Calibri" w:cs="Calibri"/>
                <w:bCs/>
                <w:sz w:val="22"/>
                <w:szCs w:val="22"/>
              </w:rPr>
              <w:t xml:space="preserve">Process the Feedback’s Details so that I </w:t>
            </w:r>
            <w:r>
              <w:rPr>
                <w:rFonts w:ascii="Calibri" w:hAnsi="Calibri" w:cs="Calibri"/>
                <w:bCs/>
                <w:sz w:val="22"/>
                <w:szCs w:val="22"/>
              </w:rPr>
              <w:t xml:space="preserve">can </w:t>
            </w:r>
            <w:r w:rsidRPr="00E0239B">
              <w:rPr>
                <w:rFonts w:ascii="Calibri" w:hAnsi="Calibri" w:cs="Calibri"/>
                <w:bCs/>
                <w:sz w:val="22"/>
                <w:szCs w:val="22"/>
              </w:rPr>
              <w:t xml:space="preserve">Ensure the </w:t>
            </w:r>
            <w:r>
              <w:rPr>
                <w:rFonts w:ascii="Calibri" w:hAnsi="Calibri" w:cs="Calibri"/>
                <w:bCs/>
                <w:sz w:val="22"/>
                <w:szCs w:val="22"/>
              </w:rPr>
              <w:t>Trader</w:t>
            </w:r>
            <w:r w:rsidRPr="00E0239B">
              <w:rPr>
                <w:rFonts w:ascii="Calibri" w:hAnsi="Calibri" w:cs="Calibri"/>
                <w:bCs/>
                <w:sz w:val="22"/>
                <w:szCs w:val="22"/>
              </w:rPr>
              <w:t xml:space="preserve"> performance</w:t>
            </w:r>
          </w:p>
        </w:tc>
        <w:tc>
          <w:tcPr>
            <w:tcW w:w="810" w:type="dxa"/>
            <w:shd w:val="clear" w:color="auto" w:fill="DAEEF3"/>
          </w:tcPr>
          <w:p w14:paraId="7FC7EB4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shd w:val="clear" w:color="auto" w:fill="DAEEF3"/>
          </w:tcPr>
          <w:p w14:paraId="33991805"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shd w:val="clear" w:color="auto" w:fill="DAEEF3"/>
          </w:tcPr>
          <w:p w14:paraId="133B57F4"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192575BB"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1E23709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50A364E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16.As </w:t>
            </w:r>
            <w:r>
              <w:rPr>
                <w:rFonts w:ascii="Calibri" w:hAnsi="Calibri" w:cs="Calibri"/>
                <w:bCs/>
                <w:sz w:val="22"/>
                <w:szCs w:val="22"/>
              </w:rPr>
              <w:t xml:space="preserve">a Transaction Analyzer </w:t>
            </w:r>
            <w:r w:rsidRPr="00E0239B">
              <w:rPr>
                <w:rFonts w:ascii="Calibri" w:hAnsi="Calibri" w:cs="Calibri"/>
                <w:bCs/>
                <w:sz w:val="22"/>
                <w:szCs w:val="22"/>
              </w:rPr>
              <w:t xml:space="preserve">Rectify </w:t>
            </w:r>
            <w:r>
              <w:rPr>
                <w:rFonts w:ascii="Calibri" w:hAnsi="Calibri" w:cs="Calibri"/>
                <w:bCs/>
                <w:sz w:val="22"/>
                <w:szCs w:val="22"/>
              </w:rPr>
              <w:t>Trader</w:t>
            </w:r>
            <w:r w:rsidRPr="00E0239B">
              <w:rPr>
                <w:rFonts w:ascii="Calibri" w:hAnsi="Calibri" w:cs="Calibri"/>
                <w:bCs/>
                <w:sz w:val="22"/>
                <w:szCs w:val="22"/>
              </w:rPr>
              <w:t xml:space="preserve"> Needs so that I </w:t>
            </w:r>
            <w:r>
              <w:rPr>
                <w:rFonts w:ascii="Calibri" w:hAnsi="Calibri" w:cs="Calibri"/>
                <w:bCs/>
                <w:sz w:val="22"/>
                <w:szCs w:val="22"/>
              </w:rPr>
              <w:t xml:space="preserve">can </w:t>
            </w:r>
            <w:r w:rsidRPr="00E0239B">
              <w:rPr>
                <w:rFonts w:ascii="Calibri" w:hAnsi="Calibri" w:cs="Calibri"/>
                <w:bCs/>
                <w:sz w:val="22"/>
                <w:szCs w:val="22"/>
              </w:rPr>
              <w:t>Demonstrate the results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27633BD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5</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14:paraId="24FBE1AE"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14:paraId="6E0D8EA0"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5B7B0752" w14:textId="77777777" w:rsidTr="00374119">
        <w:trPr>
          <w:jc w:val="center"/>
        </w:trPr>
        <w:tc>
          <w:tcPr>
            <w:tcW w:w="1360" w:type="dxa"/>
            <w:tcBorders>
              <w:left w:val="single" w:sz="8" w:space="0" w:color="FFFFFF"/>
              <w:bottom w:val="nil"/>
              <w:right w:val="single" w:sz="24" w:space="0" w:color="FFFFFF"/>
            </w:tcBorders>
            <w:shd w:val="clear" w:color="auto" w:fill="00CC99"/>
          </w:tcPr>
          <w:p w14:paraId="4D224619"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36E80BA4"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11.As </w:t>
            </w:r>
            <w:r>
              <w:rPr>
                <w:rFonts w:ascii="Calibri" w:hAnsi="Calibri" w:cs="Calibri"/>
                <w:bCs/>
                <w:sz w:val="22"/>
                <w:szCs w:val="22"/>
              </w:rPr>
              <w:t xml:space="preserve">a Transaction Analyzer </w:t>
            </w:r>
            <w:r w:rsidRPr="00E0239B">
              <w:rPr>
                <w:rFonts w:ascii="Calibri" w:hAnsi="Calibri" w:cs="Calibri"/>
                <w:bCs/>
                <w:sz w:val="22"/>
                <w:szCs w:val="22"/>
              </w:rPr>
              <w:t xml:space="preserve">Provide Status Report so that I </w:t>
            </w:r>
            <w:r>
              <w:rPr>
                <w:rFonts w:ascii="Calibri" w:hAnsi="Calibri" w:cs="Calibri"/>
                <w:bCs/>
                <w:sz w:val="22"/>
                <w:szCs w:val="22"/>
              </w:rPr>
              <w:t xml:space="preserve">can </w:t>
            </w:r>
            <w:r w:rsidRPr="00E0239B">
              <w:rPr>
                <w:rFonts w:ascii="Calibri" w:hAnsi="Calibri" w:cs="Calibri"/>
                <w:bCs/>
                <w:sz w:val="22"/>
                <w:szCs w:val="22"/>
              </w:rPr>
              <w:t xml:space="preserve">Ensure whether user are satisfied with </w:t>
            </w:r>
            <w:r>
              <w:rPr>
                <w:rFonts w:ascii="Calibri" w:hAnsi="Calibri" w:cs="Calibri"/>
                <w:bCs/>
                <w:sz w:val="22"/>
                <w:szCs w:val="22"/>
              </w:rPr>
              <w:t>Administrator</w:t>
            </w:r>
            <w:r w:rsidRPr="00E0239B">
              <w:rPr>
                <w:rFonts w:ascii="Calibri" w:hAnsi="Calibri" w:cs="Calibri"/>
                <w:bCs/>
                <w:sz w:val="22"/>
                <w:szCs w:val="22"/>
              </w:rPr>
              <w:t xml:space="preserve"> activities</w:t>
            </w:r>
          </w:p>
        </w:tc>
        <w:tc>
          <w:tcPr>
            <w:tcW w:w="810" w:type="dxa"/>
            <w:shd w:val="clear" w:color="auto" w:fill="DAEEF3"/>
          </w:tcPr>
          <w:p w14:paraId="7F137541"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val="restart"/>
            <w:shd w:val="clear" w:color="auto" w:fill="DAEEF3"/>
          </w:tcPr>
          <w:p w14:paraId="28864749" w14:textId="77777777" w:rsidR="00374119" w:rsidRPr="00E0239B" w:rsidRDefault="00374119" w:rsidP="00374119">
            <w:pPr>
              <w:autoSpaceDE w:val="0"/>
              <w:autoSpaceDN w:val="0"/>
              <w:adjustRightInd w:val="0"/>
              <w:jc w:val="both"/>
              <w:rPr>
                <w:rFonts w:ascii="Calibri" w:hAnsi="Calibri" w:cs="Calibri"/>
                <w:bCs/>
                <w:sz w:val="22"/>
                <w:szCs w:val="22"/>
              </w:rPr>
            </w:pPr>
          </w:p>
          <w:p w14:paraId="42697AFC" w14:textId="77777777" w:rsidR="00374119" w:rsidRPr="00E0239B" w:rsidRDefault="00374119" w:rsidP="00374119">
            <w:pPr>
              <w:autoSpaceDE w:val="0"/>
              <w:autoSpaceDN w:val="0"/>
              <w:adjustRightInd w:val="0"/>
              <w:jc w:val="both"/>
              <w:rPr>
                <w:rFonts w:ascii="Calibri" w:hAnsi="Calibri" w:cs="Calibri"/>
                <w:bCs/>
                <w:sz w:val="22"/>
                <w:szCs w:val="22"/>
              </w:rPr>
            </w:pPr>
          </w:p>
          <w:p w14:paraId="639FE99D" w14:textId="77777777" w:rsidR="00374119" w:rsidRPr="00E0239B" w:rsidRDefault="00374119" w:rsidP="00374119">
            <w:pPr>
              <w:autoSpaceDE w:val="0"/>
              <w:autoSpaceDN w:val="0"/>
              <w:adjustRightInd w:val="0"/>
              <w:jc w:val="both"/>
              <w:rPr>
                <w:rFonts w:ascii="Calibri" w:hAnsi="Calibri" w:cs="Calibri"/>
                <w:bCs/>
                <w:sz w:val="22"/>
                <w:szCs w:val="22"/>
              </w:rPr>
            </w:pPr>
          </w:p>
          <w:p w14:paraId="08D22499" w14:textId="77777777" w:rsidR="00374119" w:rsidRPr="00E0239B" w:rsidRDefault="00374119" w:rsidP="00374119">
            <w:pPr>
              <w:autoSpaceDE w:val="0"/>
              <w:autoSpaceDN w:val="0"/>
              <w:adjustRightInd w:val="0"/>
              <w:jc w:val="both"/>
              <w:rPr>
                <w:rFonts w:ascii="Calibri" w:hAnsi="Calibri" w:cs="Calibri"/>
                <w:bCs/>
                <w:sz w:val="22"/>
                <w:szCs w:val="22"/>
              </w:rPr>
            </w:pPr>
          </w:p>
          <w:p w14:paraId="00D2BF07"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I4=20</w:t>
            </w:r>
          </w:p>
        </w:tc>
        <w:tc>
          <w:tcPr>
            <w:tcW w:w="828" w:type="dxa"/>
            <w:vMerge w:val="restart"/>
            <w:shd w:val="clear" w:color="auto" w:fill="DAEEF3"/>
          </w:tcPr>
          <w:p w14:paraId="2FF720EC" w14:textId="77777777" w:rsidR="00374119" w:rsidRPr="00E0239B" w:rsidRDefault="00374119" w:rsidP="00374119">
            <w:pPr>
              <w:autoSpaceDE w:val="0"/>
              <w:autoSpaceDN w:val="0"/>
              <w:adjustRightInd w:val="0"/>
              <w:jc w:val="both"/>
              <w:rPr>
                <w:rFonts w:ascii="Calibri" w:hAnsi="Calibri" w:cs="Calibri"/>
                <w:bCs/>
                <w:sz w:val="22"/>
                <w:szCs w:val="22"/>
              </w:rPr>
            </w:pPr>
          </w:p>
          <w:p w14:paraId="36B6CC1D" w14:textId="77777777" w:rsidR="00374119" w:rsidRPr="00E0239B" w:rsidRDefault="00374119" w:rsidP="00374119">
            <w:pPr>
              <w:autoSpaceDE w:val="0"/>
              <w:autoSpaceDN w:val="0"/>
              <w:adjustRightInd w:val="0"/>
              <w:jc w:val="both"/>
              <w:rPr>
                <w:rFonts w:ascii="Calibri" w:hAnsi="Calibri" w:cs="Calibri"/>
                <w:bCs/>
                <w:sz w:val="22"/>
                <w:szCs w:val="22"/>
              </w:rPr>
            </w:pPr>
          </w:p>
          <w:p w14:paraId="1DC1335D" w14:textId="77777777" w:rsidR="00374119" w:rsidRPr="00E0239B" w:rsidRDefault="00374119" w:rsidP="00374119">
            <w:pPr>
              <w:autoSpaceDE w:val="0"/>
              <w:autoSpaceDN w:val="0"/>
              <w:adjustRightInd w:val="0"/>
              <w:jc w:val="both"/>
              <w:rPr>
                <w:rFonts w:ascii="Calibri" w:hAnsi="Calibri" w:cs="Calibri"/>
                <w:bCs/>
                <w:sz w:val="22"/>
                <w:szCs w:val="22"/>
              </w:rPr>
            </w:pPr>
          </w:p>
          <w:p w14:paraId="17DC4936" w14:textId="77777777" w:rsidR="00374119" w:rsidRPr="00E0239B" w:rsidRDefault="00374119" w:rsidP="00374119">
            <w:pPr>
              <w:autoSpaceDE w:val="0"/>
              <w:autoSpaceDN w:val="0"/>
              <w:adjustRightInd w:val="0"/>
              <w:jc w:val="both"/>
              <w:rPr>
                <w:rFonts w:ascii="Calibri" w:hAnsi="Calibri" w:cs="Calibri"/>
                <w:bCs/>
                <w:sz w:val="22"/>
                <w:szCs w:val="22"/>
              </w:rPr>
            </w:pPr>
          </w:p>
          <w:p w14:paraId="78F1489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4</w:t>
            </w:r>
          </w:p>
        </w:tc>
      </w:tr>
      <w:tr w:rsidR="00374119" w:rsidRPr="00CB04BE" w14:paraId="602020E0"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19D4CACE"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1374F789"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14.As </w:t>
            </w:r>
            <w:r>
              <w:rPr>
                <w:rFonts w:ascii="Calibri" w:hAnsi="Calibri" w:cs="Calibri"/>
                <w:bCs/>
                <w:sz w:val="22"/>
                <w:szCs w:val="22"/>
              </w:rPr>
              <w:t xml:space="preserve">a Transaction Analyzer </w:t>
            </w:r>
            <w:r w:rsidRPr="00E0239B">
              <w:rPr>
                <w:rFonts w:ascii="Calibri" w:hAnsi="Calibri" w:cs="Calibri"/>
                <w:bCs/>
                <w:sz w:val="22"/>
                <w:szCs w:val="22"/>
              </w:rPr>
              <w:t xml:space="preserve">Create </w:t>
            </w:r>
            <w:r>
              <w:rPr>
                <w:rFonts w:ascii="Calibri" w:hAnsi="Calibri" w:cs="Calibri"/>
                <w:bCs/>
                <w:sz w:val="22"/>
                <w:szCs w:val="22"/>
              </w:rPr>
              <w:t>Financial</w:t>
            </w:r>
            <w:r w:rsidRPr="00E0239B">
              <w:rPr>
                <w:rFonts w:ascii="Calibri" w:hAnsi="Calibri" w:cs="Calibri"/>
                <w:bCs/>
                <w:sz w:val="22"/>
                <w:szCs w:val="22"/>
              </w:rPr>
              <w:t xml:space="preserve"> Report so that I </w:t>
            </w:r>
            <w:r>
              <w:rPr>
                <w:rFonts w:ascii="Calibri" w:hAnsi="Calibri" w:cs="Calibri"/>
                <w:bCs/>
                <w:sz w:val="22"/>
                <w:szCs w:val="22"/>
              </w:rPr>
              <w:t xml:space="preserve">can </w:t>
            </w:r>
            <w:r w:rsidRPr="00E0239B">
              <w:rPr>
                <w:rFonts w:ascii="Calibri" w:hAnsi="Calibri" w:cs="Calibri"/>
                <w:bCs/>
                <w:sz w:val="22"/>
                <w:szCs w:val="22"/>
              </w:rPr>
              <w:t>Provide it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09490D2D"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528B38FC"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4215F9E2"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1EE9CCCE" w14:textId="77777777" w:rsidTr="00374119">
        <w:trPr>
          <w:jc w:val="center"/>
        </w:trPr>
        <w:tc>
          <w:tcPr>
            <w:tcW w:w="1360" w:type="dxa"/>
            <w:tcBorders>
              <w:left w:val="single" w:sz="8" w:space="0" w:color="FFFFFF"/>
              <w:bottom w:val="nil"/>
              <w:right w:val="single" w:sz="24" w:space="0" w:color="FFFFFF"/>
            </w:tcBorders>
            <w:shd w:val="clear" w:color="auto" w:fill="00CC99"/>
          </w:tcPr>
          <w:p w14:paraId="4B9A200B"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72CC2AB2"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12.As </w:t>
            </w:r>
            <w:r>
              <w:rPr>
                <w:rFonts w:ascii="Calibri" w:hAnsi="Calibri" w:cs="Calibri"/>
                <w:bCs/>
                <w:sz w:val="22"/>
                <w:szCs w:val="22"/>
              </w:rPr>
              <w:t xml:space="preserve">a Transaction Analyzer </w:t>
            </w:r>
            <w:r w:rsidRPr="00E0239B">
              <w:rPr>
                <w:rFonts w:ascii="Calibri" w:hAnsi="Calibri" w:cs="Calibri"/>
                <w:bCs/>
                <w:sz w:val="22"/>
                <w:szCs w:val="22"/>
              </w:rPr>
              <w:t xml:space="preserve">Access the Status so that I </w:t>
            </w:r>
            <w:r>
              <w:rPr>
                <w:rFonts w:ascii="Calibri" w:hAnsi="Calibri" w:cs="Calibri"/>
                <w:bCs/>
                <w:sz w:val="22"/>
                <w:szCs w:val="22"/>
              </w:rPr>
              <w:t xml:space="preserve">can </w:t>
            </w:r>
            <w:r w:rsidRPr="00E0239B">
              <w:rPr>
                <w:rFonts w:ascii="Calibri" w:hAnsi="Calibri" w:cs="Calibri"/>
                <w:bCs/>
                <w:sz w:val="22"/>
                <w:szCs w:val="22"/>
              </w:rPr>
              <w:t>Feed it to the processes</w:t>
            </w:r>
          </w:p>
        </w:tc>
        <w:tc>
          <w:tcPr>
            <w:tcW w:w="810" w:type="dxa"/>
            <w:shd w:val="clear" w:color="auto" w:fill="DAEEF3"/>
          </w:tcPr>
          <w:p w14:paraId="1D8EF3AA"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3</w:t>
            </w:r>
          </w:p>
        </w:tc>
        <w:tc>
          <w:tcPr>
            <w:tcW w:w="810" w:type="dxa"/>
            <w:vMerge/>
            <w:shd w:val="clear" w:color="auto" w:fill="DAEEF3"/>
          </w:tcPr>
          <w:p w14:paraId="1026841F"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shd w:val="clear" w:color="auto" w:fill="DAEEF3"/>
          </w:tcPr>
          <w:p w14:paraId="30A7580E"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6216CB4C"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0A62CBC3"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0B2FB1EA"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5.As </w:t>
            </w:r>
            <w:r>
              <w:rPr>
                <w:rFonts w:ascii="Calibri" w:hAnsi="Calibri" w:cs="Calibri"/>
                <w:bCs/>
                <w:sz w:val="22"/>
                <w:szCs w:val="22"/>
              </w:rPr>
              <w:t xml:space="preserve">a Transaction Analyzer </w:t>
            </w:r>
            <w:r w:rsidRPr="00E0239B">
              <w:rPr>
                <w:rFonts w:ascii="Calibri" w:hAnsi="Calibri" w:cs="Calibri"/>
                <w:bCs/>
                <w:sz w:val="22"/>
                <w:szCs w:val="22"/>
              </w:rPr>
              <w:t xml:space="preserve">Arrange Meeting Schedules so that I </w:t>
            </w:r>
            <w:r>
              <w:rPr>
                <w:rFonts w:ascii="Calibri" w:hAnsi="Calibri" w:cs="Calibri"/>
                <w:bCs/>
                <w:sz w:val="22"/>
                <w:szCs w:val="22"/>
              </w:rPr>
              <w:t xml:space="preserve">can </w:t>
            </w:r>
            <w:r w:rsidRPr="00E0239B">
              <w:rPr>
                <w:rFonts w:ascii="Calibri" w:hAnsi="Calibri" w:cs="Calibri"/>
                <w:bCs/>
                <w:sz w:val="22"/>
                <w:szCs w:val="22"/>
              </w:rPr>
              <w:t xml:space="preserve">Report </w:t>
            </w:r>
            <w:r>
              <w:rPr>
                <w:rFonts w:ascii="Calibri" w:hAnsi="Calibri" w:cs="Calibri"/>
                <w:bCs/>
                <w:sz w:val="22"/>
                <w:szCs w:val="22"/>
              </w:rPr>
              <w:t>Trader</w:t>
            </w:r>
            <w:r w:rsidRPr="00E0239B">
              <w:rPr>
                <w:rFonts w:ascii="Calibri" w:hAnsi="Calibri" w:cs="Calibri"/>
                <w:bCs/>
                <w:sz w:val="22"/>
                <w:szCs w:val="22"/>
              </w:rPr>
              <w:t xml:space="preserve"> activities to user</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3FC908B8"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1</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14:paraId="1E6042DA"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14:paraId="6DF16E06"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r w:rsidR="00374119" w:rsidRPr="00CB04BE" w14:paraId="13F34D96" w14:textId="77777777" w:rsidTr="00374119">
        <w:trPr>
          <w:jc w:val="center"/>
        </w:trPr>
        <w:tc>
          <w:tcPr>
            <w:tcW w:w="1360" w:type="dxa"/>
            <w:tcBorders>
              <w:left w:val="single" w:sz="8" w:space="0" w:color="FFFFFF"/>
              <w:right w:val="single" w:sz="24" w:space="0" w:color="FFFFFF"/>
            </w:tcBorders>
            <w:shd w:val="clear" w:color="auto" w:fill="00CC99"/>
          </w:tcPr>
          <w:p w14:paraId="1F820AD6" w14:textId="77777777" w:rsidR="00374119" w:rsidRPr="00E0239B" w:rsidRDefault="00374119" w:rsidP="00374119">
            <w:pPr>
              <w:autoSpaceDE w:val="0"/>
              <w:autoSpaceDN w:val="0"/>
              <w:adjustRightInd w:val="0"/>
              <w:jc w:val="center"/>
              <w:rPr>
                <w:rFonts w:ascii="Calibri" w:hAnsi="Calibri" w:cs="Calibri"/>
                <w:b/>
                <w:bCs/>
                <w:sz w:val="22"/>
                <w:szCs w:val="22"/>
              </w:rPr>
            </w:pPr>
          </w:p>
        </w:tc>
        <w:tc>
          <w:tcPr>
            <w:tcW w:w="5768" w:type="dxa"/>
            <w:shd w:val="clear" w:color="auto" w:fill="DAEEF3"/>
            <w:hideMark/>
          </w:tcPr>
          <w:p w14:paraId="5AE6809E" w14:textId="77777777" w:rsidR="00374119" w:rsidRPr="00E0239B" w:rsidRDefault="00374119" w:rsidP="00374119">
            <w:pPr>
              <w:autoSpaceDE w:val="0"/>
              <w:autoSpaceDN w:val="0"/>
              <w:adjustRightInd w:val="0"/>
              <w:jc w:val="both"/>
              <w:rPr>
                <w:rFonts w:ascii="Calibri" w:hAnsi="Calibri" w:cs="Calibri"/>
                <w:bCs/>
                <w:sz w:val="22"/>
                <w:szCs w:val="22"/>
              </w:rPr>
            </w:pPr>
            <w:r w:rsidRPr="00E0239B">
              <w:rPr>
                <w:rFonts w:ascii="Calibri" w:hAnsi="Calibri" w:cs="Calibri"/>
                <w:bCs/>
                <w:sz w:val="22"/>
                <w:szCs w:val="22"/>
              </w:rPr>
              <w:t xml:space="preserve">13.As </w:t>
            </w:r>
            <w:r>
              <w:rPr>
                <w:rFonts w:ascii="Calibri" w:hAnsi="Calibri" w:cs="Calibri"/>
                <w:bCs/>
                <w:sz w:val="22"/>
                <w:szCs w:val="22"/>
              </w:rPr>
              <w:t xml:space="preserve">a Transaction Analyzer </w:t>
            </w:r>
            <w:r w:rsidRPr="00E0239B">
              <w:rPr>
                <w:rFonts w:ascii="Calibri" w:hAnsi="Calibri" w:cs="Calibri"/>
                <w:bCs/>
                <w:sz w:val="22"/>
                <w:szCs w:val="22"/>
              </w:rPr>
              <w:t xml:space="preserve">Provide Detailed Guidance so that I </w:t>
            </w:r>
            <w:r>
              <w:rPr>
                <w:rFonts w:ascii="Calibri" w:hAnsi="Calibri" w:cs="Calibri"/>
                <w:bCs/>
                <w:sz w:val="22"/>
                <w:szCs w:val="22"/>
              </w:rPr>
              <w:t xml:space="preserve">can </w:t>
            </w:r>
            <w:r w:rsidRPr="00E0239B">
              <w:rPr>
                <w:rFonts w:ascii="Calibri" w:hAnsi="Calibri" w:cs="Calibri"/>
                <w:bCs/>
                <w:sz w:val="22"/>
                <w:szCs w:val="22"/>
              </w:rPr>
              <w:t xml:space="preserve">Obtain </w:t>
            </w:r>
            <w:r>
              <w:rPr>
                <w:rFonts w:ascii="Calibri" w:hAnsi="Calibri" w:cs="Calibri"/>
                <w:bCs/>
                <w:sz w:val="22"/>
                <w:szCs w:val="22"/>
              </w:rPr>
              <w:t>Trader</w:t>
            </w:r>
            <w:r w:rsidRPr="00E0239B">
              <w:rPr>
                <w:rFonts w:ascii="Calibri" w:hAnsi="Calibri" w:cs="Calibri"/>
                <w:bCs/>
                <w:sz w:val="22"/>
                <w:szCs w:val="22"/>
              </w:rPr>
              <w:t xml:space="preserve"> status feedback</w:t>
            </w:r>
          </w:p>
        </w:tc>
        <w:tc>
          <w:tcPr>
            <w:tcW w:w="810" w:type="dxa"/>
            <w:shd w:val="clear" w:color="auto" w:fill="DAEEF3"/>
          </w:tcPr>
          <w:p w14:paraId="57E1152C" w14:textId="77777777" w:rsidR="00374119" w:rsidRPr="00E0239B" w:rsidRDefault="00374119" w:rsidP="00374119">
            <w:pPr>
              <w:autoSpaceDE w:val="0"/>
              <w:autoSpaceDN w:val="0"/>
              <w:adjustRightInd w:val="0"/>
              <w:jc w:val="center"/>
              <w:rPr>
                <w:rFonts w:ascii="Calibri" w:hAnsi="Calibri" w:cs="Calibri"/>
                <w:bCs/>
                <w:sz w:val="22"/>
                <w:szCs w:val="22"/>
              </w:rPr>
            </w:pPr>
            <w:r w:rsidRPr="00E0239B">
              <w:rPr>
                <w:rFonts w:ascii="Calibri" w:hAnsi="Calibri" w:cs="Calibri"/>
                <w:bCs/>
                <w:sz w:val="22"/>
                <w:szCs w:val="22"/>
              </w:rPr>
              <w:t>2</w:t>
            </w:r>
          </w:p>
        </w:tc>
        <w:tc>
          <w:tcPr>
            <w:tcW w:w="810" w:type="dxa"/>
            <w:vMerge/>
            <w:shd w:val="clear" w:color="auto" w:fill="DAEEF3"/>
          </w:tcPr>
          <w:p w14:paraId="70F628C6"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c>
          <w:tcPr>
            <w:tcW w:w="828" w:type="dxa"/>
            <w:vMerge/>
            <w:shd w:val="clear" w:color="auto" w:fill="DAEEF3"/>
          </w:tcPr>
          <w:p w14:paraId="2E87346F" w14:textId="77777777" w:rsidR="00374119" w:rsidRPr="00E0239B" w:rsidRDefault="00374119" w:rsidP="00374119">
            <w:pPr>
              <w:autoSpaceDE w:val="0"/>
              <w:autoSpaceDN w:val="0"/>
              <w:adjustRightInd w:val="0"/>
              <w:ind w:left="360"/>
              <w:jc w:val="both"/>
              <w:rPr>
                <w:rFonts w:ascii="Calibri" w:hAnsi="Calibri" w:cs="Calibri"/>
                <w:bCs/>
                <w:sz w:val="22"/>
                <w:szCs w:val="22"/>
              </w:rPr>
            </w:pPr>
          </w:p>
        </w:tc>
      </w:tr>
    </w:tbl>
    <w:p w14:paraId="77F41D00"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B097AF7"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5BF3A3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7428F36B"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620F4CDA"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0042024"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3951A97E"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p w14:paraId="0CE02B42"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14:paraId="0EE83435" w14:textId="77777777" w:rsidR="00374119" w:rsidRDefault="00374119" w:rsidP="00374119">
      <w:pPr>
        <w:pStyle w:val="ListParagraph"/>
        <w:tabs>
          <w:tab w:val="clear" w:pos="360"/>
        </w:tabs>
        <w:spacing w:after="200" w:line="276" w:lineRule="auto"/>
        <w:ind w:left="360"/>
        <w:rPr>
          <w:rFonts w:ascii="Calibri" w:hAnsi="Calibri" w:cs="Calibri"/>
          <w:bCs/>
          <w:sz w:val="22"/>
          <w:szCs w:val="22"/>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0"/>
        <w:gridCol w:w="5768"/>
        <w:gridCol w:w="810"/>
        <w:gridCol w:w="810"/>
        <w:gridCol w:w="828"/>
      </w:tblGrid>
      <w:tr w:rsidR="00374119" w14:paraId="0C29AEE8" w14:textId="77777777" w:rsidTr="00374119">
        <w:trPr>
          <w:jc w:val="center"/>
        </w:trPr>
        <w:tc>
          <w:tcPr>
            <w:tcW w:w="1360" w:type="dxa"/>
            <w:tcBorders>
              <w:top w:val="single" w:sz="8" w:space="0" w:color="FFFFFF"/>
              <w:left w:val="single" w:sz="8" w:space="0" w:color="FFFFFF"/>
              <w:bottom w:val="single" w:sz="24" w:space="0" w:color="FFFFFF"/>
              <w:right w:val="single" w:sz="8" w:space="0" w:color="FFFFFF"/>
            </w:tcBorders>
            <w:shd w:val="clear" w:color="auto" w:fill="00CC99"/>
            <w:hideMark/>
          </w:tcPr>
          <w:p w14:paraId="7D2795B0"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Process-1</w:t>
            </w:r>
          </w:p>
        </w:tc>
        <w:tc>
          <w:tcPr>
            <w:tcW w:w="5768" w:type="dxa"/>
            <w:tcBorders>
              <w:top w:val="single" w:sz="8" w:space="0" w:color="FFFFFF"/>
              <w:left w:val="single" w:sz="8" w:space="0" w:color="FFFFFF"/>
              <w:bottom w:val="single" w:sz="24" w:space="0" w:color="FFFFFF"/>
              <w:right w:val="single" w:sz="8" w:space="0" w:color="FFFFFF"/>
            </w:tcBorders>
            <w:shd w:val="clear" w:color="auto" w:fill="00CC99"/>
            <w:hideMark/>
          </w:tcPr>
          <w:p w14:paraId="72A6893B" w14:textId="77777777" w:rsidR="00374119" w:rsidRPr="00D15F0A" w:rsidRDefault="00374119" w:rsidP="00374119">
            <w:pPr>
              <w:autoSpaceDE w:val="0"/>
              <w:autoSpaceDN w:val="0"/>
              <w:adjustRightInd w:val="0"/>
              <w:jc w:val="both"/>
              <w:rPr>
                <w:rFonts w:ascii="Calibri" w:hAnsi="Calibri" w:cs="Calibri"/>
                <w:b/>
                <w:bCs/>
                <w:sz w:val="22"/>
                <w:szCs w:val="22"/>
              </w:rPr>
            </w:pPr>
            <w:r w:rsidRPr="00D15F0A">
              <w:rPr>
                <w:rFonts w:asciiTheme="minorHAnsi" w:hAnsiTheme="minorHAnsi" w:cstheme="minorHAnsi"/>
                <w:b/>
                <w:sz w:val="22"/>
                <w:szCs w:val="22"/>
              </w:rPr>
              <w:t>Assess User feedback</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79EB85DB"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5B7B1246"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14:paraId="1B79010A"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IP</w:t>
            </w:r>
          </w:p>
        </w:tc>
      </w:tr>
      <w:tr w:rsidR="00374119" w14:paraId="09AA5FC1" w14:textId="77777777" w:rsidTr="00374119">
        <w:trPr>
          <w:trHeight w:val="277"/>
          <w:jc w:val="center"/>
        </w:trPr>
        <w:tc>
          <w:tcPr>
            <w:tcW w:w="1360" w:type="dxa"/>
            <w:tcBorders>
              <w:top w:val="single" w:sz="6" w:space="0" w:color="FFFFFF"/>
              <w:left w:val="single" w:sz="8" w:space="0" w:color="FFFFFF"/>
              <w:bottom w:val="nil"/>
              <w:right w:val="single" w:sz="24" w:space="0" w:color="FFFFFF"/>
            </w:tcBorders>
            <w:shd w:val="clear" w:color="auto" w:fill="00CC99"/>
            <w:hideMark/>
          </w:tcPr>
          <w:p w14:paraId="3627BEB1"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Task Description</w:t>
            </w: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2DCB5FEC"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8.As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Know the user’s priorities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Decide on providing good content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E2BAF7B"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6" w:space="0" w:color="FFFFFF"/>
            </w:tcBorders>
            <w:shd w:val="clear" w:color="auto" w:fill="DAEEF3"/>
          </w:tcPr>
          <w:p w14:paraId="1CF7FE38" w14:textId="77777777" w:rsidR="00374119" w:rsidRPr="00E0239B" w:rsidRDefault="00374119" w:rsidP="00374119">
            <w:pPr>
              <w:autoSpaceDE w:val="0"/>
              <w:autoSpaceDN w:val="0"/>
              <w:adjustRightInd w:val="0"/>
              <w:ind w:left="360"/>
              <w:jc w:val="both"/>
              <w:rPr>
                <w:rFonts w:ascii="Calibri" w:hAnsi="Calibri"/>
                <w:bCs/>
                <w:sz w:val="22"/>
              </w:rPr>
            </w:pPr>
          </w:p>
          <w:p w14:paraId="70E0599F" w14:textId="77777777" w:rsidR="00374119" w:rsidRPr="00E0239B" w:rsidRDefault="00374119" w:rsidP="00374119">
            <w:pPr>
              <w:autoSpaceDE w:val="0"/>
              <w:autoSpaceDN w:val="0"/>
              <w:adjustRightInd w:val="0"/>
              <w:ind w:left="360"/>
              <w:jc w:val="both"/>
              <w:rPr>
                <w:rFonts w:ascii="Calibri" w:hAnsi="Calibri"/>
                <w:bCs/>
                <w:sz w:val="22"/>
              </w:rPr>
            </w:pPr>
          </w:p>
          <w:p w14:paraId="69DB1A33" w14:textId="77777777" w:rsidR="00374119" w:rsidRPr="00E0239B" w:rsidRDefault="00374119" w:rsidP="00374119">
            <w:pPr>
              <w:autoSpaceDE w:val="0"/>
              <w:autoSpaceDN w:val="0"/>
              <w:adjustRightInd w:val="0"/>
              <w:jc w:val="both"/>
              <w:rPr>
                <w:rFonts w:ascii="Calibri" w:hAnsi="Calibri"/>
                <w:bCs/>
                <w:sz w:val="22"/>
              </w:rPr>
            </w:pPr>
          </w:p>
          <w:p w14:paraId="15891708"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7455517" w14:textId="77777777" w:rsidR="00374119" w:rsidRPr="00E0239B" w:rsidRDefault="00374119" w:rsidP="00374119">
            <w:pPr>
              <w:autoSpaceDE w:val="0"/>
              <w:autoSpaceDN w:val="0"/>
              <w:adjustRightInd w:val="0"/>
              <w:jc w:val="both"/>
              <w:rPr>
                <w:rFonts w:ascii="Calibri" w:hAnsi="Calibri"/>
                <w:bCs/>
                <w:sz w:val="22"/>
              </w:rPr>
            </w:pPr>
          </w:p>
          <w:p w14:paraId="49DE1C43" w14:textId="77777777" w:rsidR="00374119" w:rsidRPr="00E0239B" w:rsidRDefault="00374119" w:rsidP="00374119">
            <w:pPr>
              <w:autoSpaceDE w:val="0"/>
              <w:autoSpaceDN w:val="0"/>
              <w:adjustRightInd w:val="0"/>
              <w:jc w:val="both"/>
              <w:rPr>
                <w:rFonts w:ascii="Calibri" w:hAnsi="Calibri"/>
                <w:bCs/>
                <w:sz w:val="22"/>
              </w:rPr>
            </w:pPr>
          </w:p>
          <w:p w14:paraId="68EF0610" w14:textId="77777777" w:rsidR="00374119" w:rsidRPr="00E0239B" w:rsidRDefault="00374119" w:rsidP="00374119">
            <w:pPr>
              <w:autoSpaceDE w:val="0"/>
              <w:autoSpaceDN w:val="0"/>
              <w:adjustRightInd w:val="0"/>
              <w:jc w:val="center"/>
              <w:rPr>
                <w:rFonts w:ascii="Calibri" w:hAnsi="Calibri"/>
                <w:bCs/>
                <w:sz w:val="22"/>
              </w:rPr>
            </w:pPr>
          </w:p>
          <w:p w14:paraId="34C877D8"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r>
      <w:tr w:rsidR="00374119" w14:paraId="7B0B92A5" w14:textId="77777777" w:rsidTr="00374119">
        <w:trPr>
          <w:jc w:val="center"/>
        </w:trPr>
        <w:tc>
          <w:tcPr>
            <w:tcW w:w="1360" w:type="dxa"/>
            <w:tcBorders>
              <w:left w:val="single" w:sz="8" w:space="0" w:color="FFFFFF"/>
              <w:bottom w:val="nil"/>
              <w:right w:val="single" w:sz="24" w:space="0" w:color="FFFFFF"/>
            </w:tcBorders>
            <w:shd w:val="clear" w:color="auto" w:fill="00CC99"/>
          </w:tcPr>
          <w:p w14:paraId="6828311F"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shd w:val="clear" w:color="auto" w:fill="DAEEF3"/>
            <w:hideMark/>
          </w:tcPr>
          <w:p w14:paraId="68F1737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Render </w:t>
            </w:r>
            <w:r>
              <w:rPr>
                <w:rFonts w:ascii="Calibri" w:hAnsi="Calibri" w:cs="Calibri"/>
                <w:bCs/>
                <w:sz w:val="22"/>
              </w:rPr>
              <w:t>Trader</w:t>
            </w:r>
            <w:r w:rsidRPr="00E0239B">
              <w:rPr>
                <w:rFonts w:ascii="Calibri" w:hAnsi="Calibri" w:cs="Calibri"/>
                <w:bCs/>
                <w:sz w:val="22"/>
              </w:rPr>
              <w:t xml:space="preserve"> Status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Keep a track of status</w:t>
            </w:r>
          </w:p>
        </w:tc>
        <w:tc>
          <w:tcPr>
            <w:tcW w:w="810" w:type="dxa"/>
            <w:tcBorders>
              <w:right w:val="single" w:sz="6" w:space="0" w:color="FFFFFF"/>
            </w:tcBorders>
            <w:shd w:val="clear" w:color="auto" w:fill="DAEEF3"/>
          </w:tcPr>
          <w:p w14:paraId="11E66F39"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left w:val="single" w:sz="6" w:space="0" w:color="FFFFFF"/>
              <w:right w:val="single" w:sz="6" w:space="0" w:color="FFFFFF"/>
            </w:tcBorders>
            <w:shd w:val="clear" w:color="auto" w:fill="DAEEF3"/>
          </w:tcPr>
          <w:p w14:paraId="5045A7E3"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tcBorders>
              <w:left w:val="single" w:sz="6" w:space="0" w:color="FFFFFF"/>
            </w:tcBorders>
            <w:shd w:val="clear" w:color="auto" w:fill="DAEEF3"/>
          </w:tcPr>
          <w:p w14:paraId="1B468290" w14:textId="77777777" w:rsidR="00374119" w:rsidRPr="00E0239B" w:rsidRDefault="00374119" w:rsidP="00374119">
            <w:pPr>
              <w:autoSpaceDE w:val="0"/>
              <w:autoSpaceDN w:val="0"/>
              <w:adjustRightInd w:val="0"/>
              <w:ind w:left="360"/>
              <w:jc w:val="both"/>
              <w:rPr>
                <w:rFonts w:ascii="Calibri" w:hAnsi="Calibri"/>
                <w:bCs/>
                <w:sz w:val="22"/>
              </w:rPr>
            </w:pPr>
          </w:p>
        </w:tc>
      </w:tr>
      <w:tr w:rsidR="00374119" w14:paraId="23368F19"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0605B6F6"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2448A7F4"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3.As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Extract status data source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Refine </w:t>
            </w:r>
            <w:r>
              <w:rPr>
                <w:rFonts w:ascii="Calibri" w:hAnsi="Calibri" w:cs="Calibri"/>
                <w:bCs/>
                <w:sz w:val="22"/>
              </w:rPr>
              <w:t>Trader</w:t>
            </w:r>
            <w:r w:rsidRPr="00E0239B">
              <w:rPr>
                <w:rFonts w:ascii="Calibri" w:hAnsi="Calibri" w:cs="Calibri"/>
                <w:bCs/>
                <w:sz w:val="22"/>
              </w:rPr>
              <w:t xml:space="preserve"> status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125FF20B"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c>
          <w:tcPr>
            <w:tcW w:w="810" w:type="dxa"/>
            <w:vMerge/>
            <w:tcBorders>
              <w:top w:val="single" w:sz="8" w:space="0" w:color="FFFFFF"/>
              <w:left w:val="single" w:sz="6" w:space="0" w:color="FFFFFF"/>
              <w:bottom w:val="single" w:sz="6" w:space="0" w:color="FFFFFF"/>
              <w:right w:val="single" w:sz="6" w:space="0" w:color="FFFFFF"/>
            </w:tcBorders>
            <w:shd w:val="clear" w:color="auto" w:fill="DAEEF3"/>
          </w:tcPr>
          <w:p w14:paraId="05D53E88"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14:paraId="60CC932A" w14:textId="77777777" w:rsidR="00374119" w:rsidRPr="00E0239B" w:rsidRDefault="00374119" w:rsidP="00374119">
            <w:pPr>
              <w:autoSpaceDE w:val="0"/>
              <w:autoSpaceDN w:val="0"/>
              <w:adjustRightInd w:val="0"/>
              <w:ind w:left="360"/>
              <w:jc w:val="both"/>
              <w:rPr>
                <w:rFonts w:ascii="Calibri" w:hAnsi="Calibri"/>
                <w:bCs/>
                <w:sz w:val="22"/>
              </w:rPr>
            </w:pPr>
          </w:p>
        </w:tc>
      </w:tr>
      <w:tr w:rsidR="00374119" w14:paraId="52CB33DB" w14:textId="77777777" w:rsidTr="00374119">
        <w:trPr>
          <w:jc w:val="center"/>
        </w:trPr>
        <w:tc>
          <w:tcPr>
            <w:tcW w:w="1360" w:type="dxa"/>
            <w:tcBorders>
              <w:left w:val="single" w:sz="8" w:space="0" w:color="FFFFFF"/>
              <w:bottom w:val="nil"/>
              <w:right w:val="single" w:sz="24" w:space="0" w:color="FFFFFF"/>
            </w:tcBorders>
            <w:shd w:val="clear" w:color="auto" w:fill="00CC99"/>
          </w:tcPr>
          <w:p w14:paraId="7F1C6794"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shd w:val="clear" w:color="auto" w:fill="DAEEF3"/>
            <w:hideMark/>
          </w:tcPr>
          <w:p w14:paraId="7FBE8D2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4.As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Permit status  pre-fetching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Process it for further changes</w:t>
            </w:r>
          </w:p>
        </w:tc>
        <w:tc>
          <w:tcPr>
            <w:tcW w:w="810" w:type="dxa"/>
            <w:shd w:val="clear" w:color="auto" w:fill="DAEEF3"/>
          </w:tcPr>
          <w:p w14:paraId="4C390846"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val="restart"/>
            <w:shd w:val="clear" w:color="auto" w:fill="DAEEF3"/>
          </w:tcPr>
          <w:p w14:paraId="42FF44D0" w14:textId="77777777" w:rsidR="00374119" w:rsidRPr="00E0239B" w:rsidRDefault="00374119" w:rsidP="00374119">
            <w:pPr>
              <w:autoSpaceDE w:val="0"/>
              <w:autoSpaceDN w:val="0"/>
              <w:adjustRightInd w:val="0"/>
              <w:jc w:val="both"/>
              <w:rPr>
                <w:rFonts w:ascii="Calibri" w:hAnsi="Calibri"/>
                <w:bCs/>
                <w:sz w:val="22"/>
              </w:rPr>
            </w:pPr>
          </w:p>
          <w:p w14:paraId="55FFC22B" w14:textId="77777777" w:rsidR="00374119" w:rsidRPr="00E0239B" w:rsidRDefault="00374119" w:rsidP="00374119">
            <w:pPr>
              <w:autoSpaceDE w:val="0"/>
              <w:autoSpaceDN w:val="0"/>
              <w:adjustRightInd w:val="0"/>
              <w:jc w:val="both"/>
              <w:rPr>
                <w:rFonts w:ascii="Calibri" w:hAnsi="Calibri"/>
                <w:bCs/>
                <w:sz w:val="22"/>
              </w:rPr>
            </w:pPr>
          </w:p>
          <w:p w14:paraId="4FC8C6F5" w14:textId="77777777" w:rsidR="00374119" w:rsidRPr="00E0239B" w:rsidRDefault="00374119" w:rsidP="00374119">
            <w:pPr>
              <w:autoSpaceDE w:val="0"/>
              <w:autoSpaceDN w:val="0"/>
              <w:adjustRightInd w:val="0"/>
              <w:jc w:val="both"/>
              <w:rPr>
                <w:rFonts w:ascii="Calibri" w:hAnsi="Calibri"/>
                <w:bCs/>
                <w:sz w:val="22"/>
              </w:rPr>
            </w:pPr>
          </w:p>
          <w:p w14:paraId="64858EF3"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I2=20</w:t>
            </w:r>
          </w:p>
        </w:tc>
        <w:tc>
          <w:tcPr>
            <w:tcW w:w="828" w:type="dxa"/>
            <w:vMerge w:val="restart"/>
            <w:shd w:val="clear" w:color="auto" w:fill="DAEEF3"/>
          </w:tcPr>
          <w:p w14:paraId="72C9FA55" w14:textId="77777777" w:rsidR="00374119" w:rsidRPr="00E0239B" w:rsidRDefault="00374119" w:rsidP="00374119">
            <w:pPr>
              <w:autoSpaceDE w:val="0"/>
              <w:autoSpaceDN w:val="0"/>
              <w:adjustRightInd w:val="0"/>
              <w:jc w:val="both"/>
              <w:rPr>
                <w:rFonts w:ascii="Calibri" w:hAnsi="Calibri"/>
                <w:bCs/>
                <w:sz w:val="22"/>
              </w:rPr>
            </w:pPr>
          </w:p>
          <w:p w14:paraId="49958AF6" w14:textId="77777777" w:rsidR="00374119" w:rsidRPr="00E0239B" w:rsidRDefault="00374119" w:rsidP="00374119">
            <w:pPr>
              <w:autoSpaceDE w:val="0"/>
              <w:autoSpaceDN w:val="0"/>
              <w:adjustRightInd w:val="0"/>
              <w:jc w:val="both"/>
              <w:rPr>
                <w:rFonts w:ascii="Calibri" w:hAnsi="Calibri"/>
                <w:bCs/>
                <w:sz w:val="22"/>
              </w:rPr>
            </w:pPr>
          </w:p>
          <w:p w14:paraId="0900D16B" w14:textId="77777777" w:rsidR="00374119" w:rsidRPr="00E0239B" w:rsidRDefault="00374119" w:rsidP="00374119">
            <w:pPr>
              <w:autoSpaceDE w:val="0"/>
              <w:autoSpaceDN w:val="0"/>
              <w:adjustRightInd w:val="0"/>
              <w:jc w:val="both"/>
              <w:rPr>
                <w:rFonts w:ascii="Calibri" w:hAnsi="Calibri"/>
                <w:bCs/>
                <w:sz w:val="22"/>
              </w:rPr>
            </w:pPr>
          </w:p>
          <w:p w14:paraId="7F6EA55F"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r>
      <w:tr w:rsidR="00374119" w14:paraId="1FF3BE6F"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58914C9F"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59355776"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6.As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Establish pre-fetching of status details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Enable faster searching  </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E6932B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54CA8E8F"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79CBF144" w14:textId="77777777" w:rsidR="00374119" w:rsidRPr="00E0239B" w:rsidRDefault="00374119" w:rsidP="00374119">
            <w:pPr>
              <w:autoSpaceDE w:val="0"/>
              <w:autoSpaceDN w:val="0"/>
              <w:adjustRightInd w:val="0"/>
              <w:ind w:left="360"/>
              <w:jc w:val="both"/>
              <w:rPr>
                <w:rFonts w:ascii="Calibri" w:hAnsi="Calibri"/>
                <w:bCs/>
                <w:sz w:val="22"/>
              </w:rPr>
            </w:pPr>
          </w:p>
        </w:tc>
      </w:tr>
      <w:tr w:rsidR="00374119" w14:paraId="4CD2DADF" w14:textId="77777777" w:rsidTr="00374119">
        <w:trPr>
          <w:jc w:val="center"/>
        </w:trPr>
        <w:tc>
          <w:tcPr>
            <w:tcW w:w="1360" w:type="dxa"/>
            <w:tcBorders>
              <w:left w:val="single" w:sz="8" w:space="0" w:color="FFFFFF"/>
              <w:bottom w:val="nil"/>
              <w:right w:val="single" w:sz="24" w:space="0" w:color="FFFFFF"/>
            </w:tcBorders>
            <w:shd w:val="clear" w:color="auto" w:fill="00CC99"/>
          </w:tcPr>
          <w:p w14:paraId="64DD5E32"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shd w:val="clear" w:color="auto" w:fill="DAEEF3"/>
            <w:hideMark/>
          </w:tcPr>
          <w:p w14:paraId="1B739502"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2.As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Accumulate </w:t>
            </w:r>
            <w:r>
              <w:rPr>
                <w:rFonts w:ascii="Calibri" w:hAnsi="Calibri" w:cs="Calibri"/>
                <w:bCs/>
                <w:sz w:val="22"/>
              </w:rPr>
              <w:t>Trader</w:t>
            </w:r>
            <w:r w:rsidRPr="00E0239B">
              <w:rPr>
                <w:rFonts w:ascii="Calibri" w:hAnsi="Calibri" w:cs="Calibri"/>
                <w:bCs/>
                <w:sz w:val="22"/>
              </w:rPr>
              <w:t xml:space="preserve"> Data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Extract the useful information</w:t>
            </w:r>
          </w:p>
        </w:tc>
        <w:tc>
          <w:tcPr>
            <w:tcW w:w="810" w:type="dxa"/>
            <w:shd w:val="clear" w:color="auto" w:fill="DAEEF3"/>
          </w:tcPr>
          <w:p w14:paraId="3C283655"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3</w:t>
            </w:r>
          </w:p>
        </w:tc>
        <w:tc>
          <w:tcPr>
            <w:tcW w:w="810" w:type="dxa"/>
            <w:vMerge/>
            <w:shd w:val="clear" w:color="auto" w:fill="DAEEF3"/>
          </w:tcPr>
          <w:p w14:paraId="6DB93517"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shd w:val="clear" w:color="auto" w:fill="DAEEF3"/>
          </w:tcPr>
          <w:p w14:paraId="7536A7DE" w14:textId="77777777" w:rsidR="00374119" w:rsidRPr="00E0239B" w:rsidRDefault="00374119" w:rsidP="00374119">
            <w:pPr>
              <w:autoSpaceDE w:val="0"/>
              <w:autoSpaceDN w:val="0"/>
              <w:adjustRightInd w:val="0"/>
              <w:ind w:left="360"/>
              <w:jc w:val="both"/>
              <w:rPr>
                <w:rFonts w:ascii="Calibri" w:hAnsi="Calibri"/>
                <w:bCs/>
                <w:sz w:val="22"/>
              </w:rPr>
            </w:pPr>
          </w:p>
        </w:tc>
      </w:tr>
      <w:tr w:rsidR="00374119" w14:paraId="7B8A1615" w14:textId="77777777" w:rsidTr="00374119">
        <w:trPr>
          <w:jc w:val="center"/>
        </w:trPr>
        <w:tc>
          <w:tcPr>
            <w:tcW w:w="1360" w:type="dxa"/>
            <w:tcBorders>
              <w:top w:val="single" w:sz="6" w:space="0" w:color="FFFFFF"/>
              <w:left w:val="single" w:sz="8" w:space="0" w:color="FFFFFF"/>
              <w:bottom w:val="nil"/>
              <w:right w:val="single" w:sz="24" w:space="0" w:color="FFFFFF"/>
            </w:tcBorders>
            <w:shd w:val="clear" w:color="auto" w:fill="00CC99"/>
          </w:tcPr>
          <w:p w14:paraId="50237427"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tcBorders>
              <w:top w:val="single" w:sz="6" w:space="0" w:color="FFFFFF"/>
              <w:left w:val="single" w:sz="6" w:space="0" w:color="FFFFFF"/>
              <w:bottom w:val="single" w:sz="6" w:space="0" w:color="FFFFFF"/>
              <w:right w:val="single" w:sz="8" w:space="0" w:color="FFFFFF"/>
            </w:tcBorders>
            <w:shd w:val="clear" w:color="auto" w:fill="DAEEF3"/>
            <w:hideMark/>
          </w:tcPr>
          <w:p w14:paraId="7B2BDF85"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5.As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Execute search query entered by user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Process it as per requirement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5D2AEBF9"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52AB96A2"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1BBEA344" w14:textId="77777777" w:rsidR="00374119" w:rsidRPr="00E0239B" w:rsidRDefault="00374119" w:rsidP="00374119">
            <w:pPr>
              <w:autoSpaceDE w:val="0"/>
              <w:autoSpaceDN w:val="0"/>
              <w:adjustRightInd w:val="0"/>
              <w:ind w:left="360"/>
              <w:jc w:val="both"/>
              <w:rPr>
                <w:rFonts w:ascii="Calibri" w:hAnsi="Calibri"/>
                <w:bCs/>
                <w:sz w:val="22"/>
              </w:rPr>
            </w:pPr>
          </w:p>
        </w:tc>
      </w:tr>
      <w:tr w:rsidR="00374119" w14:paraId="18560441" w14:textId="77777777" w:rsidTr="00374119">
        <w:trPr>
          <w:jc w:val="center"/>
        </w:trPr>
        <w:tc>
          <w:tcPr>
            <w:tcW w:w="1360" w:type="dxa"/>
            <w:tcBorders>
              <w:left w:val="single" w:sz="8" w:space="0" w:color="FFFFFF"/>
              <w:bottom w:val="nil"/>
              <w:right w:val="single" w:sz="24" w:space="0" w:color="FFFFFF"/>
            </w:tcBorders>
            <w:shd w:val="clear" w:color="auto" w:fill="00CC99"/>
          </w:tcPr>
          <w:p w14:paraId="7B7E0E2C" w14:textId="77777777" w:rsidR="00374119" w:rsidRPr="00E0239B" w:rsidRDefault="00374119" w:rsidP="00374119">
            <w:pPr>
              <w:autoSpaceDE w:val="0"/>
              <w:autoSpaceDN w:val="0"/>
              <w:adjustRightInd w:val="0"/>
              <w:jc w:val="center"/>
              <w:rPr>
                <w:rFonts w:ascii="Calibri" w:hAnsi="Calibri" w:cs="Calibri"/>
                <w:b/>
                <w:bCs/>
                <w:sz w:val="22"/>
              </w:rPr>
            </w:pPr>
          </w:p>
        </w:tc>
        <w:tc>
          <w:tcPr>
            <w:tcW w:w="5768" w:type="dxa"/>
            <w:shd w:val="clear" w:color="auto" w:fill="DAEEF3"/>
            <w:hideMark/>
          </w:tcPr>
          <w:p w14:paraId="2DF2B994"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7.As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Conserve  status Promotes order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Track status changes</w:t>
            </w:r>
          </w:p>
        </w:tc>
        <w:tc>
          <w:tcPr>
            <w:tcW w:w="810" w:type="dxa"/>
            <w:shd w:val="clear" w:color="auto" w:fill="DAEEF3"/>
          </w:tcPr>
          <w:p w14:paraId="53C62587"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shd w:val="clear" w:color="auto" w:fill="DAEEF3"/>
          </w:tcPr>
          <w:p w14:paraId="739A7FCF"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shd w:val="clear" w:color="auto" w:fill="DAEEF3"/>
          </w:tcPr>
          <w:p w14:paraId="09262B41" w14:textId="77777777" w:rsidR="00374119" w:rsidRPr="00E0239B" w:rsidRDefault="00374119" w:rsidP="00374119">
            <w:pPr>
              <w:autoSpaceDE w:val="0"/>
              <w:autoSpaceDN w:val="0"/>
              <w:adjustRightInd w:val="0"/>
              <w:ind w:left="360"/>
              <w:jc w:val="both"/>
              <w:rPr>
                <w:rFonts w:ascii="Calibri" w:hAnsi="Calibri"/>
                <w:bCs/>
                <w:sz w:val="22"/>
              </w:rPr>
            </w:pPr>
          </w:p>
        </w:tc>
      </w:tr>
    </w:tbl>
    <w:p w14:paraId="36EDE876" w14:textId="77777777" w:rsidR="00374119" w:rsidRDefault="00374119" w:rsidP="00374119"/>
    <w:p w14:paraId="5FFBCF35" w14:textId="77777777" w:rsidR="00374119" w:rsidRDefault="00374119" w:rsidP="00374119"/>
    <w:p w14:paraId="5A490403" w14:textId="77777777" w:rsidR="00374119" w:rsidRDefault="00374119" w:rsidP="00374119"/>
    <w:p w14:paraId="3E2BC62D" w14:textId="77777777" w:rsidR="00374119" w:rsidRDefault="00374119" w:rsidP="00374119"/>
    <w:p w14:paraId="305E7315" w14:textId="77777777" w:rsidR="00374119" w:rsidRDefault="00374119" w:rsidP="00374119"/>
    <w:p w14:paraId="3271B217" w14:textId="77777777" w:rsidR="00374119" w:rsidRDefault="00374119" w:rsidP="00374119"/>
    <w:p w14:paraId="4EC9DE71" w14:textId="77777777" w:rsidR="00374119" w:rsidRDefault="00374119" w:rsidP="00374119"/>
    <w:p w14:paraId="316776D5" w14:textId="77777777" w:rsidR="00374119" w:rsidRDefault="00374119" w:rsidP="00374119"/>
    <w:p w14:paraId="6946A4CA" w14:textId="77777777" w:rsidR="00374119" w:rsidRDefault="00374119" w:rsidP="00374119"/>
    <w:p w14:paraId="562CCA4C" w14:textId="77777777" w:rsidR="00374119" w:rsidRDefault="00374119" w:rsidP="00374119"/>
    <w:p w14:paraId="0F59BB8D" w14:textId="77777777" w:rsidR="00374119" w:rsidRDefault="00374119" w:rsidP="00374119"/>
    <w:p w14:paraId="007CBFF5" w14:textId="77777777" w:rsidR="00374119" w:rsidRDefault="00374119" w:rsidP="00374119"/>
    <w:p w14:paraId="4CDCC22A" w14:textId="77777777" w:rsidR="00374119" w:rsidRDefault="00374119" w:rsidP="00374119"/>
    <w:p w14:paraId="4C11ACE2" w14:textId="77777777" w:rsidR="00374119" w:rsidRDefault="00374119" w:rsidP="00374119"/>
    <w:p w14:paraId="5D22476C" w14:textId="77777777" w:rsidR="00374119" w:rsidRDefault="00374119" w:rsidP="00374119"/>
    <w:p w14:paraId="071AD49A" w14:textId="77777777" w:rsidR="00374119" w:rsidRDefault="00374119" w:rsidP="00374119"/>
    <w:p w14:paraId="2B5ACDAC" w14:textId="77777777" w:rsidR="00374119" w:rsidRDefault="00374119" w:rsidP="00374119"/>
    <w:p w14:paraId="5590FC07" w14:textId="77777777" w:rsidR="00374119" w:rsidRDefault="00374119" w:rsidP="00374119"/>
    <w:p w14:paraId="36216964" w14:textId="77777777" w:rsidR="00374119" w:rsidRDefault="00374119" w:rsidP="00374119"/>
    <w:p w14:paraId="3AD4FACB" w14:textId="77777777" w:rsidR="00374119" w:rsidRDefault="00374119" w:rsidP="00374119"/>
    <w:p w14:paraId="17A612F1" w14:textId="77777777" w:rsidR="00374119" w:rsidRDefault="00374119" w:rsidP="00374119"/>
    <w:p w14:paraId="59316F2E" w14:textId="77777777" w:rsidR="00374119" w:rsidRDefault="00374119" w:rsidP="00374119"/>
    <w:p w14:paraId="58832A6D" w14:textId="77777777" w:rsidR="00374119" w:rsidRDefault="00374119" w:rsidP="00374119"/>
    <w:p w14:paraId="3AFF74F5" w14:textId="77777777" w:rsidR="00374119" w:rsidRDefault="00374119" w:rsidP="00374119"/>
    <w:p w14:paraId="7536C147" w14:textId="77777777" w:rsidR="00374119" w:rsidRDefault="00374119" w:rsidP="00374119"/>
    <w:p w14:paraId="50A1BEAC" w14:textId="77777777" w:rsidR="00374119" w:rsidRDefault="00374119" w:rsidP="00374119"/>
    <w:p w14:paraId="681CAC51" w14:textId="77777777" w:rsidR="00374119" w:rsidRDefault="00374119" w:rsidP="00374119"/>
    <w:p w14:paraId="2F0B857B" w14:textId="77777777" w:rsidR="00374119" w:rsidRDefault="00374119" w:rsidP="00374119"/>
    <w:p w14:paraId="680C824B" w14:textId="77777777" w:rsidR="00374119" w:rsidRDefault="00374119" w:rsidP="00374119"/>
    <w:p w14:paraId="42EF6371" w14:textId="77777777" w:rsidR="00374119" w:rsidRDefault="00374119" w:rsidP="00374119"/>
    <w:p w14:paraId="74C6CAFA" w14:textId="77777777" w:rsidR="00374119" w:rsidRDefault="00374119" w:rsidP="00374119"/>
    <w:p w14:paraId="0965CC5D" w14:textId="77777777" w:rsidR="00374119" w:rsidRDefault="00374119" w:rsidP="00374119"/>
    <w:p w14:paraId="215DC2DC" w14:textId="77777777" w:rsidR="00374119" w:rsidRDefault="00374119" w:rsidP="00374119"/>
    <w:p w14:paraId="250938CE" w14:textId="77777777" w:rsidR="00374119" w:rsidRDefault="00374119" w:rsidP="00374119"/>
    <w:p w14:paraId="6DD50A3B" w14:textId="77777777" w:rsidR="00374119" w:rsidRDefault="00374119" w:rsidP="00374119"/>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7"/>
        <w:gridCol w:w="5761"/>
        <w:gridCol w:w="810"/>
        <w:gridCol w:w="810"/>
        <w:gridCol w:w="828"/>
      </w:tblGrid>
      <w:tr w:rsidR="00374119" w14:paraId="3016ABDC" w14:textId="77777777" w:rsidTr="00374119">
        <w:trPr>
          <w:jc w:val="center"/>
        </w:trPr>
        <w:tc>
          <w:tcPr>
            <w:tcW w:w="1367" w:type="dxa"/>
            <w:tcBorders>
              <w:top w:val="single" w:sz="8" w:space="0" w:color="FFFFFF"/>
              <w:left w:val="single" w:sz="8" w:space="0" w:color="FFFFFF"/>
              <w:bottom w:val="single" w:sz="24" w:space="0" w:color="FFFFFF"/>
              <w:right w:val="single" w:sz="8" w:space="0" w:color="FFFFFF"/>
            </w:tcBorders>
            <w:shd w:val="clear" w:color="auto" w:fill="00CC99"/>
            <w:hideMark/>
          </w:tcPr>
          <w:p w14:paraId="20F659A5"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Process-2</w:t>
            </w:r>
          </w:p>
        </w:tc>
        <w:tc>
          <w:tcPr>
            <w:tcW w:w="5761" w:type="dxa"/>
            <w:tcBorders>
              <w:top w:val="single" w:sz="8" w:space="0" w:color="FFFFFF"/>
              <w:left w:val="single" w:sz="8" w:space="0" w:color="FFFFFF"/>
              <w:bottom w:val="single" w:sz="24" w:space="0" w:color="FFFFFF"/>
              <w:right w:val="single" w:sz="8" w:space="0" w:color="FFFFFF"/>
            </w:tcBorders>
            <w:shd w:val="clear" w:color="auto" w:fill="00CC99"/>
            <w:hideMark/>
          </w:tcPr>
          <w:p w14:paraId="25D9CB1C" w14:textId="77777777" w:rsidR="00374119" w:rsidRPr="00D15F0A" w:rsidRDefault="00374119" w:rsidP="00374119">
            <w:pPr>
              <w:autoSpaceDE w:val="0"/>
              <w:autoSpaceDN w:val="0"/>
              <w:adjustRightInd w:val="0"/>
              <w:jc w:val="both"/>
              <w:rPr>
                <w:rFonts w:ascii="Calibri" w:hAnsi="Calibri" w:cs="Calibri"/>
                <w:b/>
                <w:bCs/>
                <w:sz w:val="22"/>
                <w:szCs w:val="22"/>
              </w:rPr>
            </w:pPr>
            <w:r w:rsidRPr="00D15F0A">
              <w:rPr>
                <w:rFonts w:asciiTheme="minorHAnsi" w:hAnsiTheme="minorHAnsi" w:cstheme="minorHAnsi"/>
                <w:b/>
                <w:sz w:val="22"/>
                <w:szCs w:val="22"/>
              </w:rPr>
              <w:t>Process User Feedback</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2F51C58B"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6F142D33"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14:paraId="7416F735"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IP</w:t>
            </w:r>
          </w:p>
        </w:tc>
      </w:tr>
      <w:tr w:rsidR="00374119" w14:paraId="3547F9E9" w14:textId="77777777" w:rsidTr="00374119">
        <w:trPr>
          <w:trHeight w:val="277"/>
          <w:jc w:val="center"/>
        </w:trPr>
        <w:tc>
          <w:tcPr>
            <w:tcW w:w="1367" w:type="dxa"/>
            <w:tcBorders>
              <w:top w:val="single" w:sz="6" w:space="0" w:color="FFFFFF"/>
              <w:left w:val="single" w:sz="8" w:space="0" w:color="FFFFFF"/>
              <w:bottom w:val="nil"/>
              <w:right w:val="single" w:sz="24" w:space="0" w:color="FFFFFF"/>
            </w:tcBorders>
            <w:shd w:val="clear" w:color="auto" w:fill="00CC99"/>
            <w:hideMark/>
          </w:tcPr>
          <w:p w14:paraId="70CBD748"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Task Description</w:t>
            </w: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14:paraId="570EE67B"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5.As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Generate Auto Notify System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Minimize user involvement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71ACEA4D"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11A58236" w14:textId="77777777" w:rsidR="00374119" w:rsidRPr="00E0239B" w:rsidRDefault="00374119" w:rsidP="00374119">
            <w:pPr>
              <w:autoSpaceDE w:val="0"/>
              <w:autoSpaceDN w:val="0"/>
              <w:adjustRightInd w:val="0"/>
              <w:jc w:val="center"/>
              <w:rPr>
                <w:rFonts w:ascii="Calibri" w:hAnsi="Calibri"/>
                <w:bCs/>
                <w:sz w:val="22"/>
              </w:rPr>
            </w:pPr>
          </w:p>
          <w:p w14:paraId="15811D5F" w14:textId="77777777" w:rsidR="00374119" w:rsidRPr="00E0239B" w:rsidRDefault="00374119" w:rsidP="00374119">
            <w:pPr>
              <w:autoSpaceDE w:val="0"/>
              <w:autoSpaceDN w:val="0"/>
              <w:adjustRightInd w:val="0"/>
              <w:jc w:val="center"/>
              <w:rPr>
                <w:rFonts w:ascii="Calibri" w:hAnsi="Calibri"/>
                <w:bCs/>
                <w:sz w:val="22"/>
              </w:rPr>
            </w:pPr>
          </w:p>
          <w:p w14:paraId="1550917E"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4EEA494B" w14:textId="77777777" w:rsidR="00374119" w:rsidRPr="00E0239B" w:rsidRDefault="00374119" w:rsidP="00374119">
            <w:pPr>
              <w:autoSpaceDE w:val="0"/>
              <w:autoSpaceDN w:val="0"/>
              <w:adjustRightInd w:val="0"/>
              <w:jc w:val="center"/>
              <w:rPr>
                <w:rFonts w:ascii="Calibri" w:hAnsi="Calibri"/>
                <w:bCs/>
                <w:sz w:val="22"/>
              </w:rPr>
            </w:pPr>
          </w:p>
          <w:p w14:paraId="0D0A96C5" w14:textId="77777777" w:rsidR="00374119" w:rsidRPr="00E0239B" w:rsidRDefault="00374119" w:rsidP="00374119">
            <w:pPr>
              <w:autoSpaceDE w:val="0"/>
              <w:autoSpaceDN w:val="0"/>
              <w:adjustRightInd w:val="0"/>
              <w:jc w:val="center"/>
              <w:rPr>
                <w:rFonts w:ascii="Calibri" w:hAnsi="Calibri"/>
                <w:bCs/>
                <w:sz w:val="22"/>
              </w:rPr>
            </w:pPr>
          </w:p>
          <w:p w14:paraId="6A46B2D8"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r>
      <w:tr w:rsidR="00374119" w14:paraId="414BC29D" w14:textId="77777777" w:rsidTr="00374119">
        <w:trPr>
          <w:jc w:val="center"/>
        </w:trPr>
        <w:tc>
          <w:tcPr>
            <w:tcW w:w="1367" w:type="dxa"/>
            <w:tcBorders>
              <w:left w:val="single" w:sz="8" w:space="0" w:color="FFFFFF"/>
              <w:bottom w:val="nil"/>
              <w:right w:val="single" w:sz="24" w:space="0" w:color="FFFFFF"/>
            </w:tcBorders>
            <w:shd w:val="clear" w:color="auto" w:fill="00CC99"/>
          </w:tcPr>
          <w:p w14:paraId="254B39A3"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shd w:val="clear" w:color="auto" w:fill="DAEEF3"/>
            <w:hideMark/>
          </w:tcPr>
          <w:p w14:paraId="51EEDB76"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1.As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Retrieve </w:t>
            </w:r>
            <w:r>
              <w:rPr>
                <w:rFonts w:ascii="Calibri" w:hAnsi="Calibri" w:cs="Calibri"/>
                <w:bCs/>
                <w:sz w:val="22"/>
              </w:rPr>
              <w:t>Trader</w:t>
            </w:r>
            <w:r w:rsidRPr="00E0239B">
              <w:rPr>
                <w:rFonts w:ascii="Calibri" w:hAnsi="Calibri" w:cs="Calibri"/>
                <w:bCs/>
                <w:sz w:val="22"/>
              </w:rPr>
              <w:t xml:space="preserve"> Status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Notify status of </w:t>
            </w:r>
            <w:r>
              <w:rPr>
                <w:rFonts w:ascii="Calibri" w:hAnsi="Calibri" w:cs="Calibri"/>
                <w:bCs/>
                <w:sz w:val="22"/>
              </w:rPr>
              <w:t>Trader</w:t>
            </w:r>
            <w:r w:rsidRPr="00E0239B">
              <w:rPr>
                <w:rFonts w:ascii="Calibri" w:hAnsi="Calibri" w:cs="Calibri"/>
                <w:bCs/>
                <w:sz w:val="22"/>
              </w:rPr>
              <w:t xml:space="preserve"> to user</w:t>
            </w:r>
          </w:p>
        </w:tc>
        <w:tc>
          <w:tcPr>
            <w:tcW w:w="810" w:type="dxa"/>
            <w:tcBorders>
              <w:right w:val="single" w:sz="6" w:space="0" w:color="FFFFFF"/>
            </w:tcBorders>
            <w:shd w:val="clear" w:color="auto" w:fill="DAEEF3"/>
          </w:tcPr>
          <w:p w14:paraId="53660F03"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5</w:t>
            </w:r>
          </w:p>
        </w:tc>
        <w:tc>
          <w:tcPr>
            <w:tcW w:w="810" w:type="dxa"/>
            <w:vMerge/>
            <w:tcBorders>
              <w:left w:val="single" w:sz="6" w:space="0" w:color="FFFFFF"/>
              <w:right w:val="single" w:sz="6" w:space="0" w:color="FFFFFF"/>
            </w:tcBorders>
            <w:shd w:val="clear" w:color="auto" w:fill="DAEEF3"/>
          </w:tcPr>
          <w:p w14:paraId="0D5ADB6E" w14:textId="77777777" w:rsidR="00374119" w:rsidRPr="00E0239B" w:rsidRDefault="00374119" w:rsidP="00374119">
            <w:pPr>
              <w:autoSpaceDE w:val="0"/>
              <w:autoSpaceDN w:val="0"/>
              <w:adjustRightInd w:val="0"/>
              <w:jc w:val="center"/>
              <w:rPr>
                <w:rFonts w:ascii="Calibri" w:hAnsi="Calibri"/>
                <w:bCs/>
                <w:sz w:val="22"/>
              </w:rPr>
            </w:pPr>
          </w:p>
        </w:tc>
        <w:tc>
          <w:tcPr>
            <w:tcW w:w="828" w:type="dxa"/>
            <w:vMerge/>
            <w:tcBorders>
              <w:left w:val="single" w:sz="6" w:space="0" w:color="FFFFFF"/>
            </w:tcBorders>
            <w:shd w:val="clear" w:color="auto" w:fill="DAEEF3"/>
          </w:tcPr>
          <w:p w14:paraId="71A0CFAB" w14:textId="77777777" w:rsidR="00374119" w:rsidRPr="00E0239B" w:rsidRDefault="00374119" w:rsidP="00374119">
            <w:pPr>
              <w:autoSpaceDE w:val="0"/>
              <w:autoSpaceDN w:val="0"/>
              <w:adjustRightInd w:val="0"/>
              <w:jc w:val="center"/>
              <w:rPr>
                <w:rFonts w:ascii="Calibri" w:hAnsi="Calibri"/>
                <w:bCs/>
                <w:sz w:val="22"/>
              </w:rPr>
            </w:pPr>
          </w:p>
        </w:tc>
      </w:tr>
      <w:tr w:rsidR="00374119" w14:paraId="3875D36A" w14:textId="77777777" w:rsidTr="00374119">
        <w:trPr>
          <w:jc w:val="center"/>
        </w:trPr>
        <w:tc>
          <w:tcPr>
            <w:tcW w:w="1367" w:type="dxa"/>
            <w:tcBorders>
              <w:left w:val="single" w:sz="8" w:space="0" w:color="FFFFFF"/>
              <w:bottom w:val="nil"/>
              <w:right w:val="single" w:sz="24" w:space="0" w:color="FFFFFF"/>
            </w:tcBorders>
            <w:shd w:val="clear" w:color="auto" w:fill="00CC99"/>
          </w:tcPr>
          <w:p w14:paraId="1275E5AB"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shd w:val="clear" w:color="auto" w:fill="DAEEF3"/>
            <w:hideMark/>
          </w:tcPr>
          <w:p w14:paraId="4FF8826C"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3.As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Choose media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Send Notification via GCM,SMS or email</w:t>
            </w:r>
          </w:p>
        </w:tc>
        <w:tc>
          <w:tcPr>
            <w:tcW w:w="810" w:type="dxa"/>
            <w:shd w:val="clear" w:color="auto" w:fill="DAEEF3"/>
          </w:tcPr>
          <w:p w14:paraId="0BB05702"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8</w:t>
            </w:r>
          </w:p>
        </w:tc>
        <w:tc>
          <w:tcPr>
            <w:tcW w:w="810" w:type="dxa"/>
            <w:vMerge w:val="restart"/>
            <w:shd w:val="clear" w:color="auto" w:fill="DAEEF3"/>
          </w:tcPr>
          <w:p w14:paraId="07069F2D" w14:textId="77777777" w:rsidR="00374119" w:rsidRPr="00E0239B" w:rsidRDefault="00374119" w:rsidP="00374119">
            <w:pPr>
              <w:autoSpaceDE w:val="0"/>
              <w:autoSpaceDN w:val="0"/>
              <w:adjustRightInd w:val="0"/>
              <w:jc w:val="center"/>
              <w:rPr>
                <w:rFonts w:ascii="Calibri" w:hAnsi="Calibri"/>
                <w:bCs/>
                <w:sz w:val="22"/>
              </w:rPr>
            </w:pPr>
          </w:p>
          <w:p w14:paraId="241544B6" w14:textId="77777777" w:rsidR="00374119" w:rsidRPr="00E0239B" w:rsidRDefault="00374119" w:rsidP="00374119">
            <w:pPr>
              <w:autoSpaceDE w:val="0"/>
              <w:autoSpaceDN w:val="0"/>
              <w:adjustRightInd w:val="0"/>
              <w:jc w:val="center"/>
              <w:rPr>
                <w:rFonts w:ascii="Calibri" w:hAnsi="Calibri"/>
                <w:bCs/>
                <w:sz w:val="22"/>
              </w:rPr>
            </w:pPr>
          </w:p>
          <w:p w14:paraId="5EF9B8E8" w14:textId="77777777" w:rsidR="00374119" w:rsidRPr="00E0239B" w:rsidRDefault="00374119" w:rsidP="00374119">
            <w:pPr>
              <w:autoSpaceDE w:val="0"/>
              <w:autoSpaceDN w:val="0"/>
              <w:adjustRightInd w:val="0"/>
              <w:jc w:val="center"/>
              <w:rPr>
                <w:rFonts w:ascii="Calibri" w:hAnsi="Calibri"/>
                <w:bCs/>
                <w:sz w:val="22"/>
              </w:rPr>
            </w:pPr>
          </w:p>
          <w:p w14:paraId="2D377E5D"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I2=20</w:t>
            </w:r>
          </w:p>
        </w:tc>
        <w:tc>
          <w:tcPr>
            <w:tcW w:w="828" w:type="dxa"/>
            <w:vMerge w:val="restart"/>
            <w:shd w:val="clear" w:color="auto" w:fill="DAEEF3"/>
          </w:tcPr>
          <w:p w14:paraId="44F786B5" w14:textId="77777777" w:rsidR="00374119" w:rsidRPr="00E0239B" w:rsidRDefault="00374119" w:rsidP="00374119">
            <w:pPr>
              <w:autoSpaceDE w:val="0"/>
              <w:autoSpaceDN w:val="0"/>
              <w:adjustRightInd w:val="0"/>
              <w:jc w:val="center"/>
              <w:rPr>
                <w:rFonts w:ascii="Calibri" w:hAnsi="Calibri"/>
                <w:bCs/>
                <w:sz w:val="22"/>
              </w:rPr>
            </w:pPr>
          </w:p>
          <w:p w14:paraId="66F7AE2F" w14:textId="77777777" w:rsidR="00374119" w:rsidRPr="00E0239B" w:rsidRDefault="00374119" w:rsidP="00374119">
            <w:pPr>
              <w:autoSpaceDE w:val="0"/>
              <w:autoSpaceDN w:val="0"/>
              <w:adjustRightInd w:val="0"/>
              <w:jc w:val="center"/>
              <w:rPr>
                <w:rFonts w:ascii="Calibri" w:hAnsi="Calibri"/>
                <w:bCs/>
                <w:sz w:val="22"/>
              </w:rPr>
            </w:pPr>
          </w:p>
          <w:p w14:paraId="46E23883" w14:textId="77777777" w:rsidR="00374119" w:rsidRPr="00E0239B" w:rsidRDefault="00374119" w:rsidP="00374119">
            <w:pPr>
              <w:autoSpaceDE w:val="0"/>
              <w:autoSpaceDN w:val="0"/>
              <w:adjustRightInd w:val="0"/>
              <w:jc w:val="center"/>
              <w:rPr>
                <w:rFonts w:ascii="Calibri" w:hAnsi="Calibri"/>
                <w:bCs/>
                <w:sz w:val="22"/>
              </w:rPr>
            </w:pPr>
          </w:p>
          <w:p w14:paraId="6F9EC198"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r>
      <w:tr w:rsidR="00374119" w14:paraId="7FECFD7D" w14:textId="77777777" w:rsidTr="00374119">
        <w:trPr>
          <w:jc w:val="center"/>
        </w:trPr>
        <w:tc>
          <w:tcPr>
            <w:tcW w:w="1367" w:type="dxa"/>
            <w:tcBorders>
              <w:top w:val="single" w:sz="6" w:space="0" w:color="FFFFFF"/>
              <w:left w:val="single" w:sz="8" w:space="0" w:color="FFFFFF"/>
              <w:bottom w:val="nil"/>
              <w:right w:val="single" w:sz="24" w:space="0" w:color="FFFFFF"/>
            </w:tcBorders>
            <w:shd w:val="clear" w:color="auto" w:fill="00CC99"/>
          </w:tcPr>
          <w:p w14:paraId="1B3C5244"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14:paraId="742CBC7D"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2.As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Generate Notification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Specify purpose of notification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7347F3AE"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2A5C462F" w14:textId="77777777" w:rsidR="00374119" w:rsidRPr="00E0239B" w:rsidRDefault="00374119" w:rsidP="00374119">
            <w:pPr>
              <w:autoSpaceDE w:val="0"/>
              <w:autoSpaceDN w:val="0"/>
              <w:adjustRightInd w:val="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30FD492C" w14:textId="77777777" w:rsidR="00374119" w:rsidRPr="00E0239B" w:rsidRDefault="00374119" w:rsidP="00374119">
            <w:pPr>
              <w:autoSpaceDE w:val="0"/>
              <w:autoSpaceDN w:val="0"/>
              <w:adjustRightInd w:val="0"/>
              <w:jc w:val="center"/>
              <w:rPr>
                <w:rFonts w:ascii="Calibri" w:hAnsi="Calibri"/>
                <w:bCs/>
                <w:sz w:val="22"/>
              </w:rPr>
            </w:pPr>
          </w:p>
        </w:tc>
      </w:tr>
      <w:tr w:rsidR="00374119" w14:paraId="62FC17D6" w14:textId="77777777" w:rsidTr="00374119">
        <w:trPr>
          <w:jc w:val="center"/>
        </w:trPr>
        <w:tc>
          <w:tcPr>
            <w:tcW w:w="1367" w:type="dxa"/>
            <w:tcBorders>
              <w:left w:val="single" w:sz="8" w:space="0" w:color="FFFFFF"/>
              <w:bottom w:val="nil"/>
              <w:right w:val="single" w:sz="24" w:space="0" w:color="FFFFFF"/>
            </w:tcBorders>
            <w:shd w:val="clear" w:color="auto" w:fill="00CC99"/>
          </w:tcPr>
          <w:p w14:paraId="41C5A2D0"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shd w:val="clear" w:color="auto" w:fill="DAEEF3"/>
            <w:hideMark/>
          </w:tcPr>
          <w:p w14:paraId="5603EFE2"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7.As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Retrieve Treatment Details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Generate Bill</w:t>
            </w:r>
          </w:p>
        </w:tc>
        <w:tc>
          <w:tcPr>
            <w:tcW w:w="810" w:type="dxa"/>
            <w:shd w:val="clear" w:color="auto" w:fill="DAEEF3"/>
          </w:tcPr>
          <w:p w14:paraId="7016A7A3"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5</w:t>
            </w:r>
          </w:p>
        </w:tc>
        <w:tc>
          <w:tcPr>
            <w:tcW w:w="810" w:type="dxa"/>
            <w:vMerge/>
            <w:shd w:val="clear" w:color="auto" w:fill="DAEEF3"/>
          </w:tcPr>
          <w:p w14:paraId="3029FFB1" w14:textId="77777777" w:rsidR="00374119" w:rsidRPr="00E0239B" w:rsidRDefault="00374119" w:rsidP="00374119">
            <w:pPr>
              <w:autoSpaceDE w:val="0"/>
              <w:autoSpaceDN w:val="0"/>
              <w:adjustRightInd w:val="0"/>
              <w:jc w:val="center"/>
              <w:rPr>
                <w:rFonts w:ascii="Calibri" w:hAnsi="Calibri"/>
                <w:bCs/>
                <w:sz w:val="22"/>
              </w:rPr>
            </w:pPr>
          </w:p>
        </w:tc>
        <w:tc>
          <w:tcPr>
            <w:tcW w:w="828" w:type="dxa"/>
            <w:vMerge/>
            <w:shd w:val="clear" w:color="auto" w:fill="DAEEF3"/>
          </w:tcPr>
          <w:p w14:paraId="5642FD4B" w14:textId="77777777" w:rsidR="00374119" w:rsidRPr="00E0239B" w:rsidRDefault="00374119" w:rsidP="00374119">
            <w:pPr>
              <w:autoSpaceDE w:val="0"/>
              <w:autoSpaceDN w:val="0"/>
              <w:adjustRightInd w:val="0"/>
              <w:jc w:val="center"/>
              <w:rPr>
                <w:rFonts w:ascii="Calibri" w:hAnsi="Calibri"/>
                <w:bCs/>
                <w:sz w:val="22"/>
              </w:rPr>
            </w:pPr>
          </w:p>
        </w:tc>
      </w:tr>
      <w:tr w:rsidR="00374119" w14:paraId="5EB7E79A" w14:textId="77777777" w:rsidTr="00374119">
        <w:trPr>
          <w:jc w:val="center"/>
        </w:trPr>
        <w:tc>
          <w:tcPr>
            <w:tcW w:w="1367" w:type="dxa"/>
            <w:tcBorders>
              <w:left w:val="single" w:sz="8" w:space="0" w:color="FFFFFF"/>
              <w:bottom w:val="nil"/>
              <w:right w:val="single" w:sz="24" w:space="0" w:color="FFFFFF"/>
            </w:tcBorders>
            <w:shd w:val="clear" w:color="auto" w:fill="00CC99"/>
          </w:tcPr>
          <w:p w14:paraId="7C2B54AA"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shd w:val="clear" w:color="auto" w:fill="DAEEF3"/>
            <w:hideMark/>
          </w:tcPr>
          <w:p w14:paraId="255BFB7D"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6.As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Remind user via Email/SMS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Guarantee that user got notification  </w:t>
            </w:r>
          </w:p>
        </w:tc>
        <w:tc>
          <w:tcPr>
            <w:tcW w:w="810" w:type="dxa"/>
            <w:shd w:val="clear" w:color="auto" w:fill="DAEEF3"/>
          </w:tcPr>
          <w:p w14:paraId="54CBBC75"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8</w:t>
            </w:r>
          </w:p>
        </w:tc>
        <w:tc>
          <w:tcPr>
            <w:tcW w:w="810" w:type="dxa"/>
            <w:vMerge w:val="restart"/>
            <w:shd w:val="clear" w:color="auto" w:fill="DAEEF3"/>
          </w:tcPr>
          <w:p w14:paraId="2709AA60" w14:textId="77777777" w:rsidR="00374119" w:rsidRPr="00E0239B" w:rsidRDefault="00374119" w:rsidP="00374119">
            <w:pPr>
              <w:autoSpaceDE w:val="0"/>
              <w:autoSpaceDN w:val="0"/>
              <w:adjustRightInd w:val="0"/>
              <w:jc w:val="center"/>
              <w:rPr>
                <w:rFonts w:ascii="Calibri" w:hAnsi="Calibri"/>
                <w:bCs/>
                <w:sz w:val="22"/>
              </w:rPr>
            </w:pPr>
          </w:p>
          <w:p w14:paraId="38D9DE7F" w14:textId="77777777" w:rsidR="00374119" w:rsidRPr="00E0239B" w:rsidRDefault="00374119" w:rsidP="00374119">
            <w:pPr>
              <w:autoSpaceDE w:val="0"/>
              <w:autoSpaceDN w:val="0"/>
              <w:adjustRightInd w:val="0"/>
              <w:jc w:val="center"/>
              <w:rPr>
                <w:rFonts w:ascii="Calibri" w:hAnsi="Calibri"/>
                <w:bCs/>
                <w:sz w:val="22"/>
              </w:rPr>
            </w:pPr>
          </w:p>
          <w:p w14:paraId="19397BC4" w14:textId="77777777" w:rsidR="00374119" w:rsidRPr="00E0239B" w:rsidRDefault="00374119" w:rsidP="00374119">
            <w:pPr>
              <w:autoSpaceDE w:val="0"/>
              <w:autoSpaceDN w:val="0"/>
              <w:adjustRightInd w:val="0"/>
              <w:jc w:val="center"/>
              <w:rPr>
                <w:rFonts w:ascii="Calibri" w:hAnsi="Calibri"/>
                <w:bCs/>
                <w:sz w:val="22"/>
              </w:rPr>
            </w:pPr>
          </w:p>
          <w:p w14:paraId="4D4DC892" w14:textId="77777777" w:rsidR="00374119" w:rsidRPr="00E0239B" w:rsidRDefault="00374119" w:rsidP="00374119">
            <w:pPr>
              <w:autoSpaceDE w:val="0"/>
              <w:autoSpaceDN w:val="0"/>
              <w:adjustRightInd w:val="0"/>
              <w:jc w:val="center"/>
              <w:rPr>
                <w:rFonts w:ascii="Calibri" w:hAnsi="Calibri"/>
                <w:bCs/>
                <w:sz w:val="22"/>
              </w:rPr>
            </w:pPr>
          </w:p>
          <w:p w14:paraId="3C1475FC"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I3=20</w:t>
            </w:r>
          </w:p>
        </w:tc>
        <w:tc>
          <w:tcPr>
            <w:tcW w:w="828" w:type="dxa"/>
            <w:vMerge w:val="restart"/>
            <w:shd w:val="clear" w:color="auto" w:fill="DAEEF3"/>
          </w:tcPr>
          <w:p w14:paraId="77FF226E" w14:textId="77777777" w:rsidR="00374119" w:rsidRPr="00E0239B" w:rsidRDefault="00374119" w:rsidP="00374119">
            <w:pPr>
              <w:autoSpaceDE w:val="0"/>
              <w:autoSpaceDN w:val="0"/>
              <w:adjustRightInd w:val="0"/>
              <w:jc w:val="center"/>
              <w:rPr>
                <w:rFonts w:ascii="Calibri" w:hAnsi="Calibri"/>
                <w:bCs/>
                <w:sz w:val="22"/>
              </w:rPr>
            </w:pPr>
          </w:p>
          <w:p w14:paraId="11D8C6A8" w14:textId="77777777" w:rsidR="00374119" w:rsidRPr="00E0239B" w:rsidRDefault="00374119" w:rsidP="00374119">
            <w:pPr>
              <w:autoSpaceDE w:val="0"/>
              <w:autoSpaceDN w:val="0"/>
              <w:adjustRightInd w:val="0"/>
              <w:jc w:val="center"/>
              <w:rPr>
                <w:rFonts w:ascii="Calibri" w:hAnsi="Calibri"/>
                <w:bCs/>
                <w:sz w:val="22"/>
              </w:rPr>
            </w:pPr>
          </w:p>
          <w:p w14:paraId="4449D5B3" w14:textId="77777777" w:rsidR="00374119" w:rsidRPr="00E0239B" w:rsidRDefault="00374119" w:rsidP="00374119">
            <w:pPr>
              <w:autoSpaceDE w:val="0"/>
              <w:autoSpaceDN w:val="0"/>
              <w:adjustRightInd w:val="0"/>
              <w:jc w:val="center"/>
              <w:rPr>
                <w:rFonts w:ascii="Calibri" w:hAnsi="Calibri"/>
                <w:bCs/>
                <w:sz w:val="22"/>
              </w:rPr>
            </w:pPr>
          </w:p>
          <w:p w14:paraId="5F98167B" w14:textId="77777777" w:rsidR="00374119" w:rsidRPr="00E0239B" w:rsidRDefault="00374119" w:rsidP="00374119">
            <w:pPr>
              <w:autoSpaceDE w:val="0"/>
              <w:autoSpaceDN w:val="0"/>
              <w:adjustRightInd w:val="0"/>
              <w:jc w:val="center"/>
              <w:rPr>
                <w:rFonts w:ascii="Calibri" w:hAnsi="Calibri"/>
                <w:bCs/>
                <w:sz w:val="22"/>
              </w:rPr>
            </w:pPr>
          </w:p>
          <w:p w14:paraId="68A36072"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3</w:t>
            </w:r>
          </w:p>
        </w:tc>
      </w:tr>
      <w:tr w:rsidR="00374119" w14:paraId="7E4807DD" w14:textId="77777777" w:rsidTr="00374119">
        <w:trPr>
          <w:jc w:val="center"/>
        </w:trPr>
        <w:tc>
          <w:tcPr>
            <w:tcW w:w="1367" w:type="dxa"/>
            <w:tcBorders>
              <w:left w:val="single" w:sz="8" w:space="0" w:color="FFFFFF"/>
              <w:bottom w:val="nil"/>
              <w:right w:val="single" w:sz="24" w:space="0" w:color="FFFFFF"/>
            </w:tcBorders>
            <w:shd w:val="clear" w:color="auto" w:fill="00CC99"/>
          </w:tcPr>
          <w:p w14:paraId="503CF841"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shd w:val="clear" w:color="auto" w:fill="DAEEF3"/>
            <w:hideMark/>
          </w:tcPr>
          <w:p w14:paraId="4E0CB26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8.As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Notify Bill amount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Reduce overhead of change at </w:t>
            </w:r>
            <w:r>
              <w:rPr>
                <w:rFonts w:ascii="Calibri" w:hAnsi="Calibri" w:cs="Calibri"/>
                <w:bCs/>
                <w:sz w:val="22"/>
              </w:rPr>
              <w:t>Trader</w:t>
            </w:r>
            <w:r w:rsidRPr="00E0239B">
              <w:rPr>
                <w:rFonts w:ascii="Calibri" w:hAnsi="Calibri" w:cs="Calibri"/>
                <w:bCs/>
                <w:sz w:val="22"/>
              </w:rPr>
              <w:t xml:space="preserve"> cash counter</w:t>
            </w:r>
          </w:p>
        </w:tc>
        <w:tc>
          <w:tcPr>
            <w:tcW w:w="810" w:type="dxa"/>
            <w:shd w:val="clear" w:color="auto" w:fill="DAEEF3"/>
          </w:tcPr>
          <w:p w14:paraId="5823E1C5"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3</w:t>
            </w:r>
          </w:p>
        </w:tc>
        <w:tc>
          <w:tcPr>
            <w:tcW w:w="810" w:type="dxa"/>
            <w:vMerge/>
            <w:shd w:val="clear" w:color="auto" w:fill="DAEEF3"/>
          </w:tcPr>
          <w:p w14:paraId="739914AF" w14:textId="77777777" w:rsidR="00374119" w:rsidRPr="00E0239B" w:rsidRDefault="00374119" w:rsidP="00374119">
            <w:pPr>
              <w:autoSpaceDE w:val="0"/>
              <w:autoSpaceDN w:val="0"/>
              <w:adjustRightInd w:val="0"/>
              <w:jc w:val="center"/>
              <w:rPr>
                <w:rFonts w:ascii="Calibri" w:hAnsi="Calibri"/>
                <w:bCs/>
                <w:sz w:val="22"/>
              </w:rPr>
            </w:pPr>
          </w:p>
        </w:tc>
        <w:tc>
          <w:tcPr>
            <w:tcW w:w="828" w:type="dxa"/>
            <w:vMerge/>
            <w:shd w:val="clear" w:color="auto" w:fill="DAEEF3"/>
          </w:tcPr>
          <w:p w14:paraId="52BB80C6" w14:textId="77777777" w:rsidR="00374119" w:rsidRPr="00E0239B" w:rsidRDefault="00374119" w:rsidP="00374119">
            <w:pPr>
              <w:autoSpaceDE w:val="0"/>
              <w:autoSpaceDN w:val="0"/>
              <w:adjustRightInd w:val="0"/>
              <w:jc w:val="center"/>
              <w:rPr>
                <w:rFonts w:ascii="Calibri" w:hAnsi="Calibri"/>
                <w:bCs/>
                <w:sz w:val="22"/>
              </w:rPr>
            </w:pPr>
          </w:p>
        </w:tc>
      </w:tr>
      <w:tr w:rsidR="00374119" w14:paraId="046E3B6C" w14:textId="77777777" w:rsidTr="00374119">
        <w:trPr>
          <w:jc w:val="center"/>
        </w:trPr>
        <w:tc>
          <w:tcPr>
            <w:tcW w:w="1367" w:type="dxa"/>
            <w:tcBorders>
              <w:top w:val="single" w:sz="6" w:space="0" w:color="FFFFFF"/>
              <w:left w:val="single" w:sz="8" w:space="0" w:color="FFFFFF"/>
              <w:bottom w:val="nil"/>
              <w:right w:val="single" w:sz="24" w:space="0" w:color="FFFFFF"/>
            </w:tcBorders>
            <w:shd w:val="clear" w:color="auto" w:fill="00CC99"/>
          </w:tcPr>
          <w:p w14:paraId="2C62A49E" w14:textId="77777777" w:rsidR="00374119" w:rsidRPr="00E0239B" w:rsidRDefault="00374119" w:rsidP="00374119">
            <w:pPr>
              <w:autoSpaceDE w:val="0"/>
              <w:autoSpaceDN w:val="0"/>
              <w:adjustRightInd w:val="0"/>
              <w:jc w:val="center"/>
              <w:rPr>
                <w:rFonts w:ascii="Calibri" w:hAnsi="Calibri" w:cs="Calibri"/>
                <w:b/>
                <w:bCs/>
                <w:sz w:val="22"/>
              </w:rPr>
            </w:pPr>
          </w:p>
        </w:tc>
        <w:tc>
          <w:tcPr>
            <w:tcW w:w="5761" w:type="dxa"/>
            <w:tcBorders>
              <w:top w:val="single" w:sz="6" w:space="0" w:color="FFFFFF"/>
              <w:left w:val="single" w:sz="6" w:space="0" w:color="FFFFFF"/>
              <w:bottom w:val="single" w:sz="6" w:space="0" w:color="FFFFFF"/>
              <w:right w:val="single" w:sz="8" w:space="0" w:color="FFFFFF"/>
            </w:tcBorders>
            <w:shd w:val="clear" w:color="auto" w:fill="DAEEF3"/>
            <w:hideMark/>
          </w:tcPr>
          <w:p w14:paraId="5F521AA3"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4.As a</w:t>
            </w:r>
            <w:r w:rsidRPr="00E0239B">
              <w:rPr>
                <w:rFonts w:ascii="Calibri" w:hAnsi="Calibri"/>
                <w:iCs/>
                <w:sz w:val="22"/>
              </w:rPr>
              <w:t xml:space="preserve"> </w:t>
            </w:r>
            <w:r>
              <w:rPr>
                <w:rFonts w:ascii="Calibri" w:hAnsi="Calibri"/>
                <w:iCs/>
                <w:sz w:val="22"/>
              </w:rPr>
              <w:t>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Create Efficient notification System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Send notification</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BD4C5DD" w14:textId="77777777" w:rsidR="00374119" w:rsidRPr="00E0239B" w:rsidRDefault="00374119" w:rsidP="00374119">
            <w:pPr>
              <w:autoSpaceDE w:val="0"/>
              <w:autoSpaceDN w:val="0"/>
              <w:adjustRightInd w:val="0"/>
              <w:ind w:left="360"/>
              <w:jc w:val="both"/>
              <w:rPr>
                <w:rFonts w:ascii="Calibri" w:hAnsi="Calibri"/>
                <w:bCs/>
                <w:sz w:val="22"/>
              </w:rPr>
            </w:pPr>
            <w:r w:rsidRPr="00E0239B">
              <w:rPr>
                <w:rFonts w:ascii="Calibri" w:hAnsi="Calibri"/>
                <w:bCs/>
                <w:sz w:val="22"/>
              </w:rPr>
              <w:t>3</w:t>
            </w:r>
          </w:p>
        </w:tc>
        <w:tc>
          <w:tcPr>
            <w:tcW w:w="810" w:type="dxa"/>
            <w:vMerge/>
            <w:tcBorders>
              <w:top w:val="single" w:sz="8" w:space="0" w:color="FFFFFF"/>
              <w:left w:val="single" w:sz="6" w:space="0" w:color="FFFFFF"/>
              <w:bottom w:val="single" w:sz="8" w:space="0" w:color="FFFFFF"/>
              <w:right w:val="single" w:sz="8" w:space="0" w:color="FFFFFF"/>
            </w:tcBorders>
            <w:shd w:val="clear" w:color="auto" w:fill="DAEEF3"/>
          </w:tcPr>
          <w:p w14:paraId="5CB7A9A4" w14:textId="77777777" w:rsidR="00374119" w:rsidRPr="00E0239B" w:rsidRDefault="00374119" w:rsidP="00374119">
            <w:pPr>
              <w:autoSpaceDE w:val="0"/>
              <w:autoSpaceDN w:val="0"/>
              <w:adjustRightInd w:val="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14:paraId="0CF3EA3F" w14:textId="77777777" w:rsidR="00374119" w:rsidRPr="00E0239B" w:rsidRDefault="00374119" w:rsidP="00374119">
            <w:pPr>
              <w:autoSpaceDE w:val="0"/>
              <w:autoSpaceDN w:val="0"/>
              <w:adjustRightInd w:val="0"/>
              <w:jc w:val="center"/>
              <w:rPr>
                <w:rFonts w:ascii="Calibri" w:hAnsi="Calibri"/>
                <w:bCs/>
                <w:sz w:val="22"/>
              </w:rPr>
            </w:pPr>
          </w:p>
        </w:tc>
      </w:tr>
    </w:tbl>
    <w:p w14:paraId="13EA4B1F" w14:textId="77777777" w:rsidR="00374119" w:rsidRDefault="00374119" w:rsidP="00374119">
      <w:pPr>
        <w:autoSpaceDE w:val="0"/>
        <w:autoSpaceDN w:val="0"/>
        <w:adjustRightInd w:val="0"/>
        <w:ind w:left="360"/>
        <w:jc w:val="both"/>
        <w:rPr>
          <w:rFonts w:ascii="Calibri" w:hAnsi="Calibri" w:cs="Calibri"/>
          <w:bCs/>
          <w:sz w:val="22"/>
          <w:szCs w:val="22"/>
        </w:rPr>
      </w:pPr>
    </w:p>
    <w:p w14:paraId="1E50902C"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14:paraId="13B7AC66" w14:textId="77777777" w:rsidR="00374119" w:rsidRDefault="00374119" w:rsidP="00374119">
      <w:pPr>
        <w:autoSpaceDE w:val="0"/>
        <w:autoSpaceDN w:val="0"/>
        <w:adjustRightInd w:val="0"/>
        <w:jc w:val="both"/>
        <w:rPr>
          <w:rFonts w:ascii="Calibri" w:hAnsi="Calibri" w:cs="Calibri"/>
          <w:bCs/>
          <w:sz w:val="22"/>
          <w:szCs w:val="22"/>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3"/>
        <w:gridCol w:w="5765"/>
        <w:gridCol w:w="810"/>
        <w:gridCol w:w="810"/>
        <w:gridCol w:w="828"/>
      </w:tblGrid>
      <w:tr w:rsidR="00374119" w14:paraId="3BB0B9AD" w14:textId="77777777" w:rsidTr="00374119">
        <w:trPr>
          <w:jc w:val="center"/>
        </w:trPr>
        <w:tc>
          <w:tcPr>
            <w:tcW w:w="1363" w:type="dxa"/>
            <w:tcBorders>
              <w:top w:val="single" w:sz="8" w:space="0" w:color="FFFFFF"/>
              <w:left w:val="single" w:sz="8" w:space="0" w:color="FFFFFF"/>
              <w:bottom w:val="single" w:sz="24" w:space="0" w:color="FFFFFF"/>
              <w:right w:val="single" w:sz="8" w:space="0" w:color="FFFFFF"/>
            </w:tcBorders>
            <w:shd w:val="clear" w:color="auto" w:fill="00CC99"/>
            <w:hideMark/>
          </w:tcPr>
          <w:p w14:paraId="085D7251"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color w:val="FFFFFF"/>
                <w:sz w:val="22"/>
                <w:szCs w:val="22"/>
              </w:rPr>
              <w:br w:type="page"/>
            </w:r>
            <w:r w:rsidRPr="00E0239B">
              <w:rPr>
                <w:rFonts w:ascii="Calibri" w:hAnsi="Calibri" w:cs="Calibri"/>
                <w:b/>
                <w:bCs/>
                <w:color w:val="FFFFFF"/>
                <w:sz w:val="22"/>
              </w:rPr>
              <w:br w:type="page"/>
            </w:r>
            <w:r w:rsidRPr="00E0239B">
              <w:rPr>
                <w:rFonts w:ascii="Calibri" w:hAnsi="Calibri" w:cs="Calibri"/>
                <w:b/>
                <w:bCs/>
                <w:sz w:val="22"/>
              </w:rPr>
              <w:t>Objective-2</w:t>
            </w:r>
          </w:p>
        </w:tc>
        <w:tc>
          <w:tcPr>
            <w:tcW w:w="5765" w:type="dxa"/>
            <w:tcBorders>
              <w:top w:val="single" w:sz="8" w:space="0" w:color="FFFFFF"/>
              <w:left w:val="single" w:sz="8" w:space="0" w:color="FFFFFF"/>
              <w:bottom w:val="single" w:sz="24" w:space="0" w:color="FFFFFF"/>
              <w:right w:val="single" w:sz="8" w:space="0" w:color="FFFFFF"/>
            </w:tcBorders>
            <w:shd w:val="clear" w:color="auto" w:fill="00CC99"/>
            <w:hideMark/>
          </w:tcPr>
          <w:p w14:paraId="03F735D1" w14:textId="77777777" w:rsidR="00374119" w:rsidRPr="009549AD" w:rsidRDefault="00374119" w:rsidP="00374119">
            <w:pPr>
              <w:autoSpaceDE w:val="0"/>
              <w:autoSpaceDN w:val="0"/>
              <w:adjustRightInd w:val="0"/>
              <w:jc w:val="both"/>
              <w:rPr>
                <w:rFonts w:ascii="Calibri" w:hAnsi="Calibri" w:cs="Calibri"/>
                <w:b/>
                <w:bCs/>
                <w:sz w:val="22"/>
                <w:szCs w:val="22"/>
              </w:rPr>
            </w:pPr>
            <w:r w:rsidRPr="009549AD">
              <w:rPr>
                <w:rFonts w:asciiTheme="minorHAnsi" w:hAnsiTheme="minorHAnsi" w:cstheme="minorHAnsi"/>
                <w:b/>
                <w:sz w:val="22"/>
                <w:szCs w:val="22"/>
              </w:rPr>
              <w:t>Apply improvement steps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3DD842BB"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2C84D56E"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14:paraId="7EFC9A19"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IP</w:t>
            </w:r>
          </w:p>
        </w:tc>
      </w:tr>
      <w:tr w:rsidR="00374119" w14:paraId="55ECD3BB" w14:textId="77777777" w:rsidTr="00374119">
        <w:trPr>
          <w:trHeight w:val="277"/>
          <w:jc w:val="center"/>
        </w:trPr>
        <w:tc>
          <w:tcPr>
            <w:tcW w:w="1363" w:type="dxa"/>
            <w:tcBorders>
              <w:top w:val="single" w:sz="6" w:space="0" w:color="FFFFFF"/>
              <w:left w:val="single" w:sz="8" w:space="0" w:color="FFFFFF"/>
              <w:bottom w:val="nil"/>
              <w:right w:val="single" w:sz="24" w:space="0" w:color="FFFFFF"/>
            </w:tcBorders>
            <w:shd w:val="clear" w:color="auto" w:fill="00CC99"/>
            <w:hideMark/>
          </w:tcPr>
          <w:p w14:paraId="05D000C9"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Task Description</w:t>
            </w: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17BAD7D1"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10.As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Process the feedback’s details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Ensure the </w:t>
            </w:r>
            <w:r>
              <w:rPr>
                <w:rFonts w:ascii="Calibri" w:hAnsi="Calibri" w:cs="Calibri"/>
                <w:bCs/>
                <w:sz w:val="22"/>
              </w:rPr>
              <w:t>Trader</w:t>
            </w:r>
            <w:r w:rsidRPr="00E0239B">
              <w:rPr>
                <w:rFonts w:ascii="Calibri" w:hAnsi="Calibri" w:cs="Calibri"/>
                <w:bCs/>
                <w:sz w:val="22"/>
              </w:rPr>
              <w:t xml:space="preserve"> performance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75F63AA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0233F3D4" w14:textId="77777777" w:rsidR="00374119" w:rsidRPr="00E0239B" w:rsidRDefault="00374119" w:rsidP="00374119">
            <w:pPr>
              <w:autoSpaceDE w:val="0"/>
              <w:autoSpaceDN w:val="0"/>
              <w:adjustRightInd w:val="0"/>
              <w:ind w:left="360"/>
              <w:jc w:val="center"/>
              <w:rPr>
                <w:rFonts w:ascii="Calibri" w:hAnsi="Calibri"/>
                <w:bCs/>
                <w:sz w:val="22"/>
              </w:rPr>
            </w:pPr>
          </w:p>
          <w:p w14:paraId="1E1DCE7B" w14:textId="77777777" w:rsidR="00374119" w:rsidRPr="00E0239B" w:rsidRDefault="00374119" w:rsidP="00374119">
            <w:pPr>
              <w:autoSpaceDE w:val="0"/>
              <w:autoSpaceDN w:val="0"/>
              <w:adjustRightInd w:val="0"/>
              <w:ind w:left="360"/>
              <w:jc w:val="center"/>
              <w:rPr>
                <w:rFonts w:ascii="Calibri" w:hAnsi="Calibri"/>
                <w:bCs/>
                <w:sz w:val="22"/>
              </w:rPr>
            </w:pPr>
          </w:p>
          <w:p w14:paraId="7886FC94" w14:textId="77777777" w:rsidR="00374119" w:rsidRPr="00E0239B" w:rsidRDefault="00374119" w:rsidP="00374119">
            <w:pPr>
              <w:autoSpaceDE w:val="0"/>
              <w:autoSpaceDN w:val="0"/>
              <w:adjustRightInd w:val="0"/>
              <w:jc w:val="center"/>
              <w:rPr>
                <w:rFonts w:ascii="Calibri" w:hAnsi="Calibri"/>
                <w:bCs/>
                <w:sz w:val="22"/>
              </w:rPr>
            </w:pPr>
          </w:p>
          <w:p w14:paraId="6D94BDF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E4789E8" w14:textId="77777777" w:rsidR="00374119" w:rsidRPr="00E0239B" w:rsidRDefault="00374119" w:rsidP="00374119">
            <w:pPr>
              <w:autoSpaceDE w:val="0"/>
              <w:autoSpaceDN w:val="0"/>
              <w:adjustRightInd w:val="0"/>
              <w:jc w:val="center"/>
              <w:rPr>
                <w:rFonts w:ascii="Calibri" w:hAnsi="Calibri"/>
                <w:bCs/>
                <w:sz w:val="22"/>
              </w:rPr>
            </w:pPr>
          </w:p>
          <w:p w14:paraId="198294E0" w14:textId="77777777" w:rsidR="00374119" w:rsidRPr="00E0239B" w:rsidRDefault="00374119" w:rsidP="00374119">
            <w:pPr>
              <w:autoSpaceDE w:val="0"/>
              <w:autoSpaceDN w:val="0"/>
              <w:adjustRightInd w:val="0"/>
              <w:jc w:val="center"/>
              <w:rPr>
                <w:rFonts w:ascii="Calibri" w:hAnsi="Calibri"/>
                <w:bCs/>
                <w:sz w:val="22"/>
              </w:rPr>
            </w:pPr>
          </w:p>
          <w:p w14:paraId="41961823" w14:textId="77777777" w:rsidR="00374119" w:rsidRPr="00E0239B" w:rsidRDefault="00374119" w:rsidP="00374119">
            <w:pPr>
              <w:autoSpaceDE w:val="0"/>
              <w:autoSpaceDN w:val="0"/>
              <w:adjustRightInd w:val="0"/>
              <w:jc w:val="center"/>
              <w:rPr>
                <w:rFonts w:ascii="Calibri" w:hAnsi="Calibri"/>
                <w:bCs/>
                <w:sz w:val="22"/>
              </w:rPr>
            </w:pPr>
          </w:p>
          <w:p w14:paraId="3628CA7C"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r>
      <w:tr w:rsidR="00374119" w14:paraId="2BFBB47D" w14:textId="77777777" w:rsidTr="00374119">
        <w:trPr>
          <w:jc w:val="center"/>
        </w:trPr>
        <w:tc>
          <w:tcPr>
            <w:tcW w:w="1363" w:type="dxa"/>
            <w:tcBorders>
              <w:left w:val="single" w:sz="8" w:space="0" w:color="FFFFFF"/>
              <w:bottom w:val="nil"/>
              <w:right w:val="single" w:sz="24" w:space="0" w:color="FFFFFF"/>
            </w:tcBorders>
            <w:shd w:val="clear" w:color="auto" w:fill="00CC99"/>
          </w:tcPr>
          <w:p w14:paraId="7983A138"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shd w:val="clear" w:color="auto" w:fill="DAEEF3"/>
            <w:hideMark/>
          </w:tcPr>
          <w:p w14:paraId="49CCDDF3"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2.As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Retrieve user Rating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Sort </w:t>
            </w:r>
            <w:r>
              <w:rPr>
                <w:rFonts w:ascii="Calibri" w:hAnsi="Calibri" w:cs="Calibri"/>
                <w:bCs/>
                <w:sz w:val="22"/>
              </w:rPr>
              <w:t>Trader</w:t>
            </w:r>
            <w:r w:rsidRPr="00E0239B">
              <w:rPr>
                <w:rFonts w:ascii="Calibri" w:hAnsi="Calibri" w:cs="Calibri"/>
                <w:bCs/>
                <w:sz w:val="22"/>
              </w:rPr>
              <w:t xml:space="preserve">  list as per ratings</w:t>
            </w:r>
          </w:p>
        </w:tc>
        <w:tc>
          <w:tcPr>
            <w:tcW w:w="810" w:type="dxa"/>
            <w:tcBorders>
              <w:right w:val="single" w:sz="6" w:space="0" w:color="FFFFFF"/>
            </w:tcBorders>
            <w:shd w:val="clear" w:color="auto" w:fill="DAEEF3"/>
          </w:tcPr>
          <w:p w14:paraId="536B8FD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left w:val="single" w:sz="6" w:space="0" w:color="FFFFFF"/>
              <w:right w:val="single" w:sz="6" w:space="0" w:color="FFFFFF"/>
            </w:tcBorders>
            <w:shd w:val="clear" w:color="auto" w:fill="DAEEF3"/>
          </w:tcPr>
          <w:p w14:paraId="607904EA"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14:paraId="1DBE637F"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6BB76DD8"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7247DF79"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4A550A69"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3.As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Extract useful review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Extract the user details from database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3B7D35E3"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14:paraId="4D8913D7"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14:paraId="1ECAF8CC"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16761519" w14:textId="77777777" w:rsidTr="00374119">
        <w:trPr>
          <w:jc w:val="center"/>
        </w:trPr>
        <w:tc>
          <w:tcPr>
            <w:tcW w:w="1363" w:type="dxa"/>
            <w:tcBorders>
              <w:left w:val="single" w:sz="8" w:space="0" w:color="FFFFFF"/>
              <w:bottom w:val="nil"/>
              <w:right w:val="single" w:sz="24" w:space="0" w:color="FFFFFF"/>
            </w:tcBorders>
            <w:shd w:val="clear" w:color="auto" w:fill="00CC99"/>
          </w:tcPr>
          <w:p w14:paraId="76FDD919"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shd w:val="clear" w:color="auto" w:fill="DAEEF3"/>
            <w:hideMark/>
          </w:tcPr>
          <w:p w14:paraId="037E880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Obtain User Review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Identify user satisfaction</w:t>
            </w:r>
          </w:p>
        </w:tc>
        <w:tc>
          <w:tcPr>
            <w:tcW w:w="810" w:type="dxa"/>
            <w:shd w:val="clear" w:color="auto" w:fill="DAEEF3"/>
          </w:tcPr>
          <w:p w14:paraId="28341B7A"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val="restart"/>
            <w:shd w:val="clear" w:color="auto" w:fill="DAEEF3"/>
          </w:tcPr>
          <w:p w14:paraId="720EE8FD" w14:textId="77777777" w:rsidR="00374119" w:rsidRPr="00E0239B" w:rsidRDefault="00374119" w:rsidP="00374119">
            <w:pPr>
              <w:autoSpaceDE w:val="0"/>
              <w:autoSpaceDN w:val="0"/>
              <w:adjustRightInd w:val="0"/>
              <w:jc w:val="center"/>
              <w:rPr>
                <w:rFonts w:ascii="Calibri" w:hAnsi="Calibri"/>
                <w:bCs/>
                <w:sz w:val="22"/>
              </w:rPr>
            </w:pPr>
          </w:p>
          <w:p w14:paraId="410D31AA" w14:textId="77777777" w:rsidR="00374119" w:rsidRPr="00E0239B" w:rsidRDefault="00374119" w:rsidP="00374119">
            <w:pPr>
              <w:autoSpaceDE w:val="0"/>
              <w:autoSpaceDN w:val="0"/>
              <w:adjustRightInd w:val="0"/>
              <w:jc w:val="center"/>
              <w:rPr>
                <w:rFonts w:ascii="Calibri" w:hAnsi="Calibri"/>
                <w:bCs/>
                <w:sz w:val="22"/>
              </w:rPr>
            </w:pPr>
          </w:p>
          <w:p w14:paraId="3237150F" w14:textId="77777777" w:rsidR="00374119" w:rsidRPr="00E0239B" w:rsidRDefault="00374119" w:rsidP="00374119">
            <w:pPr>
              <w:autoSpaceDE w:val="0"/>
              <w:autoSpaceDN w:val="0"/>
              <w:adjustRightInd w:val="0"/>
              <w:jc w:val="center"/>
              <w:rPr>
                <w:rFonts w:ascii="Calibri" w:hAnsi="Calibri"/>
                <w:bCs/>
                <w:sz w:val="22"/>
              </w:rPr>
            </w:pPr>
          </w:p>
          <w:p w14:paraId="062FB32D"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I2=20</w:t>
            </w:r>
          </w:p>
          <w:p w14:paraId="6EF966D7" w14:textId="77777777" w:rsidR="00374119" w:rsidRPr="00E0239B" w:rsidRDefault="00374119" w:rsidP="00374119">
            <w:pPr>
              <w:autoSpaceDE w:val="0"/>
              <w:autoSpaceDN w:val="0"/>
              <w:adjustRightInd w:val="0"/>
              <w:jc w:val="center"/>
              <w:rPr>
                <w:rFonts w:ascii="Calibri" w:hAnsi="Calibri"/>
                <w:bCs/>
                <w:sz w:val="22"/>
              </w:rPr>
            </w:pPr>
          </w:p>
        </w:tc>
        <w:tc>
          <w:tcPr>
            <w:tcW w:w="828" w:type="dxa"/>
            <w:vMerge w:val="restart"/>
            <w:shd w:val="clear" w:color="auto" w:fill="DAEEF3"/>
          </w:tcPr>
          <w:p w14:paraId="70EB275C" w14:textId="77777777" w:rsidR="00374119" w:rsidRPr="00E0239B" w:rsidRDefault="00374119" w:rsidP="00374119">
            <w:pPr>
              <w:autoSpaceDE w:val="0"/>
              <w:autoSpaceDN w:val="0"/>
              <w:adjustRightInd w:val="0"/>
              <w:jc w:val="center"/>
              <w:rPr>
                <w:rFonts w:ascii="Calibri" w:hAnsi="Calibri"/>
                <w:bCs/>
                <w:sz w:val="22"/>
              </w:rPr>
            </w:pPr>
          </w:p>
          <w:p w14:paraId="0851EBF0" w14:textId="77777777" w:rsidR="00374119" w:rsidRPr="00E0239B" w:rsidRDefault="00374119" w:rsidP="00374119">
            <w:pPr>
              <w:autoSpaceDE w:val="0"/>
              <w:autoSpaceDN w:val="0"/>
              <w:adjustRightInd w:val="0"/>
              <w:jc w:val="center"/>
              <w:rPr>
                <w:rFonts w:ascii="Calibri" w:hAnsi="Calibri"/>
                <w:bCs/>
                <w:sz w:val="22"/>
              </w:rPr>
            </w:pPr>
          </w:p>
          <w:p w14:paraId="49D4FEE0" w14:textId="77777777" w:rsidR="00374119" w:rsidRPr="00E0239B" w:rsidRDefault="00374119" w:rsidP="00374119">
            <w:pPr>
              <w:autoSpaceDE w:val="0"/>
              <w:autoSpaceDN w:val="0"/>
              <w:adjustRightInd w:val="0"/>
              <w:jc w:val="center"/>
              <w:rPr>
                <w:rFonts w:ascii="Calibri" w:hAnsi="Calibri"/>
                <w:bCs/>
                <w:sz w:val="22"/>
              </w:rPr>
            </w:pPr>
          </w:p>
          <w:p w14:paraId="0B42A30E"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r>
      <w:tr w:rsidR="00374119" w14:paraId="5B060573"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4B141EB9"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5DEB735A"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7.As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Extract </w:t>
            </w:r>
            <w:r>
              <w:rPr>
                <w:rFonts w:ascii="Calibri" w:hAnsi="Calibri" w:cs="Calibri"/>
                <w:bCs/>
                <w:sz w:val="22"/>
              </w:rPr>
              <w:t>Trader</w:t>
            </w:r>
            <w:r w:rsidRPr="00E0239B">
              <w:rPr>
                <w:rFonts w:ascii="Calibri" w:hAnsi="Calibri" w:cs="Calibri"/>
                <w:bCs/>
                <w:sz w:val="22"/>
              </w:rPr>
              <w:t xml:space="preserve"> Data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2CB51CDD"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3B21039B"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7C94296C"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7E662B45" w14:textId="77777777" w:rsidTr="00374119">
        <w:trPr>
          <w:jc w:val="center"/>
        </w:trPr>
        <w:tc>
          <w:tcPr>
            <w:tcW w:w="1363" w:type="dxa"/>
            <w:tcBorders>
              <w:left w:val="single" w:sz="8" w:space="0" w:color="FFFFFF"/>
              <w:bottom w:val="nil"/>
              <w:right w:val="single" w:sz="24" w:space="0" w:color="FFFFFF"/>
            </w:tcBorders>
            <w:shd w:val="clear" w:color="auto" w:fill="00CC99"/>
          </w:tcPr>
          <w:p w14:paraId="110BF84D"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shd w:val="clear" w:color="auto" w:fill="DAEEF3"/>
            <w:hideMark/>
          </w:tcPr>
          <w:p w14:paraId="13416E8D"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12.As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Conserve User record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Find the exact interested area</w:t>
            </w:r>
          </w:p>
        </w:tc>
        <w:tc>
          <w:tcPr>
            <w:tcW w:w="810" w:type="dxa"/>
            <w:shd w:val="clear" w:color="auto" w:fill="DAEEF3"/>
          </w:tcPr>
          <w:p w14:paraId="503AE32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shd w:val="clear" w:color="auto" w:fill="DAEEF3"/>
          </w:tcPr>
          <w:p w14:paraId="7E281C89"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shd w:val="clear" w:color="auto" w:fill="DAEEF3"/>
          </w:tcPr>
          <w:p w14:paraId="63DBB2C5"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0C5E47D4"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3096F200"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29CEAE43"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15.As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Create </w:t>
            </w:r>
            <w:r>
              <w:rPr>
                <w:rFonts w:ascii="Calibri" w:hAnsi="Calibri" w:cs="Calibri"/>
                <w:bCs/>
                <w:sz w:val="22"/>
              </w:rPr>
              <w:t>financial</w:t>
            </w:r>
            <w:r w:rsidRPr="00E0239B">
              <w:rPr>
                <w:rFonts w:ascii="Calibri" w:hAnsi="Calibri" w:cs="Calibri"/>
                <w:bCs/>
                <w:sz w:val="22"/>
              </w:rPr>
              <w:t xml:space="preserve"> Report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Provide it to users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79000605"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c>
          <w:tcPr>
            <w:tcW w:w="810" w:type="dxa"/>
            <w:vMerge/>
            <w:tcBorders>
              <w:top w:val="single" w:sz="8" w:space="0" w:color="FFFFFF"/>
              <w:left w:val="single" w:sz="8" w:space="0" w:color="FFFFFF"/>
              <w:bottom w:val="single" w:sz="6" w:space="0" w:color="FFFFFF"/>
              <w:right w:val="single" w:sz="8" w:space="0" w:color="FFFFFF"/>
            </w:tcBorders>
            <w:shd w:val="clear" w:color="auto" w:fill="DAEEF3"/>
          </w:tcPr>
          <w:p w14:paraId="10F3EB2D"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6" w:space="0" w:color="FFFFFF"/>
              <w:right w:val="single" w:sz="8" w:space="0" w:color="FFFFFF"/>
            </w:tcBorders>
            <w:shd w:val="clear" w:color="auto" w:fill="DAEEF3"/>
          </w:tcPr>
          <w:p w14:paraId="7891CC79"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4A183E17" w14:textId="77777777" w:rsidTr="00374119">
        <w:trPr>
          <w:jc w:val="center"/>
        </w:trPr>
        <w:tc>
          <w:tcPr>
            <w:tcW w:w="1363" w:type="dxa"/>
            <w:tcBorders>
              <w:left w:val="single" w:sz="8" w:space="0" w:color="FFFFFF"/>
              <w:bottom w:val="nil"/>
              <w:right w:val="single" w:sz="24" w:space="0" w:color="FFFFFF"/>
            </w:tcBorders>
            <w:shd w:val="clear" w:color="auto" w:fill="00CC99"/>
          </w:tcPr>
          <w:p w14:paraId="17F64BE3"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shd w:val="clear" w:color="auto" w:fill="DAEEF3"/>
            <w:hideMark/>
          </w:tcPr>
          <w:p w14:paraId="5EC9FBF6"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6.As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Permit Feedback Reminder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Ensure the message gets delivered</w:t>
            </w:r>
          </w:p>
        </w:tc>
        <w:tc>
          <w:tcPr>
            <w:tcW w:w="810" w:type="dxa"/>
            <w:shd w:val="clear" w:color="auto" w:fill="DAEEF3"/>
          </w:tcPr>
          <w:p w14:paraId="05D3E49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val="restart"/>
            <w:shd w:val="clear" w:color="auto" w:fill="DAEEF3"/>
          </w:tcPr>
          <w:p w14:paraId="2CF413C6" w14:textId="77777777" w:rsidR="00374119" w:rsidRPr="00E0239B" w:rsidRDefault="00374119" w:rsidP="00374119">
            <w:pPr>
              <w:autoSpaceDE w:val="0"/>
              <w:autoSpaceDN w:val="0"/>
              <w:adjustRightInd w:val="0"/>
              <w:jc w:val="center"/>
              <w:rPr>
                <w:rFonts w:ascii="Calibri" w:hAnsi="Calibri"/>
                <w:bCs/>
                <w:sz w:val="22"/>
              </w:rPr>
            </w:pPr>
          </w:p>
          <w:p w14:paraId="2AA753E5" w14:textId="77777777" w:rsidR="00374119" w:rsidRPr="00E0239B" w:rsidRDefault="00374119" w:rsidP="00374119">
            <w:pPr>
              <w:autoSpaceDE w:val="0"/>
              <w:autoSpaceDN w:val="0"/>
              <w:adjustRightInd w:val="0"/>
              <w:jc w:val="center"/>
              <w:rPr>
                <w:rFonts w:ascii="Calibri" w:hAnsi="Calibri"/>
                <w:bCs/>
                <w:sz w:val="22"/>
              </w:rPr>
            </w:pPr>
          </w:p>
          <w:p w14:paraId="704A3E2C" w14:textId="77777777" w:rsidR="00374119" w:rsidRPr="00E0239B" w:rsidRDefault="00374119" w:rsidP="00374119">
            <w:pPr>
              <w:autoSpaceDE w:val="0"/>
              <w:autoSpaceDN w:val="0"/>
              <w:adjustRightInd w:val="0"/>
              <w:jc w:val="center"/>
              <w:rPr>
                <w:rFonts w:ascii="Calibri" w:hAnsi="Calibri"/>
                <w:bCs/>
                <w:sz w:val="22"/>
              </w:rPr>
            </w:pPr>
          </w:p>
          <w:p w14:paraId="6B4010D9" w14:textId="77777777" w:rsidR="00374119" w:rsidRPr="00E0239B" w:rsidRDefault="00374119" w:rsidP="00374119">
            <w:pPr>
              <w:autoSpaceDE w:val="0"/>
              <w:autoSpaceDN w:val="0"/>
              <w:adjustRightInd w:val="0"/>
              <w:jc w:val="center"/>
              <w:rPr>
                <w:rFonts w:ascii="Calibri" w:hAnsi="Calibri"/>
                <w:bCs/>
                <w:sz w:val="22"/>
              </w:rPr>
            </w:pPr>
          </w:p>
          <w:p w14:paraId="13D34035"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I3=20</w:t>
            </w:r>
          </w:p>
        </w:tc>
        <w:tc>
          <w:tcPr>
            <w:tcW w:w="828" w:type="dxa"/>
            <w:vMerge w:val="restart"/>
            <w:shd w:val="clear" w:color="auto" w:fill="DAEEF3"/>
          </w:tcPr>
          <w:p w14:paraId="2A52EFF8" w14:textId="77777777" w:rsidR="00374119" w:rsidRPr="00E0239B" w:rsidRDefault="00374119" w:rsidP="00374119">
            <w:pPr>
              <w:autoSpaceDE w:val="0"/>
              <w:autoSpaceDN w:val="0"/>
              <w:adjustRightInd w:val="0"/>
              <w:jc w:val="center"/>
              <w:rPr>
                <w:rFonts w:ascii="Calibri" w:hAnsi="Calibri"/>
                <w:bCs/>
                <w:sz w:val="22"/>
              </w:rPr>
            </w:pPr>
          </w:p>
          <w:p w14:paraId="4ACCD835" w14:textId="77777777" w:rsidR="00374119" w:rsidRPr="00E0239B" w:rsidRDefault="00374119" w:rsidP="00374119">
            <w:pPr>
              <w:autoSpaceDE w:val="0"/>
              <w:autoSpaceDN w:val="0"/>
              <w:adjustRightInd w:val="0"/>
              <w:jc w:val="center"/>
              <w:rPr>
                <w:rFonts w:ascii="Calibri" w:hAnsi="Calibri"/>
                <w:bCs/>
                <w:sz w:val="22"/>
              </w:rPr>
            </w:pPr>
          </w:p>
          <w:p w14:paraId="2F8F3E4D" w14:textId="77777777" w:rsidR="00374119" w:rsidRPr="00E0239B" w:rsidRDefault="00374119" w:rsidP="00374119">
            <w:pPr>
              <w:autoSpaceDE w:val="0"/>
              <w:autoSpaceDN w:val="0"/>
              <w:adjustRightInd w:val="0"/>
              <w:jc w:val="center"/>
              <w:rPr>
                <w:rFonts w:ascii="Calibri" w:hAnsi="Calibri"/>
                <w:bCs/>
                <w:sz w:val="22"/>
              </w:rPr>
            </w:pPr>
          </w:p>
          <w:p w14:paraId="2555C9AB" w14:textId="77777777" w:rsidR="00374119" w:rsidRPr="00E0239B" w:rsidRDefault="00374119" w:rsidP="00374119">
            <w:pPr>
              <w:autoSpaceDE w:val="0"/>
              <w:autoSpaceDN w:val="0"/>
              <w:adjustRightInd w:val="0"/>
              <w:jc w:val="center"/>
              <w:rPr>
                <w:rFonts w:ascii="Calibri" w:hAnsi="Calibri"/>
                <w:bCs/>
                <w:sz w:val="22"/>
              </w:rPr>
            </w:pPr>
          </w:p>
          <w:p w14:paraId="672679B7"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3</w:t>
            </w:r>
          </w:p>
        </w:tc>
      </w:tr>
      <w:tr w:rsidR="00374119" w14:paraId="0BFD38F9"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1F12E5AE"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3301F836"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16.As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Inform </w:t>
            </w:r>
            <w:r>
              <w:rPr>
                <w:rFonts w:ascii="Calibri" w:hAnsi="Calibri" w:cs="Calibri"/>
                <w:bCs/>
                <w:sz w:val="22"/>
              </w:rPr>
              <w:t>Trader</w:t>
            </w:r>
            <w:r w:rsidRPr="00E0239B">
              <w:rPr>
                <w:rFonts w:ascii="Calibri" w:hAnsi="Calibri" w:cs="Calibri"/>
                <w:bCs/>
                <w:sz w:val="22"/>
              </w:rPr>
              <w:t xml:space="preserve">s Progress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Assure user about </w:t>
            </w:r>
            <w:r>
              <w:rPr>
                <w:rFonts w:ascii="Calibri" w:hAnsi="Calibri" w:cs="Calibri"/>
                <w:bCs/>
                <w:sz w:val="22"/>
              </w:rPr>
              <w:t>Trader</w:t>
            </w:r>
            <w:r w:rsidRPr="00E0239B">
              <w:rPr>
                <w:rFonts w:ascii="Calibri" w:hAnsi="Calibri" w:cs="Calibri"/>
                <w:bCs/>
                <w:sz w:val="22"/>
              </w:rPr>
              <w:t xml:space="preserve"> growth</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6D9C0BB4"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1679DB4D"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5BDEC375"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19756112"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0C7F574A"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0C447985"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4.As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Arrange Meeting Schedules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Report </w:t>
            </w:r>
            <w:r>
              <w:rPr>
                <w:rFonts w:ascii="Calibri" w:hAnsi="Calibri" w:cs="Calibri"/>
                <w:bCs/>
                <w:sz w:val="22"/>
              </w:rPr>
              <w:t>Trader</w:t>
            </w:r>
            <w:r w:rsidRPr="00E0239B">
              <w:rPr>
                <w:rFonts w:ascii="Calibri" w:hAnsi="Calibri" w:cs="Calibri"/>
                <w:bCs/>
                <w:sz w:val="22"/>
              </w:rPr>
              <w:t>s activities to users</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39F6894E"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41FE52B2"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54B75CF1"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747BB838" w14:textId="77777777" w:rsidTr="00374119">
        <w:trPr>
          <w:jc w:val="center"/>
        </w:trPr>
        <w:tc>
          <w:tcPr>
            <w:tcW w:w="1363" w:type="dxa"/>
            <w:tcBorders>
              <w:left w:val="single" w:sz="8" w:space="0" w:color="FFFFFF"/>
              <w:bottom w:val="nil"/>
              <w:right w:val="single" w:sz="24" w:space="0" w:color="FFFFFF"/>
            </w:tcBorders>
            <w:shd w:val="clear" w:color="auto" w:fill="00CC99"/>
          </w:tcPr>
          <w:p w14:paraId="4719A902"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shd w:val="clear" w:color="auto" w:fill="DAEEF3"/>
            <w:hideMark/>
          </w:tcPr>
          <w:p w14:paraId="3E7597C8"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13.As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Retrieve </w:t>
            </w:r>
            <w:r>
              <w:rPr>
                <w:rFonts w:ascii="Calibri" w:hAnsi="Calibri" w:cs="Calibri"/>
                <w:bCs/>
                <w:sz w:val="22"/>
              </w:rPr>
              <w:t>Trader</w:t>
            </w:r>
            <w:r w:rsidRPr="00E0239B">
              <w:rPr>
                <w:rFonts w:ascii="Calibri" w:hAnsi="Calibri" w:cs="Calibri"/>
                <w:bCs/>
                <w:sz w:val="22"/>
              </w:rPr>
              <w:t xml:space="preserve"> </w:t>
            </w:r>
            <w:r>
              <w:rPr>
                <w:rFonts w:ascii="Calibri" w:hAnsi="Calibri" w:cs="Calibri"/>
                <w:bCs/>
                <w:sz w:val="22"/>
              </w:rPr>
              <w:t>Table</w:t>
            </w:r>
            <w:r w:rsidRPr="00E0239B">
              <w:rPr>
                <w:rFonts w:ascii="Calibri" w:hAnsi="Calibri" w:cs="Calibri"/>
                <w:bCs/>
                <w:sz w:val="22"/>
              </w:rPr>
              <w:t xml:space="preserve">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Inform </w:t>
            </w:r>
            <w:r>
              <w:rPr>
                <w:rFonts w:ascii="Calibri" w:hAnsi="Calibri" w:cs="Calibri"/>
                <w:bCs/>
                <w:sz w:val="22"/>
              </w:rPr>
              <w:t>Trader</w:t>
            </w:r>
            <w:r w:rsidRPr="00E0239B">
              <w:rPr>
                <w:rFonts w:ascii="Calibri" w:hAnsi="Calibri" w:cs="Calibri"/>
                <w:bCs/>
                <w:sz w:val="22"/>
              </w:rPr>
              <w:t xml:space="preserve"> details to user</w:t>
            </w:r>
          </w:p>
        </w:tc>
        <w:tc>
          <w:tcPr>
            <w:tcW w:w="810" w:type="dxa"/>
            <w:shd w:val="clear" w:color="auto" w:fill="DAEEF3"/>
          </w:tcPr>
          <w:p w14:paraId="404C9645"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c>
          <w:tcPr>
            <w:tcW w:w="810" w:type="dxa"/>
            <w:vMerge/>
            <w:shd w:val="clear" w:color="auto" w:fill="DAEEF3"/>
          </w:tcPr>
          <w:p w14:paraId="552D9AE6"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shd w:val="clear" w:color="auto" w:fill="DAEEF3"/>
          </w:tcPr>
          <w:p w14:paraId="519C4E7B"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0289A8DB"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49573FFE"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333ED2A9"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9.As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Analyse the </w:t>
            </w:r>
            <w:r>
              <w:rPr>
                <w:rFonts w:ascii="Calibri" w:hAnsi="Calibri" w:cs="Calibri"/>
                <w:bCs/>
                <w:sz w:val="22"/>
              </w:rPr>
              <w:t>table</w:t>
            </w:r>
            <w:r w:rsidRPr="00E0239B">
              <w:rPr>
                <w:rFonts w:ascii="Calibri" w:hAnsi="Calibri" w:cs="Calibri"/>
                <w:bCs/>
                <w:sz w:val="22"/>
              </w:rPr>
              <w:t xml:space="preserve">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Gather the posts which are </w:t>
            </w:r>
            <w:proofErr w:type="spellStart"/>
            <w:r w:rsidRPr="00E0239B">
              <w:rPr>
                <w:rFonts w:ascii="Calibri" w:hAnsi="Calibri" w:cs="Calibri"/>
                <w:bCs/>
                <w:sz w:val="22"/>
              </w:rPr>
              <w:t>va</w:t>
            </w:r>
            <w:r>
              <w:rPr>
                <w:rFonts w:ascii="Calibri" w:hAnsi="Calibri" w:cs="Calibri"/>
                <w:bCs/>
                <w:sz w:val="22"/>
              </w:rPr>
              <w:t>can</w:t>
            </w:r>
            <w:proofErr w:type="spellEnd"/>
            <w:r>
              <w:rPr>
                <w:rFonts w:ascii="Calibri" w:hAnsi="Calibri" w:cs="Calibri"/>
                <w:bCs/>
                <w:sz w:val="22"/>
              </w:rPr>
              <w:t xml:space="preserve"> </w:t>
            </w:r>
            <w:r w:rsidRPr="00E0239B">
              <w:rPr>
                <w:rFonts w:ascii="Calibri" w:hAnsi="Calibri" w:cs="Calibri"/>
                <w:bCs/>
                <w:sz w:val="22"/>
              </w:rPr>
              <w:t>t and occupied</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0C2459A4"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698F9D8D" w14:textId="77777777" w:rsidR="00374119" w:rsidRPr="00E0239B" w:rsidRDefault="00374119" w:rsidP="00374119">
            <w:pPr>
              <w:autoSpaceDE w:val="0"/>
              <w:autoSpaceDN w:val="0"/>
              <w:adjustRightInd w:val="0"/>
              <w:jc w:val="center"/>
              <w:rPr>
                <w:rFonts w:ascii="Calibri" w:hAnsi="Calibri"/>
                <w:bCs/>
                <w:sz w:val="22"/>
              </w:rPr>
            </w:pPr>
          </w:p>
          <w:p w14:paraId="459C142C" w14:textId="77777777" w:rsidR="00374119" w:rsidRPr="00E0239B" w:rsidRDefault="00374119" w:rsidP="00374119">
            <w:pPr>
              <w:autoSpaceDE w:val="0"/>
              <w:autoSpaceDN w:val="0"/>
              <w:adjustRightInd w:val="0"/>
              <w:jc w:val="center"/>
              <w:rPr>
                <w:rFonts w:ascii="Calibri" w:hAnsi="Calibri"/>
                <w:bCs/>
                <w:sz w:val="22"/>
              </w:rPr>
            </w:pPr>
          </w:p>
          <w:p w14:paraId="0FBEAFAF"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I4=19</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1667BEE" w14:textId="77777777" w:rsidR="00374119" w:rsidRPr="00E0239B" w:rsidRDefault="00374119" w:rsidP="00374119">
            <w:pPr>
              <w:autoSpaceDE w:val="0"/>
              <w:autoSpaceDN w:val="0"/>
              <w:adjustRightInd w:val="0"/>
              <w:jc w:val="center"/>
              <w:rPr>
                <w:rFonts w:ascii="Calibri" w:hAnsi="Calibri"/>
                <w:bCs/>
                <w:sz w:val="22"/>
              </w:rPr>
            </w:pPr>
          </w:p>
          <w:p w14:paraId="73AD2B81" w14:textId="77777777" w:rsidR="00374119" w:rsidRPr="00E0239B" w:rsidRDefault="00374119" w:rsidP="00374119">
            <w:pPr>
              <w:autoSpaceDE w:val="0"/>
              <w:autoSpaceDN w:val="0"/>
              <w:adjustRightInd w:val="0"/>
              <w:jc w:val="center"/>
              <w:rPr>
                <w:rFonts w:ascii="Calibri" w:hAnsi="Calibri"/>
                <w:bCs/>
                <w:sz w:val="22"/>
              </w:rPr>
            </w:pPr>
          </w:p>
          <w:p w14:paraId="556AF018"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4</w:t>
            </w:r>
          </w:p>
        </w:tc>
      </w:tr>
      <w:tr w:rsidR="00374119" w14:paraId="7EF6536E" w14:textId="77777777" w:rsidTr="00374119">
        <w:trPr>
          <w:jc w:val="center"/>
        </w:trPr>
        <w:tc>
          <w:tcPr>
            <w:tcW w:w="1363" w:type="dxa"/>
            <w:tcBorders>
              <w:left w:val="single" w:sz="8" w:space="0" w:color="FFFFFF"/>
              <w:bottom w:val="nil"/>
              <w:right w:val="single" w:sz="24" w:space="0" w:color="FFFFFF"/>
            </w:tcBorders>
            <w:shd w:val="clear" w:color="auto" w:fill="00CC99"/>
          </w:tcPr>
          <w:p w14:paraId="761F8EC1"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shd w:val="clear" w:color="auto" w:fill="DAEEF3"/>
            <w:hideMark/>
          </w:tcPr>
          <w:p w14:paraId="33B480F8"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11.As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Provide feedback form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Ensure whether users are satisfied with day  activities</w:t>
            </w:r>
          </w:p>
        </w:tc>
        <w:tc>
          <w:tcPr>
            <w:tcW w:w="810" w:type="dxa"/>
            <w:tcBorders>
              <w:right w:val="single" w:sz="6" w:space="0" w:color="FFFFFF"/>
            </w:tcBorders>
            <w:shd w:val="clear" w:color="auto" w:fill="DAEEF3"/>
          </w:tcPr>
          <w:p w14:paraId="2EC4886E"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tcBorders>
              <w:left w:val="single" w:sz="6" w:space="0" w:color="FFFFFF"/>
              <w:right w:val="single" w:sz="6" w:space="0" w:color="FFFFFF"/>
            </w:tcBorders>
            <w:shd w:val="clear" w:color="auto" w:fill="DAEEF3"/>
          </w:tcPr>
          <w:p w14:paraId="44B2B1BD"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14:paraId="165967F8"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76126C44" w14:textId="77777777" w:rsidTr="00374119">
        <w:trPr>
          <w:jc w:val="center"/>
        </w:trPr>
        <w:tc>
          <w:tcPr>
            <w:tcW w:w="1363" w:type="dxa"/>
            <w:tcBorders>
              <w:top w:val="single" w:sz="6" w:space="0" w:color="FFFFFF"/>
              <w:left w:val="single" w:sz="8" w:space="0" w:color="FFFFFF"/>
              <w:bottom w:val="nil"/>
              <w:right w:val="single" w:sz="24" w:space="0" w:color="FFFFFF"/>
            </w:tcBorders>
            <w:shd w:val="clear" w:color="auto" w:fill="00CC99"/>
          </w:tcPr>
          <w:p w14:paraId="4AEBA7F5" w14:textId="77777777" w:rsidR="00374119" w:rsidRPr="00E0239B" w:rsidRDefault="00374119" w:rsidP="00374119">
            <w:pPr>
              <w:autoSpaceDE w:val="0"/>
              <w:autoSpaceDN w:val="0"/>
              <w:adjustRightInd w:val="0"/>
              <w:jc w:val="center"/>
              <w:rPr>
                <w:rFonts w:ascii="Calibri" w:hAnsi="Calibri" w:cs="Calibri"/>
                <w:b/>
                <w:bCs/>
                <w:sz w:val="22"/>
              </w:rPr>
            </w:pPr>
          </w:p>
        </w:tc>
        <w:tc>
          <w:tcPr>
            <w:tcW w:w="5765" w:type="dxa"/>
            <w:tcBorders>
              <w:top w:val="single" w:sz="6" w:space="0" w:color="FFFFFF"/>
              <w:left w:val="single" w:sz="6" w:space="0" w:color="FFFFFF"/>
              <w:bottom w:val="single" w:sz="6" w:space="0" w:color="FFFFFF"/>
              <w:right w:val="single" w:sz="8" w:space="0" w:color="FFFFFF"/>
            </w:tcBorders>
            <w:shd w:val="clear" w:color="auto" w:fill="DAEEF3"/>
            <w:hideMark/>
          </w:tcPr>
          <w:p w14:paraId="4D974BBA"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5.As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Evoke </w:t>
            </w:r>
            <w:r>
              <w:rPr>
                <w:rFonts w:ascii="Calibri" w:hAnsi="Calibri" w:cs="Calibri"/>
                <w:bCs/>
                <w:sz w:val="22"/>
              </w:rPr>
              <w:t>table</w:t>
            </w:r>
            <w:r w:rsidRPr="00E0239B">
              <w:rPr>
                <w:rFonts w:ascii="Calibri" w:hAnsi="Calibri" w:cs="Calibri"/>
                <w:bCs/>
                <w:sz w:val="22"/>
              </w:rPr>
              <w:t xml:space="preserve">  </w:t>
            </w:r>
            <w:r>
              <w:rPr>
                <w:rFonts w:ascii="Calibri" w:hAnsi="Calibri" w:cs="Calibri"/>
                <w:bCs/>
                <w:sz w:val="22"/>
              </w:rPr>
              <w:t>details</w:t>
            </w:r>
            <w:r w:rsidRPr="00E0239B">
              <w:rPr>
                <w:rFonts w:ascii="Calibri" w:hAnsi="Calibri" w:cs="Calibri"/>
                <w:bCs/>
                <w:sz w:val="22"/>
              </w:rPr>
              <w:t xml:space="preserve">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Gather information and make a complete </w:t>
            </w:r>
            <w:r>
              <w:rPr>
                <w:rFonts w:ascii="Calibri" w:hAnsi="Calibri" w:cs="Calibri"/>
                <w:bCs/>
                <w:sz w:val="22"/>
              </w:rPr>
              <w:t>table</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404103B9"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3</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14:paraId="1938B24A"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14:paraId="2F1C91CF"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31804279" w14:textId="77777777" w:rsidTr="00374119">
        <w:trPr>
          <w:jc w:val="center"/>
        </w:trPr>
        <w:tc>
          <w:tcPr>
            <w:tcW w:w="1363" w:type="dxa"/>
            <w:tcBorders>
              <w:top w:val="single" w:sz="6" w:space="0" w:color="FFFFFF"/>
              <w:left w:val="single" w:sz="8" w:space="0" w:color="FFFFFF"/>
              <w:bottom w:val="single" w:sz="6" w:space="0" w:color="FFFFFF"/>
              <w:right w:val="single" w:sz="24" w:space="0" w:color="FFFFFF"/>
            </w:tcBorders>
            <w:shd w:val="clear" w:color="auto" w:fill="00CC99"/>
          </w:tcPr>
          <w:p w14:paraId="3BD06424" w14:textId="77777777" w:rsidR="00374119" w:rsidRPr="00E0239B" w:rsidRDefault="00374119" w:rsidP="00374119">
            <w:pPr>
              <w:autoSpaceDE w:val="0"/>
              <w:autoSpaceDN w:val="0"/>
              <w:adjustRightInd w:val="0"/>
              <w:jc w:val="center"/>
              <w:rPr>
                <w:rFonts w:ascii="Calibri" w:hAnsi="Calibri" w:cs="Calibri"/>
                <w:b/>
                <w:bCs/>
                <w:color w:val="FFFFFF"/>
                <w:sz w:val="22"/>
              </w:rPr>
            </w:pPr>
          </w:p>
        </w:tc>
        <w:tc>
          <w:tcPr>
            <w:tcW w:w="5765" w:type="dxa"/>
            <w:tcBorders>
              <w:top w:val="single" w:sz="6" w:space="0" w:color="FFFFFF"/>
              <w:left w:val="single" w:sz="6" w:space="0" w:color="FFFFFF"/>
              <w:bottom w:val="single" w:sz="6" w:space="0" w:color="FFFFFF"/>
            </w:tcBorders>
            <w:shd w:val="clear" w:color="auto" w:fill="DAEEF3"/>
            <w:hideMark/>
          </w:tcPr>
          <w:p w14:paraId="449E813C"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8.As </w:t>
            </w:r>
            <w:r>
              <w:rPr>
                <w:rFonts w:ascii="Calibri" w:hAnsi="Calibri"/>
                <w:bCs/>
                <w:sz w:val="22"/>
              </w:rPr>
              <w:t>an Administrator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Display </w:t>
            </w:r>
            <w:r>
              <w:rPr>
                <w:rFonts w:ascii="Calibri" w:hAnsi="Calibri" w:cs="Calibri"/>
                <w:bCs/>
                <w:sz w:val="22"/>
              </w:rPr>
              <w:t>Trader</w:t>
            </w:r>
            <w:r w:rsidRPr="00E0239B">
              <w:rPr>
                <w:rFonts w:ascii="Calibri" w:hAnsi="Calibri" w:cs="Calibri"/>
                <w:bCs/>
                <w:sz w:val="22"/>
              </w:rPr>
              <w:t xml:space="preserve"> progress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Assure user about </w:t>
            </w:r>
            <w:r>
              <w:rPr>
                <w:rFonts w:ascii="Calibri" w:hAnsi="Calibri" w:cs="Calibri"/>
                <w:bCs/>
                <w:sz w:val="22"/>
              </w:rPr>
              <w:t>Trader</w:t>
            </w:r>
            <w:r w:rsidRPr="00E0239B">
              <w:rPr>
                <w:rFonts w:ascii="Calibri" w:hAnsi="Calibri" w:cs="Calibri"/>
                <w:bCs/>
                <w:sz w:val="22"/>
              </w:rPr>
              <w:t xml:space="preserve"> growth</w:t>
            </w:r>
          </w:p>
        </w:tc>
        <w:tc>
          <w:tcPr>
            <w:tcW w:w="810" w:type="dxa"/>
            <w:tcBorders>
              <w:top w:val="single" w:sz="6" w:space="0" w:color="FFFFFF"/>
              <w:left w:val="single" w:sz="6" w:space="0" w:color="FFFFFF"/>
              <w:bottom w:val="single" w:sz="6" w:space="0" w:color="FFFFFF"/>
            </w:tcBorders>
            <w:shd w:val="clear" w:color="auto" w:fill="DAEEF3"/>
          </w:tcPr>
          <w:p w14:paraId="0FD0B191"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3</w:t>
            </w:r>
          </w:p>
        </w:tc>
        <w:tc>
          <w:tcPr>
            <w:tcW w:w="810" w:type="dxa"/>
            <w:vMerge/>
            <w:tcBorders>
              <w:bottom w:val="single" w:sz="6" w:space="0" w:color="FFFFFF"/>
            </w:tcBorders>
            <w:shd w:val="clear" w:color="auto" w:fill="DAEEF3"/>
          </w:tcPr>
          <w:p w14:paraId="5438C830"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bottom w:val="single" w:sz="6" w:space="0" w:color="FFFFFF"/>
            </w:tcBorders>
            <w:shd w:val="clear" w:color="auto" w:fill="DAEEF3"/>
          </w:tcPr>
          <w:p w14:paraId="2164C257" w14:textId="77777777" w:rsidR="00374119" w:rsidRPr="00E0239B" w:rsidRDefault="00374119" w:rsidP="00374119">
            <w:pPr>
              <w:autoSpaceDE w:val="0"/>
              <w:autoSpaceDN w:val="0"/>
              <w:adjustRightInd w:val="0"/>
              <w:ind w:left="360"/>
              <w:jc w:val="center"/>
              <w:rPr>
                <w:rFonts w:ascii="Calibri" w:hAnsi="Calibri"/>
                <w:bCs/>
                <w:sz w:val="22"/>
              </w:rPr>
            </w:pPr>
          </w:p>
        </w:tc>
      </w:tr>
    </w:tbl>
    <w:p w14:paraId="2082DEA5" w14:textId="77777777" w:rsidR="00374119" w:rsidRDefault="00374119" w:rsidP="00374119">
      <w:pPr>
        <w:tabs>
          <w:tab w:val="clear" w:pos="360"/>
          <w:tab w:val="left" w:pos="720"/>
        </w:tabs>
        <w:spacing w:after="200" w:line="276" w:lineRule="auto"/>
        <w:rPr>
          <w:rFonts w:ascii="Calibri" w:hAnsi="Calibri" w:cs="Calibri"/>
          <w:bCs/>
          <w:sz w:val="22"/>
          <w:szCs w:val="22"/>
        </w:rPr>
      </w:pPr>
    </w:p>
    <w:p w14:paraId="57A42CBE"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p w14:paraId="505555D5" w14:textId="77777777" w:rsidR="00374119" w:rsidRDefault="00374119" w:rsidP="00374119">
      <w:pPr>
        <w:tabs>
          <w:tab w:val="clear" w:pos="360"/>
          <w:tab w:val="left" w:pos="720"/>
        </w:tabs>
        <w:spacing w:after="200" w:line="276" w:lineRule="auto"/>
        <w:rPr>
          <w:rFonts w:ascii="Calibri" w:hAnsi="Calibri" w:cs="Calibri"/>
          <w:bCs/>
          <w:sz w:val="22"/>
          <w:szCs w:val="22"/>
        </w:rPr>
      </w:pP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4"/>
        <w:gridCol w:w="5764"/>
        <w:gridCol w:w="810"/>
        <w:gridCol w:w="810"/>
        <w:gridCol w:w="828"/>
      </w:tblGrid>
      <w:tr w:rsidR="00374119" w14:paraId="262EBAAD" w14:textId="77777777" w:rsidTr="00374119">
        <w:trPr>
          <w:jc w:val="center"/>
        </w:trPr>
        <w:tc>
          <w:tcPr>
            <w:tcW w:w="1364" w:type="dxa"/>
            <w:tcBorders>
              <w:top w:val="single" w:sz="8" w:space="0" w:color="FFFFFF"/>
              <w:left w:val="single" w:sz="8" w:space="0" w:color="FFFFFF"/>
              <w:bottom w:val="single" w:sz="24" w:space="0" w:color="FFFFFF"/>
              <w:right w:val="single" w:sz="8" w:space="0" w:color="FFFFFF"/>
            </w:tcBorders>
            <w:shd w:val="clear" w:color="auto" w:fill="00CC99"/>
            <w:hideMark/>
          </w:tcPr>
          <w:p w14:paraId="74CA99ED"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color w:val="FFFFFF"/>
                <w:sz w:val="22"/>
              </w:rPr>
              <w:br w:type="page"/>
            </w:r>
            <w:r w:rsidRPr="00E0239B">
              <w:rPr>
                <w:rFonts w:ascii="Calibri" w:hAnsi="Calibri" w:cs="Calibri"/>
                <w:b/>
                <w:bCs/>
                <w:sz w:val="22"/>
              </w:rPr>
              <w:t>Process-1</w:t>
            </w:r>
          </w:p>
        </w:tc>
        <w:tc>
          <w:tcPr>
            <w:tcW w:w="5764" w:type="dxa"/>
            <w:tcBorders>
              <w:top w:val="single" w:sz="8" w:space="0" w:color="FFFFFF"/>
              <w:left w:val="single" w:sz="8" w:space="0" w:color="FFFFFF"/>
              <w:bottom w:val="single" w:sz="24" w:space="0" w:color="FFFFFF"/>
              <w:right w:val="single" w:sz="8" w:space="0" w:color="FFFFFF"/>
            </w:tcBorders>
            <w:shd w:val="clear" w:color="auto" w:fill="00CC99"/>
            <w:hideMark/>
          </w:tcPr>
          <w:p w14:paraId="1B80193A" w14:textId="77777777" w:rsidR="00374119" w:rsidRPr="009549AD" w:rsidRDefault="00374119" w:rsidP="00374119">
            <w:pPr>
              <w:autoSpaceDE w:val="0"/>
              <w:autoSpaceDN w:val="0"/>
              <w:adjustRightInd w:val="0"/>
              <w:jc w:val="both"/>
              <w:rPr>
                <w:rFonts w:ascii="Calibri" w:hAnsi="Calibri" w:cs="Calibri"/>
                <w:b/>
                <w:bCs/>
                <w:sz w:val="22"/>
                <w:szCs w:val="22"/>
              </w:rPr>
            </w:pPr>
            <w:r w:rsidRPr="009549AD">
              <w:rPr>
                <w:rFonts w:asciiTheme="minorHAnsi" w:hAnsiTheme="minorHAnsi" w:cstheme="minorHAnsi"/>
                <w:b/>
                <w:sz w:val="22"/>
                <w:szCs w:val="22"/>
              </w:rPr>
              <w:t>Determine Feedback Response</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1C5490ED"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7348992E"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14:paraId="432965AF"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IP</w:t>
            </w:r>
          </w:p>
        </w:tc>
      </w:tr>
      <w:tr w:rsidR="00374119" w14:paraId="3A56DFEC" w14:textId="77777777" w:rsidTr="00374119">
        <w:trPr>
          <w:trHeight w:val="277"/>
          <w:jc w:val="center"/>
        </w:trPr>
        <w:tc>
          <w:tcPr>
            <w:tcW w:w="1364" w:type="dxa"/>
            <w:tcBorders>
              <w:top w:val="single" w:sz="6" w:space="0" w:color="FFFFFF"/>
              <w:left w:val="single" w:sz="8" w:space="0" w:color="FFFFFF"/>
              <w:bottom w:val="nil"/>
              <w:right w:val="single" w:sz="24" w:space="0" w:color="FFFFFF"/>
            </w:tcBorders>
            <w:shd w:val="clear" w:color="auto" w:fill="00CC99"/>
            <w:hideMark/>
          </w:tcPr>
          <w:p w14:paraId="69BC38FD"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Task Description</w:t>
            </w:r>
          </w:p>
        </w:tc>
        <w:tc>
          <w:tcPr>
            <w:tcW w:w="5764" w:type="dxa"/>
            <w:tcBorders>
              <w:top w:val="single" w:sz="6" w:space="0" w:color="FFFFFF"/>
              <w:left w:val="single" w:sz="6" w:space="0" w:color="FFFFFF"/>
              <w:bottom w:val="single" w:sz="6" w:space="0" w:color="FFFFFF"/>
              <w:right w:val="single" w:sz="8" w:space="0" w:color="FFFFFF"/>
            </w:tcBorders>
            <w:shd w:val="clear" w:color="auto" w:fill="DAEEF3"/>
            <w:hideMark/>
          </w:tcPr>
          <w:p w14:paraId="74E3405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8.As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Apply prioritization technique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Prioritize users feedback</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4D27274F"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21BF16A" w14:textId="77777777" w:rsidR="00374119" w:rsidRPr="00E0239B" w:rsidRDefault="00374119" w:rsidP="00374119">
            <w:pPr>
              <w:autoSpaceDE w:val="0"/>
              <w:autoSpaceDN w:val="0"/>
              <w:adjustRightInd w:val="0"/>
              <w:jc w:val="center"/>
              <w:rPr>
                <w:rFonts w:ascii="Calibri" w:hAnsi="Calibri"/>
                <w:bCs/>
                <w:sz w:val="22"/>
              </w:rPr>
            </w:pPr>
          </w:p>
          <w:p w14:paraId="3509690B" w14:textId="77777777" w:rsidR="00374119" w:rsidRPr="00E0239B" w:rsidRDefault="00374119" w:rsidP="00374119">
            <w:pPr>
              <w:autoSpaceDE w:val="0"/>
              <w:autoSpaceDN w:val="0"/>
              <w:adjustRightInd w:val="0"/>
              <w:jc w:val="center"/>
              <w:rPr>
                <w:rFonts w:ascii="Calibri" w:hAnsi="Calibri"/>
                <w:bCs/>
                <w:sz w:val="22"/>
              </w:rPr>
            </w:pPr>
          </w:p>
          <w:p w14:paraId="450F9673" w14:textId="77777777" w:rsidR="00374119" w:rsidRPr="00E0239B" w:rsidRDefault="00374119" w:rsidP="00374119">
            <w:pPr>
              <w:autoSpaceDE w:val="0"/>
              <w:autoSpaceDN w:val="0"/>
              <w:adjustRightInd w:val="0"/>
              <w:jc w:val="center"/>
              <w:rPr>
                <w:rFonts w:ascii="Calibri" w:hAnsi="Calibri"/>
                <w:bCs/>
                <w:sz w:val="22"/>
              </w:rPr>
            </w:pPr>
          </w:p>
          <w:p w14:paraId="020B9040"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10A98BE5" w14:textId="77777777" w:rsidR="00374119" w:rsidRPr="00E0239B" w:rsidRDefault="00374119" w:rsidP="00374119">
            <w:pPr>
              <w:autoSpaceDE w:val="0"/>
              <w:autoSpaceDN w:val="0"/>
              <w:adjustRightInd w:val="0"/>
              <w:jc w:val="center"/>
              <w:rPr>
                <w:rFonts w:ascii="Calibri" w:hAnsi="Calibri"/>
                <w:bCs/>
                <w:sz w:val="22"/>
              </w:rPr>
            </w:pPr>
          </w:p>
          <w:p w14:paraId="53687CDA" w14:textId="77777777" w:rsidR="00374119" w:rsidRPr="00E0239B" w:rsidRDefault="00374119" w:rsidP="00374119">
            <w:pPr>
              <w:autoSpaceDE w:val="0"/>
              <w:autoSpaceDN w:val="0"/>
              <w:adjustRightInd w:val="0"/>
              <w:jc w:val="center"/>
              <w:rPr>
                <w:rFonts w:ascii="Calibri" w:hAnsi="Calibri"/>
                <w:bCs/>
                <w:sz w:val="22"/>
              </w:rPr>
            </w:pPr>
          </w:p>
          <w:p w14:paraId="6A8A8B90" w14:textId="77777777" w:rsidR="00374119" w:rsidRPr="00E0239B" w:rsidRDefault="00374119" w:rsidP="00374119">
            <w:pPr>
              <w:autoSpaceDE w:val="0"/>
              <w:autoSpaceDN w:val="0"/>
              <w:adjustRightInd w:val="0"/>
              <w:jc w:val="center"/>
              <w:rPr>
                <w:rFonts w:ascii="Calibri" w:hAnsi="Calibri"/>
                <w:bCs/>
                <w:sz w:val="22"/>
              </w:rPr>
            </w:pPr>
          </w:p>
          <w:p w14:paraId="60190161"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r>
      <w:tr w:rsidR="00374119" w14:paraId="587C559A" w14:textId="77777777" w:rsidTr="00374119">
        <w:trPr>
          <w:jc w:val="center"/>
        </w:trPr>
        <w:tc>
          <w:tcPr>
            <w:tcW w:w="1364" w:type="dxa"/>
            <w:tcBorders>
              <w:left w:val="single" w:sz="8" w:space="0" w:color="FFFFFF"/>
              <w:bottom w:val="nil"/>
              <w:right w:val="single" w:sz="24" w:space="0" w:color="FFFFFF"/>
            </w:tcBorders>
            <w:shd w:val="clear" w:color="auto" w:fill="00CC99"/>
          </w:tcPr>
          <w:p w14:paraId="31D939FA"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shd w:val="clear" w:color="auto" w:fill="DAEEF3"/>
            <w:hideMark/>
          </w:tcPr>
          <w:p w14:paraId="7591EC1B"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2.As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Decide Channel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Best  to accomplish our goals</w:t>
            </w:r>
          </w:p>
        </w:tc>
        <w:tc>
          <w:tcPr>
            <w:tcW w:w="810" w:type="dxa"/>
            <w:tcBorders>
              <w:right w:val="single" w:sz="6" w:space="0" w:color="FFFFFF"/>
            </w:tcBorders>
            <w:shd w:val="clear" w:color="auto" w:fill="DAEEF3"/>
          </w:tcPr>
          <w:p w14:paraId="7A1BC22A"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left w:val="single" w:sz="6" w:space="0" w:color="FFFFFF"/>
              <w:right w:val="single" w:sz="6" w:space="0" w:color="FFFFFF"/>
            </w:tcBorders>
            <w:shd w:val="clear" w:color="auto" w:fill="DAEEF3"/>
          </w:tcPr>
          <w:p w14:paraId="15F4B6ED"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14:paraId="681A6AB3"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768C75AB" w14:textId="77777777" w:rsidTr="00374119">
        <w:trPr>
          <w:jc w:val="center"/>
        </w:trPr>
        <w:tc>
          <w:tcPr>
            <w:tcW w:w="1364" w:type="dxa"/>
            <w:tcBorders>
              <w:top w:val="single" w:sz="8" w:space="0" w:color="FFFFFF"/>
              <w:left w:val="single" w:sz="8" w:space="0" w:color="FFFFFF"/>
              <w:bottom w:val="nil"/>
              <w:right w:val="single" w:sz="24" w:space="0" w:color="FFFFFF"/>
            </w:tcBorders>
            <w:shd w:val="clear" w:color="auto" w:fill="00CC99"/>
          </w:tcPr>
          <w:p w14:paraId="34ECE976"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14:paraId="7FC518A6"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Define gather feedback process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Understand why we are seeking feedback</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14:paraId="474F8EC4"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14:paraId="5224D5C9"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14:paraId="6A2A5F07"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3CED86DC" w14:textId="77777777" w:rsidTr="00374119">
        <w:trPr>
          <w:jc w:val="center"/>
        </w:trPr>
        <w:tc>
          <w:tcPr>
            <w:tcW w:w="1364" w:type="dxa"/>
            <w:tcBorders>
              <w:top w:val="single" w:sz="6" w:space="0" w:color="FFFFFF"/>
              <w:left w:val="single" w:sz="8" w:space="0" w:color="FFFFFF"/>
              <w:bottom w:val="nil"/>
              <w:right w:val="single" w:sz="24" w:space="0" w:color="FFFFFF"/>
            </w:tcBorders>
            <w:shd w:val="clear" w:color="auto" w:fill="00CC99"/>
          </w:tcPr>
          <w:p w14:paraId="058B1111"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tcBorders>
              <w:top w:val="single" w:sz="6" w:space="0" w:color="FFFFFF"/>
              <w:left w:val="single" w:sz="6" w:space="0" w:color="FFFFFF"/>
              <w:bottom w:val="single" w:sz="6" w:space="0" w:color="FFFFFF"/>
            </w:tcBorders>
            <w:shd w:val="clear" w:color="auto" w:fill="DAEEF3"/>
            <w:hideMark/>
          </w:tcPr>
          <w:p w14:paraId="431A7B0A"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6.As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Gather feedback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Keep record of it</w:t>
            </w:r>
          </w:p>
        </w:tc>
        <w:tc>
          <w:tcPr>
            <w:tcW w:w="810" w:type="dxa"/>
            <w:tcBorders>
              <w:top w:val="single" w:sz="6" w:space="0" w:color="FFFFFF"/>
              <w:left w:val="single" w:sz="6" w:space="0" w:color="FFFFFF"/>
              <w:bottom w:val="single" w:sz="6" w:space="0" w:color="FFFFFF"/>
            </w:tcBorders>
            <w:shd w:val="clear" w:color="auto" w:fill="DAEEF3"/>
          </w:tcPr>
          <w:p w14:paraId="69EEFB82"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8</w:t>
            </w:r>
          </w:p>
        </w:tc>
        <w:tc>
          <w:tcPr>
            <w:tcW w:w="810" w:type="dxa"/>
            <w:vMerge w:val="restart"/>
            <w:tcBorders>
              <w:top w:val="single" w:sz="6" w:space="0" w:color="FFFFFF"/>
              <w:left w:val="single" w:sz="6" w:space="0" w:color="FFFFFF"/>
            </w:tcBorders>
            <w:shd w:val="clear" w:color="auto" w:fill="DAEEF3"/>
          </w:tcPr>
          <w:p w14:paraId="10339201" w14:textId="77777777" w:rsidR="00374119" w:rsidRPr="00E0239B" w:rsidRDefault="00374119" w:rsidP="00374119">
            <w:pPr>
              <w:autoSpaceDE w:val="0"/>
              <w:autoSpaceDN w:val="0"/>
              <w:adjustRightInd w:val="0"/>
              <w:jc w:val="center"/>
              <w:rPr>
                <w:rFonts w:ascii="Calibri" w:hAnsi="Calibri"/>
                <w:bCs/>
                <w:sz w:val="22"/>
              </w:rPr>
            </w:pPr>
          </w:p>
          <w:p w14:paraId="2574F9CC" w14:textId="77777777" w:rsidR="00374119" w:rsidRPr="00E0239B" w:rsidRDefault="00374119" w:rsidP="00374119">
            <w:pPr>
              <w:autoSpaceDE w:val="0"/>
              <w:autoSpaceDN w:val="0"/>
              <w:adjustRightInd w:val="0"/>
              <w:jc w:val="center"/>
              <w:rPr>
                <w:rFonts w:ascii="Calibri" w:hAnsi="Calibri"/>
                <w:bCs/>
                <w:sz w:val="22"/>
              </w:rPr>
            </w:pPr>
          </w:p>
          <w:p w14:paraId="139FBAE3" w14:textId="77777777" w:rsidR="00374119" w:rsidRPr="00E0239B" w:rsidRDefault="00374119" w:rsidP="00374119">
            <w:pPr>
              <w:autoSpaceDE w:val="0"/>
              <w:autoSpaceDN w:val="0"/>
              <w:adjustRightInd w:val="0"/>
              <w:jc w:val="center"/>
              <w:rPr>
                <w:rFonts w:ascii="Calibri" w:hAnsi="Calibri"/>
                <w:bCs/>
                <w:sz w:val="22"/>
              </w:rPr>
            </w:pPr>
          </w:p>
          <w:p w14:paraId="71D15DA5" w14:textId="77777777" w:rsidR="00374119" w:rsidRPr="00E0239B" w:rsidRDefault="00374119" w:rsidP="00374119">
            <w:pPr>
              <w:autoSpaceDE w:val="0"/>
              <w:autoSpaceDN w:val="0"/>
              <w:adjustRightInd w:val="0"/>
              <w:jc w:val="center"/>
              <w:rPr>
                <w:rFonts w:ascii="Calibri" w:hAnsi="Calibri"/>
                <w:bCs/>
                <w:sz w:val="22"/>
              </w:rPr>
            </w:pPr>
          </w:p>
          <w:p w14:paraId="08027237"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I2=20</w:t>
            </w:r>
          </w:p>
        </w:tc>
        <w:tc>
          <w:tcPr>
            <w:tcW w:w="828" w:type="dxa"/>
            <w:vMerge w:val="restart"/>
            <w:tcBorders>
              <w:top w:val="single" w:sz="6" w:space="0" w:color="FFFFFF"/>
              <w:left w:val="single" w:sz="6" w:space="0" w:color="FFFFFF"/>
            </w:tcBorders>
            <w:shd w:val="clear" w:color="auto" w:fill="DAEEF3"/>
          </w:tcPr>
          <w:p w14:paraId="60E4516A" w14:textId="77777777" w:rsidR="00374119" w:rsidRPr="00E0239B" w:rsidRDefault="00374119" w:rsidP="00374119">
            <w:pPr>
              <w:autoSpaceDE w:val="0"/>
              <w:autoSpaceDN w:val="0"/>
              <w:adjustRightInd w:val="0"/>
              <w:jc w:val="center"/>
              <w:rPr>
                <w:rFonts w:ascii="Calibri" w:hAnsi="Calibri"/>
                <w:bCs/>
                <w:sz w:val="22"/>
              </w:rPr>
            </w:pPr>
          </w:p>
          <w:p w14:paraId="32143A82" w14:textId="77777777" w:rsidR="00374119" w:rsidRPr="00E0239B" w:rsidRDefault="00374119" w:rsidP="00374119">
            <w:pPr>
              <w:autoSpaceDE w:val="0"/>
              <w:autoSpaceDN w:val="0"/>
              <w:adjustRightInd w:val="0"/>
              <w:jc w:val="center"/>
              <w:rPr>
                <w:rFonts w:ascii="Calibri" w:hAnsi="Calibri"/>
                <w:bCs/>
                <w:sz w:val="22"/>
              </w:rPr>
            </w:pPr>
          </w:p>
          <w:p w14:paraId="4D154F63" w14:textId="77777777" w:rsidR="00374119" w:rsidRPr="00E0239B" w:rsidRDefault="00374119" w:rsidP="00374119">
            <w:pPr>
              <w:autoSpaceDE w:val="0"/>
              <w:autoSpaceDN w:val="0"/>
              <w:adjustRightInd w:val="0"/>
              <w:jc w:val="center"/>
              <w:rPr>
                <w:rFonts w:ascii="Calibri" w:hAnsi="Calibri"/>
                <w:bCs/>
                <w:sz w:val="22"/>
              </w:rPr>
            </w:pPr>
          </w:p>
          <w:p w14:paraId="459371B7" w14:textId="77777777" w:rsidR="00374119" w:rsidRPr="00E0239B" w:rsidRDefault="00374119" w:rsidP="00374119">
            <w:pPr>
              <w:autoSpaceDE w:val="0"/>
              <w:autoSpaceDN w:val="0"/>
              <w:adjustRightInd w:val="0"/>
              <w:jc w:val="center"/>
              <w:rPr>
                <w:rFonts w:ascii="Calibri" w:hAnsi="Calibri"/>
                <w:bCs/>
                <w:sz w:val="22"/>
              </w:rPr>
            </w:pPr>
          </w:p>
          <w:p w14:paraId="447E50C6"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r>
      <w:tr w:rsidR="00374119" w14:paraId="3BCD640B" w14:textId="77777777" w:rsidTr="00374119">
        <w:trPr>
          <w:jc w:val="center"/>
        </w:trPr>
        <w:tc>
          <w:tcPr>
            <w:tcW w:w="1364" w:type="dxa"/>
            <w:tcBorders>
              <w:top w:val="single" w:sz="8" w:space="0" w:color="FFFFFF"/>
              <w:left w:val="single" w:sz="8" w:space="0" w:color="FFFFFF"/>
              <w:bottom w:val="nil"/>
              <w:right w:val="single" w:sz="24" w:space="0" w:color="FFFFFF"/>
            </w:tcBorders>
            <w:shd w:val="clear" w:color="auto" w:fill="00CC99"/>
          </w:tcPr>
          <w:p w14:paraId="7F5B71F8"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14:paraId="7230454E"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4.As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Conduct customer visits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Gather feedback tends to cost a lot more time and resource</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14:paraId="40DFB83F"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14:paraId="61AC2CEA"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14:paraId="2543F9A8"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22A07FC7" w14:textId="77777777" w:rsidTr="00374119">
        <w:trPr>
          <w:jc w:val="center"/>
        </w:trPr>
        <w:tc>
          <w:tcPr>
            <w:tcW w:w="1364" w:type="dxa"/>
            <w:tcBorders>
              <w:top w:val="single" w:sz="6" w:space="0" w:color="FFFFFF"/>
              <w:left w:val="single" w:sz="8" w:space="0" w:color="FFFFFF"/>
              <w:bottom w:val="nil"/>
              <w:right w:val="single" w:sz="24" w:space="0" w:color="FFFFFF"/>
            </w:tcBorders>
            <w:shd w:val="clear" w:color="auto" w:fill="00CC99"/>
          </w:tcPr>
          <w:p w14:paraId="5183D4CF"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tcBorders>
              <w:top w:val="single" w:sz="6" w:space="0" w:color="FFFFFF"/>
              <w:left w:val="single" w:sz="6" w:space="0" w:color="FFFFFF"/>
              <w:bottom w:val="single" w:sz="6" w:space="0" w:color="FFFFFF"/>
            </w:tcBorders>
            <w:shd w:val="clear" w:color="auto" w:fill="DAEEF3"/>
            <w:hideMark/>
          </w:tcPr>
          <w:p w14:paraId="4987E8BC"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5.As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Encourage customer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Submit feature request </w:t>
            </w:r>
          </w:p>
        </w:tc>
        <w:tc>
          <w:tcPr>
            <w:tcW w:w="810" w:type="dxa"/>
            <w:tcBorders>
              <w:top w:val="single" w:sz="6" w:space="0" w:color="FFFFFF"/>
              <w:left w:val="single" w:sz="6" w:space="0" w:color="FFFFFF"/>
              <w:bottom w:val="single" w:sz="6" w:space="0" w:color="FFFFFF"/>
            </w:tcBorders>
            <w:shd w:val="clear" w:color="auto" w:fill="DAEEF3"/>
          </w:tcPr>
          <w:p w14:paraId="7DF83E79"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3</w:t>
            </w:r>
          </w:p>
        </w:tc>
        <w:tc>
          <w:tcPr>
            <w:tcW w:w="810" w:type="dxa"/>
            <w:vMerge/>
            <w:tcBorders>
              <w:left w:val="single" w:sz="6" w:space="0" w:color="FFFFFF"/>
            </w:tcBorders>
            <w:shd w:val="clear" w:color="auto" w:fill="DAEEF3"/>
          </w:tcPr>
          <w:p w14:paraId="3781A16B"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14:paraId="031A4A49"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1573440C" w14:textId="77777777" w:rsidTr="00374119">
        <w:trPr>
          <w:jc w:val="center"/>
        </w:trPr>
        <w:tc>
          <w:tcPr>
            <w:tcW w:w="1364" w:type="dxa"/>
            <w:tcBorders>
              <w:top w:val="single" w:sz="8" w:space="0" w:color="FFFFFF"/>
              <w:left w:val="single" w:sz="8" w:space="0" w:color="FFFFFF"/>
              <w:bottom w:val="nil"/>
              <w:right w:val="single" w:sz="24" w:space="0" w:color="FFFFFF"/>
            </w:tcBorders>
            <w:shd w:val="clear" w:color="auto" w:fill="00CC99"/>
          </w:tcPr>
          <w:p w14:paraId="0252C40D"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tcBorders>
              <w:top w:val="single" w:sz="8" w:space="0" w:color="FFFFFF"/>
              <w:left w:val="single" w:sz="8" w:space="0" w:color="FFFFFF"/>
              <w:bottom w:val="single" w:sz="8" w:space="0" w:color="FFFFFF"/>
              <w:right w:val="single" w:sz="8" w:space="0" w:color="FFFFFF"/>
            </w:tcBorders>
            <w:shd w:val="clear" w:color="auto" w:fill="DAEEF3"/>
            <w:hideMark/>
          </w:tcPr>
          <w:p w14:paraId="3C37C72B"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3.As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In-person meetings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Get a straight  answers from customer</w:t>
            </w:r>
          </w:p>
        </w:tc>
        <w:tc>
          <w:tcPr>
            <w:tcW w:w="810" w:type="dxa"/>
            <w:tcBorders>
              <w:top w:val="single" w:sz="8" w:space="0" w:color="FFFFFF"/>
              <w:left w:val="single" w:sz="8" w:space="0" w:color="FFFFFF"/>
              <w:bottom w:val="single" w:sz="8" w:space="0" w:color="FFFFFF"/>
              <w:right w:val="single" w:sz="6" w:space="0" w:color="FFFFFF"/>
            </w:tcBorders>
            <w:shd w:val="clear" w:color="auto" w:fill="DAEEF3"/>
          </w:tcPr>
          <w:p w14:paraId="42E0890D"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c>
          <w:tcPr>
            <w:tcW w:w="810" w:type="dxa"/>
            <w:vMerge/>
            <w:tcBorders>
              <w:top w:val="single" w:sz="8" w:space="0" w:color="FFFFFF"/>
              <w:left w:val="single" w:sz="6" w:space="0" w:color="FFFFFF"/>
              <w:bottom w:val="single" w:sz="8" w:space="0" w:color="FFFFFF"/>
              <w:right w:val="single" w:sz="6" w:space="0" w:color="FFFFFF"/>
            </w:tcBorders>
            <w:shd w:val="clear" w:color="auto" w:fill="DAEEF3"/>
          </w:tcPr>
          <w:p w14:paraId="3AF68CB1"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8" w:space="0" w:color="FFFFFF"/>
              <w:right w:val="single" w:sz="8" w:space="0" w:color="FFFFFF"/>
            </w:tcBorders>
            <w:shd w:val="clear" w:color="auto" w:fill="DAEEF3"/>
          </w:tcPr>
          <w:p w14:paraId="1F803B65"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27D87390" w14:textId="77777777" w:rsidTr="00374119">
        <w:trPr>
          <w:jc w:val="center"/>
        </w:trPr>
        <w:tc>
          <w:tcPr>
            <w:tcW w:w="1364" w:type="dxa"/>
            <w:tcBorders>
              <w:top w:val="single" w:sz="6" w:space="0" w:color="FFFFFF"/>
              <w:left w:val="single" w:sz="8" w:space="0" w:color="FFFFFF"/>
              <w:bottom w:val="nil"/>
              <w:right w:val="single" w:sz="24" w:space="0" w:color="FFFFFF"/>
            </w:tcBorders>
            <w:shd w:val="clear" w:color="auto" w:fill="00CC99"/>
          </w:tcPr>
          <w:p w14:paraId="0206363D" w14:textId="77777777" w:rsidR="00374119" w:rsidRPr="00E0239B" w:rsidRDefault="00374119" w:rsidP="00374119">
            <w:pPr>
              <w:autoSpaceDE w:val="0"/>
              <w:autoSpaceDN w:val="0"/>
              <w:adjustRightInd w:val="0"/>
              <w:jc w:val="center"/>
              <w:rPr>
                <w:rFonts w:ascii="Calibri" w:hAnsi="Calibri" w:cs="Calibri"/>
                <w:b/>
                <w:bCs/>
                <w:sz w:val="22"/>
              </w:rPr>
            </w:pPr>
          </w:p>
        </w:tc>
        <w:tc>
          <w:tcPr>
            <w:tcW w:w="5764" w:type="dxa"/>
            <w:tcBorders>
              <w:top w:val="single" w:sz="6" w:space="0" w:color="FFFFFF"/>
              <w:left w:val="single" w:sz="6" w:space="0" w:color="FFFFFF"/>
              <w:bottom w:val="single" w:sz="6" w:space="0" w:color="FFFFFF"/>
            </w:tcBorders>
            <w:shd w:val="clear" w:color="auto" w:fill="DAEEF3"/>
            <w:hideMark/>
          </w:tcPr>
          <w:p w14:paraId="435B6647"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7.As </w:t>
            </w:r>
            <w:r>
              <w:rPr>
                <w:rFonts w:ascii="Calibri" w:hAnsi="Calibri"/>
                <w:bCs/>
                <w:sz w:val="22"/>
              </w:rPr>
              <w:t>a Transaction Analyzer</w:t>
            </w:r>
            <w:r w:rsidRPr="00E0239B">
              <w:rPr>
                <w:rFonts w:ascii="Calibri" w:hAnsi="Calibri"/>
                <w:iCs/>
                <w:sz w:val="22"/>
              </w:rPr>
              <w:t xml:space="preserve"> </w:t>
            </w:r>
            <w:r w:rsidRPr="00E0239B">
              <w:rPr>
                <w:rFonts w:ascii="Calibri" w:hAnsi="Calibri"/>
                <w:bCs/>
                <w:sz w:val="22"/>
              </w:rPr>
              <w:t>I want to</w:t>
            </w:r>
            <w:r w:rsidRPr="00E0239B">
              <w:rPr>
                <w:rFonts w:ascii="Calibri" w:hAnsi="Calibri" w:cs="Calibri"/>
                <w:bCs/>
                <w:sz w:val="22"/>
              </w:rPr>
              <w:t xml:space="preserve"> Put all into one place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Make it simple to reference later</w:t>
            </w:r>
          </w:p>
        </w:tc>
        <w:tc>
          <w:tcPr>
            <w:tcW w:w="810" w:type="dxa"/>
            <w:tcBorders>
              <w:top w:val="single" w:sz="6" w:space="0" w:color="FFFFFF"/>
              <w:left w:val="single" w:sz="6" w:space="0" w:color="FFFFFF"/>
              <w:bottom w:val="single" w:sz="6" w:space="0" w:color="FFFFFF"/>
            </w:tcBorders>
            <w:shd w:val="clear" w:color="auto" w:fill="DAEEF3"/>
          </w:tcPr>
          <w:p w14:paraId="246F7A67"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5</w:t>
            </w:r>
          </w:p>
        </w:tc>
        <w:tc>
          <w:tcPr>
            <w:tcW w:w="810" w:type="dxa"/>
            <w:vMerge/>
            <w:shd w:val="clear" w:color="auto" w:fill="DAEEF3"/>
          </w:tcPr>
          <w:p w14:paraId="63B78C45" w14:textId="77777777" w:rsidR="00374119" w:rsidRPr="00E0239B" w:rsidRDefault="00374119" w:rsidP="00374119">
            <w:pPr>
              <w:autoSpaceDE w:val="0"/>
              <w:autoSpaceDN w:val="0"/>
              <w:adjustRightInd w:val="0"/>
              <w:ind w:left="360"/>
              <w:jc w:val="both"/>
              <w:rPr>
                <w:rFonts w:ascii="Calibri" w:hAnsi="Calibri"/>
                <w:bCs/>
                <w:sz w:val="22"/>
              </w:rPr>
            </w:pPr>
          </w:p>
        </w:tc>
        <w:tc>
          <w:tcPr>
            <w:tcW w:w="828" w:type="dxa"/>
            <w:vMerge/>
            <w:shd w:val="clear" w:color="auto" w:fill="DAEEF3"/>
          </w:tcPr>
          <w:p w14:paraId="138D1E84" w14:textId="77777777" w:rsidR="00374119" w:rsidRPr="00E0239B" w:rsidRDefault="00374119" w:rsidP="00374119">
            <w:pPr>
              <w:autoSpaceDE w:val="0"/>
              <w:autoSpaceDN w:val="0"/>
              <w:adjustRightInd w:val="0"/>
              <w:ind w:left="360"/>
              <w:jc w:val="both"/>
              <w:rPr>
                <w:rFonts w:ascii="Calibri" w:hAnsi="Calibri"/>
                <w:bCs/>
                <w:sz w:val="22"/>
              </w:rPr>
            </w:pPr>
          </w:p>
        </w:tc>
      </w:tr>
    </w:tbl>
    <w:p w14:paraId="35D62B56" w14:textId="77777777" w:rsidR="00374119" w:rsidRDefault="00374119" w:rsidP="00374119">
      <w:pPr>
        <w:autoSpaceDE w:val="0"/>
        <w:autoSpaceDN w:val="0"/>
        <w:adjustRightInd w:val="0"/>
        <w:jc w:val="both"/>
        <w:rPr>
          <w:rFonts w:ascii="Calibri" w:hAnsi="Calibri" w:cs="Calibri"/>
          <w:bCs/>
          <w:sz w:val="22"/>
          <w:szCs w:val="22"/>
        </w:rPr>
      </w:pPr>
    </w:p>
    <w:p w14:paraId="74495BC7" w14:textId="77777777" w:rsidR="00374119" w:rsidRDefault="00374119" w:rsidP="00374119">
      <w:pPr>
        <w:tabs>
          <w:tab w:val="clear" w:pos="360"/>
        </w:tabs>
        <w:spacing w:after="200" w:line="276" w:lineRule="auto"/>
        <w:rPr>
          <w:rFonts w:ascii="Calibri" w:hAnsi="Calibri" w:cs="Calibri"/>
          <w:bCs/>
          <w:sz w:val="22"/>
          <w:szCs w:val="22"/>
        </w:rPr>
      </w:pPr>
      <w:r>
        <w:rPr>
          <w:rFonts w:ascii="Calibri" w:hAnsi="Calibri" w:cs="Calibri"/>
          <w:bCs/>
          <w:sz w:val="22"/>
          <w:szCs w:val="22"/>
        </w:rPr>
        <w:br w:type="page"/>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61"/>
        <w:gridCol w:w="5767"/>
        <w:gridCol w:w="810"/>
        <w:gridCol w:w="810"/>
        <w:gridCol w:w="828"/>
      </w:tblGrid>
      <w:tr w:rsidR="00374119" w14:paraId="55A5C46A" w14:textId="77777777" w:rsidTr="00374119">
        <w:trPr>
          <w:trHeight w:val="328"/>
          <w:jc w:val="center"/>
        </w:trPr>
        <w:tc>
          <w:tcPr>
            <w:tcW w:w="1361" w:type="dxa"/>
            <w:tcBorders>
              <w:top w:val="single" w:sz="8" w:space="0" w:color="FFFFFF"/>
              <w:left w:val="single" w:sz="8" w:space="0" w:color="FFFFFF"/>
              <w:bottom w:val="single" w:sz="24" w:space="0" w:color="FFFFFF"/>
              <w:right w:val="single" w:sz="8" w:space="0" w:color="FFFFFF"/>
            </w:tcBorders>
            <w:shd w:val="clear" w:color="auto" w:fill="00CC99"/>
            <w:hideMark/>
          </w:tcPr>
          <w:p w14:paraId="3D52E3D2"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lastRenderedPageBreak/>
              <w:t>Process-2</w:t>
            </w:r>
          </w:p>
        </w:tc>
        <w:tc>
          <w:tcPr>
            <w:tcW w:w="5767" w:type="dxa"/>
            <w:tcBorders>
              <w:top w:val="single" w:sz="8" w:space="0" w:color="FFFFFF"/>
              <w:left w:val="single" w:sz="8" w:space="0" w:color="FFFFFF"/>
              <w:bottom w:val="single" w:sz="24" w:space="0" w:color="FFFFFF"/>
              <w:right w:val="single" w:sz="8" w:space="0" w:color="FFFFFF"/>
            </w:tcBorders>
            <w:shd w:val="clear" w:color="auto" w:fill="00CC99"/>
            <w:hideMark/>
          </w:tcPr>
          <w:p w14:paraId="2FFAB2F3" w14:textId="77777777" w:rsidR="00374119" w:rsidRPr="00E93CCC" w:rsidRDefault="00374119" w:rsidP="00374119">
            <w:pPr>
              <w:autoSpaceDE w:val="0"/>
              <w:autoSpaceDN w:val="0"/>
              <w:adjustRightInd w:val="0"/>
              <w:jc w:val="both"/>
              <w:rPr>
                <w:rFonts w:ascii="Calibri" w:hAnsi="Calibri" w:cs="Calibri"/>
                <w:b/>
                <w:bCs/>
                <w:sz w:val="22"/>
                <w:szCs w:val="22"/>
              </w:rPr>
            </w:pPr>
            <w:r w:rsidRPr="00E93CCC">
              <w:rPr>
                <w:rFonts w:asciiTheme="minorHAnsi" w:hAnsiTheme="minorHAnsi" w:cstheme="minorHAnsi"/>
                <w:b/>
                <w:sz w:val="22"/>
                <w:szCs w:val="22"/>
              </w:rPr>
              <w:t>Apply necessary changes</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3FAFEEF1"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SP</w:t>
            </w:r>
          </w:p>
        </w:tc>
        <w:tc>
          <w:tcPr>
            <w:tcW w:w="810" w:type="dxa"/>
            <w:tcBorders>
              <w:top w:val="single" w:sz="8" w:space="0" w:color="FFFFFF"/>
              <w:left w:val="single" w:sz="8" w:space="0" w:color="FFFFFF"/>
              <w:bottom w:val="single" w:sz="24" w:space="0" w:color="FFFFFF"/>
              <w:right w:val="single" w:sz="8" w:space="0" w:color="FFFFFF"/>
            </w:tcBorders>
            <w:shd w:val="clear" w:color="auto" w:fill="00CC99"/>
          </w:tcPr>
          <w:p w14:paraId="5B6E6525"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IC</w:t>
            </w:r>
          </w:p>
        </w:tc>
        <w:tc>
          <w:tcPr>
            <w:tcW w:w="828" w:type="dxa"/>
            <w:tcBorders>
              <w:top w:val="single" w:sz="8" w:space="0" w:color="FFFFFF"/>
              <w:left w:val="single" w:sz="8" w:space="0" w:color="FFFFFF"/>
              <w:bottom w:val="single" w:sz="24" w:space="0" w:color="FFFFFF"/>
              <w:right w:val="single" w:sz="8" w:space="0" w:color="FFFFFF"/>
            </w:tcBorders>
            <w:shd w:val="clear" w:color="auto" w:fill="00CC99"/>
          </w:tcPr>
          <w:p w14:paraId="352B353A" w14:textId="77777777" w:rsidR="00374119" w:rsidRPr="00E0239B" w:rsidRDefault="00374119" w:rsidP="00374119">
            <w:pPr>
              <w:autoSpaceDE w:val="0"/>
              <w:autoSpaceDN w:val="0"/>
              <w:adjustRightInd w:val="0"/>
              <w:jc w:val="center"/>
              <w:rPr>
                <w:rFonts w:ascii="Calibri" w:eastAsia="Calibri" w:hAnsi="Calibri" w:cs="Calibri"/>
                <w:b/>
                <w:bCs/>
                <w:sz w:val="20"/>
              </w:rPr>
            </w:pPr>
            <w:r w:rsidRPr="00E0239B">
              <w:rPr>
                <w:rFonts w:ascii="Calibri" w:eastAsia="Calibri" w:hAnsi="Calibri" w:cs="Calibri"/>
                <w:b/>
                <w:bCs/>
                <w:sz w:val="20"/>
              </w:rPr>
              <w:t>IP</w:t>
            </w:r>
          </w:p>
        </w:tc>
      </w:tr>
      <w:tr w:rsidR="00374119" w14:paraId="1A7A7FF0" w14:textId="77777777" w:rsidTr="00374119">
        <w:trPr>
          <w:trHeight w:val="323"/>
          <w:jc w:val="center"/>
        </w:trPr>
        <w:tc>
          <w:tcPr>
            <w:tcW w:w="1361" w:type="dxa"/>
            <w:tcBorders>
              <w:top w:val="single" w:sz="6" w:space="0" w:color="FFFFFF"/>
              <w:left w:val="single" w:sz="8" w:space="0" w:color="FFFFFF"/>
              <w:bottom w:val="nil"/>
              <w:right w:val="single" w:sz="24" w:space="0" w:color="FFFFFF"/>
            </w:tcBorders>
            <w:shd w:val="clear" w:color="auto" w:fill="00CC99"/>
            <w:hideMark/>
          </w:tcPr>
          <w:p w14:paraId="536D0840" w14:textId="77777777" w:rsidR="00374119" w:rsidRPr="00E0239B" w:rsidRDefault="00374119" w:rsidP="00374119">
            <w:pPr>
              <w:autoSpaceDE w:val="0"/>
              <w:autoSpaceDN w:val="0"/>
              <w:adjustRightInd w:val="0"/>
              <w:jc w:val="center"/>
              <w:rPr>
                <w:rFonts w:ascii="Calibri" w:hAnsi="Calibri" w:cs="Calibri"/>
                <w:b/>
                <w:bCs/>
                <w:sz w:val="22"/>
              </w:rPr>
            </w:pPr>
            <w:r w:rsidRPr="00E0239B">
              <w:rPr>
                <w:rFonts w:ascii="Calibri" w:hAnsi="Calibri" w:cs="Calibri"/>
                <w:b/>
                <w:bCs/>
                <w:sz w:val="22"/>
              </w:rPr>
              <w:t>Task Description</w:t>
            </w:r>
          </w:p>
        </w:tc>
        <w:tc>
          <w:tcPr>
            <w:tcW w:w="5767" w:type="dxa"/>
            <w:shd w:val="clear" w:color="auto" w:fill="DAEEF3"/>
            <w:hideMark/>
          </w:tcPr>
          <w:p w14:paraId="18E24EC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3.As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Extract </w:t>
            </w:r>
            <w:r>
              <w:rPr>
                <w:rFonts w:ascii="Calibri" w:hAnsi="Calibri" w:cs="Calibri"/>
                <w:bCs/>
                <w:sz w:val="22"/>
              </w:rPr>
              <w:t>Transact</w:t>
            </w:r>
            <w:r w:rsidRPr="00E0239B">
              <w:rPr>
                <w:rFonts w:ascii="Calibri" w:hAnsi="Calibri" w:cs="Calibri"/>
                <w:bCs/>
                <w:sz w:val="22"/>
              </w:rPr>
              <w:t xml:space="preserve"> </w:t>
            </w:r>
            <w:r>
              <w:rPr>
                <w:rFonts w:ascii="Calibri" w:hAnsi="Calibri" w:cs="Calibri"/>
                <w:bCs/>
                <w:sz w:val="22"/>
              </w:rPr>
              <w:t>Traders</w:t>
            </w:r>
            <w:r w:rsidRPr="00E0239B">
              <w:rPr>
                <w:rFonts w:ascii="Calibri" w:hAnsi="Calibri" w:cs="Calibri"/>
                <w:bCs/>
                <w:sz w:val="22"/>
              </w:rPr>
              <w:t xml:space="preserve">  Information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Know whether what efforts need to be taken for further improvement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3CF3EAE0"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13</w:t>
            </w:r>
          </w:p>
        </w:tc>
        <w:tc>
          <w:tcPr>
            <w:tcW w:w="810"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74866605" w14:textId="77777777" w:rsidR="00374119" w:rsidRPr="00E0239B" w:rsidRDefault="00374119" w:rsidP="00374119">
            <w:pPr>
              <w:autoSpaceDE w:val="0"/>
              <w:autoSpaceDN w:val="0"/>
              <w:adjustRightInd w:val="0"/>
              <w:ind w:left="360"/>
              <w:jc w:val="center"/>
              <w:rPr>
                <w:rFonts w:ascii="Calibri" w:hAnsi="Calibri"/>
                <w:bCs/>
                <w:sz w:val="22"/>
              </w:rPr>
            </w:pPr>
          </w:p>
          <w:p w14:paraId="6304B511" w14:textId="77777777" w:rsidR="00374119" w:rsidRPr="00E0239B" w:rsidRDefault="00374119" w:rsidP="00374119">
            <w:pPr>
              <w:autoSpaceDE w:val="0"/>
              <w:autoSpaceDN w:val="0"/>
              <w:adjustRightInd w:val="0"/>
              <w:ind w:left="360"/>
              <w:jc w:val="center"/>
              <w:rPr>
                <w:rFonts w:ascii="Calibri" w:hAnsi="Calibri"/>
                <w:bCs/>
                <w:sz w:val="22"/>
              </w:rPr>
            </w:pPr>
          </w:p>
          <w:p w14:paraId="46A332B4" w14:textId="77777777" w:rsidR="00374119" w:rsidRPr="00E0239B" w:rsidRDefault="00374119" w:rsidP="00374119">
            <w:pPr>
              <w:autoSpaceDE w:val="0"/>
              <w:autoSpaceDN w:val="0"/>
              <w:adjustRightInd w:val="0"/>
              <w:ind w:left="360"/>
              <w:jc w:val="center"/>
              <w:rPr>
                <w:rFonts w:ascii="Calibri" w:hAnsi="Calibri"/>
                <w:bCs/>
                <w:sz w:val="22"/>
              </w:rPr>
            </w:pPr>
          </w:p>
          <w:p w14:paraId="7DDD01F2"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I1=20</w:t>
            </w:r>
          </w:p>
        </w:tc>
        <w:tc>
          <w:tcPr>
            <w:tcW w:w="828" w:type="dxa"/>
            <w:vMerge w:val="restart"/>
            <w:tcBorders>
              <w:top w:val="single" w:sz="6" w:space="0" w:color="FFFFFF"/>
              <w:left w:val="single" w:sz="6" w:space="0" w:color="FFFFFF"/>
              <w:bottom w:val="single" w:sz="8" w:space="0" w:color="FFFFFF"/>
              <w:right w:val="single" w:sz="8" w:space="0" w:color="FFFFFF"/>
            </w:tcBorders>
            <w:shd w:val="clear" w:color="auto" w:fill="DAEEF3"/>
          </w:tcPr>
          <w:p w14:paraId="22A0A9F6" w14:textId="77777777" w:rsidR="00374119" w:rsidRPr="00E0239B" w:rsidRDefault="00374119" w:rsidP="00374119">
            <w:pPr>
              <w:autoSpaceDE w:val="0"/>
              <w:autoSpaceDN w:val="0"/>
              <w:adjustRightInd w:val="0"/>
              <w:jc w:val="center"/>
              <w:rPr>
                <w:rFonts w:ascii="Calibri" w:hAnsi="Calibri"/>
                <w:bCs/>
                <w:sz w:val="22"/>
              </w:rPr>
            </w:pPr>
          </w:p>
          <w:p w14:paraId="08A4FE63" w14:textId="77777777" w:rsidR="00374119" w:rsidRPr="00E0239B" w:rsidRDefault="00374119" w:rsidP="00374119">
            <w:pPr>
              <w:autoSpaceDE w:val="0"/>
              <w:autoSpaceDN w:val="0"/>
              <w:adjustRightInd w:val="0"/>
              <w:jc w:val="center"/>
              <w:rPr>
                <w:rFonts w:ascii="Calibri" w:hAnsi="Calibri"/>
                <w:bCs/>
                <w:sz w:val="22"/>
              </w:rPr>
            </w:pPr>
          </w:p>
          <w:p w14:paraId="3CBFE266" w14:textId="77777777" w:rsidR="00374119" w:rsidRPr="00E0239B" w:rsidRDefault="00374119" w:rsidP="00374119">
            <w:pPr>
              <w:autoSpaceDE w:val="0"/>
              <w:autoSpaceDN w:val="0"/>
              <w:adjustRightInd w:val="0"/>
              <w:jc w:val="center"/>
              <w:rPr>
                <w:rFonts w:ascii="Calibri" w:hAnsi="Calibri"/>
                <w:bCs/>
                <w:sz w:val="22"/>
              </w:rPr>
            </w:pPr>
          </w:p>
          <w:p w14:paraId="285D3301"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1</w:t>
            </w:r>
          </w:p>
        </w:tc>
      </w:tr>
      <w:tr w:rsidR="00374119" w14:paraId="5ACBAD57" w14:textId="77777777" w:rsidTr="00374119">
        <w:trPr>
          <w:trHeight w:val="289"/>
          <w:jc w:val="center"/>
        </w:trPr>
        <w:tc>
          <w:tcPr>
            <w:tcW w:w="1361" w:type="dxa"/>
            <w:tcBorders>
              <w:left w:val="single" w:sz="8" w:space="0" w:color="FFFFFF"/>
              <w:bottom w:val="nil"/>
              <w:right w:val="single" w:sz="24" w:space="0" w:color="FFFFFF"/>
            </w:tcBorders>
            <w:shd w:val="clear" w:color="auto" w:fill="00CC99"/>
          </w:tcPr>
          <w:p w14:paraId="688AD41B"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14:paraId="30F7F94F"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1.As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Accumulate  Data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Keep a record of it</w:t>
            </w:r>
          </w:p>
        </w:tc>
        <w:tc>
          <w:tcPr>
            <w:tcW w:w="810" w:type="dxa"/>
            <w:tcBorders>
              <w:right w:val="single" w:sz="6" w:space="0" w:color="FFFFFF"/>
            </w:tcBorders>
            <w:shd w:val="clear" w:color="auto" w:fill="DAEEF3"/>
          </w:tcPr>
          <w:p w14:paraId="34241BF3"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5</w:t>
            </w:r>
          </w:p>
        </w:tc>
        <w:tc>
          <w:tcPr>
            <w:tcW w:w="810" w:type="dxa"/>
            <w:vMerge/>
            <w:tcBorders>
              <w:left w:val="single" w:sz="6" w:space="0" w:color="FFFFFF"/>
              <w:right w:val="single" w:sz="6" w:space="0" w:color="FFFFFF"/>
            </w:tcBorders>
            <w:shd w:val="clear" w:color="auto" w:fill="DAEEF3"/>
          </w:tcPr>
          <w:p w14:paraId="6851015B"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14:paraId="06ADF639"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2A965C35" w14:textId="77777777" w:rsidTr="00374119">
        <w:trPr>
          <w:trHeight w:val="455"/>
          <w:jc w:val="center"/>
        </w:trPr>
        <w:tc>
          <w:tcPr>
            <w:tcW w:w="1361" w:type="dxa"/>
            <w:tcBorders>
              <w:top w:val="single" w:sz="6" w:space="0" w:color="FFFFFF"/>
              <w:left w:val="single" w:sz="8" w:space="0" w:color="FFFFFF"/>
              <w:bottom w:val="nil"/>
              <w:right w:val="single" w:sz="24" w:space="0" w:color="FFFFFF"/>
            </w:tcBorders>
            <w:shd w:val="clear" w:color="auto" w:fill="00CC99"/>
          </w:tcPr>
          <w:p w14:paraId="52C5CB21"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shd w:val="clear" w:color="auto" w:fill="DAEEF3"/>
            <w:hideMark/>
          </w:tcPr>
          <w:p w14:paraId="090E99BE"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6.As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Ensure data correctness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Check whether the user data is correct or not</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102CBEF4"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2</w:t>
            </w:r>
          </w:p>
        </w:tc>
        <w:tc>
          <w:tcPr>
            <w:tcW w:w="810" w:type="dxa"/>
            <w:vMerge/>
            <w:tcBorders>
              <w:top w:val="single" w:sz="8" w:space="0" w:color="FFFFFF"/>
              <w:left w:val="single" w:sz="6" w:space="0" w:color="FFFFFF"/>
              <w:bottom w:val="single" w:sz="6" w:space="0" w:color="FFFFFF"/>
              <w:right w:val="single" w:sz="8" w:space="0" w:color="FFFFFF"/>
            </w:tcBorders>
            <w:shd w:val="clear" w:color="auto" w:fill="DAEEF3"/>
          </w:tcPr>
          <w:p w14:paraId="1FA66192"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6" w:space="0" w:color="FFFFFF"/>
              <w:bottom w:val="single" w:sz="6" w:space="0" w:color="FFFFFF"/>
              <w:right w:val="single" w:sz="8" w:space="0" w:color="FFFFFF"/>
            </w:tcBorders>
            <w:shd w:val="clear" w:color="auto" w:fill="DAEEF3"/>
          </w:tcPr>
          <w:p w14:paraId="4CF9EA17"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1FF465B4" w14:textId="77777777" w:rsidTr="00374119">
        <w:trPr>
          <w:trHeight w:val="289"/>
          <w:jc w:val="center"/>
        </w:trPr>
        <w:tc>
          <w:tcPr>
            <w:tcW w:w="1361" w:type="dxa"/>
            <w:tcBorders>
              <w:left w:val="single" w:sz="8" w:space="0" w:color="FFFFFF"/>
              <w:bottom w:val="nil"/>
              <w:right w:val="single" w:sz="24" w:space="0" w:color="FFFFFF"/>
            </w:tcBorders>
            <w:shd w:val="clear" w:color="auto" w:fill="00CC99"/>
          </w:tcPr>
          <w:p w14:paraId="655C2DA6"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tcBorders>
              <w:top w:val="single" w:sz="6" w:space="0" w:color="FFFFFF"/>
              <w:left w:val="single" w:sz="6" w:space="0" w:color="FFFFFF"/>
              <w:bottom w:val="single" w:sz="6" w:space="0" w:color="FFFFFF"/>
              <w:right w:val="single" w:sz="8" w:space="0" w:color="FFFFFF"/>
            </w:tcBorders>
            <w:shd w:val="clear" w:color="auto" w:fill="DAEEF3"/>
            <w:hideMark/>
          </w:tcPr>
          <w:p w14:paraId="1C5035B0"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7.As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Permit Feedback Reminder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Ensure the message gets delivered</w:t>
            </w:r>
          </w:p>
        </w:tc>
        <w:tc>
          <w:tcPr>
            <w:tcW w:w="810" w:type="dxa"/>
            <w:shd w:val="clear" w:color="auto" w:fill="DAEEF3"/>
          </w:tcPr>
          <w:p w14:paraId="4C28687E"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8</w:t>
            </w:r>
          </w:p>
        </w:tc>
        <w:tc>
          <w:tcPr>
            <w:tcW w:w="810" w:type="dxa"/>
            <w:vMerge w:val="restart"/>
            <w:shd w:val="clear" w:color="auto" w:fill="DAEEF3"/>
          </w:tcPr>
          <w:p w14:paraId="453D9585" w14:textId="77777777" w:rsidR="00374119" w:rsidRPr="00E0239B" w:rsidRDefault="00374119" w:rsidP="00374119">
            <w:pPr>
              <w:autoSpaceDE w:val="0"/>
              <w:autoSpaceDN w:val="0"/>
              <w:adjustRightInd w:val="0"/>
              <w:jc w:val="center"/>
              <w:rPr>
                <w:rFonts w:ascii="Calibri" w:hAnsi="Calibri"/>
                <w:bCs/>
                <w:sz w:val="22"/>
              </w:rPr>
            </w:pPr>
          </w:p>
          <w:p w14:paraId="669DF0CC" w14:textId="77777777" w:rsidR="00374119" w:rsidRPr="00E0239B" w:rsidRDefault="00374119" w:rsidP="00374119">
            <w:pPr>
              <w:autoSpaceDE w:val="0"/>
              <w:autoSpaceDN w:val="0"/>
              <w:adjustRightInd w:val="0"/>
              <w:jc w:val="center"/>
              <w:rPr>
                <w:rFonts w:ascii="Calibri" w:hAnsi="Calibri"/>
                <w:bCs/>
                <w:sz w:val="22"/>
              </w:rPr>
            </w:pPr>
          </w:p>
          <w:p w14:paraId="542BA803" w14:textId="77777777" w:rsidR="00374119" w:rsidRPr="00E0239B" w:rsidRDefault="00374119" w:rsidP="00374119">
            <w:pPr>
              <w:autoSpaceDE w:val="0"/>
              <w:autoSpaceDN w:val="0"/>
              <w:adjustRightInd w:val="0"/>
              <w:jc w:val="center"/>
              <w:rPr>
                <w:rFonts w:ascii="Calibri" w:hAnsi="Calibri"/>
                <w:bCs/>
                <w:sz w:val="22"/>
              </w:rPr>
            </w:pPr>
          </w:p>
          <w:p w14:paraId="29D95621" w14:textId="77777777" w:rsidR="00374119" w:rsidRPr="00E0239B" w:rsidRDefault="00374119" w:rsidP="00374119">
            <w:pPr>
              <w:autoSpaceDE w:val="0"/>
              <w:autoSpaceDN w:val="0"/>
              <w:adjustRightInd w:val="0"/>
              <w:jc w:val="center"/>
              <w:rPr>
                <w:rFonts w:ascii="Calibri" w:hAnsi="Calibri"/>
                <w:bCs/>
                <w:sz w:val="22"/>
              </w:rPr>
            </w:pPr>
          </w:p>
          <w:p w14:paraId="11C9FE11"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I2=20</w:t>
            </w:r>
          </w:p>
        </w:tc>
        <w:tc>
          <w:tcPr>
            <w:tcW w:w="828" w:type="dxa"/>
            <w:vMerge w:val="restart"/>
            <w:shd w:val="clear" w:color="auto" w:fill="DAEEF3"/>
          </w:tcPr>
          <w:p w14:paraId="0D248FFF" w14:textId="77777777" w:rsidR="00374119" w:rsidRPr="00E0239B" w:rsidRDefault="00374119" w:rsidP="00374119">
            <w:pPr>
              <w:autoSpaceDE w:val="0"/>
              <w:autoSpaceDN w:val="0"/>
              <w:adjustRightInd w:val="0"/>
              <w:jc w:val="center"/>
              <w:rPr>
                <w:rFonts w:ascii="Calibri" w:hAnsi="Calibri"/>
                <w:bCs/>
                <w:sz w:val="22"/>
              </w:rPr>
            </w:pPr>
          </w:p>
          <w:p w14:paraId="4EB4D77E" w14:textId="77777777" w:rsidR="00374119" w:rsidRPr="00E0239B" w:rsidRDefault="00374119" w:rsidP="00374119">
            <w:pPr>
              <w:autoSpaceDE w:val="0"/>
              <w:autoSpaceDN w:val="0"/>
              <w:adjustRightInd w:val="0"/>
              <w:jc w:val="center"/>
              <w:rPr>
                <w:rFonts w:ascii="Calibri" w:hAnsi="Calibri"/>
                <w:bCs/>
                <w:sz w:val="22"/>
              </w:rPr>
            </w:pPr>
          </w:p>
          <w:p w14:paraId="0ABBDCE9" w14:textId="77777777" w:rsidR="00374119" w:rsidRPr="00E0239B" w:rsidRDefault="00374119" w:rsidP="00374119">
            <w:pPr>
              <w:autoSpaceDE w:val="0"/>
              <w:autoSpaceDN w:val="0"/>
              <w:adjustRightInd w:val="0"/>
              <w:jc w:val="center"/>
              <w:rPr>
                <w:rFonts w:ascii="Calibri" w:hAnsi="Calibri"/>
                <w:bCs/>
                <w:sz w:val="22"/>
              </w:rPr>
            </w:pPr>
          </w:p>
          <w:p w14:paraId="64168BD7" w14:textId="77777777" w:rsidR="00374119" w:rsidRPr="00E0239B" w:rsidRDefault="00374119" w:rsidP="00374119">
            <w:pPr>
              <w:autoSpaceDE w:val="0"/>
              <w:autoSpaceDN w:val="0"/>
              <w:adjustRightInd w:val="0"/>
              <w:jc w:val="center"/>
              <w:rPr>
                <w:rFonts w:ascii="Calibri" w:hAnsi="Calibri"/>
                <w:bCs/>
                <w:sz w:val="22"/>
              </w:rPr>
            </w:pPr>
          </w:p>
          <w:p w14:paraId="4FFFB5F5" w14:textId="77777777" w:rsidR="00374119" w:rsidRPr="00E0239B" w:rsidRDefault="00374119" w:rsidP="00374119">
            <w:pPr>
              <w:autoSpaceDE w:val="0"/>
              <w:autoSpaceDN w:val="0"/>
              <w:adjustRightInd w:val="0"/>
              <w:jc w:val="center"/>
              <w:rPr>
                <w:rFonts w:ascii="Calibri" w:hAnsi="Calibri"/>
                <w:bCs/>
                <w:sz w:val="22"/>
              </w:rPr>
            </w:pPr>
            <w:r w:rsidRPr="00E0239B">
              <w:rPr>
                <w:rFonts w:ascii="Calibri" w:hAnsi="Calibri"/>
                <w:bCs/>
                <w:sz w:val="22"/>
              </w:rPr>
              <w:t>2</w:t>
            </w:r>
          </w:p>
        </w:tc>
      </w:tr>
      <w:tr w:rsidR="00374119" w14:paraId="617A0FAD" w14:textId="77777777" w:rsidTr="00374119">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14:paraId="7DEE5ADE"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shd w:val="clear" w:color="auto" w:fill="DAEEF3"/>
            <w:hideMark/>
          </w:tcPr>
          <w:p w14:paraId="3C20E47E"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8.As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Extract </w:t>
            </w:r>
            <w:r>
              <w:rPr>
                <w:rFonts w:ascii="Calibri" w:hAnsi="Calibri" w:cs="Calibri"/>
                <w:bCs/>
                <w:sz w:val="22"/>
              </w:rPr>
              <w:t>Trader</w:t>
            </w:r>
            <w:r w:rsidRPr="00E0239B">
              <w:rPr>
                <w:rFonts w:ascii="Calibri" w:hAnsi="Calibri" w:cs="Calibri"/>
                <w:bCs/>
                <w:sz w:val="22"/>
              </w:rPr>
              <w:t xml:space="preserve"> Data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Achieve the speed of retrieval</w:t>
            </w:r>
          </w:p>
        </w:tc>
        <w:tc>
          <w:tcPr>
            <w:tcW w:w="810" w:type="dxa"/>
            <w:tcBorders>
              <w:top w:val="single" w:sz="6" w:space="0" w:color="FFFFFF"/>
              <w:left w:val="single" w:sz="6" w:space="0" w:color="FFFFFF"/>
              <w:bottom w:val="single" w:sz="6" w:space="0" w:color="FFFFFF"/>
              <w:right w:val="single" w:sz="8" w:space="0" w:color="FFFFFF"/>
            </w:tcBorders>
            <w:shd w:val="clear" w:color="auto" w:fill="DAEEF3"/>
          </w:tcPr>
          <w:p w14:paraId="54EA9AB3"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5</w:t>
            </w:r>
          </w:p>
        </w:tc>
        <w:tc>
          <w:tcPr>
            <w:tcW w:w="810" w:type="dxa"/>
            <w:vMerge/>
            <w:tcBorders>
              <w:top w:val="single" w:sz="8" w:space="0" w:color="FFFFFF"/>
              <w:left w:val="single" w:sz="8" w:space="0" w:color="FFFFFF"/>
              <w:bottom w:val="single" w:sz="8" w:space="0" w:color="FFFFFF"/>
              <w:right w:val="single" w:sz="8" w:space="0" w:color="FFFFFF"/>
            </w:tcBorders>
            <w:shd w:val="clear" w:color="auto" w:fill="DAEEF3"/>
          </w:tcPr>
          <w:p w14:paraId="473DB891"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top w:val="single" w:sz="8" w:space="0" w:color="FFFFFF"/>
              <w:left w:val="single" w:sz="8" w:space="0" w:color="FFFFFF"/>
              <w:bottom w:val="single" w:sz="8" w:space="0" w:color="FFFFFF"/>
              <w:right w:val="single" w:sz="8" w:space="0" w:color="FFFFFF"/>
            </w:tcBorders>
            <w:shd w:val="clear" w:color="auto" w:fill="DAEEF3"/>
          </w:tcPr>
          <w:p w14:paraId="25DE6FF7"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7B7CE2B2" w14:textId="77777777" w:rsidTr="00374119">
        <w:trPr>
          <w:trHeight w:val="289"/>
          <w:jc w:val="center"/>
        </w:trPr>
        <w:tc>
          <w:tcPr>
            <w:tcW w:w="1361" w:type="dxa"/>
            <w:tcBorders>
              <w:left w:val="single" w:sz="8" w:space="0" w:color="FFFFFF"/>
              <w:bottom w:val="nil"/>
              <w:right w:val="single" w:sz="24" w:space="0" w:color="FFFFFF"/>
            </w:tcBorders>
            <w:shd w:val="clear" w:color="auto" w:fill="00CC99"/>
          </w:tcPr>
          <w:p w14:paraId="22B83B7D"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shd w:val="clear" w:color="auto" w:fill="DAEEF3"/>
            <w:hideMark/>
          </w:tcPr>
          <w:p w14:paraId="10CEE382"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4.As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Extract useful information </w:t>
            </w:r>
            <w:r w:rsidRPr="00E0239B">
              <w:rPr>
                <w:rFonts w:ascii="Calibri" w:hAnsi="Calibri"/>
                <w:bCs/>
                <w:sz w:val="22"/>
              </w:rPr>
              <w:t xml:space="preserve">so that I </w:t>
            </w:r>
            <w:r>
              <w:rPr>
                <w:rFonts w:ascii="Calibri" w:hAnsi="Calibri"/>
                <w:bCs/>
                <w:sz w:val="22"/>
              </w:rPr>
              <w:t xml:space="preserve">can </w:t>
            </w:r>
          </w:p>
        </w:tc>
        <w:tc>
          <w:tcPr>
            <w:tcW w:w="810" w:type="dxa"/>
            <w:shd w:val="clear" w:color="auto" w:fill="DAEEF3"/>
          </w:tcPr>
          <w:p w14:paraId="6BFAB56F"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5</w:t>
            </w:r>
          </w:p>
        </w:tc>
        <w:tc>
          <w:tcPr>
            <w:tcW w:w="810" w:type="dxa"/>
            <w:vMerge/>
            <w:shd w:val="clear" w:color="auto" w:fill="DAEEF3"/>
          </w:tcPr>
          <w:p w14:paraId="0C0F60E8"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shd w:val="clear" w:color="auto" w:fill="DAEEF3"/>
          </w:tcPr>
          <w:p w14:paraId="4505683E"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43C89EED" w14:textId="77777777" w:rsidTr="00374119">
        <w:trPr>
          <w:trHeight w:val="289"/>
          <w:jc w:val="center"/>
        </w:trPr>
        <w:tc>
          <w:tcPr>
            <w:tcW w:w="1361" w:type="dxa"/>
            <w:tcBorders>
              <w:left w:val="single" w:sz="8" w:space="0" w:color="FFFFFF"/>
              <w:bottom w:val="nil"/>
              <w:right w:val="single" w:sz="24" w:space="0" w:color="FFFFFF"/>
            </w:tcBorders>
            <w:shd w:val="clear" w:color="auto" w:fill="00CC99"/>
          </w:tcPr>
          <w:p w14:paraId="0111AE25"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hideMark/>
          </w:tcPr>
          <w:p w14:paraId="1E526F13"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2.As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Keep </w:t>
            </w:r>
            <w:r>
              <w:rPr>
                <w:rFonts w:ascii="Calibri" w:hAnsi="Calibri" w:cs="Calibri"/>
                <w:bCs/>
                <w:sz w:val="22"/>
              </w:rPr>
              <w:t>Trader</w:t>
            </w:r>
            <w:r w:rsidRPr="00E0239B">
              <w:rPr>
                <w:rFonts w:ascii="Calibri" w:hAnsi="Calibri" w:cs="Calibri"/>
                <w:bCs/>
                <w:sz w:val="22"/>
              </w:rPr>
              <w:t xml:space="preserve"> Activity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Report it to </w:t>
            </w:r>
            <w:r>
              <w:rPr>
                <w:rFonts w:ascii="Calibri" w:hAnsi="Calibri" w:cs="Calibri"/>
                <w:bCs/>
                <w:sz w:val="22"/>
              </w:rPr>
              <w:t>Trader</w:t>
            </w:r>
          </w:p>
        </w:tc>
        <w:tc>
          <w:tcPr>
            <w:tcW w:w="810" w:type="dxa"/>
            <w:shd w:val="clear" w:color="auto" w:fill="DAEEF3"/>
          </w:tcPr>
          <w:p w14:paraId="5B7BF721" w14:textId="77777777" w:rsidR="00374119" w:rsidRPr="00E0239B" w:rsidRDefault="00374119" w:rsidP="00374119">
            <w:pPr>
              <w:autoSpaceDE w:val="0"/>
              <w:autoSpaceDN w:val="0"/>
              <w:adjustRightInd w:val="0"/>
              <w:jc w:val="both"/>
              <w:rPr>
                <w:rFonts w:ascii="Calibri" w:hAnsi="Calibri"/>
                <w:bCs/>
                <w:sz w:val="22"/>
              </w:rPr>
            </w:pPr>
            <w:r w:rsidRPr="00E0239B">
              <w:rPr>
                <w:rFonts w:ascii="Calibri" w:hAnsi="Calibri"/>
                <w:bCs/>
                <w:sz w:val="22"/>
              </w:rPr>
              <w:t>3</w:t>
            </w:r>
          </w:p>
        </w:tc>
        <w:tc>
          <w:tcPr>
            <w:tcW w:w="810" w:type="dxa"/>
            <w:vMerge/>
            <w:shd w:val="clear" w:color="auto" w:fill="DAEEF3"/>
          </w:tcPr>
          <w:p w14:paraId="3DC4A06A"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shd w:val="clear" w:color="auto" w:fill="DAEEF3"/>
          </w:tcPr>
          <w:p w14:paraId="3B4AE890" w14:textId="77777777" w:rsidR="00374119" w:rsidRPr="00E0239B" w:rsidRDefault="00374119" w:rsidP="00374119">
            <w:pPr>
              <w:autoSpaceDE w:val="0"/>
              <w:autoSpaceDN w:val="0"/>
              <w:adjustRightInd w:val="0"/>
              <w:ind w:left="360"/>
              <w:jc w:val="center"/>
              <w:rPr>
                <w:rFonts w:ascii="Calibri" w:hAnsi="Calibri"/>
                <w:bCs/>
                <w:sz w:val="22"/>
              </w:rPr>
            </w:pPr>
          </w:p>
        </w:tc>
      </w:tr>
      <w:tr w:rsidR="00374119" w14:paraId="47FFCE9B" w14:textId="77777777" w:rsidTr="00374119">
        <w:trPr>
          <w:trHeight w:val="289"/>
          <w:jc w:val="center"/>
        </w:trPr>
        <w:tc>
          <w:tcPr>
            <w:tcW w:w="1361" w:type="dxa"/>
            <w:tcBorders>
              <w:top w:val="single" w:sz="6" w:space="0" w:color="FFFFFF"/>
              <w:left w:val="single" w:sz="8" w:space="0" w:color="FFFFFF"/>
              <w:bottom w:val="nil"/>
              <w:right w:val="single" w:sz="24" w:space="0" w:color="FFFFFF"/>
            </w:tcBorders>
            <w:shd w:val="clear" w:color="auto" w:fill="00CC99"/>
          </w:tcPr>
          <w:p w14:paraId="0285AFEF" w14:textId="77777777" w:rsidR="00374119" w:rsidRPr="00E0239B" w:rsidRDefault="00374119" w:rsidP="00374119">
            <w:pPr>
              <w:autoSpaceDE w:val="0"/>
              <w:autoSpaceDN w:val="0"/>
              <w:adjustRightInd w:val="0"/>
              <w:jc w:val="center"/>
              <w:rPr>
                <w:rFonts w:ascii="Calibri" w:hAnsi="Calibri" w:cs="Calibri"/>
                <w:b/>
                <w:bCs/>
                <w:sz w:val="22"/>
              </w:rPr>
            </w:pPr>
          </w:p>
        </w:tc>
        <w:tc>
          <w:tcPr>
            <w:tcW w:w="5767" w:type="dxa"/>
            <w:tcBorders>
              <w:top w:val="single" w:sz="8" w:space="0" w:color="FFFFFF"/>
              <w:left w:val="single" w:sz="8" w:space="0" w:color="FFFFFF"/>
              <w:bottom w:val="single" w:sz="8" w:space="0" w:color="FFFFFF"/>
              <w:right w:val="single" w:sz="8" w:space="0" w:color="FFFFFF"/>
            </w:tcBorders>
            <w:shd w:val="clear" w:color="auto" w:fill="DAEEF3"/>
          </w:tcPr>
          <w:p w14:paraId="5DBB2263" w14:textId="77777777" w:rsidR="00374119" w:rsidRPr="00E0239B" w:rsidRDefault="00374119" w:rsidP="00374119">
            <w:pPr>
              <w:autoSpaceDE w:val="0"/>
              <w:autoSpaceDN w:val="0"/>
              <w:adjustRightInd w:val="0"/>
              <w:jc w:val="both"/>
              <w:rPr>
                <w:rFonts w:ascii="Calibri" w:hAnsi="Calibri" w:cs="Calibri"/>
                <w:bCs/>
                <w:sz w:val="22"/>
              </w:rPr>
            </w:pPr>
            <w:r w:rsidRPr="00E0239B">
              <w:rPr>
                <w:rFonts w:ascii="Calibri" w:hAnsi="Calibri"/>
                <w:bCs/>
                <w:sz w:val="22"/>
              </w:rPr>
              <w:t xml:space="preserve">5.As a </w:t>
            </w:r>
            <w:r w:rsidRPr="00E0239B">
              <w:rPr>
                <w:rFonts w:ascii="Calibri" w:hAnsi="Calibri"/>
                <w:iCs/>
                <w:sz w:val="22"/>
              </w:rPr>
              <w:t xml:space="preserve">User </w:t>
            </w:r>
            <w:r w:rsidRPr="00E0239B">
              <w:rPr>
                <w:rFonts w:ascii="Calibri" w:hAnsi="Calibri"/>
                <w:bCs/>
                <w:sz w:val="22"/>
              </w:rPr>
              <w:t>I want to</w:t>
            </w:r>
            <w:r w:rsidRPr="00E0239B">
              <w:rPr>
                <w:rFonts w:ascii="Calibri" w:hAnsi="Calibri" w:cs="Calibri"/>
                <w:bCs/>
                <w:sz w:val="22"/>
              </w:rPr>
              <w:t xml:space="preserve"> Arrange Meeting Schedules </w:t>
            </w:r>
            <w:r w:rsidRPr="00E0239B">
              <w:rPr>
                <w:rFonts w:ascii="Calibri" w:hAnsi="Calibri"/>
                <w:bCs/>
                <w:sz w:val="22"/>
              </w:rPr>
              <w:t xml:space="preserve">so that I </w:t>
            </w:r>
            <w:r>
              <w:rPr>
                <w:rFonts w:ascii="Calibri" w:hAnsi="Calibri"/>
                <w:bCs/>
                <w:sz w:val="22"/>
              </w:rPr>
              <w:t xml:space="preserve">can </w:t>
            </w:r>
            <w:r w:rsidRPr="00E0239B">
              <w:rPr>
                <w:rFonts w:ascii="Calibri" w:hAnsi="Calibri" w:cs="Calibri"/>
                <w:bCs/>
                <w:sz w:val="22"/>
              </w:rPr>
              <w:t xml:space="preserve">Report user activities to </w:t>
            </w:r>
            <w:r>
              <w:rPr>
                <w:rFonts w:ascii="Calibri" w:hAnsi="Calibri" w:cs="Calibri"/>
                <w:bCs/>
                <w:sz w:val="22"/>
              </w:rPr>
              <w:t>Trader</w:t>
            </w:r>
          </w:p>
        </w:tc>
        <w:tc>
          <w:tcPr>
            <w:tcW w:w="810" w:type="dxa"/>
            <w:tcBorders>
              <w:top w:val="single" w:sz="6" w:space="0" w:color="FFFFFF"/>
              <w:left w:val="single" w:sz="6" w:space="0" w:color="FFFFFF"/>
              <w:bottom w:val="single" w:sz="6" w:space="0" w:color="FFFFFF"/>
            </w:tcBorders>
            <w:shd w:val="clear" w:color="auto" w:fill="DAEEF3"/>
          </w:tcPr>
          <w:p w14:paraId="6F232381" w14:textId="77777777" w:rsidR="00374119" w:rsidRPr="00E0239B" w:rsidRDefault="00374119" w:rsidP="00374119">
            <w:pPr>
              <w:autoSpaceDE w:val="0"/>
              <w:autoSpaceDN w:val="0"/>
              <w:adjustRightInd w:val="0"/>
              <w:jc w:val="both"/>
              <w:rPr>
                <w:rFonts w:ascii="Calibri" w:hAnsi="Calibri"/>
                <w:bCs/>
                <w:sz w:val="22"/>
              </w:rPr>
            </w:pPr>
          </w:p>
        </w:tc>
        <w:tc>
          <w:tcPr>
            <w:tcW w:w="810" w:type="dxa"/>
            <w:vMerge/>
            <w:tcBorders>
              <w:left w:val="single" w:sz="6" w:space="0" w:color="FFFFFF"/>
            </w:tcBorders>
            <w:shd w:val="clear" w:color="auto" w:fill="DAEEF3"/>
          </w:tcPr>
          <w:p w14:paraId="32160027" w14:textId="77777777" w:rsidR="00374119" w:rsidRPr="00E0239B" w:rsidRDefault="00374119" w:rsidP="00374119">
            <w:pPr>
              <w:autoSpaceDE w:val="0"/>
              <w:autoSpaceDN w:val="0"/>
              <w:adjustRightInd w:val="0"/>
              <w:ind w:left="360"/>
              <w:jc w:val="center"/>
              <w:rPr>
                <w:rFonts w:ascii="Calibri" w:hAnsi="Calibri"/>
                <w:bCs/>
                <w:sz w:val="22"/>
              </w:rPr>
            </w:pPr>
          </w:p>
        </w:tc>
        <w:tc>
          <w:tcPr>
            <w:tcW w:w="828" w:type="dxa"/>
            <w:vMerge/>
            <w:tcBorders>
              <w:left w:val="single" w:sz="6" w:space="0" w:color="FFFFFF"/>
            </w:tcBorders>
            <w:shd w:val="clear" w:color="auto" w:fill="DAEEF3"/>
          </w:tcPr>
          <w:p w14:paraId="1110AE6A" w14:textId="77777777" w:rsidR="00374119" w:rsidRPr="00E0239B" w:rsidRDefault="00374119" w:rsidP="00374119">
            <w:pPr>
              <w:autoSpaceDE w:val="0"/>
              <w:autoSpaceDN w:val="0"/>
              <w:adjustRightInd w:val="0"/>
              <w:ind w:left="360"/>
              <w:jc w:val="center"/>
              <w:rPr>
                <w:rFonts w:ascii="Calibri" w:hAnsi="Calibri"/>
                <w:bCs/>
                <w:sz w:val="22"/>
              </w:rPr>
            </w:pPr>
          </w:p>
        </w:tc>
      </w:tr>
    </w:tbl>
    <w:p w14:paraId="3BA5EFB1" w14:textId="77777777" w:rsidR="00374119" w:rsidRPr="00C404D7" w:rsidRDefault="00374119" w:rsidP="00374119">
      <w:pPr>
        <w:tabs>
          <w:tab w:val="clear" w:pos="360"/>
        </w:tabs>
        <w:spacing w:after="200" w:line="276" w:lineRule="auto"/>
        <w:rPr>
          <w:rFonts w:ascii="Calibri" w:hAnsi="Calibri" w:cs="Calibri"/>
          <w:bCs/>
          <w:sz w:val="22"/>
          <w:szCs w:val="22"/>
        </w:rPr>
      </w:pPr>
    </w:p>
    <w:p w14:paraId="787A04E4" w14:textId="77777777" w:rsidR="00374119" w:rsidRPr="00F16116" w:rsidRDefault="00374119" w:rsidP="00693210">
      <w:pPr>
        <w:autoSpaceDE w:val="0"/>
        <w:autoSpaceDN w:val="0"/>
        <w:adjustRightInd w:val="0"/>
        <w:jc w:val="both"/>
        <w:rPr>
          <w:rFonts w:ascii="Calibri" w:hAnsi="Calibri" w:cs="Calibri"/>
          <w:bCs/>
          <w:i/>
          <w:color w:val="0000FF"/>
          <w:sz w:val="22"/>
          <w:szCs w:val="22"/>
        </w:rPr>
      </w:pPr>
    </w:p>
    <w:p w14:paraId="5CC1E355" w14:textId="123CB6F4" w:rsidR="00693210" w:rsidRDefault="00693210" w:rsidP="00C56720">
      <w:pPr>
        <w:jc w:val="both"/>
      </w:pPr>
    </w:p>
    <w:p w14:paraId="3E436B1C" w14:textId="10BCFA9B" w:rsidR="00E340CF" w:rsidRDefault="00E340CF" w:rsidP="00C56720">
      <w:pPr>
        <w:jc w:val="both"/>
      </w:pPr>
    </w:p>
    <w:p w14:paraId="3CE6C5C7" w14:textId="7C3E4958" w:rsidR="00492831" w:rsidRDefault="00492831" w:rsidP="00C56720">
      <w:pPr>
        <w:jc w:val="both"/>
      </w:pPr>
    </w:p>
    <w:p w14:paraId="7C909DF1" w14:textId="530812D2" w:rsidR="00492831" w:rsidRDefault="00492831" w:rsidP="00C56720">
      <w:pPr>
        <w:jc w:val="both"/>
      </w:pPr>
    </w:p>
    <w:p w14:paraId="77C6EE42" w14:textId="25AF505D" w:rsidR="00492831" w:rsidRDefault="00492831" w:rsidP="00C56720">
      <w:pPr>
        <w:jc w:val="both"/>
      </w:pPr>
    </w:p>
    <w:p w14:paraId="51AAD953" w14:textId="22602151" w:rsidR="00492831" w:rsidRDefault="00492831" w:rsidP="00C56720">
      <w:pPr>
        <w:jc w:val="both"/>
      </w:pPr>
    </w:p>
    <w:p w14:paraId="5CEAE3EF" w14:textId="3A373AEA" w:rsidR="00492831" w:rsidRDefault="00492831" w:rsidP="00C56720">
      <w:pPr>
        <w:jc w:val="both"/>
      </w:pPr>
    </w:p>
    <w:p w14:paraId="73DBFCD8" w14:textId="597FE281" w:rsidR="00492831" w:rsidRDefault="00492831" w:rsidP="00C56720">
      <w:pPr>
        <w:jc w:val="both"/>
      </w:pPr>
    </w:p>
    <w:p w14:paraId="1A214868" w14:textId="09E37395" w:rsidR="00492831" w:rsidRDefault="00492831" w:rsidP="00C56720">
      <w:pPr>
        <w:jc w:val="both"/>
      </w:pPr>
    </w:p>
    <w:p w14:paraId="75D5DEA3" w14:textId="28CB064E" w:rsidR="00492831" w:rsidRDefault="00492831" w:rsidP="00C56720">
      <w:pPr>
        <w:jc w:val="both"/>
      </w:pPr>
    </w:p>
    <w:p w14:paraId="0FBDB82E" w14:textId="7C4F6804" w:rsidR="00492831" w:rsidRDefault="00492831" w:rsidP="00C56720">
      <w:pPr>
        <w:jc w:val="both"/>
      </w:pPr>
    </w:p>
    <w:p w14:paraId="0D566136" w14:textId="45DBFC8E" w:rsidR="00492831" w:rsidRDefault="00492831" w:rsidP="00C56720">
      <w:pPr>
        <w:jc w:val="both"/>
      </w:pPr>
    </w:p>
    <w:p w14:paraId="2374A64F" w14:textId="4D1CEC8E" w:rsidR="00492831" w:rsidRDefault="00492831" w:rsidP="00C56720">
      <w:pPr>
        <w:jc w:val="both"/>
      </w:pPr>
    </w:p>
    <w:p w14:paraId="69ABE4D7" w14:textId="02770378" w:rsidR="00492831" w:rsidRDefault="00492831" w:rsidP="00C56720">
      <w:pPr>
        <w:jc w:val="both"/>
      </w:pPr>
    </w:p>
    <w:p w14:paraId="2ACCD3A2" w14:textId="0EDFBACF" w:rsidR="00492831" w:rsidRDefault="00492831" w:rsidP="00C56720">
      <w:pPr>
        <w:jc w:val="both"/>
      </w:pPr>
    </w:p>
    <w:p w14:paraId="380E5038" w14:textId="182856F4" w:rsidR="00492831" w:rsidRDefault="00492831" w:rsidP="00C56720">
      <w:pPr>
        <w:jc w:val="both"/>
      </w:pPr>
    </w:p>
    <w:p w14:paraId="5E9C839D" w14:textId="357207FC" w:rsidR="00492831" w:rsidRDefault="00492831" w:rsidP="00C56720">
      <w:pPr>
        <w:jc w:val="both"/>
      </w:pPr>
    </w:p>
    <w:p w14:paraId="72A9223D" w14:textId="5D937A3D" w:rsidR="00492831" w:rsidRDefault="00492831" w:rsidP="00C56720">
      <w:pPr>
        <w:jc w:val="both"/>
      </w:pPr>
    </w:p>
    <w:p w14:paraId="7DC56E91" w14:textId="1A2FACE9" w:rsidR="00492831" w:rsidRDefault="00492831" w:rsidP="00C56720">
      <w:pPr>
        <w:jc w:val="both"/>
      </w:pPr>
    </w:p>
    <w:p w14:paraId="3209206A" w14:textId="232D5E13" w:rsidR="00492831" w:rsidRDefault="00492831" w:rsidP="00C56720">
      <w:pPr>
        <w:jc w:val="both"/>
      </w:pPr>
    </w:p>
    <w:p w14:paraId="68654F23" w14:textId="77777777" w:rsidR="00C90C33" w:rsidRDefault="00C90C33" w:rsidP="00C90C33">
      <w:pPr>
        <w:rPr>
          <w:rFonts w:ascii="Century" w:hAnsi="Century"/>
          <w:b/>
          <w:color w:val="003399"/>
          <w:sz w:val="28"/>
          <w:szCs w:val="28"/>
        </w:rPr>
      </w:pP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p>
    <w:p w14:paraId="77562DDE" w14:textId="77777777" w:rsidR="0068164E" w:rsidRDefault="00C90C33" w:rsidP="00C90C33">
      <w:pPr>
        <w:rPr>
          <w:rFonts w:ascii="Century" w:hAnsi="Century"/>
          <w:b/>
          <w:color w:val="003399"/>
          <w:sz w:val="28"/>
          <w:szCs w:val="28"/>
        </w:rPr>
      </w:pP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sidR="00346530">
        <w:rPr>
          <w:rFonts w:ascii="Century" w:hAnsi="Century"/>
          <w:b/>
          <w:color w:val="003399"/>
          <w:sz w:val="28"/>
          <w:szCs w:val="28"/>
        </w:rPr>
        <w:tab/>
      </w:r>
      <w:r>
        <w:rPr>
          <w:rFonts w:ascii="Century" w:hAnsi="Century"/>
          <w:b/>
          <w:color w:val="003399"/>
          <w:sz w:val="28"/>
          <w:szCs w:val="28"/>
        </w:rPr>
        <w:tab/>
      </w:r>
    </w:p>
    <w:p w14:paraId="3F21787E" w14:textId="77777777" w:rsidR="0068164E" w:rsidRDefault="0068164E" w:rsidP="00C90C33">
      <w:pPr>
        <w:rPr>
          <w:rFonts w:ascii="Century" w:hAnsi="Century"/>
          <w:b/>
          <w:color w:val="003399"/>
          <w:sz w:val="28"/>
          <w:szCs w:val="28"/>
        </w:rPr>
      </w:pPr>
    </w:p>
    <w:p w14:paraId="7A499FD5" w14:textId="77777777" w:rsidR="0068164E" w:rsidRDefault="0068164E" w:rsidP="00C90C33">
      <w:pPr>
        <w:rPr>
          <w:rFonts w:ascii="Century" w:hAnsi="Century"/>
          <w:b/>
          <w:color w:val="003399"/>
          <w:sz w:val="28"/>
          <w:szCs w:val="28"/>
        </w:rPr>
      </w:pPr>
    </w:p>
    <w:p w14:paraId="25144C8B" w14:textId="77777777" w:rsidR="0068164E" w:rsidRDefault="0068164E" w:rsidP="00C90C33">
      <w:pPr>
        <w:rPr>
          <w:rFonts w:ascii="Century" w:hAnsi="Century"/>
          <w:b/>
          <w:color w:val="003399"/>
          <w:sz w:val="28"/>
          <w:szCs w:val="28"/>
        </w:rPr>
      </w:pPr>
    </w:p>
    <w:p w14:paraId="4152ACA4" w14:textId="77777777" w:rsidR="0068164E" w:rsidRDefault="0068164E" w:rsidP="00C90C33">
      <w:pPr>
        <w:rPr>
          <w:rFonts w:ascii="Century" w:hAnsi="Century"/>
          <w:b/>
          <w:color w:val="003399"/>
          <w:sz w:val="28"/>
          <w:szCs w:val="28"/>
        </w:rPr>
      </w:pPr>
    </w:p>
    <w:p w14:paraId="2CFC3D37" w14:textId="77777777" w:rsidR="0068164E" w:rsidRDefault="0068164E" w:rsidP="00C90C33">
      <w:pPr>
        <w:rPr>
          <w:rFonts w:ascii="Century" w:hAnsi="Century"/>
          <w:b/>
          <w:color w:val="003399"/>
          <w:sz w:val="28"/>
          <w:szCs w:val="28"/>
        </w:rPr>
      </w:pPr>
    </w:p>
    <w:p w14:paraId="21A50658" w14:textId="77777777" w:rsidR="0068164E" w:rsidRDefault="0068164E" w:rsidP="00C90C33">
      <w:pPr>
        <w:rPr>
          <w:rFonts w:ascii="Century" w:hAnsi="Century"/>
          <w:b/>
          <w:color w:val="003399"/>
          <w:sz w:val="28"/>
          <w:szCs w:val="28"/>
        </w:rPr>
      </w:pPr>
    </w:p>
    <w:p w14:paraId="051A5562" w14:textId="77777777" w:rsidR="0068164E" w:rsidRDefault="0068164E" w:rsidP="00C90C33">
      <w:pPr>
        <w:rPr>
          <w:rFonts w:ascii="Century" w:hAnsi="Century"/>
          <w:b/>
          <w:color w:val="003399"/>
          <w:sz w:val="28"/>
          <w:szCs w:val="28"/>
        </w:rPr>
      </w:pPr>
    </w:p>
    <w:p w14:paraId="2A019E8B" w14:textId="77777777" w:rsidR="00BE3F18" w:rsidRDefault="00BE3F18" w:rsidP="00C90C33">
      <w:pPr>
        <w:rPr>
          <w:rFonts w:ascii="Century" w:hAnsi="Century"/>
          <w:b/>
          <w:color w:val="003399"/>
          <w:sz w:val="28"/>
          <w:szCs w:val="28"/>
        </w:rPr>
      </w:pPr>
    </w:p>
    <w:p w14:paraId="1A2CCCFE" w14:textId="77777777" w:rsidR="0068164E" w:rsidRDefault="0068164E" w:rsidP="00C90C33">
      <w:pPr>
        <w:rPr>
          <w:rFonts w:ascii="Century" w:hAnsi="Century"/>
          <w:b/>
          <w:color w:val="003399"/>
          <w:sz w:val="28"/>
          <w:szCs w:val="28"/>
        </w:rPr>
      </w:pP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p>
    <w:p w14:paraId="1199D8F8" w14:textId="612D34FE" w:rsidR="00C90C33" w:rsidRPr="00BE1B3F" w:rsidRDefault="0068164E" w:rsidP="00C90C33">
      <w:pPr>
        <w:rPr>
          <w:rFonts w:ascii="Century" w:hAnsi="Century"/>
          <w:b/>
          <w:color w:val="003399"/>
          <w:sz w:val="28"/>
          <w:szCs w:val="28"/>
        </w:rPr>
      </w:pP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Pr>
          <w:rFonts w:ascii="Century" w:hAnsi="Century"/>
          <w:b/>
          <w:color w:val="003399"/>
          <w:sz w:val="28"/>
          <w:szCs w:val="28"/>
        </w:rPr>
        <w:tab/>
      </w:r>
      <w:r w:rsidR="00C90C33" w:rsidRPr="00BE1B3F">
        <w:rPr>
          <w:rFonts w:ascii="Century" w:hAnsi="Century"/>
          <w:b/>
          <w:color w:val="003399"/>
          <w:sz w:val="28"/>
          <w:szCs w:val="28"/>
        </w:rPr>
        <w:t>T</w:t>
      </w:r>
      <w:r w:rsidR="00C90C33">
        <w:rPr>
          <w:rFonts w:ascii="Century" w:hAnsi="Century"/>
          <w:b/>
          <w:color w:val="003399"/>
          <w:sz w:val="28"/>
          <w:szCs w:val="28"/>
        </w:rPr>
        <w:t>.</w:t>
      </w:r>
      <w:r w:rsidR="00C90C33" w:rsidRPr="00BE1B3F">
        <w:rPr>
          <w:rFonts w:ascii="Century" w:hAnsi="Century"/>
          <w:b/>
          <w:color w:val="003399"/>
          <w:sz w:val="28"/>
          <w:szCs w:val="28"/>
        </w:rPr>
        <w:t>Y. B. Tech.</w:t>
      </w:r>
    </w:p>
    <w:p w14:paraId="5625611B" w14:textId="77777777" w:rsidR="00C90C33" w:rsidRPr="00BE1B3F" w:rsidRDefault="00C90C33" w:rsidP="00C90C33">
      <w:pPr>
        <w:jc w:val="center"/>
        <w:rPr>
          <w:rFonts w:ascii="Century" w:hAnsi="Century"/>
          <w:b/>
          <w:color w:val="003399"/>
          <w:sz w:val="28"/>
          <w:szCs w:val="28"/>
        </w:rPr>
      </w:pPr>
    </w:p>
    <w:p w14:paraId="730B3FCB" w14:textId="77777777" w:rsidR="00C90C33" w:rsidRPr="00BE1B3F" w:rsidRDefault="00C90C33" w:rsidP="00C90C33">
      <w:pPr>
        <w:jc w:val="center"/>
        <w:rPr>
          <w:rFonts w:ascii="Century" w:hAnsi="Century"/>
          <w:b/>
          <w:color w:val="003399"/>
          <w:sz w:val="28"/>
          <w:szCs w:val="28"/>
        </w:rPr>
      </w:pPr>
      <w:r w:rsidRPr="00BE1B3F">
        <w:rPr>
          <w:rFonts w:ascii="Century" w:hAnsi="Century"/>
          <w:b/>
          <w:color w:val="003399"/>
          <w:sz w:val="28"/>
          <w:szCs w:val="28"/>
        </w:rPr>
        <w:t>CS 30</w:t>
      </w:r>
      <w:r>
        <w:rPr>
          <w:rFonts w:ascii="Century" w:hAnsi="Century"/>
          <w:b/>
          <w:color w:val="003399"/>
          <w:sz w:val="28"/>
          <w:szCs w:val="28"/>
        </w:rPr>
        <w:t>01</w:t>
      </w:r>
      <w:r w:rsidRPr="00BE1B3F">
        <w:rPr>
          <w:rFonts w:ascii="Century" w:hAnsi="Century"/>
          <w:b/>
          <w:color w:val="003399"/>
          <w:sz w:val="28"/>
          <w:szCs w:val="28"/>
        </w:rPr>
        <w:t xml:space="preserve">: Software Engineering Laboratory </w:t>
      </w:r>
    </w:p>
    <w:p w14:paraId="119B39AC" w14:textId="77777777" w:rsidR="00C90C33" w:rsidRDefault="00C90C33" w:rsidP="00C90C33">
      <w:pPr>
        <w:jc w:val="center"/>
        <w:rPr>
          <w:rFonts w:ascii="Eras Demi ITC" w:hAnsi="Eras Demi ITC"/>
          <w:color w:val="F79646" w:themeColor="accent6"/>
        </w:rPr>
      </w:pPr>
    </w:p>
    <w:p w14:paraId="0B0036C2" w14:textId="77777777" w:rsidR="00C90C33" w:rsidRDefault="00C90C33" w:rsidP="00C90C33">
      <w:pPr>
        <w:jc w:val="center"/>
        <w:rPr>
          <w:rFonts w:ascii="Eras Demi ITC" w:hAnsi="Eras Demi ITC"/>
          <w:color w:val="5F497A" w:themeColor="accent4" w:themeShade="BF"/>
        </w:rPr>
      </w:pPr>
    </w:p>
    <w:p w14:paraId="22415797" w14:textId="77777777" w:rsidR="00C90C33" w:rsidRPr="00C6402D" w:rsidRDefault="00C90C33" w:rsidP="00C90C33">
      <w:pPr>
        <w:jc w:val="center"/>
        <w:rPr>
          <w:rFonts w:ascii="Eras Demi ITC" w:hAnsi="Eras Demi ITC"/>
          <w:color w:val="5F497A" w:themeColor="accent4" w:themeShade="BF"/>
        </w:rPr>
      </w:pPr>
      <w:r w:rsidRPr="00C6402D">
        <w:rPr>
          <w:rFonts w:ascii="Eras Demi ITC" w:hAnsi="Eras Demi ITC"/>
          <w:color w:val="5F497A" w:themeColor="accent4" w:themeShade="BF"/>
        </w:rPr>
        <w:t xml:space="preserve">Assignment No: </w:t>
      </w:r>
      <w:r>
        <w:rPr>
          <w:rFonts w:ascii="Eras Demi ITC" w:hAnsi="Eras Demi ITC"/>
          <w:color w:val="5F497A" w:themeColor="accent4" w:themeShade="BF"/>
        </w:rPr>
        <w:t>8</w:t>
      </w:r>
    </w:p>
    <w:p w14:paraId="3FCA0EA7" w14:textId="77777777" w:rsidR="00C90C33" w:rsidRDefault="00C90C33" w:rsidP="00C90C33"/>
    <w:p w14:paraId="45A0EB7E" w14:textId="77777777" w:rsidR="00C90C33" w:rsidRDefault="00C90C33" w:rsidP="00C90C33"/>
    <w:p w14:paraId="49771DE9" w14:textId="77777777" w:rsidR="00C90C33" w:rsidRDefault="00C90C33" w:rsidP="00C90C33">
      <w:pPr>
        <w:rPr>
          <w:rFonts w:ascii="Bookman Old Style" w:hAnsi="Bookman Old Style"/>
        </w:rPr>
      </w:pPr>
    </w:p>
    <w:p w14:paraId="79C34503" w14:textId="77777777" w:rsidR="00C90C33" w:rsidRPr="00C6402D" w:rsidRDefault="00C90C33" w:rsidP="00C90C33">
      <w:pPr>
        <w:jc w:val="right"/>
        <w:rPr>
          <w:rFonts w:ascii="Bookman Old Style" w:hAnsi="Bookman Old Style" w:cs="Arial"/>
          <w:b/>
          <w:sz w:val="36"/>
        </w:rPr>
      </w:pPr>
      <w:proofErr w:type="spellStart"/>
      <w:r>
        <w:rPr>
          <w:rFonts w:ascii="Bookman Old Style" w:hAnsi="Bookman Old Style" w:cs="Arial"/>
          <w:b/>
          <w:sz w:val="40"/>
          <w:u w:val="thick"/>
        </w:rPr>
        <w:t>eMandai</w:t>
      </w:r>
      <w:proofErr w:type="spellEnd"/>
      <w:r>
        <w:rPr>
          <w:rFonts w:ascii="Bookman Old Style" w:hAnsi="Bookman Old Style" w:cs="Arial"/>
          <w:b/>
          <w:sz w:val="40"/>
          <w:u w:val="thick"/>
        </w:rPr>
        <w:t xml:space="preserve"> – Intelligent Pocket Builder</w:t>
      </w:r>
    </w:p>
    <w:p w14:paraId="533B8E55" w14:textId="77777777" w:rsidR="00C90C33" w:rsidRDefault="00C90C33" w:rsidP="00C90C33">
      <w:pPr>
        <w:jc w:val="right"/>
        <w:rPr>
          <w:rFonts w:ascii="Bookman Old Style" w:hAnsi="Bookman Old Style" w:cs="Arial"/>
          <w:b/>
          <w:color w:val="7FA8CC"/>
          <w:sz w:val="48"/>
        </w:rPr>
      </w:pPr>
    </w:p>
    <w:p w14:paraId="2ED031AA" w14:textId="77777777" w:rsidR="00C90C33" w:rsidRPr="00C6402D" w:rsidRDefault="00C90C33" w:rsidP="00C90C33">
      <w:pPr>
        <w:jc w:val="right"/>
        <w:rPr>
          <w:rFonts w:ascii="Bookman Old Style" w:hAnsi="Bookman Old Style" w:cs="Arial"/>
          <w:b/>
          <w:sz w:val="48"/>
        </w:rPr>
      </w:pPr>
      <w:r>
        <w:rPr>
          <w:rFonts w:ascii="Bookman Old Style" w:hAnsi="Bookman Old Style" w:cs="Arial"/>
          <w:b/>
          <w:color w:val="7FA8CC"/>
          <w:sz w:val="48"/>
        </w:rPr>
        <w:t>System Construction</w:t>
      </w:r>
    </w:p>
    <w:p w14:paraId="040E17FC" w14:textId="77777777" w:rsidR="00C90C33" w:rsidRPr="00C462FA" w:rsidRDefault="00C90C33" w:rsidP="00C90C33">
      <w:pPr>
        <w:tabs>
          <w:tab w:val="left" w:pos="720"/>
          <w:tab w:val="left" w:pos="1980"/>
          <w:tab w:val="left" w:pos="5760"/>
          <w:tab w:val="left" w:pos="6480"/>
          <w:tab w:val="left" w:pos="7200"/>
          <w:tab w:val="left" w:pos="7920"/>
        </w:tabs>
        <w:jc w:val="right"/>
        <w:rPr>
          <w:rFonts w:ascii="Bookman Old Style" w:hAnsi="Bookman Old Style" w:cs="Arial"/>
          <w:b/>
          <w:color w:val="000000"/>
          <w:sz w:val="28"/>
        </w:rPr>
      </w:pPr>
    </w:p>
    <w:p w14:paraId="2BBACE21" w14:textId="77777777" w:rsidR="00C90C33" w:rsidRPr="00C462FA" w:rsidRDefault="00C90C33" w:rsidP="00C90C33">
      <w:pPr>
        <w:tabs>
          <w:tab w:val="left" w:pos="720"/>
          <w:tab w:val="left" w:pos="1980"/>
          <w:tab w:val="left" w:pos="5760"/>
          <w:tab w:val="left" w:pos="6480"/>
          <w:tab w:val="left" w:pos="7200"/>
          <w:tab w:val="left" w:pos="7920"/>
        </w:tabs>
        <w:jc w:val="right"/>
        <w:rPr>
          <w:rFonts w:ascii="Bookman Old Style" w:hAnsi="Bookman Old Style" w:cs="Arial"/>
          <w:b/>
          <w:color w:val="000000"/>
        </w:rPr>
      </w:pPr>
      <w:r>
        <w:rPr>
          <w:rFonts w:ascii="Bookman Old Style" w:hAnsi="Bookman Old Style" w:cs="Arial"/>
          <w:b/>
          <w:color w:val="000000"/>
        </w:rPr>
        <w:t>19-04-2019</w:t>
      </w:r>
    </w:p>
    <w:p w14:paraId="38828894" w14:textId="77777777" w:rsidR="00C90C33" w:rsidRPr="00C6402D" w:rsidRDefault="00C90C33" w:rsidP="00C90C33">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14:paraId="02BE5F46" w14:textId="77777777" w:rsidR="00C90C33" w:rsidRDefault="00C90C33" w:rsidP="00C90C33">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color w:val="000000"/>
        </w:rPr>
        <w:t>Version 1.0</w:t>
      </w:r>
    </w:p>
    <w:p w14:paraId="5C59BB2C" w14:textId="77777777" w:rsidR="00C90C33" w:rsidRDefault="00C90C33" w:rsidP="00C90C33">
      <w:pPr>
        <w:tabs>
          <w:tab w:val="left" w:pos="720"/>
          <w:tab w:val="left" w:pos="1980"/>
          <w:tab w:val="left" w:pos="5760"/>
          <w:tab w:val="left" w:pos="6480"/>
          <w:tab w:val="left" w:pos="7200"/>
          <w:tab w:val="left" w:pos="7920"/>
        </w:tabs>
        <w:jc w:val="right"/>
        <w:rPr>
          <w:rFonts w:ascii="Arial" w:hAnsi="Arial" w:cs="Arial"/>
          <w:b/>
          <w:i/>
          <w:color w:val="000000"/>
        </w:rPr>
      </w:pPr>
    </w:p>
    <w:p w14:paraId="796E7068" w14:textId="77777777" w:rsidR="00C90C33" w:rsidRDefault="00C90C33" w:rsidP="00C90C33">
      <w:pPr>
        <w:tabs>
          <w:tab w:val="left" w:pos="720"/>
          <w:tab w:val="left" w:pos="1980"/>
          <w:tab w:val="left" w:pos="5760"/>
          <w:tab w:val="left" w:pos="6480"/>
          <w:tab w:val="left" w:pos="7200"/>
          <w:tab w:val="left" w:pos="7920"/>
        </w:tabs>
        <w:jc w:val="right"/>
        <w:rPr>
          <w:rFonts w:ascii="Arial" w:hAnsi="Arial" w:cs="Arial"/>
          <w:b/>
          <w:i/>
          <w:color w:val="000000"/>
        </w:rPr>
      </w:pPr>
    </w:p>
    <w:p w14:paraId="1CDB4C6E" w14:textId="77777777" w:rsidR="00C90C33" w:rsidRDefault="00C90C33" w:rsidP="00C90C33">
      <w:pPr>
        <w:ind w:left="720"/>
        <w:jc w:val="right"/>
        <w:rPr>
          <w:rFonts w:ascii="Arial" w:hAnsi="Arial" w:cs="Arial"/>
        </w:rPr>
      </w:pPr>
    </w:p>
    <w:p w14:paraId="240FDB2C"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F57FE34"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CellMar>
          <w:left w:w="97" w:type="dxa"/>
        </w:tblCellMar>
        <w:tblLook w:val="04A0" w:firstRow="1" w:lastRow="0" w:firstColumn="1" w:lastColumn="0" w:noHBand="0" w:noVBand="1"/>
      </w:tblPr>
      <w:tblGrid>
        <w:gridCol w:w="1383"/>
        <w:gridCol w:w="1559"/>
        <w:gridCol w:w="4200"/>
        <w:gridCol w:w="2039"/>
      </w:tblGrid>
      <w:tr w:rsidR="00C90C33" w14:paraId="03557F5F"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Borders>
              <w:bottom w:val="single" w:sz="18" w:space="0" w:color="4F81BD"/>
            </w:tcBorders>
            <w:shd w:val="clear" w:color="auto" w:fill="auto"/>
            <w:tcMar>
              <w:left w:w="97" w:type="dxa"/>
            </w:tcMar>
          </w:tcPr>
          <w:p w14:paraId="3DBFD4DA"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Project Group Information</w:t>
            </w:r>
          </w:p>
        </w:tc>
      </w:tr>
      <w:tr w:rsidR="00C90C33" w14:paraId="39372FC7"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97" w:type="dxa"/>
            </w:tcMar>
          </w:tcPr>
          <w:p w14:paraId="020420A1"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Roll. No.</w:t>
            </w:r>
          </w:p>
        </w:tc>
        <w:tc>
          <w:tcPr>
            <w:tcW w:w="1559" w:type="dxa"/>
            <w:tcMar>
              <w:left w:w="97" w:type="dxa"/>
            </w:tcMar>
          </w:tcPr>
          <w:p w14:paraId="73646E0B"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Mar>
              <w:left w:w="97" w:type="dxa"/>
            </w:tcMar>
          </w:tcPr>
          <w:p w14:paraId="6EDE869E"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9" w:type="dxa"/>
            <w:tcMar>
              <w:left w:w="97" w:type="dxa"/>
            </w:tcMar>
          </w:tcPr>
          <w:p w14:paraId="69DF5E72"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C90C33" w14:paraId="598CE30F" w14:textId="77777777" w:rsidTr="00564E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97" w:type="dxa"/>
            </w:tcMar>
          </w:tcPr>
          <w:p w14:paraId="1530C282"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35</w:t>
            </w:r>
          </w:p>
        </w:tc>
        <w:tc>
          <w:tcPr>
            <w:tcW w:w="1559" w:type="dxa"/>
            <w:tcMar>
              <w:left w:w="97" w:type="dxa"/>
            </w:tcMar>
          </w:tcPr>
          <w:p w14:paraId="0AA2A735"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161074</w:t>
            </w:r>
          </w:p>
        </w:tc>
        <w:tc>
          <w:tcPr>
            <w:tcW w:w="4200" w:type="dxa"/>
            <w:tcMar>
              <w:left w:w="97" w:type="dxa"/>
            </w:tcMar>
          </w:tcPr>
          <w:p w14:paraId="1CF555A7"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Param </w:t>
            </w:r>
            <w:proofErr w:type="spellStart"/>
            <w:r>
              <w:rPr>
                <w:rFonts w:asciiTheme="minorHAnsi" w:hAnsiTheme="minorHAnsi" w:cstheme="minorHAnsi"/>
                <w:b/>
                <w:color w:val="000000"/>
              </w:rPr>
              <w:t>Ekbote</w:t>
            </w:r>
            <w:proofErr w:type="spellEnd"/>
          </w:p>
        </w:tc>
        <w:tc>
          <w:tcPr>
            <w:tcW w:w="2039" w:type="dxa"/>
            <w:tcMar>
              <w:left w:w="97" w:type="dxa"/>
            </w:tcMar>
          </w:tcPr>
          <w:p w14:paraId="0AE3A064"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Analyzer</w:t>
            </w:r>
          </w:p>
        </w:tc>
      </w:tr>
      <w:tr w:rsidR="00C90C33" w14:paraId="6800C9AB"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97" w:type="dxa"/>
            </w:tcMar>
          </w:tcPr>
          <w:p w14:paraId="0CEFA246"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42</w:t>
            </w:r>
          </w:p>
        </w:tc>
        <w:tc>
          <w:tcPr>
            <w:tcW w:w="1559" w:type="dxa"/>
            <w:shd w:val="clear" w:color="auto" w:fill="auto"/>
            <w:tcMar>
              <w:left w:w="97" w:type="dxa"/>
            </w:tcMar>
          </w:tcPr>
          <w:p w14:paraId="60311984"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161438</w:t>
            </w:r>
          </w:p>
        </w:tc>
        <w:tc>
          <w:tcPr>
            <w:tcW w:w="4200" w:type="dxa"/>
            <w:shd w:val="clear" w:color="auto" w:fill="auto"/>
            <w:tcMar>
              <w:left w:w="97" w:type="dxa"/>
            </w:tcMar>
          </w:tcPr>
          <w:p w14:paraId="56ACBEBC"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
                <w:color w:val="000000"/>
              </w:rPr>
              <w:t xml:space="preserve">Pankaj </w:t>
            </w:r>
            <w:proofErr w:type="spellStart"/>
            <w:r>
              <w:rPr>
                <w:rFonts w:asciiTheme="minorHAnsi" w:hAnsiTheme="minorHAnsi" w:cstheme="minorHAnsi"/>
                <w:b/>
                <w:color w:val="000000"/>
              </w:rPr>
              <w:t>Umbarkar</w:t>
            </w:r>
            <w:proofErr w:type="spellEnd"/>
          </w:p>
        </w:tc>
        <w:tc>
          <w:tcPr>
            <w:tcW w:w="2039" w:type="dxa"/>
            <w:shd w:val="clear" w:color="auto" w:fill="auto"/>
            <w:tcMar>
              <w:left w:w="97" w:type="dxa"/>
            </w:tcMar>
          </w:tcPr>
          <w:p w14:paraId="3C1E0DB6"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UI Developer</w:t>
            </w:r>
          </w:p>
        </w:tc>
      </w:tr>
      <w:tr w:rsidR="00C90C33" w14:paraId="4139371F" w14:textId="77777777" w:rsidTr="00564E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97" w:type="dxa"/>
            </w:tcMar>
          </w:tcPr>
          <w:p w14:paraId="01459B10"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64</w:t>
            </w:r>
          </w:p>
        </w:tc>
        <w:tc>
          <w:tcPr>
            <w:tcW w:w="1559" w:type="dxa"/>
            <w:shd w:val="clear" w:color="auto" w:fill="auto"/>
            <w:tcMar>
              <w:left w:w="97" w:type="dxa"/>
            </w:tcMar>
          </w:tcPr>
          <w:p w14:paraId="665A648A"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161166</w:t>
            </w:r>
          </w:p>
        </w:tc>
        <w:tc>
          <w:tcPr>
            <w:tcW w:w="4200" w:type="dxa"/>
            <w:shd w:val="clear" w:color="auto" w:fill="auto"/>
            <w:tcMar>
              <w:left w:w="97" w:type="dxa"/>
            </w:tcMar>
          </w:tcPr>
          <w:p w14:paraId="34CFF706" w14:textId="77777777" w:rsidR="00C90C33" w:rsidRDefault="00C90C33" w:rsidP="00564E3C">
            <w:pPr>
              <w:tabs>
                <w:tab w:val="left" w:pos="0"/>
                <w:tab w:val="left" w:pos="720"/>
                <w:tab w:val="left" w:pos="1230"/>
                <w:tab w:val="left" w:pos="1519"/>
                <w:tab w:val="center" w:pos="1997"/>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Bharat </w:t>
            </w:r>
            <w:proofErr w:type="spellStart"/>
            <w:r>
              <w:rPr>
                <w:rFonts w:asciiTheme="minorHAnsi" w:hAnsiTheme="minorHAnsi" w:cstheme="minorHAnsi"/>
                <w:b/>
                <w:color w:val="000000"/>
              </w:rPr>
              <w:t>Karamchandani</w:t>
            </w:r>
            <w:proofErr w:type="spellEnd"/>
          </w:p>
        </w:tc>
        <w:tc>
          <w:tcPr>
            <w:tcW w:w="2039" w:type="dxa"/>
            <w:shd w:val="clear" w:color="auto" w:fill="auto"/>
            <w:tcMar>
              <w:left w:w="97" w:type="dxa"/>
            </w:tcMar>
          </w:tcPr>
          <w:p w14:paraId="29446DE8" w14:textId="77777777" w:rsidR="00C90C33" w:rsidRDefault="00C90C33" w:rsidP="00564E3C">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Content </w:t>
            </w:r>
          </w:p>
        </w:tc>
      </w:tr>
    </w:tbl>
    <w:p w14:paraId="4B0471EF"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493B738"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1E88735"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097C802"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9E0C0B5" w14:textId="77777777" w:rsidR="00C90C33" w:rsidRPr="00E94B64" w:rsidRDefault="00C90C33" w:rsidP="00C90C33">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Dr M. R. Dube</w:t>
      </w:r>
    </w:p>
    <w:p w14:paraId="5E4D9A45"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22443F2"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244F96EC" w14:textId="77777777" w:rsidR="00C90C33" w:rsidRDefault="00C90C33" w:rsidP="00C90C33">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C5DA6D1" w14:textId="77777777" w:rsidR="00C90C33" w:rsidRDefault="00C90C33" w:rsidP="00C90C33">
      <w:pPr>
        <w:jc w:val="center"/>
        <w:rPr>
          <w:rFonts w:ascii="Footlight MT Light" w:hAnsi="Footlight MT Light"/>
          <w:b/>
          <w:color w:val="4F81BD" w:themeColor="accent1"/>
        </w:rPr>
      </w:pPr>
      <w:r w:rsidRPr="00C6402D">
        <w:rPr>
          <w:rFonts w:ascii="Footlight MT Light" w:hAnsi="Footlight MT Light"/>
          <w:b/>
          <w:color w:val="4F81BD" w:themeColor="accent1"/>
        </w:rPr>
        <w:t>Academic Year: 201</w:t>
      </w:r>
      <w:r>
        <w:rPr>
          <w:rFonts w:ascii="Footlight MT Light" w:hAnsi="Footlight MT Light"/>
          <w:b/>
          <w:color w:val="4F81BD" w:themeColor="accent1"/>
        </w:rPr>
        <w:t>8</w:t>
      </w:r>
      <w:r w:rsidRPr="00C6402D">
        <w:rPr>
          <w:rFonts w:ascii="Footlight MT Light" w:hAnsi="Footlight MT Light"/>
          <w:b/>
          <w:color w:val="4F81BD" w:themeColor="accent1"/>
        </w:rPr>
        <w:t>-1</w:t>
      </w:r>
      <w:r>
        <w:rPr>
          <w:rFonts w:ascii="Footlight MT Light" w:hAnsi="Footlight MT Light"/>
          <w:b/>
          <w:color w:val="4F81BD" w:themeColor="accent1"/>
        </w:rPr>
        <w:t>9</w:t>
      </w:r>
      <w:r w:rsidRPr="00C6402D">
        <w:rPr>
          <w:rFonts w:ascii="Footlight MT Light" w:hAnsi="Footlight MT Light"/>
          <w:b/>
          <w:color w:val="4F81BD" w:themeColor="accent1"/>
        </w:rPr>
        <w:t xml:space="preserve"> </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sidRPr="00C6402D">
        <w:rPr>
          <w:rFonts w:ascii="Footlight MT Light" w:hAnsi="Footlight MT Light"/>
          <w:b/>
          <w:color w:val="4F81BD" w:themeColor="accent1"/>
        </w:rPr>
        <w:t>Semester: I</w:t>
      </w:r>
      <w:r>
        <w:rPr>
          <w:rFonts w:ascii="Footlight MT Light" w:hAnsi="Footlight MT Light"/>
          <w:b/>
          <w:color w:val="4F81BD" w:themeColor="accent1"/>
        </w:rPr>
        <w:t>I</w:t>
      </w:r>
    </w:p>
    <w:p w14:paraId="4FD5538D" w14:textId="77777777" w:rsidR="00C90C33" w:rsidRDefault="00C90C33" w:rsidP="00C90C33">
      <w:pPr>
        <w:jc w:val="center"/>
        <w:rPr>
          <w:rFonts w:ascii="Footlight MT Light" w:hAnsi="Footlight MT Light"/>
          <w:b/>
          <w:color w:val="4F81BD" w:themeColor="accent1"/>
        </w:rPr>
      </w:pPr>
    </w:p>
    <w:p w14:paraId="45F327D5" w14:textId="77777777" w:rsidR="00C90C33" w:rsidRDefault="00C90C33" w:rsidP="00C90C33">
      <w:pPr>
        <w:jc w:val="center"/>
        <w:rPr>
          <w:rFonts w:ascii="Footlight MT Light" w:hAnsi="Footlight MT Light"/>
          <w:b/>
          <w:color w:val="4F81BD" w:themeColor="accent1"/>
        </w:rPr>
      </w:pPr>
    </w:p>
    <w:p w14:paraId="1C4BE787" w14:textId="77777777" w:rsidR="00C90C33" w:rsidRDefault="00C90C33" w:rsidP="00C90C33">
      <w:pPr>
        <w:jc w:val="center"/>
        <w:rPr>
          <w:rFonts w:ascii="Footlight MT Light" w:hAnsi="Footlight MT Light"/>
          <w:b/>
          <w:color w:val="4F81BD" w:themeColor="accent1"/>
        </w:rPr>
      </w:pPr>
    </w:p>
    <w:p w14:paraId="26FDF505" w14:textId="77777777" w:rsidR="00C90C33" w:rsidRDefault="00C90C33" w:rsidP="00C90C33">
      <w:pPr>
        <w:jc w:val="center"/>
        <w:rPr>
          <w:rFonts w:ascii="Footlight MT Light" w:hAnsi="Footlight MT Light"/>
          <w:b/>
          <w:color w:val="4F81BD" w:themeColor="accent1"/>
        </w:rPr>
      </w:pPr>
    </w:p>
    <w:p w14:paraId="77AD8586" w14:textId="77777777" w:rsidR="00C90C33" w:rsidRDefault="00C90C33" w:rsidP="00C90C33">
      <w:pPr>
        <w:jc w:val="center"/>
        <w:rPr>
          <w:rFonts w:ascii="Footlight MT Light" w:hAnsi="Footlight MT Light"/>
          <w:b/>
          <w:color w:val="4F81BD" w:themeColor="accent1"/>
        </w:rPr>
      </w:pPr>
    </w:p>
    <w:p w14:paraId="56E8552C" w14:textId="77777777" w:rsidR="00C90C33" w:rsidRDefault="00C90C33" w:rsidP="00C90C33">
      <w:pPr>
        <w:rPr>
          <w:rFonts w:ascii="Footlight MT Light" w:hAnsi="Footlight MT Light"/>
          <w:b/>
          <w:color w:val="4F81BD" w:themeColor="accent1"/>
        </w:rPr>
      </w:pPr>
    </w:p>
    <w:p w14:paraId="2A185D9D" w14:textId="77777777" w:rsidR="00C90C33" w:rsidRDefault="00C90C33" w:rsidP="00C90C33">
      <w:pPr>
        <w:rPr>
          <w:rFonts w:ascii="Footlight MT Light" w:hAnsi="Footlight MT Light"/>
          <w:b/>
          <w:color w:val="4F81BD" w:themeColor="accent1"/>
        </w:rPr>
      </w:pPr>
    </w:p>
    <w:p w14:paraId="03CC27B5" w14:textId="77777777" w:rsidR="00C90C33" w:rsidRDefault="00C90C33" w:rsidP="00C90C33">
      <w:pPr>
        <w:rPr>
          <w:rFonts w:asciiTheme="minorHAnsi" w:hAnsiTheme="minorHAnsi" w:cstheme="minorHAnsi"/>
          <w:b/>
          <w:color w:val="365F91" w:themeColor="accent1" w:themeShade="BF"/>
        </w:rPr>
      </w:pPr>
    </w:p>
    <w:p w14:paraId="4A1BEBCC" w14:textId="77777777" w:rsidR="00C90C33" w:rsidRDefault="00C90C33" w:rsidP="00C90C33">
      <w:pPr>
        <w:rPr>
          <w:rFonts w:ascii="Footlight MT Light" w:hAnsi="Footlight MT Light"/>
          <w:b/>
          <w:color w:val="4F81BD" w:themeColor="accent1"/>
        </w:rPr>
      </w:pPr>
    </w:p>
    <w:p w14:paraId="2C31CEEC" w14:textId="77777777" w:rsidR="00C90C33" w:rsidRDefault="00C90C33" w:rsidP="00C90C33">
      <w:pPr>
        <w:rPr>
          <w:rFonts w:ascii="Footlight MT Light" w:hAnsi="Footlight MT Light"/>
          <w:b/>
          <w:color w:val="4F81BD" w:themeColor="accent1"/>
        </w:rPr>
      </w:pPr>
    </w:p>
    <w:p w14:paraId="0DDBF719" w14:textId="77777777" w:rsidR="00C90C33" w:rsidRDefault="00C90C33" w:rsidP="00C90C33">
      <w:pPr>
        <w:rPr>
          <w:rFonts w:ascii="Footlight MT Light" w:hAnsi="Footlight MT Light"/>
          <w:b/>
          <w:color w:val="4F81BD" w:themeColor="accent1"/>
        </w:rPr>
      </w:pPr>
    </w:p>
    <w:p w14:paraId="4099EE6E" w14:textId="77777777" w:rsidR="00E13725" w:rsidRDefault="00E13725" w:rsidP="00E13725">
      <w:pPr>
        <w:pStyle w:val="Heading1"/>
        <w:tabs>
          <w:tab w:val="clear" w:pos="360"/>
        </w:tabs>
        <w:spacing w:before="0" w:after="0"/>
        <w:ind w:left="357"/>
        <w:jc w:val="both"/>
        <w:rPr>
          <w:rFonts w:asciiTheme="minorHAnsi" w:hAnsiTheme="minorHAnsi" w:cstheme="minorHAnsi"/>
          <w:color w:val="403152" w:themeColor="accent4" w:themeShade="80"/>
          <w:sz w:val="28"/>
          <w:szCs w:val="28"/>
        </w:rPr>
      </w:pPr>
    </w:p>
    <w:p w14:paraId="4AA338DF" w14:textId="4FA679C2" w:rsidR="00C90C33" w:rsidRPr="00B4591E" w:rsidRDefault="00C90C33" w:rsidP="004C6C7C">
      <w:pPr>
        <w:pStyle w:val="Heading1"/>
        <w:numPr>
          <w:ilvl w:val="0"/>
          <w:numId w:val="56"/>
        </w:numPr>
        <w:spacing w:before="0" w:after="0"/>
        <w:ind w:left="357" w:hanging="357"/>
        <w:jc w:val="both"/>
        <w:rPr>
          <w:rFonts w:asciiTheme="minorHAnsi" w:hAnsiTheme="minorHAnsi" w:cstheme="minorHAnsi"/>
          <w:color w:val="403152" w:themeColor="accent4" w:themeShade="80"/>
          <w:sz w:val="28"/>
          <w:szCs w:val="28"/>
        </w:rPr>
      </w:pPr>
      <w:r w:rsidRPr="00B4591E">
        <w:rPr>
          <w:rFonts w:asciiTheme="minorHAnsi" w:hAnsiTheme="minorHAnsi" w:cstheme="minorHAnsi"/>
          <w:color w:val="403152" w:themeColor="accent4" w:themeShade="80"/>
          <w:sz w:val="28"/>
          <w:szCs w:val="28"/>
        </w:rPr>
        <w:t>INTRODUCTION</w:t>
      </w:r>
    </w:p>
    <w:p w14:paraId="72C9A517" w14:textId="77777777" w:rsidR="00C90C33" w:rsidRPr="00826312" w:rsidRDefault="00C90C33" w:rsidP="00C90C33">
      <w:pPr>
        <w:pStyle w:val="Heading1"/>
        <w:spacing w:before="0" w:after="0"/>
        <w:jc w:val="both"/>
        <w:rPr>
          <w:rFonts w:asciiTheme="minorHAnsi" w:hAnsiTheme="minorHAnsi" w:cstheme="minorHAnsi"/>
          <w:b w:val="0"/>
          <w:i/>
          <w:color w:val="0000FF"/>
          <w:sz w:val="22"/>
          <w:szCs w:val="22"/>
          <w:lang w:val="en-US"/>
        </w:rPr>
      </w:pPr>
      <w:r w:rsidRPr="00826312">
        <w:rPr>
          <w:rFonts w:asciiTheme="minorHAnsi" w:hAnsiTheme="minorHAnsi" w:cstheme="minorHAnsi"/>
          <w:b w:val="0"/>
          <w:i/>
          <w:color w:val="0000FF"/>
          <w:sz w:val="22"/>
          <w:szCs w:val="22"/>
          <w:lang w:val="en-US"/>
        </w:rPr>
        <w:t xml:space="preserve">The software engineering community realized that software architecture is not only about structures (components and interfaces), but also about system behavior (interaction between components, protocols). Furthermore, this community introduced an architectural design phase in the system life cycle, in which requirements should be satisfied and which should serve as a basis for detailed design activities. Researchers and engineers in software engineering have adopted the term 'architecture' as well. Nevertheless, there is no consensus about the subject; no universally-accepted definition of the term 'architecture' is agreed upon.  </w:t>
      </w:r>
    </w:p>
    <w:p w14:paraId="3CCF5AA4"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r w:rsidRPr="00826312">
        <w:rPr>
          <w:rFonts w:asciiTheme="minorHAnsi" w:hAnsiTheme="minorHAnsi" w:cstheme="minorHAnsi"/>
          <w:b w:val="0"/>
          <w:i/>
          <w:color w:val="0000FF"/>
          <w:sz w:val="22"/>
          <w:szCs w:val="22"/>
          <w:lang w:val="en-US"/>
        </w:rPr>
        <w:t xml:space="preserve">Perry and Wolf (1992) consider a software architecture as a set of architectural elements that have a particular form. Similar to Zachman and Van </w:t>
      </w:r>
      <w:proofErr w:type="spellStart"/>
      <w:r w:rsidRPr="00826312">
        <w:rPr>
          <w:rFonts w:asciiTheme="minorHAnsi" w:hAnsiTheme="minorHAnsi" w:cstheme="minorHAnsi"/>
          <w:b w:val="0"/>
          <w:i/>
          <w:color w:val="0000FF"/>
          <w:sz w:val="22"/>
          <w:szCs w:val="22"/>
          <w:lang w:val="en-US"/>
        </w:rPr>
        <w:t>Waes</w:t>
      </w:r>
      <w:proofErr w:type="spellEnd"/>
      <w:r w:rsidRPr="00826312">
        <w:rPr>
          <w:rFonts w:asciiTheme="minorHAnsi" w:hAnsiTheme="minorHAnsi" w:cstheme="minorHAnsi"/>
          <w:b w:val="0"/>
          <w:i/>
          <w:color w:val="0000FF"/>
          <w:sz w:val="22"/>
          <w:szCs w:val="22"/>
          <w:lang w:val="en-US"/>
        </w:rPr>
        <w:t xml:space="preserve">, they distinguish three different classes of architectural elements: processing, data, and connecting elements. Perry and Wolf consider an architecture as a necessary framework in which requirements are satisfied and which serves as a basis for the design. </w:t>
      </w:r>
    </w:p>
    <w:p w14:paraId="79D52602"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proofErr w:type="spellStart"/>
      <w:r w:rsidRPr="00826312">
        <w:rPr>
          <w:rFonts w:asciiTheme="minorHAnsi" w:hAnsiTheme="minorHAnsi" w:cstheme="minorHAnsi"/>
          <w:b w:val="0"/>
          <w:i/>
          <w:color w:val="0000FF"/>
          <w:sz w:val="22"/>
          <w:szCs w:val="22"/>
          <w:lang w:val="en-US"/>
        </w:rPr>
        <w:t>Garlan</w:t>
      </w:r>
      <w:proofErr w:type="spellEnd"/>
      <w:r w:rsidRPr="00826312">
        <w:rPr>
          <w:rFonts w:asciiTheme="minorHAnsi" w:hAnsiTheme="minorHAnsi" w:cstheme="minorHAnsi"/>
          <w:b w:val="0"/>
          <w:i/>
          <w:color w:val="0000FF"/>
          <w:sz w:val="22"/>
          <w:szCs w:val="22"/>
          <w:lang w:val="en-US"/>
        </w:rPr>
        <w:t xml:space="preserve"> </w:t>
      </w:r>
      <w:r w:rsidRPr="00826312">
        <w:rPr>
          <w:rFonts w:asciiTheme="minorHAnsi" w:hAnsiTheme="minorHAnsi" w:cstheme="minorHAnsi"/>
          <w:b w:val="0"/>
          <w:i/>
          <w:iCs/>
          <w:color w:val="0000FF"/>
          <w:sz w:val="22"/>
          <w:szCs w:val="22"/>
          <w:lang w:val="en-US"/>
        </w:rPr>
        <w:t>et al</w:t>
      </w:r>
      <w:r w:rsidRPr="00826312">
        <w:rPr>
          <w:rFonts w:asciiTheme="minorHAnsi" w:hAnsiTheme="minorHAnsi" w:cstheme="minorHAnsi"/>
          <w:b w:val="0"/>
          <w:i/>
          <w:color w:val="0000FF"/>
          <w:sz w:val="22"/>
          <w:szCs w:val="22"/>
          <w:lang w:val="en-US"/>
        </w:rPr>
        <w:t>. (1995) state</w:t>
      </w:r>
      <w:r>
        <w:rPr>
          <w:rFonts w:asciiTheme="minorHAnsi" w:hAnsiTheme="minorHAnsi" w:cstheme="minorHAnsi"/>
          <w:b w:val="0"/>
          <w:i/>
          <w:color w:val="0000FF"/>
          <w:sz w:val="22"/>
          <w:szCs w:val="22"/>
          <w:lang w:val="en-US"/>
        </w:rPr>
        <w:t>d</w:t>
      </w:r>
      <w:r w:rsidRPr="00826312">
        <w:rPr>
          <w:rFonts w:asciiTheme="minorHAnsi" w:hAnsiTheme="minorHAnsi" w:cstheme="minorHAnsi"/>
          <w:b w:val="0"/>
          <w:i/>
          <w:color w:val="0000FF"/>
          <w:sz w:val="22"/>
          <w:szCs w:val="22"/>
          <w:lang w:val="en-US"/>
        </w:rPr>
        <w:t xml:space="preserve"> that a system's architectural design is concerned with describing its decomposition into computational elements and their interactions. Design tasks at this level include organizing the system as a composition of components; developing global control structures; selecting protocols for communication, synchronization, and data access; assigning functionality to design elements; physically distributing the components; scaling the system and estimating performance; defining the expected evolutionary paths; and selecting among design alternatives. </w:t>
      </w:r>
    </w:p>
    <w:p w14:paraId="0120122B"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proofErr w:type="spellStart"/>
      <w:r w:rsidRPr="00826312">
        <w:rPr>
          <w:rFonts w:asciiTheme="minorHAnsi" w:hAnsiTheme="minorHAnsi" w:cstheme="minorHAnsi"/>
          <w:b w:val="0"/>
          <w:i/>
          <w:color w:val="0000FF"/>
          <w:sz w:val="22"/>
          <w:szCs w:val="22"/>
          <w:lang w:val="en-US"/>
        </w:rPr>
        <w:t>Soni</w:t>
      </w:r>
      <w:proofErr w:type="spellEnd"/>
      <w:r w:rsidRPr="00826312">
        <w:rPr>
          <w:rFonts w:asciiTheme="minorHAnsi" w:hAnsiTheme="minorHAnsi" w:cstheme="minorHAnsi"/>
          <w:b w:val="0"/>
          <w:i/>
          <w:color w:val="0000FF"/>
          <w:sz w:val="22"/>
          <w:szCs w:val="22"/>
          <w:lang w:val="en-US"/>
        </w:rPr>
        <w:t xml:space="preserve"> </w:t>
      </w:r>
      <w:r w:rsidRPr="00826312">
        <w:rPr>
          <w:rFonts w:asciiTheme="minorHAnsi" w:hAnsiTheme="minorHAnsi" w:cstheme="minorHAnsi"/>
          <w:b w:val="0"/>
          <w:i/>
          <w:iCs/>
          <w:color w:val="0000FF"/>
          <w:sz w:val="22"/>
          <w:szCs w:val="22"/>
          <w:lang w:val="en-US"/>
        </w:rPr>
        <w:t>et al</w:t>
      </w:r>
      <w:r w:rsidRPr="00826312">
        <w:rPr>
          <w:rFonts w:asciiTheme="minorHAnsi" w:hAnsiTheme="minorHAnsi" w:cstheme="minorHAnsi"/>
          <w:b w:val="0"/>
          <w:i/>
          <w:color w:val="0000FF"/>
          <w:sz w:val="22"/>
          <w:szCs w:val="22"/>
          <w:lang w:val="en-US"/>
        </w:rPr>
        <w:t>. (1995) state</w:t>
      </w:r>
      <w:r>
        <w:rPr>
          <w:rFonts w:asciiTheme="minorHAnsi" w:hAnsiTheme="minorHAnsi" w:cstheme="minorHAnsi"/>
          <w:b w:val="0"/>
          <w:i/>
          <w:color w:val="0000FF"/>
          <w:sz w:val="22"/>
          <w:szCs w:val="22"/>
          <w:lang w:val="en-US"/>
        </w:rPr>
        <w:t>d</w:t>
      </w:r>
      <w:r w:rsidRPr="00826312">
        <w:rPr>
          <w:rFonts w:asciiTheme="minorHAnsi" w:hAnsiTheme="minorHAnsi" w:cstheme="minorHAnsi"/>
          <w:b w:val="0"/>
          <w:i/>
          <w:color w:val="0000FF"/>
          <w:sz w:val="22"/>
          <w:szCs w:val="22"/>
          <w:lang w:val="en-US"/>
        </w:rPr>
        <w:t xml:space="preserve"> that software architecture is concerned with capturing the structures of a system and the relationships among the elements both within and between structures. Software architectures describe how a system is decomposed into components, how these components are interconnected, and how they communicate and interact with each other. Based on a survey on the role of architecture in the design and development of large systems within Siemens, </w:t>
      </w:r>
      <w:proofErr w:type="spellStart"/>
      <w:r w:rsidRPr="00826312">
        <w:rPr>
          <w:rFonts w:asciiTheme="minorHAnsi" w:hAnsiTheme="minorHAnsi" w:cstheme="minorHAnsi"/>
          <w:b w:val="0"/>
          <w:i/>
          <w:color w:val="0000FF"/>
          <w:sz w:val="22"/>
          <w:szCs w:val="22"/>
          <w:lang w:val="en-US"/>
        </w:rPr>
        <w:t>Soni</w:t>
      </w:r>
      <w:proofErr w:type="spellEnd"/>
      <w:r w:rsidRPr="00826312">
        <w:rPr>
          <w:rFonts w:asciiTheme="minorHAnsi" w:hAnsiTheme="minorHAnsi" w:cstheme="minorHAnsi"/>
          <w:b w:val="0"/>
          <w:i/>
          <w:color w:val="0000FF"/>
          <w:sz w:val="22"/>
          <w:szCs w:val="22"/>
          <w:lang w:val="en-US"/>
        </w:rPr>
        <w:t xml:space="preserve"> </w:t>
      </w:r>
      <w:r w:rsidRPr="00826312">
        <w:rPr>
          <w:rFonts w:asciiTheme="minorHAnsi" w:hAnsiTheme="minorHAnsi" w:cstheme="minorHAnsi"/>
          <w:b w:val="0"/>
          <w:i/>
          <w:iCs/>
          <w:color w:val="0000FF"/>
          <w:sz w:val="22"/>
          <w:szCs w:val="22"/>
          <w:lang w:val="en-US"/>
        </w:rPr>
        <w:t>et al</w:t>
      </w:r>
      <w:r w:rsidRPr="00826312">
        <w:rPr>
          <w:rFonts w:asciiTheme="minorHAnsi" w:hAnsiTheme="minorHAnsi" w:cstheme="minorHAnsi"/>
          <w:b w:val="0"/>
          <w:i/>
          <w:color w:val="0000FF"/>
          <w:sz w:val="22"/>
          <w:szCs w:val="22"/>
          <w:lang w:val="en-US"/>
        </w:rPr>
        <w:t xml:space="preserve">. notice that different structures are used at different stages of the development process. Each structure describes the system from a different perspective. </w:t>
      </w:r>
    </w:p>
    <w:p w14:paraId="46659D6A"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proofErr w:type="spellStart"/>
      <w:r w:rsidRPr="00826312">
        <w:rPr>
          <w:rFonts w:asciiTheme="minorHAnsi" w:hAnsiTheme="minorHAnsi" w:cstheme="minorHAnsi"/>
          <w:b w:val="0"/>
          <w:i/>
          <w:color w:val="0000FF"/>
          <w:sz w:val="22"/>
          <w:szCs w:val="22"/>
          <w:lang w:val="en-US"/>
        </w:rPr>
        <w:t>Soni</w:t>
      </w:r>
      <w:proofErr w:type="spellEnd"/>
      <w:r w:rsidRPr="00826312">
        <w:rPr>
          <w:rFonts w:asciiTheme="minorHAnsi" w:hAnsiTheme="minorHAnsi" w:cstheme="minorHAnsi"/>
          <w:b w:val="0"/>
          <w:i/>
          <w:color w:val="0000FF"/>
          <w:sz w:val="22"/>
          <w:szCs w:val="22"/>
          <w:lang w:val="en-US"/>
        </w:rPr>
        <w:t xml:space="preserve"> </w:t>
      </w:r>
      <w:r w:rsidRPr="00826312">
        <w:rPr>
          <w:rFonts w:asciiTheme="minorHAnsi" w:hAnsiTheme="minorHAnsi" w:cstheme="minorHAnsi"/>
          <w:b w:val="0"/>
          <w:i/>
          <w:iCs/>
          <w:color w:val="0000FF"/>
          <w:sz w:val="22"/>
          <w:szCs w:val="22"/>
          <w:lang w:val="en-US"/>
        </w:rPr>
        <w:t>et al</w:t>
      </w:r>
      <w:r w:rsidRPr="00826312">
        <w:rPr>
          <w:rFonts w:asciiTheme="minorHAnsi" w:hAnsiTheme="minorHAnsi" w:cstheme="minorHAnsi"/>
          <w:b w:val="0"/>
          <w:i/>
          <w:color w:val="0000FF"/>
          <w:sz w:val="22"/>
          <w:szCs w:val="22"/>
          <w:lang w:val="en-US"/>
        </w:rPr>
        <w:t xml:space="preserve">. argue that the four different architectures they distinguished are needed because of the growing complexity of software throughout history (see Figure 1.3). Initially, only the code architecture was required. The module and execution architecture became necessary when systems became larger and distributed. Now, software engineers would like to use communicating objects and assemblies of reused components. Therefore, a high-level structure is described in the form of a conceptual architecture. On the other hand, Zachman and especially Van </w:t>
      </w:r>
      <w:proofErr w:type="spellStart"/>
      <w:r w:rsidRPr="00826312">
        <w:rPr>
          <w:rFonts w:asciiTheme="minorHAnsi" w:hAnsiTheme="minorHAnsi" w:cstheme="minorHAnsi"/>
          <w:b w:val="0"/>
          <w:i/>
          <w:color w:val="0000FF"/>
          <w:sz w:val="22"/>
          <w:szCs w:val="22"/>
          <w:lang w:val="en-US"/>
        </w:rPr>
        <w:t>Waes</w:t>
      </w:r>
      <w:proofErr w:type="spellEnd"/>
      <w:r w:rsidRPr="00826312">
        <w:rPr>
          <w:rFonts w:asciiTheme="minorHAnsi" w:hAnsiTheme="minorHAnsi" w:cstheme="minorHAnsi"/>
          <w:b w:val="0"/>
          <w:i/>
          <w:color w:val="0000FF"/>
          <w:sz w:val="22"/>
          <w:szCs w:val="22"/>
          <w:lang w:val="en-US"/>
        </w:rPr>
        <w:t xml:space="preserve"> reason that their various architectures are wanted as representation for each of the involved actors.  </w:t>
      </w:r>
    </w:p>
    <w:p w14:paraId="4354C247"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proofErr w:type="spellStart"/>
      <w:r w:rsidRPr="00826312">
        <w:rPr>
          <w:rFonts w:asciiTheme="minorHAnsi" w:hAnsiTheme="minorHAnsi" w:cstheme="minorHAnsi"/>
          <w:b w:val="0"/>
          <w:i/>
          <w:color w:val="0000FF"/>
          <w:sz w:val="22"/>
          <w:szCs w:val="22"/>
          <w:lang w:val="en-US"/>
        </w:rPr>
        <w:t>Garlan</w:t>
      </w:r>
      <w:proofErr w:type="spellEnd"/>
      <w:r w:rsidRPr="00826312">
        <w:rPr>
          <w:rFonts w:asciiTheme="minorHAnsi" w:hAnsiTheme="minorHAnsi" w:cstheme="minorHAnsi"/>
          <w:b w:val="0"/>
          <w:i/>
          <w:color w:val="0000FF"/>
          <w:sz w:val="22"/>
          <w:szCs w:val="22"/>
          <w:lang w:val="en-US"/>
        </w:rPr>
        <w:t xml:space="preserve"> and Perry (1995) found that the term 'architecture' is used in a number of ways in software engineering. Among the various uses are a) the architecture of a particular system, as in 'the architecture of this system consists of the following three components,' b) an architectural style, as in 'this system adopts a client-server architecture,' and c) the general study of architecture, as in 'the papers in that issue are about architecture.'   </w:t>
      </w:r>
    </w:p>
    <w:p w14:paraId="25ADE9C6"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r w:rsidRPr="00826312">
        <w:rPr>
          <w:rFonts w:asciiTheme="minorHAnsi" w:hAnsiTheme="minorHAnsi" w:cstheme="minorHAnsi"/>
          <w:b w:val="0"/>
          <w:i/>
          <w:color w:val="0000FF"/>
          <w:sz w:val="22"/>
          <w:szCs w:val="22"/>
          <w:lang w:val="en-US"/>
        </w:rPr>
        <w:t>A discussion group at Carnegie Mellon University's Software Engineering Institute developed a typical definition: the structure of the components of a program/system, their interrelationships, and principles and guidelines governing their design and evolution over time. They represent a spectrum in the software architecture community about the emphasis that should be placed on architecture - its constituent parts, the whole entity, the way it behaves once built, or the process of building it. Taken together, they reflect the various aspects of software architecture.</w:t>
      </w:r>
      <w:r w:rsidRPr="00826312">
        <w:t xml:space="preserve"> </w:t>
      </w:r>
    </w:p>
    <w:p w14:paraId="1BEE0B74" w14:textId="77777777" w:rsidR="00C90C33" w:rsidRPr="00826312" w:rsidRDefault="00C90C33" w:rsidP="004C6C7C">
      <w:pPr>
        <w:pStyle w:val="Heading1"/>
        <w:numPr>
          <w:ilvl w:val="0"/>
          <w:numId w:val="54"/>
        </w:numPr>
        <w:tabs>
          <w:tab w:val="clear" w:pos="360"/>
        </w:tabs>
        <w:spacing w:before="0" w:after="0"/>
        <w:jc w:val="both"/>
        <w:rPr>
          <w:rFonts w:asciiTheme="minorHAnsi" w:hAnsiTheme="minorHAnsi" w:cstheme="minorHAnsi"/>
          <w:b w:val="0"/>
          <w:i/>
          <w:color w:val="0000FF"/>
          <w:sz w:val="22"/>
          <w:szCs w:val="22"/>
          <w:lang w:val="en-US"/>
        </w:rPr>
      </w:pPr>
      <w:r w:rsidRPr="00826312">
        <w:rPr>
          <w:rFonts w:asciiTheme="minorHAnsi" w:hAnsiTheme="minorHAnsi" w:cstheme="minorHAnsi"/>
          <w:b w:val="0"/>
          <w:i/>
          <w:color w:val="0000FF"/>
          <w:sz w:val="22"/>
          <w:szCs w:val="22"/>
          <w:lang w:val="en-US"/>
        </w:rPr>
        <w:t xml:space="preserve">Software architecture is concerned with the design and implementation of IT systems. From the viewpoint of architectural activity, software architecture covers the steps necessary to design and implement architecture. With regard to the structural aspect of architecture, software architecture describes the structures of IT systems. From this point on, the terms “IT system” and “system” are used synonymously provided no explicit differentiation is necessary.  A system is a unit that consists of integrated software and hardware building blocks and exists for the purpose of fulfilling a functional objective. To achieve this objective, it communicates with its environment and must take account of the conditions defined by the environment. </w:t>
      </w:r>
    </w:p>
    <w:p w14:paraId="163A0F4D" w14:textId="77777777" w:rsidR="00C90C33" w:rsidRPr="00826312" w:rsidRDefault="00C90C33" w:rsidP="00C90C33">
      <w:pPr>
        <w:pStyle w:val="Heading1"/>
        <w:spacing w:before="0" w:after="0"/>
        <w:ind w:firstLine="45"/>
        <w:jc w:val="both"/>
        <w:rPr>
          <w:rFonts w:asciiTheme="minorHAnsi" w:hAnsiTheme="minorHAnsi" w:cstheme="minorHAnsi"/>
          <w:b w:val="0"/>
          <w:i/>
          <w:color w:val="0000FF"/>
          <w:sz w:val="22"/>
          <w:szCs w:val="22"/>
          <w:lang w:val="en-US"/>
        </w:rPr>
      </w:pPr>
    </w:p>
    <w:p w14:paraId="4C69AC41" w14:textId="77777777" w:rsidR="00C90C33" w:rsidRDefault="00C90C33" w:rsidP="00C90C33">
      <w:pPr>
        <w:pStyle w:val="Heading1"/>
        <w:ind w:left="360"/>
        <w:jc w:val="center"/>
        <w:rPr>
          <w:rFonts w:asciiTheme="minorHAnsi" w:hAnsiTheme="minorHAnsi" w:cstheme="minorHAnsi"/>
          <w:i/>
          <w:color w:val="0000FF"/>
          <w:sz w:val="22"/>
          <w:szCs w:val="22"/>
          <w:lang w:val="en-US"/>
        </w:rPr>
      </w:pPr>
      <w:r w:rsidRPr="00826312">
        <w:rPr>
          <w:rFonts w:asciiTheme="minorHAnsi" w:hAnsiTheme="minorHAnsi" w:cstheme="minorHAnsi"/>
          <w:i/>
          <w:noProof/>
          <w:color w:val="0000FF"/>
          <w:sz w:val="22"/>
          <w:szCs w:val="22"/>
          <w:lang w:val="en-US" w:eastAsia="en-US"/>
        </w:rPr>
        <w:drawing>
          <wp:inline distT="0" distB="0" distL="0" distR="0" wp14:anchorId="29BF7D29" wp14:editId="3231577A">
            <wp:extent cx="4676775" cy="2271027"/>
            <wp:effectExtent l="0" t="0" r="0" b="0"/>
            <wp:docPr id="15" name="Picture 15" descr="http://www.home.zonnet.nl/azwegers/thesis/figures/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me.zonnet.nl/azwegers/thesis/figures/2_2.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775" cy="2271027"/>
                    </a:xfrm>
                    <a:prstGeom prst="rect">
                      <a:avLst/>
                    </a:prstGeom>
                    <a:noFill/>
                    <a:ln>
                      <a:noFill/>
                    </a:ln>
                  </pic:spPr>
                </pic:pic>
              </a:graphicData>
            </a:graphic>
          </wp:inline>
        </w:drawing>
      </w:r>
    </w:p>
    <w:p w14:paraId="0D0204B2" w14:textId="77777777" w:rsidR="00C90C33" w:rsidRDefault="00C90C33" w:rsidP="00C90C33">
      <w:pPr>
        <w:rPr>
          <w:lang w:val="en-US" w:eastAsia="en-AU"/>
        </w:rPr>
      </w:pPr>
    </w:p>
    <w:p w14:paraId="217AD44B" w14:textId="77777777" w:rsidR="00C90C33" w:rsidRDefault="00C90C33" w:rsidP="00C90C33">
      <w:pPr>
        <w:jc w:val="center"/>
        <w:rPr>
          <w:lang w:val="en-US" w:eastAsia="en-AU"/>
        </w:rPr>
      </w:pPr>
      <w:r>
        <w:rPr>
          <w:noProof/>
          <w:szCs w:val="22"/>
          <w:lang w:val="en-US"/>
        </w:rPr>
        <w:drawing>
          <wp:inline distT="0" distB="0" distL="0" distR="0" wp14:anchorId="29F5A509" wp14:editId="4FC90935">
            <wp:extent cx="4581525" cy="3165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1525" cy="3165971"/>
                    </a:xfrm>
                    <a:prstGeom prst="rect">
                      <a:avLst/>
                    </a:prstGeom>
                    <a:noFill/>
                    <a:ln>
                      <a:noFill/>
                    </a:ln>
                  </pic:spPr>
                </pic:pic>
              </a:graphicData>
            </a:graphic>
          </wp:inline>
        </w:drawing>
      </w:r>
    </w:p>
    <w:p w14:paraId="002EFA7F" w14:textId="77777777" w:rsidR="00C90C33" w:rsidRPr="00826312" w:rsidRDefault="00C90C33" w:rsidP="00C90C33">
      <w:pPr>
        <w:rPr>
          <w:lang w:val="en-US" w:eastAsia="en-AU"/>
        </w:rPr>
      </w:pPr>
    </w:p>
    <w:p w14:paraId="254C84EC" w14:textId="77777777" w:rsidR="00C90C33" w:rsidRPr="00793C5A" w:rsidRDefault="00C90C33" w:rsidP="004C6C7C">
      <w:pPr>
        <w:pStyle w:val="Heading1"/>
        <w:numPr>
          <w:ilvl w:val="0"/>
          <w:numId w:val="56"/>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ARCHITECTURE OBJECTIVES</w:t>
      </w:r>
    </w:p>
    <w:p w14:paraId="039420B7" w14:textId="77777777" w:rsidR="00C90C33" w:rsidRPr="00826312" w:rsidRDefault="00C90C33" w:rsidP="004C6C7C">
      <w:pPr>
        <w:pStyle w:val="ListParagraph"/>
        <w:numPr>
          <w:ilvl w:val="0"/>
          <w:numId w:val="55"/>
        </w:numPr>
        <w:autoSpaceDE w:val="0"/>
        <w:autoSpaceDN w:val="0"/>
        <w:adjustRightInd w:val="0"/>
        <w:jc w:val="both"/>
        <w:rPr>
          <w:rFonts w:asciiTheme="minorHAnsi" w:hAnsiTheme="minorHAnsi" w:cstheme="minorHAnsi"/>
          <w:bCs/>
          <w:i/>
          <w:color w:val="0000FF"/>
          <w:sz w:val="22"/>
          <w:szCs w:val="22"/>
        </w:rPr>
      </w:pPr>
      <w:r w:rsidRPr="00826312">
        <w:rPr>
          <w:rFonts w:asciiTheme="minorHAnsi" w:hAnsiTheme="minorHAnsi" w:cstheme="minorHAnsi"/>
          <w:b/>
          <w:bCs/>
          <w:i/>
          <w:color w:val="0000FF"/>
          <w:sz w:val="22"/>
          <w:szCs w:val="22"/>
        </w:rPr>
        <w:t>To manage complexity</w:t>
      </w:r>
      <w:r w:rsidRPr="00826312">
        <w:rPr>
          <w:rFonts w:asciiTheme="minorHAnsi" w:hAnsiTheme="minorHAnsi" w:cstheme="minorHAnsi"/>
          <w:bCs/>
          <w:i/>
          <w:color w:val="0000FF"/>
          <w:sz w:val="22"/>
          <w:szCs w:val="22"/>
        </w:rPr>
        <w:t xml:space="preserve">: An architectural model allows one to present the essence of a complex system in a (simple) model. An architectural model supports the ability to comprehend complex systems; it presents them at a level of abstraction at which a system's high-level design can be understood. It supports the analysis of relationships as an aid to understand complexities in a design environment. In particular, an architecture is needed in complex, dynamic environments (Van </w:t>
      </w:r>
      <w:proofErr w:type="spellStart"/>
      <w:r w:rsidRPr="00826312">
        <w:rPr>
          <w:rFonts w:asciiTheme="minorHAnsi" w:hAnsiTheme="minorHAnsi" w:cstheme="minorHAnsi"/>
          <w:bCs/>
          <w:i/>
          <w:color w:val="0000FF"/>
          <w:sz w:val="22"/>
          <w:szCs w:val="22"/>
        </w:rPr>
        <w:t>Waes</w:t>
      </w:r>
      <w:proofErr w:type="spellEnd"/>
      <w:r w:rsidRPr="00826312">
        <w:rPr>
          <w:rFonts w:asciiTheme="minorHAnsi" w:hAnsiTheme="minorHAnsi" w:cstheme="minorHAnsi"/>
          <w:bCs/>
          <w:i/>
          <w:color w:val="0000FF"/>
          <w:sz w:val="22"/>
          <w:szCs w:val="22"/>
        </w:rPr>
        <w:t xml:space="preserve">, 1991). Zachman states that the increased scope of design and levels of complexity of system implementations are forcing the use of architectural models for defining and controlling the interfaces and the integration of the system components (Zachman, 1987). Architectural models abstract away from details instead of from the essential complexity. Brooks claims that 'the complexity of software is an essential property, not an accidental one' (Brooks, 1995; p. 183). Descriptions of a software entity that abstract away its complexity often abstract away its essence. </w:t>
      </w:r>
    </w:p>
    <w:p w14:paraId="64B7B936" w14:textId="77777777" w:rsidR="00C90C33" w:rsidRPr="00826312" w:rsidRDefault="00C90C33" w:rsidP="004C6C7C">
      <w:pPr>
        <w:pStyle w:val="ListParagraph"/>
        <w:numPr>
          <w:ilvl w:val="0"/>
          <w:numId w:val="55"/>
        </w:numPr>
        <w:autoSpaceDE w:val="0"/>
        <w:autoSpaceDN w:val="0"/>
        <w:adjustRightInd w:val="0"/>
        <w:jc w:val="both"/>
        <w:rPr>
          <w:rFonts w:asciiTheme="minorHAnsi" w:hAnsiTheme="minorHAnsi" w:cstheme="minorHAnsi"/>
          <w:bCs/>
          <w:i/>
          <w:color w:val="0000FF"/>
          <w:sz w:val="22"/>
          <w:szCs w:val="22"/>
        </w:rPr>
      </w:pPr>
      <w:r w:rsidRPr="00826312">
        <w:rPr>
          <w:rFonts w:asciiTheme="minorHAnsi" w:hAnsiTheme="minorHAnsi" w:cstheme="minorHAnsi"/>
          <w:b/>
          <w:bCs/>
          <w:i/>
          <w:color w:val="0000FF"/>
          <w:sz w:val="22"/>
          <w:szCs w:val="22"/>
        </w:rPr>
        <w:t>To serve as a set of specifications</w:t>
      </w:r>
      <w:r w:rsidRPr="00826312">
        <w:rPr>
          <w:rFonts w:asciiTheme="minorHAnsi" w:hAnsiTheme="minorHAnsi" w:cstheme="minorHAnsi"/>
          <w:bCs/>
          <w:i/>
          <w:color w:val="0000FF"/>
          <w:sz w:val="22"/>
          <w:szCs w:val="22"/>
        </w:rPr>
        <w:t xml:space="preserve">: An architecture may be seen as a result of the design process. It is laid down in specifications, which are derived from the requirements, and from which the desired system can be built. Specifying an architecture is concerned with the specification of components, their interactions, and the constraints on these entities and their interactions. These unambiguous </w:t>
      </w:r>
      <w:r w:rsidRPr="00826312">
        <w:rPr>
          <w:rFonts w:asciiTheme="minorHAnsi" w:hAnsiTheme="minorHAnsi" w:cstheme="minorHAnsi"/>
          <w:bCs/>
          <w:i/>
          <w:color w:val="0000FF"/>
          <w:sz w:val="22"/>
          <w:szCs w:val="22"/>
        </w:rPr>
        <w:lastRenderedPageBreak/>
        <w:t xml:space="preserve">specifications define the scope of future development activities, and serve as a basis for further design and implementation activities.  </w:t>
      </w:r>
    </w:p>
    <w:p w14:paraId="77493750" w14:textId="77777777" w:rsidR="00C90C33" w:rsidRPr="00826312" w:rsidRDefault="00C90C33" w:rsidP="004C6C7C">
      <w:pPr>
        <w:pStyle w:val="ListParagraph"/>
        <w:numPr>
          <w:ilvl w:val="0"/>
          <w:numId w:val="55"/>
        </w:numPr>
        <w:autoSpaceDE w:val="0"/>
        <w:autoSpaceDN w:val="0"/>
        <w:adjustRightInd w:val="0"/>
        <w:jc w:val="both"/>
        <w:rPr>
          <w:rFonts w:asciiTheme="minorHAnsi" w:hAnsiTheme="minorHAnsi" w:cstheme="minorHAnsi"/>
          <w:bCs/>
          <w:i/>
          <w:color w:val="0000FF"/>
          <w:sz w:val="22"/>
          <w:szCs w:val="22"/>
        </w:rPr>
      </w:pPr>
      <w:r w:rsidRPr="00826312">
        <w:rPr>
          <w:rFonts w:asciiTheme="minorHAnsi" w:hAnsiTheme="minorHAnsi" w:cstheme="minorHAnsi"/>
          <w:b/>
          <w:bCs/>
          <w:i/>
          <w:color w:val="0000FF"/>
          <w:sz w:val="22"/>
          <w:szCs w:val="22"/>
        </w:rPr>
        <w:t>Means of communication</w:t>
      </w:r>
      <w:r w:rsidRPr="00826312">
        <w:rPr>
          <w:rFonts w:asciiTheme="minorHAnsi" w:hAnsiTheme="minorHAnsi" w:cstheme="minorHAnsi"/>
          <w:bCs/>
          <w:i/>
          <w:color w:val="0000FF"/>
          <w:sz w:val="22"/>
          <w:szCs w:val="22"/>
        </w:rPr>
        <w:t xml:space="preserve">: Furthermore, an architectural model may play the role of a means of communication during a system (re-)design process. The architect can use it to visualise various aspects of the system to be designed, thus providing the various parties concerned with a basis for discussion and decision-making. By producing order in chaos, architectural models help each party to clarify its perception of the problem. Visualisation and explanation of the relevant aspects of the problem area, and the possible relationships between them, supports the various actors to focus their attention on the essential elements, thus providing a basis for discussion of the problems. </w:t>
      </w:r>
    </w:p>
    <w:p w14:paraId="4EDBEB14" w14:textId="77777777" w:rsidR="00C90C33" w:rsidRPr="00826312" w:rsidRDefault="00C90C33" w:rsidP="004C6C7C">
      <w:pPr>
        <w:pStyle w:val="ListParagraph"/>
        <w:numPr>
          <w:ilvl w:val="0"/>
          <w:numId w:val="55"/>
        </w:numPr>
        <w:autoSpaceDE w:val="0"/>
        <w:autoSpaceDN w:val="0"/>
        <w:adjustRightInd w:val="0"/>
        <w:jc w:val="both"/>
        <w:rPr>
          <w:rFonts w:asciiTheme="minorHAnsi" w:hAnsiTheme="minorHAnsi" w:cstheme="minorHAnsi"/>
          <w:bCs/>
          <w:i/>
          <w:color w:val="0000FF"/>
          <w:sz w:val="22"/>
          <w:szCs w:val="22"/>
        </w:rPr>
      </w:pPr>
      <w:r w:rsidRPr="00826312">
        <w:rPr>
          <w:rFonts w:asciiTheme="minorHAnsi" w:hAnsiTheme="minorHAnsi" w:cstheme="minorHAnsi"/>
          <w:b/>
          <w:bCs/>
          <w:i/>
          <w:color w:val="0000FF"/>
          <w:sz w:val="22"/>
          <w:szCs w:val="22"/>
        </w:rPr>
        <w:t>To indicate the most vital system elements</w:t>
      </w:r>
      <w:r w:rsidRPr="00826312">
        <w:rPr>
          <w:rFonts w:asciiTheme="minorHAnsi" w:hAnsiTheme="minorHAnsi" w:cstheme="minorHAnsi"/>
          <w:bCs/>
          <w:i/>
          <w:color w:val="0000FF"/>
          <w:sz w:val="22"/>
          <w:szCs w:val="22"/>
        </w:rPr>
        <w:t xml:space="preserve">: Furthermore, the architecture determines the nature and quality of a system. As such, an architectural model indicates the invariant or most vital system elements, which must be treated carefully during system re-design. Systems evolve and are adapted to new uses, just as buildings change over time and are adapted to new uses. One frequently accompanying property of evolution is an increasing brittleness of the system, caused by violations of the architecture. Violations of the architecture frequently lead to an increase in problems in the system and contribute to an increasing resistance to change, or at least to changing gracefully.   </w:t>
      </w:r>
    </w:p>
    <w:p w14:paraId="65D63136" w14:textId="77777777" w:rsidR="00C90C33" w:rsidRPr="00826312" w:rsidRDefault="00C90C33" w:rsidP="004C6C7C">
      <w:pPr>
        <w:pStyle w:val="ListParagraph"/>
        <w:numPr>
          <w:ilvl w:val="0"/>
          <w:numId w:val="55"/>
        </w:numPr>
        <w:autoSpaceDE w:val="0"/>
        <w:autoSpaceDN w:val="0"/>
        <w:adjustRightInd w:val="0"/>
        <w:jc w:val="both"/>
        <w:rPr>
          <w:rFonts w:asciiTheme="minorHAnsi" w:hAnsiTheme="minorHAnsi" w:cstheme="minorHAnsi"/>
          <w:bCs/>
          <w:i/>
          <w:color w:val="0000FF"/>
          <w:sz w:val="22"/>
          <w:szCs w:val="22"/>
        </w:rPr>
      </w:pPr>
      <w:r w:rsidRPr="00826312">
        <w:rPr>
          <w:rFonts w:asciiTheme="minorHAnsi" w:hAnsiTheme="minorHAnsi" w:cstheme="minorHAnsi"/>
          <w:b/>
          <w:bCs/>
          <w:i/>
          <w:color w:val="0000FF"/>
          <w:sz w:val="22"/>
          <w:szCs w:val="22"/>
        </w:rPr>
        <w:t>Means to reduce the impact of changes</w:t>
      </w:r>
      <w:r w:rsidRPr="00826312">
        <w:rPr>
          <w:rFonts w:asciiTheme="minorHAnsi" w:hAnsiTheme="minorHAnsi" w:cstheme="minorHAnsi"/>
          <w:bCs/>
          <w:i/>
          <w:color w:val="0000FF"/>
          <w:sz w:val="22"/>
          <w:szCs w:val="22"/>
        </w:rPr>
        <w:t xml:space="preserve">: Another role of an architecture involves its contribution to the effective re-design of a system. The architecture should reduce the impact of changes to the lower component levels, and to as few components as possible. Both for shop floor control systems and for products, it is advantageous to use as many parts of the existing system or product design as possible. In a re-engineering trajectory, an architectural model of the system allows one to pinpoint and discuss the areas requiring major change, and to integrate the new specifications into the existing model. Furthermore, architectural change is not so much determined by the system components, as well by the interfaces between these components; the ease with which components can be modified, replaced, or with which the system can be extended by new components is dependent on the extent to which the interfaces of the new components match those of the old ones. </w:t>
      </w:r>
      <w:r>
        <w:rPr>
          <w:rFonts w:asciiTheme="minorHAnsi" w:hAnsiTheme="minorHAnsi" w:cstheme="minorHAnsi"/>
          <w:bCs/>
          <w:i/>
          <w:color w:val="0000FF"/>
          <w:sz w:val="22"/>
          <w:szCs w:val="22"/>
        </w:rPr>
        <w:t xml:space="preserve"> </w:t>
      </w:r>
    </w:p>
    <w:p w14:paraId="652AC160" w14:textId="77777777" w:rsidR="00C90C33" w:rsidRDefault="00C90C33" w:rsidP="004C6C7C">
      <w:pPr>
        <w:pStyle w:val="ListParagraph"/>
        <w:numPr>
          <w:ilvl w:val="0"/>
          <w:numId w:val="55"/>
        </w:numPr>
        <w:autoSpaceDE w:val="0"/>
        <w:autoSpaceDN w:val="0"/>
        <w:adjustRightInd w:val="0"/>
        <w:jc w:val="both"/>
        <w:rPr>
          <w:rFonts w:asciiTheme="minorHAnsi" w:hAnsiTheme="minorHAnsi" w:cstheme="minorHAnsi"/>
          <w:bCs/>
          <w:i/>
          <w:color w:val="0000FF"/>
          <w:sz w:val="22"/>
          <w:szCs w:val="22"/>
        </w:rPr>
      </w:pPr>
      <w:r w:rsidRPr="00826312">
        <w:rPr>
          <w:rFonts w:asciiTheme="minorHAnsi" w:hAnsiTheme="minorHAnsi" w:cstheme="minorHAnsi"/>
          <w:b/>
          <w:bCs/>
          <w:i/>
          <w:color w:val="0000FF"/>
          <w:sz w:val="22"/>
          <w:szCs w:val="22"/>
        </w:rPr>
        <w:t>Means to gain strategic benefits</w:t>
      </w:r>
      <w:r w:rsidRPr="00826312">
        <w:rPr>
          <w:rFonts w:asciiTheme="minorHAnsi" w:hAnsiTheme="minorHAnsi" w:cstheme="minorHAnsi"/>
          <w:bCs/>
          <w:i/>
          <w:color w:val="0000FF"/>
          <w:sz w:val="22"/>
          <w:szCs w:val="22"/>
        </w:rPr>
        <w:t>: Finally,(product) architecture may have certain strategic importance for a company. The development of a new product brings together a wide range of technologies. Only a few of these technologies contribute to ultimate competitive advantage. Successful companies do not compete on (and even give away) the enabling technologies on which their core utility is based. By the architectural design of functions that can be filled in by cheap, standard components, companies profit from the strong competition in the markets for these components, and are free to focus on their true sources of competitive value. In addition, a company might extend the value of its product by publishing the product's interfaces to the outside world. Other enterprises might use this product as an indispensable part for their own products</w:t>
      </w:r>
      <w:r>
        <w:rPr>
          <w:rFonts w:asciiTheme="minorHAnsi" w:hAnsiTheme="minorHAnsi" w:cstheme="minorHAnsi"/>
          <w:bCs/>
          <w:i/>
          <w:color w:val="0000FF"/>
          <w:sz w:val="22"/>
          <w:szCs w:val="22"/>
        </w:rPr>
        <w:t xml:space="preserve"> </w:t>
      </w:r>
    </w:p>
    <w:p w14:paraId="34497B22" w14:textId="77777777" w:rsidR="00C90C33" w:rsidRPr="009F01EA" w:rsidRDefault="00C90C33" w:rsidP="00C90C33">
      <w:pPr>
        <w:autoSpaceDE w:val="0"/>
        <w:autoSpaceDN w:val="0"/>
        <w:adjustRightInd w:val="0"/>
        <w:ind w:left="360"/>
        <w:jc w:val="both"/>
        <w:rPr>
          <w:rFonts w:asciiTheme="minorHAnsi" w:hAnsiTheme="minorHAnsi" w:cstheme="minorHAnsi"/>
          <w:bCs/>
          <w:i/>
          <w:color w:val="0000FF"/>
          <w:sz w:val="22"/>
          <w:szCs w:val="22"/>
        </w:rPr>
      </w:pPr>
    </w:p>
    <w:p w14:paraId="0205997A" w14:textId="77777777" w:rsidR="00C90C33" w:rsidRDefault="00C90C33" w:rsidP="004C6C7C">
      <w:pPr>
        <w:pStyle w:val="Heading1"/>
        <w:numPr>
          <w:ilvl w:val="0"/>
          <w:numId w:val="56"/>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SYSTEM DESIGN SPECIFICATION</w:t>
      </w:r>
    </w:p>
    <w:p w14:paraId="2BDD93CB" w14:textId="77777777" w:rsidR="00C90C33" w:rsidRPr="003B171E" w:rsidRDefault="00C90C33" w:rsidP="00C90C33">
      <w:pPr>
        <w:jc w:val="both"/>
        <w:rPr>
          <w:rFonts w:asciiTheme="minorHAnsi" w:hAnsiTheme="minorHAnsi" w:cstheme="minorHAnsi"/>
          <w:bCs/>
          <w:i/>
          <w:color w:val="0000FF"/>
          <w:sz w:val="22"/>
          <w:szCs w:val="22"/>
        </w:rPr>
      </w:pPr>
      <w:r w:rsidRPr="003B171E">
        <w:rPr>
          <w:rFonts w:asciiTheme="minorHAnsi" w:hAnsiTheme="minorHAnsi" w:cstheme="minorHAnsi"/>
          <w:bCs/>
          <w:i/>
          <w:color w:val="0000FF"/>
          <w:sz w:val="22"/>
          <w:szCs w:val="22"/>
        </w:rPr>
        <w:t>A modular architecture may naturally result in a layered architecture; modules are assigned to specific layers. Layers reflect design decisions based on allowable relations and interfacing constraints. The layers in an architecture represent allowable interfaces among modules. Modules within a layer can communicate with each other. Modules in different layers can communicate with each other only if their respective layers are adjacent (</w:t>
      </w:r>
      <w:proofErr w:type="spellStart"/>
      <w:r w:rsidRPr="003B171E">
        <w:rPr>
          <w:rFonts w:asciiTheme="minorHAnsi" w:hAnsiTheme="minorHAnsi" w:cstheme="minorHAnsi"/>
          <w:bCs/>
          <w:i/>
          <w:color w:val="0000FF"/>
          <w:sz w:val="22"/>
          <w:szCs w:val="22"/>
        </w:rPr>
        <w:t>Soni</w:t>
      </w:r>
      <w:proofErr w:type="spellEnd"/>
      <w:r w:rsidRPr="003B171E">
        <w:rPr>
          <w:rFonts w:asciiTheme="minorHAnsi" w:hAnsiTheme="minorHAnsi" w:cstheme="minorHAnsi"/>
          <w:bCs/>
          <w:i/>
          <w:color w:val="0000FF"/>
          <w:sz w:val="22"/>
          <w:szCs w:val="22"/>
        </w:rPr>
        <w:t xml:space="preserve"> et al., 1995). A layer builds on its underlying layer, which at its turn builds on its underlying layer as well. Consequently, a layer explicitly uses the functionality of its underlying layer, and implicitly uses the functionality of all layers underneath its underlying layer. </w:t>
      </w:r>
    </w:p>
    <w:p w14:paraId="6E7BAE9C" w14:textId="77777777" w:rsidR="00C90C33" w:rsidRPr="003B171E" w:rsidRDefault="00C90C33" w:rsidP="00C90C33">
      <w:pPr>
        <w:jc w:val="both"/>
        <w:rPr>
          <w:rFonts w:asciiTheme="minorHAnsi" w:hAnsiTheme="minorHAnsi" w:cstheme="minorHAnsi"/>
          <w:bCs/>
          <w:i/>
          <w:color w:val="0000FF"/>
          <w:sz w:val="22"/>
          <w:szCs w:val="22"/>
        </w:rPr>
      </w:pPr>
      <w:r w:rsidRPr="003B171E">
        <w:rPr>
          <w:rFonts w:asciiTheme="minorHAnsi" w:hAnsiTheme="minorHAnsi" w:cstheme="minorHAnsi"/>
          <w:bCs/>
          <w:i/>
          <w:color w:val="0000FF"/>
          <w:sz w:val="22"/>
          <w:szCs w:val="22"/>
        </w:rPr>
        <w:t xml:space="preserve">Layers are used mainly to solve mapping problems. The mapping task is decomposed in layers: each layer performs a specific part of the mapping. In this sense, the division in layers is part of an architecture. The advantage of layers is the flexibility: changes can be made inside a layer without affecting other layers. A disadvantage of a layered architecture is its rigidity: new layers are hard to be shoved in between existing layers, since this requires a (major) change of interfaces. Examples of the application of layers in mappings are: </w:t>
      </w:r>
    </w:p>
    <w:p w14:paraId="19E67BAE" w14:textId="77777777" w:rsidR="00C90C33" w:rsidRPr="003B171E" w:rsidRDefault="00C90C33" w:rsidP="004C6C7C">
      <w:pPr>
        <w:pStyle w:val="ListParagraph"/>
        <w:numPr>
          <w:ilvl w:val="0"/>
          <w:numId w:val="55"/>
        </w:numPr>
        <w:jc w:val="both"/>
        <w:rPr>
          <w:rFonts w:asciiTheme="minorHAnsi" w:hAnsiTheme="minorHAnsi" w:cstheme="minorHAnsi"/>
          <w:bCs/>
          <w:i/>
          <w:color w:val="0000FF"/>
          <w:sz w:val="22"/>
          <w:szCs w:val="22"/>
        </w:rPr>
      </w:pPr>
      <w:r w:rsidRPr="003B171E">
        <w:rPr>
          <w:rFonts w:asciiTheme="minorHAnsi" w:hAnsiTheme="minorHAnsi" w:cstheme="minorHAnsi"/>
          <w:bCs/>
          <w:i/>
          <w:color w:val="0000FF"/>
          <w:sz w:val="22"/>
          <w:szCs w:val="22"/>
        </w:rPr>
        <w:t xml:space="preserve">the targets of an enterprise must be mapped on its physical processes; therefore, a strategical, tactical, and operational layer are distinguished; </w:t>
      </w:r>
    </w:p>
    <w:p w14:paraId="3A236FFE" w14:textId="77777777" w:rsidR="00C90C33" w:rsidRDefault="00C90C33" w:rsidP="00C90C33">
      <w:pPr>
        <w:pStyle w:val="ListParagraph"/>
        <w:jc w:val="both"/>
        <w:rPr>
          <w:rFonts w:asciiTheme="minorHAnsi" w:hAnsiTheme="minorHAnsi" w:cstheme="minorHAnsi"/>
          <w:bCs/>
          <w:i/>
          <w:color w:val="0000FF"/>
          <w:sz w:val="22"/>
          <w:szCs w:val="22"/>
        </w:rPr>
      </w:pPr>
    </w:p>
    <w:p w14:paraId="1EECBC47" w14:textId="435C2A6F" w:rsidR="00C90C33" w:rsidRPr="006667DF" w:rsidRDefault="00C90C33" w:rsidP="003F71B9">
      <w:pPr>
        <w:jc w:val="both"/>
        <w:rPr>
          <w:rFonts w:asciiTheme="minorHAnsi" w:hAnsiTheme="minorHAnsi" w:cstheme="minorHAnsi"/>
          <w:bCs/>
          <w:color w:val="0000FF"/>
          <w:sz w:val="22"/>
          <w:szCs w:val="22"/>
        </w:rPr>
      </w:pPr>
      <w:r>
        <w:rPr>
          <w:rFonts w:asciiTheme="minorHAnsi" w:hAnsiTheme="minorHAnsi" w:cstheme="minorHAnsi"/>
          <w:bCs/>
          <w:i/>
          <w:color w:val="0000FF"/>
          <w:sz w:val="22"/>
          <w:szCs w:val="22"/>
        </w:rPr>
        <w:t xml:space="preserve">                                   </w:t>
      </w:r>
      <w:r w:rsidR="004C1EE8">
        <w:rPr>
          <w:noProof/>
        </w:rPr>
        <w:drawing>
          <wp:inline distT="0" distB="0" distL="0" distR="0" wp14:anchorId="0851CACF" wp14:editId="3987F198">
            <wp:extent cx="6120130" cy="491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918075"/>
                    </a:xfrm>
                    <a:prstGeom prst="rect">
                      <a:avLst/>
                    </a:prstGeom>
                    <a:noFill/>
                    <a:ln>
                      <a:noFill/>
                    </a:ln>
                  </pic:spPr>
                </pic:pic>
              </a:graphicData>
            </a:graphic>
          </wp:inline>
        </w:drawing>
      </w:r>
    </w:p>
    <w:p w14:paraId="7AFFA7D6" w14:textId="77777777" w:rsidR="00C90C33" w:rsidRDefault="00C90C33" w:rsidP="00C90C33">
      <w:pPr>
        <w:jc w:val="both"/>
        <w:rPr>
          <w:rFonts w:asciiTheme="minorHAnsi" w:hAnsiTheme="minorHAnsi" w:cstheme="minorHAnsi"/>
          <w:bCs/>
          <w:i/>
          <w:color w:val="0000FF"/>
          <w:sz w:val="22"/>
          <w:szCs w:val="22"/>
        </w:rPr>
      </w:pPr>
    </w:p>
    <w:p w14:paraId="3CD6B7DA" w14:textId="77777777" w:rsidR="00C90C33" w:rsidRDefault="00C90C33" w:rsidP="00C90C33">
      <w:pPr>
        <w:rPr>
          <w:sz w:val="22"/>
          <w:lang w:val="en-AU" w:eastAsia="en-AU"/>
        </w:rPr>
      </w:pPr>
    </w:p>
    <w:p w14:paraId="1457EA75" w14:textId="77777777" w:rsidR="00C90C33" w:rsidRPr="000F03AE" w:rsidRDefault="00C90C33" w:rsidP="00C90C33">
      <w:pPr>
        <w:rPr>
          <w:sz w:val="22"/>
          <w:lang w:val="en-AU" w:eastAsia="en-AU"/>
        </w:rPr>
      </w:pPr>
    </w:p>
    <w:tbl>
      <w:tblPr>
        <w:tblStyle w:val="MediumGrid3-Accent5"/>
        <w:tblW w:w="10090" w:type="dxa"/>
        <w:jc w:val="center"/>
        <w:tblLook w:val="04A0" w:firstRow="1" w:lastRow="0" w:firstColumn="1" w:lastColumn="0" w:noHBand="0" w:noVBand="1"/>
      </w:tblPr>
      <w:tblGrid>
        <w:gridCol w:w="2027"/>
        <w:gridCol w:w="8063"/>
      </w:tblGrid>
      <w:tr w:rsidR="00C90C33" w:rsidRPr="000F03AE" w14:paraId="397D0961"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0BCA5031" w14:textId="77777777" w:rsidR="00C90C33" w:rsidRPr="000F03AE" w:rsidRDefault="00C90C33" w:rsidP="00564E3C">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Layer-1</w:t>
            </w:r>
          </w:p>
        </w:tc>
        <w:tc>
          <w:tcPr>
            <w:tcW w:w="8063" w:type="dxa"/>
            <w:shd w:val="clear" w:color="auto" w:fill="FDE9D9" w:themeFill="accent6" w:themeFillTint="33"/>
          </w:tcPr>
          <w:p w14:paraId="6B73186D" w14:textId="77777777" w:rsidR="00C90C33" w:rsidRPr="000F03AE" w:rsidRDefault="00C90C33"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User Interfaces</w:t>
            </w:r>
          </w:p>
        </w:tc>
      </w:tr>
      <w:tr w:rsidR="00C90C33" w:rsidRPr="000F03AE" w14:paraId="61C72CA4"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0CDDAAC7" w14:textId="77777777" w:rsidR="00C90C33" w:rsidRPr="000F03AE" w:rsidRDefault="00C90C33" w:rsidP="00564E3C">
            <w:pPr>
              <w:autoSpaceDE w:val="0"/>
              <w:autoSpaceDN w:val="0"/>
              <w:adjustRightInd w:val="0"/>
              <w:jc w:val="center"/>
              <w:rPr>
                <w:rFonts w:asciiTheme="minorHAnsi" w:hAnsiTheme="minorHAnsi" w:cstheme="minorHAnsi"/>
                <w:bCs w:val="0"/>
                <w:color w:val="000000" w:themeColor="text1"/>
                <w:sz w:val="20"/>
                <w:szCs w:val="22"/>
              </w:rPr>
            </w:pPr>
            <w:r w:rsidRPr="000F03AE">
              <w:rPr>
                <w:rFonts w:asciiTheme="minorHAnsi" w:hAnsiTheme="minorHAnsi" w:cstheme="minorHAnsi"/>
                <w:bCs w:val="0"/>
                <w:color w:val="000000" w:themeColor="text1"/>
                <w:sz w:val="20"/>
                <w:szCs w:val="22"/>
              </w:rPr>
              <w:t>Purpose</w:t>
            </w:r>
          </w:p>
        </w:tc>
        <w:tc>
          <w:tcPr>
            <w:tcW w:w="8063" w:type="dxa"/>
            <w:shd w:val="clear" w:color="auto" w:fill="DAEEF3" w:themeFill="accent5" w:themeFillTint="33"/>
          </w:tcPr>
          <w:p w14:paraId="2EED5448" w14:textId="77777777" w:rsidR="00C90C33" w:rsidRPr="000F03AE" w:rsidRDefault="00C90C33"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sidRPr="00C16C17">
              <w:rPr>
                <w:rFonts w:asciiTheme="minorHAnsi" w:hAnsiTheme="minorHAnsi" w:cstheme="minorHAnsi"/>
                <w:bCs/>
                <w:sz w:val="20"/>
                <w:szCs w:val="22"/>
              </w:rPr>
              <w:t xml:space="preserve">This the </w:t>
            </w:r>
            <w:r>
              <w:rPr>
                <w:rFonts w:asciiTheme="minorHAnsi" w:hAnsiTheme="minorHAnsi" w:cstheme="minorHAnsi"/>
                <w:bCs/>
                <w:sz w:val="20"/>
                <w:szCs w:val="22"/>
              </w:rPr>
              <w:t>l</w:t>
            </w:r>
            <w:r w:rsidRPr="00C16C17">
              <w:rPr>
                <w:rFonts w:asciiTheme="minorHAnsi" w:hAnsiTheme="minorHAnsi" w:cstheme="minorHAnsi"/>
                <w:bCs/>
                <w:sz w:val="20"/>
                <w:szCs w:val="22"/>
              </w:rPr>
              <w:t>ayer that the users will use to interact with the system.</w:t>
            </w:r>
          </w:p>
        </w:tc>
      </w:tr>
      <w:tr w:rsidR="00C90C33" w:rsidRPr="000F03AE" w14:paraId="0DF8A828"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31086B4B" w14:textId="77777777" w:rsidR="00C90C33" w:rsidRPr="000F03AE" w:rsidRDefault="00C90C33" w:rsidP="00564E3C">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Related Components</w:t>
            </w:r>
          </w:p>
        </w:tc>
        <w:tc>
          <w:tcPr>
            <w:tcW w:w="8063" w:type="dxa"/>
            <w:shd w:val="clear" w:color="auto" w:fill="DAEEF3" w:themeFill="accent5" w:themeFillTint="33"/>
          </w:tcPr>
          <w:p w14:paraId="2B08DC50" w14:textId="77777777" w:rsidR="00C90C33" w:rsidRPr="000F03AE"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User Interfaces</w:t>
            </w:r>
            <w:r>
              <w:rPr>
                <w:rFonts w:asciiTheme="minorHAnsi" w:hAnsiTheme="minorHAnsi" w:cstheme="minorHAnsi"/>
                <w:bCs/>
                <w:sz w:val="20"/>
                <w:szCs w:val="22"/>
              </w:rPr>
              <w:t xml:space="preserve"> and goal 6.</w:t>
            </w:r>
          </w:p>
        </w:tc>
      </w:tr>
      <w:tr w:rsidR="00C90C33" w:rsidRPr="000F03AE" w14:paraId="5346A9B9"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1757B7C3" w14:textId="77777777" w:rsidR="00C90C33" w:rsidRPr="000F03AE"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Software Interfaces</w:t>
            </w:r>
          </w:p>
        </w:tc>
        <w:tc>
          <w:tcPr>
            <w:tcW w:w="8063" w:type="dxa"/>
            <w:shd w:val="clear" w:color="auto" w:fill="DAEEF3" w:themeFill="accent5" w:themeFillTint="33"/>
          </w:tcPr>
          <w:p w14:paraId="1B317448" w14:textId="77777777" w:rsidR="00C90C33" w:rsidRPr="00D7447E" w:rsidRDefault="00C90C33"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Layer 3 and Layer 4 Interfaces</w:t>
            </w:r>
          </w:p>
        </w:tc>
      </w:tr>
      <w:tr w:rsidR="00C90C33" w:rsidRPr="000F03AE" w14:paraId="598CC9A9"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58EA078E" w14:textId="77777777" w:rsidR="00C90C33"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Composition Style</w:t>
            </w:r>
          </w:p>
        </w:tc>
        <w:tc>
          <w:tcPr>
            <w:tcW w:w="8063" w:type="dxa"/>
            <w:shd w:val="clear" w:color="auto" w:fill="DAEEF3" w:themeFill="accent5" w:themeFillTint="33"/>
          </w:tcPr>
          <w:p w14:paraId="2530BB43"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0"/>
                <w:szCs w:val="22"/>
              </w:rPr>
            </w:pPr>
            <w:r>
              <w:rPr>
                <w:rFonts w:ascii="Calibri" w:hAnsi="Calibri"/>
                <w:b/>
                <w:bCs/>
                <w:color w:val="000000"/>
                <w:sz w:val="20"/>
                <w:szCs w:val="22"/>
              </w:rPr>
              <w:t>Generalization</w:t>
            </w:r>
          </w:p>
        </w:tc>
      </w:tr>
      <w:tr w:rsidR="00C90C33" w:rsidRPr="000F03AE" w14:paraId="2EF781C0"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09214DD0" w14:textId="77777777" w:rsidR="00C90C33" w:rsidRPr="000F03AE"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Communication Pattern</w:t>
            </w:r>
            <w:r w:rsidRPr="000F03AE">
              <w:rPr>
                <w:rFonts w:asciiTheme="minorHAnsi" w:hAnsiTheme="minorHAnsi" w:cstheme="minorHAnsi"/>
                <w:color w:val="000000" w:themeColor="text1"/>
                <w:sz w:val="20"/>
                <w:szCs w:val="22"/>
              </w:rPr>
              <w:t xml:space="preserve"> </w:t>
            </w:r>
          </w:p>
        </w:tc>
        <w:tc>
          <w:tcPr>
            <w:tcW w:w="8063" w:type="dxa"/>
            <w:shd w:val="clear" w:color="auto" w:fill="DAEEF3" w:themeFill="accent5" w:themeFillTint="33"/>
          </w:tcPr>
          <w:p w14:paraId="5DB2C9E0" w14:textId="77777777" w:rsidR="00C90C33" w:rsidRPr="000F03AE" w:rsidRDefault="00C90C33"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Pr>
                <w:rFonts w:ascii="Calibri" w:hAnsi="Calibri"/>
                <w:b/>
                <w:bCs/>
                <w:color w:val="000000"/>
                <w:sz w:val="20"/>
                <w:szCs w:val="22"/>
              </w:rPr>
              <w:t>Vertical</w:t>
            </w:r>
          </w:p>
        </w:tc>
      </w:tr>
      <w:tr w:rsidR="00C90C33" w:rsidRPr="000F03AE" w14:paraId="52309A8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DE9D9" w:themeFill="accent6" w:themeFillTint="33"/>
          </w:tcPr>
          <w:p w14:paraId="68396163" w14:textId="77777777" w:rsidR="00C90C33"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Implementation Steps</w:t>
            </w:r>
          </w:p>
        </w:tc>
        <w:tc>
          <w:tcPr>
            <w:tcW w:w="8063" w:type="dxa"/>
            <w:shd w:val="clear" w:color="auto" w:fill="DAEEF3" w:themeFill="accent5" w:themeFillTint="33"/>
          </w:tcPr>
          <w:p w14:paraId="7C5A0D78"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1. Create Website</w:t>
            </w:r>
          </w:p>
          <w:p w14:paraId="25C3B420"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2. Host Server</w:t>
            </w:r>
          </w:p>
          <w:p w14:paraId="5FE1E918"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3. Access database to present statistics to trader</w:t>
            </w:r>
          </w:p>
          <w:p w14:paraId="78B823C5"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4. Present trader market uptake information</w:t>
            </w:r>
          </w:p>
          <w:p w14:paraId="4B41258A"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5. Present trader market downfall information</w:t>
            </w:r>
          </w:p>
          <w:p w14:paraId="1D4A0B68"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6. Generate required statistical tables</w:t>
            </w:r>
          </w:p>
          <w:p w14:paraId="3CA45A51"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7. Generate forms for input filling</w:t>
            </w:r>
          </w:p>
          <w:p w14:paraId="08299E7C"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8. Generate navigation elements</w:t>
            </w:r>
          </w:p>
          <w:p w14:paraId="3FB1B258"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9.Separate Stocks And Trader Tables.</w:t>
            </w:r>
          </w:p>
          <w:p w14:paraId="1F13B5C2" w14:textId="77777777" w:rsidR="00C90C33" w:rsidRPr="005207C2"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10.Generate Reset GUI.</w:t>
            </w:r>
          </w:p>
        </w:tc>
      </w:tr>
    </w:tbl>
    <w:p w14:paraId="4AF1C432" w14:textId="77777777" w:rsidR="00C90C33" w:rsidRDefault="00C90C33" w:rsidP="00C948B1">
      <w:pPr>
        <w:autoSpaceDE w:val="0"/>
        <w:autoSpaceDN w:val="0"/>
        <w:adjustRightInd w:val="0"/>
        <w:jc w:val="both"/>
        <w:rPr>
          <w:rFonts w:asciiTheme="minorHAnsi" w:hAnsiTheme="minorHAnsi" w:cstheme="minorHAnsi"/>
          <w:bCs/>
          <w:i/>
          <w:color w:val="0000FF"/>
          <w:sz w:val="22"/>
          <w:szCs w:val="22"/>
        </w:rPr>
      </w:pPr>
    </w:p>
    <w:p w14:paraId="3800978B" w14:textId="6DAE7A4C" w:rsidR="00C90C33" w:rsidRDefault="00C90C33" w:rsidP="00C90C33">
      <w:pPr>
        <w:autoSpaceDE w:val="0"/>
        <w:autoSpaceDN w:val="0"/>
        <w:adjustRightInd w:val="0"/>
        <w:ind w:left="360"/>
        <w:jc w:val="both"/>
        <w:rPr>
          <w:rFonts w:asciiTheme="minorHAnsi" w:hAnsiTheme="minorHAnsi" w:cstheme="minorHAnsi"/>
          <w:bCs/>
          <w:i/>
          <w:color w:val="0000FF"/>
          <w:sz w:val="22"/>
          <w:szCs w:val="22"/>
        </w:rPr>
      </w:pPr>
    </w:p>
    <w:p w14:paraId="5996B8A8" w14:textId="77777777" w:rsidR="00325E41" w:rsidRDefault="00325E41" w:rsidP="00C90C33">
      <w:pPr>
        <w:autoSpaceDE w:val="0"/>
        <w:autoSpaceDN w:val="0"/>
        <w:adjustRightInd w:val="0"/>
        <w:ind w:left="360"/>
        <w:jc w:val="both"/>
        <w:rPr>
          <w:rFonts w:asciiTheme="minorHAnsi" w:hAnsiTheme="minorHAnsi" w:cstheme="minorHAnsi"/>
          <w:bCs/>
          <w:i/>
          <w:color w:val="0000FF"/>
          <w:sz w:val="22"/>
          <w:szCs w:val="22"/>
        </w:rPr>
      </w:pPr>
    </w:p>
    <w:tbl>
      <w:tblPr>
        <w:tblStyle w:val="MediumGrid3-Accent5"/>
        <w:tblW w:w="10090" w:type="dxa"/>
        <w:jc w:val="center"/>
        <w:tblLook w:val="04A0" w:firstRow="1" w:lastRow="0" w:firstColumn="1" w:lastColumn="0" w:noHBand="0" w:noVBand="1"/>
      </w:tblPr>
      <w:tblGrid>
        <w:gridCol w:w="2027"/>
        <w:gridCol w:w="8063"/>
      </w:tblGrid>
      <w:tr w:rsidR="00C90C33" w:rsidRPr="000F03AE" w14:paraId="484BFED8" w14:textId="77777777" w:rsidTr="00564E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09C2801F" w14:textId="1D907151" w:rsidR="00C90C33" w:rsidRPr="000F03AE" w:rsidRDefault="00C90C33" w:rsidP="00564E3C">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Layer-</w:t>
            </w:r>
            <w:r w:rsidR="00C948B1">
              <w:rPr>
                <w:rFonts w:asciiTheme="minorHAnsi" w:hAnsiTheme="minorHAnsi" w:cstheme="minorHAnsi"/>
                <w:bCs w:val="0"/>
                <w:color w:val="000000" w:themeColor="text1"/>
                <w:sz w:val="20"/>
                <w:szCs w:val="22"/>
              </w:rPr>
              <w:t>2</w:t>
            </w:r>
          </w:p>
        </w:tc>
        <w:tc>
          <w:tcPr>
            <w:tcW w:w="8063" w:type="dxa"/>
            <w:shd w:val="clear" w:color="auto" w:fill="5CBEEA"/>
          </w:tcPr>
          <w:p w14:paraId="05B9E9D3" w14:textId="77777777" w:rsidR="00C90C33" w:rsidRPr="000F03AE" w:rsidRDefault="00C90C33" w:rsidP="00564E3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Trader Queries Processing</w:t>
            </w:r>
          </w:p>
        </w:tc>
      </w:tr>
      <w:tr w:rsidR="00C90C33" w:rsidRPr="000F03AE" w14:paraId="28A21C22"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267C9157" w14:textId="77777777" w:rsidR="00C90C33" w:rsidRPr="000F03AE" w:rsidRDefault="00C90C33" w:rsidP="00564E3C">
            <w:pPr>
              <w:autoSpaceDE w:val="0"/>
              <w:autoSpaceDN w:val="0"/>
              <w:adjustRightInd w:val="0"/>
              <w:jc w:val="center"/>
              <w:rPr>
                <w:rFonts w:asciiTheme="minorHAnsi" w:hAnsiTheme="minorHAnsi" w:cstheme="minorHAnsi"/>
                <w:bCs w:val="0"/>
                <w:color w:val="000000" w:themeColor="text1"/>
                <w:sz w:val="20"/>
                <w:szCs w:val="22"/>
              </w:rPr>
            </w:pPr>
            <w:r w:rsidRPr="000F03AE">
              <w:rPr>
                <w:rFonts w:asciiTheme="minorHAnsi" w:hAnsiTheme="minorHAnsi" w:cstheme="minorHAnsi"/>
                <w:bCs w:val="0"/>
                <w:color w:val="000000" w:themeColor="text1"/>
                <w:sz w:val="20"/>
                <w:szCs w:val="22"/>
              </w:rPr>
              <w:lastRenderedPageBreak/>
              <w:t>Purpose</w:t>
            </w:r>
          </w:p>
        </w:tc>
        <w:tc>
          <w:tcPr>
            <w:tcW w:w="8063" w:type="dxa"/>
            <w:shd w:val="clear" w:color="auto" w:fill="DAEEF3" w:themeFill="accent5" w:themeFillTint="33"/>
          </w:tcPr>
          <w:p w14:paraId="13E08D86" w14:textId="77777777" w:rsidR="00C90C33" w:rsidRPr="000F03AE" w:rsidRDefault="00C90C33"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The User Query Processing is done in this layer of components.</w:t>
            </w:r>
          </w:p>
        </w:tc>
      </w:tr>
      <w:tr w:rsidR="00C90C33" w:rsidRPr="000F03AE" w14:paraId="29874A74"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6E1DFEA5" w14:textId="77777777" w:rsidR="00C90C33" w:rsidRPr="000F03AE" w:rsidRDefault="00C90C33" w:rsidP="00564E3C">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Related Components</w:t>
            </w:r>
          </w:p>
        </w:tc>
        <w:tc>
          <w:tcPr>
            <w:tcW w:w="8063" w:type="dxa"/>
            <w:shd w:val="clear" w:color="auto" w:fill="DAEEF3" w:themeFill="accent5" w:themeFillTint="33"/>
          </w:tcPr>
          <w:p w14:paraId="0FBEE5EC" w14:textId="77777777" w:rsidR="00C90C33" w:rsidRPr="000F03AE"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Goal 4 and Goal 5 components</w:t>
            </w:r>
          </w:p>
        </w:tc>
      </w:tr>
      <w:tr w:rsidR="00C90C33" w:rsidRPr="000F03AE" w14:paraId="56D82CF5"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46401510" w14:textId="77777777" w:rsidR="00C90C33" w:rsidRPr="000F03AE"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Software Interfaces</w:t>
            </w:r>
          </w:p>
        </w:tc>
        <w:tc>
          <w:tcPr>
            <w:tcW w:w="8063" w:type="dxa"/>
            <w:shd w:val="clear" w:color="auto" w:fill="DAEEF3" w:themeFill="accent5" w:themeFillTint="33"/>
          </w:tcPr>
          <w:p w14:paraId="2374E73F" w14:textId="77777777" w:rsidR="00C90C33" w:rsidRPr="000F03AE" w:rsidRDefault="00C90C33"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 xml:space="preserve">Layer 1 and Layer </w:t>
            </w:r>
            <w:r>
              <w:rPr>
                <w:rFonts w:asciiTheme="minorHAnsi" w:hAnsiTheme="minorHAnsi" w:cstheme="minorHAnsi"/>
                <w:bCs/>
                <w:sz w:val="20"/>
                <w:szCs w:val="22"/>
              </w:rPr>
              <w:t>4</w:t>
            </w:r>
            <w:r w:rsidRPr="00D7447E">
              <w:rPr>
                <w:rFonts w:asciiTheme="minorHAnsi" w:hAnsiTheme="minorHAnsi" w:cstheme="minorHAnsi"/>
                <w:bCs/>
                <w:sz w:val="20"/>
                <w:szCs w:val="22"/>
              </w:rPr>
              <w:t xml:space="preserve"> Interfaces</w:t>
            </w:r>
          </w:p>
        </w:tc>
      </w:tr>
      <w:tr w:rsidR="00C90C33" w:rsidRPr="000F03AE" w14:paraId="70CCF082"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3E41A160" w14:textId="77777777" w:rsidR="00C90C33"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Composition Style</w:t>
            </w:r>
          </w:p>
        </w:tc>
        <w:tc>
          <w:tcPr>
            <w:tcW w:w="8063" w:type="dxa"/>
            <w:shd w:val="clear" w:color="auto" w:fill="DAEEF3" w:themeFill="accent5" w:themeFillTint="33"/>
          </w:tcPr>
          <w:p w14:paraId="76D8A8B4"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0"/>
                <w:szCs w:val="22"/>
              </w:rPr>
            </w:pPr>
            <w:r>
              <w:rPr>
                <w:rFonts w:ascii="Calibri" w:hAnsi="Calibri"/>
                <w:b/>
                <w:bCs/>
                <w:color w:val="000000"/>
                <w:sz w:val="20"/>
                <w:szCs w:val="22"/>
              </w:rPr>
              <w:t xml:space="preserve"> Composition</w:t>
            </w:r>
          </w:p>
        </w:tc>
      </w:tr>
      <w:tr w:rsidR="00C90C33" w:rsidRPr="000F03AE" w14:paraId="2206DF1A" w14:textId="77777777" w:rsidTr="00564E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01339375" w14:textId="77777777" w:rsidR="00C90C33" w:rsidRPr="000F03AE"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Communication Pattern</w:t>
            </w:r>
            <w:r w:rsidRPr="000F03AE">
              <w:rPr>
                <w:rFonts w:asciiTheme="minorHAnsi" w:hAnsiTheme="minorHAnsi" w:cstheme="minorHAnsi"/>
                <w:color w:val="000000" w:themeColor="text1"/>
                <w:sz w:val="20"/>
                <w:szCs w:val="22"/>
              </w:rPr>
              <w:t xml:space="preserve"> </w:t>
            </w:r>
          </w:p>
        </w:tc>
        <w:tc>
          <w:tcPr>
            <w:tcW w:w="8063" w:type="dxa"/>
            <w:shd w:val="clear" w:color="auto" w:fill="DAEEF3" w:themeFill="accent5" w:themeFillTint="33"/>
          </w:tcPr>
          <w:p w14:paraId="32AC9618" w14:textId="77777777" w:rsidR="00C90C33" w:rsidRPr="000F03AE" w:rsidRDefault="00C90C33" w:rsidP="00564E3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Pr>
                <w:rFonts w:ascii="Calibri" w:hAnsi="Calibri"/>
                <w:b/>
                <w:bCs/>
                <w:color w:val="000000"/>
                <w:sz w:val="20"/>
                <w:szCs w:val="22"/>
              </w:rPr>
              <w:t>Horizontal</w:t>
            </w:r>
          </w:p>
        </w:tc>
      </w:tr>
      <w:tr w:rsidR="00C90C33" w:rsidRPr="000F03AE" w14:paraId="09AFC27D" w14:textId="77777777" w:rsidTr="00564E3C">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14:paraId="7CA9B941" w14:textId="77777777" w:rsidR="00C90C33" w:rsidRDefault="00C90C33" w:rsidP="00564E3C">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Implementation Steps</w:t>
            </w:r>
          </w:p>
        </w:tc>
        <w:tc>
          <w:tcPr>
            <w:tcW w:w="8063" w:type="dxa"/>
            <w:shd w:val="clear" w:color="auto" w:fill="DAEEF3" w:themeFill="accent5" w:themeFillTint="33"/>
          </w:tcPr>
          <w:p w14:paraId="1634DBC7" w14:textId="77777777" w:rsidR="00C90C33" w:rsidRPr="00D20B13" w:rsidRDefault="00C90C33" w:rsidP="00564E3C">
            <w:pPr>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1.</w:t>
            </w:r>
            <w:r w:rsidRPr="00D20B13">
              <w:rPr>
                <w:rFonts w:ascii="Calibri" w:hAnsi="Calibri"/>
                <w:bCs/>
                <w:color w:val="000000"/>
                <w:sz w:val="20"/>
                <w:szCs w:val="22"/>
              </w:rPr>
              <w:t>Accept Query</w:t>
            </w:r>
          </w:p>
          <w:p w14:paraId="04E02568"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2. Extract the transaction transactions required by the query</w:t>
            </w:r>
          </w:p>
          <w:p w14:paraId="2607BE88"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3. Gain Database access to market admin</w:t>
            </w:r>
          </w:p>
          <w:p w14:paraId="12252048"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4. Verify Database access to trader</w:t>
            </w:r>
          </w:p>
          <w:p w14:paraId="35541877"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5. Query the required values from database</w:t>
            </w:r>
          </w:p>
          <w:p w14:paraId="763B4A72" w14:textId="77777777" w:rsidR="00C90C33" w:rsidRDefault="00C90C33" w:rsidP="00564E3C">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6. Validate values from the response</w:t>
            </w:r>
          </w:p>
          <w:p w14:paraId="5BA3E09D"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7. Send appropriate tables to the interface</w:t>
            </w:r>
          </w:p>
          <w:p w14:paraId="38ECC1C6"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8. Make sure the transaction set is complete</w:t>
            </w:r>
          </w:p>
          <w:p w14:paraId="6DD2A17E" w14:textId="77777777" w:rsidR="00C90C33"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9. Verify Transaction set completeness.</w:t>
            </w:r>
          </w:p>
          <w:p w14:paraId="448A5370" w14:textId="77777777" w:rsidR="00C90C33" w:rsidRPr="005207C2" w:rsidRDefault="00C90C33" w:rsidP="00564E3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10.Make stocks validity available in database.</w:t>
            </w:r>
          </w:p>
        </w:tc>
      </w:tr>
    </w:tbl>
    <w:p w14:paraId="04F532C4" w14:textId="4DA94957" w:rsidR="00765DFF" w:rsidRDefault="00765DFF" w:rsidP="00C90C33"/>
    <w:p w14:paraId="726F7B06" w14:textId="39CF8F04" w:rsidR="00765DFF" w:rsidRDefault="00765DFF" w:rsidP="00C90C33"/>
    <w:p w14:paraId="6AAE4D6A" w14:textId="3BDCC7DB" w:rsidR="00765DFF" w:rsidRDefault="00765DFF" w:rsidP="00C90C33"/>
    <w:tbl>
      <w:tblPr>
        <w:tblStyle w:val="MediumGrid3-Accent5"/>
        <w:tblpPr w:leftFromText="180" w:rightFromText="180" w:vertAnchor="text" w:horzAnchor="margin" w:tblpXSpec="center" w:tblpY="12"/>
        <w:tblW w:w="10090" w:type="dxa"/>
        <w:shd w:val="clear" w:color="auto" w:fill="FFFF00"/>
        <w:tblLook w:val="04A0" w:firstRow="1" w:lastRow="0" w:firstColumn="1" w:lastColumn="0" w:noHBand="0" w:noVBand="1"/>
      </w:tblPr>
      <w:tblGrid>
        <w:gridCol w:w="2027"/>
        <w:gridCol w:w="8063"/>
      </w:tblGrid>
      <w:tr w:rsidR="00C948B1" w:rsidRPr="000F03AE" w14:paraId="4DAD7536" w14:textId="77777777" w:rsidTr="00C94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7EF14E13" w14:textId="77777777" w:rsidR="00C948B1" w:rsidRPr="000F03AE" w:rsidRDefault="00C948B1" w:rsidP="00C948B1">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Layer-3</w:t>
            </w:r>
          </w:p>
        </w:tc>
        <w:tc>
          <w:tcPr>
            <w:tcW w:w="8063" w:type="dxa"/>
            <w:shd w:val="clear" w:color="auto" w:fill="FFFF00"/>
          </w:tcPr>
          <w:p w14:paraId="0A4D2C69" w14:textId="77777777" w:rsidR="00C948B1" w:rsidRPr="000F03AE" w:rsidRDefault="00C948B1" w:rsidP="00C948B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Trader Balance Sheet Generation</w:t>
            </w:r>
          </w:p>
        </w:tc>
      </w:tr>
      <w:tr w:rsidR="00C948B1" w:rsidRPr="000F03AE" w14:paraId="24D9A7A9" w14:textId="77777777" w:rsidTr="00C94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127673E2" w14:textId="77777777" w:rsidR="00C948B1" w:rsidRPr="000F03AE" w:rsidRDefault="00C948B1" w:rsidP="00C948B1">
            <w:pPr>
              <w:autoSpaceDE w:val="0"/>
              <w:autoSpaceDN w:val="0"/>
              <w:adjustRightInd w:val="0"/>
              <w:jc w:val="center"/>
              <w:rPr>
                <w:rFonts w:asciiTheme="minorHAnsi" w:hAnsiTheme="minorHAnsi" w:cstheme="minorHAnsi"/>
                <w:bCs w:val="0"/>
                <w:color w:val="000000" w:themeColor="text1"/>
                <w:sz w:val="20"/>
                <w:szCs w:val="22"/>
              </w:rPr>
            </w:pPr>
            <w:r w:rsidRPr="000F03AE">
              <w:rPr>
                <w:rFonts w:asciiTheme="minorHAnsi" w:hAnsiTheme="minorHAnsi" w:cstheme="minorHAnsi"/>
                <w:bCs w:val="0"/>
                <w:color w:val="000000" w:themeColor="text1"/>
                <w:sz w:val="20"/>
                <w:szCs w:val="22"/>
              </w:rPr>
              <w:t>Purpose</w:t>
            </w:r>
          </w:p>
        </w:tc>
        <w:tc>
          <w:tcPr>
            <w:tcW w:w="8063" w:type="dxa"/>
            <w:shd w:val="clear" w:color="auto" w:fill="FFFF00"/>
          </w:tcPr>
          <w:p w14:paraId="654861B7" w14:textId="77777777" w:rsidR="00C948B1" w:rsidRPr="000F03AE" w:rsidRDefault="00C948B1" w:rsidP="00C948B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 xml:space="preserve">The Data </w:t>
            </w:r>
            <w:r>
              <w:rPr>
                <w:rFonts w:asciiTheme="minorHAnsi" w:hAnsiTheme="minorHAnsi" w:cstheme="minorHAnsi"/>
                <w:bCs/>
                <w:sz w:val="20"/>
                <w:szCs w:val="22"/>
              </w:rPr>
              <w:t>Generation</w:t>
            </w:r>
            <w:r w:rsidRPr="00D7447E">
              <w:rPr>
                <w:rFonts w:asciiTheme="minorHAnsi" w:hAnsiTheme="minorHAnsi" w:cstheme="minorHAnsi"/>
                <w:bCs/>
                <w:sz w:val="20"/>
                <w:szCs w:val="22"/>
              </w:rPr>
              <w:t xml:space="preserve"> and Acquiring is done in this layer.</w:t>
            </w:r>
          </w:p>
        </w:tc>
      </w:tr>
      <w:tr w:rsidR="00C948B1" w:rsidRPr="000F03AE" w14:paraId="512ECE8B" w14:textId="77777777" w:rsidTr="00C948B1">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4D01D3BD" w14:textId="77777777" w:rsidR="00C948B1" w:rsidRPr="000F03AE" w:rsidRDefault="00C948B1" w:rsidP="00C948B1">
            <w:pPr>
              <w:autoSpaceDE w:val="0"/>
              <w:autoSpaceDN w:val="0"/>
              <w:adjustRightInd w:val="0"/>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Related Components</w:t>
            </w:r>
          </w:p>
        </w:tc>
        <w:tc>
          <w:tcPr>
            <w:tcW w:w="8063" w:type="dxa"/>
            <w:shd w:val="clear" w:color="auto" w:fill="FFFF00"/>
          </w:tcPr>
          <w:p w14:paraId="5A24CF3A" w14:textId="77777777" w:rsidR="00C948B1" w:rsidRPr="000F03AE" w:rsidRDefault="00C948B1" w:rsidP="00C948B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 xml:space="preserve">Goal </w:t>
            </w:r>
            <w:r>
              <w:rPr>
                <w:rFonts w:asciiTheme="minorHAnsi" w:hAnsiTheme="minorHAnsi" w:cstheme="minorHAnsi"/>
                <w:bCs/>
                <w:sz w:val="20"/>
                <w:szCs w:val="22"/>
              </w:rPr>
              <w:t>2</w:t>
            </w:r>
            <w:r w:rsidRPr="00D7447E">
              <w:rPr>
                <w:rFonts w:asciiTheme="minorHAnsi" w:hAnsiTheme="minorHAnsi" w:cstheme="minorHAnsi"/>
                <w:bCs/>
                <w:sz w:val="20"/>
                <w:szCs w:val="22"/>
              </w:rPr>
              <w:t xml:space="preserve"> and Goal </w:t>
            </w:r>
            <w:r>
              <w:rPr>
                <w:rFonts w:asciiTheme="minorHAnsi" w:hAnsiTheme="minorHAnsi" w:cstheme="minorHAnsi"/>
                <w:bCs/>
                <w:sz w:val="20"/>
                <w:szCs w:val="22"/>
              </w:rPr>
              <w:t>3</w:t>
            </w:r>
            <w:r w:rsidRPr="00D7447E">
              <w:rPr>
                <w:rFonts w:asciiTheme="minorHAnsi" w:hAnsiTheme="minorHAnsi" w:cstheme="minorHAnsi"/>
                <w:bCs/>
                <w:sz w:val="20"/>
                <w:szCs w:val="22"/>
              </w:rPr>
              <w:t xml:space="preserve"> components</w:t>
            </w:r>
          </w:p>
        </w:tc>
      </w:tr>
      <w:tr w:rsidR="00C948B1" w:rsidRPr="000F03AE" w14:paraId="3FAD862A" w14:textId="77777777" w:rsidTr="00C94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0BB6889C" w14:textId="77777777" w:rsidR="00C948B1" w:rsidRPr="000F03AE" w:rsidRDefault="00C948B1" w:rsidP="00C948B1">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Software Interfaces</w:t>
            </w:r>
          </w:p>
        </w:tc>
        <w:tc>
          <w:tcPr>
            <w:tcW w:w="8063" w:type="dxa"/>
            <w:shd w:val="clear" w:color="auto" w:fill="FFFF00"/>
          </w:tcPr>
          <w:p w14:paraId="74A3818A" w14:textId="77777777" w:rsidR="00C948B1" w:rsidRPr="000F03AE" w:rsidRDefault="00C948B1" w:rsidP="00C948B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sidRPr="00D7447E">
              <w:rPr>
                <w:rFonts w:asciiTheme="minorHAnsi" w:hAnsiTheme="minorHAnsi" w:cstheme="minorHAnsi"/>
                <w:bCs/>
                <w:sz w:val="20"/>
                <w:szCs w:val="22"/>
              </w:rPr>
              <w:t>Layer 3 and Layer 4 Interfaces</w:t>
            </w:r>
          </w:p>
        </w:tc>
      </w:tr>
      <w:tr w:rsidR="00C948B1" w:rsidRPr="000F03AE" w14:paraId="02495A39" w14:textId="77777777" w:rsidTr="00C948B1">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7F00DCFC" w14:textId="77777777" w:rsidR="00C948B1" w:rsidRDefault="00C948B1" w:rsidP="00C948B1">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Composition Style</w:t>
            </w:r>
          </w:p>
        </w:tc>
        <w:tc>
          <w:tcPr>
            <w:tcW w:w="8063" w:type="dxa"/>
            <w:shd w:val="clear" w:color="auto" w:fill="FFFF00"/>
          </w:tcPr>
          <w:p w14:paraId="5F2AA6AE" w14:textId="77777777" w:rsidR="00C948B1" w:rsidRDefault="00C948B1" w:rsidP="00C948B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0"/>
                <w:szCs w:val="22"/>
              </w:rPr>
            </w:pPr>
            <w:r>
              <w:rPr>
                <w:rFonts w:ascii="Calibri" w:hAnsi="Calibri"/>
                <w:b/>
                <w:bCs/>
                <w:color w:val="000000"/>
                <w:sz w:val="20"/>
                <w:szCs w:val="22"/>
              </w:rPr>
              <w:t>Aggregation</w:t>
            </w:r>
          </w:p>
        </w:tc>
      </w:tr>
      <w:tr w:rsidR="00C948B1" w:rsidRPr="000F03AE" w14:paraId="3B76F635" w14:textId="77777777" w:rsidTr="00C94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5316FD98" w14:textId="77777777" w:rsidR="00C948B1" w:rsidRPr="000F03AE" w:rsidRDefault="00C948B1" w:rsidP="00C948B1">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Communication Pattern</w:t>
            </w:r>
            <w:r w:rsidRPr="000F03AE">
              <w:rPr>
                <w:rFonts w:asciiTheme="minorHAnsi" w:hAnsiTheme="minorHAnsi" w:cstheme="minorHAnsi"/>
                <w:color w:val="000000" w:themeColor="text1"/>
                <w:sz w:val="20"/>
                <w:szCs w:val="22"/>
              </w:rPr>
              <w:t xml:space="preserve"> </w:t>
            </w:r>
          </w:p>
        </w:tc>
        <w:tc>
          <w:tcPr>
            <w:tcW w:w="8063" w:type="dxa"/>
            <w:shd w:val="clear" w:color="auto" w:fill="FFFF00"/>
          </w:tcPr>
          <w:p w14:paraId="340B959A" w14:textId="77777777" w:rsidR="00C948B1" w:rsidRPr="000F03AE" w:rsidRDefault="00C948B1" w:rsidP="00C948B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szCs w:val="22"/>
              </w:rPr>
            </w:pPr>
            <w:r>
              <w:rPr>
                <w:rFonts w:ascii="Calibri" w:hAnsi="Calibri"/>
                <w:b/>
                <w:bCs/>
                <w:color w:val="000000"/>
                <w:sz w:val="20"/>
                <w:szCs w:val="22"/>
              </w:rPr>
              <w:t>Vertical</w:t>
            </w:r>
          </w:p>
        </w:tc>
      </w:tr>
      <w:tr w:rsidR="00C948B1" w:rsidRPr="000F03AE" w14:paraId="725AA8A3" w14:textId="77777777" w:rsidTr="00C948B1">
        <w:tc>
          <w:tcPr>
            <w:cnfStyle w:val="001000000000" w:firstRow="0" w:lastRow="0" w:firstColumn="1" w:lastColumn="0" w:oddVBand="0" w:evenVBand="0" w:oddHBand="0" w:evenHBand="0" w:firstRowFirstColumn="0" w:firstRowLastColumn="0" w:lastRowFirstColumn="0" w:lastRowLastColumn="0"/>
            <w:tcW w:w="2027" w:type="dxa"/>
            <w:shd w:val="clear" w:color="auto" w:fill="FFFF00"/>
          </w:tcPr>
          <w:p w14:paraId="5DD0311C" w14:textId="77777777" w:rsidR="00C948B1" w:rsidRDefault="00C948B1" w:rsidP="00C948B1">
            <w:pPr>
              <w:autoSpaceDE w:val="0"/>
              <w:autoSpaceDN w:val="0"/>
              <w:adjustRightInd w:val="0"/>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Implementation Steps</w:t>
            </w:r>
          </w:p>
        </w:tc>
        <w:tc>
          <w:tcPr>
            <w:tcW w:w="8063" w:type="dxa"/>
            <w:shd w:val="clear" w:color="auto" w:fill="FFFF00"/>
          </w:tcPr>
          <w:p w14:paraId="16F8E18E"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1. Fetch data from Trader Database.</w:t>
            </w:r>
          </w:p>
          <w:p w14:paraId="64F1CB04"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2. Verify provided Data.</w:t>
            </w:r>
          </w:p>
          <w:p w14:paraId="2B064EC4"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3. Maximize Database inputs</w:t>
            </w:r>
          </w:p>
          <w:p w14:paraId="2C0887C7"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4. Populate Market transactions database</w:t>
            </w:r>
          </w:p>
          <w:p w14:paraId="5E4D9736"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5. Generate Balance Sheet Database</w:t>
            </w:r>
          </w:p>
          <w:p w14:paraId="61AEDC1D"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6. Populate Balance Sheet Database.</w:t>
            </w:r>
          </w:p>
          <w:p w14:paraId="0C3F3B26" w14:textId="77777777" w:rsidR="00C948B1" w:rsidRDefault="00C948B1" w:rsidP="00C948B1">
            <w:pPr>
              <w:jc w:val="both"/>
              <w:cnfStyle w:val="000000000000" w:firstRow="0" w:lastRow="0" w:firstColumn="0" w:lastColumn="0" w:oddVBand="0" w:evenVBand="0" w:oddHBand="0" w:evenHBand="0" w:firstRowFirstColumn="0" w:firstRowLastColumn="0" w:lastRowFirstColumn="0" w:lastRowLastColumn="0"/>
            </w:pPr>
            <w:r>
              <w:rPr>
                <w:rFonts w:ascii="Calibri" w:hAnsi="Calibri"/>
                <w:bCs/>
                <w:color w:val="000000"/>
                <w:sz w:val="20"/>
                <w:szCs w:val="22"/>
              </w:rPr>
              <w:t>7. Group traders on various transactions</w:t>
            </w:r>
          </w:p>
          <w:p w14:paraId="70CCE8E2" w14:textId="77777777" w:rsidR="00C948B1" w:rsidRDefault="00C948B1" w:rsidP="00C948B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8. Classify Traders based on balance values</w:t>
            </w:r>
          </w:p>
          <w:p w14:paraId="000F1C45" w14:textId="77777777" w:rsidR="00C948B1" w:rsidRDefault="00C948B1" w:rsidP="00C948B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9. Validate Traders Balance sheets.</w:t>
            </w:r>
          </w:p>
          <w:p w14:paraId="5EBC2169" w14:textId="77777777" w:rsidR="00C948B1" w:rsidRPr="005207C2" w:rsidRDefault="00C948B1" w:rsidP="00C948B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10.Generalize Balance Sheet Database updates.</w:t>
            </w:r>
          </w:p>
        </w:tc>
      </w:tr>
    </w:tbl>
    <w:p w14:paraId="1FEBE910" w14:textId="3858CFBF" w:rsidR="00765DFF" w:rsidRDefault="00765DFF" w:rsidP="00C90C33"/>
    <w:p w14:paraId="3F85F9FC" w14:textId="58B9AD59" w:rsidR="00B33BC3" w:rsidRDefault="00B33BC3" w:rsidP="00B33BC3">
      <w:pPr>
        <w:pStyle w:val="BodyText"/>
        <w:spacing w:before="3"/>
        <w:rPr>
          <w:i/>
          <w:sz w:val="27"/>
        </w:rPr>
      </w:pPr>
    </w:p>
    <w:p w14:paraId="663C032D" w14:textId="2752B901" w:rsidR="00374119" w:rsidRDefault="00374119" w:rsidP="00B33BC3">
      <w:pPr>
        <w:pStyle w:val="BodyText"/>
        <w:spacing w:before="3"/>
        <w:rPr>
          <w:i/>
          <w:sz w:val="27"/>
        </w:rPr>
      </w:pPr>
    </w:p>
    <w:p w14:paraId="2B90252B" w14:textId="53EEB93D" w:rsidR="00374119" w:rsidRDefault="00374119" w:rsidP="00B33BC3">
      <w:pPr>
        <w:pStyle w:val="BodyText"/>
        <w:spacing w:before="3"/>
        <w:rPr>
          <w:i/>
          <w:sz w:val="27"/>
        </w:rPr>
      </w:pPr>
    </w:p>
    <w:p w14:paraId="0845321B" w14:textId="619FDA39" w:rsidR="00374119" w:rsidRDefault="00374119" w:rsidP="00B33BC3">
      <w:pPr>
        <w:pStyle w:val="BodyText"/>
        <w:spacing w:before="3"/>
        <w:rPr>
          <w:i/>
          <w:sz w:val="27"/>
        </w:rPr>
      </w:pPr>
    </w:p>
    <w:p w14:paraId="4C83A12F" w14:textId="70CB782A" w:rsidR="00374119" w:rsidRDefault="00374119" w:rsidP="00B33BC3">
      <w:pPr>
        <w:pStyle w:val="BodyText"/>
        <w:spacing w:before="3"/>
        <w:rPr>
          <w:i/>
          <w:sz w:val="27"/>
        </w:rPr>
      </w:pPr>
    </w:p>
    <w:p w14:paraId="48CDD945" w14:textId="1C150934" w:rsidR="00374119" w:rsidRDefault="00374119" w:rsidP="00B33BC3">
      <w:pPr>
        <w:pStyle w:val="BodyText"/>
        <w:spacing w:before="3"/>
        <w:rPr>
          <w:i/>
          <w:sz w:val="27"/>
        </w:rPr>
      </w:pPr>
    </w:p>
    <w:p w14:paraId="6E0EE143" w14:textId="4BE4AB38" w:rsidR="00374119" w:rsidRDefault="00374119" w:rsidP="00B33BC3">
      <w:pPr>
        <w:pStyle w:val="BodyText"/>
        <w:spacing w:before="3"/>
        <w:rPr>
          <w:i/>
          <w:sz w:val="27"/>
        </w:rPr>
      </w:pPr>
    </w:p>
    <w:p w14:paraId="1E896221" w14:textId="17865D37" w:rsidR="00374119" w:rsidRDefault="00374119" w:rsidP="00B33BC3">
      <w:pPr>
        <w:pStyle w:val="BodyText"/>
        <w:spacing w:before="3"/>
        <w:rPr>
          <w:i/>
          <w:sz w:val="27"/>
        </w:rPr>
      </w:pPr>
    </w:p>
    <w:p w14:paraId="18B2B690" w14:textId="1B1272E7" w:rsidR="00374119" w:rsidRDefault="00374119" w:rsidP="00B33BC3">
      <w:pPr>
        <w:pStyle w:val="BodyText"/>
        <w:spacing w:before="3"/>
        <w:rPr>
          <w:i/>
          <w:sz w:val="27"/>
        </w:rPr>
      </w:pPr>
    </w:p>
    <w:p w14:paraId="2DCED16D" w14:textId="7244FD57" w:rsidR="00374119" w:rsidRDefault="00374119" w:rsidP="00B33BC3">
      <w:pPr>
        <w:pStyle w:val="BodyText"/>
        <w:spacing w:before="3"/>
        <w:rPr>
          <w:i/>
          <w:sz w:val="27"/>
        </w:rPr>
      </w:pPr>
    </w:p>
    <w:p w14:paraId="5BB7DC07" w14:textId="3780E843" w:rsidR="00374119" w:rsidRDefault="00374119" w:rsidP="00B33BC3">
      <w:pPr>
        <w:pStyle w:val="BodyText"/>
        <w:spacing w:before="3"/>
        <w:rPr>
          <w:i/>
          <w:sz w:val="27"/>
        </w:rPr>
      </w:pPr>
    </w:p>
    <w:p w14:paraId="675B2582" w14:textId="2EBADDE5" w:rsidR="00374119" w:rsidRDefault="00374119" w:rsidP="00B33BC3">
      <w:pPr>
        <w:pStyle w:val="BodyText"/>
        <w:spacing w:before="3"/>
        <w:rPr>
          <w:i/>
          <w:sz w:val="27"/>
        </w:rPr>
      </w:pPr>
    </w:p>
    <w:p w14:paraId="51DF62B9" w14:textId="01DB2675" w:rsidR="00374119" w:rsidRDefault="00374119" w:rsidP="00B33BC3">
      <w:pPr>
        <w:pStyle w:val="BodyText"/>
        <w:spacing w:before="3"/>
        <w:rPr>
          <w:i/>
          <w:sz w:val="27"/>
        </w:rPr>
      </w:pPr>
    </w:p>
    <w:p w14:paraId="4F5F0269" w14:textId="0AEC60EC" w:rsidR="00374119" w:rsidRDefault="00374119" w:rsidP="00B33BC3">
      <w:pPr>
        <w:pStyle w:val="BodyText"/>
        <w:spacing w:before="3"/>
        <w:rPr>
          <w:i/>
          <w:sz w:val="27"/>
        </w:rPr>
      </w:pPr>
    </w:p>
    <w:p w14:paraId="294F01FF" w14:textId="570C5952" w:rsidR="00374119" w:rsidRDefault="00374119" w:rsidP="00B33BC3">
      <w:pPr>
        <w:pStyle w:val="BodyText"/>
        <w:spacing w:before="3"/>
        <w:rPr>
          <w:i/>
          <w:sz w:val="27"/>
        </w:rPr>
      </w:pPr>
    </w:p>
    <w:p w14:paraId="0FCB75C9" w14:textId="0B724F14" w:rsidR="00374119" w:rsidRDefault="00374119" w:rsidP="00B33BC3">
      <w:pPr>
        <w:pStyle w:val="BodyText"/>
        <w:spacing w:before="3"/>
        <w:rPr>
          <w:i/>
          <w:sz w:val="27"/>
        </w:rPr>
      </w:pPr>
    </w:p>
    <w:p w14:paraId="3B506870" w14:textId="16C3770B" w:rsidR="00374119" w:rsidRDefault="00374119" w:rsidP="00B33BC3">
      <w:pPr>
        <w:pStyle w:val="BodyText"/>
        <w:spacing w:before="3"/>
        <w:rPr>
          <w:i/>
          <w:sz w:val="27"/>
        </w:rPr>
      </w:pPr>
    </w:p>
    <w:p w14:paraId="63BA991E" w14:textId="0890EF9D" w:rsidR="00374119" w:rsidRDefault="00374119" w:rsidP="00B33BC3">
      <w:pPr>
        <w:pStyle w:val="BodyText"/>
        <w:spacing w:before="3"/>
        <w:rPr>
          <w:i/>
          <w:sz w:val="27"/>
        </w:rPr>
      </w:pPr>
    </w:p>
    <w:p w14:paraId="3B451A19" w14:textId="77777777" w:rsidR="00374119" w:rsidRDefault="00374119" w:rsidP="00B33BC3">
      <w:pPr>
        <w:pStyle w:val="BodyText"/>
        <w:spacing w:before="3"/>
        <w:rPr>
          <w:i/>
          <w:sz w:val="27"/>
        </w:rPr>
      </w:pPr>
    </w:p>
    <w:p w14:paraId="5BF85D5C" w14:textId="77777777" w:rsidR="00374119" w:rsidRDefault="00374119" w:rsidP="00B33BC3">
      <w:pPr>
        <w:jc w:val="center"/>
        <w:rPr>
          <w:rFonts w:ascii="Century" w:hAnsi="Century"/>
          <w:b/>
          <w:color w:val="003399"/>
          <w:sz w:val="28"/>
          <w:szCs w:val="28"/>
        </w:rPr>
      </w:pPr>
    </w:p>
    <w:p w14:paraId="5F9161A3" w14:textId="1B04677C" w:rsidR="00374119" w:rsidRDefault="00374119" w:rsidP="00B33BC3">
      <w:pPr>
        <w:jc w:val="center"/>
        <w:rPr>
          <w:rFonts w:ascii="Century" w:hAnsi="Century"/>
          <w:b/>
          <w:color w:val="003399"/>
          <w:sz w:val="28"/>
          <w:szCs w:val="28"/>
        </w:rPr>
      </w:pPr>
    </w:p>
    <w:p w14:paraId="1302B3AD" w14:textId="69B3AD17" w:rsidR="00C948B1" w:rsidRDefault="00C948B1" w:rsidP="00B33BC3">
      <w:pPr>
        <w:jc w:val="center"/>
        <w:rPr>
          <w:rFonts w:ascii="Century" w:hAnsi="Century"/>
          <w:b/>
          <w:color w:val="003399"/>
          <w:sz w:val="28"/>
          <w:szCs w:val="28"/>
        </w:rPr>
      </w:pPr>
    </w:p>
    <w:p w14:paraId="2D0442DE" w14:textId="17860DA0" w:rsidR="00C948B1" w:rsidRDefault="00C948B1" w:rsidP="00B33BC3">
      <w:pPr>
        <w:jc w:val="center"/>
        <w:rPr>
          <w:rFonts w:ascii="Century" w:hAnsi="Century"/>
          <w:b/>
          <w:color w:val="003399"/>
          <w:sz w:val="28"/>
          <w:szCs w:val="28"/>
        </w:rPr>
      </w:pPr>
    </w:p>
    <w:p w14:paraId="0CC577D6" w14:textId="0E9315E0" w:rsidR="00C948B1" w:rsidRDefault="00C948B1" w:rsidP="00B33BC3">
      <w:pPr>
        <w:jc w:val="center"/>
        <w:rPr>
          <w:rFonts w:ascii="Century" w:hAnsi="Century"/>
          <w:b/>
          <w:color w:val="003399"/>
          <w:sz w:val="28"/>
          <w:szCs w:val="28"/>
        </w:rPr>
      </w:pPr>
    </w:p>
    <w:p w14:paraId="3BBAF0A4" w14:textId="0DAE9B3F" w:rsidR="00C948B1" w:rsidRDefault="00C948B1" w:rsidP="00B33BC3">
      <w:pPr>
        <w:jc w:val="center"/>
        <w:rPr>
          <w:rFonts w:ascii="Century" w:hAnsi="Century"/>
          <w:b/>
          <w:color w:val="003399"/>
          <w:sz w:val="28"/>
          <w:szCs w:val="28"/>
        </w:rPr>
      </w:pPr>
    </w:p>
    <w:p w14:paraId="7E86874A" w14:textId="0A01260F" w:rsidR="00C948B1" w:rsidRDefault="00C948B1" w:rsidP="00B33BC3">
      <w:pPr>
        <w:jc w:val="center"/>
        <w:rPr>
          <w:rFonts w:ascii="Century" w:hAnsi="Century"/>
          <w:b/>
          <w:color w:val="003399"/>
          <w:sz w:val="28"/>
          <w:szCs w:val="28"/>
        </w:rPr>
      </w:pPr>
    </w:p>
    <w:p w14:paraId="691DD0CF" w14:textId="37E07A5A" w:rsidR="00C948B1" w:rsidRDefault="00C948B1" w:rsidP="00B33BC3">
      <w:pPr>
        <w:jc w:val="center"/>
        <w:rPr>
          <w:rFonts w:ascii="Century" w:hAnsi="Century"/>
          <w:b/>
          <w:color w:val="003399"/>
          <w:sz w:val="28"/>
          <w:szCs w:val="28"/>
        </w:rPr>
      </w:pPr>
    </w:p>
    <w:p w14:paraId="39C2B0C7" w14:textId="7D049336" w:rsidR="00C948B1" w:rsidRDefault="00C948B1" w:rsidP="00B33BC3">
      <w:pPr>
        <w:jc w:val="center"/>
        <w:rPr>
          <w:rFonts w:ascii="Century" w:hAnsi="Century"/>
          <w:b/>
          <w:color w:val="003399"/>
          <w:sz w:val="28"/>
          <w:szCs w:val="28"/>
        </w:rPr>
      </w:pPr>
    </w:p>
    <w:p w14:paraId="3390856A" w14:textId="4A5B04A8" w:rsidR="00C948B1" w:rsidRDefault="00C948B1" w:rsidP="00B33BC3">
      <w:pPr>
        <w:jc w:val="center"/>
        <w:rPr>
          <w:rFonts w:ascii="Century" w:hAnsi="Century"/>
          <w:b/>
          <w:color w:val="003399"/>
          <w:sz w:val="28"/>
          <w:szCs w:val="28"/>
        </w:rPr>
      </w:pPr>
    </w:p>
    <w:p w14:paraId="722422AC" w14:textId="6F531BBD" w:rsidR="00374119" w:rsidRDefault="00374119" w:rsidP="00C56720">
      <w:pPr>
        <w:jc w:val="both"/>
      </w:pPr>
    </w:p>
    <w:p w14:paraId="3A02FB6B" w14:textId="1F740221" w:rsidR="00374119" w:rsidRDefault="00374119" w:rsidP="00C56720">
      <w:pPr>
        <w:jc w:val="both"/>
      </w:pPr>
    </w:p>
    <w:p w14:paraId="408276B1" w14:textId="681041CF" w:rsidR="00374119" w:rsidRDefault="00374119" w:rsidP="00C56720">
      <w:pPr>
        <w:jc w:val="both"/>
      </w:pPr>
    </w:p>
    <w:p w14:paraId="19E0BF2C" w14:textId="77777777" w:rsidR="00374119" w:rsidRPr="00BE1B3F" w:rsidRDefault="00374119" w:rsidP="00374119">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14:paraId="5E12BABF" w14:textId="77777777" w:rsidR="00374119" w:rsidRPr="00BE1B3F" w:rsidRDefault="00374119" w:rsidP="00374119">
      <w:pPr>
        <w:jc w:val="center"/>
        <w:rPr>
          <w:rFonts w:ascii="Century" w:hAnsi="Century"/>
          <w:b/>
          <w:color w:val="003399"/>
          <w:sz w:val="28"/>
          <w:szCs w:val="28"/>
        </w:rPr>
      </w:pPr>
    </w:p>
    <w:p w14:paraId="0F932155" w14:textId="77777777" w:rsidR="00374119" w:rsidRPr="00BE1B3F" w:rsidRDefault="00374119" w:rsidP="00374119">
      <w:pPr>
        <w:jc w:val="center"/>
        <w:rPr>
          <w:rFonts w:ascii="Century" w:hAnsi="Century"/>
          <w:b/>
          <w:color w:val="003399"/>
          <w:sz w:val="28"/>
          <w:szCs w:val="28"/>
        </w:rPr>
      </w:pPr>
      <w:r w:rsidRPr="00BE1B3F">
        <w:rPr>
          <w:rFonts w:ascii="Century" w:hAnsi="Century"/>
          <w:b/>
          <w:color w:val="003399"/>
          <w:sz w:val="28"/>
          <w:szCs w:val="28"/>
        </w:rPr>
        <w:t>CS 30</w:t>
      </w:r>
      <w:r>
        <w:rPr>
          <w:rFonts w:ascii="Century" w:hAnsi="Century"/>
          <w:b/>
          <w:color w:val="003399"/>
          <w:sz w:val="28"/>
          <w:szCs w:val="28"/>
        </w:rPr>
        <w:t>01:</w:t>
      </w:r>
      <w:r w:rsidRPr="00BE1B3F">
        <w:rPr>
          <w:rFonts w:ascii="Century" w:hAnsi="Century"/>
          <w:b/>
          <w:color w:val="003399"/>
          <w:sz w:val="28"/>
          <w:szCs w:val="28"/>
        </w:rPr>
        <w:t xml:space="preserve"> Software Engineering Laboratory </w:t>
      </w:r>
    </w:p>
    <w:p w14:paraId="1A727B98" w14:textId="77777777" w:rsidR="00374119" w:rsidRDefault="00374119" w:rsidP="00374119">
      <w:pPr>
        <w:jc w:val="center"/>
        <w:rPr>
          <w:rFonts w:ascii="Eras Demi ITC" w:hAnsi="Eras Demi ITC"/>
          <w:color w:val="F79646" w:themeColor="accent6"/>
        </w:rPr>
      </w:pPr>
    </w:p>
    <w:p w14:paraId="34FC3529" w14:textId="77777777" w:rsidR="00374119" w:rsidRDefault="00374119" w:rsidP="00374119">
      <w:pPr>
        <w:jc w:val="center"/>
        <w:rPr>
          <w:rFonts w:ascii="Eras Demi ITC" w:hAnsi="Eras Demi ITC"/>
          <w:color w:val="5F497A" w:themeColor="accent4" w:themeShade="BF"/>
        </w:rPr>
      </w:pPr>
    </w:p>
    <w:p w14:paraId="4A902F8C" w14:textId="77777777" w:rsidR="00374119" w:rsidRPr="00C6402D" w:rsidRDefault="00374119" w:rsidP="00374119">
      <w:pPr>
        <w:jc w:val="center"/>
        <w:rPr>
          <w:rFonts w:ascii="Eras Demi ITC" w:hAnsi="Eras Demi ITC"/>
          <w:color w:val="5F497A" w:themeColor="accent4" w:themeShade="BF"/>
        </w:rPr>
      </w:pPr>
      <w:r w:rsidRPr="00C6402D">
        <w:rPr>
          <w:rFonts w:ascii="Eras Demi ITC" w:hAnsi="Eras Demi ITC"/>
          <w:color w:val="5F497A" w:themeColor="accent4" w:themeShade="BF"/>
        </w:rPr>
        <w:t xml:space="preserve">Assignment No: </w:t>
      </w:r>
      <w:r>
        <w:rPr>
          <w:rFonts w:ascii="Eras Demi ITC" w:hAnsi="Eras Demi ITC"/>
          <w:color w:val="5F497A" w:themeColor="accent4" w:themeShade="BF"/>
        </w:rPr>
        <w:t>9</w:t>
      </w:r>
    </w:p>
    <w:p w14:paraId="187CFCE8" w14:textId="77777777" w:rsidR="00374119" w:rsidRDefault="00374119" w:rsidP="00374119"/>
    <w:p w14:paraId="0DFF0B1A" w14:textId="77777777" w:rsidR="00374119" w:rsidRDefault="00374119" w:rsidP="00374119"/>
    <w:p w14:paraId="0C59AE7A" w14:textId="77777777" w:rsidR="00374119" w:rsidRPr="00C6402D" w:rsidRDefault="00374119" w:rsidP="00374119">
      <w:pPr>
        <w:rPr>
          <w:rFonts w:ascii="Bookman Old Style" w:hAnsi="Bookman Old Style"/>
        </w:rPr>
      </w:pPr>
    </w:p>
    <w:p w14:paraId="4B349243" w14:textId="6FC68DF6" w:rsidR="00374119" w:rsidRDefault="00577A5B" w:rsidP="00374119">
      <w:pPr>
        <w:jc w:val="right"/>
        <w:rPr>
          <w:rFonts w:ascii="Bookman Old Style" w:hAnsi="Bookman Old Style" w:cs="Arial"/>
          <w:b/>
          <w:sz w:val="40"/>
          <w:u w:val="thick"/>
        </w:rPr>
      </w:pPr>
      <w:proofErr w:type="spellStart"/>
      <w:r>
        <w:rPr>
          <w:rFonts w:ascii="Bookman Old Style" w:hAnsi="Bookman Old Style" w:cs="Arial"/>
          <w:b/>
          <w:sz w:val="40"/>
          <w:u w:val="thick"/>
        </w:rPr>
        <w:t>eMandai</w:t>
      </w:r>
      <w:proofErr w:type="spellEnd"/>
      <w:r>
        <w:rPr>
          <w:rFonts w:ascii="Bookman Old Style" w:hAnsi="Bookman Old Style" w:cs="Arial"/>
          <w:b/>
          <w:sz w:val="40"/>
          <w:u w:val="thick"/>
        </w:rPr>
        <w:t xml:space="preserve"> – Online Grocery Stores</w:t>
      </w:r>
    </w:p>
    <w:p w14:paraId="2F410D48" w14:textId="77777777" w:rsidR="00C706E3" w:rsidRPr="006C08E3" w:rsidRDefault="00C706E3" w:rsidP="00374119">
      <w:pPr>
        <w:jc w:val="right"/>
        <w:rPr>
          <w:rFonts w:ascii="Bookman Old Style" w:hAnsi="Bookman Old Style" w:cs="Arial"/>
          <w:b/>
          <w:sz w:val="40"/>
          <w:u w:val="thick"/>
        </w:rPr>
      </w:pPr>
    </w:p>
    <w:p w14:paraId="3ADBE03E" w14:textId="77777777" w:rsidR="00374119" w:rsidRPr="00C6402D" w:rsidRDefault="00374119" w:rsidP="00374119">
      <w:pPr>
        <w:jc w:val="right"/>
        <w:rPr>
          <w:rFonts w:ascii="Bookman Old Style" w:hAnsi="Bookman Old Style" w:cs="Arial"/>
          <w:b/>
          <w:sz w:val="48"/>
        </w:rPr>
      </w:pPr>
      <w:r>
        <w:rPr>
          <w:rFonts w:ascii="Bookman Old Style" w:hAnsi="Bookman Old Style" w:cs="Arial"/>
          <w:b/>
          <w:color w:val="7FA8CC"/>
          <w:sz w:val="48"/>
        </w:rPr>
        <w:t>System Review and Acceptance</w:t>
      </w:r>
    </w:p>
    <w:p w14:paraId="20368471" w14:textId="77777777" w:rsidR="00374119" w:rsidRPr="00C6402D" w:rsidRDefault="00374119" w:rsidP="00374119">
      <w:pPr>
        <w:jc w:val="right"/>
        <w:rPr>
          <w:rFonts w:ascii="Bookman Old Style" w:hAnsi="Bookman Old Style" w:cs="Arial"/>
          <w:b/>
          <w:sz w:val="48"/>
        </w:rPr>
      </w:pPr>
    </w:p>
    <w:p w14:paraId="66839553" w14:textId="77777777" w:rsidR="00374119" w:rsidRPr="00C6402D" w:rsidRDefault="00374119" w:rsidP="00374119">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14:paraId="61048CC8" w14:textId="32104EAA" w:rsidR="00374119" w:rsidRPr="00936D81" w:rsidRDefault="00BC10F2" w:rsidP="00374119">
      <w:pPr>
        <w:tabs>
          <w:tab w:val="left" w:pos="720"/>
          <w:tab w:val="left" w:pos="1980"/>
          <w:tab w:val="left" w:pos="5760"/>
          <w:tab w:val="left" w:pos="6480"/>
          <w:tab w:val="left" w:pos="7200"/>
          <w:tab w:val="left" w:pos="7920"/>
        </w:tabs>
        <w:jc w:val="right"/>
        <w:rPr>
          <w:rFonts w:ascii="Bookman Old Style" w:hAnsi="Bookman Old Style" w:cs="Arial"/>
          <w:b/>
          <w:color w:val="000000"/>
        </w:rPr>
      </w:pPr>
      <w:r>
        <w:rPr>
          <w:rFonts w:ascii="Bookman Old Style" w:hAnsi="Bookman Old Style" w:cs="Arial"/>
          <w:b/>
          <w:color w:val="000000"/>
        </w:rPr>
        <w:t>10</w:t>
      </w:r>
      <w:r w:rsidR="00374119" w:rsidRPr="00936D81">
        <w:rPr>
          <w:rFonts w:ascii="Bookman Old Style" w:hAnsi="Bookman Old Style" w:cs="Arial"/>
          <w:b/>
          <w:color w:val="000000"/>
        </w:rPr>
        <w:t>-04-2019</w:t>
      </w:r>
    </w:p>
    <w:p w14:paraId="0699C9A0" w14:textId="77777777" w:rsidR="00374119" w:rsidRPr="00936D81" w:rsidRDefault="00374119" w:rsidP="00374119">
      <w:pPr>
        <w:tabs>
          <w:tab w:val="left" w:pos="720"/>
          <w:tab w:val="left" w:pos="1980"/>
          <w:tab w:val="left" w:pos="5760"/>
          <w:tab w:val="left" w:pos="6480"/>
          <w:tab w:val="left" w:pos="7200"/>
          <w:tab w:val="left" w:pos="7920"/>
        </w:tabs>
        <w:jc w:val="right"/>
        <w:rPr>
          <w:rFonts w:ascii="Bookman Old Style" w:hAnsi="Bookman Old Style" w:cs="Arial"/>
          <w:b/>
          <w:color w:val="000000"/>
        </w:rPr>
      </w:pPr>
    </w:p>
    <w:p w14:paraId="54D8A0FE" w14:textId="77777777" w:rsidR="00374119" w:rsidRPr="00936D81" w:rsidRDefault="00374119" w:rsidP="00374119">
      <w:pPr>
        <w:tabs>
          <w:tab w:val="left" w:pos="720"/>
          <w:tab w:val="left" w:pos="1980"/>
          <w:tab w:val="left" w:pos="5760"/>
          <w:tab w:val="left" w:pos="6480"/>
          <w:tab w:val="left" w:pos="7200"/>
          <w:tab w:val="left" w:pos="7920"/>
        </w:tabs>
        <w:jc w:val="right"/>
        <w:rPr>
          <w:rFonts w:ascii="Arial" w:hAnsi="Arial" w:cs="Arial"/>
          <w:b/>
          <w:color w:val="000000"/>
        </w:rPr>
      </w:pPr>
      <w:r w:rsidRPr="00936D81">
        <w:rPr>
          <w:rFonts w:ascii="Bookman Old Style" w:hAnsi="Bookman Old Style" w:cs="Arial"/>
          <w:b/>
          <w:color w:val="000000"/>
        </w:rPr>
        <w:lastRenderedPageBreak/>
        <w:fldChar w:fldCharType="begin"/>
      </w:r>
      <w:r w:rsidRPr="00936D81">
        <w:rPr>
          <w:rFonts w:ascii="Bookman Old Style" w:hAnsi="Bookman Old Style" w:cs="Arial"/>
          <w:b/>
          <w:color w:val="000000"/>
        </w:rPr>
        <w:instrText xml:space="preserve"> MACROBUTTON </w:instrText>
      </w:r>
      <w:r w:rsidRPr="00936D81">
        <w:rPr>
          <w:rFonts w:ascii="Bookman Old Style" w:hAnsi="Bookman Old Style" w:cs="Arial"/>
          <w:b/>
          <w:color w:val="000000"/>
        </w:rPr>
        <w:fldChar w:fldCharType="end"/>
      </w:r>
      <w:r w:rsidRPr="00936D81">
        <w:rPr>
          <w:rFonts w:ascii="Bookman Old Style" w:hAnsi="Bookman Old Style" w:cs="Arial"/>
          <w:b/>
          <w:color w:val="000000"/>
        </w:rPr>
        <w:t>Version 1.0</w:t>
      </w:r>
    </w:p>
    <w:p w14:paraId="15A50E03" w14:textId="77777777" w:rsidR="00374119" w:rsidRDefault="00374119" w:rsidP="00374119">
      <w:pPr>
        <w:tabs>
          <w:tab w:val="left" w:pos="720"/>
          <w:tab w:val="left" w:pos="1980"/>
          <w:tab w:val="left" w:pos="5760"/>
          <w:tab w:val="left" w:pos="6480"/>
          <w:tab w:val="left" w:pos="7200"/>
          <w:tab w:val="left" w:pos="7920"/>
        </w:tabs>
        <w:jc w:val="right"/>
        <w:rPr>
          <w:rFonts w:ascii="Arial" w:hAnsi="Arial" w:cs="Arial"/>
          <w:b/>
          <w:i/>
          <w:color w:val="000000"/>
        </w:rPr>
      </w:pPr>
    </w:p>
    <w:p w14:paraId="7817457B" w14:textId="77777777" w:rsidR="00374119" w:rsidRDefault="00374119" w:rsidP="00374119">
      <w:pPr>
        <w:tabs>
          <w:tab w:val="left" w:pos="720"/>
          <w:tab w:val="left" w:pos="1980"/>
          <w:tab w:val="left" w:pos="5760"/>
          <w:tab w:val="left" w:pos="6480"/>
          <w:tab w:val="left" w:pos="7200"/>
          <w:tab w:val="left" w:pos="7920"/>
        </w:tabs>
        <w:jc w:val="right"/>
        <w:rPr>
          <w:rFonts w:ascii="Arial" w:hAnsi="Arial" w:cs="Arial"/>
          <w:b/>
          <w:i/>
          <w:color w:val="000000"/>
        </w:rPr>
      </w:pPr>
    </w:p>
    <w:p w14:paraId="2FD168F6" w14:textId="77777777" w:rsidR="00374119" w:rsidRDefault="00374119" w:rsidP="00374119">
      <w:pPr>
        <w:ind w:left="720"/>
        <w:jc w:val="right"/>
        <w:rPr>
          <w:rFonts w:ascii="Arial" w:hAnsi="Arial" w:cs="Arial"/>
        </w:rPr>
      </w:pPr>
    </w:p>
    <w:p w14:paraId="0FB460CA"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5F1DA6F"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7A559EE0"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41BCED50"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mc:AlternateContent>
          <mc:Choice Requires="wps">
            <w:drawing>
              <wp:anchor distT="0" distB="0" distL="114300" distR="114300" simplePos="0" relativeHeight="251659264" behindDoc="0" locked="0" layoutInCell="1" allowOverlap="1" wp14:anchorId="5AC3AE07" wp14:editId="1FF8375C">
                <wp:simplePos x="0" y="0"/>
                <wp:positionH relativeFrom="column">
                  <wp:posOffset>146685</wp:posOffset>
                </wp:positionH>
                <wp:positionV relativeFrom="paragraph">
                  <wp:posOffset>22860</wp:posOffset>
                </wp:positionV>
                <wp:extent cx="5800725" cy="0"/>
                <wp:effectExtent l="0" t="19050" r="9525"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41119" id="Straight Connector 3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" strokecolor="#7fa8cc" strokeweight="2.5pt"/>
            </w:pict>
          </mc:Fallback>
        </mc:AlternateContent>
      </w:r>
    </w:p>
    <w:p w14:paraId="07E8EC4F"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CellMar>
          <w:left w:w="97" w:type="dxa"/>
        </w:tblCellMar>
        <w:tblLook w:val="04A0" w:firstRow="1" w:lastRow="0" w:firstColumn="1" w:lastColumn="0" w:noHBand="0" w:noVBand="1"/>
      </w:tblPr>
      <w:tblGrid>
        <w:gridCol w:w="1383"/>
        <w:gridCol w:w="1559"/>
        <w:gridCol w:w="4200"/>
        <w:gridCol w:w="2039"/>
      </w:tblGrid>
      <w:tr w:rsidR="00374119" w14:paraId="57FB997E"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Borders>
              <w:bottom w:val="single" w:sz="18" w:space="0" w:color="4F81BD"/>
            </w:tcBorders>
            <w:shd w:val="clear" w:color="auto" w:fill="auto"/>
            <w:tcMar>
              <w:left w:w="97" w:type="dxa"/>
            </w:tcMar>
          </w:tcPr>
          <w:p w14:paraId="0DBE48CD"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Project Group Information</w:t>
            </w:r>
          </w:p>
        </w:tc>
      </w:tr>
      <w:tr w:rsidR="00374119" w14:paraId="41A3B80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97" w:type="dxa"/>
            </w:tcMar>
          </w:tcPr>
          <w:p w14:paraId="6A3C5960"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Roll. No.</w:t>
            </w:r>
          </w:p>
        </w:tc>
        <w:tc>
          <w:tcPr>
            <w:tcW w:w="1559" w:type="dxa"/>
            <w:tcMar>
              <w:left w:w="97" w:type="dxa"/>
            </w:tcMar>
          </w:tcPr>
          <w:p w14:paraId="283DB994"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Gr. No.</w:t>
            </w:r>
          </w:p>
        </w:tc>
        <w:tc>
          <w:tcPr>
            <w:tcW w:w="4200" w:type="dxa"/>
            <w:tcMar>
              <w:left w:w="97" w:type="dxa"/>
            </w:tcMar>
          </w:tcPr>
          <w:p w14:paraId="63052659"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Name</w:t>
            </w:r>
          </w:p>
        </w:tc>
        <w:tc>
          <w:tcPr>
            <w:tcW w:w="2039" w:type="dxa"/>
            <w:tcMar>
              <w:left w:w="97" w:type="dxa"/>
            </w:tcMar>
          </w:tcPr>
          <w:p w14:paraId="579D1E64"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Roles</w:t>
            </w:r>
          </w:p>
        </w:tc>
      </w:tr>
      <w:tr w:rsidR="00374119" w14:paraId="22625CF6" w14:textId="77777777" w:rsidTr="0037411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97" w:type="dxa"/>
            </w:tcMar>
          </w:tcPr>
          <w:p w14:paraId="40D87668"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07</w:t>
            </w:r>
          </w:p>
        </w:tc>
        <w:tc>
          <w:tcPr>
            <w:tcW w:w="1559" w:type="dxa"/>
            <w:tcMar>
              <w:left w:w="97" w:type="dxa"/>
            </w:tcMar>
          </w:tcPr>
          <w:p w14:paraId="4B4349A6"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161343</w:t>
            </w:r>
          </w:p>
        </w:tc>
        <w:tc>
          <w:tcPr>
            <w:tcW w:w="4200" w:type="dxa"/>
            <w:tcMar>
              <w:left w:w="97" w:type="dxa"/>
            </w:tcMar>
          </w:tcPr>
          <w:p w14:paraId="6F6D4549"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Saurabh Kale</w:t>
            </w:r>
          </w:p>
        </w:tc>
        <w:tc>
          <w:tcPr>
            <w:tcW w:w="2039" w:type="dxa"/>
            <w:tcMar>
              <w:left w:w="97" w:type="dxa"/>
            </w:tcMar>
          </w:tcPr>
          <w:p w14:paraId="4E07F582"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Analyzer</w:t>
            </w:r>
          </w:p>
        </w:tc>
      </w:tr>
      <w:tr w:rsidR="00374119" w14:paraId="3EE82A2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97" w:type="dxa"/>
            </w:tcMar>
          </w:tcPr>
          <w:p w14:paraId="32950FF3"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08</w:t>
            </w:r>
          </w:p>
        </w:tc>
        <w:tc>
          <w:tcPr>
            <w:tcW w:w="1559" w:type="dxa"/>
            <w:shd w:val="clear" w:color="auto" w:fill="auto"/>
            <w:tcMar>
              <w:left w:w="97" w:type="dxa"/>
            </w:tcMar>
          </w:tcPr>
          <w:p w14:paraId="1B91BB2A"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161181</w:t>
            </w:r>
          </w:p>
        </w:tc>
        <w:tc>
          <w:tcPr>
            <w:tcW w:w="4200" w:type="dxa"/>
            <w:shd w:val="clear" w:color="auto" w:fill="auto"/>
            <w:tcMar>
              <w:left w:w="97" w:type="dxa"/>
            </w:tcMar>
          </w:tcPr>
          <w:p w14:paraId="40C60496"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
                <w:color w:val="000000"/>
              </w:rPr>
              <w:t xml:space="preserve">Aditya </w:t>
            </w:r>
            <w:proofErr w:type="spellStart"/>
            <w:r>
              <w:rPr>
                <w:rFonts w:asciiTheme="minorHAnsi" w:hAnsiTheme="minorHAnsi" w:cstheme="minorHAnsi"/>
                <w:b/>
                <w:color w:val="000000"/>
              </w:rPr>
              <w:t>Kukade</w:t>
            </w:r>
            <w:proofErr w:type="spellEnd"/>
          </w:p>
        </w:tc>
        <w:tc>
          <w:tcPr>
            <w:tcW w:w="2039" w:type="dxa"/>
            <w:shd w:val="clear" w:color="auto" w:fill="auto"/>
            <w:tcMar>
              <w:left w:w="97" w:type="dxa"/>
            </w:tcMar>
          </w:tcPr>
          <w:p w14:paraId="07AACF87"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UI Developer</w:t>
            </w:r>
          </w:p>
        </w:tc>
      </w:tr>
      <w:tr w:rsidR="00374119" w14:paraId="2636B760" w14:textId="77777777" w:rsidTr="0037411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97" w:type="dxa"/>
            </w:tcMar>
          </w:tcPr>
          <w:p w14:paraId="6BA54E1D"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val="0"/>
                <w:color w:val="000000"/>
              </w:rPr>
            </w:pPr>
            <w:r>
              <w:rPr>
                <w:rFonts w:asciiTheme="minorHAnsi" w:hAnsiTheme="minorHAnsi" w:cstheme="minorHAnsi"/>
                <w:b w:val="0"/>
                <w:color w:val="000000"/>
              </w:rPr>
              <w:t>33</w:t>
            </w:r>
          </w:p>
        </w:tc>
        <w:tc>
          <w:tcPr>
            <w:tcW w:w="1559" w:type="dxa"/>
            <w:shd w:val="clear" w:color="auto" w:fill="auto"/>
            <w:tcMar>
              <w:left w:w="97" w:type="dxa"/>
            </w:tcMar>
          </w:tcPr>
          <w:p w14:paraId="3FB2A0BA"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161308</w:t>
            </w:r>
          </w:p>
        </w:tc>
        <w:tc>
          <w:tcPr>
            <w:tcW w:w="4200" w:type="dxa"/>
            <w:shd w:val="clear" w:color="auto" w:fill="auto"/>
            <w:tcMar>
              <w:left w:w="97" w:type="dxa"/>
            </w:tcMar>
          </w:tcPr>
          <w:p w14:paraId="42CCD284" w14:textId="77777777" w:rsidR="00374119" w:rsidRDefault="00374119" w:rsidP="00374119">
            <w:pPr>
              <w:tabs>
                <w:tab w:val="left" w:pos="0"/>
                <w:tab w:val="left" w:pos="720"/>
                <w:tab w:val="left" w:pos="1230"/>
                <w:tab w:val="left" w:pos="1519"/>
                <w:tab w:val="center" w:pos="1997"/>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Kunal </w:t>
            </w:r>
            <w:proofErr w:type="spellStart"/>
            <w:r>
              <w:rPr>
                <w:rFonts w:asciiTheme="minorHAnsi" w:hAnsiTheme="minorHAnsi" w:cstheme="minorHAnsi"/>
                <w:b/>
                <w:color w:val="000000"/>
              </w:rPr>
              <w:t>Porwal</w:t>
            </w:r>
            <w:proofErr w:type="spellEnd"/>
          </w:p>
        </w:tc>
        <w:tc>
          <w:tcPr>
            <w:tcW w:w="2039" w:type="dxa"/>
            <w:shd w:val="clear" w:color="auto" w:fill="auto"/>
            <w:tcMar>
              <w:left w:w="97" w:type="dxa"/>
            </w:tcMar>
          </w:tcPr>
          <w:p w14:paraId="46B4EEB7" w14:textId="77777777" w:rsidR="00374119" w:rsidRDefault="00374119" w:rsidP="00374119">
            <w:pPr>
              <w:tabs>
                <w:tab w:val="left" w:pos="0"/>
                <w:tab w:val="left" w:pos="720"/>
                <w:tab w:val="left" w:pos="1519"/>
                <w:tab w:val="left" w:pos="5940"/>
                <w:tab w:val="left" w:pos="6300"/>
                <w:tab w:val="left" w:pos="6480"/>
                <w:tab w:val="left" w:pos="7200"/>
                <w:tab w:val="left" w:pos="7920"/>
              </w:tabs>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color w:val="000000"/>
              </w:rPr>
            </w:pPr>
            <w:r>
              <w:rPr>
                <w:rFonts w:asciiTheme="minorHAnsi" w:hAnsiTheme="minorHAnsi" w:cstheme="minorHAnsi"/>
                <w:b/>
                <w:color w:val="000000"/>
              </w:rPr>
              <w:t xml:space="preserve">Content </w:t>
            </w:r>
          </w:p>
        </w:tc>
      </w:tr>
    </w:tbl>
    <w:p w14:paraId="1C25B000"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6CDDA678"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E484BD3"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06918571"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17B904D6" w14:textId="77777777" w:rsidR="00374119" w:rsidRPr="00E94B64" w:rsidRDefault="00374119" w:rsidP="00374119">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
          <w:color w:val="000000"/>
        </w:rPr>
      </w:pPr>
      <w:r w:rsidRPr="00E94B64">
        <w:rPr>
          <w:rFonts w:asciiTheme="minorHAnsi" w:hAnsiTheme="minorHAnsi" w:cstheme="minorHAnsi"/>
          <w:b/>
          <w:color w:val="000000"/>
        </w:rPr>
        <w:t>Approved By:</w:t>
      </w:r>
      <w:r>
        <w:rPr>
          <w:rFonts w:asciiTheme="minorHAnsi" w:hAnsiTheme="minorHAnsi" w:cstheme="minorHAnsi"/>
          <w:b/>
          <w:color w:val="000000"/>
        </w:rPr>
        <w:t xml:space="preserve"> Dr M. R. Dube</w:t>
      </w:r>
    </w:p>
    <w:p w14:paraId="2FFB55D8"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818F99D"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512CD413" w14:textId="77777777" w:rsidR="00374119" w:rsidRDefault="00374119" w:rsidP="00374119">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14:paraId="3FD0C727" w14:textId="77777777" w:rsidR="00374119" w:rsidRDefault="00374119" w:rsidP="00374119">
      <w:pPr>
        <w:jc w:val="center"/>
        <w:rPr>
          <w:rFonts w:ascii="Footlight MT Light" w:hAnsi="Footlight MT Light"/>
          <w:b/>
          <w:color w:val="4F81BD" w:themeColor="accent1"/>
        </w:rPr>
      </w:pPr>
      <w:r w:rsidRPr="00C6402D">
        <w:rPr>
          <w:rFonts w:ascii="Footlight MT Light" w:hAnsi="Footlight MT Light"/>
          <w:b/>
          <w:color w:val="4F81BD" w:themeColor="accent1"/>
        </w:rPr>
        <w:t>Academic Year: 201</w:t>
      </w:r>
      <w:r>
        <w:rPr>
          <w:rFonts w:ascii="Footlight MT Light" w:hAnsi="Footlight MT Light"/>
          <w:b/>
          <w:color w:val="4F81BD" w:themeColor="accent1"/>
        </w:rPr>
        <w:t>8</w:t>
      </w:r>
      <w:r w:rsidRPr="00C6402D">
        <w:rPr>
          <w:rFonts w:ascii="Footlight MT Light" w:hAnsi="Footlight MT Light"/>
          <w:b/>
          <w:color w:val="4F81BD" w:themeColor="accent1"/>
        </w:rPr>
        <w:t>-1</w:t>
      </w:r>
      <w:r>
        <w:rPr>
          <w:rFonts w:ascii="Footlight MT Light" w:hAnsi="Footlight MT Light"/>
          <w:b/>
          <w:color w:val="4F81BD" w:themeColor="accent1"/>
        </w:rPr>
        <w:t>9</w:t>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Pr>
          <w:rFonts w:ascii="Footlight MT Light" w:hAnsi="Footlight MT Light"/>
          <w:b/>
          <w:color w:val="4F81BD" w:themeColor="accent1"/>
        </w:rPr>
        <w:tab/>
      </w:r>
      <w:r w:rsidRPr="00C6402D">
        <w:rPr>
          <w:rFonts w:ascii="Footlight MT Light" w:hAnsi="Footlight MT Light"/>
          <w:b/>
          <w:color w:val="4F81BD" w:themeColor="accent1"/>
        </w:rPr>
        <w:t>Semester: I</w:t>
      </w:r>
      <w:r>
        <w:rPr>
          <w:rFonts w:ascii="Footlight MT Light" w:hAnsi="Footlight MT Light"/>
          <w:b/>
          <w:color w:val="4F81BD" w:themeColor="accent1"/>
        </w:rPr>
        <w:t>I</w:t>
      </w:r>
    </w:p>
    <w:p w14:paraId="4774EC5F" w14:textId="77777777" w:rsidR="00374119" w:rsidRDefault="00374119" w:rsidP="00374119">
      <w:pPr>
        <w:jc w:val="center"/>
        <w:rPr>
          <w:rFonts w:ascii="Footlight MT Light" w:hAnsi="Footlight MT Light"/>
          <w:b/>
          <w:color w:val="4F81BD" w:themeColor="accent1"/>
        </w:rPr>
      </w:pPr>
    </w:p>
    <w:p w14:paraId="6B9CE41B" w14:textId="77777777" w:rsidR="00374119" w:rsidRDefault="00374119" w:rsidP="00374119">
      <w:pPr>
        <w:jc w:val="center"/>
        <w:rPr>
          <w:rFonts w:ascii="Footlight MT Light" w:hAnsi="Footlight MT Light"/>
          <w:b/>
          <w:color w:val="4F81BD" w:themeColor="accent1"/>
        </w:rPr>
      </w:pPr>
    </w:p>
    <w:p w14:paraId="7CE7D9B7" w14:textId="77777777" w:rsidR="00374119" w:rsidRDefault="00374119" w:rsidP="00374119">
      <w:pPr>
        <w:jc w:val="center"/>
        <w:rPr>
          <w:rFonts w:ascii="Footlight MT Light" w:hAnsi="Footlight MT Light"/>
          <w:b/>
          <w:color w:val="4F81BD" w:themeColor="accent1"/>
        </w:rPr>
      </w:pPr>
    </w:p>
    <w:p w14:paraId="65982FB3" w14:textId="77777777" w:rsidR="00374119" w:rsidRDefault="00374119" w:rsidP="00374119">
      <w:pPr>
        <w:jc w:val="center"/>
        <w:rPr>
          <w:rFonts w:ascii="Footlight MT Light" w:hAnsi="Footlight MT Light"/>
          <w:b/>
          <w:color w:val="4F81BD" w:themeColor="accent1"/>
        </w:rPr>
      </w:pPr>
    </w:p>
    <w:p w14:paraId="1A6AC75D" w14:textId="77777777" w:rsidR="00374119" w:rsidRDefault="00374119" w:rsidP="00374119">
      <w:pPr>
        <w:jc w:val="center"/>
        <w:rPr>
          <w:rFonts w:ascii="Footlight MT Light" w:hAnsi="Footlight MT Light"/>
          <w:b/>
          <w:color w:val="4F81BD" w:themeColor="accent1"/>
        </w:rPr>
      </w:pPr>
    </w:p>
    <w:p w14:paraId="0D6EEC64" w14:textId="77777777" w:rsidR="00374119" w:rsidRDefault="00374119" w:rsidP="00374119">
      <w:pPr>
        <w:rPr>
          <w:rFonts w:ascii="Footlight MT Light" w:hAnsi="Footlight MT Light"/>
          <w:b/>
          <w:color w:val="4F81BD" w:themeColor="accent1"/>
        </w:rPr>
      </w:pPr>
    </w:p>
    <w:p w14:paraId="736F753E" w14:textId="77777777" w:rsidR="00374119" w:rsidRDefault="00374119" w:rsidP="00374119">
      <w:pPr>
        <w:rPr>
          <w:rFonts w:ascii="Footlight MT Light" w:hAnsi="Footlight MT Light"/>
          <w:b/>
          <w:color w:val="4F81BD" w:themeColor="accent1"/>
        </w:rPr>
      </w:pPr>
    </w:p>
    <w:p w14:paraId="15F1BF37" w14:textId="77777777" w:rsidR="00374119" w:rsidRPr="00DE5AC3" w:rsidRDefault="00374119" w:rsidP="00374119">
      <w:pPr>
        <w:jc w:val="center"/>
        <w:rPr>
          <w:rFonts w:asciiTheme="minorHAnsi" w:hAnsiTheme="minorHAnsi" w:cstheme="minorHAnsi"/>
          <w:b/>
          <w:color w:val="365F91" w:themeColor="accent1" w:themeShade="BF"/>
        </w:rPr>
      </w:pPr>
      <w:r w:rsidRPr="00DE5AC3">
        <w:rPr>
          <w:rFonts w:asciiTheme="minorHAnsi" w:hAnsiTheme="minorHAnsi" w:cstheme="minorHAnsi"/>
          <w:b/>
          <w:color w:val="365F91" w:themeColor="accent1" w:themeShade="BF"/>
        </w:rPr>
        <w:t>Table of Contents</w:t>
      </w:r>
    </w:p>
    <w:p w14:paraId="764165D6" w14:textId="77777777" w:rsidR="00374119" w:rsidRDefault="00374119" w:rsidP="00374119">
      <w:pPr>
        <w:rPr>
          <w:rFonts w:ascii="Footlight MT Light" w:hAnsi="Footlight MT Light"/>
          <w:b/>
          <w:color w:val="4F81BD" w:themeColor="accent1"/>
        </w:rPr>
      </w:pPr>
    </w:p>
    <w:tbl>
      <w:tblPr>
        <w:tblStyle w:val="TableGrid"/>
        <w:tblW w:w="0" w:type="auto"/>
        <w:jc w:val="center"/>
        <w:tblLook w:val="04A0" w:firstRow="1" w:lastRow="0" w:firstColumn="1" w:lastColumn="0" w:noHBand="0" w:noVBand="1"/>
      </w:tblPr>
      <w:tblGrid>
        <w:gridCol w:w="1004"/>
        <w:gridCol w:w="7468"/>
        <w:gridCol w:w="1382"/>
      </w:tblGrid>
      <w:tr w:rsidR="00374119" w:rsidRPr="00DE5AC3" w14:paraId="1415569C" w14:textId="77777777" w:rsidTr="00374119">
        <w:trPr>
          <w:jc w:val="center"/>
        </w:trPr>
        <w:tc>
          <w:tcPr>
            <w:tcW w:w="1004" w:type="dxa"/>
          </w:tcPr>
          <w:p w14:paraId="45ECC02C" w14:textId="77777777" w:rsidR="00374119" w:rsidRPr="00DE5AC3" w:rsidRDefault="00374119" w:rsidP="00374119">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Sr. No.</w:t>
            </w:r>
          </w:p>
        </w:tc>
        <w:tc>
          <w:tcPr>
            <w:tcW w:w="7468" w:type="dxa"/>
          </w:tcPr>
          <w:p w14:paraId="26953486" w14:textId="77777777" w:rsidR="00374119" w:rsidRPr="00DE5AC3" w:rsidRDefault="00374119" w:rsidP="00374119">
            <w:pPr>
              <w:rPr>
                <w:rFonts w:asciiTheme="minorHAnsi" w:hAnsiTheme="minorHAnsi" w:cstheme="minorHAnsi"/>
                <w:b/>
                <w:color w:val="4F81BD" w:themeColor="accent1"/>
              </w:rPr>
            </w:pPr>
            <w:r w:rsidRPr="00DE5AC3">
              <w:rPr>
                <w:rFonts w:asciiTheme="minorHAnsi" w:hAnsiTheme="minorHAnsi" w:cstheme="minorHAnsi"/>
                <w:b/>
                <w:color w:val="4F81BD" w:themeColor="accent1"/>
              </w:rPr>
              <w:t>Title</w:t>
            </w:r>
          </w:p>
        </w:tc>
        <w:tc>
          <w:tcPr>
            <w:tcW w:w="1382" w:type="dxa"/>
          </w:tcPr>
          <w:p w14:paraId="450CB8AB" w14:textId="77777777" w:rsidR="00374119" w:rsidRPr="00DE5AC3" w:rsidRDefault="00374119" w:rsidP="00374119">
            <w:pPr>
              <w:jc w:val="center"/>
              <w:rPr>
                <w:rFonts w:asciiTheme="minorHAnsi" w:hAnsiTheme="minorHAnsi" w:cstheme="minorHAnsi"/>
                <w:b/>
                <w:color w:val="4F81BD" w:themeColor="accent1"/>
              </w:rPr>
            </w:pPr>
            <w:r w:rsidRPr="00DE5AC3">
              <w:rPr>
                <w:rFonts w:asciiTheme="minorHAnsi" w:hAnsiTheme="minorHAnsi" w:cstheme="minorHAnsi"/>
                <w:b/>
                <w:color w:val="4F81BD" w:themeColor="accent1"/>
              </w:rPr>
              <w:t>Page</w:t>
            </w:r>
          </w:p>
        </w:tc>
      </w:tr>
      <w:tr w:rsidR="00374119" w:rsidRPr="00DE5AC3" w14:paraId="7E6A5B69" w14:textId="77777777" w:rsidTr="00374119">
        <w:trPr>
          <w:jc w:val="center"/>
        </w:trPr>
        <w:tc>
          <w:tcPr>
            <w:tcW w:w="1004" w:type="dxa"/>
          </w:tcPr>
          <w:p w14:paraId="11A85406" w14:textId="77777777" w:rsidR="00374119" w:rsidRPr="009B528A" w:rsidRDefault="00374119" w:rsidP="00374119">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1</w:t>
            </w:r>
          </w:p>
        </w:tc>
        <w:tc>
          <w:tcPr>
            <w:tcW w:w="7468" w:type="dxa"/>
          </w:tcPr>
          <w:p w14:paraId="01AC2A3F" w14:textId="77777777" w:rsidR="00374119" w:rsidRPr="009B528A" w:rsidRDefault="00374119" w:rsidP="00374119">
            <w:pPr>
              <w:rPr>
                <w:rFonts w:asciiTheme="minorHAnsi" w:hAnsiTheme="minorHAnsi" w:cstheme="minorHAnsi"/>
                <w:color w:val="0F243E" w:themeColor="text2" w:themeShade="80"/>
              </w:rPr>
            </w:pPr>
            <w:r>
              <w:rPr>
                <w:rFonts w:asciiTheme="minorHAnsi" w:hAnsiTheme="minorHAnsi" w:cstheme="minorHAnsi"/>
                <w:color w:val="0F243E" w:themeColor="text2" w:themeShade="80"/>
              </w:rPr>
              <w:t>Introduction</w:t>
            </w:r>
          </w:p>
        </w:tc>
        <w:tc>
          <w:tcPr>
            <w:tcW w:w="1382" w:type="dxa"/>
          </w:tcPr>
          <w:p w14:paraId="44DD71FA" w14:textId="77777777" w:rsidR="00374119" w:rsidRPr="009B528A" w:rsidRDefault="00374119" w:rsidP="00374119">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134</w:t>
            </w:r>
          </w:p>
        </w:tc>
      </w:tr>
      <w:tr w:rsidR="00374119" w:rsidRPr="00DE5AC3" w14:paraId="1E6B1FBE" w14:textId="77777777" w:rsidTr="00374119">
        <w:trPr>
          <w:jc w:val="center"/>
        </w:trPr>
        <w:tc>
          <w:tcPr>
            <w:tcW w:w="1004" w:type="dxa"/>
          </w:tcPr>
          <w:p w14:paraId="5141C8F3" w14:textId="77777777" w:rsidR="00374119" w:rsidRPr="009B528A" w:rsidRDefault="00374119" w:rsidP="00374119">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2</w:t>
            </w:r>
          </w:p>
        </w:tc>
        <w:tc>
          <w:tcPr>
            <w:tcW w:w="7468" w:type="dxa"/>
          </w:tcPr>
          <w:p w14:paraId="63C6EB37" w14:textId="77777777" w:rsidR="00374119" w:rsidRPr="009B528A" w:rsidRDefault="00374119" w:rsidP="00374119">
            <w:pPr>
              <w:rPr>
                <w:rFonts w:asciiTheme="minorHAnsi" w:hAnsiTheme="minorHAnsi" w:cstheme="minorHAnsi"/>
                <w:color w:val="0F243E" w:themeColor="text2" w:themeShade="80"/>
              </w:rPr>
            </w:pPr>
            <w:r>
              <w:rPr>
                <w:rFonts w:asciiTheme="majorHAnsi" w:hAnsiTheme="majorHAnsi"/>
                <w:szCs w:val="24"/>
              </w:rPr>
              <w:t>Review Types</w:t>
            </w:r>
          </w:p>
        </w:tc>
        <w:tc>
          <w:tcPr>
            <w:tcW w:w="1382" w:type="dxa"/>
          </w:tcPr>
          <w:p w14:paraId="613A8E1F" w14:textId="77777777" w:rsidR="00374119" w:rsidRPr="009B528A" w:rsidRDefault="00374119" w:rsidP="00374119">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135</w:t>
            </w:r>
          </w:p>
        </w:tc>
      </w:tr>
      <w:tr w:rsidR="00374119" w:rsidRPr="00DE5AC3" w14:paraId="58B57552" w14:textId="77777777" w:rsidTr="00374119">
        <w:trPr>
          <w:jc w:val="center"/>
        </w:trPr>
        <w:tc>
          <w:tcPr>
            <w:tcW w:w="1004" w:type="dxa"/>
          </w:tcPr>
          <w:p w14:paraId="0EAD85C2" w14:textId="77777777" w:rsidR="00374119" w:rsidRPr="009B528A" w:rsidRDefault="00374119" w:rsidP="00374119">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3</w:t>
            </w:r>
          </w:p>
        </w:tc>
        <w:tc>
          <w:tcPr>
            <w:tcW w:w="7468" w:type="dxa"/>
          </w:tcPr>
          <w:p w14:paraId="31F10CC3" w14:textId="77777777" w:rsidR="00374119" w:rsidRPr="009B528A" w:rsidRDefault="00374119" w:rsidP="00374119">
            <w:pPr>
              <w:rPr>
                <w:rFonts w:asciiTheme="minorHAnsi" w:hAnsiTheme="minorHAnsi" w:cstheme="minorHAnsi"/>
                <w:color w:val="0F243E" w:themeColor="text2" w:themeShade="80"/>
              </w:rPr>
            </w:pPr>
            <w:r>
              <w:rPr>
                <w:rFonts w:asciiTheme="majorHAnsi" w:hAnsiTheme="majorHAnsi"/>
                <w:szCs w:val="24"/>
              </w:rPr>
              <w:t>Verification Summary</w:t>
            </w:r>
          </w:p>
        </w:tc>
        <w:tc>
          <w:tcPr>
            <w:tcW w:w="1382" w:type="dxa"/>
          </w:tcPr>
          <w:p w14:paraId="078371E8" w14:textId="77777777" w:rsidR="00374119" w:rsidRPr="009B528A" w:rsidRDefault="00374119" w:rsidP="00374119">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136</w:t>
            </w:r>
          </w:p>
        </w:tc>
      </w:tr>
      <w:tr w:rsidR="00374119" w:rsidRPr="00DE5AC3" w14:paraId="68C27111" w14:textId="77777777" w:rsidTr="00374119">
        <w:trPr>
          <w:jc w:val="center"/>
        </w:trPr>
        <w:tc>
          <w:tcPr>
            <w:tcW w:w="1004" w:type="dxa"/>
          </w:tcPr>
          <w:p w14:paraId="4462B2CA" w14:textId="77777777" w:rsidR="00374119" w:rsidRPr="009B528A" w:rsidRDefault="00374119" w:rsidP="00374119">
            <w:pPr>
              <w:jc w:val="center"/>
              <w:rPr>
                <w:rFonts w:asciiTheme="minorHAnsi" w:hAnsiTheme="minorHAnsi" w:cstheme="minorHAnsi"/>
                <w:color w:val="0F243E" w:themeColor="text2" w:themeShade="80"/>
              </w:rPr>
            </w:pPr>
            <w:r w:rsidRPr="009B528A">
              <w:rPr>
                <w:rFonts w:asciiTheme="minorHAnsi" w:hAnsiTheme="minorHAnsi" w:cstheme="minorHAnsi"/>
                <w:color w:val="0F243E" w:themeColor="text2" w:themeShade="80"/>
              </w:rPr>
              <w:t>4</w:t>
            </w:r>
          </w:p>
        </w:tc>
        <w:tc>
          <w:tcPr>
            <w:tcW w:w="7468" w:type="dxa"/>
          </w:tcPr>
          <w:p w14:paraId="1971CDB8" w14:textId="77777777" w:rsidR="00374119" w:rsidRPr="009B528A" w:rsidRDefault="00374119" w:rsidP="00374119">
            <w:pPr>
              <w:rPr>
                <w:rFonts w:asciiTheme="minorHAnsi" w:hAnsiTheme="minorHAnsi" w:cstheme="minorHAnsi"/>
                <w:color w:val="0F243E" w:themeColor="text2" w:themeShade="80"/>
              </w:rPr>
            </w:pPr>
            <w:r>
              <w:rPr>
                <w:rFonts w:asciiTheme="majorHAnsi" w:hAnsiTheme="majorHAnsi"/>
                <w:szCs w:val="24"/>
              </w:rPr>
              <w:t>Verification Matrix</w:t>
            </w:r>
          </w:p>
        </w:tc>
        <w:tc>
          <w:tcPr>
            <w:tcW w:w="1382" w:type="dxa"/>
          </w:tcPr>
          <w:p w14:paraId="3DEDD99F" w14:textId="77777777" w:rsidR="00374119" w:rsidRPr="009B528A" w:rsidRDefault="00374119" w:rsidP="00374119">
            <w:pPr>
              <w:jc w:val="center"/>
              <w:rPr>
                <w:rFonts w:asciiTheme="minorHAnsi" w:hAnsiTheme="minorHAnsi" w:cstheme="minorHAnsi"/>
                <w:b/>
                <w:color w:val="0F243E" w:themeColor="text2" w:themeShade="80"/>
              </w:rPr>
            </w:pPr>
            <w:r>
              <w:rPr>
                <w:rFonts w:asciiTheme="minorHAnsi" w:hAnsiTheme="minorHAnsi" w:cstheme="minorHAnsi"/>
                <w:b/>
                <w:color w:val="0F243E" w:themeColor="text2" w:themeShade="80"/>
              </w:rPr>
              <w:t>155</w:t>
            </w:r>
          </w:p>
        </w:tc>
      </w:tr>
    </w:tbl>
    <w:p w14:paraId="06787DE2" w14:textId="77777777" w:rsidR="00374119" w:rsidRDefault="00374119" w:rsidP="00374119">
      <w:pPr>
        <w:rPr>
          <w:rFonts w:ascii="Footlight MT Light" w:hAnsi="Footlight MT Light"/>
          <w:b/>
          <w:color w:val="4F81BD" w:themeColor="accent1"/>
        </w:rPr>
      </w:pPr>
    </w:p>
    <w:p w14:paraId="5781FF5F" w14:textId="77777777" w:rsidR="00374119" w:rsidRDefault="00374119" w:rsidP="00374119">
      <w:pPr>
        <w:rPr>
          <w:rFonts w:ascii="Footlight MT Light" w:hAnsi="Footlight MT Light"/>
          <w:b/>
          <w:color w:val="4F81BD" w:themeColor="accent1"/>
        </w:rPr>
      </w:pPr>
    </w:p>
    <w:p w14:paraId="312EC929" w14:textId="77777777" w:rsidR="00374119" w:rsidRDefault="00374119" w:rsidP="00374119">
      <w:pPr>
        <w:rPr>
          <w:rFonts w:ascii="Footlight MT Light" w:hAnsi="Footlight MT Light"/>
          <w:b/>
          <w:color w:val="4F81BD" w:themeColor="accent1"/>
        </w:rPr>
      </w:pPr>
    </w:p>
    <w:p w14:paraId="6AE80814" w14:textId="77777777" w:rsidR="00374119" w:rsidRDefault="00374119" w:rsidP="00374119">
      <w:pPr>
        <w:rPr>
          <w:rFonts w:ascii="Footlight MT Light" w:hAnsi="Footlight MT Light"/>
          <w:b/>
          <w:color w:val="4F81BD" w:themeColor="accent1"/>
        </w:rPr>
      </w:pPr>
    </w:p>
    <w:p w14:paraId="628ACD77" w14:textId="77777777" w:rsidR="00374119" w:rsidRDefault="00374119" w:rsidP="00374119">
      <w:pPr>
        <w:rPr>
          <w:rFonts w:ascii="Footlight MT Light" w:hAnsi="Footlight MT Light"/>
          <w:b/>
          <w:color w:val="4F81BD" w:themeColor="accent1"/>
        </w:rPr>
      </w:pPr>
    </w:p>
    <w:p w14:paraId="01F94525" w14:textId="77777777" w:rsidR="00374119" w:rsidRDefault="00374119" w:rsidP="00374119">
      <w:pPr>
        <w:rPr>
          <w:rFonts w:ascii="Footlight MT Light" w:hAnsi="Footlight MT Light"/>
          <w:b/>
          <w:color w:val="4F81BD" w:themeColor="accent1"/>
        </w:rPr>
      </w:pPr>
    </w:p>
    <w:p w14:paraId="52DE5A08" w14:textId="77777777" w:rsidR="00374119" w:rsidRDefault="00374119" w:rsidP="00374119">
      <w:pPr>
        <w:rPr>
          <w:rFonts w:ascii="Footlight MT Light" w:hAnsi="Footlight MT Light"/>
          <w:b/>
          <w:color w:val="4F81BD" w:themeColor="accent1"/>
        </w:rPr>
      </w:pPr>
    </w:p>
    <w:p w14:paraId="3730CA96" w14:textId="77777777" w:rsidR="00374119" w:rsidRDefault="00374119" w:rsidP="00374119">
      <w:pPr>
        <w:rPr>
          <w:rFonts w:ascii="Footlight MT Light" w:hAnsi="Footlight MT Light"/>
          <w:b/>
          <w:color w:val="4F81BD" w:themeColor="accent1"/>
        </w:rPr>
      </w:pPr>
    </w:p>
    <w:p w14:paraId="65D8B9A0" w14:textId="77777777" w:rsidR="00374119" w:rsidRDefault="00374119" w:rsidP="00374119">
      <w:pPr>
        <w:rPr>
          <w:rFonts w:ascii="Footlight MT Light" w:hAnsi="Footlight MT Light"/>
          <w:b/>
          <w:color w:val="4F81BD" w:themeColor="accent1"/>
        </w:rPr>
      </w:pPr>
    </w:p>
    <w:p w14:paraId="465626DC" w14:textId="77777777" w:rsidR="00374119" w:rsidRDefault="00374119" w:rsidP="00374119">
      <w:pPr>
        <w:rPr>
          <w:rFonts w:ascii="Footlight MT Light" w:hAnsi="Footlight MT Light"/>
          <w:b/>
          <w:color w:val="4F81BD" w:themeColor="accent1"/>
        </w:rPr>
      </w:pPr>
    </w:p>
    <w:p w14:paraId="721DA9CC" w14:textId="77777777" w:rsidR="00374119" w:rsidRDefault="00374119" w:rsidP="00374119">
      <w:pPr>
        <w:rPr>
          <w:rFonts w:ascii="Footlight MT Light" w:hAnsi="Footlight MT Light"/>
          <w:b/>
          <w:color w:val="4F81BD" w:themeColor="accent1"/>
        </w:rPr>
      </w:pPr>
    </w:p>
    <w:p w14:paraId="7707FC2E" w14:textId="77777777" w:rsidR="00374119" w:rsidRDefault="00374119" w:rsidP="00374119">
      <w:pPr>
        <w:rPr>
          <w:rFonts w:ascii="Footlight MT Light" w:hAnsi="Footlight MT Light"/>
          <w:b/>
          <w:color w:val="4F81BD" w:themeColor="accent1"/>
        </w:rPr>
      </w:pPr>
    </w:p>
    <w:p w14:paraId="08626155" w14:textId="77777777" w:rsidR="00374119" w:rsidRDefault="00374119" w:rsidP="00374119">
      <w:pPr>
        <w:rPr>
          <w:rFonts w:ascii="Footlight MT Light" w:hAnsi="Footlight MT Light"/>
          <w:b/>
          <w:color w:val="4F81BD" w:themeColor="accent1"/>
        </w:rPr>
      </w:pPr>
    </w:p>
    <w:p w14:paraId="413CADA8" w14:textId="77777777" w:rsidR="00374119" w:rsidRDefault="00374119" w:rsidP="00374119">
      <w:pPr>
        <w:rPr>
          <w:rFonts w:ascii="Footlight MT Light" w:hAnsi="Footlight MT Light"/>
          <w:b/>
          <w:color w:val="4F81BD" w:themeColor="accent1"/>
        </w:rPr>
      </w:pPr>
    </w:p>
    <w:p w14:paraId="4FDECD36" w14:textId="77777777" w:rsidR="00374119" w:rsidRDefault="00374119" w:rsidP="00374119">
      <w:pPr>
        <w:rPr>
          <w:rFonts w:ascii="Footlight MT Light" w:hAnsi="Footlight MT Light"/>
          <w:b/>
          <w:color w:val="4F81BD" w:themeColor="accent1"/>
        </w:rPr>
      </w:pPr>
    </w:p>
    <w:p w14:paraId="31737FE3" w14:textId="77777777" w:rsidR="00374119" w:rsidRDefault="00374119" w:rsidP="00374119">
      <w:pPr>
        <w:rPr>
          <w:rFonts w:ascii="Footlight MT Light" w:hAnsi="Footlight MT Light"/>
          <w:b/>
          <w:color w:val="4F81BD" w:themeColor="accent1"/>
        </w:rPr>
      </w:pPr>
    </w:p>
    <w:p w14:paraId="36FDF730" w14:textId="77777777" w:rsidR="00374119" w:rsidRDefault="00374119" w:rsidP="00374119">
      <w:pPr>
        <w:rPr>
          <w:rFonts w:ascii="Footlight MT Light" w:hAnsi="Footlight MT Light"/>
          <w:b/>
          <w:color w:val="4F81BD" w:themeColor="accent1"/>
        </w:rPr>
      </w:pPr>
    </w:p>
    <w:p w14:paraId="4800D077" w14:textId="77777777" w:rsidR="00374119" w:rsidRDefault="00374119" w:rsidP="00374119">
      <w:pPr>
        <w:rPr>
          <w:rFonts w:ascii="Footlight MT Light" w:hAnsi="Footlight MT Light"/>
          <w:b/>
          <w:color w:val="4F81BD" w:themeColor="accent1"/>
        </w:rPr>
      </w:pPr>
    </w:p>
    <w:p w14:paraId="624A51E0" w14:textId="77777777" w:rsidR="00374119" w:rsidRDefault="00374119" w:rsidP="00374119">
      <w:pPr>
        <w:rPr>
          <w:rFonts w:ascii="Footlight MT Light" w:hAnsi="Footlight MT Light"/>
          <w:b/>
          <w:color w:val="4F81BD" w:themeColor="accent1"/>
        </w:rPr>
      </w:pPr>
    </w:p>
    <w:p w14:paraId="5833E6C0" w14:textId="77777777" w:rsidR="00374119" w:rsidRDefault="00374119" w:rsidP="00374119">
      <w:pPr>
        <w:rPr>
          <w:rFonts w:ascii="Footlight MT Light" w:hAnsi="Footlight MT Light"/>
          <w:b/>
          <w:color w:val="4F81BD" w:themeColor="accent1"/>
        </w:rPr>
      </w:pPr>
    </w:p>
    <w:p w14:paraId="5A282E90" w14:textId="77777777" w:rsidR="00374119" w:rsidRDefault="00374119" w:rsidP="00374119">
      <w:pPr>
        <w:rPr>
          <w:rFonts w:ascii="Footlight MT Light" w:hAnsi="Footlight MT Light"/>
          <w:b/>
          <w:color w:val="4F81BD" w:themeColor="accent1"/>
        </w:rPr>
      </w:pPr>
    </w:p>
    <w:p w14:paraId="528F29D8" w14:textId="77777777" w:rsidR="00374119" w:rsidRDefault="00374119" w:rsidP="00374119">
      <w:pPr>
        <w:rPr>
          <w:rFonts w:ascii="Footlight MT Light" w:hAnsi="Footlight MT Light"/>
          <w:b/>
          <w:color w:val="4F81BD" w:themeColor="accent1"/>
        </w:rPr>
      </w:pPr>
    </w:p>
    <w:p w14:paraId="59453403" w14:textId="77777777" w:rsidR="00374119" w:rsidRDefault="00374119" w:rsidP="00374119">
      <w:pPr>
        <w:rPr>
          <w:rFonts w:ascii="Footlight MT Light" w:hAnsi="Footlight MT Light"/>
          <w:b/>
          <w:color w:val="4F81BD" w:themeColor="accent1"/>
        </w:rPr>
      </w:pPr>
    </w:p>
    <w:p w14:paraId="4EE92A2F" w14:textId="77777777" w:rsidR="00374119" w:rsidRDefault="00374119" w:rsidP="00374119">
      <w:pPr>
        <w:rPr>
          <w:rFonts w:ascii="Footlight MT Light" w:hAnsi="Footlight MT Light"/>
          <w:b/>
          <w:color w:val="4F81BD" w:themeColor="accent1"/>
        </w:rPr>
      </w:pPr>
    </w:p>
    <w:p w14:paraId="620437C5" w14:textId="77777777" w:rsidR="00374119" w:rsidRDefault="00374119" w:rsidP="00374119">
      <w:pPr>
        <w:rPr>
          <w:rFonts w:ascii="Footlight MT Light" w:hAnsi="Footlight MT Light"/>
          <w:b/>
          <w:color w:val="4F81BD" w:themeColor="accent1"/>
        </w:rPr>
      </w:pPr>
    </w:p>
    <w:p w14:paraId="56DC7395" w14:textId="77777777" w:rsidR="00374119" w:rsidRDefault="00374119" w:rsidP="00374119">
      <w:pPr>
        <w:rPr>
          <w:rFonts w:ascii="Footlight MT Light" w:hAnsi="Footlight MT Light"/>
          <w:b/>
          <w:color w:val="4F81BD" w:themeColor="accent1"/>
        </w:rPr>
      </w:pPr>
    </w:p>
    <w:p w14:paraId="624AEDFF" w14:textId="77777777" w:rsidR="00374119" w:rsidRDefault="00374119" w:rsidP="00374119">
      <w:pPr>
        <w:rPr>
          <w:rFonts w:ascii="Footlight MT Light" w:hAnsi="Footlight MT Light"/>
          <w:b/>
          <w:color w:val="4F81BD" w:themeColor="accent1"/>
        </w:rPr>
      </w:pPr>
    </w:p>
    <w:p w14:paraId="6F994BCA" w14:textId="77777777" w:rsidR="00374119" w:rsidRDefault="00374119" w:rsidP="00374119">
      <w:pPr>
        <w:rPr>
          <w:rFonts w:ascii="Footlight MT Light" w:hAnsi="Footlight MT Light"/>
          <w:b/>
          <w:color w:val="4F81BD" w:themeColor="accent1"/>
        </w:rPr>
      </w:pPr>
    </w:p>
    <w:p w14:paraId="66FD83C2" w14:textId="77777777" w:rsidR="00374119" w:rsidRDefault="00374119" w:rsidP="00374119">
      <w:pPr>
        <w:rPr>
          <w:rFonts w:ascii="Footlight MT Light" w:hAnsi="Footlight MT Light"/>
          <w:b/>
          <w:color w:val="4F81BD" w:themeColor="accent1"/>
        </w:rPr>
      </w:pPr>
    </w:p>
    <w:p w14:paraId="26B4A197" w14:textId="77777777" w:rsidR="00374119" w:rsidRDefault="00374119" w:rsidP="00374119">
      <w:pPr>
        <w:rPr>
          <w:rFonts w:ascii="Footlight MT Light" w:hAnsi="Footlight MT Light"/>
          <w:b/>
          <w:color w:val="4F81BD" w:themeColor="accent1"/>
        </w:rPr>
      </w:pPr>
    </w:p>
    <w:p w14:paraId="7AA7D7D9" w14:textId="77777777" w:rsidR="00374119" w:rsidRDefault="00374119" w:rsidP="00374119">
      <w:pPr>
        <w:rPr>
          <w:rFonts w:ascii="Footlight MT Light" w:hAnsi="Footlight MT Light"/>
          <w:b/>
          <w:color w:val="4F81BD" w:themeColor="accent1"/>
        </w:rPr>
      </w:pPr>
    </w:p>
    <w:p w14:paraId="1410904D" w14:textId="77777777" w:rsidR="00374119" w:rsidRDefault="00374119" w:rsidP="00374119">
      <w:pPr>
        <w:rPr>
          <w:rFonts w:ascii="Footlight MT Light" w:hAnsi="Footlight MT Light"/>
          <w:b/>
          <w:color w:val="4F81BD" w:themeColor="accent1"/>
        </w:rPr>
      </w:pPr>
    </w:p>
    <w:p w14:paraId="5A7CA62C" w14:textId="77777777" w:rsidR="00374119" w:rsidRDefault="00374119" w:rsidP="00374119">
      <w:pPr>
        <w:rPr>
          <w:rFonts w:ascii="Footlight MT Light" w:hAnsi="Footlight MT Light"/>
          <w:b/>
          <w:color w:val="4F81BD" w:themeColor="accent1"/>
        </w:rPr>
      </w:pPr>
    </w:p>
    <w:p w14:paraId="7AFFDBC5" w14:textId="77777777" w:rsidR="00374119" w:rsidRDefault="00374119" w:rsidP="00374119">
      <w:pPr>
        <w:rPr>
          <w:rFonts w:ascii="Footlight MT Light" w:hAnsi="Footlight MT Light"/>
          <w:b/>
          <w:color w:val="4F81BD" w:themeColor="accent1"/>
        </w:rPr>
      </w:pPr>
    </w:p>
    <w:p w14:paraId="449F0316" w14:textId="77777777" w:rsidR="00374119" w:rsidRDefault="00374119" w:rsidP="00374119">
      <w:pPr>
        <w:rPr>
          <w:rFonts w:ascii="Footlight MT Light" w:hAnsi="Footlight MT Light"/>
          <w:b/>
          <w:color w:val="4F81BD" w:themeColor="accent1"/>
        </w:rPr>
      </w:pPr>
    </w:p>
    <w:p w14:paraId="234639D6" w14:textId="77777777" w:rsidR="00374119" w:rsidRDefault="00374119" w:rsidP="00374119">
      <w:pPr>
        <w:rPr>
          <w:rFonts w:ascii="Footlight MT Light" w:hAnsi="Footlight MT Light"/>
          <w:b/>
          <w:color w:val="4F81BD" w:themeColor="accent1"/>
        </w:rPr>
      </w:pPr>
    </w:p>
    <w:p w14:paraId="58258E39" w14:textId="77777777" w:rsidR="00374119" w:rsidRDefault="00374119" w:rsidP="00374119">
      <w:pPr>
        <w:rPr>
          <w:rFonts w:ascii="Footlight MT Light" w:hAnsi="Footlight MT Light"/>
          <w:b/>
          <w:color w:val="4F81BD" w:themeColor="accent1"/>
        </w:rPr>
      </w:pPr>
    </w:p>
    <w:p w14:paraId="33CE057D" w14:textId="77777777" w:rsidR="00374119" w:rsidRDefault="00374119" w:rsidP="00374119">
      <w:pPr>
        <w:rPr>
          <w:rFonts w:ascii="Footlight MT Light" w:hAnsi="Footlight MT Light"/>
          <w:b/>
          <w:color w:val="4F81BD" w:themeColor="accent1"/>
        </w:rPr>
      </w:pPr>
    </w:p>
    <w:p w14:paraId="01B54BA7" w14:textId="77777777" w:rsidR="00374119" w:rsidRDefault="00374119" w:rsidP="00374119">
      <w:pPr>
        <w:rPr>
          <w:rFonts w:ascii="Footlight MT Light" w:hAnsi="Footlight MT Light"/>
          <w:b/>
          <w:color w:val="4F81BD" w:themeColor="accent1"/>
        </w:rPr>
      </w:pPr>
    </w:p>
    <w:p w14:paraId="232404D6" w14:textId="77777777" w:rsidR="00374119" w:rsidRDefault="00374119" w:rsidP="00374119">
      <w:pPr>
        <w:rPr>
          <w:rFonts w:ascii="Footlight MT Light" w:hAnsi="Footlight MT Light"/>
          <w:b/>
          <w:color w:val="4F81BD" w:themeColor="accent1"/>
        </w:rPr>
      </w:pPr>
    </w:p>
    <w:p w14:paraId="37DA3DF1" w14:textId="77777777" w:rsidR="00374119" w:rsidRDefault="00374119" w:rsidP="00374119">
      <w:pPr>
        <w:rPr>
          <w:rFonts w:ascii="Footlight MT Light" w:hAnsi="Footlight MT Light"/>
          <w:b/>
          <w:color w:val="4F81BD" w:themeColor="accent1"/>
        </w:rPr>
      </w:pPr>
    </w:p>
    <w:p w14:paraId="4A8719DF" w14:textId="77777777" w:rsidR="00374119" w:rsidRDefault="00374119" w:rsidP="00374119">
      <w:pPr>
        <w:rPr>
          <w:rFonts w:ascii="Footlight MT Light" w:hAnsi="Footlight MT Light"/>
          <w:b/>
          <w:color w:val="4F81BD" w:themeColor="accent1"/>
        </w:rPr>
      </w:pPr>
    </w:p>
    <w:p w14:paraId="3BF85940" w14:textId="77777777" w:rsidR="00374119" w:rsidRDefault="00374119" w:rsidP="00374119">
      <w:pPr>
        <w:rPr>
          <w:rFonts w:ascii="Footlight MT Light" w:hAnsi="Footlight MT Light"/>
          <w:b/>
          <w:color w:val="4F81BD" w:themeColor="accent1"/>
        </w:rPr>
      </w:pPr>
    </w:p>
    <w:p w14:paraId="4184D2E7" w14:textId="77777777" w:rsidR="00374119" w:rsidRDefault="00374119" w:rsidP="00374119">
      <w:pPr>
        <w:rPr>
          <w:rFonts w:ascii="Footlight MT Light" w:hAnsi="Footlight MT Light"/>
          <w:b/>
          <w:color w:val="4F81BD" w:themeColor="accent1"/>
        </w:rPr>
      </w:pPr>
    </w:p>
    <w:p w14:paraId="1F9BBBEA" w14:textId="77777777" w:rsidR="00374119" w:rsidRDefault="00374119" w:rsidP="00374119">
      <w:pPr>
        <w:rPr>
          <w:rFonts w:ascii="Footlight MT Light" w:hAnsi="Footlight MT Light"/>
          <w:b/>
          <w:color w:val="4F81BD" w:themeColor="accent1"/>
        </w:rPr>
      </w:pPr>
    </w:p>
    <w:p w14:paraId="3484CB3D" w14:textId="77777777" w:rsidR="00374119" w:rsidRDefault="00374119" w:rsidP="00374119">
      <w:pPr>
        <w:rPr>
          <w:rFonts w:ascii="Footlight MT Light" w:hAnsi="Footlight MT Light"/>
          <w:b/>
          <w:color w:val="4F81BD" w:themeColor="accent1"/>
        </w:rPr>
      </w:pPr>
    </w:p>
    <w:p w14:paraId="6575A4B8" w14:textId="77777777" w:rsidR="00374119" w:rsidRDefault="00374119" w:rsidP="00374119">
      <w:pPr>
        <w:rPr>
          <w:rFonts w:ascii="Footlight MT Light" w:hAnsi="Footlight MT Light"/>
          <w:b/>
          <w:color w:val="4F81BD" w:themeColor="accent1"/>
        </w:rPr>
      </w:pPr>
    </w:p>
    <w:p w14:paraId="6D3D2492" w14:textId="77777777" w:rsidR="00374119" w:rsidRDefault="00374119" w:rsidP="00374119">
      <w:pPr>
        <w:rPr>
          <w:rFonts w:ascii="Footlight MT Light" w:hAnsi="Footlight MT Light"/>
          <w:b/>
          <w:color w:val="4F81BD" w:themeColor="accent1"/>
        </w:rPr>
      </w:pPr>
    </w:p>
    <w:p w14:paraId="5DB0ED4C" w14:textId="77777777" w:rsidR="00374119" w:rsidRDefault="00374119" w:rsidP="00374119">
      <w:pPr>
        <w:rPr>
          <w:rFonts w:ascii="Footlight MT Light" w:hAnsi="Footlight MT Light"/>
          <w:b/>
          <w:color w:val="4F81BD" w:themeColor="accent1"/>
        </w:rPr>
      </w:pPr>
    </w:p>
    <w:p w14:paraId="678C6AFA" w14:textId="77777777" w:rsidR="00374119" w:rsidRDefault="00374119" w:rsidP="00374119">
      <w:pPr>
        <w:rPr>
          <w:rFonts w:ascii="Footlight MT Light" w:hAnsi="Footlight MT Light"/>
          <w:b/>
          <w:color w:val="4F81BD" w:themeColor="accent1"/>
        </w:rPr>
      </w:pPr>
    </w:p>
    <w:p w14:paraId="10F0E804" w14:textId="7A5F835C" w:rsidR="00374119" w:rsidRPr="00793C5A" w:rsidRDefault="00F4200F" w:rsidP="00F4200F">
      <w:pPr>
        <w:pStyle w:val="Heading1"/>
        <w:tabs>
          <w:tab w:val="clear" w:pos="360"/>
        </w:tabs>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1. </w:t>
      </w:r>
      <w:r w:rsidR="00374119">
        <w:rPr>
          <w:rFonts w:asciiTheme="minorHAnsi" w:hAnsiTheme="minorHAnsi" w:cstheme="minorHAnsi"/>
          <w:color w:val="403152" w:themeColor="accent4" w:themeShade="80"/>
          <w:sz w:val="28"/>
          <w:szCs w:val="28"/>
        </w:rPr>
        <w:t>INTRODUCTION</w:t>
      </w:r>
    </w:p>
    <w:p w14:paraId="0501AA36" w14:textId="77777777" w:rsidR="00374119" w:rsidRPr="00194AAF" w:rsidRDefault="00374119" w:rsidP="00374119">
      <w:pPr>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At the time of the scheduled peer review, ensure proper representation and preparation by the reviewers. Provide</w:t>
      </w:r>
      <w:r>
        <w:rPr>
          <w:rFonts w:asciiTheme="minorHAnsi" w:hAnsiTheme="minorHAnsi" w:cstheme="minorHAnsi"/>
          <w:bCs/>
          <w:i/>
          <w:color w:val="0000FF"/>
          <w:sz w:val="22"/>
          <w:szCs w:val="22"/>
        </w:rPr>
        <w:t xml:space="preserve"> clarifications on the work produc</w:t>
      </w:r>
      <w:r w:rsidRPr="00194AAF">
        <w:rPr>
          <w:rFonts w:asciiTheme="minorHAnsi" w:hAnsiTheme="minorHAnsi" w:cstheme="minorHAnsi"/>
          <w:bCs/>
          <w:i/>
          <w:color w:val="0000FF"/>
          <w:sz w:val="22"/>
          <w:szCs w:val="22"/>
        </w:rPr>
        <w:t>ts. Present comments and listen to the comments of the other reviewers. Comments can be presented either by page or by reviewer. Keep the comment discussions short with a focus on detection, not correction. Editorial comments are provided separately and are not discussed at the scheduled review.</w:t>
      </w:r>
    </w:p>
    <w:p w14:paraId="2BEB9B68" w14:textId="77777777" w:rsidR="00374119" w:rsidRPr="00194AAF" w:rsidRDefault="00374119" w:rsidP="00374119">
      <w:pPr>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Participate in categorizing comments. The comments will be categorized and documented as errors, defects, and action items. Refer to the definitions for the categorization rules, which are summarized as follows:</w:t>
      </w:r>
    </w:p>
    <w:p w14:paraId="08B5AAB1" w14:textId="77777777" w:rsidR="00374119" w:rsidRPr="00194AAF" w:rsidRDefault="00374119" w:rsidP="004C6C7C">
      <w:pPr>
        <w:pStyle w:val="ListParagraph"/>
        <w:numPr>
          <w:ilvl w:val="0"/>
          <w:numId w:val="66"/>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Errors (i.e., problems in the material currently under peer review).</w:t>
      </w:r>
    </w:p>
    <w:p w14:paraId="3C620DD6" w14:textId="77777777" w:rsidR="00374119" w:rsidRPr="00194AAF" w:rsidRDefault="00374119" w:rsidP="00374119">
      <w:pPr>
        <w:autoSpaceDE w:val="0"/>
        <w:autoSpaceDN w:val="0"/>
        <w:adjustRightInd w:val="0"/>
        <w:ind w:left="568"/>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Optionally, errors are subcategorized as major (affects functionality and/or performance) and minor (does not affect functional- </w:t>
      </w:r>
      <w:proofErr w:type="spellStart"/>
      <w:r w:rsidRPr="00194AAF">
        <w:rPr>
          <w:rFonts w:asciiTheme="minorHAnsi" w:hAnsiTheme="minorHAnsi" w:cstheme="minorHAnsi"/>
          <w:bCs/>
          <w:i/>
          <w:color w:val="0000FF"/>
          <w:sz w:val="22"/>
          <w:szCs w:val="22"/>
        </w:rPr>
        <w:t>ity</w:t>
      </w:r>
      <w:proofErr w:type="spellEnd"/>
      <w:r w:rsidRPr="00194AAF">
        <w:rPr>
          <w:rFonts w:asciiTheme="minorHAnsi" w:hAnsiTheme="minorHAnsi" w:cstheme="minorHAnsi"/>
          <w:bCs/>
          <w:i/>
          <w:color w:val="0000FF"/>
          <w:sz w:val="22"/>
          <w:szCs w:val="22"/>
        </w:rPr>
        <w:t xml:space="preserve"> and/or performance).</w:t>
      </w:r>
    </w:p>
    <w:p w14:paraId="18B993CD" w14:textId="77777777" w:rsidR="00374119" w:rsidRPr="00194AAF" w:rsidRDefault="00374119" w:rsidP="004C6C7C">
      <w:pPr>
        <w:pStyle w:val="ListParagraph"/>
        <w:numPr>
          <w:ilvl w:val="0"/>
          <w:numId w:val="66"/>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Defects (i.e., problems in materials previously peer reviewed).</w:t>
      </w:r>
    </w:p>
    <w:p w14:paraId="2267D6C6" w14:textId="77777777" w:rsidR="00374119" w:rsidRPr="00194AAF" w:rsidRDefault="00374119" w:rsidP="00374119">
      <w:pPr>
        <w:autoSpaceDE w:val="0"/>
        <w:autoSpaceDN w:val="0"/>
        <w:adjustRightInd w:val="0"/>
        <w:ind w:left="568"/>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Optionally, defects are also subcategorized as major and minor.</w:t>
      </w:r>
    </w:p>
    <w:p w14:paraId="04A71F5C" w14:textId="77777777" w:rsidR="00374119" w:rsidRPr="00194AAF" w:rsidRDefault="00374119" w:rsidP="00374119">
      <w:pPr>
        <w:autoSpaceDE w:val="0"/>
        <w:autoSpaceDN w:val="0"/>
        <w:adjustRightInd w:val="0"/>
        <w:ind w:left="568"/>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Note: Defects will further be ca</w:t>
      </w:r>
      <w:r>
        <w:rPr>
          <w:rFonts w:asciiTheme="minorHAnsi" w:hAnsiTheme="minorHAnsi" w:cstheme="minorHAnsi"/>
          <w:bCs/>
          <w:i/>
          <w:color w:val="0000FF"/>
          <w:sz w:val="22"/>
          <w:szCs w:val="22"/>
        </w:rPr>
        <w:t>tegorized as delivered or unde</w:t>
      </w:r>
      <w:r w:rsidRPr="00194AAF">
        <w:rPr>
          <w:rFonts w:asciiTheme="minorHAnsi" w:hAnsiTheme="minorHAnsi" w:cstheme="minorHAnsi"/>
          <w:bCs/>
          <w:i/>
          <w:color w:val="0000FF"/>
          <w:sz w:val="22"/>
          <w:szCs w:val="22"/>
        </w:rPr>
        <w:t>livered in the program’s change request system.</w:t>
      </w:r>
    </w:p>
    <w:p w14:paraId="1A6AAD18" w14:textId="77777777" w:rsidR="00374119" w:rsidRPr="00194AAF" w:rsidRDefault="00374119" w:rsidP="004C6C7C">
      <w:pPr>
        <w:pStyle w:val="ListParagraph"/>
        <w:numPr>
          <w:ilvl w:val="0"/>
          <w:numId w:val="66"/>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Action items (i.e., unresolved comments requiring further investigation)</w:t>
      </w:r>
    </w:p>
    <w:p w14:paraId="097F2CB1" w14:textId="77777777" w:rsidR="00374119" w:rsidRPr="00194AAF" w:rsidRDefault="00374119" w:rsidP="004C6C7C">
      <w:pPr>
        <w:pStyle w:val="ListParagraph"/>
        <w:numPr>
          <w:ilvl w:val="0"/>
          <w:numId w:val="66"/>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A comment can remain categorized as a comment if the reviewers and presenters agree that there is no error, defect, or action item required.</w:t>
      </w:r>
    </w:p>
    <w:p w14:paraId="6EE233E7" w14:textId="77777777" w:rsidR="00374119" w:rsidRPr="00194AAF" w:rsidRDefault="00374119" w:rsidP="00374119">
      <w:pPr>
        <w:pStyle w:val="ListParagraph"/>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To complete the peer review you must identify errors, defects, and action items to be resolved and documented. If needed, follow the program’s or project’s defined decision-making processes to elevate </w:t>
      </w:r>
      <w:r w:rsidRPr="00194AAF">
        <w:rPr>
          <w:rFonts w:asciiTheme="minorHAnsi" w:hAnsiTheme="minorHAnsi" w:cstheme="minorHAnsi"/>
          <w:bCs/>
          <w:i/>
          <w:color w:val="0000FF"/>
          <w:sz w:val="22"/>
          <w:szCs w:val="22"/>
        </w:rPr>
        <w:lastRenderedPageBreak/>
        <w:t>and reconcile any issues encountered in resolving peer review errors, defects, or action items with appropriate stakeholders. To ensure completion, per- form the following:</w:t>
      </w:r>
    </w:p>
    <w:p w14:paraId="76EE0832" w14:textId="77777777" w:rsidR="00374119" w:rsidRPr="00194AAF" w:rsidRDefault="00374119" w:rsidP="004C6C7C">
      <w:pPr>
        <w:pStyle w:val="ListParagraph"/>
        <w:numPr>
          <w:ilvl w:val="0"/>
          <w:numId w:val="67"/>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Correct all errors and update the peer review information to indicate that the error is resolved.</w:t>
      </w:r>
    </w:p>
    <w:p w14:paraId="24BD59EE" w14:textId="77777777" w:rsidR="00374119" w:rsidRPr="00194AAF" w:rsidRDefault="00374119" w:rsidP="004C6C7C">
      <w:pPr>
        <w:pStyle w:val="ListParagraph"/>
        <w:numPr>
          <w:ilvl w:val="0"/>
          <w:numId w:val="67"/>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Submit change request paperwork for all defects. The status and tracking of the defect corrections are then handled through the change request system. The defects associated with the peer review should indicate this transfer and are categorized as resolved, allowing the peer review to be closed.</w:t>
      </w:r>
    </w:p>
    <w:p w14:paraId="0F2FCB5E" w14:textId="77777777" w:rsidR="00374119" w:rsidRPr="009F01EA" w:rsidRDefault="00374119" w:rsidP="004C6C7C">
      <w:pPr>
        <w:pStyle w:val="ListParagraph"/>
        <w:numPr>
          <w:ilvl w:val="0"/>
          <w:numId w:val="67"/>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Resolve and complete all action items. If any action items cannot be completed within the two-week period, these action items should be moved to the program- or project-level action item tracking system. The action items associated with the peer review should indicate this transfer and are categorized as resolved, allowing the peer review to be closed.</w:t>
      </w:r>
    </w:p>
    <w:p w14:paraId="379988B3" w14:textId="66A13CC3" w:rsidR="00374119" w:rsidRPr="00793C5A" w:rsidRDefault="00A87F87" w:rsidP="00A87F87">
      <w:pPr>
        <w:pStyle w:val="Heading1"/>
        <w:tabs>
          <w:tab w:val="clear" w:pos="360"/>
        </w:tabs>
        <w:spacing w:before="0" w:after="0"/>
        <w:ind w:left="142"/>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2. </w:t>
      </w:r>
      <w:r w:rsidR="00374119">
        <w:rPr>
          <w:rFonts w:asciiTheme="minorHAnsi" w:hAnsiTheme="minorHAnsi" w:cstheme="minorHAnsi"/>
          <w:color w:val="403152" w:themeColor="accent4" w:themeShade="80"/>
          <w:sz w:val="28"/>
          <w:szCs w:val="28"/>
        </w:rPr>
        <w:t>REVIEW TYPES</w:t>
      </w:r>
    </w:p>
    <w:p w14:paraId="181E13AC" w14:textId="77777777" w:rsidR="00374119" w:rsidRPr="007A7B0F" w:rsidRDefault="00374119" w:rsidP="00374119">
      <w:pPr>
        <w:autoSpaceDE w:val="0"/>
        <w:autoSpaceDN w:val="0"/>
        <w:adjustRightInd w:val="0"/>
        <w:ind w:left="360"/>
        <w:jc w:val="both"/>
        <w:rPr>
          <w:rFonts w:asciiTheme="minorHAnsi" w:hAnsiTheme="minorHAnsi" w:cstheme="minorHAnsi"/>
          <w:bCs/>
          <w:i/>
          <w:color w:val="0000FF"/>
          <w:sz w:val="22"/>
          <w:szCs w:val="22"/>
        </w:rPr>
      </w:pPr>
      <w:r w:rsidRPr="007A7B0F">
        <w:rPr>
          <w:rFonts w:asciiTheme="minorHAnsi" w:hAnsiTheme="minorHAnsi" w:cstheme="minorHAnsi"/>
          <w:bCs/>
          <w:i/>
          <w:color w:val="0000FF"/>
          <w:sz w:val="22"/>
          <w:szCs w:val="22"/>
        </w:rPr>
        <w:t>Design and code reviews promise to improve software quality, ensure compliance with standards, and serve as a valuable teaching tool for developers. As with most practices, there are subtle nuances surrounding how they're performed that can dramatically affect their value. In some organizations, reviews are a valuable aspect of the software lifecycle. In others, they are a necessary evil tainted with political bureaucracy and big egos. Suboptimal reviews conducted late in the lifecycle are often misguided due to few objective guidelines that help guide the review process. When used throughout the development lifecycle, code and design quality metrics are valuable inputs to the review process.</w:t>
      </w:r>
    </w:p>
    <w:p w14:paraId="54E55C63" w14:textId="77777777" w:rsidR="00374119" w:rsidRPr="007A7B0F"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7E1636ED" w14:textId="77777777" w:rsidR="00374119" w:rsidRPr="00194AAF" w:rsidRDefault="00374119" w:rsidP="004C6C7C">
      <w:pPr>
        <w:pStyle w:val="ListParagraph"/>
        <w:numPr>
          <w:ilvl w:val="1"/>
          <w:numId w:val="65"/>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Reviews Increase Agility Continuous Integration. </w:t>
      </w:r>
    </w:p>
    <w:p w14:paraId="354610B1" w14:textId="77777777" w:rsidR="00374119" w:rsidRPr="00194AAF" w:rsidRDefault="00374119" w:rsidP="00374119">
      <w:pPr>
        <w:autoSpaceDE w:val="0"/>
        <w:autoSpaceDN w:val="0"/>
        <w:adjustRightInd w:val="0"/>
        <w:ind w:left="36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Agile practices are abundant, and for many </w:t>
      </w:r>
      <w:r>
        <w:rPr>
          <w:rFonts w:asciiTheme="minorHAnsi" w:hAnsiTheme="minorHAnsi" w:cstheme="minorHAnsi"/>
          <w:bCs/>
          <w:i/>
          <w:color w:val="0000FF"/>
          <w:sz w:val="22"/>
          <w:szCs w:val="22"/>
        </w:rPr>
        <w:t>stock</w:t>
      </w:r>
      <w:r w:rsidRPr="00194AAF">
        <w:rPr>
          <w:rFonts w:asciiTheme="minorHAnsi" w:hAnsiTheme="minorHAnsi" w:cstheme="minorHAnsi"/>
          <w:bCs/>
          <w:i/>
          <w:color w:val="0000FF"/>
          <w:sz w:val="22"/>
          <w:szCs w:val="22"/>
        </w:rPr>
        <w:t xml:space="preserve">s interested in increasing their agility, valuable energy and resources have been devoted to improving these practices. Because of this, many </w:t>
      </w:r>
      <w:r>
        <w:rPr>
          <w:rFonts w:asciiTheme="minorHAnsi" w:hAnsiTheme="minorHAnsi" w:cstheme="minorHAnsi"/>
          <w:bCs/>
          <w:i/>
          <w:color w:val="0000FF"/>
          <w:sz w:val="22"/>
          <w:szCs w:val="22"/>
        </w:rPr>
        <w:t>stock</w:t>
      </w:r>
      <w:r w:rsidRPr="00194AAF">
        <w:rPr>
          <w:rFonts w:asciiTheme="minorHAnsi" w:hAnsiTheme="minorHAnsi" w:cstheme="minorHAnsi"/>
          <w:bCs/>
          <w:i/>
          <w:color w:val="0000FF"/>
          <w:sz w:val="22"/>
          <w:szCs w:val="22"/>
        </w:rPr>
        <w:t>s have abandoned reviews while emphasizing other aspects of agility. But, reviews are an important tool in the agile toolkit.</w:t>
      </w:r>
    </w:p>
    <w:p w14:paraId="5BFB3409" w14:textId="77777777" w:rsidR="00374119" w:rsidRPr="007A7B0F" w:rsidRDefault="00374119" w:rsidP="00374119">
      <w:pPr>
        <w:autoSpaceDE w:val="0"/>
        <w:autoSpaceDN w:val="0"/>
        <w:adjustRightInd w:val="0"/>
        <w:ind w:left="360"/>
        <w:jc w:val="both"/>
        <w:rPr>
          <w:rFonts w:asciiTheme="minorHAnsi" w:hAnsiTheme="minorHAnsi" w:cstheme="minorHAnsi"/>
          <w:bCs/>
          <w:i/>
          <w:color w:val="0000FF"/>
          <w:sz w:val="22"/>
          <w:szCs w:val="22"/>
        </w:rPr>
      </w:pPr>
      <w:r w:rsidRPr="007A7B0F">
        <w:rPr>
          <w:rFonts w:asciiTheme="minorHAnsi" w:hAnsiTheme="minorHAnsi" w:cstheme="minorHAnsi"/>
          <w:bCs/>
          <w:i/>
          <w:color w:val="0000FF"/>
          <w:sz w:val="22"/>
          <w:szCs w:val="22"/>
        </w:rPr>
        <w:t>A driving principle of the Agile Manifesto is continuous attention to technical excellence. Another is embracing and harnessing change as an opportunity to increase customer advantage. For developers, change often begins and ends with modifications to the source code. A poorly designed application with smelly code is a breeding ground for risk that makes change incredibly difficult, and is the greatest technical inhibitor to increased agility. Effective reviews that emphasize design quality and code cleanliness are an important aspect of increased agility. Reviews done right help ensure continuous attention to technical excellence. Unfortunately, not all reviews are done right.</w:t>
      </w:r>
    </w:p>
    <w:p w14:paraId="4F082006" w14:textId="77777777" w:rsidR="00374119" w:rsidRPr="007A7B0F" w:rsidRDefault="00374119" w:rsidP="00374119">
      <w:pPr>
        <w:autoSpaceDE w:val="0"/>
        <w:autoSpaceDN w:val="0"/>
        <w:adjustRightInd w:val="0"/>
        <w:ind w:left="36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 xml:space="preserve">1.2 </w:t>
      </w:r>
      <w:r w:rsidRPr="007A7B0F">
        <w:rPr>
          <w:rFonts w:asciiTheme="minorHAnsi" w:hAnsiTheme="minorHAnsi" w:cstheme="minorHAnsi"/>
          <w:bCs/>
          <w:i/>
          <w:color w:val="0000FF"/>
          <w:sz w:val="22"/>
          <w:szCs w:val="22"/>
        </w:rPr>
        <w:t>Review Worst Practices</w:t>
      </w:r>
    </w:p>
    <w:p w14:paraId="05C16F75" w14:textId="77777777" w:rsidR="00374119" w:rsidRPr="007A7B0F" w:rsidRDefault="00374119" w:rsidP="00374119">
      <w:pPr>
        <w:autoSpaceDE w:val="0"/>
        <w:autoSpaceDN w:val="0"/>
        <w:adjustRightInd w:val="0"/>
        <w:ind w:left="360"/>
        <w:jc w:val="both"/>
        <w:rPr>
          <w:rFonts w:asciiTheme="minorHAnsi" w:hAnsiTheme="minorHAnsi" w:cstheme="minorHAnsi"/>
          <w:bCs/>
          <w:i/>
          <w:color w:val="0000FF"/>
          <w:sz w:val="22"/>
          <w:szCs w:val="22"/>
        </w:rPr>
      </w:pPr>
      <w:r w:rsidRPr="007A7B0F">
        <w:rPr>
          <w:rFonts w:asciiTheme="minorHAnsi" w:hAnsiTheme="minorHAnsi" w:cstheme="minorHAnsi"/>
          <w:bCs/>
          <w:i/>
          <w:color w:val="0000FF"/>
          <w:sz w:val="22"/>
          <w:szCs w:val="22"/>
        </w:rPr>
        <w:t xml:space="preserve">Some development </w:t>
      </w:r>
      <w:r>
        <w:rPr>
          <w:rFonts w:asciiTheme="minorHAnsi" w:hAnsiTheme="minorHAnsi" w:cstheme="minorHAnsi"/>
          <w:bCs/>
          <w:i/>
          <w:color w:val="0000FF"/>
          <w:sz w:val="22"/>
          <w:szCs w:val="22"/>
        </w:rPr>
        <w:t>stock</w:t>
      </w:r>
      <w:r w:rsidRPr="007A7B0F">
        <w:rPr>
          <w:rFonts w:asciiTheme="minorHAnsi" w:hAnsiTheme="minorHAnsi" w:cstheme="minorHAnsi"/>
          <w:bCs/>
          <w:i/>
          <w:color w:val="0000FF"/>
          <w:sz w:val="22"/>
          <w:szCs w:val="22"/>
        </w:rPr>
        <w:t xml:space="preserve">s find reviews a healthy and valuable asset to developers and the project </w:t>
      </w:r>
      <w:r>
        <w:rPr>
          <w:rFonts w:asciiTheme="minorHAnsi" w:hAnsiTheme="minorHAnsi" w:cstheme="minorHAnsi"/>
          <w:bCs/>
          <w:i/>
          <w:color w:val="0000FF"/>
          <w:sz w:val="22"/>
          <w:szCs w:val="22"/>
        </w:rPr>
        <w:t>stock</w:t>
      </w:r>
      <w:r w:rsidRPr="007A7B0F">
        <w:rPr>
          <w:rFonts w:asciiTheme="minorHAnsi" w:hAnsiTheme="minorHAnsi" w:cstheme="minorHAnsi"/>
          <w:bCs/>
          <w:i/>
          <w:color w:val="0000FF"/>
          <w:sz w:val="22"/>
          <w:szCs w:val="22"/>
        </w:rPr>
        <w:t xml:space="preserve">. Other </w:t>
      </w:r>
      <w:r>
        <w:rPr>
          <w:rFonts w:asciiTheme="minorHAnsi" w:hAnsiTheme="minorHAnsi" w:cstheme="minorHAnsi"/>
          <w:bCs/>
          <w:i/>
          <w:color w:val="0000FF"/>
          <w:sz w:val="22"/>
          <w:szCs w:val="22"/>
        </w:rPr>
        <w:t>stock</w:t>
      </w:r>
      <w:r w:rsidRPr="007A7B0F">
        <w:rPr>
          <w:rFonts w:asciiTheme="minorHAnsi" w:hAnsiTheme="minorHAnsi" w:cstheme="minorHAnsi"/>
          <w:bCs/>
          <w:i/>
          <w:color w:val="0000FF"/>
          <w:sz w:val="22"/>
          <w:szCs w:val="22"/>
        </w:rPr>
        <w:t>s realize little value from their review process. There are numerous causes for painful and ineffective reviews. Some symptoms of ineffective reviews include:</w:t>
      </w:r>
    </w:p>
    <w:p w14:paraId="68DD96D8" w14:textId="77777777" w:rsidR="00374119" w:rsidRPr="00194AAF"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Witch hunt reviews - Many reviews degrade quickly into attack and defend mode. This often occurs because the developer who wrote the code feels attacked and threatened when reviewers make direct and opinionated statements about the code. Nothing could be less productive.</w:t>
      </w:r>
    </w:p>
    <w:p w14:paraId="17F0D747" w14:textId="77777777" w:rsidR="00374119" w:rsidRPr="00194AAF"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Curly brace reviews - Some reviews emphasize formatting and comments instead of more serious problems. Is placement of curly braces and misspelled comments really that important? Curly brace reviews are feeding ground for the anal retentive, and provide no real value.</w:t>
      </w:r>
    </w:p>
    <w:p w14:paraId="0D7F8D79" w14:textId="77777777" w:rsidR="00374119" w:rsidRPr="00194AAF"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Blind reviews - Often times, reviewers walk into the review meeting having never laid eyes on the code they are about to review.  Most of the review time is spent trying to figure out what the code does. Spending time in the review meeting attempting to understand the code instead of reviewing it for more serious ailments is a waste of time.</w:t>
      </w:r>
    </w:p>
    <w:p w14:paraId="716303CA" w14:textId="77777777" w:rsidR="00374119" w:rsidRPr="00194AAF"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Exclusionary reviews - Many times, the code provided for the review is only a sampling of the code written. For example, unit tests might be excluded from the review. In an unhealthy review environment, providing impartial and incomplete code listings will leave the reviewers wondering how the code actually works.</w:t>
      </w:r>
    </w:p>
    <w:p w14:paraId="7E955C5B" w14:textId="77777777" w:rsidR="00374119" w:rsidRPr="00194AAF"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Tree killer review - If you can't baffle them by providing half of what they need to understand the code, then maybe overwhelming them by providing thousands of lines of code might work. </w:t>
      </w:r>
      <w:r w:rsidRPr="00194AAF">
        <w:rPr>
          <w:rFonts w:asciiTheme="minorHAnsi" w:hAnsiTheme="minorHAnsi" w:cstheme="minorHAnsi"/>
          <w:bCs/>
          <w:i/>
          <w:color w:val="0000FF"/>
          <w:sz w:val="22"/>
          <w:szCs w:val="22"/>
        </w:rPr>
        <w:lastRenderedPageBreak/>
        <w:t xml:space="preserve">Waiting until codebase is incredibly large to host the first review is entirely ineffective. Not only is it </w:t>
      </w:r>
      <w:proofErr w:type="spellStart"/>
      <w:r w:rsidRPr="00194AAF">
        <w:rPr>
          <w:rFonts w:asciiTheme="minorHAnsi" w:hAnsiTheme="minorHAnsi" w:cstheme="minorHAnsi"/>
          <w:bCs/>
          <w:i/>
          <w:color w:val="0000FF"/>
          <w:sz w:val="22"/>
          <w:szCs w:val="22"/>
        </w:rPr>
        <w:t>to</w:t>
      </w:r>
      <w:proofErr w:type="spellEnd"/>
      <w:r w:rsidRPr="00194AAF">
        <w:rPr>
          <w:rFonts w:asciiTheme="minorHAnsi" w:hAnsiTheme="minorHAnsi" w:cstheme="minorHAnsi"/>
          <w:bCs/>
          <w:i/>
          <w:color w:val="0000FF"/>
          <w:sz w:val="22"/>
          <w:szCs w:val="22"/>
        </w:rPr>
        <w:t xml:space="preserve"> difficult to provide effective feedback on a large codebase, these reviews are often held late in the lifecycle and do not allow the developer to improve her code based on the feedback received. </w:t>
      </w:r>
    </w:p>
    <w:p w14:paraId="4305188D" w14:textId="77777777" w:rsidR="00374119" w:rsidRPr="00194AAF"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 xml:space="preserve">Token review - It's not uncommon for management to dictate that reviews be held. Token reviews are typically held for political reasons. Management wants to ensure that all code is reviewed for auditing purposes. Unfortunately, developers realize very little value surrounding these reviews. Any problems found are not fixed unless they are absolutely critical. Since the primary motivation is an audit trail for management, the </w:t>
      </w:r>
      <w:r>
        <w:rPr>
          <w:rFonts w:asciiTheme="minorHAnsi" w:hAnsiTheme="minorHAnsi" w:cstheme="minorHAnsi"/>
          <w:bCs/>
          <w:i/>
          <w:color w:val="0000FF"/>
          <w:sz w:val="22"/>
          <w:szCs w:val="22"/>
        </w:rPr>
        <w:t>stock</w:t>
      </w:r>
      <w:r w:rsidRPr="00194AAF">
        <w:rPr>
          <w:rFonts w:asciiTheme="minorHAnsi" w:hAnsiTheme="minorHAnsi" w:cstheme="minorHAnsi"/>
          <w:bCs/>
          <w:i/>
          <w:color w:val="0000FF"/>
          <w:sz w:val="22"/>
          <w:szCs w:val="22"/>
        </w:rPr>
        <w:t xml:space="preserve"> has little motivation to improve the code.</w:t>
      </w:r>
    </w:p>
    <w:p w14:paraId="358BBF0D" w14:textId="77777777" w:rsidR="00374119" w:rsidRDefault="00374119" w:rsidP="004C6C7C">
      <w:pPr>
        <w:pStyle w:val="ListParagraph"/>
        <w:numPr>
          <w:ilvl w:val="0"/>
          <w:numId w:val="64"/>
        </w:numPr>
        <w:autoSpaceDE w:val="0"/>
        <w:autoSpaceDN w:val="0"/>
        <w:adjustRightInd w:val="0"/>
        <w:jc w:val="both"/>
        <w:rPr>
          <w:rFonts w:asciiTheme="minorHAnsi" w:hAnsiTheme="minorHAnsi" w:cstheme="minorHAnsi"/>
          <w:bCs/>
          <w:i/>
          <w:color w:val="0000FF"/>
          <w:sz w:val="22"/>
          <w:szCs w:val="22"/>
        </w:rPr>
      </w:pPr>
      <w:r w:rsidRPr="00194AAF">
        <w:rPr>
          <w:rFonts w:asciiTheme="minorHAnsi" w:hAnsiTheme="minorHAnsi" w:cstheme="minorHAnsi"/>
          <w:bCs/>
          <w:i/>
          <w:color w:val="0000FF"/>
          <w:sz w:val="22"/>
          <w:szCs w:val="22"/>
        </w:rPr>
        <w:t>World review</w:t>
      </w:r>
      <w:r>
        <w:rPr>
          <w:rFonts w:asciiTheme="minorHAnsi" w:hAnsiTheme="minorHAnsi" w:cstheme="minorHAnsi"/>
          <w:bCs/>
          <w:i/>
          <w:color w:val="0000FF"/>
          <w:sz w:val="22"/>
          <w:szCs w:val="22"/>
        </w:rPr>
        <w:t>-</w:t>
      </w:r>
      <w:r w:rsidRPr="00194AAF">
        <w:rPr>
          <w:rFonts w:asciiTheme="minorHAnsi" w:hAnsiTheme="minorHAnsi" w:cstheme="minorHAnsi"/>
          <w:bCs/>
          <w:i/>
          <w:color w:val="0000FF"/>
          <w:sz w:val="22"/>
          <w:szCs w:val="22"/>
        </w:rPr>
        <w:t xml:space="preserve"> </w:t>
      </w:r>
      <w:r>
        <w:rPr>
          <w:rFonts w:asciiTheme="minorHAnsi" w:hAnsiTheme="minorHAnsi" w:cstheme="minorHAnsi"/>
          <w:bCs/>
          <w:i/>
          <w:color w:val="0000FF"/>
          <w:sz w:val="22"/>
          <w:szCs w:val="22"/>
        </w:rPr>
        <w:t>The reviews conducted with great</w:t>
      </w:r>
      <w:r w:rsidRPr="00194AAF">
        <w:rPr>
          <w:rFonts w:asciiTheme="minorHAnsi" w:hAnsiTheme="minorHAnsi" w:cstheme="minorHAnsi"/>
          <w:bCs/>
          <w:i/>
          <w:color w:val="0000FF"/>
          <w:sz w:val="22"/>
          <w:szCs w:val="22"/>
        </w:rPr>
        <w:t xml:space="preserve"> number of people in attendance. This can be incredibly intimidating for the developers whose code is being reviewed, and </w:t>
      </w:r>
      <w:r>
        <w:rPr>
          <w:rFonts w:asciiTheme="minorHAnsi" w:hAnsiTheme="minorHAnsi" w:cstheme="minorHAnsi"/>
          <w:bCs/>
          <w:i/>
          <w:color w:val="0000FF"/>
          <w:sz w:val="22"/>
          <w:szCs w:val="22"/>
        </w:rPr>
        <w:t xml:space="preserve">it is </w:t>
      </w:r>
      <w:r w:rsidRPr="00194AAF">
        <w:rPr>
          <w:rFonts w:asciiTheme="minorHAnsi" w:hAnsiTheme="minorHAnsi" w:cstheme="minorHAnsi"/>
          <w:bCs/>
          <w:i/>
          <w:color w:val="0000FF"/>
          <w:sz w:val="22"/>
          <w:szCs w:val="22"/>
        </w:rPr>
        <w:t>not sure what value it provides to invite so many people. A few developers, up to five, should serve all the needs required of the review process. If more people want to provide input, there are better ways.</w:t>
      </w:r>
    </w:p>
    <w:p w14:paraId="4D2D29CB" w14:textId="77777777" w:rsidR="00374119" w:rsidRDefault="00374119" w:rsidP="00374119">
      <w:pPr>
        <w:autoSpaceDE w:val="0"/>
        <w:autoSpaceDN w:val="0"/>
        <w:adjustRightInd w:val="0"/>
        <w:jc w:val="both"/>
        <w:rPr>
          <w:rFonts w:asciiTheme="minorHAnsi" w:hAnsiTheme="minorHAnsi" w:cstheme="minorHAnsi"/>
          <w:bCs/>
          <w:i/>
          <w:color w:val="0000FF"/>
          <w:sz w:val="22"/>
          <w:szCs w:val="22"/>
        </w:rPr>
      </w:pPr>
      <w:r>
        <w:rPr>
          <w:rFonts w:asciiTheme="minorHAnsi" w:hAnsiTheme="minorHAnsi" w:cstheme="minorHAnsi"/>
          <w:bCs/>
          <w:i/>
          <w:color w:val="0000FF"/>
          <w:sz w:val="22"/>
          <w:szCs w:val="22"/>
        </w:rPr>
        <w:t>The Design checklist is as follows:</w:t>
      </w:r>
    </w:p>
    <w:p w14:paraId="58A922F1"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Deficiencies and conflicts in requirements, architecture, or program/project plans will be reported.</w:t>
      </w:r>
    </w:p>
    <w:p w14:paraId="6BAE5B5A"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Design decisions and the decision rationales will be recorded according to plans and defined processes.</w:t>
      </w:r>
    </w:p>
    <w:p w14:paraId="1AF389CD"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Top-level software components of the software end item will be identified and described.</w:t>
      </w:r>
    </w:p>
    <w:p w14:paraId="0BFA4BED"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Static relationships between top-level software components will be defined.</w:t>
      </w:r>
    </w:p>
    <w:p w14:paraId="1C3F7D65"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Dynamic relationships between top-level software components will be defined.</w:t>
      </w:r>
    </w:p>
    <w:p w14:paraId="4ABA4B4E"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The concepts of execution of the software end item and its components will be defined.</w:t>
      </w:r>
    </w:p>
    <w:p w14:paraId="67E7D157"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External interfaces of the software end item and its components will be identified and described.</w:t>
      </w:r>
    </w:p>
    <w:p w14:paraId="4356E6EC"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Top-level software components will be decomposed into lower-level software units.</w:t>
      </w:r>
    </w:p>
    <w:p w14:paraId="77E5D049"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Internal interfaces between software units will be identified and described according to the standards identified by the project.</w:t>
      </w:r>
    </w:p>
    <w:p w14:paraId="46747795"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Design traceability data will be documented according to plans, processes, and product standards.</w:t>
      </w:r>
    </w:p>
    <w:p w14:paraId="7D1C5ABA"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Design definitions will be documented according to plans, defined processes, and standards.</w:t>
      </w:r>
    </w:p>
    <w:p w14:paraId="43D19C56"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Measurement and estimated data will be collected.</w:t>
      </w:r>
    </w:p>
    <w:p w14:paraId="5B67785D"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Applicable work products will be submitted for peer reviews in accordance with  project plans.</w:t>
      </w:r>
    </w:p>
    <w:p w14:paraId="2B8181EB" w14:textId="77777777" w:rsidR="00374119" w:rsidRPr="00333BB2" w:rsidRDefault="00374119" w:rsidP="004C6C7C">
      <w:pPr>
        <w:pStyle w:val="ListParagraph"/>
        <w:numPr>
          <w:ilvl w:val="0"/>
          <w:numId w:val="68"/>
        </w:numPr>
        <w:autoSpaceDE w:val="0"/>
        <w:autoSpaceDN w:val="0"/>
        <w:adjustRightInd w:val="0"/>
        <w:jc w:val="both"/>
        <w:rPr>
          <w:rFonts w:asciiTheme="minorHAnsi" w:hAnsiTheme="minorHAnsi" w:cstheme="minorHAnsi"/>
          <w:bCs/>
          <w:i/>
          <w:color w:val="0000FF"/>
          <w:sz w:val="22"/>
          <w:szCs w:val="22"/>
        </w:rPr>
      </w:pPr>
      <w:r w:rsidRPr="00333BB2">
        <w:rPr>
          <w:rFonts w:asciiTheme="minorHAnsi" w:hAnsiTheme="minorHAnsi" w:cstheme="minorHAnsi"/>
          <w:bCs/>
          <w:i/>
          <w:color w:val="0000FF"/>
          <w:sz w:val="22"/>
          <w:szCs w:val="22"/>
        </w:rPr>
        <w:t>Applicable work products will be submitted for control in accordance with program or project plans.</w:t>
      </w:r>
    </w:p>
    <w:p w14:paraId="2261F10F"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22699A60" w14:textId="2497E4BF" w:rsidR="00374119" w:rsidRDefault="00083FB9" w:rsidP="00083FB9">
      <w:pPr>
        <w:pStyle w:val="Heading1"/>
        <w:tabs>
          <w:tab w:val="clear" w:pos="360"/>
        </w:tabs>
        <w:spacing w:before="0" w:after="0"/>
        <w:ind w:left="142"/>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 xml:space="preserve">3. </w:t>
      </w:r>
      <w:r w:rsidR="00374119">
        <w:rPr>
          <w:rFonts w:asciiTheme="minorHAnsi" w:hAnsiTheme="minorHAnsi" w:cstheme="minorHAnsi"/>
          <w:color w:val="403152" w:themeColor="accent4" w:themeShade="80"/>
          <w:sz w:val="28"/>
          <w:szCs w:val="28"/>
        </w:rPr>
        <w:t>VERIFICATION SUMMARY</w:t>
      </w:r>
    </w:p>
    <w:p w14:paraId="48542B1E" w14:textId="77777777" w:rsidR="00374119" w:rsidRDefault="00374119" w:rsidP="00374119">
      <w:pPr>
        <w:rPr>
          <w:rFonts w:asciiTheme="minorHAnsi" w:hAnsiTheme="minorHAnsi" w:cstheme="minorHAnsi"/>
          <w:bCs/>
          <w:i/>
          <w:color w:val="0000FF"/>
          <w:sz w:val="22"/>
          <w:szCs w:val="22"/>
        </w:rPr>
      </w:pPr>
      <w:r>
        <w:rPr>
          <w:rFonts w:asciiTheme="minorHAnsi" w:hAnsiTheme="minorHAnsi" w:cstheme="minorHAnsi"/>
          <w:bCs/>
          <w:i/>
          <w:color w:val="0000FF"/>
          <w:sz w:val="22"/>
          <w:szCs w:val="22"/>
        </w:rPr>
        <w:t>Note: The verification summary is required to be written for all the objectives and processes as they were detailed as User Stories. Replicate the standard template for objectives and process for the goals.</w:t>
      </w:r>
    </w:p>
    <w:p w14:paraId="6006FA5C" w14:textId="77777777" w:rsidR="00374119" w:rsidRDefault="00374119" w:rsidP="00374119">
      <w:pPr>
        <w:rPr>
          <w:rFonts w:asciiTheme="minorHAnsi" w:hAnsiTheme="minorHAnsi" w:cstheme="minorHAnsi"/>
          <w:bCs/>
          <w:i/>
          <w:color w:val="0000FF"/>
          <w:sz w:val="22"/>
          <w:szCs w:val="22"/>
        </w:rPr>
      </w:pPr>
    </w:p>
    <w:p w14:paraId="06BF7ACF" w14:textId="60190690" w:rsidR="00374119" w:rsidRDefault="00374119" w:rsidP="00083FB9">
      <w:pPr>
        <w:pStyle w:val="Heading1"/>
        <w:numPr>
          <w:ilvl w:val="1"/>
          <w:numId w:val="27"/>
        </w:numPr>
        <w:tabs>
          <w:tab w:val="clear" w:pos="360"/>
        </w:tabs>
        <w:spacing w:before="0" w:after="0"/>
        <w:jc w:val="both"/>
        <w:rPr>
          <w:sz w:val="22"/>
        </w:rPr>
      </w:pPr>
      <w:r>
        <w:rPr>
          <w:rFonts w:asciiTheme="minorHAnsi" w:hAnsiTheme="minorHAnsi" w:cstheme="minorHAnsi"/>
          <w:color w:val="403152" w:themeColor="accent4" w:themeShade="80"/>
          <w:sz w:val="28"/>
          <w:szCs w:val="28"/>
        </w:rPr>
        <w:t>VERIFICATION STEPS: GOAL-1</w:t>
      </w:r>
    </w:p>
    <w:p w14:paraId="7AD71370" w14:textId="77777777" w:rsidR="00374119" w:rsidRDefault="00374119" w:rsidP="00374119">
      <w:pPr>
        <w:pStyle w:val="Heading1"/>
        <w:spacing w:before="0" w:after="0"/>
        <w:jc w:val="both"/>
        <w:rPr>
          <w:sz w:val="22"/>
        </w:rPr>
      </w:pPr>
    </w:p>
    <w:p w14:paraId="2811B164" w14:textId="77777777" w:rsidR="00374119" w:rsidRDefault="00374119" w:rsidP="00374119">
      <w:pPr>
        <w:rPr>
          <w:sz w:val="22"/>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49187900"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DE9D9" w:themeFill="accent6" w:themeFillTint="33"/>
            <w:tcMar>
              <w:left w:w="97" w:type="dxa"/>
            </w:tcMar>
          </w:tcPr>
          <w:p w14:paraId="49CF0CFD" w14:textId="77777777" w:rsidR="00374119" w:rsidRDefault="00374119" w:rsidP="00374119">
            <w:pPr>
              <w:jc w:val="center"/>
            </w:pPr>
            <w:r>
              <w:rPr>
                <w:rFonts w:asciiTheme="minorHAnsi" w:hAnsiTheme="minorHAnsi" w:cstheme="minorHAnsi"/>
                <w:bCs w:val="0"/>
                <w:color w:val="000000" w:themeColor="text1"/>
                <w:sz w:val="20"/>
              </w:rPr>
              <w:t>Objective-1</w:t>
            </w:r>
          </w:p>
        </w:tc>
        <w:tc>
          <w:tcPr>
            <w:tcW w:w="8062" w:type="dxa"/>
            <w:tcBorders>
              <w:bottom w:val="single" w:sz="24" w:space="0" w:color="FFFFFF"/>
            </w:tcBorders>
            <w:shd w:val="clear" w:color="auto" w:fill="FDE9D9" w:themeFill="accent6" w:themeFillTint="33"/>
            <w:tcMar>
              <w:left w:w="97" w:type="dxa"/>
            </w:tcMar>
          </w:tcPr>
          <w:p w14:paraId="27322093"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color w:val="000000" w:themeColor="text1"/>
                <w:sz w:val="20"/>
              </w:rPr>
              <w:t>Acquire Trader Data</w:t>
            </w:r>
          </w:p>
        </w:tc>
      </w:tr>
      <w:tr w:rsidR="00374119" w14:paraId="6BEFBB8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AE6C76C" w14:textId="77777777" w:rsidR="00374119" w:rsidRDefault="00374119" w:rsidP="00374119">
            <w:pPr>
              <w:jc w:val="center"/>
            </w:pPr>
            <w:r>
              <w:rPr>
                <w:rFonts w:asciiTheme="minorHAnsi" w:hAnsiTheme="minorHAnsi" w:cstheme="minorHAnsi"/>
                <w:bCs w:val="0"/>
                <w:color w:val="000000" w:themeColor="text1"/>
                <w:sz w:val="20"/>
              </w:rPr>
              <w:t>Purpose</w:t>
            </w:r>
          </w:p>
        </w:tc>
        <w:tc>
          <w:tcPr>
            <w:tcW w:w="8062" w:type="dxa"/>
            <w:shd w:val="clear" w:color="auto" w:fill="DAEEF3" w:themeFill="accent5" w:themeFillTint="33"/>
            <w:tcMar>
              <w:left w:w="97" w:type="dxa"/>
            </w:tcMar>
          </w:tcPr>
          <w:p w14:paraId="127D4C9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This will ensure the reliability and correctness of system.</w:t>
            </w:r>
          </w:p>
        </w:tc>
      </w:tr>
      <w:tr w:rsidR="00374119" w14:paraId="6288562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6F939B9" w14:textId="77777777" w:rsidR="00374119" w:rsidRDefault="00374119" w:rsidP="00374119">
            <w:pPr>
              <w:jc w:val="center"/>
            </w:pPr>
            <w:r>
              <w:rPr>
                <w:rFonts w:asciiTheme="minorHAnsi" w:hAnsiTheme="minorHAnsi" w:cstheme="minorHAnsi"/>
                <w:bCs w:val="0"/>
                <w:color w:val="000000" w:themeColor="text1"/>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22863C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w:t>
            </w:r>
          </w:p>
        </w:tc>
      </w:tr>
      <w:tr w:rsidR="00374119" w14:paraId="579DB35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35F05D8" w14:textId="77777777" w:rsidR="00374119" w:rsidRDefault="00374119" w:rsidP="00374119">
            <w:pPr>
              <w:jc w:val="center"/>
            </w:pPr>
            <w:r>
              <w:rPr>
                <w:rFonts w:asciiTheme="minorHAnsi" w:hAnsiTheme="minorHAnsi" w:cstheme="minorHAnsi"/>
                <w:color w:val="000000" w:themeColor="text1"/>
                <w:sz w:val="20"/>
              </w:rPr>
              <w:t>Status</w:t>
            </w:r>
          </w:p>
        </w:tc>
        <w:tc>
          <w:tcPr>
            <w:tcW w:w="8062" w:type="dxa"/>
            <w:shd w:val="clear" w:color="auto" w:fill="DAEEF3" w:themeFill="accent5" w:themeFillTint="33"/>
            <w:tcMar>
              <w:left w:w="97" w:type="dxa"/>
            </w:tcMar>
          </w:tcPr>
          <w:p w14:paraId="0F7005D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Completed</w:t>
            </w:r>
          </w:p>
        </w:tc>
      </w:tr>
      <w:tr w:rsidR="00374119" w14:paraId="5703FE3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7F527EE" w14:textId="77777777" w:rsidR="00374119" w:rsidRDefault="00374119" w:rsidP="00374119">
            <w:pPr>
              <w:jc w:val="center"/>
            </w:pPr>
            <w:r>
              <w:rPr>
                <w:rFonts w:asciiTheme="minorHAnsi" w:hAnsiTheme="minorHAnsi" w:cstheme="minorHAnsi"/>
                <w:color w:val="000000" w:themeColor="text1"/>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309B8D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an</w:t>
            </w:r>
            <w:r>
              <w:rPr>
                <w:rFonts w:asciiTheme="minorHAnsi" w:hAnsiTheme="minorHAnsi" w:cstheme="minorHAnsi"/>
                <w:i/>
                <w:iCs/>
                <w:sz w:val="20"/>
              </w:rPr>
              <w:t xml:space="preserve"> </w:t>
            </w:r>
            <w:r>
              <w:rPr>
                <w:rFonts w:asciiTheme="minorHAnsi" w:hAnsiTheme="minorHAnsi" w:cstheme="minorHAnsi"/>
                <w:iCs/>
                <w:sz w:val="20"/>
              </w:rPr>
              <w:t>Trader Manager</w:t>
            </w:r>
          </w:p>
        </w:tc>
      </w:tr>
      <w:tr w:rsidR="00374119" w14:paraId="70F5A95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F3C9185" w14:textId="77777777" w:rsidR="00374119" w:rsidRDefault="00374119" w:rsidP="00374119">
            <w:pPr>
              <w:jc w:val="center"/>
            </w:pPr>
            <w:r>
              <w:rPr>
                <w:rFonts w:asciiTheme="minorHAnsi" w:hAnsiTheme="minorHAnsi" w:cstheme="minorHAnsi"/>
                <w:color w:val="000000" w:themeColor="text1"/>
                <w:sz w:val="20"/>
              </w:rPr>
              <w:t>Verification Steps</w:t>
            </w:r>
          </w:p>
        </w:tc>
        <w:tc>
          <w:tcPr>
            <w:tcW w:w="8062" w:type="dxa"/>
            <w:shd w:val="clear" w:color="auto" w:fill="DAEEF3" w:themeFill="accent5" w:themeFillTint="33"/>
            <w:tcMar>
              <w:left w:w="97" w:type="dxa"/>
            </w:tcMar>
          </w:tcPr>
          <w:p w14:paraId="61A779B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1. Verify that trader profiles creation request is registered.</w:t>
            </w:r>
          </w:p>
        </w:tc>
      </w:tr>
      <w:tr w:rsidR="00374119" w14:paraId="47871D9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B6D4C9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B20E1E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2. Verify that trader profiles are built.</w:t>
            </w:r>
          </w:p>
        </w:tc>
      </w:tr>
      <w:tr w:rsidR="00374119" w14:paraId="75D204B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587901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5CB062F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3. Verify created database and schema.</w:t>
            </w:r>
          </w:p>
        </w:tc>
      </w:tr>
      <w:tr w:rsidR="00374119" w14:paraId="73A89F3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50C7A10"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AB382A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4. Verify that trader data has been fetched.</w:t>
            </w:r>
          </w:p>
        </w:tc>
      </w:tr>
      <w:tr w:rsidR="00374119" w14:paraId="2F43071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6F079D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727FE36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FF"/>
                <w:sz w:val="20"/>
              </w:rPr>
            </w:pPr>
            <w:r>
              <w:rPr>
                <w:rFonts w:asciiTheme="minorHAnsi" w:hAnsiTheme="minorHAnsi" w:cstheme="minorHAnsi"/>
                <w:bCs/>
                <w:color w:val="000000"/>
                <w:sz w:val="20"/>
              </w:rPr>
              <w:t>5. Verify Database structure.</w:t>
            </w:r>
          </w:p>
        </w:tc>
      </w:tr>
      <w:tr w:rsidR="00374119" w14:paraId="697F67D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9749537"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88D22D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 xml:space="preserve">6. Verify that trader database has been populated. </w:t>
            </w:r>
          </w:p>
        </w:tc>
      </w:tr>
      <w:tr w:rsidR="00374119" w14:paraId="4AA5B10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7C001C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7C119C4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7. Verify that trader database backup is available.</w:t>
            </w:r>
          </w:p>
        </w:tc>
      </w:tr>
      <w:tr w:rsidR="00374119" w14:paraId="60AA8DF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18533FB"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E28073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8. Verify that the backup accessible.</w:t>
            </w:r>
          </w:p>
        </w:tc>
      </w:tr>
      <w:tr w:rsidR="00374119" w14:paraId="277CFFE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A144E3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8094A8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9. Verify proper database privileges and security.</w:t>
            </w:r>
          </w:p>
        </w:tc>
      </w:tr>
      <w:tr w:rsidR="00374119" w14:paraId="5C8A365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170FE4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66D6E13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10. Verify Trader page content.</w:t>
            </w:r>
          </w:p>
        </w:tc>
      </w:tr>
    </w:tbl>
    <w:p w14:paraId="3D53CAF3" w14:textId="77777777" w:rsidR="00374119" w:rsidRDefault="00374119" w:rsidP="00374119">
      <w:pPr>
        <w:ind w:left="360"/>
        <w:jc w:val="both"/>
        <w:rPr>
          <w:rFonts w:asciiTheme="minorHAnsi" w:hAnsiTheme="minorHAnsi" w:cstheme="minorHAnsi"/>
          <w:bCs/>
          <w:i/>
          <w:color w:val="0000FF"/>
          <w:sz w:val="20"/>
          <w:szCs w:val="22"/>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725529BD"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DE9D9" w:themeFill="accent6" w:themeFillTint="33"/>
            <w:tcMar>
              <w:left w:w="97" w:type="dxa"/>
            </w:tcMar>
          </w:tcPr>
          <w:p w14:paraId="529DA537" w14:textId="77777777" w:rsidR="00374119" w:rsidRDefault="00374119" w:rsidP="00374119">
            <w:pPr>
              <w:jc w:val="center"/>
            </w:pPr>
            <w:r>
              <w:rPr>
                <w:rFonts w:asciiTheme="minorHAnsi" w:hAnsiTheme="minorHAnsi" w:cstheme="minorHAnsi"/>
                <w:bCs w:val="0"/>
                <w:color w:val="000000" w:themeColor="text1"/>
                <w:sz w:val="20"/>
              </w:rPr>
              <w:t>Process-1</w:t>
            </w:r>
          </w:p>
        </w:tc>
        <w:tc>
          <w:tcPr>
            <w:tcW w:w="8062" w:type="dxa"/>
            <w:tcBorders>
              <w:bottom w:val="single" w:sz="24" w:space="0" w:color="FFFFFF"/>
            </w:tcBorders>
            <w:shd w:val="clear" w:color="auto" w:fill="FDE9D9" w:themeFill="accent6" w:themeFillTint="33"/>
            <w:tcMar>
              <w:left w:w="97" w:type="dxa"/>
            </w:tcMar>
          </w:tcPr>
          <w:p w14:paraId="04D82020"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Acquire Trader Details</w:t>
            </w:r>
          </w:p>
        </w:tc>
      </w:tr>
      <w:tr w:rsidR="00374119" w14:paraId="40E5A3E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82F27C1" w14:textId="77777777" w:rsidR="00374119" w:rsidRDefault="00374119" w:rsidP="00374119">
            <w:pPr>
              <w:jc w:val="center"/>
            </w:pPr>
            <w:r>
              <w:rPr>
                <w:rFonts w:asciiTheme="minorHAnsi" w:hAnsiTheme="minorHAnsi" w:cstheme="minorHAnsi"/>
                <w:bCs w:val="0"/>
                <w:color w:val="000000" w:themeColor="text1"/>
                <w:sz w:val="20"/>
              </w:rPr>
              <w:t>Purpose</w:t>
            </w:r>
          </w:p>
        </w:tc>
        <w:tc>
          <w:tcPr>
            <w:tcW w:w="8062" w:type="dxa"/>
            <w:shd w:val="clear" w:color="auto" w:fill="DAEEF3" w:themeFill="accent5" w:themeFillTint="33"/>
            <w:tcMar>
              <w:left w:w="97" w:type="dxa"/>
            </w:tcMar>
          </w:tcPr>
          <w:p w14:paraId="5414E6C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Collect Trader Details for creating trader ranking index used to find transfer values.</w:t>
            </w:r>
          </w:p>
        </w:tc>
      </w:tr>
      <w:tr w:rsidR="00374119" w14:paraId="256CC7B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4CD9F52" w14:textId="77777777" w:rsidR="00374119" w:rsidRDefault="00374119" w:rsidP="00374119">
            <w:pPr>
              <w:jc w:val="center"/>
            </w:pPr>
            <w:r>
              <w:rPr>
                <w:rFonts w:asciiTheme="minorHAnsi" w:hAnsiTheme="minorHAnsi" w:cstheme="minorHAnsi"/>
                <w:bCs w:val="0"/>
                <w:color w:val="000000" w:themeColor="text1"/>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F65F4C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Internal Stakeholders</w:t>
            </w:r>
          </w:p>
        </w:tc>
      </w:tr>
      <w:tr w:rsidR="00374119" w14:paraId="63AF5FE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936AB9E" w14:textId="77777777" w:rsidR="00374119" w:rsidRDefault="00374119" w:rsidP="00374119">
            <w:pPr>
              <w:jc w:val="center"/>
            </w:pPr>
            <w:r>
              <w:rPr>
                <w:rFonts w:asciiTheme="minorHAnsi" w:hAnsiTheme="minorHAnsi" w:cstheme="minorHAnsi"/>
                <w:color w:val="000000" w:themeColor="text1"/>
                <w:sz w:val="20"/>
              </w:rPr>
              <w:t>Status</w:t>
            </w:r>
          </w:p>
        </w:tc>
        <w:tc>
          <w:tcPr>
            <w:tcW w:w="8062" w:type="dxa"/>
            <w:shd w:val="clear" w:color="auto" w:fill="DAEEF3" w:themeFill="accent5" w:themeFillTint="33"/>
            <w:tcMar>
              <w:left w:w="97" w:type="dxa"/>
            </w:tcMar>
          </w:tcPr>
          <w:p w14:paraId="2162BB1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Completed</w:t>
            </w:r>
          </w:p>
        </w:tc>
      </w:tr>
      <w:tr w:rsidR="00374119" w14:paraId="638A721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9FE195F" w14:textId="77777777" w:rsidR="00374119" w:rsidRDefault="00374119" w:rsidP="00374119">
            <w:pPr>
              <w:jc w:val="center"/>
            </w:pPr>
            <w:r>
              <w:rPr>
                <w:rFonts w:asciiTheme="minorHAnsi" w:hAnsiTheme="minorHAnsi" w:cstheme="minorHAnsi"/>
                <w:color w:val="000000" w:themeColor="text1"/>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4203B2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 xml:space="preserve">As a </w:t>
            </w:r>
            <w:r>
              <w:rPr>
                <w:rFonts w:asciiTheme="minorHAnsi" w:hAnsiTheme="minorHAnsi" w:cstheme="minorHAnsi"/>
                <w:iCs/>
                <w:sz w:val="20"/>
              </w:rPr>
              <w:t>Trader Manager</w:t>
            </w:r>
          </w:p>
        </w:tc>
      </w:tr>
      <w:tr w:rsidR="00374119" w14:paraId="6EDA6C0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1474F78" w14:textId="77777777" w:rsidR="00374119" w:rsidRDefault="00374119" w:rsidP="00374119">
            <w:pPr>
              <w:jc w:val="center"/>
            </w:pPr>
            <w:r>
              <w:rPr>
                <w:rFonts w:asciiTheme="minorHAnsi" w:hAnsiTheme="minorHAnsi" w:cstheme="minorHAnsi"/>
                <w:color w:val="000000" w:themeColor="text1"/>
                <w:sz w:val="20"/>
              </w:rPr>
              <w:t>Verification Steps</w:t>
            </w:r>
          </w:p>
        </w:tc>
        <w:tc>
          <w:tcPr>
            <w:tcW w:w="8062" w:type="dxa"/>
            <w:shd w:val="clear" w:color="auto" w:fill="DAEEF3" w:themeFill="accent5" w:themeFillTint="33"/>
            <w:tcMar>
              <w:left w:w="97" w:type="dxa"/>
            </w:tcMar>
          </w:tcPr>
          <w:p w14:paraId="37C07F2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1. Verify that required fields are correctly decided.</w:t>
            </w:r>
          </w:p>
        </w:tc>
      </w:tr>
      <w:tr w:rsidR="00374119" w14:paraId="12E2E87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C6F5495"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60CC4B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2. Validate the trader details</w:t>
            </w:r>
          </w:p>
        </w:tc>
      </w:tr>
      <w:tr w:rsidR="00374119" w14:paraId="005EB46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5FBC94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764C82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3. Verify that the fields in database are created</w:t>
            </w:r>
          </w:p>
        </w:tc>
      </w:tr>
      <w:tr w:rsidR="00374119" w14:paraId="25353BE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C3C2E35"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BC5901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4. Validate trader profile inputs</w:t>
            </w:r>
          </w:p>
        </w:tc>
      </w:tr>
      <w:tr w:rsidR="00374119" w14:paraId="7967C40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6484206"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1D1994A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5. Verify that the trader details are added</w:t>
            </w:r>
          </w:p>
        </w:tc>
      </w:tr>
      <w:tr w:rsidR="00374119" w14:paraId="0BCF226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CD7E45C"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216070A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6. Validate the data limits and bounds</w:t>
            </w:r>
          </w:p>
        </w:tc>
      </w:tr>
      <w:tr w:rsidR="00374119" w14:paraId="3AA798E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467411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2839561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7. Verify population of the trader database</w:t>
            </w:r>
          </w:p>
        </w:tc>
      </w:tr>
      <w:tr w:rsidR="00374119" w14:paraId="6AC431A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AA2924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9D2103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8.Verify proper indexing of the database</w:t>
            </w:r>
          </w:p>
        </w:tc>
      </w:tr>
      <w:tr w:rsidR="00374119" w14:paraId="598D15A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3B24F5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6A9B0EA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9.Verify database structure</w:t>
            </w:r>
          </w:p>
        </w:tc>
      </w:tr>
      <w:tr w:rsidR="00374119" w14:paraId="1A166BA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4844F0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32D7C11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10. Verify that changes to original database are kept track of.</w:t>
            </w:r>
          </w:p>
        </w:tc>
      </w:tr>
    </w:tbl>
    <w:p w14:paraId="692C2A79" w14:textId="77777777" w:rsidR="00374119" w:rsidRDefault="00374119" w:rsidP="00374119">
      <w:pPr>
        <w:pStyle w:val="BodyText"/>
      </w:pPr>
    </w:p>
    <w:p w14:paraId="5E665120" w14:textId="77777777" w:rsidR="00374119" w:rsidRDefault="00374119" w:rsidP="00374119">
      <w:pPr>
        <w:pStyle w:val="BodyText"/>
      </w:pPr>
    </w:p>
    <w:p w14:paraId="16432B6B" w14:textId="77777777" w:rsidR="00374119" w:rsidRDefault="00374119" w:rsidP="00374119">
      <w:pPr>
        <w:pStyle w:val="BodyText"/>
      </w:pPr>
    </w:p>
    <w:p w14:paraId="29E565D7" w14:textId="77777777" w:rsidR="00374119" w:rsidRDefault="00374119" w:rsidP="00374119">
      <w:pPr>
        <w:pStyle w:val="BodyText"/>
      </w:pPr>
    </w:p>
    <w:p w14:paraId="6080A4E6" w14:textId="77777777" w:rsidR="00374119" w:rsidRDefault="00374119" w:rsidP="00374119">
      <w:pPr>
        <w:pStyle w:val="BodyText"/>
      </w:pPr>
    </w:p>
    <w:p w14:paraId="4242E372" w14:textId="77777777" w:rsidR="00374119" w:rsidRDefault="00374119" w:rsidP="00374119">
      <w:pPr>
        <w:pStyle w:val="BodyText"/>
      </w:pPr>
    </w:p>
    <w:p w14:paraId="1B1C68BA" w14:textId="77777777" w:rsidR="00374119" w:rsidRDefault="00374119" w:rsidP="00374119">
      <w:pPr>
        <w:pStyle w:val="BodyText"/>
      </w:pPr>
    </w:p>
    <w:p w14:paraId="2BEA7905" w14:textId="77777777" w:rsidR="00374119" w:rsidRDefault="00374119" w:rsidP="00374119">
      <w:pPr>
        <w:pStyle w:val="BodyText"/>
      </w:pPr>
    </w:p>
    <w:p w14:paraId="5D31794D" w14:textId="77777777" w:rsidR="00374119" w:rsidRDefault="00374119" w:rsidP="00374119">
      <w:pPr>
        <w:pStyle w:val="BodyText"/>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281AFB18"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DE9D9" w:themeFill="accent6" w:themeFillTint="33"/>
            <w:tcMar>
              <w:left w:w="97" w:type="dxa"/>
            </w:tcMar>
          </w:tcPr>
          <w:p w14:paraId="4E07598F" w14:textId="77777777" w:rsidR="00374119" w:rsidRDefault="00374119" w:rsidP="00374119">
            <w:pPr>
              <w:jc w:val="center"/>
            </w:pPr>
            <w:r>
              <w:rPr>
                <w:rFonts w:asciiTheme="minorHAnsi" w:hAnsiTheme="minorHAnsi" w:cstheme="minorHAnsi"/>
                <w:bCs w:val="0"/>
                <w:color w:val="000000" w:themeColor="text1"/>
                <w:sz w:val="20"/>
              </w:rPr>
              <w:t>Process-2</w:t>
            </w:r>
          </w:p>
        </w:tc>
        <w:tc>
          <w:tcPr>
            <w:tcW w:w="8062" w:type="dxa"/>
            <w:tcBorders>
              <w:bottom w:val="single" w:sz="24" w:space="0" w:color="FFFFFF"/>
            </w:tcBorders>
            <w:shd w:val="clear" w:color="auto" w:fill="FDE9D9" w:themeFill="accent6" w:themeFillTint="33"/>
            <w:tcMar>
              <w:left w:w="97" w:type="dxa"/>
            </w:tcMar>
          </w:tcPr>
          <w:p w14:paraId="0B03B3F2"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Clean Data Abnormalities</w:t>
            </w:r>
          </w:p>
        </w:tc>
      </w:tr>
      <w:tr w:rsidR="00374119" w14:paraId="00C08AA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E1F99B1" w14:textId="77777777" w:rsidR="00374119" w:rsidRDefault="00374119" w:rsidP="00374119">
            <w:pPr>
              <w:jc w:val="center"/>
            </w:pPr>
            <w:r>
              <w:rPr>
                <w:rFonts w:asciiTheme="minorHAnsi" w:hAnsiTheme="minorHAnsi" w:cstheme="minorHAnsi"/>
                <w:bCs w:val="0"/>
                <w:color w:val="000000" w:themeColor="text1"/>
                <w:sz w:val="20"/>
              </w:rPr>
              <w:t>Purpose</w:t>
            </w:r>
          </w:p>
        </w:tc>
        <w:tc>
          <w:tcPr>
            <w:tcW w:w="8062" w:type="dxa"/>
            <w:shd w:val="clear" w:color="auto" w:fill="DAEEF3" w:themeFill="accent5" w:themeFillTint="33"/>
            <w:tcMar>
              <w:left w:w="97" w:type="dxa"/>
            </w:tcMar>
          </w:tcPr>
          <w:p w14:paraId="0D57EA3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To keep the data relative and precise.</w:t>
            </w:r>
          </w:p>
        </w:tc>
      </w:tr>
      <w:tr w:rsidR="00374119" w14:paraId="378A24C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593361A" w14:textId="77777777" w:rsidR="00374119" w:rsidRDefault="00374119" w:rsidP="00374119">
            <w:pPr>
              <w:jc w:val="center"/>
            </w:pPr>
            <w:r>
              <w:rPr>
                <w:rFonts w:asciiTheme="minorHAnsi" w:hAnsiTheme="minorHAnsi" w:cstheme="minorHAnsi"/>
                <w:bCs w:val="0"/>
                <w:color w:val="000000" w:themeColor="text1"/>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2B8F67B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Developer</w:t>
            </w:r>
          </w:p>
        </w:tc>
      </w:tr>
      <w:tr w:rsidR="00374119" w14:paraId="19C505D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9B0DB13" w14:textId="77777777" w:rsidR="00374119" w:rsidRDefault="00374119" w:rsidP="00374119">
            <w:pPr>
              <w:jc w:val="center"/>
            </w:pPr>
            <w:r>
              <w:rPr>
                <w:rFonts w:asciiTheme="minorHAnsi" w:hAnsiTheme="minorHAnsi" w:cstheme="minorHAnsi"/>
                <w:color w:val="000000" w:themeColor="text1"/>
                <w:sz w:val="20"/>
              </w:rPr>
              <w:t>Status</w:t>
            </w:r>
          </w:p>
        </w:tc>
        <w:tc>
          <w:tcPr>
            <w:tcW w:w="8062" w:type="dxa"/>
            <w:shd w:val="clear" w:color="auto" w:fill="DAEEF3" w:themeFill="accent5" w:themeFillTint="33"/>
            <w:tcMar>
              <w:left w:w="97" w:type="dxa"/>
            </w:tcMar>
          </w:tcPr>
          <w:p w14:paraId="20D1556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w:t>
            </w:r>
          </w:p>
        </w:tc>
      </w:tr>
      <w:tr w:rsidR="00374119" w14:paraId="4BFAD77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67CD068" w14:textId="77777777" w:rsidR="00374119" w:rsidRDefault="00374119" w:rsidP="00374119">
            <w:pPr>
              <w:jc w:val="center"/>
            </w:pPr>
            <w:r>
              <w:rPr>
                <w:rFonts w:asciiTheme="minorHAnsi" w:hAnsiTheme="minorHAnsi" w:cstheme="minorHAnsi"/>
                <w:color w:val="000000" w:themeColor="text1"/>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D54096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Cs/>
                <w:sz w:val="20"/>
              </w:rPr>
              <w:t xml:space="preserve"> Trader Manager</w:t>
            </w:r>
          </w:p>
        </w:tc>
      </w:tr>
      <w:tr w:rsidR="00374119" w14:paraId="2BB597B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129D376" w14:textId="77777777" w:rsidR="00374119" w:rsidRDefault="00374119" w:rsidP="00374119">
            <w:pPr>
              <w:jc w:val="center"/>
            </w:pPr>
            <w:r>
              <w:rPr>
                <w:rFonts w:asciiTheme="minorHAnsi" w:hAnsiTheme="minorHAnsi" w:cstheme="minorHAnsi"/>
                <w:color w:val="000000" w:themeColor="text1"/>
                <w:sz w:val="20"/>
              </w:rPr>
              <w:t>Verification Steps</w:t>
            </w:r>
          </w:p>
        </w:tc>
        <w:tc>
          <w:tcPr>
            <w:tcW w:w="8062" w:type="dxa"/>
            <w:shd w:val="clear" w:color="auto" w:fill="DAEEF3" w:themeFill="accent5" w:themeFillTint="33"/>
            <w:tcMar>
              <w:left w:w="97" w:type="dxa"/>
            </w:tcMar>
          </w:tcPr>
          <w:p w14:paraId="6CA25C2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1.Validate Trader profile format</w:t>
            </w:r>
          </w:p>
        </w:tc>
      </w:tr>
      <w:tr w:rsidR="00374119" w14:paraId="23E8605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08AEC3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C953A4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2.Validate trader attribute ranges</w:t>
            </w:r>
          </w:p>
        </w:tc>
      </w:tr>
      <w:tr w:rsidR="00374119" w14:paraId="55C564F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4C41709"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11B487A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3.Verify table plotting of values is complete</w:t>
            </w:r>
          </w:p>
        </w:tc>
      </w:tr>
      <w:tr w:rsidR="00374119" w14:paraId="71613DD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0BF3A4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32AF0B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4.Verify that abnormalities, if any are detected</w:t>
            </w:r>
          </w:p>
        </w:tc>
      </w:tr>
      <w:tr w:rsidR="00374119" w14:paraId="5856625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A8D9AF9"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657F1BB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5.Verify that the abnormality can be found and accessed</w:t>
            </w:r>
          </w:p>
        </w:tc>
      </w:tr>
      <w:tr w:rsidR="00374119" w14:paraId="3BF641C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506916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805A77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6.Verify the method of generating improvised data</w:t>
            </w:r>
          </w:p>
        </w:tc>
      </w:tr>
      <w:tr w:rsidR="00374119" w14:paraId="609B8C5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146E01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7108A6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7.Validate corrected abnormality</w:t>
            </w:r>
          </w:p>
        </w:tc>
      </w:tr>
      <w:tr w:rsidR="00374119" w14:paraId="1073922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A6361B5"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1A84BD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8.Verify that the changes have been committed on the database</w:t>
            </w:r>
          </w:p>
        </w:tc>
      </w:tr>
      <w:tr w:rsidR="00374119" w14:paraId="420EF59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CBB1B2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710E062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color w:val="000000"/>
              </w:rPr>
            </w:pPr>
            <w:r>
              <w:rPr>
                <w:rFonts w:asciiTheme="minorHAnsi" w:hAnsiTheme="minorHAnsi" w:cstheme="minorHAnsi"/>
                <w:bCs/>
                <w:color w:val="000000"/>
                <w:sz w:val="20"/>
              </w:rPr>
              <w:t>9.Verify that the data that was corrected wasn’t in use.</w:t>
            </w:r>
          </w:p>
        </w:tc>
      </w:tr>
      <w:tr w:rsidR="00374119" w14:paraId="1D3FCFE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2F0593A"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699BE8D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bCs/>
                <w:color w:val="000000"/>
                <w:sz w:val="20"/>
              </w:rPr>
              <w:t>10.Verify that the changes are logged</w:t>
            </w:r>
          </w:p>
        </w:tc>
      </w:tr>
    </w:tbl>
    <w:p w14:paraId="341898CE" w14:textId="77777777" w:rsidR="00374119" w:rsidRDefault="00374119" w:rsidP="00374119">
      <w:pPr>
        <w:pStyle w:val="Heading1"/>
        <w:spacing w:before="0" w:after="0"/>
        <w:jc w:val="both"/>
        <w:rPr>
          <w:rFonts w:asciiTheme="minorHAnsi" w:hAnsiTheme="minorHAnsi" w:cstheme="minorHAnsi"/>
          <w:color w:val="403152" w:themeColor="accent4" w:themeShade="80"/>
          <w:sz w:val="28"/>
          <w:szCs w:val="28"/>
        </w:rPr>
      </w:pPr>
    </w:p>
    <w:p w14:paraId="2EAAEB48" w14:textId="77777777" w:rsidR="00374119" w:rsidRDefault="00374119" w:rsidP="00374119">
      <w:pPr>
        <w:rPr>
          <w:sz w:val="22"/>
          <w:lang w:val="en-AU" w:eastAsia="en-AU"/>
        </w:rPr>
      </w:pPr>
    </w:p>
    <w:p w14:paraId="6E10F7D4" w14:textId="77777777" w:rsidR="00374119" w:rsidRDefault="00374119" w:rsidP="00374119">
      <w:pPr>
        <w:rPr>
          <w:sz w:val="22"/>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479EB43D"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DE9D9" w:themeFill="accent6" w:themeFillTint="33"/>
            <w:tcMar>
              <w:left w:w="97" w:type="dxa"/>
            </w:tcMar>
          </w:tcPr>
          <w:p w14:paraId="1C007595" w14:textId="77777777" w:rsidR="00374119" w:rsidRDefault="00374119" w:rsidP="00374119">
            <w:pPr>
              <w:jc w:val="center"/>
            </w:pPr>
            <w:r>
              <w:rPr>
                <w:rFonts w:asciiTheme="minorHAnsi" w:hAnsiTheme="minorHAnsi" w:cstheme="minorHAnsi"/>
                <w:bCs w:val="0"/>
                <w:color w:val="000000" w:themeColor="text1"/>
                <w:sz w:val="20"/>
              </w:rPr>
              <w:t>Objective-2</w:t>
            </w:r>
          </w:p>
        </w:tc>
        <w:tc>
          <w:tcPr>
            <w:tcW w:w="8062" w:type="dxa"/>
            <w:tcBorders>
              <w:bottom w:val="single" w:sz="24" w:space="0" w:color="FFFFFF"/>
            </w:tcBorders>
            <w:shd w:val="clear" w:color="auto" w:fill="FDE9D9" w:themeFill="accent6" w:themeFillTint="33"/>
            <w:tcMar>
              <w:left w:w="97" w:type="dxa"/>
            </w:tcMar>
          </w:tcPr>
          <w:p w14:paraId="58AB8874"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Analyse Trader Data</w:t>
            </w:r>
          </w:p>
        </w:tc>
      </w:tr>
      <w:tr w:rsidR="00374119" w14:paraId="63F3838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E7569CB" w14:textId="77777777" w:rsidR="00374119" w:rsidRDefault="00374119" w:rsidP="00374119">
            <w:pPr>
              <w:jc w:val="center"/>
            </w:pPr>
            <w:r>
              <w:rPr>
                <w:rFonts w:asciiTheme="minorHAnsi" w:hAnsiTheme="minorHAnsi" w:cstheme="minorHAnsi"/>
                <w:bCs w:val="0"/>
                <w:color w:val="000000" w:themeColor="text1"/>
                <w:sz w:val="20"/>
              </w:rPr>
              <w:t>Purpose</w:t>
            </w:r>
          </w:p>
        </w:tc>
        <w:tc>
          <w:tcPr>
            <w:tcW w:w="8062" w:type="dxa"/>
            <w:shd w:val="clear" w:color="auto" w:fill="DAEEF3" w:themeFill="accent5" w:themeFillTint="33"/>
            <w:tcMar>
              <w:left w:w="97" w:type="dxa"/>
            </w:tcMar>
          </w:tcPr>
          <w:p w14:paraId="69685E3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To decide the Trader analysis process of the system and the methodology to follow. </w:t>
            </w:r>
          </w:p>
        </w:tc>
      </w:tr>
      <w:tr w:rsidR="00374119" w14:paraId="198ADD4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008BAB1" w14:textId="77777777" w:rsidR="00374119" w:rsidRDefault="00374119" w:rsidP="00374119">
            <w:pPr>
              <w:jc w:val="center"/>
            </w:pPr>
            <w:r>
              <w:rPr>
                <w:rFonts w:asciiTheme="minorHAnsi" w:hAnsiTheme="minorHAnsi" w:cstheme="minorHAnsi"/>
                <w:bCs w:val="0"/>
                <w:color w:val="000000" w:themeColor="text1"/>
                <w:sz w:val="20"/>
              </w:rPr>
              <w:lastRenderedPageBreak/>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9EECF1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Internal Stakeholders</w:t>
            </w:r>
          </w:p>
        </w:tc>
      </w:tr>
      <w:tr w:rsidR="00374119" w14:paraId="284AC16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F57AA4E" w14:textId="77777777" w:rsidR="00374119" w:rsidRDefault="00374119" w:rsidP="00374119">
            <w:pPr>
              <w:jc w:val="center"/>
            </w:pPr>
            <w:r>
              <w:rPr>
                <w:rFonts w:asciiTheme="minorHAnsi" w:hAnsiTheme="minorHAnsi" w:cstheme="minorHAnsi"/>
                <w:color w:val="000000" w:themeColor="text1"/>
                <w:sz w:val="20"/>
              </w:rPr>
              <w:t>Status</w:t>
            </w:r>
          </w:p>
        </w:tc>
        <w:tc>
          <w:tcPr>
            <w:tcW w:w="8062" w:type="dxa"/>
            <w:shd w:val="clear" w:color="auto" w:fill="DAEEF3" w:themeFill="accent5" w:themeFillTint="33"/>
            <w:tcMar>
              <w:left w:w="97" w:type="dxa"/>
            </w:tcMar>
          </w:tcPr>
          <w:p w14:paraId="612D776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Completed</w:t>
            </w:r>
          </w:p>
        </w:tc>
      </w:tr>
      <w:tr w:rsidR="00374119" w14:paraId="749B065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6EA401E" w14:textId="77777777" w:rsidR="00374119" w:rsidRDefault="00374119" w:rsidP="00374119">
            <w:pPr>
              <w:jc w:val="center"/>
            </w:pPr>
            <w:r>
              <w:rPr>
                <w:rFonts w:asciiTheme="minorHAnsi" w:hAnsiTheme="minorHAnsi" w:cstheme="minorHAnsi"/>
                <w:color w:val="000000" w:themeColor="text1"/>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3AAA57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w:t>
            </w:r>
            <w:r>
              <w:rPr>
                <w:rFonts w:asciiTheme="minorHAnsi" w:hAnsiTheme="minorHAnsi" w:cstheme="minorHAnsi"/>
                <w:iCs/>
                <w:sz w:val="20"/>
              </w:rPr>
              <w:t>Trader Manager</w:t>
            </w:r>
          </w:p>
        </w:tc>
      </w:tr>
      <w:tr w:rsidR="00374119" w14:paraId="4700F0A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A4F53AE" w14:textId="77777777" w:rsidR="00374119" w:rsidRDefault="00374119" w:rsidP="00374119">
            <w:pPr>
              <w:jc w:val="center"/>
            </w:pPr>
            <w:r>
              <w:rPr>
                <w:rFonts w:asciiTheme="minorHAnsi" w:hAnsiTheme="minorHAnsi" w:cstheme="minorHAnsi"/>
                <w:color w:val="000000" w:themeColor="text1"/>
                <w:sz w:val="20"/>
              </w:rPr>
              <w:t>Verification Steps</w:t>
            </w:r>
          </w:p>
        </w:tc>
        <w:tc>
          <w:tcPr>
            <w:tcW w:w="8062" w:type="dxa"/>
            <w:shd w:val="clear" w:color="auto" w:fill="DAEEF3" w:themeFill="accent5" w:themeFillTint="33"/>
            <w:tcMar>
              <w:left w:w="97" w:type="dxa"/>
            </w:tcMar>
          </w:tcPr>
          <w:p w14:paraId="504A21D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 Verify Organisation of database transactions</w:t>
            </w:r>
          </w:p>
        </w:tc>
      </w:tr>
      <w:tr w:rsidR="00374119" w14:paraId="01E7046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A1DDFD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720D70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 Verify the Design patterns for transactions</w:t>
            </w:r>
          </w:p>
        </w:tc>
      </w:tr>
      <w:tr w:rsidR="00374119" w14:paraId="560CF67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6A0FF3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396AECD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3. Verify the output stocks </w:t>
            </w:r>
          </w:p>
        </w:tc>
      </w:tr>
      <w:tr w:rsidR="00374119" w14:paraId="140DCF0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A58A89F"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649B0B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 Verify the important stocks priority</w:t>
            </w:r>
          </w:p>
        </w:tc>
      </w:tr>
      <w:tr w:rsidR="00374119" w14:paraId="6BFBD88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0CBF1E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5B0BBA6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 Verify the short-listed transactions</w:t>
            </w:r>
          </w:p>
        </w:tc>
      </w:tr>
      <w:tr w:rsidR="00374119" w14:paraId="485DC0F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7AE0F8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2B96844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 Verify Organisation of the stocks</w:t>
            </w:r>
          </w:p>
        </w:tc>
      </w:tr>
      <w:tr w:rsidR="00374119" w14:paraId="25FCCA7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FC13C91"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33D69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 Verify the formulated observations</w:t>
            </w:r>
          </w:p>
        </w:tc>
      </w:tr>
      <w:tr w:rsidR="00374119" w14:paraId="7147A4B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DF12DB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873E5E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 Verify correspondence with Analysis stock</w:t>
            </w:r>
          </w:p>
        </w:tc>
      </w:tr>
      <w:tr w:rsidR="00374119" w14:paraId="06382C7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486B321"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1E92F11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 Verify the consolidation of analysis process</w:t>
            </w:r>
          </w:p>
        </w:tc>
      </w:tr>
      <w:tr w:rsidR="00374119" w14:paraId="43599AD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40DB52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0CEB8BA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 Verify the final analysis methodology</w:t>
            </w:r>
          </w:p>
        </w:tc>
      </w:tr>
    </w:tbl>
    <w:p w14:paraId="5F966979" w14:textId="77777777" w:rsidR="00374119" w:rsidRDefault="00374119" w:rsidP="00374119">
      <w:pPr>
        <w:ind w:left="360"/>
        <w:jc w:val="both"/>
        <w:rPr>
          <w:rFonts w:asciiTheme="minorHAnsi" w:hAnsiTheme="minorHAnsi" w:cstheme="minorHAnsi"/>
          <w:bCs/>
          <w:i/>
          <w:color w:val="0000FF"/>
          <w:sz w:val="20"/>
          <w:szCs w:val="22"/>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7492E213"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DE9D9" w:themeFill="accent6" w:themeFillTint="33"/>
            <w:tcMar>
              <w:left w:w="97" w:type="dxa"/>
            </w:tcMar>
          </w:tcPr>
          <w:p w14:paraId="28591D5A" w14:textId="77777777" w:rsidR="00374119" w:rsidRDefault="00374119" w:rsidP="00374119">
            <w:pPr>
              <w:jc w:val="center"/>
            </w:pPr>
            <w:r>
              <w:rPr>
                <w:rFonts w:asciiTheme="minorHAnsi" w:hAnsiTheme="minorHAnsi" w:cstheme="minorHAnsi"/>
                <w:bCs w:val="0"/>
                <w:color w:val="000000" w:themeColor="text1"/>
                <w:sz w:val="20"/>
              </w:rPr>
              <w:t>Process-1</w:t>
            </w:r>
          </w:p>
        </w:tc>
        <w:tc>
          <w:tcPr>
            <w:tcW w:w="8062" w:type="dxa"/>
            <w:tcBorders>
              <w:bottom w:val="single" w:sz="24" w:space="0" w:color="FFFFFF"/>
            </w:tcBorders>
            <w:shd w:val="clear" w:color="auto" w:fill="FDE9D9" w:themeFill="accent6" w:themeFillTint="33"/>
            <w:tcMar>
              <w:left w:w="97" w:type="dxa"/>
            </w:tcMar>
          </w:tcPr>
          <w:p w14:paraId="7DC7C9BA"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Filter Relevant Data</w:t>
            </w:r>
          </w:p>
        </w:tc>
      </w:tr>
      <w:tr w:rsidR="00374119" w14:paraId="2E8665E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1F7D655" w14:textId="77777777" w:rsidR="00374119" w:rsidRDefault="00374119" w:rsidP="00374119">
            <w:pPr>
              <w:jc w:val="center"/>
            </w:pPr>
            <w:r>
              <w:rPr>
                <w:rFonts w:asciiTheme="minorHAnsi" w:hAnsiTheme="minorHAnsi" w:cstheme="minorHAnsi"/>
                <w:bCs w:val="0"/>
                <w:color w:val="000000" w:themeColor="text1"/>
                <w:sz w:val="20"/>
              </w:rPr>
              <w:t>Purpose</w:t>
            </w:r>
          </w:p>
        </w:tc>
        <w:tc>
          <w:tcPr>
            <w:tcW w:w="8062" w:type="dxa"/>
            <w:shd w:val="clear" w:color="auto" w:fill="DAEEF3" w:themeFill="accent5" w:themeFillTint="33"/>
            <w:tcMar>
              <w:left w:w="97" w:type="dxa"/>
            </w:tcMar>
          </w:tcPr>
          <w:p w14:paraId="5BE6563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The purpose is to get detailed, relevant data about trader which is filtered and curated. </w:t>
            </w:r>
          </w:p>
        </w:tc>
      </w:tr>
      <w:tr w:rsidR="00374119" w14:paraId="0B06544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5012F27" w14:textId="77777777" w:rsidR="00374119" w:rsidRDefault="00374119" w:rsidP="00374119">
            <w:pPr>
              <w:jc w:val="center"/>
            </w:pPr>
            <w:r>
              <w:rPr>
                <w:rFonts w:asciiTheme="minorHAnsi" w:hAnsiTheme="minorHAnsi" w:cstheme="minorHAnsi"/>
                <w:bCs w:val="0"/>
                <w:color w:val="000000" w:themeColor="text1"/>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97AE74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w:t>
            </w:r>
          </w:p>
        </w:tc>
      </w:tr>
      <w:tr w:rsidR="00374119" w14:paraId="29336AF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CDCBD7B" w14:textId="77777777" w:rsidR="00374119" w:rsidRDefault="00374119" w:rsidP="00374119">
            <w:pPr>
              <w:jc w:val="center"/>
            </w:pPr>
            <w:r>
              <w:rPr>
                <w:rFonts w:asciiTheme="minorHAnsi" w:hAnsiTheme="minorHAnsi" w:cstheme="minorHAnsi"/>
                <w:color w:val="000000" w:themeColor="text1"/>
                <w:sz w:val="20"/>
              </w:rPr>
              <w:t>Status</w:t>
            </w:r>
          </w:p>
        </w:tc>
        <w:tc>
          <w:tcPr>
            <w:tcW w:w="8062" w:type="dxa"/>
            <w:shd w:val="clear" w:color="auto" w:fill="DAEEF3" w:themeFill="accent5" w:themeFillTint="33"/>
            <w:tcMar>
              <w:left w:w="97" w:type="dxa"/>
            </w:tcMar>
          </w:tcPr>
          <w:p w14:paraId="0B5DD14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w:t>
            </w:r>
          </w:p>
        </w:tc>
      </w:tr>
      <w:tr w:rsidR="00374119" w14:paraId="15C9A66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49B401A" w14:textId="77777777" w:rsidR="00374119" w:rsidRDefault="00374119" w:rsidP="00374119">
            <w:pPr>
              <w:jc w:val="center"/>
            </w:pPr>
            <w:r>
              <w:rPr>
                <w:rFonts w:asciiTheme="minorHAnsi" w:hAnsiTheme="minorHAnsi" w:cstheme="minorHAnsi"/>
                <w:color w:val="000000" w:themeColor="text1"/>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2F6EC0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an</w:t>
            </w:r>
            <w:r>
              <w:rPr>
                <w:rFonts w:asciiTheme="minorHAnsi" w:hAnsiTheme="minorHAnsi" w:cstheme="minorHAnsi"/>
                <w:i/>
                <w:iCs/>
                <w:sz w:val="20"/>
              </w:rPr>
              <w:t xml:space="preserve"> </w:t>
            </w:r>
            <w:r>
              <w:rPr>
                <w:rFonts w:asciiTheme="minorHAnsi" w:hAnsiTheme="minorHAnsi" w:cstheme="minorHAnsi"/>
                <w:iCs/>
                <w:sz w:val="20"/>
              </w:rPr>
              <w:t>Trader Manager</w:t>
            </w:r>
          </w:p>
        </w:tc>
      </w:tr>
      <w:tr w:rsidR="00374119" w14:paraId="6AD8E28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4029449" w14:textId="77777777" w:rsidR="00374119" w:rsidRDefault="00374119" w:rsidP="00374119">
            <w:pPr>
              <w:jc w:val="center"/>
            </w:pPr>
            <w:r>
              <w:rPr>
                <w:rFonts w:asciiTheme="minorHAnsi" w:hAnsiTheme="minorHAnsi" w:cstheme="minorHAnsi"/>
                <w:color w:val="000000" w:themeColor="text1"/>
                <w:sz w:val="20"/>
              </w:rPr>
              <w:t>Verification Steps</w:t>
            </w:r>
          </w:p>
        </w:tc>
        <w:tc>
          <w:tcPr>
            <w:tcW w:w="8062" w:type="dxa"/>
            <w:shd w:val="clear" w:color="auto" w:fill="DAEEF3" w:themeFill="accent5" w:themeFillTint="33"/>
            <w:tcMar>
              <w:left w:w="97" w:type="dxa"/>
            </w:tcMar>
          </w:tcPr>
          <w:p w14:paraId="21FFBBE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 Verify that a certain trader can be found</w:t>
            </w:r>
          </w:p>
        </w:tc>
      </w:tr>
      <w:tr w:rsidR="00374119" w14:paraId="0F101C1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1D779C8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0BBC8B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 Verify that the transfer value of trader can be accessed</w:t>
            </w:r>
          </w:p>
        </w:tc>
      </w:tr>
      <w:tr w:rsidR="00374119" w14:paraId="38665F1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812E271"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0785F07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 Verify that a curated list of traders can be generated</w:t>
            </w:r>
          </w:p>
        </w:tc>
      </w:tr>
      <w:tr w:rsidR="00374119" w14:paraId="01248CA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A5AE41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BED7EC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 Verify that similar traders trading in same position can be found</w:t>
            </w:r>
          </w:p>
        </w:tc>
      </w:tr>
      <w:tr w:rsidR="00374119" w14:paraId="510574B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233C025"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65F4C7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5. Verify that traders can be ordered by rating </w:t>
            </w:r>
          </w:p>
        </w:tc>
      </w:tr>
      <w:tr w:rsidR="00374119" w14:paraId="6F81F3B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95BFB4E"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8C4C33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 Verify that all traders with comparable price can be seen</w:t>
            </w:r>
          </w:p>
        </w:tc>
      </w:tr>
      <w:tr w:rsidR="00374119" w14:paraId="0BC432C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76E978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18B8FCB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 Verify that details indicating on field behaviour can be accessed</w:t>
            </w:r>
          </w:p>
        </w:tc>
      </w:tr>
      <w:tr w:rsidR="00374119" w14:paraId="538D9C2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00DBDF0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E07928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 Verify that the details indicating off field characteristics can be accessed</w:t>
            </w:r>
          </w:p>
        </w:tc>
      </w:tr>
      <w:tr w:rsidR="00374119" w14:paraId="6DF8475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AACC90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51A97B9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 Verify that trader’s current stock can be seen</w:t>
            </w:r>
          </w:p>
        </w:tc>
      </w:tr>
      <w:tr w:rsidR="00374119" w14:paraId="66AA20C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8D4F65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4CFB7AF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 Verify that trader’s current trader’s stock can be seen</w:t>
            </w:r>
          </w:p>
        </w:tc>
      </w:tr>
    </w:tbl>
    <w:p w14:paraId="27B7C56A" w14:textId="77777777" w:rsidR="00374119" w:rsidRDefault="00374119" w:rsidP="00374119">
      <w:pPr>
        <w:pStyle w:val="BodyText"/>
      </w:pPr>
    </w:p>
    <w:p w14:paraId="501D2E8D" w14:textId="77777777" w:rsidR="00374119" w:rsidRDefault="00374119" w:rsidP="00374119">
      <w:pPr>
        <w:pStyle w:val="BodyText"/>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6C038300"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DE9D9" w:themeFill="accent6" w:themeFillTint="33"/>
            <w:tcMar>
              <w:left w:w="97" w:type="dxa"/>
            </w:tcMar>
          </w:tcPr>
          <w:p w14:paraId="0A8FB629" w14:textId="77777777" w:rsidR="00374119" w:rsidRDefault="00374119" w:rsidP="00374119">
            <w:pPr>
              <w:jc w:val="center"/>
            </w:pPr>
            <w:r>
              <w:rPr>
                <w:rFonts w:asciiTheme="minorHAnsi" w:hAnsiTheme="minorHAnsi" w:cstheme="minorHAnsi"/>
                <w:bCs w:val="0"/>
                <w:color w:val="000000" w:themeColor="text1"/>
                <w:sz w:val="20"/>
              </w:rPr>
              <w:t>Process-2</w:t>
            </w:r>
          </w:p>
        </w:tc>
        <w:tc>
          <w:tcPr>
            <w:tcW w:w="8062" w:type="dxa"/>
            <w:tcBorders>
              <w:bottom w:val="single" w:sz="24" w:space="0" w:color="FFFFFF"/>
            </w:tcBorders>
            <w:shd w:val="clear" w:color="auto" w:fill="FDE9D9" w:themeFill="accent6" w:themeFillTint="33"/>
            <w:tcMar>
              <w:left w:w="97" w:type="dxa"/>
            </w:tcMar>
          </w:tcPr>
          <w:p w14:paraId="464BFBB1"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Ascertain Data Correctness</w:t>
            </w:r>
          </w:p>
        </w:tc>
      </w:tr>
      <w:tr w:rsidR="00374119" w14:paraId="4E74667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DC57EB3" w14:textId="77777777" w:rsidR="00374119" w:rsidRDefault="00374119" w:rsidP="00374119">
            <w:pPr>
              <w:jc w:val="center"/>
            </w:pPr>
            <w:r>
              <w:rPr>
                <w:rFonts w:asciiTheme="minorHAnsi" w:hAnsiTheme="minorHAnsi" w:cstheme="minorHAnsi"/>
                <w:bCs w:val="0"/>
                <w:color w:val="000000" w:themeColor="text1"/>
                <w:sz w:val="20"/>
              </w:rPr>
              <w:t>Purpose</w:t>
            </w:r>
          </w:p>
        </w:tc>
        <w:tc>
          <w:tcPr>
            <w:tcW w:w="8062" w:type="dxa"/>
            <w:shd w:val="clear" w:color="auto" w:fill="DAEEF3" w:themeFill="accent5" w:themeFillTint="33"/>
            <w:tcMar>
              <w:left w:w="97" w:type="dxa"/>
            </w:tcMar>
          </w:tcPr>
          <w:p w14:paraId="7C9A81D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This will ensure the reliability and correctness of system.</w:t>
            </w:r>
          </w:p>
        </w:tc>
      </w:tr>
      <w:tr w:rsidR="00374119" w14:paraId="23987D8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28B5D76" w14:textId="77777777" w:rsidR="00374119" w:rsidRDefault="00374119" w:rsidP="00374119">
            <w:pPr>
              <w:jc w:val="center"/>
            </w:pPr>
            <w:r>
              <w:rPr>
                <w:rFonts w:asciiTheme="minorHAnsi" w:hAnsiTheme="minorHAnsi" w:cstheme="minorHAnsi"/>
                <w:bCs w:val="0"/>
                <w:color w:val="000000" w:themeColor="text1"/>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78D523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w:t>
            </w:r>
          </w:p>
        </w:tc>
      </w:tr>
      <w:tr w:rsidR="00374119" w14:paraId="6E19BA0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C143A39" w14:textId="77777777" w:rsidR="00374119" w:rsidRDefault="00374119" w:rsidP="00374119">
            <w:pPr>
              <w:jc w:val="center"/>
            </w:pPr>
            <w:r>
              <w:rPr>
                <w:rFonts w:asciiTheme="minorHAnsi" w:hAnsiTheme="minorHAnsi" w:cstheme="minorHAnsi"/>
                <w:color w:val="000000" w:themeColor="text1"/>
                <w:sz w:val="20"/>
              </w:rPr>
              <w:t>Status</w:t>
            </w:r>
          </w:p>
        </w:tc>
        <w:tc>
          <w:tcPr>
            <w:tcW w:w="8062" w:type="dxa"/>
            <w:shd w:val="clear" w:color="auto" w:fill="DAEEF3" w:themeFill="accent5" w:themeFillTint="33"/>
            <w:tcMar>
              <w:left w:w="97" w:type="dxa"/>
            </w:tcMar>
          </w:tcPr>
          <w:p w14:paraId="1F0A6D8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Completed</w:t>
            </w:r>
          </w:p>
        </w:tc>
      </w:tr>
      <w:tr w:rsidR="00374119" w14:paraId="49AF56A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C0359EA" w14:textId="77777777" w:rsidR="00374119" w:rsidRDefault="00374119" w:rsidP="00374119">
            <w:pPr>
              <w:jc w:val="center"/>
            </w:pPr>
            <w:r>
              <w:rPr>
                <w:rFonts w:asciiTheme="minorHAnsi" w:hAnsiTheme="minorHAnsi" w:cstheme="minorHAnsi"/>
                <w:color w:val="000000" w:themeColor="text1"/>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79D541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an</w:t>
            </w:r>
            <w:r>
              <w:rPr>
                <w:rFonts w:asciiTheme="minorHAnsi" w:hAnsiTheme="minorHAnsi" w:cstheme="minorHAnsi"/>
                <w:i/>
                <w:iCs/>
                <w:sz w:val="20"/>
              </w:rPr>
              <w:t xml:space="preserve"> </w:t>
            </w:r>
            <w:r>
              <w:rPr>
                <w:rFonts w:asciiTheme="minorHAnsi" w:hAnsiTheme="minorHAnsi" w:cstheme="minorHAnsi"/>
                <w:iCs/>
                <w:sz w:val="20"/>
              </w:rPr>
              <w:t>Trader Manager</w:t>
            </w:r>
          </w:p>
        </w:tc>
      </w:tr>
      <w:tr w:rsidR="00374119" w14:paraId="2CF533B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69C719A" w14:textId="77777777" w:rsidR="00374119" w:rsidRDefault="00374119" w:rsidP="00374119">
            <w:pPr>
              <w:jc w:val="center"/>
            </w:pPr>
            <w:r>
              <w:rPr>
                <w:rFonts w:asciiTheme="minorHAnsi" w:hAnsiTheme="minorHAnsi" w:cstheme="minorHAnsi"/>
                <w:color w:val="000000" w:themeColor="text1"/>
                <w:sz w:val="20"/>
              </w:rPr>
              <w:t>Verification Steps</w:t>
            </w:r>
          </w:p>
        </w:tc>
        <w:tc>
          <w:tcPr>
            <w:tcW w:w="8062" w:type="dxa"/>
            <w:shd w:val="clear" w:color="auto" w:fill="DAEEF3" w:themeFill="accent5" w:themeFillTint="33"/>
            <w:tcMar>
              <w:left w:w="97" w:type="dxa"/>
            </w:tcMar>
          </w:tcPr>
          <w:p w14:paraId="1ABF037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 Validate correct trader data</w:t>
            </w:r>
          </w:p>
        </w:tc>
      </w:tr>
      <w:tr w:rsidR="00374119" w14:paraId="63A7829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55CCD50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2E14810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 Validate exact information reception</w:t>
            </w:r>
          </w:p>
        </w:tc>
      </w:tr>
      <w:tr w:rsidR="00374119" w14:paraId="139921F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C4A0E3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3010E7C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 Verify appropriate info of the trader</w:t>
            </w:r>
          </w:p>
        </w:tc>
      </w:tr>
      <w:tr w:rsidR="00374119" w14:paraId="76A1472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4B9356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041C7F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 Validate Trader Data accessibility</w:t>
            </w:r>
          </w:p>
        </w:tc>
      </w:tr>
      <w:tr w:rsidR="00374119" w14:paraId="1B22D05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43305F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547803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 Verify that transfer value is accessible</w:t>
            </w:r>
          </w:p>
        </w:tc>
      </w:tr>
      <w:tr w:rsidR="00374119" w14:paraId="4014645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219FD57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BCC84E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 Verify trader value transaction feasibility</w:t>
            </w:r>
          </w:p>
        </w:tc>
      </w:tr>
      <w:tr w:rsidR="00374119" w14:paraId="6ABB672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695B560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7000D36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 Verify precise database</w:t>
            </w:r>
          </w:p>
        </w:tc>
      </w:tr>
      <w:tr w:rsidR="00374119" w14:paraId="648F827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3271B88F"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FC21AE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 Verify data validation process</w:t>
            </w:r>
          </w:p>
        </w:tc>
      </w:tr>
      <w:tr w:rsidR="00374119" w14:paraId="7803D9B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708CC19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62EB4D5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 Verify background checks</w:t>
            </w:r>
          </w:p>
        </w:tc>
      </w:tr>
      <w:tr w:rsidR="00374119" w14:paraId="000346E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DE9D9" w:themeFill="accent6" w:themeFillTint="33"/>
            <w:tcMar>
              <w:left w:w="97" w:type="dxa"/>
            </w:tcMar>
          </w:tcPr>
          <w:p w14:paraId="46C39DF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598FE2F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10. Verify the data sources </w:t>
            </w:r>
          </w:p>
        </w:tc>
      </w:tr>
    </w:tbl>
    <w:p w14:paraId="18C484C2" w14:textId="77777777" w:rsidR="00374119" w:rsidRDefault="00374119" w:rsidP="00374119">
      <w:pPr>
        <w:autoSpaceDE w:val="0"/>
        <w:autoSpaceDN w:val="0"/>
        <w:adjustRightInd w:val="0"/>
        <w:jc w:val="both"/>
        <w:rPr>
          <w:rFonts w:asciiTheme="minorHAnsi" w:hAnsiTheme="minorHAnsi" w:cstheme="minorHAnsi"/>
          <w:bCs/>
          <w:i/>
          <w:color w:val="0000FF"/>
          <w:sz w:val="20"/>
          <w:szCs w:val="22"/>
        </w:rPr>
      </w:pPr>
    </w:p>
    <w:p w14:paraId="4625C2B8"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31ABF602"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2D096EC3"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5DEB05FB" w14:textId="692C6F8E" w:rsidR="00374119" w:rsidRDefault="00241D86" w:rsidP="00374119">
      <w:pPr>
        <w:autoSpaceDE w:val="0"/>
        <w:autoSpaceDN w:val="0"/>
        <w:adjustRightInd w:val="0"/>
        <w:ind w:left="360"/>
        <w:jc w:val="both"/>
        <w:rPr>
          <w:rFonts w:asciiTheme="minorHAnsi" w:hAnsiTheme="minorHAnsi" w:cstheme="minorHAnsi"/>
          <w:bCs/>
          <w:i/>
          <w:noProof/>
          <w:color w:val="0000FF"/>
          <w:sz w:val="20"/>
          <w:szCs w:val="22"/>
        </w:rPr>
      </w:pPr>
      <w:r>
        <w:rPr>
          <w:i/>
          <w:noProof/>
          <w:sz w:val="20"/>
        </w:rPr>
        <w:lastRenderedPageBreak/>
        <w:drawing>
          <wp:inline distT="0" distB="0" distL="0" distR="0" wp14:anchorId="0552C8A8" wp14:editId="53E87939">
            <wp:extent cx="5897926" cy="5559552"/>
            <wp:effectExtent l="0" t="0" r="0" b="0"/>
            <wp:docPr id="4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5897926" cy="5559552"/>
                    </a:xfrm>
                    <a:prstGeom prst="rect">
                      <a:avLst/>
                    </a:prstGeom>
                  </pic:spPr>
                </pic:pic>
              </a:graphicData>
            </a:graphic>
          </wp:inline>
        </w:drawing>
      </w:r>
    </w:p>
    <w:p w14:paraId="68C07C71" w14:textId="55A53B2B" w:rsidR="00241D86" w:rsidRDefault="00241D86" w:rsidP="00374119">
      <w:pPr>
        <w:autoSpaceDE w:val="0"/>
        <w:autoSpaceDN w:val="0"/>
        <w:adjustRightInd w:val="0"/>
        <w:ind w:left="360"/>
        <w:jc w:val="both"/>
        <w:rPr>
          <w:rFonts w:asciiTheme="minorHAnsi" w:hAnsiTheme="minorHAnsi" w:cstheme="minorHAnsi"/>
          <w:bCs/>
          <w:i/>
          <w:noProof/>
          <w:color w:val="0000FF"/>
          <w:sz w:val="20"/>
          <w:szCs w:val="22"/>
        </w:rPr>
      </w:pPr>
    </w:p>
    <w:p w14:paraId="3EDBC0E8" w14:textId="28C4FA8D" w:rsidR="00241D86" w:rsidRDefault="00241D86" w:rsidP="00374119">
      <w:pPr>
        <w:autoSpaceDE w:val="0"/>
        <w:autoSpaceDN w:val="0"/>
        <w:adjustRightInd w:val="0"/>
        <w:ind w:left="360"/>
        <w:jc w:val="both"/>
        <w:rPr>
          <w:rFonts w:asciiTheme="minorHAnsi" w:hAnsiTheme="minorHAnsi" w:cstheme="minorHAnsi"/>
          <w:bCs/>
          <w:i/>
          <w:color w:val="0000FF"/>
          <w:sz w:val="20"/>
          <w:szCs w:val="22"/>
        </w:rPr>
      </w:pPr>
      <w:r>
        <w:rPr>
          <w:i/>
          <w:noProof/>
          <w:sz w:val="20"/>
        </w:rPr>
        <w:lastRenderedPageBreak/>
        <w:drawing>
          <wp:inline distT="0" distB="0" distL="0" distR="0" wp14:anchorId="27CCAB1F" wp14:editId="71CD8B11">
            <wp:extent cx="5968772" cy="5691378"/>
            <wp:effectExtent l="0" t="0" r="0" b="0"/>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1" cstate="print"/>
                    <a:stretch>
                      <a:fillRect/>
                    </a:stretch>
                  </pic:blipFill>
                  <pic:spPr>
                    <a:xfrm>
                      <a:off x="0" y="0"/>
                      <a:ext cx="5968772" cy="5691378"/>
                    </a:xfrm>
                    <a:prstGeom prst="rect">
                      <a:avLst/>
                    </a:prstGeom>
                  </pic:spPr>
                </pic:pic>
              </a:graphicData>
            </a:graphic>
          </wp:inline>
        </w:drawing>
      </w:r>
    </w:p>
    <w:p w14:paraId="1C51518A"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76B1EF6D"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233B0FB3"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2BD61D78"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50355D75"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2A4F3BAE"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3CB14473"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779BB921"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2C1A2086"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015E8023"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21666ED2"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71B6394A"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76C0D0C4" w14:textId="707C0811" w:rsidR="00374119" w:rsidRDefault="00241D86" w:rsidP="00241D86">
      <w:pPr>
        <w:tabs>
          <w:tab w:val="left" w:pos="3315"/>
        </w:tabs>
        <w:autoSpaceDE w:val="0"/>
        <w:autoSpaceDN w:val="0"/>
        <w:adjustRightInd w:val="0"/>
        <w:ind w:left="360"/>
        <w:jc w:val="both"/>
        <w:rPr>
          <w:rFonts w:asciiTheme="minorHAnsi" w:hAnsiTheme="minorHAnsi" w:cstheme="minorHAnsi"/>
          <w:bCs/>
          <w:i/>
          <w:color w:val="0000FF"/>
          <w:sz w:val="20"/>
          <w:szCs w:val="22"/>
        </w:rPr>
      </w:pPr>
      <w:r>
        <w:rPr>
          <w:rFonts w:asciiTheme="minorHAnsi" w:hAnsiTheme="minorHAnsi" w:cstheme="minorHAnsi"/>
          <w:bCs/>
          <w:i/>
          <w:color w:val="0000FF"/>
          <w:sz w:val="20"/>
          <w:szCs w:val="22"/>
        </w:rPr>
        <w:tab/>
      </w:r>
    </w:p>
    <w:p w14:paraId="614E72E1" w14:textId="199A0193" w:rsidR="00241D86" w:rsidRDefault="00241D86" w:rsidP="00241D86">
      <w:pPr>
        <w:tabs>
          <w:tab w:val="left" w:pos="3315"/>
        </w:tabs>
        <w:autoSpaceDE w:val="0"/>
        <w:autoSpaceDN w:val="0"/>
        <w:adjustRightInd w:val="0"/>
        <w:ind w:left="360"/>
        <w:jc w:val="both"/>
        <w:rPr>
          <w:rFonts w:asciiTheme="minorHAnsi" w:hAnsiTheme="minorHAnsi" w:cstheme="minorHAnsi"/>
          <w:bCs/>
          <w:i/>
          <w:color w:val="0000FF"/>
          <w:sz w:val="20"/>
          <w:szCs w:val="22"/>
        </w:rPr>
      </w:pPr>
    </w:p>
    <w:p w14:paraId="443B2417" w14:textId="2BE46F55" w:rsidR="00241D86" w:rsidRDefault="00241D86" w:rsidP="00241D86">
      <w:pPr>
        <w:tabs>
          <w:tab w:val="left" w:pos="3315"/>
        </w:tabs>
        <w:autoSpaceDE w:val="0"/>
        <w:autoSpaceDN w:val="0"/>
        <w:adjustRightInd w:val="0"/>
        <w:ind w:left="360"/>
        <w:jc w:val="both"/>
        <w:rPr>
          <w:rFonts w:asciiTheme="minorHAnsi" w:hAnsiTheme="minorHAnsi" w:cstheme="minorHAnsi"/>
          <w:bCs/>
          <w:i/>
          <w:color w:val="0000FF"/>
          <w:sz w:val="20"/>
          <w:szCs w:val="22"/>
        </w:rPr>
      </w:pPr>
    </w:p>
    <w:p w14:paraId="758FD5B6" w14:textId="2A068C0C" w:rsidR="00241D86" w:rsidRDefault="00241D86" w:rsidP="00241D86">
      <w:pPr>
        <w:tabs>
          <w:tab w:val="left" w:pos="3315"/>
        </w:tabs>
        <w:autoSpaceDE w:val="0"/>
        <w:autoSpaceDN w:val="0"/>
        <w:adjustRightInd w:val="0"/>
        <w:ind w:left="360"/>
        <w:jc w:val="both"/>
        <w:rPr>
          <w:rFonts w:asciiTheme="minorHAnsi" w:hAnsiTheme="minorHAnsi" w:cstheme="minorHAnsi"/>
          <w:bCs/>
          <w:i/>
          <w:color w:val="0000FF"/>
          <w:sz w:val="20"/>
          <w:szCs w:val="22"/>
        </w:rPr>
      </w:pPr>
    </w:p>
    <w:p w14:paraId="5837759C" w14:textId="62A7C5ED" w:rsidR="00241D86" w:rsidRDefault="00241D86" w:rsidP="00241D86">
      <w:pPr>
        <w:tabs>
          <w:tab w:val="left" w:pos="3315"/>
        </w:tabs>
        <w:autoSpaceDE w:val="0"/>
        <w:autoSpaceDN w:val="0"/>
        <w:adjustRightInd w:val="0"/>
        <w:ind w:left="360"/>
        <w:jc w:val="both"/>
        <w:rPr>
          <w:rFonts w:asciiTheme="minorHAnsi" w:hAnsiTheme="minorHAnsi" w:cstheme="minorHAnsi"/>
          <w:bCs/>
          <w:i/>
          <w:color w:val="0000FF"/>
          <w:sz w:val="20"/>
          <w:szCs w:val="22"/>
        </w:rPr>
      </w:pPr>
    </w:p>
    <w:p w14:paraId="5960F049" w14:textId="77777777" w:rsidR="00241D86" w:rsidRDefault="00241D86" w:rsidP="00241D86">
      <w:pPr>
        <w:tabs>
          <w:tab w:val="left" w:pos="3315"/>
        </w:tabs>
        <w:autoSpaceDE w:val="0"/>
        <w:autoSpaceDN w:val="0"/>
        <w:adjustRightInd w:val="0"/>
        <w:ind w:left="360"/>
        <w:jc w:val="both"/>
        <w:rPr>
          <w:rFonts w:asciiTheme="minorHAnsi" w:hAnsiTheme="minorHAnsi" w:cstheme="minorHAnsi"/>
          <w:bCs/>
          <w:i/>
          <w:color w:val="0000FF"/>
          <w:sz w:val="20"/>
          <w:szCs w:val="22"/>
        </w:rPr>
      </w:pPr>
    </w:p>
    <w:p w14:paraId="5E15E19E"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087D5254" w14:textId="77777777" w:rsidR="00374119"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4ACC1185" w14:textId="77777777" w:rsidR="00374119" w:rsidRPr="000F03AE" w:rsidRDefault="00374119" w:rsidP="00374119">
      <w:pPr>
        <w:autoSpaceDE w:val="0"/>
        <w:autoSpaceDN w:val="0"/>
        <w:adjustRightInd w:val="0"/>
        <w:ind w:left="360"/>
        <w:jc w:val="both"/>
        <w:rPr>
          <w:rFonts w:asciiTheme="minorHAnsi" w:hAnsiTheme="minorHAnsi" w:cstheme="minorHAnsi"/>
          <w:bCs/>
          <w:i/>
          <w:color w:val="0000FF"/>
          <w:sz w:val="20"/>
          <w:szCs w:val="22"/>
        </w:rPr>
      </w:pPr>
    </w:p>
    <w:p w14:paraId="11C8ED37" w14:textId="77777777" w:rsidR="00374119" w:rsidRDefault="00374119" w:rsidP="004C6C7C">
      <w:pPr>
        <w:pStyle w:val="Heading1"/>
        <w:numPr>
          <w:ilvl w:val="1"/>
          <w:numId w:val="69"/>
        </w:numPr>
        <w:tabs>
          <w:tab w:val="clear" w:pos="360"/>
        </w:tabs>
        <w:spacing w:before="0" w:after="0"/>
        <w:jc w:val="both"/>
        <w:rPr>
          <w:sz w:val="22"/>
        </w:rPr>
      </w:pPr>
      <w:r>
        <w:rPr>
          <w:rFonts w:asciiTheme="minorHAnsi" w:hAnsiTheme="minorHAnsi" w:cstheme="minorHAnsi"/>
          <w:color w:val="403152" w:themeColor="accent4" w:themeShade="80"/>
          <w:sz w:val="28"/>
          <w:szCs w:val="28"/>
        </w:rPr>
        <w:lastRenderedPageBreak/>
        <w:t>VERIFICATION STEPS: GOAL-2</w:t>
      </w:r>
    </w:p>
    <w:p w14:paraId="64411EE9" w14:textId="77777777" w:rsidR="00374119" w:rsidRDefault="00374119" w:rsidP="00374119">
      <w:pPr>
        <w:rPr>
          <w:sz w:val="22"/>
          <w:lang w:val="en-AU" w:eastAsia="en-AU"/>
        </w:rPr>
      </w:pPr>
    </w:p>
    <w:p w14:paraId="314BB8DF" w14:textId="77777777" w:rsidR="00374119" w:rsidRDefault="00374119" w:rsidP="00374119">
      <w:pPr>
        <w:rPr>
          <w:sz w:val="22"/>
          <w:lang w:val="en-AU" w:eastAsia="en-AU"/>
        </w:rPr>
      </w:pPr>
    </w:p>
    <w:p w14:paraId="41000FE3" w14:textId="77777777" w:rsidR="00374119" w:rsidRDefault="00374119" w:rsidP="00374119">
      <w:pPr>
        <w:rPr>
          <w:sz w:val="22"/>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76D3E8C7"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107" w:type="dxa"/>
            </w:tcMar>
          </w:tcPr>
          <w:p w14:paraId="3A6E5F3E"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szCs w:val="22"/>
              </w:rPr>
              <w:t>Objective-1</w:t>
            </w:r>
          </w:p>
        </w:tc>
        <w:tc>
          <w:tcPr>
            <w:tcW w:w="8062" w:type="dxa"/>
            <w:tcBorders>
              <w:bottom w:val="single" w:sz="24" w:space="0" w:color="FFFFFF"/>
            </w:tcBorders>
            <w:shd w:val="clear" w:color="auto" w:fill="FF99FF"/>
            <w:tcMar>
              <w:left w:w="107" w:type="dxa"/>
            </w:tcMar>
          </w:tcPr>
          <w:p w14:paraId="374896F4"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2"/>
              </w:rPr>
            </w:pPr>
            <w:r>
              <w:rPr>
                <w:rFonts w:asciiTheme="minorHAnsi" w:hAnsiTheme="minorHAnsi" w:cstheme="minorHAnsi"/>
                <w:bCs w:val="0"/>
                <w:sz w:val="20"/>
                <w:szCs w:val="22"/>
              </w:rPr>
              <w:t>Extract Trader Information</w:t>
            </w:r>
          </w:p>
        </w:tc>
      </w:tr>
      <w:tr w:rsidR="00374119" w14:paraId="2488DE8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A9607D7"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szCs w:val="22"/>
              </w:rPr>
              <w:t>Purpose</w:t>
            </w:r>
          </w:p>
        </w:tc>
        <w:tc>
          <w:tcPr>
            <w:tcW w:w="8062" w:type="dxa"/>
            <w:shd w:val="clear" w:color="auto" w:fill="DAEEF3" w:themeFill="accent5" w:themeFillTint="33"/>
            <w:tcMar>
              <w:left w:w="107" w:type="dxa"/>
            </w:tcMar>
          </w:tcPr>
          <w:p w14:paraId="28B78C2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2"/>
                <w:szCs w:val="22"/>
              </w:rPr>
              <w:t xml:space="preserve">Make groups in the database according to trader’s transactions to help distinguish them. </w:t>
            </w:r>
          </w:p>
        </w:tc>
      </w:tr>
      <w:tr w:rsidR="00374119" w14:paraId="38E45B9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1CEC960"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5102EE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External Stakeholders</w:t>
            </w:r>
          </w:p>
        </w:tc>
      </w:tr>
      <w:tr w:rsidR="00374119" w14:paraId="67B76C7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B9B6E01" w14:textId="77777777" w:rsidR="00374119" w:rsidRDefault="00374119" w:rsidP="00374119">
            <w:pPr>
              <w:jc w:val="center"/>
              <w:rPr>
                <w:rFonts w:asciiTheme="minorHAnsi" w:hAnsiTheme="minorHAnsi" w:cstheme="minorHAnsi"/>
                <w:sz w:val="20"/>
                <w:szCs w:val="22"/>
              </w:rPr>
            </w:pPr>
            <w:r>
              <w:rPr>
                <w:rFonts w:asciiTheme="minorHAnsi" w:hAnsiTheme="minorHAnsi" w:cstheme="minorHAnsi"/>
                <w:sz w:val="20"/>
                <w:szCs w:val="22"/>
              </w:rPr>
              <w:t>Status</w:t>
            </w:r>
          </w:p>
        </w:tc>
        <w:tc>
          <w:tcPr>
            <w:tcW w:w="8062" w:type="dxa"/>
            <w:shd w:val="clear" w:color="auto" w:fill="DAEEF3" w:themeFill="accent5" w:themeFillTint="33"/>
            <w:tcMar>
              <w:left w:w="107" w:type="dxa"/>
            </w:tcMar>
          </w:tcPr>
          <w:p w14:paraId="04D7D94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w:t>
            </w:r>
          </w:p>
        </w:tc>
      </w:tr>
      <w:tr w:rsidR="00374119" w14:paraId="3AAE7EB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2C995E9" w14:textId="77777777" w:rsidR="00374119" w:rsidRDefault="00374119" w:rsidP="00374119">
            <w:pPr>
              <w:jc w:val="center"/>
              <w:rPr>
                <w:rFonts w:asciiTheme="minorHAnsi" w:hAnsiTheme="minorHAnsi" w:cstheme="minorHAnsi"/>
                <w:sz w:val="20"/>
                <w:szCs w:val="22"/>
              </w:rPr>
            </w:pPr>
            <w:r>
              <w:rPr>
                <w:rFonts w:asciiTheme="minorHAnsi" w:hAnsiTheme="minorHAnsi" w:cstheme="minorHAnsi"/>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A88BC5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iCs/>
                <w:sz w:val="20"/>
                <w:szCs w:val="22"/>
              </w:rPr>
              <w:t>trader</w:t>
            </w:r>
          </w:p>
        </w:tc>
      </w:tr>
      <w:tr w:rsidR="00374119" w14:paraId="55A5CA9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3404840"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6420B3F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that more than 1 stock can be added.</w:t>
            </w:r>
          </w:p>
        </w:tc>
      </w:tr>
      <w:tr w:rsidR="00374119" w14:paraId="1E7790F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45A39AE"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463A9D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Validate saved data.</w:t>
            </w:r>
          </w:p>
        </w:tc>
      </w:tr>
      <w:tr w:rsidR="00374119" w14:paraId="1D5654B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C0066B5"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67122F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Stock Data Extraction.</w:t>
            </w:r>
          </w:p>
        </w:tc>
      </w:tr>
      <w:tr w:rsidR="00374119" w14:paraId="2EFCBB7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3FBB550"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A677B9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Validate Current Stock</w:t>
            </w:r>
          </w:p>
        </w:tc>
      </w:tr>
      <w:tr w:rsidR="00374119" w14:paraId="4BE741C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0B1019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11963E7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Verify that other stocks can be accessed. </w:t>
            </w:r>
          </w:p>
        </w:tc>
      </w:tr>
      <w:tr w:rsidR="00374119" w14:paraId="39AA976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1D46F3B"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DBBD36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a trader’s form can be assessed. </w:t>
            </w:r>
          </w:p>
        </w:tc>
      </w:tr>
      <w:tr w:rsidR="00374119" w14:paraId="55186DB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07FFC20"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28F8351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Verify that market values can be found.</w:t>
            </w:r>
          </w:p>
        </w:tc>
      </w:tr>
      <w:tr w:rsidR="00374119" w14:paraId="3F63F39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5351910"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10F34A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that other traders can be searched.</w:t>
            </w:r>
          </w:p>
        </w:tc>
      </w:tr>
      <w:tr w:rsidR="00374119" w14:paraId="2CB82DD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883AFAE"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EF79FB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Verify that trader background information is available.</w:t>
            </w:r>
          </w:p>
        </w:tc>
      </w:tr>
      <w:tr w:rsidR="00374119" w14:paraId="75ABFBB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0C367A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536C1D4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that all parts of system are accessible to user.</w:t>
            </w:r>
          </w:p>
        </w:tc>
      </w:tr>
    </w:tbl>
    <w:p w14:paraId="61E39967" w14:textId="77777777" w:rsidR="00374119" w:rsidRDefault="00374119" w:rsidP="00374119">
      <w:pPr>
        <w:ind w:left="360"/>
        <w:jc w:val="both"/>
        <w:rPr>
          <w:rFonts w:asciiTheme="minorHAnsi" w:hAnsiTheme="minorHAnsi" w:cstheme="minorHAnsi"/>
          <w:bCs/>
          <w:i/>
          <w:color w:val="0000FF"/>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75F6133B"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107" w:type="dxa"/>
            </w:tcMar>
          </w:tcPr>
          <w:p w14:paraId="7380F808"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Process-1</w:t>
            </w:r>
          </w:p>
        </w:tc>
        <w:tc>
          <w:tcPr>
            <w:tcW w:w="8062" w:type="dxa"/>
            <w:tcBorders>
              <w:bottom w:val="single" w:sz="24" w:space="0" w:color="FFFFFF"/>
            </w:tcBorders>
            <w:shd w:val="clear" w:color="auto" w:fill="FF99FF"/>
            <w:tcMar>
              <w:left w:w="107" w:type="dxa"/>
            </w:tcMar>
          </w:tcPr>
          <w:p w14:paraId="35B82F29"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2"/>
              </w:rPr>
            </w:pPr>
            <w:r>
              <w:rPr>
                <w:rFonts w:asciiTheme="minorHAnsi" w:hAnsiTheme="minorHAnsi" w:cstheme="minorHAnsi"/>
                <w:bCs w:val="0"/>
                <w:sz w:val="20"/>
                <w:szCs w:val="22"/>
              </w:rPr>
              <w:t>Extract Trader Position</w:t>
            </w:r>
          </w:p>
        </w:tc>
      </w:tr>
      <w:tr w:rsidR="00374119" w14:paraId="11C6782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C4CA861"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23E48B7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sz w:val="22"/>
                <w:szCs w:val="22"/>
                <w:lang w:val="en-US"/>
              </w:rPr>
              <w:t>It will make it easier to search traders.</w:t>
            </w:r>
          </w:p>
        </w:tc>
      </w:tr>
      <w:tr w:rsidR="00374119" w14:paraId="541C85A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5FBF438"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DD4B47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External Stakeholders</w:t>
            </w:r>
          </w:p>
        </w:tc>
      </w:tr>
      <w:tr w:rsidR="00374119" w14:paraId="2C40B0F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53F8578"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50F042D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w:t>
            </w:r>
          </w:p>
        </w:tc>
      </w:tr>
      <w:tr w:rsidR="00374119" w14:paraId="1159312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8D27196"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C5C709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
                <w:bCs/>
                <w:sz w:val="20"/>
                <w:szCs w:val="22"/>
              </w:rPr>
              <w:t>As a</w:t>
            </w:r>
            <w:r>
              <w:rPr>
                <w:rFonts w:asciiTheme="minorHAnsi" w:hAnsiTheme="minorHAnsi" w:cstheme="minorHAnsi"/>
                <w:i/>
                <w:iCs/>
                <w:sz w:val="20"/>
                <w:szCs w:val="22"/>
              </w:rPr>
              <w:t xml:space="preserve"> market influencer</w:t>
            </w:r>
          </w:p>
        </w:tc>
      </w:tr>
      <w:tr w:rsidR="00374119" w14:paraId="3834975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5C01B4F"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55E473A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that trader positions are listed.</w:t>
            </w:r>
          </w:p>
        </w:tc>
      </w:tr>
      <w:tr w:rsidR="00374119" w14:paraId="378B30B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49FCD9C"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19FB90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that the trader position can be searched.</w:t>
            </w:r>
          </w:p>
        </w:tc>
      </w:tr>
      <w:tr w:rsidR="00374119" w14:paraId="294DD31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1D7D1A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7F92442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Verify traders can be filtered according to positions.</w:t>
            </w:r>
          </w:p>
        </w:tc>
      </w:tr>
      <w:tr w:rsidR="00374119" w14:paraId="78565AC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9A8702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DE43F1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that list contains traders with same position.</w:t>
            </w:r>
          </w:p>
        </w:tc>
      </w:tr>
      <w:tr w:rsidR="00374119" w14:paraId="7CB8C23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3E49DC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14863C0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trader’s other positions are listed to find out trading style.</w:t>
            </w:r>
          </w:p>
        </w:tc>
      </w:tr>
      <w:tr w:rsidR="00374119" w14:paraId="2D8B0D8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70069C3"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5E6425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6. Verify trader’s other positions are listed to find out trader’s adaptability.</w:t>
            </w:r>
          </w:p>
        </w:tc>
      </w:tr>
      <w:tr w:rsidR="00374119" w14:paraId="1BA63C2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A9276F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FEABEC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Verify that trader rating is listed.</w:t>
            </w:r>
          </w:p>
        </w:tc>
      </w:tr>
      <w:tr w:rsidR="00374119" w14:paraId="66F9C5A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35E65E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7774E0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that trader value is listed.</w:t>
            </w:r>
          </w:p>
        </w:tc>
      </w:tr>
      <w:tr w:rsidR="00374119" w14:paraId="071BECF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720605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01D178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9. Validate value based on other similar traders. </w:t>
            </w:r>
          </w:p>
        </w:tc>
      </w:tr>
      <w:tr w:rsidR="00374119" w14:paraId="7EA2A8C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55F44B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42DBA05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that trader’s potential is listed.</w:t>
            </w:r>
          </w:p>
        </w:tc>
      </w:tr>
    </w:tbl>
    <w:p w14:paraId="4131DA92" w14:textId="77777777" w:rsidR="00374119" w:rsidRDefault="00374119" w:rsidP="00374119">
      <w:pPr>
        <w:ind w:left="360"/>
        <w:jc w:val="both"/>
        <w:rPr>
          <w:rFonts w:asciiTheme="minorHAnsi" w:hAnsiTheme="minorHAnsi" w:cstheme="minorHAnsi"/>
          <w:bCs/>
          <w:i/>
          <w:color w:val="0000FF"/>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1CD30849"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107" w:type="dxa"/>
            </w:tcMar>
          </w:tcPr>
          <w:p w14:paraId="309AEBAE"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Process-2</w:t>
            </w:r>
          </w:p>
        </w:tc>
        <w:tc>
          <w:tcPr>
            <w:tcW w:w="8062" w:type="dxa"/>
            <w:tcBorders>
              <w:bottom w:val="single" w:sz="24" w:space="0" w:color="FFFFFF"/>
            </w:tcBorders>
            <w:shd w:val="clear" w:color="auto" w:fill="FF99FF"/>
            <w:tcMar>
              <w:left w:w="107" w:type="dxa"/>
            </w:tcMar>
          </w:tcPr>
          <w:p w14:paraId="4250477B"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2"/>
              </w:rPr>
            </w:pPr>
            <w:r>
              <w:rPr>
                <w:rFonts w:asciiTheme="minorHAnsi" w:hAnsiTheme="minorHAnsi" w:cstheme="minorHAnsi"/>
                <w:bCs w:val="0"/>
                <w:sz w:val="20"/>
                <w:szCs w:val="22"/>
              </w:rPr>
              <w:t>Extract Trader Ability</w:t>
            </w:r>
          </w:p>
        </w:tc>
      </w:tr>
      <w:tr w:rsidR="00374119" w14:paraId="3E484EC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6F1A0C0"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5EB0C37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color w:val="000000"/>
                <w:sz w:val="22"/>
                <w:szCs w:val="22"/>
              </w:rPr>
              <w:t xml:space="preserve">It will help obtain a </w:t>
            </w:r>
            <w:r>
              <w:rPr>
                <w:rFonts w:asciiTheme="minorHAnsi" w:hAnsiTheme="minorHAnsi" w:cstheme="minorHAnsi"/>
                <w:sz w:val="22"/>
                <w:szCs w:val="22"/>
                <w:lang w:val="en-US"/>
              </w:rPr>
              <w:t>better transaction.</w:t>
            </w:r>
            <w:r>
              <w:rPr>
                <w:rFonts w:asciiTheme="minorHAnsi" w:hAnsiTheme="minorHAnsi" w:cstheme="minorHAnsi"/>
                <w:bCs/>
                <w:sz w:val="20"/>
                <w:szCs w:val="22"/>
              </w:rPr>
              <w:t xml:space="preserve"> </w:t>
            </w:r>
          </w:p>
        </w:tc>
      </w:tr>
      <w:tr w:rsidR="00374119" w14:paraId="4AC2392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703F7BE"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E443C1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Customers</w:t>
            </w:r>
          </w:p>
        </w:tc>
      </w:tr>
      <w:tr w:rsidR="00374119" w14:paraId="518507A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817CF03"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646D55E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Completed</w:t>
            </w:r>
          </w:p>
        </w:tc>
      </w:tr>
      <w:tr w:rsidR="00374119" w14:paraId="6A7A8C1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784A813"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730E97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
                <w:bCs/>
                <w:sz w:val="20"/>
                <w:szCs w:val="22"/>
              </w:rPr>
              <w:t xml:space="preserve">As a market </w:t>
            </w:r>
            <w:proofErr w:type="spellStart"/>
            <w:r>
              <w:rPr>
                <w:rFonts w:asciiTheme="minorHAnsi" w:hAnsiTheme="minorHAnsi" w:cstheme="minorHAnsi"/>
                <w:b/>
                <w:bCs/>
                <w:sz w:val="20"/>
                <w:szCs w:val="22"/>
              </w:rPr>
              <w:t>analyzer</w:t>
            </w:r>
            <w:proofErr w:type="spellEnd"/>
          </w:p>
        </w:tc>
      </w:tr>
      <w:tr w:rsidR="00374119" w14:paraId="7C587C5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A5C6DB2"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46E939B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that trader transactions are displayed.</w:t>
            </w:r>
          </w:p>
        </w:tc>
      </w:tr>
      <w:tr w:rsidR="00374119" w14:paraId="2C26B15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9A72BC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D46B1F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that current Stock is displayed.</w:t>
            </w:r>
          </w:p>
        </w:tc>
      </w:tr>
      <w:tr w:rsidR="00374119" w14:paraId="1FCBBD3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36F2C0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3AF9E4C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Verify that stock fixtures are shown.</w:t>
            </w:r>
          </w:p>
        </w:tc>
      </w:tr>
      <w:tr w:rsidR="00374119" w14:paraId="62D0265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62746B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BD0C2D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Stock from the news.</w:t>
            </w:r>
          </w:p>
        </w:tc>
      </w:tr>
      <w:tr w:rsidR="00374119" w14:paraId="2767B93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65CEA0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158B988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that transfer prices can be compared.</w:t>
            </w:r>
          </w:p>
        </w:tc>
      </w:tr>
      <w:tr w:rsidR="00374119" w14:paraId="6695513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139D0C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20AE23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6. Verify that trader skills are displayed.</w:t>
            </w:r>
          </w:p>
        </w:tc>
      </w:tr>
      <w:tr w:rsidR="00374119" w14:paraId="340089A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95980C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49AE04F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Verify that trader weaknesses can be checked.</w:t>
            </w:r>
          </w:p>
        </w:tc>
      </w:tr>
      <w:tr w:rsidR="00374119" w14:paraId="15F0067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3ADF8C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42CCE3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8. Verify the trader’s chances of getting injured. </w:t>
            </w:r>
          </w:p>
        </w:tc>
      </w:tr>
      <w:tr w:rsidR="00374119" w14:paraId="4ED2036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435186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73F666C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Validate the trader details comparison.</w:t>
            </w:r>
          </w:p>
        </w:tc>
      </w:tr>
      <w:tr w:rsidR="00374119" w14:paraId="43873E7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9D9BD9E"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614C348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Validate the trader profile pictures.</w:t>
            </w:r>
          </w:p>
        </w:tc>
      </w:tr>
    </w:tbl>
    <w:p w14:paraId="36740989" w14:textId="77777777" w:rsidR="00374119" w:rsidRDefault="00374119" w:rsidP="00374119">
      <w:pPr>
        <w:ind w:left="360"/>
        <w:jc w:val="both"/>
        <w:rPr>
          <w:rFonts w:asciiTheme="minorHAnsi" w:hAnsiTheme="minorHAnsi" w:cstheme="minorHAnsi"/>
          <w:bCs/>
          <w:i/>
          <w:color w:val="0000FF"/>
          <w:sz w:val="22"/>
          <w:szCs w:val="22"/>
        </w:rPr>
      </w:pPr>
    </w:p>
    <w:p w14:paraId="1C9EB05A" w14:textId="77777777" w:rsidR="00374119" w:rsidRDefault="00374119" w:rsidP="00374119">
      <w:pPr>
        <w:ind w:left="360"/>
        <w:jc w:val="both"/>
        <w:rPr>
          <w:rFonts w:asciiTheme="minorHAnsi" w:hAnsiTheme="minorHAnsi" w:cstheme="minorHAnsi"/>
          <w:bCs/>
          <w:i/>
          <w:color w:val="0000FF"/>
          <w:sz w:val="22"/>
          <w:szCs w:val="22"/>
        </w:rPr>
      </w:pPr>
    </w:p>
    <w:p w14:paraId="0EE02F89" w14:textId="77777777" w:rsidR="00374119" w:rsidRDefault="00374119" w:rsidP="00374119">
      <w:pPr>
        <w:ind w:left="360"/>
        <w:jc w:val="both"/>
        <w:rPr>
          <w:rFonts w:asciiTheme="minorHAnsi" w:hAnsiTheme="minorHAnsi" w:cstheme="minorHAnsi"/>
          <w:bCs/>
          <w:i/>
          <w:color w:val="0000FF"/>
          <w:sz w:val="22"/>
          <w:szCs w:val="22"/>
        </w:rPr>
      </w:pPr>
    </w:p>
    <w:p w14:paraId="498C4F25" w14:textId="77777777" w:rsidR="00374119" w:rsidRDefault="00374119" w:rsidP="00374119">
      <w:pPr>
        <w:ind w:left="360"/>
        <w:jc w:val="both"/>
        <w:rPr>
          <w:rFonts w:asciiTheme="minorHAnsi" w:hAnsiTheme="minorHAnsi" w:cstheme="minorHAnsi"/>
          <w:bCs/>
          <w:i/>
          <w:color w:val="0000FF"/>
          <w:sz w:val="22"/>
          <w:szCs w:val="22"/>
        </w:rPr>
      </w:pPr>
    </w:p>
    <w:p w14:paraId="26C51702" w14:textId="77777777" w:rsidR="00374119" w:rsidRDefault="00374119" w:rsidP="00374119">
      <w:pPr>
        <w:ind w:left="360"/>
        <w:jc w:val="both"/>
        <w:rPr>
          <w:rFonts w:asciiTheme="minorHAnsi" w:hAnsiTheme="minorHAnsi" w:cstheme="minorHAnsi"/>
          <w:bCs/>
          <w:i/>
          <w:color w:val="0000FF"/>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3E45A18F"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107" w:type="dxa"/>
            </w:tcMar>
          </w:tcPr>
          <w:p w14:paraId="72107606"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Objective-2</w:t>
            </w:r>
          </w:p>
        </w:tc>
        <w:tc>
          <w:tcPr>
            <w:tcW w:w="8062" w:type="dxa"/>
            <w:tcBorders>
              <w:bottom w:val="single" w:sz="24" w:space="0" w:color="FFFFFF"/>
            </w:tcBorders>
            <w:shd w:val="clear" w:color="auto" w:fill="FF99FF"/>
            <w:tcMar>
              <w:left w:w="107" w:type="dxa"/>
            </w:tcMar>
          </w:tcPr>
          <w:p w14:paraId="7C8CBD43"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val="0"/>
                <w:sz w:val="20"/>
                <w:szCs w:val="22"/>
              </w:rPr>
              <w:t>Classify Traders</w:t>
            </w:r>
          </w:p>
        </w:tc>
      </w:tr>
      <w:tr w:rsidR="00374119" w14:paraId="581A8E8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053CC49"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79D0BE1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szCs w:val="22"/>
              </w:rPr>
              <w:t>To make classes of traders as per categories.</w:t>
            </w:r>
          </w:p>
        </w:tc>
      </w:tr>
      <w:tr w:rsidR="00374119" w14:paraId="40F2088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DDB37E7"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DFC3E6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Internal Stakeholders</w:t>
            </w:r>
          </w:p>
        </w:tc>
      </w:tr>
      <w:tr w:rsidR="00374119" w14:paraId="0DADFE2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03EBF9F"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224A0BA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Completed</w:t>
            </w:r>
          </w:p>
        </w:tc>
      </w:tr>
      <w:tr w:rsidR="00374119" w14:paraId="06424C1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6FBFB01"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BD9313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sz w:val="20"/>
                <w:szCs w:val="22"/>
              </w:rPr>
              <w:t xml:space="preserve">As a market </w:t>
            </w:r>
            <w:proofErr w:type="spellStart"/>
            <w:r>
              <w:rPr>
                <w:rFonts w:asciiTheme="minorHAnsi" w:hAnsiTheme="minorHAnsi" w:cstheme="minorHAnsi"/>
                <w:b/>
                <w:bCs/>
                <w:sz w:val="20"/>
                <w:szCs w:val="22"/>
              </w:rPr>
              <w:t>analyzer</w:t>
            </w:r>
            <w:proofErr w:type="spellEnd"/>
          </w:p>
        </w:tc>
      </w:tr>
      <w:tr w:rsidR="00374119" w14:paraId="105EE50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86D2BD3"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4F371CF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correct data is acquired.</w:t>
            </w:r>
          </w:p>
        </w:tc>
      </w:tr>
      <w:tr w:rsidR="00374119" w14:paraId="595F988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38436D3"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237FFD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data distribution is performed.</w:t>
            </w:r>
          </w:p>
        </w:tc>
      </w:tr>
      <w:tr w:rsidR="00374119" w14:paraId="2E2D4C2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36A50D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0AB7ED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Verify inconsistencies are fixed.</w:t>
            </w:r>
          </w:p>
        </w:tc>
      </w:tr>
      <w:tr w:rsidR="00374119" w14:paraId="57FCE8F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ACE61E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A8EEBE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that groups are prototyped.</w:t>
            </w:r>
          </w:p>
        </w:tc>
      </w:tr>
      <w:tr w:rsidR="00374119" w14:paraId="2DC7F27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C8222E0"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4780A85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trader groups are established.</w:t>
            </w:r>
          </w:p>
        </w:tc>
      </w:tr>
      <w:tr w:rsidR="00374119" w14:paraId="424A8C8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AACC02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0546F9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6. Verify the trader groups are accessible.</w:t>
            </w:r>
          </w:p>
        </w:tc>
      </w:tr>
      <w:tr w:rsidR="00374119" w14:paraId="7E712BB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0FE4DF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77010D8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the basis of grouping.</w:t>
            </w:r>
          </w:p>
        </w:tc>
      </w:tr>
      <w:tr w:rsidR="00374119" w14:paraId="480158A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6A606EE"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A64CC6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Validate encoding method is chosen.</w:t>
            </w:r>
          </w:p>
        </w:tc>
      </w:tr>
      <w:tr w:rsidR="00374119" w14:paraId="7B0B9EF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6B2564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32A4E5A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Validate encoding analysis is established.</w:t>
            </w:r>
          </w:p>
        </w:tc>
      </w:tr>
      <w:tr w:rsidR="00374119" w14:paraId="3C0D61B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7DE85BC"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7EBD37A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results are integrated.</w:t>
            </w:r>
          </w:p>
        </w:tc>
      </w:tr>
    </w:tbl>
    <w:p w14:paraId="686A146C" w14:textId="77777777" w:rsidR="00374119" w:rsidRDefault="00374119" w:rsidP="00374119">
      <w:pPr>
        <w:ind w:left="360"/>
        <w:jc w:val="both"/>
        <w:rPr>
          <w:rFonts w:asciiTheme="minorHAnsi" w:hAnsiTheme="minorHAnsi" w:cstheme="minorHAnsi"/>
          <w:bCs/>
          <w:i/>
          <w:color w:val="0000FF"/>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1A40301C"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107" w:type="dxa"/>
            </w:tcMar>
          </w:tcPr>
          <w:p w14:paraId="489E71DD"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Process-1</w:t>
            </w:r>
          </w:p>
        </w:tc>
        <w:tc>
          <w:tcPr>
            <w:tcW w:w="8062" w:type="dxa"/>
            <w:tcBorders>
              <w:bottom w:val="single" w:sz="24" w:space="0" w:color="FFFFFF"/>
            </w:tcBorders>
            <w:shd w:val="clear" w:color="auto" w:fill="FF99FF"/>
            <w:tcMar>
              <w:left w:w="107" w:type="dxa"/>
            </w:tcMar>
          </w:tcPr>
          <w:p w14:paraId="01830414"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val="0"/>
                <w:color w:val="000000" w:themeColor="text1"/>
                <w:sz w:val="20"/>
                <w:szCs w:val="22"/>
              </w:rPr>
              <w:t>Group Traders</w:t>
            </w:r>
          </w:p>
        </w:tc>
      </w:tr>
      <w:tr w:rsidR="00374119" w14:paraId="6C48D2C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B826888"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44F0FDE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Decide transactions that can decide classes and groups.</w:t>
            </w:r>
          </w:p>
        </w:tc>
      </w:tr>
      <w:tr w:rsidR="00374119" w14:paraId="2E031BF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0CC0932"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E898D6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Customers/ Stakeholders</w:t>
            </w:r>
          </w:p>
        </w:tc>
      </w:tr>
      <w:tr w:rsidR="00374119" w14:paraId="6F56BA8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853868D"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475DAA2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 Completed</w:t>
            </w:r>
          </w:p>
        </w:tc>
      </w:tr>
      <w:tr w:rsidR="00374119" w14:paraId="203D635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D3F4ECB"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0BEBBF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sz w:val="20"/>
                <w:szCs w:val="22"/>
              </w:rPr>
              <w:t>As a</w:t>
            </w:r>
            <w:r>
              <w:rPr>
                <w:rFonts w:asciiTheme="minorHAnsi" w:hAnsiTheme="minorHAnsi" w:cstheme="minorHAnsi"/>
                <w:i/>
                <w:iCs/>
                <w:sz w:val="20"/>
                <w:szCs w:val="22"/>
              </w:rPr>
              <w:t xml:space="preserve"> </w:t>
            </w:r>
            <w:r>
              <w:rPr>
                <w:rFonts w:asciiTheme="minorHAnsi" w:hAnsiTheme="minorHAnsi" w:cstheme="minorHAnsi"/>
                <w:bCs/>
                <w:iCs/>
                <w:sz w:val="20"/>
                <w:szCs w:val="22"/>
              </w:rPr>
              <w:t>Extraction Analyst</w:t>
            </w:r>
          </w:p>
        </w:tc>
      </w:tr>
      <w:tr w:rsidR="00374119" w14:paraId="1D026DD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E1A0448"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7723370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trader data is acquired.</w:t>
            </w:r>
          </w:p>
        </w:tc>
      </w:tr>
      <w:tr w:rsidR="00374119" w14:paraId="13B183B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13CC5C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37BE94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Validate correct transactions are identified.</w:t>
            </w:r>
          </w:p>
        </w:tc>
      </w:tr>
      <w:tr w:rsidR="00374119" w14:paraId="10C5FDC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C17D66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989A68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attribute wise data is examined.</w:t>
            </w:r>
          </w:p>
        </w:tc>
      </w:tr>
      <w:tr w:rsidR="00374119" w14:paraId="65A7BB6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6A5284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90666E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transactions are extracted for grouping.</w:t>
            </w:r>
          </w:p>
        </w:tc>
      </w:tr>
      <w:tr w:rsidR="00374119" w14:paraId="00DE3E9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ECE7EA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02DD5A4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5. Verify inconsistencies are detected.</w:t>
            </w:r>
          </w:p>
        </w:tc>
      </w:tr>
      <w:tr w:rsidR="00374119" w14:paraId="1B9AD5C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91357E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61F58B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6. Validate inconsistencies are repaired and normalised.</w:t>
            </w:r>
          </w:p>
        </w:tc>
      </w:tr>
      <w:tr w:rsidR="00374119" w14:paraId="65A2785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E08B5DF"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4F35FFC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correctness of data is verified.</w:t>
            </w:r>
          </w:p>
        </w:tc>
      </w:tr>
      <w:tr w:rsidR="00374119" w14:paraId="0725A6C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4EF95E5"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656487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Validate trader groups creation.</w:t>
            </w:r>
          </w:p>
        </w:tc>
      </w:tr>
      <w:tr w:rsidR="00374119" w14:paraId="1C37378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4A7C4C6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1D8BEE0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9. Verify the groups are demonstrated. </w:t>
            </w:r>
          </w:p>
        </w:tc>
      </w:tr>
      <w:tr w:rsidR="00374119" w14:paraId="098A75C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D59ACE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444AED9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Validate trader groups are delivered.</w:t>
            </w:r>
          </w:p>
        </w:tc>
      </w:tr>
    </w:tbl>
    <w:p w14:paraId="1FD43F29" w14:textId="77777777" w:rsidR="00374119" w:rsidRDefault="00374119" w:rsidP="00374119">
      <w:pPr>
        <w:ind w:left="360"/>
        <w:jc w:val="both"/>
        <w:rPr>
          <w:rFonts w:asciiTheme="minorHAnsi" w:hAnsiTheme="minorHAnsi" w:cstheme="minorHAnsi"/>
          <w:bCs/>
          <w:i/>
          <w:color w:val="0000FF"/>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60DCA947"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107" w:type="dxa"/>
            </w:tcMar>
          </w:tcPr>
          <w:p w14:paraId="2C87DDC4"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Process-2</w:t>
            </w:r>
          </w:p>
        </w:tc>
        <w:tc>
          <w:tcPr>
            <w:tcW w:w="8062" w:type="dxa"/>
            <w:tcBorders>
              <w:bottom w:val="single" w:sz="24" w:space="0" w:color="FFFFFF"/>
            </w:tcBorders>
            <w:shd w:val="clear" w:color="auto" w:fill="FF99FF"/>
            <w:tcMar>
              <w:left w:w="107" w:type="dxa"/>
            </w:tcMar>
          </w:tcPr>
          <w:p w14:paraId="735361D2"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val="0"/>
                <w:sz w:val="20"/>
                <w:szCs w:val="22"/>
              </w:rPr>
              <w:t>Verify Trader Groups</w:t>
            </w:r>
          </w:p>
        </w:tc>
      </w:tr>
      <w:tr w:rsidR="00374119" w14:paraId="0D8A260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C56E987"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7D49A69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Verify trader groups formed.</w:t>
            </w:r>
          </w:p>
        </w:tc>
      </w:tr>
      <w:tr w:rsidR="00374119" w14:paraId="375D324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7E10B7F"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F82C8C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Customers/ Stakeholders</w:t>
            </w:r>
          </w:p>
        </w:tc>
      </w:tr>
      <w:tr w:rsidR="00374119" w14:paraId="7202D49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D5E287B"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7043BEF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On-going/ Completed</w:t>
            </w:r>
          </w:p>
        </w:tc>
      </w:tr>
      <w:tr w:rsidR="00374119" w14:paraId="655579B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71A369AB"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519AED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sz w:val="20"/>
                <w:szCs w:val="22"/>
              </w:rPr>
              <w:t xml:space="preserve">As a market </w:t>
            </w:r>
            <w:proofErr w:type="spellStart"/>
            <w:r>
              <w:rPr>
                <w:rFonts w:asciiTheme="minorHAnsi" w:hAnsiTheme="minorHAnsi" w:cstheme="minorHAnsi"/>
                <w:b/>
                <w:bCs/>
                <w:sz w:val="20"/>
                <w:szCs w:val="22"/>
              </w:rPr>
              <w:t>analyzer</w:t>
            </w:r>
            <w:proofErr w:type="spellEnd"/>
          </w:p>
        </w:tc>
      </w:tr>
      <w:tr w:rsidR="00374119" w14:paraId="2372B9F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1B2A8AB7"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4A185B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trader groups are accessible.</w:t>
            </w:r>
          </w:p>
        </w:tc>
      </w:tr>
      <w:tr w:rsidR="00374119" w14:paraId="5228157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355064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FDED1E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trader groups are analysed.</w:t>
            </w:r>
          </w:p>
        </w:tc>
      </w:tr>
      <w:tr w:rsidR="00374119" w14:paraId="7AEB7DF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66CB5E3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22E9B5A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conceptualisation of trader groups is done.</w:t>
            </w:r>
          </w:p>
        </w:tc>
      </w:tr>
      <w:tr w:rsidR="00374119" w14:paraId="2817A7A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74B8D6C"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87D404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the basis derived is validated.</w:t>
            </w:r>
          </w:p>
        </w:tc>
      </w:tr>
      <w:tr w:rsidR="00374119" w14:paraId="48F8B45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2E88876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46BFD91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Verify encoding technique is selected. </w:t>
            </w:r>
          </w:p>
        </w:tc>
      </w:tr>
      <w:tr w:rsidR="00374119" w14:paraId="1EA23FD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82BCED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3AAE86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6. Verify technique is valid.</w:t>
            </w:r>
          </w:p>
        </w:tc>
      </w:tr>
      <w:tr w:rsidR="00374119" w14:paraId="4133157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176CF3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5F8B48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encoding analysis.</w:t>
            </w:r>
          </w:p>
        </w:tc>
      </w:tr>
      <w:tr w:rsidR="00374119" w14:paraId="31E6EFC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5FCBF97B"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F2ECFC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modified encoding technique.</w:t>
            </w:r>
          </w:p>
        </w:tc>
      </w:tr>
      <w:tr w:rsidR="00374119" w14:paraId="48CB392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038A3669"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85610B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Validate results of analysis.</w:t>
            </w:r>
          </w:p>
        </w:tc>
      </w:tr>
      <w:tr w:rsidR="00374119" w14:paraId="6932E4A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107" w:type="dxa"/>
            </w:tcMar>
          </w:tcPr>
          <w:p w14:paraId="375B973B"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4FC5900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integrated results.</w:t>
            </w:r>
          </w:p>
        </w:tc>
      </w:tr>
    </w:tbl>
    <w:p w14:paraId="607A0C5E" w14:textId="77777777" w:rsidR="00374119" w:rsidRDefault="00374119" w:rsidP="00374119">
      <w:pPr>
        <w:rPr>
          <w:sz w:val="22"/>
          <w:lang w:val="en-AU" w:eastAsia="en-AU"/>
        </w:rPr>
      </w:pPr>
    </w:p>
    <w:p w14:paraId="4539531B" w14:textId="77777777" w:rsidR="00374119" w:rsidRDefault="00374119" w:rsidP="00374119">
      <w:pPr>
        <w:rPr>
          <w:sz w:val="22"/>
          <w:lang w:val="en-AU" w:eastAsia="en-AU"/>
        </w:rPr>
      </w:pPr>
    </w:p>
    <w:p w14:paraId="43360E4C" w14:textId="77777777" w:rsidR="00374119" w:rsidRDefault="00374119" w:rsidP="00374119">
      <w:pPr>
        <w:rPr>
          <w:sz w:val="22"/>
          <w:lang w:val="en-AU" w:eastAsia="en-AU"/>
        </w:rPr>
      </w:pPr>
    </w:p>
    <w:p w14:paraId="0BCF4B23" w14:textId="77777777" w:rsidR="00374119" w:rsidRDefault="00374119" w:rsidP="00374119">
      <w:pPr>
        <w:rPr>
          <w:sz w:val="22"/>
          <w:lang w:val="en-AU" w:eastAsia="en-AU"/>
        </w:rPr>
      </w:pPr>
    </w:p>
    <w:p w14:paraId="2A8222CE" w14:textId="77777777" w:rsidR="00374119" w:rsidRDefault="00374119" w:rsidP="00374119">
      <w:pPr>
        <w:rPr>
          <w:sz w:val="22"/>
          <w:lang w:val="en-AU" w:eastAsia="en-AU"/>
        </w:rPr>
      </w:pPr>
    </w:p>
    <w:p w14:paraId="5D7E0F4D" w14:textId="77777777" w:rsidR="00374119" w:rsidRDefault="00374119" w:rsidP="00374119">
      <w:pPr>
        <w:rPr>
          <w:sz w:val="22"/>
          <w:lang w:val="en-AU" w:eastAsia="en-AU"/>
        </w:rPr>
      </w:pPr>
    </w:p>
    <w:p w14:paraId="481DEE57" w14:textId="77777777" w:rsidR="00374119" w:rsidRDefault="00374119" w:rsidP="00374119">
      <w:pPr>
        <w:rPr>
          <w:sz w:val="22"/>
          <w:lang w:val="en-AU" w:eastAsia="en-AU"/>
        </w:rPr>
      </w:pPr>
    </w:p>
    <w:p w14:paraId="3F4D52A0" w14:textId="77777777" w:rsidR="00374119" w:rsidRDefault="00374119" w:rsidP="00374119">
      <w:pPr>
        <w:rPr>
          <w:sz w:val="22"/>
          <w:lang w:val="en-AU" w:eastAsia="en-AU"/>
        </w:rPr>
      </w:pPr>
    </w:p>
    <w:p w14:paraId="1467A7DC" w14:textId="77777777" w:rsidR="00374119" w:rsidRDefault="00374119" w:rsidP="00374119">
      <w:pPr>
        <w:rPr>
          <w:sz w:val="22"/>
          <w:lang w:val="en-AU" w:eastAsia="en-AU"/>
        </w:rPr>
      </w:pPr>
    </w:p>
    <w:p w14:paraId="679F4D54" w14:textId="37D9C962" w:rsidR="00374119" w:rsidRDefault="003F71B9" w:rsidP="00374119">
      <w:pPr>
        <w:rPr>
          <w:sz w:val="22"/>
          <w:lang w:val="en-AU" w:eastAsia="en-AU"/>
        </w:rPr>
      </w:pPr>
      <w:r>
        <w:rPr>
          <w:noProof/>
        </w:rPr>
        <w:drawing>
          <wp:anchor distT="0" distB="0" distL="0" distR="0" simplePos="0" relativeHeight="251661312" behindDoc="1" locked="0" layoutInCell="1" allowOverlap="1" wp14:anchorId="390F8DB1" wp14:editId="24BB9805">
            <wp:simplePos x="0" y="0"/>
            <wp:positionH relativeFrom="page">
              <wp:posOffset>720090</wp:posOffset>
            </wp:positionH>
            <wp:positionV relativeFrom="paragraph">
              <wp:posOffset>161290</wp:posOffset>
            </wp:positionV>
            <wp:extent cx="5920864" cy="3075813"/>
            <wp:effectExtent l="0" t="0" r="0" b="0"/>
            <wp:wrapTopAndBottom/>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2" cstate="print"/>
                    <a:stretch>
                      <a:fillRect/>
                    </a:stretch>
                  </pic:blipFill>
                  <pic:spPr>
                    <a:xfrm>
                      <a:off x="0" y="0"/>
                      <a:ext cx="5920864" cy="3075813"/>
                    </a:xfrm>
                    <a:prstGeom prst="rect">
                      <a:avLst/>
                    </a:prstGeom>
                  </pic:spPr>
                </pic:pic>
              </a:graphicData>
            </a:graphic>
          </wp:anchor>
        </w:drawing>
      </w:r>
    </w:p>
    <w:p w14:paraId="6566885F" w14:textId="77777777" w:rsidR="00374119" w:rsidRDefault="00374119" w:rsidP="00374119">
      <w:pPr>
        <w:rPr>
          <w:sz w:val="22"/>
          <w:lang w:val="en-AU" w:eastAsia="en-AU"/>
        </w:rPr>
      </w:pPr>
    </w:p>
    <w:p w14:paraId="298AA431" w14:textId="77777777" w:rsidR="00374119" w:rsidRDefault="00374119" w:rsidP="00374119">
      <w:pPr>
        <w:rPr>
          <w:sz w:val="22"/>
          <w:lang w:val="en-AU" w:eastAsia="en-AU"/>
        </w:rPr>
      </w:pPr>
    </w:p>
    <w:p w14:paraId="46C9B30F" w14:textId="77777777" w:rsidR="00374119" w:rsidRPr="000F03AE" w:rsidRDefault="00374119" w:rsidP="00374119">
      <w:pPr>
        <w:rPr>
          <w:sz w:val="22"/>
          <w:lang w:val="en-AU" w:eastAsia="en-AU"/>
        </w:rPr>
      </w:pPr>
    </w:p>
    <w:p w14:paraId="42E71653" w14:textId="77777777" w:rsidR="00374119" w:rsidRDefault="00374119" w:rsidP="004C6C7C">
      <w:pPr>
        <w:pStyle w:val="Heading1"/>
        <w:numPr>
          <w:ilvl w:val="1"/>
          <w:numId w:val="69"/>
        </w:numPr>
        <w:tabs>
          <w:tab w:val="clear" w:pos="360"/>
        </w:tabs>
        <w:spacing w:before="0" w:after="0"/>
        <w:jc w:val="both"/>
        <w:rPr>
          <w:sz w:val="22"/>
        </w:rPr>
      </w:pPr>
      <w:r>
        <w:rPr>
          <w:rFonts w:asciiTheme="minorHAnsi" w:hAnsiTheme="minorHAnsi" w:cstheme="minorHAnsi"/>
          <w:color w:val="403152" w:themeColor="accent4" w:themeShade="80"/>
          <w:sz w:val="28"/>
          <w:szCs w:val="28"/>
        </w:rPr>
        <w:t>VERIFICATION STEPS: GOAL-3</w:t>
      </w:r>
    </w:p>
    <w:p w14:paraId="365039C2" w14:textId="77777777" w:rsidR="00374119" w:rsidRPr="00C15F4D" w:rsidRDefault="00374119" w:rsidP="004C6C7C">
      <w:pPr>
        <w:pStyle w:val="ListParagraph"/>
        <w:numPr>
          <w:ilvl w:val="0"/>
          <w:numId w:val="69"/>
        </w:numPr>
        <w:tabs>
          <w:tab w:val="clear" w:pos="360"/>
        </w:tabs>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69B38D09"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14:paraId="3EC48585"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Objective-1</w:t>
            </w:r>
          </w:p>
        </w:tc>
        <w:tc>
          <w:tcPr>
            <w:tcW w:w="8062" w:type="dxa"/>
            <w:tcBorders>
              <w:bottom w:val="single" w:sz="24" w:space="0" w:color="FFFFFF"/>
            </w:tcBorders>
            <w:shd w:val="clear" w:color="auto" w:fill="FFFF00"/>
            <w:tcMar>
              <w:left w:w="97" w:type="dxa"/>
            </w:tcMar>
          </w:tcPr>
          <w:p w14:paraId="14430215"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Pre-process Trader Data</w:t>
            </w:r>
          </w:p>
        </w:tc>
      </w:tr>
      <w:tr w:rsidR="00374119" w14:paraId="07A1CD9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8366EF5"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Purpose</w:t>
            </w:r>
          </w:p>
        </w:tc>
        <w:tc>
          <w:tcPr>
            <w:tcW w:w="8062" w:type="dxa"/>
            <w:shd w:val="clear" w:color="auto" w:fill="DAEEF3" w:themeFill="accent5" w:themeFillTint="33"/>
            <w:tcMar>
              <w:left w:w="97" w:type="dxa"/>
            </w:tcMar>
          </w:tcPr>
          <w:p w14:paraId="4B4B7AE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Get the database</w:t>
            </w:r>
          </w:p>
          <w:p w14:paraId="29B7D2B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Standardize it’s format and data type</w:t>
            </w:r>
          </w:p>
          <w:p w14:paraId="0C1B1FD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Make it useful  for financial </w:t>
            </w:r>
            <w:proofErr w:type="spellStart"/>
            <w:r>
              <w:rPr>
                <w:rFonts w:asciiTheme="minorHAnsi" w:hAnsiTheme="minorHAnsi" w:cstheme="minorHAnsi"/>
                <w:bCs/>
                <w:sz w:val="20"/>
              </w:rPr>
              <w:t>transactionling</w:t>
            </w:r>
            <w:proofErr w:type="spellEnd"/>
            <w:r>
              <w:rPr>
                <w:rFonts w:asciiTheme="minorHAnsi" w:hAnsiTheme="minorHAnsi" w:cstheme="minorHAnsi"/>
                <w:bCs/>
                <w:sz w:val="20"/>
              </w:rPr>
              <w:t xml:space="preserve"> </w:t>
            </w:r>
          </w:p>
        </w:tc>
      </w:tr>
      <w:tr w:rsidR="00374119" w14:paraId="20175AC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558895F"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09ADCD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 Stakeholders</w:t>
            </w:r>
          </w:p>
        </w:tc>
      </w:tr>
      <w:tr w:rsidR="00374119" w14:paraId="09D36C8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B027E5A" w14:textId="77777777" w:rsidR="00374119" w:rsidRDefault="00374119" w:rsidP="00374119">
            <w:pPr>
              <w:jc w:val="center"/>
              <w:rPr>
                <w:rFonts w:asciiTheme="minorHAnsi" w:hAnsiTheme="minorHAnsi" w:cstheme="minorHAnsi"/>
                <w:sz w:val="20"/>
                <w:szCs w:val="22"/>
              </w:rPr>
            </w:pPr>
            <w:r>
              <w:rPr>
                <w:rFonts w:asciiTheme="minorHAnsi" w:hAnsiTheme="minorHAnsi" w:cstheme="minorHAnsi"/>
                <w:sz w:val="20"/>
              </w:rPr>
              <w:t>Status</w:t>
            </w:r>
          </w:p>
        </w:tc>
        <w:tc>
          <w:tcPr>
            <w:tcW w:w="8062" w:type="dxa"/>
            <w:shd w:val="clear" w:color="auto" w:fill="DAEEF3" w:themeFill="accent5" w:themeFillTint="33"/>
            <w:tcMar>
              <w:left w:w="97" w:type="dxa"/>
            </w:tcMar>
          </w:tcPr>
          <w:p w14:paraId="69B6186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w:t>
            </w:r>
          </w:p>
        </w:tc>
      </w:tr>
      <w:tr w:rsidR="00374119" w14:paraId="748E743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EF85975" w14:textId="77777777" w:rsidR="00374119" w:rsidRDefault="00374119" w:rsidP="00374119">
            <w:pPr>
              <w:jc w:val="center"/>
              <w:rPr>
                <w:rFonts w:asciiTheme="minorHAnsi" w:hAnsiTheme="minorHAnsi" w:cstheme="minorHAnsi"/>
                <w:sz w:val="20"/>
                <w:szCs w:val="22"/>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88C971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Shareholder</w:t>
            </w:r>
          </w:p>
        </w:tc>
      </w:tr>
      <w:tr w:rsidR="00374119" w14:paraId="4DD384B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80E9BFC" w14:textId="77777777" w:rsidR="00374119" w:rsidRDefault="00374119" w:rsidP="00374119">
            <w:pPr>
              <w:jc w:val="center"/>
              <w:rPr>
                <w:rFonts w:asciiTheme="minorHAnsi" w:hAnsiTheme="minorHAnsi" w:cstheme="minorHAnsi"/>
                <w:sz w:val="20"/>
                <w:szCs w:val="22"/>
              </w:rPr>
            </w:pPr>
            <w:r>
              <w:rPr>
                <w:rFonts w:asciiTheme="minorHAnsi" w:hAnsiTheme="minorHAnsi" w:cstheme="minorHAnsi"/>
                <w:sz w:val="20"/>
              </w:rPr>
              <w:t>Verification Steps</w:t>
            </w:r>
          </w:p>
        </w:tc>
        <w:tc>
          <w:tcPr>
            <w:tcW w:w="8062" w:type="dxa"/>
            <w:shd w:val="clear" w:color="auto" w:fill="DAEEF3" w:themeFill="accent5" w:themeFillTint="33"/>
            <w:tcMar>
              <w:left w:w="97" w:type="dxa"/>
            </w:tcMar>
          </w:tcPr>
          <w:p w14:paraId="0382D93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1.Verify raw trader data</w:t>
            </w:r>
          </w:p>
        </w:tc>
      </w:tr>
      <w:tr w:rsidR="00374119" w14:paraId="105BC21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698599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DB1FDA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2.Validate trader data</w:t>
            </w:r>
          </w:p>
        </w:tc>
      </w:tr>
      <w:tr w:rsidR="00374119" w14:paraId="0773323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B30989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025B666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3.Verify that irrelevant transactions are disposed</w:t>
            </w:r>
          </w:p>
        </w:tc>
      </w:tr>
      <w:tr w:rsidR="00374119" w14:paraId="0399532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95A2A7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31B264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4.Verify the grouping and comparison transactions</w:t>
            </w:r>
          </w:p>
        </w:tc>
      </w:tr>
      <w:tr w:rsidR="00374119" w14:paraId="212D1EE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C17F0B0"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2D794A8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5.Verify the domain knowledge gained</w:t>
            </w:r>
          </w:p>
        </w:tc>
      </w:tr>
      <w:tr w:rsidR="00374119" w14:paraId="1263EA4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B0708B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7E61FE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6.Verify that the domain knowledge gets represented in features</w:t>
            </w:r>
          </w:p>
        </w:tc>
      </w:tr>
      <w:tr w:rsidR="00374119" w14:paraId="0A8196C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E200A40"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E360C4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7.Verify trader features standardization</w:t>
            </w:r>
          </w:p>
        </w:tc>
      </w:tr>
      <w:tr w:rsidR="00374119" w14:paraId="775B96E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882E0E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FFA109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8.Verify the data dimensionality</w:t>
            </w:r>
          </w:p>
        </w:tc>
      </w:tr>
      <w:tr w:rsidR="00374119" w14:paraId="00343F2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FB8BCD1"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3D30478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9.Verify different feature selection has been accomplished</w:t>
            </w:r>
          </w:p>
        </w:tc>
      </w:tr>
      <w:tr w:rsidR="00374119" w14:paraId="22F8367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F67E82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0042EFD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10.Verify final data with selected features</w:t>
            </w:r>
          </w:p>
        </w:tc>
      </w:tr>
    </w:tbl>
    <w:p w14:paraId="274E5CE2" w14:textId="77777777" w:rsidR="00374119" w:rsidRDefault="00374119" w:rsidP="00374119">
      <w:pPr>
        <w:pStyle w:val="Heading1"/>
        <w:tabs>
          <w:tab w:val="clear" w:pos="360"/>
        </w:tabs>
        <w:spacing w:before="0" w:after="0"/>
        <w:jc w:val="both"/>
        <w:rPr>
          <w:rFonts w:asciiTheme="minorHAnsi" w:hAnsiTheme="minorHAnsi" w:cstheme="minorHAnsi"/>
          <w:sz w:val="28"/>
          <w:szCs w:val="28"/>
        </w:rPr>
      </w:pPr>
    </w:p>
    <w:p w14:paraId="044E1050" w14:textId="77777777" w:rsidR="00374119" w:rsidRDefault="00374119" w:rsidP="00374119">
      <w:pPr>
        <w:rPr>
          <w:lang w:val="en-AU" w:eastAsia="en-AU"/>
        </w:rPr>
      </w:pPr>
    </w:p>
    <w:p w14:paraId="41D4881B" w14:textId="77777777" w:rsidR="00374119" w:rsidRDefault="00374119" w:rsidP="00374119">
      <w:pPr>
        <w:rPr>
          <w:lang w:val="en-AU" w:eastAsia="en-AU"/>
        </w:rPr>
      </w:pPr>
    </w:p>
    <w:p w14:paraId="117652BF" w14:textId="77777777" w:rsidR="00374119" w:rsidRDefault="00374119" w:rsidP="00374119">
      <w:pPr>
        <w:rPr>
          <w:lang w:val="en-AU" w:eastAsia="en-AU"/>
        </w:rPr>
      </w:pPr>
    </w:p>
    <w:p w14:paraId="03512230" w14:textId="77777777" w:rsidR="00374119" w:rsidRDefault="00374119" w:rsidP="00374119">
      <w:pPr>
        <w:rPr>
          <w:lang w:val="en-AU" w:eastAsia="en-AU"/>
        </w:rPr>
      </w:pPr>
    </w:p>
    <w:p w14:paraId="5A9932C6" w14:textId="77777777" w:rsidR="00374119" w:rsidRDefault="00374119" w:rsidP="00374119">
      <w:pPr>
        <w:rPr>
          <w:lang w:val="en-AU" w:eastAsia="en-AU"/>
        </w:rPr>
      </w:pPr>
    </w:p>
    <w:p w14:paraId="423DBDA2" w14:textId="77777777" w:rsidR="00374119" w:rsidRDefault="00374119" w:rsidP="00374119">
      <w:pPr>
        <w:rPr>
          <w:lang w:val="en-AU" w:eastAsia="en-AU"/>
        </w:rPr>
      </w:pPr>
    </w:p>
    <w:p w14:paraId="55A0C951" w14:textId="77777777" w:rsidR="00374119" w:rsidRPr="005F5F10" w:rsidRDefault="00374119" w:rsidP="00374119">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1848E30C"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14:paraId="1457FD9F" w14:textId="77777777" w:rsidR="00374119" w:rsidRDefault="00374119" w:rsidP="00374119">
            <w:pPr>
              <w:jc w:val="center"/>
            </w:pPr>
            <w:r>
              <w:rPr>
                <w:rFonts w:asciiTheme="minorHAnsi" w:hAnsiTheme="minorHAnsi" w:cstheme="minorHAnsi"/>
                <w:bCs w:val="0"/>
                <w:sz w:val="20"/>
              </w:rPr>
              <w:t>Process-1</w:t>
            </w:r>
          </w:p>
        </w:tc>
        <w:tc>
          <w:tcPr>
            <w:tcW w:w="8062" w:type="dxa"/>
            <w:tcBorders>
              <w:bottom w:val="single" w:sz="24" w:space="0" w:color="FFFFFF"/>
            </w:tcBorders>
            <w:shd w:val="clear" w:color="auto" w:fill="FFFF00"/>
            <w:tcMar>
              <w:left w:w="97" w:type="dxa"/>
            </w:tcMar>
          </w:tcPr>
          <w:p w14:paraId="0EA98466"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Associate Trader Profiles</w:t>
            </w:r>
          </w:p>
        </w:tc>
      </w:tr>
      <w:tr w:rsidR="00374119" w14:paraId="388FF75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F3AFA5B" w14:textId="77777777" w:rsidR="00374119" w:rsidRDefault="00374119" w:rsidP="00374119">
            <w:pPr>
              <w:jc w:val="center"/>
            </w:pPr>
            <w:r>
              <w:rPr>
                <w:rFonts w:asciiTheme="minorHAnsi" w:hAnsiTheme="minorHAnsi" w:cstheme="minorHAnsi"/>
                <w:bCs w:val="0"/>
                <w:sz w:val="20"/>
              </w:rPr>
              <w:t>Purpose</w:t>
            </w:r>
          </w:p>
        </w:tc>
        <w:tc>
          <w:tcPr>
            <w:tcW w:w="8062" w:type="dxa"/>
            <w:shd w:val="clear" w:color="auto" w:fill="DAEEF3" w:themeFill="accent5" w:themeFillTint="33"/>
            <w:tcMar>
              <w:left w:w="97" w:type="dxa"/>
            </w:tcMar>
          </w:tcPr>
          <w:p w14:paraId="54A35B5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Capture the relation between the trader and transactions</w:t>
            </w:r>
          </w:p>
          <w:p w14:paraId="19F3C9C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Discard irrelevant information </w:t>
            </w:r>
          </w:p>
        </w:tc>
      </w:tr>
      <w:tr w:rsidR="00374119" w14:paraId="1F204A6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60F77C1" w14:textId="77777777" w:rsidR="00374119" w:rsidRDefault="00374119" w:rsidP="00374119">
            <w:pPr>
              <w:jc w:val="cente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A71E9B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 Stakeholders</w:t>
            </w:r>
          </w:p>
        </w:tc>
      </w:tr>
      <w:tr w:rsidR="00374119" w14:paraId="0784758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4D33659" w14:textId="77777777" w:rsidR="00374119" w:rsidRDefault="00374119" w:rsidP="00374119">
            <w:pPr>
              <w:jc w:val="center"/>
            </w:pPr>
            <w:r>
              <w:rPr>
                <w:rFonts w:asciiTheme="minorHAnsi" w:hAnsiTheme="minorHAnsi" w:cstheme="minorHAnsi"/>
                <w:sz w:val="20"/>
              </w:rPr>
              <w:t>Status</w:t>
            </w:r>
          </w:p>
        </w:tc>
        <w:tc>
          <w:tcPr>
            <w:tcW w:w="8062" w:type="dxa"/>
            <w:shd w:val="clear" w:color="auto" w:fill="DAEEF3" w:themeFill="accent5" w:themeFillTint="33"/>
            <w:tcMar>
              <w:left w:w="97" w:type="dxa"/>
            </w:tcMar>
          </w:tcPr>
          <w:p w14:paraId="25D8C18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Completed</w:t>
            </w:r>
          </w:p>
        </w:tc>
      </w:tr>
      <w:tr w:rsidR="00374119" w14:paraId="5C9A275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F9D01E5" w14:textId="77777777" w:rsidR="00374119" w:rsidRDefault="00374119" w:rsidP="00374119">
            <w:pPr>
              <w:jc w:val="cente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55EB03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Extraction Analyst </w:t>
            </w:r>
          </w:p>
        </w:tc>
      </w:tr>
      <w:tr w:rsidR="00374119" w14:paraId="744BD33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0E3D86C" w14:textId="77777777" w:rsidR="00374119" w:rsidRDefault="00374119" w:rsidP="00374119">
            <w:pPr>
              <w:jc w:val="center"/>
            </w:pPr>
            <w:r>
              <w:rPr>
                <w:rFonts w:asciiTheme="minorHAnsi" w:hAnsiTheme="minorHAnsi" w:cstheme="minorHAnsi"/>
                <w:sz w:val="20"/>
              </w:rPr>
              <w:t>Verification Steps</w:t>
            </w:r>
          </w:p>
        </w:tc>
        <w:tc>
          <w:tcPr>
            <w:tcW w:w="8062" w:type="dxa"/>
            <w:shd w:val="clear" w:color="auto" w:fill="DAEEF3" w:themeFill="accent5" w:themeFillTint="33"/>
            <w:tcMar>
              <w:left w:w="97" w:type="dxa"/>
            </w:tcMar>
          </w:tcPr>
          <w:p w14:paraId="5FF27A5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1.Validate formatted trader data</w:t>
            </w:r>
          </w:p>
        </w:tc>
      </w:tr>
      <w:tr w:rsidR="00374119" w14:paraId="26957CD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BF2B1A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89566C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2.Verify available raw trader transactions</w:t>
            </w:r>
          </w:p>
        </w:tc>
      </w:tr>
      <w:tr w:rsidR="00374119" w14:paraId="4647AD4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FE44BE8"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0440D56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3.Verify only relevant transactions are present</w:t>
            </w:r>
          </w:p>
        </w:tc>
      </w:tr>
      <w:tr w:rsidR="00374119" w14:paraId="22E9A70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6CE727A"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90A805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4.Verify consistency of selected transactions</w:t>
            </w:r>
          </w:p>
        </w:tc>
      </w:tr>
      <w:tr w:rsidR="00374119" w14:paraId="0AB04F0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8B88356"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5993805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5.Validate transactions transformation</w:t>
            </w:r>
          </w:p>
        </w:tc>
      </w:tr>
      <w:tr w:rsidR="00374119" w14:paraId="617A3A5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8D4477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2C743A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6.Verify the comparison transactions between traders</w:t>
            </w:r>
          </w:p>
        </w:tc>
      </w:tr>
      <w:tr w:rsidR="00374119" w14:paraId="50D243F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91C5CE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0246F6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7.Validate transactions by trader positions</w:t>
            </w:r>
          </w:p>
        </w:tc>
      </w:tr>
      <w:tr w:rsidR="00374119" w14:paraId="299ACA0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D8739FF"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7C8B37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8.Validate transactions by age</w:t>
            </w:r>
          </w:p>
        </w:tc>
      </w:tr>
      <w:tr w:rsidR="00374119" w14:paraId="1827B4B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24565E8"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2B63365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9.Validate transactions by nationality</w:t>
            </w:r>
          </w:p>
        </w:tc>
      </w:tr>
      <w:tr w:rsidR="00374119" w14:paraId="4AA6E8D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64DA56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2BCF4C1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10.Verify insights gained with data</w:t>
            </w:r>
          </w:p>
        </w:tc>
      </w:tr>
    </w:tbl>
    <w:p w14:paraId="004076AD" w14:textId="77777777" w:rsidR="00374119" w:rsidRPr="00C15F4D" w:rsidRDefault="00374119" w:rsidP="004C6C7C">
      <w:pPr>
        <w:pStyle w:val="ListParagraph"/>
        <w:numPr>
          <w:ilvl w:val="0"/>
          <w:numId w:val="69"/>
        </w:numPr>
        <w:tabs>
          <w:tab w:val="clear" w:pos="360"/>
        </w:tabs>
        <w:jc w:val="both"/>
        <w:rPr>
          <w:rFonts w:asciiTheme="minorHAnsi" w:hAnsiTheme="minorHAnsi" w:cstheme="minorHAnsi"/>
          <w:sz w:val="22"/>
          <w:szCs w:val="22"/>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44EB9E3A"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14:paraId="44157F26" w14:textId="77777777" w:rsidR="00374119" w:rsidRDefault="00374119" w:rsidP="00374119">
            <w:pPr>
              <w:jc w:val="center"/>
            </w:pPr>
            <w:r>
              <w:rPr>
                <w:rFonts w:asciiTheme="minorHAnsi" w:hAnsiTheme="minorHAnsi" w:cstheme="minorHAnsi"/>
                <w:bCs w:val="0"/>
                <w:sz w:val="20"/>
              </w:rPr>
              <w:t>Process-2</w:t>
            </w:r>
          </w:p>
        </w:tc>
        <w:tc>
          <w:tcPr>
            <w:tcW w:w="8062" w:type="dxa"/>
            <w:tcBorders>
              <w:bottom w:val="single" w:sz="24" w:space="0" w:color="FFFFFF"/>
            </w:tcBorders>
            <w:shd w:val="clear" w:color="auto" w:fill="FFFF00"/>
            <w:tcMar>
              <w:left w:w="97" w:type="dxa"/>
            </w:tcMar>
          </w:tcPr>
          <w:p w14:paraId="07BBA668"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Generate Trader Features</w:t>
            </w:r>
          </w:p>
        </w:tc>
      </w:tr>
      <w:tr w:rsidR="00374119" w14:paraId="0C8DC36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E21E4A0" w14:textId="77777777" w:rsidR="00374119" w:rsidRDefault="00374119" w:rsidP="00374119">
            <w:pPr>
              <w:jc w:val="center"/>
            </w:pPr>
            <w:r>
              <w:rPr>
                <w:rFonts w:asciiTheme="minorHAnsi" w:hAnsiTheme="minorHAnsi" w:cstheme="minorHAnsi"/>
                <w:bCs w:val="0"/>
                <w:sz w:val="20"/>
              </w:rPr>
              <w:t>Purpose</w:t>
            </w:r>
          </w:p>
        </w:tc>
        <w:tc>
          <w:tcPr>
            <w:tcW w:w="8062" w:type="dxa"/>
            <w:shd w:val="clear" w:color="auto" w:fill="DAEEF3" w:themeFill="accent5" w:themeFillTint="33"/>
            <w:tcMar>
              <w:left w:w="97" w:type="dxa"/>
            </w:tcMar>
          </w:tcPr>
          <w:p w14:paraId="154C818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Generate the actual features that will be used in the </w:t>
            </w:r>
            <w:proofErr w:type="spellStart"/>
            <w:r>
              <w:rPr>
                <w:rFonts w:asciiTheme="minorHAnsi" w:hAnsiTheme="minorHAnsi" w:cstheme="minorHAnsi"/>
                <w:bCs/>
                <w:sz w:val="20"/>
              </w:rPr>
              <w:t>transactionling</w:t>
            </w:r>
            <w:proofErr w:type="spellEnd"/>
          </w:p>
          <w:p w14:paraId="3311E2B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Verify that no values are categorical</w:t>
            </w:r>
          </w:p>
          <w:p w14:paraId="503496E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If categorical values exist, encode them in numerical format</w:t>
            </w:r>
          </w:p>
        </w:tc>
      </w:tr>
      <w:tr w:rsidR="00374119" w14:paraId="7B86102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58E3C0E" w14:textId="77777777" w:rsidR="00374119" w:rsidRDefault="00374119" w:rsidP="00374119">
            <w:pPr>
              <w:jc w:val="cente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2CA2C5A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 Stakeholders</w:t>
            </w:r>
          </w:p>
        </w:tc>
      </w:tr>
      <w:tr w:rsidR="00374119" w14:paraId="6CB2204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125A81D" w14:textId="77777777" w:rsidR="00374119" w:rsidRDefault="00374119" w:rsidP="00374119">
            <w:pPr>
              <w:jc w:val="center"/>
            </w:pPr>
            <w:r>
              <w:rPr>
                <w:rFonts w:asciiTheme="minorHAnsi" w:hAnsiTheme="minorHAnsi" w:cstheme="minorHAnsi"/>
                <w:sz w:val="20"/>
              </w:rPr>
              <w:t>Status</w:t>
            </w:r>
          </w:p>
        </w:tc>
        <w:tc>
          <w:tcPr>
            <w:tcW w:w="8062" w:type="dxa"/>
            <w:shd w:val="clear" w:color="auto" w:fill="DAEEF3" w:themeFill="accent5" w:themeFillTint="33"/>
            <w:tcMar>
              <w:left w:w="97" w:type="dxa"/>
            </w:tcMar>
          </w:tcPr>
          <w:p w14:paraId="7CAF508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w:t>
            </w:r>
          </w:p>
        </w:tc>
      </w:tr>
      <w:tr w:rsidR="00374119" w14:paraId="6E684FF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88CB20A" w14:textId="77777777" w:rsidR="00374119" w:rsidRDefault="00374119" w:rsidP="00374119">
            <w:pPr>
              <w:jc w:val="cente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896DB5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 xml:space="preserve">As a </w:t>
            </w:r>
            <w:r>
              <w:rPr>
                <w:rFonts w:asciiTheme="minorHAnsi" w:hAnsiTheme="minorHAnsi" w:cstheme="minorHAnsi"/>
                <w:i/>
                <w:iCs/>
                <w:sz w:val="20"/>
              </w:rPr>
              <w:t>Shareholder</w:t>
            </w:r>
          </w:p>
        </w:tc>
      </w:tr>
      <w:tr w:rsidR="00374119" w14:paraId="18E3C59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2CFE67C" w14:textId="77777777" w:rsidR="00374119" w:rsidRDefault="00374119" w:rsidP="00374119">
            <w:pPr>
              <w:jc w:val="center"/>
            </w:pPr>
            <w:r>
              <w:rPr>
                <w:rFonts w:asciiTheme="minorHAnsi" w:hAnsiTheme="minorHAnsi" w:cstheme="minorHAnsi"/>
                <w:sz w:val="20"/>
              </w:rPr>
              <w:t>Verification Steps</w:t>
            </w:r>
          </w:p>
        </w:tc>
        <w:tc>
          <w:tcPr>
            <w:tcW w:w="8062" w:type="dxa"/>
            <w:shd w:val="clear" w:color="auto" w:fill="DAEEF3" w:themeFill="accent5" w:themeFillTint="33"/>
            <w:tcMar>
              <w:left w:w="97" w:type="dxa"/>
            </w:tcMar>
          </w:tcPr>
          <w:p w14:paraId="6CC9E85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1.Verify tabulation of trader data</w:t>
            </w:r>
          </w:p>
        </w:tc>
      </w:tr>
      <w:tr w:rsidR="00374119" w14:paraId="73B4961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51F5C0F"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F1BAC7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2.Verify the list of features that are valuable</w:t>
            </w:r>
          </w:p>
        </w:tc>
      </w:tr>
      <w:tr w:rsidR="00374119" w14:paraId="17E3445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1EDEA88"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F4B540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3.Validate transformations on the features</w:t>
            </w:r>
          </w:p>
        </w:tc>
      </w:tr>
      <w:tr w:rsidR="00374119" w14:paraId="3411B88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4C0C4FA"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2514D5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4.Validate transformed features by visualization</w:t>
            </w:r>
          </w:p>
        </w:tc>
      </w:tr>
      <w:tr w:rsidR="00374119" w14:paraId="6734BD5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6E0374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02B4A54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5.Verify scaled features</w:t>
            </w:r>
          </w:p>
        </w:tc>
      </w:tr>
      <w:tr w:rsidR="00374119" w14:paraId="68522D7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D51008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78D71C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6.Verify the scales of the features</w:t>
            </w:r>
          </w:p>
        </w:tc>
      </w:tr>
      <w:tr w:rsidR="00374119" w14:paraId="2BCB6F4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3A7101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2B20FE6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7.Validate the features in dataset as a whole</w:t>
            </w:r>
          </w:p>
        </w:tc>
      </w:tr>
      <w:tr w:rsidR="00374119" w14:paraId="29E59CA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679F9A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06B27E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8.Verify different feature selection strategies</w:t>
            </w:r>
          </w:p>
        </w:tc>
      </w:tr>
      <w:tr w:rsidR="00374119" w14:paraId="05B5504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8B7C28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6CAEB72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9.Validate the application of feature selection strategy to the data</w:t>
            </w:r>
          </w:p>
        </w:tc>
      </w:tr>
      <w:tr w:rsidR="00374119" w14:paraId="1C7B0FE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7D65AA3"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155FEFB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10.Verify integration of generated features and methods</w:t>
            </w:r>
          </w:p>
        </w:tc>
      </w:tr>
    </w:tbl>
    <w:p w14:paraId="381EBA89" w14:textId="77777777" w:rsidR="00374119" w:rsidRDefault="00374119" w:rsidP="004C6C7C">
      <w:pPr>
        <w:pStyle w:val="ListParagraph"/>
        <w:numPr>
          <w:ilvl w:val="0"/>
          <w:numId w:val="69"/>
        </w:numPr>
        <w:tabs>
          <w:tab w:val="clear" w:pos="360"/>
        </w:tabs>
        <w:jc w:val="both"/>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1DB123AA"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14:paraId="0DE6DF88" w14:textId="77777777" w:rsidR="00374119" w:rsidRDefault="00374119" w:rsidP="00374119">
            <w:pPr>
              <w:jc w:val="center"/>
            </w:pPr>
            <w:r>
              <w:rPr>
                <w:rFonts w:asciiTheme="minorHAnsi" w:hAnsiTheme="minorHAnsi" w:cstheme="minorHAnsi"/>
                <w:bCs w:val="0"/>
                <w:sz w:val="20"/>
              </w:rPr>
              <w:t>Objective-2</w:t>
            </w:r>
          </w:p>
        </w:tc>
        <w:tc>
          <w:tcPr>
            <w:tcW w:w="8062" w:type="dxa"/>
            <w:tcBorders>
              <w:bottom w:val="single" w:sz="24" w:space="0" w:color="FFFFFF"/>
            </w:tcBorders>
            <w:shd w:val="clear" w:color="auto" w:fill="FFFF00"/>
            <w:tcMar>
              <w:left w:w="97" w:type="dxa"/>
            </w:tcMar>
          </w:tcPr>
          <w:p w14:paraId="6D1A1C00"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Decide Financial Transaction</w:t>
            </w:r>
          </w:p>
        </w:tc>
      </w:tr>
      <w:tr w:rsidR="00374119" w14:paraId="7F471D2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FB1E762" w14:textId="77777777" w:rsidR="00374119" w:rsidRDefault="00374119" w:rsidP="00374119">
            <w:pPr>
              <w:jc w:val="center"/>
            </w:pPr>
            <w:r>
              <w:rPr>
                <w:rFonts w:asciiTheme="minorHAnsi" w:hAnsiTheme="minorHAnsi" w:cstheme="minorHAnsi"/>
                <w:bCs w:val="0"/>
                <w:sz w:val="20"/>
              </w:rPr>
              <w:t>Purpose</w:t>
            </w:r>
          </w:p>
        </w:tc>
        <w:tc>
          <w:tcPr>
            <w:tcW w:w="8062" w:type="dxa"/>
            <w:shd w:val="clear" w:color="auto" w:fill="DAEEF3" w:themeFill="accent5" w:themeFillTint="33"/>
            <w:tcMar>
              <w:left w:w="97" w:type="dxa"/>
            </w:tcMar>
          </w:tcPr>
          <w:p w14:paraId="57065E0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Choose a financial transaction</w:t>
            </w:r>
          </w:p>
          <w:p w14:paraId="2A526B6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Verify its results</w:t>
            </w:r>
          </w:p>
          <w:p w14:paraId="36EEB94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Optimise the stocks and store the transaction for further usage</w:t>
            </w:r>
          </w:p>
        </w:tc>
      </w:tr>
      <w:tr w:rsidR="00374119" w14:paraId="3388C91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6374A9F" w14:textId="77777777" w:rsidR="00374119" w:rsidRDefault="00374119" w:rsidP="00374119">
            <w:pPr>
              <w:jc w:val="cente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236989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 Stakeholders</w:t>
            </w:r>
          </w:p>
        </w:tc>
      </w:tr>
      <w:tr w:rsidR="00374119" w14:paraId="7AD8497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197A1D2" w14:textId="77777777" w:rsidR="00374119" w:rsidRDefault="00374119" w:rsidP="00374119">
            <w:pPr>
              <w:jc w:val="center"/>
            </w:pPr>
            <w:r>
              <w:rPr>
                <w:rFonts w:asciiTheme="minorHAnsi" w:hAnsiTheme="minorHAnsi" w:cstheme="minorHAnsi"/>
                <w:sz w:val="20"/>
              </w:rPr>
              <w:t>Status</w:t>
            </w:r>
          </w:p>
        </w:tc>
        <w:tc>
          <w:tcPr>
            <w:tcW w:w="8062" w:type="dxa"/>
            <w:shd w:val="clear" w:color="auto" w:fill="DAEEF3" w:themeFill="accent5" w:themeFillTint="33"/>
            <w:tcMar>
              <w:left w:w="97" w:type="dxa"/>
            </w:tcMar>
          </w:tcPr>
          <w:p w14:paraId="5127B1A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 Completed</w:t>
            </w:r>
          </w:p>
        </w:tc>
      </w:tr>
      <w:tr w:rsidR="00374119" w14:paraId="45E00FA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687FBC1" w14:textId="77777777" w:rsidR="00374119" w:rsidRDefault="00374119" w:rsidP="00374119">
            <w:pPr>
              <w:jc w:val="cente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9D1EF8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financial advisor</w:t>
            </w:r>
          </w:p>
        </w:tc>
      </w:tr>
      <w:tr w:rsidR="00374119" w14:paraId="698EE35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FC43C53" w14:textId="77777777" w:rsidR="00374119" w:rsidRDefault="00374119" w:rsidP="00374119">
            <w:pPr>
              <w:jc w:val="center"/>
            </w:pPr>
            <w:r>
              <w:rPr>
                <w:rFonts w:asciiTheme="minorHAnsi" w:hAnsiTheme="minorHAnsi" w:cstheme="minorHAnsi"/>
                <w:sz w:val="20"/>
              </w:rPr>
              <w:t>Verification Steps</w:t>
            </w:r>
          </w:p>
        </w:tc>
        <w:tc>
          <w:tcPr>
            <w:tcW w:w="8062" w:type="dxa"/>
            <w:shd w:val="clear" w:color="auto" w:fill="DAEEF3" w:themeFill="accent5" w:themeFillTint="33"/>
            <w:tcMar>
              <w:left w:w="97" w:type="dxa"/>
            </w:tcMar>
          </w:tcPr>
          <w:p w14:paraId="664B15C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1.Verify that accessed data is in proper format</w:t>
            </w:r>
          </w:p>
        </w:tc>
      </w:tr>
      <w:tr w:rsidR="00374119" w14:paraId="5457EEF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9B419A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D4828F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2.Verify the different financial transactions</w:t>
            </w:r>
          </w:p>
        </w:tc>
      </w:tr>
      <w:tr w:rsidR="00374119" w14:paraId="35B3567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C77106F"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0EBE4D9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3.Verify the application of a transaction and its results</w:t>
            </w:r>
          </w:p>
        </w:tc>
      </w:tr>
      <w:tr w:rsidR="00374119" w14:paraId="42855EF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C0937C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8AD7C4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4.Verify the cross-validation and analysis of transactions</w:t>
            </w:r>
          </w:p>
        </w:tc>
      </w:tr>
      <w:tr w:rsidR="00374119" w14:paraId="2A37386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19A471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66A6DB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5.Verify and overview analysis</w:t>
            </w:r>
          </w:p>
        </w:tc>
      </w:tr>
      <w:tr w:rsidR="00374119" w14:paraId="32BC012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237B2900"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6E0A23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6.Verify selected optimal transaction stocks</w:t>
            </w:r>
          </w:p>
        </w:tc>
      </w:tr>
      <w:tr w:rsidR="00374119" w14:paraId="74F73E6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1861C7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40FE405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7.Verify the modified stocks</w:t>
            </w:r>
          </w:p>
        </w:tc>
      </w:tr>
      <w:tr w:rsidR="00374119" w14:paraId="64FE859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C226F8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01D742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8.Verify the cross-validation of changed parameter results</w:t>
            </w:r>
          </w:p>
        </w:tc>
      </w:tr>
      <w:tr w:rsidR="00374119" w14:paraId="496C04B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356CD6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0412344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9.Verify the use different scoring methods</w:t>
            </w:r>
          </w:p>
        </w:tc>
      </w:tr>
      <w:tr w:rsidR="00374119" w14:paraId="0873385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FFDF5E3"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5CCEE6A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10.Verify the finalization on the transaction and stocks</w:t>
            </w:r>
          </w:p>
        </w:tc>
      </w:tr>
    </w:tbl>
    <w:p w14:paraId="47450067" w14:textId="77777777" w:rsidR="00374119" w:rsidRPr="00C15F4D" w:rsidRDefault="00374119" w:rsidP="004C6C7C">
      <w:pPr>
        <w:pStyle w:val="ListParagraph"/>
        <w:numPr>
          <w:ilvl w:val="0"/>
          <w:numId w:val="69"/>
        </w:numPr>
        <w:tabs>
          <w:tab w:val="clear" w:pos="360"/>
        </w:tabs>
        <w:jc w:val="both"/>
        <w:rPr>
          <w:sz w:val="22"/>
          <w:szCs w:val="22"/>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0107950D"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14:paraId="3D2D3BFF" w14:textId="77777777" w:rsidR="00374119" w:rsidRDefault="00374119" w:rsidP="00374119">
            <w:pPr>
              <w:jc w:val="center"/>
            </w:pPr>
            <w:r>
              <w:rPr>
                <w:rFonts w:asciiTheme="minorHAnsi" w:hAnsiTheme="minorHAnsi" w:cstheme="minorHAnsi"/>
                <w:bCs w:val="0"/>
                <w:sz w:val="20"/>
              </w:rPr>
              <w:lastRenderedPageBreak/>
              <w:t>Process-1</w:t>
            </w:r>
          </w:p>
        </w:tc>
        <w:tc>
          <w:tcPr>
            <w:tcW w:w="8062" w:type="dxa"/>
            <w:tcBorders>
              <w:bottom w:val="single" w:sz="24" w:space="0" w:color="FFFFFF"/>
            </w:tcBorders>
            <w:shd w:val="clear" w:color="auto" w:fill="FFFF00"/>
            <w:tcMar>
              <w:left w:w="97" w:type="dxa"/>
            </w:tcMar>
          </w:tcPr>
          <w:p w14:paraId="0B63718B"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Choose Financial Transaction</w:t>
            </w:r>
          </w:p>
        </w:tc>
      </w:tr>
      <w:tr w:rsidR="00374119" w14:paraId="44A47C9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AEDC601" w14:textId="77777777" w:rsidR="00374119" w:rsidRDefault="00374119" w:rsidP="00374119">
            <w:pPr>
              <w:jc w:val="center"/>
            </w:pPr>
            <w:r>
              <w:rPr>
                <w:rFonts w:asciiTheme="minorHAnsi" w:hAnsiTheme="minorHAnsi" w:cstheme="minorHAnsi"/>
                <w:bCs w:val="0"/>
                <w:sz w:val="20"/>
              </w:rPr>
              <w:t>Purpose</w:t>
            </w:r>
          </w:p>
        </w:tc>
        <w:tc>
          <w:tcPr>
            <w:tcW w:w="8062" w:type="dxa"/>
            <w:shd w:val="clear" w:color="auto" w:fill="DAEEF3" w:themeFill="accent5" w:themeFillTint="33"/>
            <w:tcMar>
              <w:left w:w="97" w:type="dxa"/>
            </w:tcMar>
          </w:tcPr>
          <w:p w14:paraId="2ED1C34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Try different financial transactions</w:t>
            </w:r>
          </w:p>
          <w:p w14:paraId="403D082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Use and cross-validate them</w:t>
            </w:r>
          </w:p>
          <w:p w14:paraId="006F308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Store the transaction that performed the best with the default stocks </w:t>
            </w:r>
          </w:p>
        </w:tc>
      </w:tr>
      <w:tr w:rsidR="00374119" w14:paraId="2CD2352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54D4BE7" w14:textId="77777777" w:rsidR="00374119" w:rsidRDefault="00374119" w:rsidP="00374119">
            <w:pPr>
              <w:jc w:val="cente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165E36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 Stakeholders</w:t>
            </w:r>
          </w:p>
        </w:tc>
      </w:tr>
      <w:tr w:rsidR="00374119" w14:paraId="3BE8493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74DABE7" w14:textId="77777777" w:rsidR="00374119" w:rsidRDefault="00374119" w:rsidP="00374119">
            <w:pPr>
              <w:jc w:val="center"/>
            </w:pPr>
            <w:r>
              <w:rPr>
                <w:rFonts w:asciiTheme="minorHAnsi" w:hAnsiTheme="minorHAnsi" w:cstheme="minorHAnsi"/>
                <w:sz w:val="20"/>
              </w:rPr>
              <w:t>Status</w:t>
            </w:r>
          </w:p>
        </w:tc>
        <w:tc>
          <w:tcPr>
            <w:tcW w:w="8062" w:type="dxa"/>
            <w:shd w:val="clear" w:color="auto" w:fill="DAEEF3" w:themeFill="accent5" w:themeFillTint="33"/>
            <w:tcMar>
              <w:left w:w="97" w:type="dxa"/>
            </w:tcMar>
          </w:tcPr>
          <w:p w14:paraId="19C8802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 Completed</w:t>
            </w:r>
          </w:p>
        </w:tc>
      </w:tr>
      <w:tr w:rsidR="00374119" w14:paraId="79415FA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94D3A36" w14:textId="77777777" w:rsidR="00374119" w:rsidRDefault="00374119" w:rsidP="00374119">
            <w:pPr>
              <w:jc w:val="cente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02BF202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Financial Advisor</w:t>
            </w:r>
          </w:p>
        </w:tc>
      </w:tr>
      <w:tr w:rsidR="00374119" w14:paraId="47E1C2B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BFF10DD" w14:textId="77777777" w:rsidR="00374119" w:rsidRDefault="00374119" w:rsidP="00374119">
            <w:pPr>
              <w:jc w:val="center"/>
            </w:pPr>
            <w:r>
              <w:rPr>
                <w:rFonts w:asciiTheme="minorHAnsi" w:hAnsiTheme="minorHAnsi" w:cstheme="minorHAnsi"/>
                <w:sz w:val="20"/>
              </w:rPr>
              <w:t>Verification Steps</w:t>
            </w:r>
          </w:p>
        </w:tc>
        <w:tc>
          <w:tcPr>
            <w:tcW w:w="8062" w:type="dxa"/>
            <w:shd w:val="clear" w:color="auto" w:fill="DAEEF3" w:themeFill="accent5" w:themeFillTint="33"/>
            <w:tcMar>
              <w:left w:w="97" w:type="dxa"/>
            </w:tcMar>
          </w:tcPr>
          <w:p w14:paraId="6336C99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1.Verify the financial transactions</w:t>
            </w:r>
          </w:p>
        </w:tc>
      </w:tr>
      <w:tr w:rsidR="00374119" w14:paraId="4323643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AF793D0"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6EE684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2.Verify the input data to transactions is in proper format</w:t>
            </w:r>
          </w:p>
        </w:tc>
      </w:tr>
      <w:tr w:rsidR="00374119" w14:paraId="7269FA7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FC7F4C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7505967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3.Verify the use test split</w:t>
            </w:r>
          </w:p>
        </w:tc>
      </w:tr>
      <w:tr w:rsidR="00374119" w14:paraId="511793F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6BB948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53D05E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4.Verify different financial transactions</w:t>
            </w:r>
          </w:p>
        </w:tc>
      </w:tr>
      <w:tr w:rsidR="00374119" w14:paraId="5E143E1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093E43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14A6CD0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5.Verify the results</w:t>
            </w:r>
          </w:p>
        </w:tc>
      </w:tr>
      <w:tr w:rsidR="00374119" w14:paraId="14828E7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99FBDB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103D235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6.Verify results of different transactions</w:t>
            </w:r>
          </w:p>
        </w:tc>
      </w:tr>
      <w:tr w:rsidR="00374119" w14:paraId="173CB46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FA113DE"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1184304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7.Verify cross-validation on transactions</w:t>
            </w:r>
          </w:p>
        </w:tc>
      </w:tr>
      <w:tr w:rsidR="00374119" w14:paraId="00CB14D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EE11455"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6BD5B69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8.Verify the analysis of cross-validation results for transactions</w:t>
            </w:r>
          </w:p>
        </w:tc>
      </w:tr>
      <w:tr w:rsidR="00374119" w14:paraId="2D16729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9EBC00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97" w:type="dxa"/>
            </w:tcMar>
          </w:tcPr>
          <w:p w14:paraId="34333F7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9.Validate the output of selected transactions</w:t>
            </w:r>
          </w:p>
        </w:tc>
      </w:tr>
      <w:tr w:rsidR="00374119" w14:paraId="6BB868B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135D49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93" w:type="dxa"/>
            </w:tcMar>
          </w:tcPr>
          <w:p w14:paraId="192997F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10.Verify the analysis</w:t>
            </w:r>
          </w:p>
        </w:tc>
      </w:tr>
    </w:tbl>
    <w:p w14:paraId="1C967AAB" w14:textId="77777777" w:rsidR="00374119" w:rsidRPr="00C15F4D" w:rsidRDefault="00374119" w:rsidP="004C6C7C">
      <w:pPr>
        <w:pStyle w:val="ListParagraph"/>
        <w:numPr>
          <w:ilvl w:val="0"/>
          <w:numId w:val="69"/>
        </w:numPr>
        <w:tabs>
          <w:tab w:val="clear" w:pos="360"/>
        </w:tabs>
        <w:jc w:val="both"/>
        <w:rPr>
          <w:sz w:val="22"/>
          <w:szCs w:val="22"/>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374119" w14:paraId="5535024B"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14:paraId="53ECB688" w14:textId="77777777" w:rsidR="00374119" w:rsidRDefault="00374119" w:rsidP="00374119">
            <w:pPr>
              <w:jc w:val="center"/>
            </w:pPr>
            <w:r>
              <w:rPr>
                <w:rFonts w:asciiTheme="minorHAnsi" w:hAnsiTheme="minorHAnsi" w:cstheme="minorHAnsi"/>
                <w:bCs w:val="0"/>
                <w:sz w:val="20"/>
              </w:rPr>
              <w:t>Process-2</w:t>
            </w:r>
          </w:p>
        </w:tc>
        <w:tc>
          <w:tcPr>
            <w:tcW w:w="8063" w:type="dxa"/>
            <w:tcBorders>
              <w:bottom w:val="single" w:sz="24" w:space="0" w:color="FFFFFF"/>
            </w:tcBorders>
            <w:shd w:val="clear" w:color="auto" w:fill="FFFF00"/>
            <w:tcMar>
              <w:left w:w="97" w:type="dxa"/>
            </w:tcMar>
          </w:tcPr>
          <w:p w14:paraId="3B235307"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pPr>
            <w:r>
              <w:rPr>
                <w:rFonts w:asciiTheme="minorHAnsi" w:hAnsiTheme="minorHAnsi" w:cstheme="minorHAnsi"/>
                <w:bCs w:val="0"/>
                <w:sz w:val="20"/>
              </w:rPr>
              <w:t>Optimise Choices</w:t>
            </w:r>
          </w:p>
        </w:tc>
      </w:tr>
      <w:tr w:rsidR="00374119" w14:paraId="43110C7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DA5CD69" w14:textId="77777777" w:rsidR="00374119" w:rsidRDefault="00374119" w:rsidP="00374119">
            <w:pPr>
              <w:jc w:val="center"/>
            </w:pPr>
            <w:r>
              <w:rPr>
                <w:rFonts w:asciiTheme="minorHAnsi" w:hAnsiTheme="minorHAnsi" w:cstheme="minorHAnsi"/>
                <w:bCs w:val="0"/>
                <w:sz w:val="20"/>
              </w:rPr>
              <w:t>Purpose</w:t>
            </w:r>
          </w:p>
        </w:tc>
        <w:tc>
          <w:tcPr>
            <w:tcW w:w="8063" w:type="dxa"/>
            <w:shd w:val="clear" w:color="auto" w:fill="DAEEF3" w:themeFill="accent5" w:themeFillTint="33"/>
            <w:tcMar>
              <w:left w:w="97" w:type="dxa"/>
            </w:tcMar>
          </w:tcPr>
          <w:p w14:paraId="0CC6310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Get the transaction stored from earlier process</w:t>
            </w:r>
          </w:p>
          <w:p w14:paraId="2A52B09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Tune its stocks and cross-validate the changes </w:t>
            </w:r>
          </w:p>
          <w:p w14:paraId="414D06F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Store the tuned transaction for use in making transactions</w:t>
            </w:r>
          </w:p>
        </w:tc>
      </w:tr>
      <w:tr w:rsidR="00374119" w14:paraId="7F7647E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0018302A" w14:textId="77777777" w:rsidR="00374119" w:rsidRDefault="00374119" w:rsidP="00374119">
            <w:pPr>
              <w:jc w:val="center"/>
            </w:pPr>
            <w:r>
              <w:rPr>
                <w:rFonts w:asciiTheme="minorHAnsi" w:hAnsiTheme="minorHAnsi" w:cstheme="minorHAnsi"/>
                <w:bCs w:val="0"/>
                <w:sz w:val="20"/>
              </w:rPr>
              <w:t>Target Audience</w:t>
            </w:r>
          </w:p>
        </w:tc>
        <w:tc>
          <w:tcPr>
            <w:tcW w:w="8063"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3AFC633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Customers/ Stakeholders</w:t>
            </w:r>
          </w:p>
        </w:tc>
      </w:tr>
      <w:tr w:rsidR="00374119" w14:paraId="17C8F36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7B0A4F4" w14:textId="77777777" w:rsidR="00374119" w:rsidRDefault="00374119" w:rsidP="00374119">
            <w:pPr>
              <w:jc w:val="center"/>
            </w:pPr>
            <w:r>
              <w:rPr>
                <w:rFonts w:asciiTheme="minorHAnsi" w:hAnsiTheme="minorHAnsi" w:cstheme="minorHAnsi"/>
                <w:sz w:val="20"/>
              </w:rPr>
              <w:t>Status</w:t>
            </w:r>
          </w:p>
        </w:tc>
        <w:tc>
          <w:tcPr>
            <w:tcW w:w="8063" w:type="dxa"/>
            <w:shd w:val="clear" w:color="auto" w:fill="DAEEF3" w:themeFill="accent5" w:themeFillTint="33"/>
            <w:tcMar>
              <w:left w:w="97" w:type="dxa"/>
            </w:tcMar>
          </w:tcPr>
          <w:p w14:paraId="4EB52E9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On-going/ Completed</w:t>
            </w:r>
          </w:p>
        </w:tc>
      </w:tr>
      <w:tr w:rsidR="00374119" w14:paraId="6C03F93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132E9821" w14:textId="77777777" w:rsidR="00374119" w:rsidRDefault="00374119" w:rsidP="00374119">
            <w:pPr>
              <w:jc w:val="center"/>
            </w:pPr>
            <w:r>
              <w:rPr>
                <w:rFonts w:asciiTheme="minorHAnsi" w:hAnsiTheme="minorHAnsi" w:cstheme="minorHAnsi"/>
                <w:sz w:val="20"/>
              </w:rPr>
              <w:t xml:space="preserve">Role: </w:t>
            </w:r>
          </w:p>
        </w:tc>
        <w:tc>
          <w:tcPr>
            <w:tcW w:w="8063"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7D8ED81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
                <w:bCs/>
                <w:sz w:val="20"/>
              </w:rPr>
              <w:t>As a</w:t>
            </w:r>
            <w:r>
              <w:rPr>
                <w:rFonts w:asciiTheme="minorHAnsi" w:hAnsiTheme="minorHAnsi" w:cstheme="minorHAnsi"/>
                <w:i/>
                <w:iCs/>
                <w:sz w:val="20"/>
              </w:rPr>
              <w:t xml:space="preserve"> transaction set Expert</w:t>
            </w:r>
          </w:p>
        </w:tc>
      </w:tr>
      <w:tr w:rsidR="00374119" w14:paraId="2EC51F0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6F7C8254" w14:textId="77777777" w:rsidR="00374119" w:rsidRDefault="00374119" w:rsidP="00374119">
            <w:pPr>
              <w:jc w:val="center"/>
            </w:pPr>
            <w:r>
              <w:rPr>
                <w:rFonts w:asciiTheme="minorHAnsi" w:hAnsiTheme="minorHAnsi" w:cstheme="minorHAnsi"/>
                <w:sz w:val="20"/>
              </w:rPr>
              <w:t>Verification Steps</w:t>
            </w:r>
          </w:p>
        </w:tc>
        <w:tc>
          <w:tcPr>
            <w:tcW w:w="8063" w:type="dxa"/>
            <w:shd w:val="clear" w:color="auto" w:fill="DAEEF3" w:themeFill="accent5" w:themeFillTint="33"/>
            <w:tcMar>
              <w:left w:w="97" w:type="dxa"/>
            </w:tcMar>
          </w:tcPr>
          <w:p w14:paraId="16A0B82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1.Verify the optimal transaction access</w:t>
            </w:r>
          </w:p>
        </w:tc>
      </w:tr>
      <w:tr w:rsidR="00374119" w14:paraId="05D11C1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B437913" w14:textId="77777777" w:rsidR="00374119" w:rsidRDefault="00374119" w:rsidP="00374119">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4688B69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2.Validate the stocks of the transaction</w:t>
            </w:r>
          </w:p>
        </w:tc>
      </w:tr>
      <w:tr w:rsidR="00374119" w14:paraId="788945D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22F6D68" w14:textId="77777777" w:rsidR="00374119" w:rsidRDefault="00374119" w:rsidP="00374119">
            <w:pPr>
              <w:jc w:val="center"/>
              <w:rPr>
                <w:rFonts w:ascii="Calibri" w:hAnsi="Calibri" w:cs="Calibri"/>
                <w:sz w:val="20"/>
                <w:szCs w:val="22"/>
              </w:rPr>
            </w:pPr>
          </w:p>
        </w:tc>
        <w:tc>
          <w:tcPr>
            <w:tcW w:w="8063" w:type="dxa"/>
            <w:shd w:val="clear" w:color="auto" w:fill="DAEEF3" w:themeFill="accent5" w:themeFillTint="33"/>
            <w:tcMar>
              <w:left w:w="97" w:type="dxa"/>
            </w:tcMar>
          </w:tcPr>
          <w:p w14:paraId="3084FA7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3.Verify the changed the stocks and the results</w:t>
            </w:r>
          </w:p>
        </w:tc>
      </w:tr>
      <w:tr w:rsidR="00374119" w14:paraId="2A0950C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54A8761" w14:textId="77777777" w:rsidR="00374119" w:rsidRDefault="00374119" w:rsidP="00374119">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738686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4.Verify the storage of the results with changed stocks</w:t>
            </w:r>
          </w:p>
        </w:tc>
      </w:tr>
      <w:tr w:rsidR="00374119" w14:paraId="3E7048F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26C4EE3" w14:textId="77777777" w:rsidR="00374119" w:rsidRDefault="00374119" w:rsidP="00374119">
            <w:pPr>
              <w:jc w:val="center"/>
              <w:rPr>
                <w:rFonts w:ascii="Calibri" w:hAnsi="Calibri" w:cs="Calibri"/>
                <w:sz w:val="20"/>
                <w:szCs w:val="22"/>
              </w:rPr>
            </w:pPr>
          </w:p>
        </w:tc>
        <w:tc>
          <w:tcPr>
            <w:tcW w:w="8063" w:type="dxa"/>
            <w:shd w:val="clear" w:color="auto" w:fill="DAEEF3" w:themeFill="accent5" w:themeFillTint="33"/>
            <w:tcMar>
              <w:left w:w="97" w:type="dxa"/>
            </w:tcMar>
          </w:tcPr>
          <w:p w14:paraId="501B329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5.Verify the cross-validation of changed parameter results</w:t>
            </w:r>
          </w:p>
        </w:tc>
      </w:tr>
      <w:tr w:rsidR="00374119" w14:paraId="60E20AF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4ACB0A1" w14:textId="77777777" w:rsidR="00374119" w:rsidRDefault="00374119" w:rsidP="00374119">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2000FC7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6.Verify the Analysis of the cross-validation result</w:t>
            </w:r>
          </w:p>
        </w:tc>
      </w:tr>
      <w:tr w:rsidR="00374119" w14:paraId="3B3350C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5ACB863D" w14:textId="77777777" w:rsidR="00374119" w:rsidRDefault="00374119" w:rsidP="00374119">
            <w:pPr>
              <w:jc w:val="center"/>
              <w:rPr>
                <w:rFonts w:ascii="Calibri" w:hAnsi="Calibri" w:cs="Calibri"/>
                <w:sz w:val="20"/>
                <w:szCs w:val="22"/>
              </w:rPr>
            </w:pPr>
          </w:p>
        </w:tc>
        <w:tc>
          <w:tcPr>
            <w:tcW w:w="8063" w:type="dxa"/>
            <w:shd w:val="clear" w:color="auto" w:fill="DAEEF3" w:themeFill="accent5" w:themeFillTint="33"/>
            <w:tcMar>
              <w:left w:w="97" w:type="dxa"/>
            </w:tcMar>
          </w:tcPr>
          <w:p w14:paraId="4CE9AA3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 xml:space="preserve">7.Verify the </w:t>
            </w:r>
            <w:proofErr w:type="spellStart"/>
            <w:r>
              <w:rPr>
                <w:rFonts w:asciiTheme="minorHAnsi" w:hAnsiTheme="minorHAnsi" w:cstheme="minorHAnsi"/>
                <w:bCs/>
                <w:sz w:val="20"/>
              </w:rPr>
              <w:t>useing</w:t>
            </w:r>
            <w:proofErr w:type="spellEnd"/>
            <w:r>
              <w:rPr>
                <w:rFonts w:asciiTheme="minorHAnsi" w:hAnsiTheme="minorHAnsi" w:cstheme="minorHAnsi"/>
                <w:bCs/>
                <w:sz w:val="20"/>
              </w:rPr>
              <w:t xml:space="preserve"> of the transaction with optimal stocks</w:t>
            </w:r>
          </w:p>
        </w:tc>
      </w:tr>
      <w:tr w:rsidR="00374119" w14:paraId="503989D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3AAEAB80" w14:textId="77777777" w:rsidR="00374119" w:rsidRDefault="00374119" w:rsidP="00374119">
            <w:pPr>
              <w:jc w:val="center"/>
              <w:rPr>
                <w:rFonts w:ascii="Calibri" w:hAnsi="Calibri" w:cs="Calibri"/>
                <w:sz w:val="20"/>
                <w:szCs w:val="22"/>
              </w:rPr>
            </w:pPr>
          </w:p>
        </w:tc>
        <w:tc>
          <w:tcPr>
            <w:tcW w:w="8063" w:type="dxa"/>
            <w:tcBorders>
              <w:top w:val="single" w:sz="6" w:space="0" w:color="FFFFFF"/>
              <w:left w:val="single" w:sz="6" w:space="0" w:color="FFFFFF"/>
              <w:bottom w:val="single" w:sz="6" w:space="0" w:color="FFFFFF"/>
            </w:tcBorders>
            <w:shd w:val="clear" w:color="auto" w:fill="DAEEF3" w:themeFill="accent5" w:themeFillTint="33"/>
            <w:tcMar>
              <w:left w:w="93" w:type="dxa"/>
            </w:tcMar>
          </w:tcPr>
          <w:p w14:paraId="59F612B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 xml:space="preserve">8.Verify the testing process of the transaction  </w:t>
            </w:r>
          </w:p>
        </w:tc>
      </w:tr>
      <w:tr w:rsidR="00374119" w14:paraId="3BB7134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4A69EB40" w14:textId="77777777" w:rsidR="00374119" w:rsidRDefault="00374119" w:rsidP="00374119">
            <w:pPr>
              <w:jc w:val="center"/>
              <w:rPr>
                <w:rFonts w:ascii="Calibri" w:hAnsi="Calibri" w:cs="Calibri"/>
                <w:sz w:val="20"/>
                <w:szCs w:val="22"/>
              </w:rPr>
            </w:pPr>
          </w:p>
        </w:tc>
        <w:tc>
          <w:tcPr>
            <w:tcW w:w="8063" w:type="dxa"/>
            <w:shd w:val="clear" w:color="auto" w:fill="DAEEF3" w:themeFill="accent5" w:themeFillTint="33"/>
            <w:tcMar>
              <w:left w:w="97" w:type="dxa"/>
            </w:tcMar>
          </w:tcPr>
          <w:p w14:paraId="5C72D08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9.Verify the different scoring methods used in testing</w:t>
            </w:r>
          </w:p>
        </w:tc>
      </w:tr>
      <w:tr w:rsidR="00374119" w14:paraId="29EE7ED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14:paraId="796A6546" w14:textId="77777777" w:rsidR="00374119" w:rsidRDefault="00374119" w:rsidP="00374119">
            <w:pPr>
              <w:jc w:val="center"/>
              <w:rPr>
                <w:rFonts w:ascii="Calibri" w:hAnsi="Calibri" w:cs="Calibri"/>
                <w:sz w:val="20"/>
                <w:szCs w:val="22"/>
              </w:rPr>
            </w:pPr>
          </w:p>
        </w:tc>
        <w:tc>
          <w:tcPr>
            <w:tcW w:w="8063" w:type="dxa"/>
            <w:tcBorders>
              <w:top w:val="single" w:sz="6" w:space="0" w:color="FFFFFF"/>
              <w:left w:val="single" w:sz="6" w:space="0" w:color="FFFFFF"/>
            </w:tcBorders>
            <w:shd w:val="clear" w:color="auto" w:fill="DAEEF3" w:themeFill="accent5" w:themeFillTint="33"/>
            <w:tcMar>
              <w:left w:w="93" w:type="dxa"/>
            </w:tcMar>
          </w:tcPr>
          <w:p w14:paraId="01BC254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bCs/>
                <w:sz w:val="20"/>
              </w:rPr>
              <w:t>10.Verify the final transaction and stocks</w:t>
            </w:r>
          </w:p>
        </w:tc>
      </w:tr>
    </w:tbl>
    <w:p w14:paraId="3D84CF7B" w14:textId="77777777" w:rsidR="00374119" w:rsidRDefault="00374119" w:rsidP="00374119">
      <w:pPr>
        <w:rPr>
          <w:lang w:val="en-AU" w:eastAsia="en-AU"/>
        </w:rPr>
      </w:pPr>
    </w:p>
    <w:p w14:paraId="2B187634" w14:textId="77777777" w:rsidR="00374119" w:rsidRDefault="00374119" w:rsidP="00374119">
      <w:pPr>
        <w:rPr>
          <w:lang w:val="en-AU" w:eastAsia="en-AU"/>
        </w:rPr>
      </w:pPr>
    </w:p>
    <w:p w14:paraId="647B7E88" w14:textId="77777777" w:rsidR="00374119" w:rsidRDefault="00374119" w:rsidP="00374119">
      <w:pPr>
        <w:rPr>
          <w:lang w:val="en-AU" w:eastAsia="en-AU"/>
        </w:rPr>
      </w:pPr>
    </w:p>
    <w:p w14:paraId="70B218D8" w14:textId="1D71C246" w:rsidR="00374119" w:rsidRDefault="003F71B9" w:rsidP="00374119">
      <w:pPr>
        <w:rPr>
          <w:lang w:val="en-AU" w:eastAsia="en-AU"/>
        </w:rPr>
      </w:pPr>
      <w:r>
        <w:rPr>
          <w:i/>
          <w:noProof/>
          <w:sz w:val="20"/>
        </w:rPr>
        <w:lastRenderedPageBreak/>
        <w:drawing>
          <wp:inline distT="0" distB="0" distL="0" distR="0" wp14:anchorId="4E4213A3" wp14:editId="2E835602">
            <wp:extent cx="6120130" cy="3442573"/>
            <wp:effectExtent l="0" t="0" r="0" b="5715"/>
            <wp:docPr id="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3" cstate="print"/>
                    <a:stretch>
                      <a:fillRect/>
                    </a:stretch>
                  </pic:blipFill>
                  <pic:spPr>
                    <a:xfrm>
                      <a:off x="0" y="0"/>
                      <a:ext cx="6120130" cy="3442573"/>
                    </a:xfrm>
                    <a:prstGeom prst="rect">
                      <a:avLst/>
                    </a:prstGeom>
                  </pic:spPr>
                </pic:pic>
              </a:graphicData>
            </a:graphic>
          </wp:inline>
        </w:drawing>
      </w:r>
    </w:p>
    <w:p w14:paraId="3036CA14" w14:textId="15FE267C" w:rsidR="003F71B9" w:rsidRDefault="003F71B9" w:rsidP="00374119">
      <w:pPr>
        <w:rPr>
          <w:lang w:val="en-AU" w:eastAsia="en-AU"/>
        </w:rPr>
      </w:pPr>
    </w:p>
    <w:p w14:paraId="5217279B" w14:textId="5D5746DD" w:rsidR="003F71B9" w:rsidRDefault="003F71B9" w:rsidP="00374119">
      <w:pPr>
        <w:rPr>
          <w:lang w:val="en-AU" w:eastAsia="en-AU"/>
        </w:rPr>
      </w:pPr>
      <w:r>
        <w:rPr>
          <w:noProof/>
        </w:rPr>
        <w:drawing>
          <wp:anchor distT="0" distB="0" distL="0" distR="0" simplePos="0" relativeHeight="251662336" behindDoc="1" locked="0" layoutInCell="1" allowOverlap="1" wp14:anchorId="78467927" wp14:editId="42A2CA73">
            <wp:simplePos x="0" y="0"/>
            <wp:positionH relativeFrom="page">
              <wp:posOffset>720090</wp:posOffset>
            </wp:positionH>
            <wp:positionV relativeFrom="paragraph">
              <wp:posOffset>170815</wp:posOffset>
            </wp:positionV>
            <wp:extent cx="6583707" cy="3703320"/>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4" cstate="print"/>
                    <a:stretch>
                      <a:fillRect/>
                    </a:stretch>
                  </pic:blipFill>
                  <pic:spPr>
                    <a:xfrm>
                      <a:off x="0" y="0"/>
                      <a:ext cx="6583707" cy="3703320"/>
                    </a:xfrm>
                    <a:prstGeom prst="rect">
                      <a:avLst/>
                    </a:prstGeom>
                  </pic:spPr>
                </pic:pic>
              </a:graphicData>
            </a:graphic>
          </wp:anchor>
        </w:drawing>
      </w:r>
    </w:p>
    <w:p w14:paraId="7B7016D1" w14:textId="77777777" w:rsidR="00374119" w:rsidRDefault="00374119" w:rsidP="00374119">
      <w:pPr>
        <w:rPr>
          <w:lang w:val="en-AU" w:eastAsia="en-AU"/>
        </w:rPr>
      </w:pPr>
    </w:p>
    <w:p w14:paraId="162855FA" w14:textId="77777777" w:rsidR="00374119" w:rsidRPr="005A0000" w:rsidRDefault="00374119" w:rsidP="00374119">
      <w:pPr>
        <w:rPr>
          <w:lang w:val="en-AU" w:eastAsia="en-AU"/>
        </w:rPr>
      </w:pPr>
    </w:p>
    <w:p w14:paraId="247709A6" w14:textId="77777777" w:rsidR="00374119" w:rsidRPr="005A0000" w:rsidRDefault="00374119" w:rsidP="004C6C7C">
      <w:pPr>
        <w:pStyle w:val="Heading1"/>
        <w:numPr>
          <w:ilvl w:val="1"/>
          <w:numId w:val="69"/>
        </w:numPr>
        <w:tabs>
          <w:tab w:val="clear" w:pos="360"/>
        </w:tabs>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VERIFICATION STEPS: GOAL-4</w:t>
      </w:r>
    </w:p>
    <w:p w14:paraId="05B9F721" w14:textId="77777777" w:rsidR="00374119" w:rsidRPr="000B5241" w:rsidRDefault="00374119" w:rsidP="00374119">
      <w:pPr>
        <w:rPr>
          <w:sz w:val="22"/>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68BD99A0"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107" w:type="dxa"/>
            </w:tcMar>
          </w:tcPr>
          <w:p w14:paraId="4A4A6DF3"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Objective-1</w:t>
            </w:r>
          </w:p>
        </w:tc>
        <w:tc>
          <w:tcPr>
            <w:tcW w:w="8062" w:type="dxa"/>
            <w:tcBorders>
              <w:bottom w:val="single" w:sz="24" w:space="0" w:color="FFFFFF"/>
            </w:tcBorders>
            <w:shd w:val="clear" w:color="auto" w:fill="66FFFF"/>
            <w:tcMar>
              <w:left w:w="107" w:type="dxa"/>
            </w:tcMar>
          </w:tcPr>
          <w:p w14:paraId="2468EFA0"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Recognise User Queries</w:t>
            </w:r>
          </w:p>
        </w:tc>
      </w:tr>
      <w:tr w:rsidR="00374119" w14:paraId="72D7B25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CBB7A6C"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4F545F4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FFFFFF" w:themeColor="background1"/>
                <w:sz w:val="20"/>
              </w:rPr>
            </w:pPr>
            <w:r>
              <w:rPr>
                <w:rFonts w:asciiTheme="minorHAnsi" w:hAnsiTheme="minorHAnsi" w:cstheme="minorHAnsi"/>
                <w:bCs/>
                <w:sz w:val="20"/>
              </w:rPr>
              <w:t>To recognise user input.</w:t>
            </w:r>
          </w:p>
        </w:tc>
      </w:tr>
      <w:tr w:rsidR="00374119" w14:paraId="7BE94AB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7E13FAB"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754666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Customers</w:t>
            </w:r>
          </w:p>
        </w:tc>
      </w:tr>
      <w:tr w:rsidR="00374119" w14:paraId="6A880DE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FE5463F"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59C4B60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Completed</w:t>
            </w:r>
          </w:p>
        </w:tc>
      </w:tr>
      <w:tr w:rsidR="00374119" w14:paraId="05E3AB4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08A04DA"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lastRenderedPageBreak/>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9E8DFE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Calibri" w:hAnsi="Calibri"/>
                <w:b/>
                <w:bCs/>
                <w:color w:val="000000"/>
                <w:sz w:val="20"/>
                <w:szCs w:val="22"/>
              </w:rPr>
              <w:t>As a</w:t>
            </w:r>
            <w:r>
              <w:rPr>
                <w:rFonts w:ascii="Calibri" w:hAnsi="Calibri"/>
                <w:i/>
                <w:iCs/>
                <w:color w:val="000000"/>
                <w:sz w:val="20"/>
                <w:szCs w:val="22"/>
              </w:rPr>
              <w:t xml:space="preserve"> Database Analyst</w:t>
            </w:r>
          </w:p>
        </w:tc>
      </w:tr>
      <w:tr w:rsidR="00374119" w14:paraId="6CF5B2B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A2E3409"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298EF91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large numbers of traders can be added.</w:t>
            </w:r>
          </w:p>
        </w:tc>
      </w:tr>
      <w:tr w:rsidR="00374119" w14:paraId="5001159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8D57FB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190EDD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squads can be found easily.</w:t>
            </w:r>
          </w:p>
        </w:tc>
      </w:tr>
      <w:tr w:rsidR="00374119" w14:paraId="6140D88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4A61C71"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039E0C0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trader data in profile page.</w:t>
            </w:r>
          </w:p>
        </w:tc>
      </w:tr>
      <w:tr w:rsidR="00374119" w14:paraId="1074EDD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FBFF81C"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29DF2B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other stocks are visible to user.</w:t>
            </w:r>
          </w:p>
        </w:tc>
      </w:tr>
      <w:tr w:rsidR="00374119" w14:paraId="7463597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0D5DE2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7B9223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Validate squad trader data. </w:t>
            </w:r>
          </w:p>
        </w:tc>
      </w:tr>
      <w:tr w:rsidR="00374119" w14:paraId="02D9F76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26D471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54CEAD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news related to trader is displayed. </w:t>
            </w:r>
          </w:p>
        </w:tc>
      </w:tr>
      <w:tr w:rsidR="00374119" w14:paraId="23E7692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EF4CDD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108A478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market values from reliable sources.</w:t>
            </w:r>
          </w:p>
        </w:tc>
      </w:tr>
      <w:tr w:rsidR="00374119" w14:paraId="21FC1E8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FB9C5D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4E7F70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trader age is displayed</w:t>
            </w:r>
          </w:p>
        </w:tc>
      </w:tr>
      <w:tr w:rsidR="00374119" w14:paraId="7B7BF07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02D2013"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3E3467B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Verify that nationality is listed.</w:t>
            </w:r>
          </w:p>
        </w:tc>
      </w:tr>
      <w:tr w:rsidR="00374119" w14:paraId="3D04BD0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CC59B70"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23E9022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Validate the insights were used.</w:t>
            </w:r>
          </w:p>
        </w:tc>
      </w:tr>
    </w:tbl>
    <w:p w14:paraId="79D3AE98" w14:textId="77777777" w:rsidR="00374119" w:rsidRDefault="00374119" w:rsidP="00374119">
      <w:pPr>
        <w:pStyle w:val="Heading1"/>
        <w:spacing w:before="0" w:after="0"/>
        <w:jc w:val="both"/>
        <w:rPr>
          <w:rFonts w:asciiTheme="minorHAnsi" w:hAnsiTheme="minorHAnsi" w:cstheme="minorHAnsi"/>
          <w:color w:val="403152" w:themeColor="accent4" w:themeShade="80"/>
          <w:sz w:val="28"/>
          <w:szCs w:val="28"/>
        </w:rPr>
      </w:pPr>
    </w:p>
    <w:p w14:paraId="48DDF840" w14:textId="77777777" w:rsidR="00374119" w:rsidRDefault="00374119" w:rsidP="00374119">
      <w:pPr>
        <w:rPr>
          <w:lang w:val="en-AU" w:eastAsia="en-AU"/>
        </w:rPr>
      </w:pPr>
    </w:p>
    <w:p w14:paraId="068992FC" w14:textId="77777777" w:rsidR="00374119" w:rsidRDefault="00374119" w:rsidP="00374119">
      <w:pPr>
        <w:rPr>
          <w:lang w:val="en-AU" w:eastAsia="en-AU"/>
        </w:rPr>
      </w:pPr>
    </w:p>
    <w:p w14:paraId="66D877F4" w14:textId="77777777" w:rsidR="00374119" w:rsidRDefault="00374119" w:rsidP="00374119">
      <w:pPr>
        <w:rPr>
          <w:lang w:val="en-AU" w:eastAsia="en-AU"/>
        </w:rPr>
      </w:pPr>
    </w:p>
    <w:p w14:paraId="197EC481" w14:textId="77777777" w:rsidR="00374119" w:rsidRDefault="00374119" w:rsidP="00374119">
      <w:pPr>
        <w:rPr>
          <w:lang w:val="en-AU" w:eastAsia="en-AU"/>
        </w:rPr>
      </w:pPr>
    </w:p>
    <w:p w14:paraId="2F453BD1" w14:textId="77777777" w:rsidR="00374119" w:rsidRDefault="00374119" w:rsidP="00374119">
      <w:pPr>
        <w:rPr>
          <w:lang w:val="en-AU" w:eastAsia="en-AU"/>
        </w:rPr>
      </w:pPr>
    </w:p>
    <w:p w14:paraId="0E148830" w14:textId="77777777" w:rsidR="00374119" w:rsidRDefault="00374119" w:rsidP="00374119">
      <w:pPr>
        <w:rPr>
          <w:lang w:val="en-AU" w:eastAsia="en-AU"/>
        </w:rPr>
      </w:pPr>
    </w:p>
    <w:p w14:paraId="44B942F3" w14:textId="77777777" w:rsidR="00374119" w:rsidRDefault="00374119" w:rsidP="00374119">
      <w:pPr>
        <w:rPr>
          <w:lang w:val="en-AU" w:eastAsia="en-AU"/>
        </w:rPr>
      </w:pPr>
    </w:p>
    <w:p w14:paraId="124A2FE2" w14:textId="77777777" w:rsidR="00374119" w:rsidRDefault="00374119" w:rsidP="00374119">
      <w:pPr>
        <w:rPr>
          <w:lang w:val="en-AU" w:eastAsia="en-AU"/>
        </w:rPr>
      </w:pPr>
    </w:p>
    <w:p w14:paraId="431BAF24" w14:textId="77777777" w:rsidR="00374119" w:rsidRDefault="00374119" w:rsidP="00374119">
      <w:pPr>
        <w:rPr>
          <w:lang w:val="en-AU" w:eastAsia="en-AU"/>
        </w:rPr>
      </w:pPr>
    </w:p>
    <w:p w14:paraId="181AE135" w14:textId="77777777" w:rsidR="00374119" w:rsidRDefault="00374119" w:rsidP="00374119">
      <w:pPr>
        <w:rPr>
          <w:lang w:val="en-AU" w:eastAsia="en-AU"/>
        </w:rPr>
      </w:pPr>
    </w:p>
    <w:p w14:paraId="5A3E5BA9" w14:textId="77777777" w:rsidR="00374119" w:rsidRDefault="00374119" w:rsidP="00374119">
      <w:pPr>
        <w:rPr>
          <w:lang w:val="en-AU" w:eastAsia="en-AU"/>
        </w:rPr>
      </w:pPr>
    </w:p>
    <w:p w14:paraId="254F3F15" w14:textId="77777777" w:rsidR="00374119" w:rsidRPr="005F5F10" w:rsidRDefault="00374119" w:rsidP="00374119">
      <w:pPr>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6A90308D"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107" w:type="dxa"/>
            </w:tcMar>
          </w:tcPr>
          <w:p w14:paraId="6C33D68D"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Process-1</w:t>
            </w:r>
          </w:p>
        </w:tc>
        <w:tc>
          <w:tcPr>
            <w:tcW w:w="8062" w:type="dxa"/>
            <w:tcBorders>
              <w:bottom w:val="single" w:sz="24" w:space="0" w:color="FFFFFF"/>
            </w:tcBorders>
            <w:shd w:val="clear" w:color="auto" w:fill="66FFFF"/>
            <w:tcMar>
              <w:left w:w="107" w:type="dxa"/>
            </w:tcMar>
          </w:tcPr>
          <w:p w14:paraId="1BBADBD5"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Standardize Query Format</w:t>
            </w:r>
          </w:p>
        </w:tc>
      </w:tr>
      <w:tr w:rsidR="00374119" w14:paraId="150D802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8A37793"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722F20E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process here in 3/4/ statements. </w:t>
            </w:r>
          </w:p>
        </w:tc>
      </w:tr>
      <w:tr w:rsidR="00374119" w14:paraId="5EDB783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1FB24C6"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ABEA56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Customers/ Stakeholders</w:t>
            </w:r>
          </w:p>
        </w:tc>
      </w:tr>
      <w:tr w:rsidR="00374119" w14:paraId="7C5081B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49ED69B"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7C9BB3E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 Completed</w:t>
            </w:r>
          </w:p>
        </w:tc>
      </w:tr>
      <w:tr w:rsidR="00374119" w14:paraId="5B93FC4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78D7F08"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A4F343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w:t>
            </w:r>
            <w:r>
              <w:rPr>
                <w:rFonts w:ascii="Calibri" w:hAnsi="Calibri"/>
                <w:iCs/>
                <w:sz w:val="20"/>
              </w:rPr>
              <w:t>database manager</w:t>
            </w:r>
          </w:p>
        </w:tc>
      </w:tr>
      <w:tr w:rsidR="00374119" w14:paraId="74429CC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742DE47"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3B562E7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large numbers of traders can be added.</w:t>
            </w:r>
          </w:p>
        </w:tc>
      </w:tr>
      <w:tr w:rsidR="00374119" w14:paraId="705D503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A851B3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F71EB5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squads can be found easily.</w:t>
            </w:r>
          </w:p>
        </w:tc>
      </w:tr>
      <w:tr w:rsidR="00374119" w14:paraId="2125982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6DAA33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4CB399F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trader data in profile page.</w:t>
            </w:r>
          </w:p>
        </w:tc>
      </w:tr>
      <w:tr w:rsidR="00374119" w14:paraId="3DD0496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A4AF5B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8C08C3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other stocks are visible to user.</w:t>
            </w:r>
          </w:p>
        </w:tc>
      </w:tr>
      <w:tr w:rsidR="00374119" w14:paraId="063CD65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A9C3D4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6E765E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Validate squad trader data. </w:t>
            </w:r>
          </w:p>
        </w:tc>
      </w:tr>
      <w:tr w:rsidR="00374119" w14:paraId="4133F85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6F77A6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F1FC77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news related to trader is displayed. </w:t>
            </w:r>
          </w:p>
        </w:tc>
      </w:tr>
      <w:tr w:rsidR="00374119" w14:paraId="6089F94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1CB3931"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C5DAB8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market values from reliable sources.</w:t>
            </w:r>
          </w:p>
        </w:tc>
      </w:tr>
      <w:tr w:rsidR="00374119" w14:paraId="3802CCE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82D72E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29E251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trader age is displayed</w:t>
            </w:r>
          </w:p>
        </w:tc>
      </w:tr>
      <w:tr w:rsidR="00374119" w14:paraId="376966B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E7AE3F9"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2B88BA8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Verify that nationality is listed.</w:t>
            </w:r>
          </w:p>
        </w:tc>
      </w:tr>
      <w:tr w:rsidR="00374119" w14:paraId="4D01151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195B2B3"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46F5566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Validate the insights were used.</w:t>
            </w:r>
          </w:p>
        </w:tc>
      </w:tr>
    </w:tbl>
    <w:p w14:paraId="3D932BD6" w14:textId="77777777" w:rsidR="00374119" w:rsidRPr="005A0000" w:rsidRDefault="00374119" w:rsidP="00374119">
      <w:pPr>
        <w:pStyle w:val="ListParagraph"/>
        <w:ind w:left="375"/>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70C6D716"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107" w:type="dxa"/>
            </w:tcMar>
          </w:tcPr>
          <w:p w14:paraId="52057CB8"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Process-2</w:t>
            </w:r>
          </w:p>
        </w:tc>
        <w:tc>
          <w:tcPr>
            <w:tcW w:w="8062" w:type="dxa"/>
            <w:tcBorders>
              <w:bottom w:val="single" w:sz="24" w:space="0" w:color="FFFFFF"/>
            </w:tcBorders>
            <w:shd w:val="clear" w:color="auto" w:fill="66FFFF"/>
            <w:tcMar>
              <w:left w:w="107" w:type="dxa"/>
            </w:tcMar>
            <w:vAlign w:val="center"/>
          </w:tcPr>
          <w:p w14:paraId="378E7FBA"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Calibri" w:hAnsi="Calibri" w:cstheme="minorHAnsi"/>
                <w:sz w:val="20"/>
              </w:rPr>
              <w:t>Execute Transaction</w:t>
            </w:r>
          </w:p>
        </w:tc>
      </w:tr>
      <w:tr w:rsidR="00374119" w14:paraId="12A5332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17366300"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1C80C22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rPr>
              <w:t>This will enable the output of the system.</w:t>
            </w:r>
          </w:p>
        </w:tc>
      </w:tr>
      <w:tr w:rsidR="00374119" w14:paraId="54C06AE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6A72E1C"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6A0E00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Internal Stakeholders</w:t>
            </w:r>
          </w:p>
        </w:tc>
      </w:tr>
      <w:tr w:rsidR="00374119" w14:paraId="5373433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4D1F662"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35E5FEF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Completed</w:t>
            </w:r>
          </w:p>
        </w:tc>
      </w:tr>
      <w:tr w:rsidR="00374119" w14:paraId="0459330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7E57324"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87ED25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w:t>
            </w:r>
            <w:r>
              <w:rPr>
                <w:rFonts w:ascii="Calibri" w:hAnsi="Calibri"/>
                <w:i/>
                <w:iCs/>
                <w:color w:val="000000"/>
                <w:sz w:val="20"/>
                <w:szCs w:val="22"/>
              </w:rPr>
              <w:t>Database Analyst</w:t>
            </w:r>
          </w:p>
        </w:tc>
      </w:tr>
      <w:tr w:rsidR="00374119" w14:paraId="1606E2B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D071C9B"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44E165B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formatted user queries accessed.</w:t>
            </w:r>
          </w:p>
        </w:tc>
      </w:tr>
      <w:tr w:rsidR="00374119" w14:paraId="1D8E739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13333EF"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45C21E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trader data is used for transaction</w:t>
            </w:r>
          </w:p>
        </w:tc>
      </w:tr>
      <w:tr w:rsidR="00374119" w14:paraId="11E3952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CF5304F"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54B395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used trader data.</w:t>
            </w:r>
          </w:p>
        </w:tc>
      </w:tr>
      <w:tr w:rsidR="00374119" w14:paraId="6B907CE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2DDA4C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C07353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input error is found.</w:t>
            </w:r>
          </w:p>
        </w:tc>
      </w:tr>
      <w:tr w:rsidR="00374119" w14:paraId="3A95647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1149D89"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2EEC4EB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Validate data is normalised. </w:t>
            </w:r>
          </w:p>
        </w:tc>
      </w:tr>
      <w:tr w:rsidR="00374119" w14:paraId="2E0326C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103B8E0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7C4A53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transactions process is initiated. </w:t>
            </w:r>
          </w:p>
        </w:tc>
      </w:tr>
      <w:tr w:rsidR="00374119" w14:paraId="5F73C8C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9F3FE3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306CF80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query data is included.</w:t>
            </w:r>
          </w:p>
        </w:tc>
      </w:tr>
      <w:tr w:rsidR="00374119" w14:paraId="5ECFC2A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7EB83B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129E1F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transaction extracts output.</w:t>
            </w:r>
          </w:p>
        </w:tc>
      </w:tr>
      <w:tr w:rsidR="00374119" w14:paraId="416471C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36CA59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A1A636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Verify session is valid after output.</w:t>
            </w:r>
          </w:p>
        </w:tc>
      </w:tr>
      <w:tr w:rsidR="00374119" w14:paraId="01C722E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56E002A"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2809246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that the objective is met.</w:t>
            </w:r>
          </w:p>
        </w:tc>
      </w:tr>
    </w:tbl>
    <w:p w14:paraId="4F93697C" w14:textId="77777777" w:rsidR="00374119" w:rsidRPr="000B5241" w:rsidRDefault="00374119" w:rsidP="00374119">
      <w:pPr>
        <w:pStyle w:val="ListParagraph"/>
        <w:ind w:left="375"/>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2CE9C74A"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107" w:type="dxa"/>
            </w:tcMar>
          </w:tcPr>
          <w:p w14:paraId="6542AB44"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Objective-2</w:t>
            </w:r>
          </w:p>
        </w:tc>
        <w:tc>
          <w:tcPr>
            <w:tcW w:w="8062" w:type="dxa"/>
            <w:tcBorders>
              <w:bottom w:val="single" w:sz="24" w:space="0" w:color="FFFFFF"/>
            </w:tcBorders>
            <w:shd w:val="clear" w:color="auto" w:fill="66FFFF"/>
            <w:tcMar>
              <w:left w:w="107" w:type="dxa"/>
            </w:tcMar>
          </w:tcPr>
          <w:p w14:paraId="49B12BCA"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Pr>
                <w:rFonts w:asciiTheme="minorHAnsi" w:hAnsiTheme="minorHAnsi" w:cstheme="minorHAnsi"/>
                <w:bCs w:val="0"/>
                <w:sz w:val="20"/>
              </w:rPr>
              <w:t>Handle User Input Data</w:t>
            </w:r>
          </w:p>
        </w:tc>
      </w:tr>
      <w:tr w:rsidR="00374119" w14:paraId="5767633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1F8F32BC"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539A096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FFFFFF" w:themeColor="background1"/>
                <w:sz w:val="20"/>
              </w:rPr>
            </w:pPr>
            <w:r>
              <w:rPr>
                <w:rFonts w:asciiTheme="minorHAnsi" w:hAnsiTheme="minorHAnsi" w:cstheme="minorHAnsi"/>
                <w:bCs/>
                <w:sz w:val="20"/>
              </w:rPr>
              <w:t>To handle user input data.</w:t>
            </w:r>
          </w:p>
        </w:tc>
      </w:tr>
      <w:tr w:rsidR="00374119" w14:paraId="65A0BE8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45755E2"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5868B7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Customers</w:t>
            </w:r>
          </w:p>
        </w:tc>
      </w:tr>
      <w:tr w:rsidR="00374119" w14:paraId="6048B40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2B91AC6"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72451BC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Completed</w:t>
            </w:r>
          </w:p>
        </w:tc>
      </w:tr>
      <w:tr w:rsidR="00374119" w14:paraId="5FEDEBE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02F7D08"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8DC8BD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Calibri" w:hAnsi="Calibri"/>
                <w:b/>
                <w:bCs/>
                <w:color w:val="000000"/>
                <w:sz w:val="20"/>
                <w:szCs w:val="22"/>
              </w:rPr>
              <w:t>As an</w:t>
            </w:r>
            <w:r>
              <w:rPr>
                <w:rFonts w:ascii="Calibri" w:hAnsi="Calibri"/>
                <w:i/>
                <w:iCs/>
                <w:color w:val="000000"/>
                <w:sz w:val="20"/>
                <w:szCs w:val="22"/>
              </w:rPr>
              <w:t xml:space="preserve"> Transaction Generator</w:t>
            </w:r>
          </w:p>
        </w:tc>
      </w:tr>
      <w:tr w:rsidR="00374119" w14:paraId="4268767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5800896"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5BD62C2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all traders are accessible.</w:t>
            </w:r>
          </w:p>
        </w:tc>
      </w:tr>
      <w:tr w:rsidR="00374119" w14:paraId="61EC0B6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C96543B"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E2A257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anomalies are removed.</w:t>
            </w:r>
          </w:p>
        </w:tc>
      </w:tr>
      <w:tr w:rsidR="00374119" w14:paraId="5FADDDE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77DC7FB"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F6DBB0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Verify errors are found.</w:t>
            </w:r>
          </w:p>
        </w:tc>
      </w:tr>
      <w:tr w:rsidR="00374119" w14:paraId="1B984C2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2C25D9D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32272B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Verify errors are suggested for correction.</w:t>
            </w:r>
          </w:p>
        </w:tc>
      </w:tr>
      <w:tr w:rsidR="00374119" w14:paraId="598562F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CAEFE77"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2064E3D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Validate trader transactions in GUI. </w:t>
            </w:r>
          </w:p>
        </w:tc>
      </w:tr>
      <w:tr w:rsidR="00374119" w14:paraId="181921A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D321F27"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6E2065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data is provided to the system. </w:t>
            </w:r>
          </w:p>
        </w:tc>
      </w:tr>
      <w:tr w:rsidR="00374119" w14:paraId="2B5C19F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172DB1EE"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4F0FC74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Verify data is used in formula.</w:t>
            </w:r>
          </w:p>
        </w:tc>
      </w:tr>
      <w:tr w:rsidR="00374119" w14:paraId="19636E1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75D4DFC"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1857EE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Validate transaction to generate transacted value.</w:t>
            </w:r>
          </w:p>
        </w:tc>
      </w:tr>
      <w:tr w:rsidR="00374119" w14:paraId="691E980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16843FD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6A91741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Validate transacted value.</w:t>
            </w:r>
          </w:p>
        </w:tc>
      </w:tr>
      <w:tr w:rsidR="00374119" w14:paraId="19A3A39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5BB14F1"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051F379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Verify correct value is displayed for trader..</w:t>
            </w:r>
          </w:p>
        </w:tc>
      </w:tr>
    </w:tbl>
    <w:p w14:paraId="35C7E9F7" w14:textId="77777777" w:rsidR="00374119" w:rsidRDefault="00374119" w:rsidP="00374119">
      <w:pPr>
        <w:tabs>
          <w:tab w:val="clear" w:pos="360"/>
        </w:tabs>
        <w:rPr>
          <w:lang w:val="en-AU" w:eastAsia="en-AU"/>
        </w:rPr>
      </w:pPr>
    </w:p>
    <w:p w14:paraId="51678A36" w14:textId="77777777" w:rsidR="00374119" w:rsidRDefault="00374119" w:rsidP="00374119">
      <w:pPr>
        <w:tabs>
          <w:tab w:val="clear" w:pos="360"/>
        </w:tabs>
        <w:rPr>
          <w:lang w:val="en-AU" w:eastAsia="en-AU"/>
        </w:rPr>
      </w:pPr>
    </w:p>
    <w:p w14:paraId="0C2E1F86" w14:textId="77777777" w:rsidR="00374119" w:rsidRDefault="00374119" w:rsidP="00374119">
      <w:pPr>
        <w:tabs>
          <w:tab w:val="clear" w:pos="360"/>
        </w:tabs>
        <w:rPr>
          <w:lang w:val="en-AU" w:eastAsia="en-AU"/>
        </w:rPr>
      </w:pPr>
    </w:p>
    <w:p w14:paraId="607C0C5A" w14:textId="77777777" w:rsidR="00374119" w:rsidRDefault="00374119" w:rsidP="00374119">
      <w:pPr>
        <w:tabs>
          <w:tab w:val="clear" w:pos="360"/>
        </w:tabs>
        <w:rPr>
          <w:lang w:val="en-AU" w:eastAsia="en-AU"/>
        </w:rPr>
      </w:pPr>
    </w:p>
    <w:p w14:paraId="11F2CD23" w14:textId="77777777" w:rsidR="00374119" w:rsidRDefault="00374119" w:rsidP="00374119">
      <w:pPr>
        <w:tabs>
          <w:tab w:val="clear" w:pos="360"/>
        </w:tabs>
        <w:rPr>
          <w:lang w:val="en-AU" w:eastAsia="en-AU"/>
        </w:rPr>
      </w:pPr>
    </w:p>
    <w:p w14:paraId="2AB47588" w14:textId="77777777" w:rsidR="00374119" w:rsidRDefault="00374119" w:rsidP="00374119">
      <w:pPr>
        <w:tabs>
          <w:tab w:val="clear" w:pos="360"/>
        </w:tabs>
        <w:rPr>
          <w:lang w:val="en-AU" w:eastAsia="en-AU"/>
        </w:rPr>
      </w:pPr>
    </w:p>
    <w:p w14:paraId="680DB6A0" w14:textId="77777777" w:rsidR="00374119" w:rsidRPr="005F5F10" w:rsidRDefault="00374119" w:rsidP="00374119">
      <w:pPr>
        <w:tabs>
          <w:tab w:val="clear" w:pos="360"/>
        </w:tabs>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3E14A1C6"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107" w:type="dxa"/>
            </w:tcMar>
          </w:tcPr>
          <w:p w14:paraId="7123F841"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Process-1</w:t>
            </w:r>
          </w:p>
        </w:tc>
        <w:tc>
          <w:tcPr>
            <w:tcW w:w="8062" w:type="dxa"/>
            <w:tcBorders>
              <w:bottom w:val="single" w:sz="24" w:space="0" w:color="FFFFFF"/>
            </w:tcBorders>
            <w:shd w:val="clear" w:color="auto" w:fill="66FFFF"/>
            <w:tcMar>
              <w:left w:w="107" w:type="dxa"/>
            </w:tcMar>
          </w:tcPr>
          <w:p w14:paraId="0BF7D78B"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szCs w:val="22"/>
              </w:rPr>
              <w:t>Pre-Process User Input Data</w:t>
            </w:r>
          </w:p>
        </w:tc>
      </w:tr>
      <w:tr w:rsidR="00374119" w14:paraId="765CEF3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88EFE33"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60BAB92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FFFFFF" w:themeColor="background1"/>
                <w:sz w:val="20"/>
              </w:rPr>
            </w:pPr>
            <w:r>
              <w:rPr>
                <w:rFonts w:asciiTheme="minorHAnsi" w:hAnsiTheme="minorHAnsi" w:cstheme="minorHAnsi"/>
                <w:sz w:val="20"/>
              </w:rPr>
              <w:t xml:space="preserve">This will pre-process user input data. </w:t>
            </w:r>
          </w:p>
        </w:tc>
      </w:tr>
      <w:tr w:rsidR="00374119" w14:paraId="66551FF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6521514"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5FF831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Internal Stakeholders</w:t>
            </w:r>
          </w:p>
        </w:tc>
      </w:tr>
      <w:tr w:rsidR="00374119" w14:paraId="10D9A3C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AB7FE1A"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2F9C0E3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Completed</w:t>
            </w:r>
          </w:p>
        </w:tc>
      </w:tr>
      <w:tr w:rsidR="00374119" w14:paraId="7F391B3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86DD12F"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7FEA62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sz w:val="20"/>
              </w:rPr>
              <w:t>As a</w:t>
            </w:r>
            <w:r>
              <w:rPr>
                <w:rFonts w:ascii="Calibri" w:hAnsi="Calibri"/>
                <w:i/>
                <w:iCs/>
                <w:sz w:val="20"/>
              </w:rPr>
              <w:t xml:space="preserve"> </w:t>
            </w:r>
            <w:r>
              <w:rPr>
                <w:rFonts w:ascii="Calibri" w:hAnsi="Calibri"/>
                <w:i/>
                <w:iCs/>
                <w:color w:val="000000"/>
                <w:sz w:val="20"/>
                <w:szCs w:val="22"/>
              </w:rPr>
              <w:t>Database Analyst</w:t>
            </w:r>
          </w:p>
        </w:tc>
      </w:tr>
      <w:tr w:rsidR="00374119" w14:paraId="7DB738E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CD58F9A"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37F2EE9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1.Verify raw trader data</w:t>
            </w:r>
          </w:p>
        </w:tc>
      </w:tr>
      <w:tr w:rsidR="00374119" w14:paraId="1F4C5DA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90E8B92"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E0D4CE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2.Validate processed trader data</w:t>
            </w:r>
          </w:p>
        </w:tc>
      </w:tr>
      <w:tr w:rsidR="00374119" w14:paraId="76EC165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FB10BA2"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5618226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3.Verify unnecessary transactions are eliminated</w:t>
            </w:r>
          </w:p>
        </w:tc>
      </w:tr>
      <w:tr w:rsidR="00374119" w14:paraId="74078E5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A20FFE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F06696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4. Verify grouping</w:t>
            </w:r>
          </w:p>
        </w:tc>
      </w:tr>
      <w:tr w:rsidR="00374119" w14:paraId="220A6E6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0ED1A64"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031A465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5.Verify domain knowledge gained</w:t>
            </w:r>
          </w:p>
        </w:tc>
      </w:tr>
      <w:tr w:rsidR="00374119" w14:paraId="4310CE3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53A0844"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E5BCE9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6.Validate the domain knowledge features representation</w:t>
            </w:r>
          </w:p>
        </w:tc>
      </w:tr>
      <w:tr w:rsidR="00374119" w14:paraId="19476E1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6C50F7D"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00F02EF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7.Verify trader features standardization</w:t>
            </w:r>
          </w:p>
        </w:tc>
      </w:tr>
      <w:tr w:rsidR="00374119" w14:paraId="0428F8E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456209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72D692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8.Validate data dimensionality</w:t>
            </w:r>
          </w:p>
        </w:tc>
      </w:tr>
      <w:tr w:rsidR="00374119" w14:paraId="31EC1F2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2E1A50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1585326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9.Verify usage of different feature selection strategies</w:t>
            </w:r>
          </w:p>
        </w:tc>
      </w:tr>
      <w:tr w:rsidR="00374119" w14:paraId="670EBD0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4A7393F9"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4F00A6E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sz w:val="20"/>
              </w:rPr>
              <w:t>10.Validate final data with features</w:t>
            </w:r>
          </w:p>
        </w:tc>
      </w:tr>
    </w:tbl>
    <w:p w14:paraId="3B76DE0F" w14:textId="77777777" w:rsidR="00374119" w:rsidRPr="005A0000" w:rsidRDefault="00374119" w:rsidP="004C6C7C">
      <w:pPr>
        <w:pStyle w:val="ListParagraph"/>
        <w:numPr>
          <w:ilvl w:val="0"/>
          <w:numId w:val="69"/>
        </w:numPr>
        <w:tabs>
          <w:tab w:val="clear" w:pos="360"/>
        </w:tabs>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6C498D6B"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107" w:type="dxa"/>
            </w:tcMar>
          </w:tcPr>
          <w:p w14:paraId="5A31AC7B"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Process-2</w:t>
            </w:r>
          </w:p>
        </w:tc>
        <w:tc>
          <w:tcPr>
            <w:tcW w:w="8062" w:type="dxa"/>
            <w:tcBorders>
              <w:bottom w:val="single" w:sz="24" w:space="0" w:color="FFFFFF"/>
            </w:tcBorders>
            <w:shd w:val="clear" w:color="auto" w:fill="66FFFF"/>
            <w:tcMar>
              <w:left w:w="107" w:type="dxa"/>
            </w:tcMar>
          </w:tcPr>
          <w:p w14:paraId="3EB2CC04"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szCs w:val="22"/>
              </w:rPr>
              <w:t>Append Relevant Dataset</w:t>
            </w:r>
          </w:p>
        </w:tc>
      </w:tr>
      <w:tr w:rsidR="00374119" w14:paraId="37EFAAD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CC32526"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Purpose</w:t>
            </w:r>
          </w:p>
        </w:tc>
        <w:tc>
          <w:tcPr>
            <w:tcW w:w="8062" w:type="dxa"/>
            <w:shd w:val="clear" w:color="auto" w:fill="DAEEF3" w:themeFill="accent5" w:themeFillTint="33"/>
            <w:tcMar>
              <w:left w:w="107" w:type="dxa"/>
            </w:tcMar>
          </w:tcPr>
          <w:p w14:paraId="4575169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FFFFFF" w:themeColor="background1"/>
                <w:sz w:val="20"/>
              </w:rPr>
            </w:pPr>
            <w:r>
              <w:rPr>
                <w:rFonts w:asciiTheme="minorHAnsi" w:hAnsiTheme="minorHAnsi" w:cstheme="minorHAnsi"/>
                <w:bCs/>
                <w:sz w:val="20"/>
              </w:rPr>
              <w:t>To append these values in the database.</w:t>
            </w:r>
          </w:p>
        </w:tc>
      </w:tr>
      <w:tr w:rsidR="00374119" w14:paraId="3B000A1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07AD999" w14:textId="77777777" w:rsidR="00374119" w:rsidRDefault="00374119" w:rsidP="00374119">
            <w:pPr>
              <w:jc w:val="center"/>
              <w:rPr>
                <w:rFonts w:asciiTheme="minorHAnsi" w:hAnsiTheme="minorHAnsi" w:cstheme="minorHAnsi"/>
                <w:bCs w:val="0"/>
                <w:color w:val="000000" w:themeColor="text1"/>
                <w:sz w:val="20"/>
                <w:szCs w:val="22"/>
              </w:rPr>
            </w:pPr>
            <w:r>
              <w:rPr>
                <w:rFonts w:asciiTheme="minorHAnsi" w:hAnsiTheme="minorHAnsi" w:cstheme="minorHAnsi"/>
                <w:bCs w:val="0"/>
                <w:color w:val="000000" w:themeColor="text1"/>
                <w:sz w:val="20"/>
                <w:szCs w:val="22"/>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3FA78F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Customers</w:t>
            </w:r>
          </w:p>
        </w:tc>
      </w:tr>
      <w:tr w:rsidR="00374119" w14:paraId="718486E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B8F7EE3"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Status</w:t>
            </w:r>
          </w:p>
        </w:tc>
        <w:tc>
          <w:tcPr>
            <w:tcW w:w="8062" w:type="dxa"/>
            <w:shd w:val="clear" w:color="auto" w:fill="DAEEF3" w:themeFill="accent5" w:themeFillTint="33"/>
            <w:tcMar>
              <w:left w:w="107" w:type="dxa"/>
            </w:tcMar>
          </w:tcPr>
          <w:p w14:paraId="1B0387F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sz w:val="20"/>
              </w:rPr>
              <w:t>Completed</w:t>
            </w:r>
          </w:p>
        </w:tc>
      </w:tr>
      <w:tr w:rsidR="00374119" w14:paraId="5CADB2C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437C973"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B37F48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FF"/>
                <w:sz w:val="20"/>
                <w:szCs w:val="22"/>
              </w:rPr>
            </w:pPr>
            <w:r>
              <w:rPr>
                <w:rFonts w:ascii="Calibri" w:hAnsi="Calibri"/>
                <w:b/>
                <w:bCs/>
                <w:color w:val="000000"/>
                <w:sz w:val="20"/>
                <w:szCs w:val="22"/>
              </w:rPr>
              <w:t>As a</w:t>
            </w:r>
            <w:r>
              <w:rPr>
                <w:rFonts w:ascii="Calibri" w:hAnsi="Calibri"/>
                <w:i/>
                <w:iCs/>
                <w:color w:val="000000"/>
                <w:sz w:val="20"/>
                <w:szCs w:val="22"/>
              </w:rPr>
              <w:t xml:space="preserve"> Transaction Generator</w:t>
            </w:r>
          </w:p>
        </w:tc>
      </w:tr>
      <w:tr w:rsidR="00374119" w14:paraId="63F9100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0EAFF8A0" w14:textId="77777777" w:rsidR="00374119" w:rsidRDefault="00374119" w:rsidP="00374119">
            <w:pPr>
              <w:jc w:val="center"/>
              <w:rPr>
                <w:rFonts w:asciiTheme="minorHAnsi" w:hAnsiTheme="minorHAnsi" w:cstheme="minorHAnsi"/>
                <w:color w:val="000000" w:themeColor="text1"/>
                <w:sz w:val="20"/>
                <w:szCs w:val="22"/>
              </w:rPr>
            </w:pPr>
            <w:r>
              <w:rPr>
                <w:rFonts w:asciiTheme="minorHAnsi" w:hAnsiTheme="minorHAnsi" w:cstheme="minorHAnsi"/>
                <w:color w:val="000000" w:themeColor="text1"/>
                <w:sz w:val="20"/>
                <w:szCs w:val="22"/>
              </w:rPr>
              <w:t>Verification Steps</w:t>
            </w:r>
          </w:p>
        </w:tc>
        <w:tc>
          <w:tcPr>
            <w:tcW w:w="8062" w:type="dxa"/>
            <w:shd w:val="clear" w:color="auto" w:fill="DAEEF3" w:themeFill="accent5" w:themeFillTint="33"/>
            <w:tcMar>
              <w:left w:w="107" w:type="dxa"/>
            </w:tcMar>
          </w:tcPr>
          <w:p w14:paraId="0FE1C96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 Verify trader profiles can be viewed.</w:t>
            </w:r>
          </w:p>
        </w:tc>
      </w:tr>
      <w:tr w:rsidR="00374119" w14:paraId="30727F3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4E87D36"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61861F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2. Verify trader profiles can be accessed.</w:t>
            </w:r>
          </w:p>
        </w:tc>
      </w:tr>
      <w:tr w:rsidR="00374119" w14:paraId="3E8F5C1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38850CE"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0F90BC2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3. Validate removal of anomalies.</w:t>
            </w:r>
          </w:p>
        </w:tc>
      </w:tr>
      <w:tr w:rsidR="00374119" w14:paraId="6779405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1CCDC1F8"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C96FD1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4. Validate trader data output.</w:t>
            </w:r>
          </w:p>
        </w:tc>
      </w:tr>
      <w:tr w:rsidR="00374119" w14:paraId="6304387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1A523CA"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275AD75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5. Validate data is fed to transaction. </w:t>
            </w:r>
          </w:p>
        </w:tc>
      </w:tr>
      <w:tr w:rsidR="00374119" w14:paraId="6CBAC0C4"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3F608FD"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0C3A5C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 xml:space="preserve">6. Verify errors are compared. </w:t>
            </w:r>
          </w:p>
        </w:tc>
      </w:tr>
      <w:tr w:rsidR="00374119" w14:paraId="41A804E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53820F5F"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3F9491B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7. Validate all transactions are viewable.</w:t>
            </w:r>
          </w:p>
        </w:tc>
      </w:tr>
      <w:tr w:rsidR="00374119" w14:paraId="7A79E08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65D02A4A"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DF3511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8. Verify important transactions are segregated.</w:t>
            </w:r>
          </w:p>
        </w:tc>
      </w:tr>
      <w:tr w:rsidR="00374119" w14:paraId="43A728F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30A67AEC" w14:textId="77777777" w:rsidR="00374119" w:rsidRDefault="00374119" w:rsidP="00374119">
            <w:pPr>
              <w:jc w:val="center"/>
              <w:rPr>
                <w:rFonts w:ascii="Calibri" w:hAnsi="Calibri" w:cs="Calibri"/>
                <w:sz w:val="20"/>
                <w:szCs w:val="22"/>
              </w:rPr>
            </w:pPr>
          </w:p>
        </w:tc>
        <w:tc>
          <w:tcPr>
            <w:tcW w:w="8062" w:type="dxa"/>
            <w:shd w:val="clear" w:color="auto" w:fill="DAEEF3" w:themeFill="accent5" w:themeFillTint="33"/>
            <w:tcMar>
              <w:left w:w="107" w:type="dxa"/>
            </w:tcMar>
          </w:tcPr>
          <w:p w14:paraId="7DC6834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9. Verify estimated value is calculated.</w:t>
            </w:r>
          </w:p>
        </w:tc>
      </w:tr>
      <w:tr w:rsidR="00374119" w14:paraId="246AEDA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107" w:type="dxa"/>
            </w:tcMar>
          </w:tcPr>
          <w:p w14:paraId="7EDA599F" w14:textId="77777777" w:rsidR="00374119" w:rsidRDefault="00374119" w:rsidP="00374119">
            <w:pPr>
              <w:jc w:val="center"/>
              <w:rPr>
                <w:rFonts w:ascii="Calibri" w:hAnsi="Calibri" w:cs="Calibri"/>
                <w:sz w:val="20"/>
                <w:szCs w:val="22"/>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19AD322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2"/>
              </w:rPr>
            </w:pPr>
            <w:r>
              <w:rPr>
                <w:rFonts w:asciiTheme="minorHAnsi" w:hAnsiTheme="minorHAnsi" w:cstheme="minorHAnsi"/>
                <w:bCs/>
                <w:sz w:val="20"/>
                <w:szCs w:val="22"/>
              </w:rPr>
              <w:t>10. Validate the trader profiles are consistent.</w:t>
            </w:r>
          </w:p>
        </w:tc>
      </w:tr>
    </w:tbl>
    <w:p w14:paraId="352BB21A" w14:textId="77777777" w:rsidR="00374119" w:rsidRDefault="00374119" w:rsidP="00374119">
      <w:pPr>
        <w:pStyle w:val="ListParagraph"/>
        <w:ind w:left="375"/>
        <w:rPr>
          <w:lang w:val="en-AU" w:eastAsia="en-AU"/>
        </w:rPr>
      </w:pPr>
    </w:p>
    <w:p w14:paraId="685C5D25" w14:textId="77777777" w:rsidR="00374119" w:rsidRDefault="00374119" w:rsidP="00374119">
      <w:pPr>
        <w:pStyle w:val="ListParagraph"/>
        <w:ind w:left="375"/>
        <w:rPr>
          <w:lang w:val="en-AU" w:eastAsia="en-AU"/>
        </w:rPr>
      </w:pPr>
    </w:p>
    <w:p w14:paraId="3A6E3C25" w14:textId="77777777" w:rsidR="00374119" w:rsidRDefault="00374119" w:rsidP="00374119">
      <w:pPr>
        <w:pStyle w:val="ListParagraph"/>
        <w:ind w:left="375"/>
        <w:rPr>
          <w:lang w:val="en-AU" w:eastAsia="en-AU"/>
        </w:rPr>
      </w:pPr>
    </w:p>
    <w:p w14:paraId="320619E7" w14:textId="2DB8E4E9" w:rsidR="00374119" w:rsidRDefault="00374119" w:rsidP="00374119">
      <w:pPr>
        <w:pStyle w:val="ListParagraph"/>
        <w:ind w:left="375"/>
        <w:rPr>
          <w:lang w:val="en-AU" w:eastAsia="en-AU"/>
        </w:rPr>
      </w:pPr>
    </w:p>
    <w:p w14:paraId="2F1C912E" w14:textId="77777777" w:rsidR="00374119" w:rsidRDefault="00374119" w:rsidP="00374119">
      <w:pPr>
        <w:pStyle w:val="ListParagraph"/>
        <w:ind w:left="375"/>
        <w:rPr>
          <w:lang w:val="en-AU" w:eastAsia="en-AU"/>
        </w:rPr>
      </w:pPr>
    </w:p>
    <w:p w14:paraId="75FA5884" w14:textId="77777777" w:rsidR="00374119" w:rsidRPr="005A0000" w:rsidRDefault="00374119" w:rsidP="00374119">
      <w:pPr>
        <w:pStyle w:val="ListParagraph"/>
        <w:ind w:left="375"/>
        <w:rPr>
          <w:lang w:val="en-AU" w:eastAsia="en-AU"/>
        </w:rPr>
      </w:pPr>
    </w:p>
    <w:p w14:paraId="2022B2BF" w14:textId="77777777" w:rsidR="00374119" w:rsidRDefault="00374119" w:rsidP="004C6C7C">
      <w:pPr>
        <w:pStyle w:val="Heading1"/>
        <w:numPr>
          <w:ilvl w:val="1"/>
          <w:numId w:val="69"/>
        </w:numPr>
        <w:tabs>
          <w:tab w:val="clear" w:pos="360"/>
        </w:tabs>
        <w:spacing w:before="0" w:after="0"/>
        <w:jc w:val="both"/>
        <w:rPr>
          <w:sz w:val="22"/>
        </w:rPr>
      </w:pPr>
      <w:r>
        <w:rPr>
          <w:rFonts w:asciiTheme="minorHAnsi" w:hAnsiTheme="minorHAnsi" w:cstheme="minorHAnsi"/>
          <w:color w:val="403152" w:themeColor="accent4" w:themeShade="80"/>
          <w:sz w:val="28"/>
          <w:szCs w:val="28"/>
        </w:rPr>
        <w:t>VERIFICATION STEPS: GOAL-5</w:t>
      </w:r>
    </w:p>
    <w:p w14:paraId="6E30075A" w14:textId="77777777" w:rsidR="00374119" w:rsidRPr="000B5241" w:rsidRDefault="00374119" w:rsidP="00374119">
      <w:pPr>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0E92700C"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107" w:type="dxa"/>
            </w:tcMar>
          </w:tcPr>
          <w:p w14:paraId="4396E9DA"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Objective-1</w:t>
            </w:r>
          </w:p>
        </w:tc>
        <w:tc>
          <w:tcPr>
            <w:tcW w:w="8062" w:type="dxa"/>
            <w:tcBorders>
              <w:bottom w:val="single" w:sz="24" w:space="0" w:color="FFFFFF"/>
            </w:tcBorders>
            <w:shd w:val="clear" w:color="auto" w:fill="33CCFF"/>
            <w:tcMar>
              <w:left w:w="107" w:type="dxa"/>
            </w:tcMar>
          </w:tcPr>
          <w:p w14:paraId="0F96283D"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Generate Trader Details</w:t>
            </w:r>
          </w:p>
        </w:tc>
      </w:tr>
      <w:tr w:rsidR="00374119" w14:paraId="43620E3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2E14591"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373690E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644230F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3C73596"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C5F6F6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Stakeholders</w:t>
            </w:r>
          </w:p>
        </w:tc>
      </w:tr>
      <w:tr w:rsidR="00374119" w14:paraId="02A8BB6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A5E40EF"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6CEE07A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55A75E2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E29621D"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4A5BF4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
                <w:bCs/>
                <w:sz w:val="20"/>
              </w:rPr>
              <w:t>As a</w:t>
            </w:r>
            <w:r>
              <w:rPr>
                <w:rFonts w:asciiTheme="minorHAnsi" w:hAnsiTheme="minorHAnsi" w:cstheme="minorHAnsi"/>
                <w:i/>
                <w:iCs/>
                <w:sz w:val="20"/>
              </w:rPr>
              <w:t xml:space="preserve"> market Analyst</w:t>
            </w:r>
          </w:p>
        </w:tc>
      </w:tr>
      <w:tr w:rsidR="00374119" w14:paraId="797BBDB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0D4F9AF"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557B626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1.Validate the generated performance score</w:t>
            </w:r>
          </w:p>
        </w:tc>
      </w:tr>
      <w:tr w:rsidR="00374119" w14:paraId="2FCC8AE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B2B3389"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364DF0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2.Validate the generated chemistry score with other traders</w:t>
            </w:r>
          </w:p>
        </w:tc>
      </w:tr>
      <w:tr w:rsidR="00374119" w14:paraId="10614AD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4F9695A"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7F4B8CB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3.Validate the number of goals scored</w:t>
            </w:r>
          </w:p>
        </w:tc>
      </w:tr>
      <w:tr w:rsidR="00374119" w14:paraId="556F5A1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F806979"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C5B4B9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4.Verify the skills the trader has</w:t>
            </w:r>
          </w:p>
        </w:tc>
      </w:tr>
      <w:tr w:rsidR="00374119" w14:paraId="2E0B933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BDFD86F"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57ED70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5.Verify the popularity of the trader</w:t>
            </w:r>
          </w:p>
        </w:tc>
      </w:tr>
      <w:tr w:rsidR="00374119" w14:paraId="690F487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D1C5C63"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410F18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6.Verify the told details</w:t>
            </w:r>
          </w:p>
        </w:tc>
      </w:tr>
      <w:tr w:rsidR="00374119" w14:paraId="7AE167C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A5B2D49"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66E5044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7.Verify the Traders past achievements</w:t>
            </w:r>
          </w:p>
        </w:tc>
      </w:tr>
      <w:tr w:rsidR="00374119" w14:paraId="4D68CE6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3456937C"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864C86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8.Validate the traders previous rating</w:t>
            </w:r>
          </w:p>
        </w:tc>
      </w:tr>
      <w:tr w:rsidR="00374119" w14:paraId="260AA76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8C39EEF"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3B51C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9.Validate the net worth of the trader</w:t>
            </w:r>
          </w:p>
        </w:tc>
      </w:tr>
      <w:tr w:rsidR="00374119" w14:paraId="6E7DB5A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1C4416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610DEE5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10.Validate the collected miscellaneous data</w:t>
            </w:r>
          </w:p>
        </w:tc>
      </w:tr>
    </w:tbl>
    <w:p w14:paraId="67AFD3E3" w14:textId="77777777" w:rsidR="00374119" w:rsidRDefault="00374119" w:rsidP="00374119">
      <w:pPr>
        <w:pStyle w:val="Heading1"/>
        <w:spacing w:before="0" w:after="0"/>
        <w:jc w:val="both"/>
        <w:rPr>
          <w:rFonts w:asciiTheme="minorHAnsi" w:hAnsiTheme="minorHAnsi" w:cstheme="minorHAnsi"/>
          <w:sz w:val="20"/>
          <w:szCs w:val="20"/>
        </w:rPr>
      </w:pPr>
    </w:p>
    <w:p w14:paraId="03288282" w14:textId="77777777" w:rsidR="00374119" w:rsidRDefault="00374119" w:rsidP="00374119">
      <w:pPr>
        <w:rPr>
          <w:lang w:val="en-AU" w:eastAsia="en-AU"/>
        </w:rPr>
      </w:pPr>
    </w:p>
    <w:p w14:paraId="4423651B" w14:textId="77777777" w:rsidR="00374119" w:rsidRDefault="00374119" w:rsidP="00374119">
      <w:pPr>
        <w:rPr>
          <w:lang w:val="en-AU" w:eastAsia="en-AU"/>
        </w:rPr>
      </w:pPr>
    </w:p>
    <w:p w14:paraId="1CEA9946" w14:textId="77777777" w:rsidR="00374119" w:rsidRDefault="00374119" w:rsidP="00374119">
      <w:pPr>
        <w:rPr>
          <w:lang w:val="en-AU" w:eastAsia="en-AU"/>
        </w:rPr>
      </w:pPr>
    </w:p>
    <w:p w14:paraId="6F06E273" w14:textId="77777777" w:rsidR="00374119" w:rsidRDefault="00374119" w:rsidP="00374119">
      <w:pPr>
        <w:rPr>
          <w:lang w:val="en-AU" w:eastAsia="en-AU"/>
        </w:rPr>
      </w:pPr>
    </w:p>
    <w:p w14:paraId="762A55AD" w14:textId="77777777" w:rsidR="00374119" w:rsidRDefault="00374119" w:rsidP="00374119">
      <w:pPr>
        <w:rPr>
          <w:lang w:val="en-AU" w:eastAsia="en-AU"/>
        </w:rPr>
      </w:pPr>
    </w:p>
    <w:p w14:paraId="5125D072" w14:textId="77777777" w:rsidR="00374119" w:rsidRPr="005F5F10" w:rsidRDefault="00374119" w:rsidP="00374119">
      <w:pPr>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3D6BDA3C"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107" w:type="dxa"/>
            </w:tcMar>
          </w:tcPr>
          <w:p w14:paraId="32BA9655"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Process-1</w:t>
            </w:r>
          </w:p>
        </w:tc>
        <w:tc>
          <w:tcPr>
            <w:tcW w:w="8062" w:type="dxa"/>
            <w:tcBorders>
              <w:bottom w:val="single" w:sz="24" w:space="0" w:color="FFFFFF"/>
            </w:tcBorders>
            <w:shd w:val="clear" w:color="auto" w:fill="33CCFF"/>
            <w:tcMar>
              <w:left w:w="107" w:type="dxa"/>
            </w:tcMar>
          </w:tcPr>
          <w:p w14:paraId="3B260A74"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Find Trader Details</w:t>
            </w:r>
          </w:p>
        </w:tc>
      </w:tr>
      <w:tr w:rsidR="00374119" w14:paraId="63ADFF7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D9FFE52"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2DEC776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205D6E3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52D550A"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72422F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Stakeholders</w:t>
            </w:r>
          </w:p>
        </w:tc>
      </w:tr>
      <w:tr w:rsidR="00374119" w14:paraId="1AC6909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3B5AE936"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29B1884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3A3A367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EA6E267"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3485D8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
                <w:bCs/>
                <w:sz w:val="20"/>
              </w:rPr>
              <w:t xml:space="preserve">As </w:t>
            </w:r>
            <w:proofErr w:type="gramStart"/>
            <w:r>
              <w:rPr>
                <w:rFonts w:asciiTheme="minorHAnsi" w:hAnsiTheme="minorHAnsi" w:cstheme="minorHAnsi"/>
                <w:b/>
                <w:bCs/>
                <w:sz w:val="20"/>
              </w:rPr>
              <w:t>a</w:t>
            </w:r>
            <w:proofErr w:type="gramEnd"/>
            <w:r>
              <w:rPr>
                <w:rFonts w:asciiTheme="minorHAnsi" w:hAnsiTheme="minorHAnsi" w:cstheme="minorHAnsi"/>
                <w:i/>
                <w:iCs/>
                <w:sz w:val="20"/>
              </w:rPr>
              <w:t xml:space="preserve"> extraction expert</w:t>
            </w:r>
          </w:p>
        </w:tc>
      </w:tr>
      <w:tr w:rsidR="00374119" w14:paraId="7C69C95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648C627"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10E6AC3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1.Validate the collected trader data</w:t>
            </w:r>
          </w:p>
        </w:tc>
      </w:tr>
      <w:tr w:rsidR="00374119" w14:paraId="20A6DF7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15D14A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AECFCB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2.Validate the found-out performance score</w:t>
            </w:r>
          </w:p>
        </w:tc>
      </w:tr>
      <w:tr w:rsidR="00374119" w14:paraId="5C92B93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3CD83425"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D554DB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3.Verify the best friends of the trader</w:t>
            </w:r>
          </w:p>
        </w:tc>
      </w:tr>
      <w:tr w:rsidR="00374119" w14:paraId="2782BD4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3D7A5F5"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30665F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4.Verify the trader’s skills</w:t>
            </w:r>
          </w:p>
        </w:tc>
      </w:tr>
      <w:tr w:rsidR="00374119" w14:paraId="7F9BBB1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DA31824"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4E2106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5.Verify all the non-basic trader details</w:t>
            </w:r>
          </w:p>
        </w:tc>
      </w:tr>
      <w:tr w:rsidR="00374119" w14:paraId="7FA85AE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4648D37"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08A2B3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6.Verify the extra details added</w:t>
            </w:r>
          </w:p>
        </w:tc>
      </w:tr>
      <w:tr w:rsidR="00374119" w14:paraId="5BA154D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8B366A4"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57599F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7.Verify the best details</w:t>
            </w:r>
          </w:p>
        </w:tc>
      </w:tr>
      <w:tr w:rsidR="00374119" w14:paraId="2869ACC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7411625"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6FB794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8.Verify the use of social network</w:t>
            </w:r>
          </w:p>
        </w:tc>
      </w:tr>
      <w:tr w:rsidR="00374119" w14:paraId="5239AB1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9174442"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0CA287A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9.Validate the downloaded photos and videos</w:t>
            </w:r>
          </w:p>
        </w:tc>
      </w:tr>
      <w:tr w:rsidR="00374119" w14:paraId="16CBC21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96654E6"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35D3BB7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10.Veify the trader’s fan following</w:t>
            </w:r>
          </w:p>
        </w:tc>
      </w:tr>
    </w:tbl>
    <w:p w14:paraId="21E28C02" w14:textId="77777777" w:rsidR="00374119" w:rsidRPr="000B5241" w:rsidRDefault="00374119" w:rsidP="00374119">
      <w:pPr>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189E41E2"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107" w:type="dxa"/>
            </w:tcMar>
          </w:tcPr>
          <w:p w14:paraId="0B21E86B"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Process-2</w:t>
            </w:r>
          </w:p>
        </w:tc>
        <w:tc>
          <w:tcPr>
            <w:tcW w:w="8062" w:type="dxa"/>
            <w:tcBorders>
              <w:bottom w:val="single" w:sz="24" w:space="0" w:color="FFFFFF"/>
            </w:tcBorders>
            <w:shd w:val="clear" w:color="auto" w:fill="33CCFF"/>
            <w:tcMar>
              <w:left w:w="107" w:type="dxa"/>
            </w:tcMar>
          </w:tcPr>
          <w:p w14:paraId="2EDE137C"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Communicate Relevant Details</w:t>
            </w:r>
          </w:p>
        </w:tc>
      </w:tr>
      <w:tr w:rsidR="00374119" w14:paraId="01DF9AE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A5239AC"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0F7B224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5D5C892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A46227F"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FA6642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Customers</w:t>
            </w:r>
          </w:p>
        </w:tc>
      </w:tr>
      <w:tr w:rsidR="00374119" w14:paraId="58FA61B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20763EE"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3091807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6130000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883BFCA"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lastRenderedPageBreak/>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1616A1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
                <w:bCs/>
                <w:sz w:val="20"/>
              </w:rPr>
              <w:t>As a</w:t>
            </w:r>
            <w:r>
              <w:rPr>
                <w:rFonts w:asciiTheme="minorHAnsi" w:hAnsiTheme="minorHAnsi" w:cstheme="minorHAnsi"/>
                <w:i/>
                <w:iCs/>
                <w:sz w:val="20"/>
              </w:rPr>
              <w:t xml:space="preserve"> market Analyst</w:t>
            </w:r>
          </w:p>
        </w:tc>
      </w:tr>
      <w:tr w:rsidR="00374119" w14:paraId="71A5A96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97DAFD6"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35CF6D6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1.Verify the trader’s basic details</w:t>
            </w:r>
          </w:p>
        </w:tc>
      </w:tr>
      <w:tr w:rsidR="00374119" w14:paraId="31E7F1E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B6137E6"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BAA5E1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2.Validate the trader’s details</w:t>
            </w:r>
          </w:p>
        </w:tc>
      </w:tr>
      <w:tr w:rsidR="00374119" w14:paraId="51CC2B7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A38973E"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80EFB5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3.Verify the trader’s social life</w:t>
            </w:r>
          </w:p>
        </w:tc>
      </w:tr>
      <w:tr w:rsidR="00374119" w14:paraId="7983C6B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0AB5FCD"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986F57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4.Validate the miscellaneous details</w:t>
            </w:r>
          </w:p>
        </w:tc>
      </w:tr>
      <w:tr w:rsidR="00374119" w14:paraId="722A592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F6A8D27"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5B5FFF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5.Verify the trader’s behaviour</w:t>
            </w:r>
          </w:p>
        </w:tc>
      </w:tr>
      <w:tr w:rsidR="00374119" w14:paraId="0C95688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DAC5CD4"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8721B7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6.Verify the trader’s past </w:t>
            </w:r>
          </w:p>
        </w:tc>
      </w:tr>
      <w:tr w:rsidR="00374119" w14:paraId="28280C6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AD7958D"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B9116E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7.Verify the trader’s friends</w:t>
            </w:r>
          </w:p>
        </w:tc>
      </w:tr>
      <w:tr w:rsidR="00374119" w14:paraId="44BC9B4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370DAFC"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B8DA9E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8.Verify the trader’s controversies</w:t>
            </w:r>
          </w:p>
        </w:tc>
      </w:tr>
      <w:tr w:rsidR="00374119" w14:paraId="4146CF0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29EA747"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6B83FB2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Verify the trader’s crime record</w:t>
            </w:r>
          </w:p>
        </w:tc>
      </w:tr>
      <w:tr w:rsidR="00374119" w14:paraId="5FBA69D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480FA83"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73174B8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10.Validate the trader’s relevant data</w:t>
            </w:r>
          </w:p>
        </w:tc>
      </w:tr>
    </w:tbl>
    <w:p w14:paraId="0D7C370E" w14:textId="77777777" w:rsidR="00374119" w:rsidRPr="000B5241" w:rsidRDefault="00374119" w:rsidP="00374119">
      <w:pPr>
        <w:pStyle w:val="ListParagraph"/>
        <w:ind w:left="375"/>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06DF3376"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107" w:type="dxa"/>
            </w:tcMar>
          </w:tcPr>
          <w:p w14:paraId="7158B98C"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Objective-2</w:t>
            </w:r>
          </w:p>
        </w:tc>
        <w:tc>
          <w:tcPr>
            <w:tcW w:w="8062" w:type="dxa"/>
            <w:tcBorders>
              <w:bottom w:val="single" w:sz="24" w:space="0" w:color="FFFFFF"/>
            </w:tcBorders>
            <w:shd w:val="clear" w:color="auto" w:fill="33CCFF"/>
            <w:tcMar>
              <w:left w:w="107" w:type="dxa"/>
            </w:tcMar>
          </w:tcPr>
          <w:p w14:paraId="73D3292A"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Display Trader Details</w:t>
            </w:r>
          </w:p>
        </w:tc>
      </w:tr>
      <w:tr w:rsidR="00374119" w14:paraId="41DA4FE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3BC5EB71"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32E6230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67F0ECE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F384FFE"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E61C5D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Customers</w:t>
            </w:r>
          </w:p>
        </w:tc>
      </w:tr>
      <w:tr w:rsidR="00374119" w14:paraId="7772374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0BE3609"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3C2BCD5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67551A0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3C0B952"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392871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
                <w:bCs/>
                <w:sz w:val="20"/>
              </w:rPr>
              <w:t xml:space="preserve">As </w:t>
            </w:r>
            <w:proofErr w:type="gramStart"/>
            <w:r>
              <w:rPr>
                <w:rFonts w:asciiTheme="minorHAnsi" w:hAnsiTheme="minorHAnsi" w:cstheme="minorHAnsi"/>
                <w:b/>
                <w:bCs/>
                <w:sz w:val="20"/>
              </w:rPr>
              <w:t>a</w:t>
            </w:r>
            <w:proofErr w:type="gramEnd"/>
            <w:r>
              <w:rPr>
                <w:rFonts w:asciiTheme="minorHAnsi" w:hAnsiTheme="minorHAnsi" w:cstheme="minorHAnsi"/>
                <w:i/>
                <w:iCs/>
                <w:sz w:val="20"/>
              </w:rPr>
              <w:t xml:space="preserve"> extraction expert</w:t>
            </w:r>
          </w:p>
        </w:tc>
      </w:tr>
      <w:tr w:rsidR="00374119" w14:paraId="39ED5A1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6D5545E"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0112665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1.Validate the created bar table</w:t>
            </w:r>
          </w:p>
        </w:tc>
      </w:tr>
      <w:tr w:rsidR="00374119" w14:paraId="6E8E7A4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1A71F6B"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36D2E1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Validate the created pie table</w:t>
            </w:r>
          </w:p>
        </w:tc>
      </w:tr>
      <w:tr w:rsidR="00374119" w14:paraId="3EBD6B8F"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AF6DA86"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B2A3EF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Validate the created scatter table</w:t>
            </w:r>
          </w:p>
        </w:tc>
      </w:tr>
      <w:tr w:rsidR="00374119" w14:paraId="12503E4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3D415C9"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A54626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4. Validate the created deviation table</w:t>
            </w:r>
          </w:p>
        </w:tc>
      </w:tr>
      <w:tr w:rsidR="00374119" w14:paraId="066BB60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B72AFAB"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69CA069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 Validate the created growth chart</w:t>
            </w:r>
          </w:p>
        </w:tc>
      </w:tr>
      <w:tr w:rsidR="00374119" w14:paraId="3FD85B3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D332F5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FAB0B2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6.Verify the trader’s downfalls</w:t>
            </w:r>
          </w:p>
        </w:tc>
      </w:tr>
      <w:tr w:rsidR="00374119" w14:paraId="599B0D5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A314591"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7F46C90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 Validate the trader rankings</w:t>
            </w:r>
          </w:p>
        </w:tc>
      </w:tr>
      <w:tr w:rsidR="00374119" w14:paraId="0DE8505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C5B05B1"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AF6174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8.Verify the trader’s milestones</w:t>
            </w:r>
          </w:p>
        </w:tc>
      </w:tr>
      <w:tr w:rsidR="00374119" w14:paraId="78D5AAC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46001DD"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2343B5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Verify the trader’s achievements</w:t>
            </w:r>
          </w:p>
        </w:tc>
      </w:tr>
      <w:tr w:rsidR="00374119" w14:paraId="572F26C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3805B89D"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4E881F8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10.Validate the miscellaneous data</w:t>
            </w:r>
          </w:p>
        </w:tc>
      </w:tr>
    </w:tbl>
    <w:p w14:paraId="46EEC5B4" w14:textId="77777777" w:rsidR="00374119" w:rsidRDefault="00374119" w:rsidP="00374119">
      <w:pPr>
        <w:pStyle w:val="Heading1"/>
        <w:spacing w:before="0" w:after="0"/>
        <w:jc w:val="both"/>
        <w:rPr>
          <w:rFonts w:asciiTheme="minorHAnsi" w:hAnsiTheme="minorHAnsi" w:cstheme="minorHAnsi"/>
          <w:sz w:val="20"/>
          <w:szCs w:val="20"/>
        </w:rPr>
      </w:pPr>
    </w:p>
    <w:p w14:paraId="51237370" w14:textId="77777777" w:rsidR="00374119" w:rsidRDefault="00374119" w:rsidP="00374119">
      <w:pPr>
        <w:rPr>
          <w:lang w:val="en-AU" w:eastAsia="en-AU"/>
        </w:rPr>
      </w:pPr>
    </w:p>
    <w:p w14:paraId="581082DA" w14:textId="77777777" w:rsidR="00374119" w:rsidRDefault="00374119" w:rsidP="00374119">
      <w:pPr>
        <w:rPr>
          <w:lang w:val="en-AU" w:eastAsia="en-AU"/>
        </w:rPr>
      </w:pPr>
    </w:p>
    <w:p w14:paraId="0C78C602" w14:textId="77777777" w:rsidR="00374119" w:rsidRDefault="00374119" w:rsidP="00374119">
      <w:pPr>
        <w:rPr>
          <w:lang w:val="en-AU" w:eastAsia="en-AU"/>
        </w:rPr>
      </w:pPr>
    </w:p>
    <w:p w14:paraId="1050E1EB" w14:textId="77777777" w:rsidR="00374119" w:rsidRDefault="00374119" w:rsidP="00374119">
      <w:pPr>
        <w:rPr>
          <w:lang w:val="en-AU" w:eastAsia="en-AU"/>
        </w:rPr>
      </w:pPr>
    </w:p>
    <w:p w14:paraId="09F7A7C7" w14:textId="77777777" w:rsidR="00374119" w:rsidRDefault="00374119" w:rsidP="00374119">
      <w:pPr>
        <w:rPr>
          <w:lang w:val="en-AU" w:eastAsia="en-AU"/>
        </w:rPr>
      </w:pPr>
    </w:p>
    <w:p w14:paraId="7CEC21A1" w14:textId="77777777" w:rsidR="00374119" w:rsidRDefault="00374119" w:rsidP="00374119">
      <w:pPr>
        <w:rPr>
          <w:lang w:val="en-AU" w:eastAsia="en-AU"/>
        </w:rPr>
      </w:pPr>
    </w:p>
    <w:p w14:paraId="09D3215E" w14:textId="77777777" w:rsidR="00374119" w:rsidRDefault="00374119" w:rsidP="00374119">
      <w:pPr>
        <w:rPr>
          <w:lang w:val="en-AU" w:eastAsia="en-AU"/>
        </w:rPr>
      </w:pPr>
    </w:p>
    <w:p w14:paraId="03B3BAA4" w14:textId="77777777" w:rsidR="00374119" w:rsidRPr="005F5F10" w:rsidRDefault="00374119" w:rsidP="00374119">
      <w:pPr>
        <w:rPr>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020AFC49"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107" w:type="dxa"/>
            </w:tcMar>
          </w:tcPr>
          <w:p w14:paraId="210BCE7E"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Process-1</w:t>
            </w:r>
          </w:p>
        </w:tc>
        <w:tc>
          <w:tcPr>
            <w:tcW w:w="8062" w:type="dxa"/>
            <w:tcBorders>
              <w:bottom w:val="single" w:sz="24" w:space="0" w:color="FFFFFF"/>
            </w:tcBorders>
            <w:shd w:val="clear" w:color="auto" w:fill="33CCFF"/>
            <w:tcMar>
              <w:left w:w="107" w:type="dxa"/>
            </w:tcMar>
          </w:tcPr>
          <w:p w14:paraId="5CFD71FE"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 xml:space="preserve">Generate Financial Tables </w:t>
            </w:r>
          </w:p>
        </w:tc>
      </w:tr>
      <w:tr w:rsidR="00374119" w14:paraId="5DEB6C3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A7D3C48"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317E861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6A26032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BA41D01"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1F975B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Stakeholders</w:t>
            </w:r>
          </w:p>
        </w:tc>
      </w:tr>
      <w:tr w:rsidR="00374119" w14:paraId="5866823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F551F21"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0F9814E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46D3DAB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F9E3678"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39C862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
                <w:bCs/>
                <w:sz w:val="20"/>
              </w:rPr>
              <w:t>As a</w:t>
            </w:r>
            <w:r>
              <w:rPr>
                <w:rFonts w:asciiTheme="minorHAnsi" w:hAnsiTheme="minorHAnsi" w:cstheme="minorHAnsi"/>
                <w:i/>
                <w:iCs/>
                <w:sz w:val="20"/>
              </w:rPr>
              <w:t xml:space="preserve"> market Analyst</w:t>
            </w:r>
          </w:p>
        </w:tc>
      </w:tr>
      <w:tr w:rsidR="00374119" w14:paraId="2F3ED7C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87B6A90"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41B3F15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1.Validate the sorted trader data</w:t>
            </w:r>
          </w:p>
        </w:tc>
      </w:tr>
      <w:tr w:rsidR="00374119" w14:paraId="5448857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8E884C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B39679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2.Validate the appropriate library for table plotting</w:t>
            </w:r>
          </w:p>
        </w:tc>
      </w:tr>
      <w:tr w:rsidR="00374119" w14:paraId="4849B87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D341B9C"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3142E8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3.Validate the retrieved trader data</w:t>
            </w:r>
          </w:p>
        </w:tc>
      </w:tr>
      <w:tr w:rsidR="00374119" w14:paraId="0B0FB023"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F35F196"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381F13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4.Validate the labelled trader’s tables</w:t>
            </w:r>
          </w:p>
        </w:tc>
      </w:tr>
      <w:tr w:rsidR="00374119" w14:paraId="6958D25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3E4EA6E"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3002754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5.Verify whether appropriate scale has been chosen</w:t>
            </w:r>
          </w:p>
        </w:tc>
      </w:tr>
      <w:tr w:rsidR="00374119" w14:paraId="089C181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F8964DD"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4EF3A4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6.Verify the use of correct colours</w:t>
            </w:r>
          </w:p>
        </w:tc>
      </w:tr>
      <w:tr w:rsidR="00374119" w14:paraId="79CA1B0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7548005"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2FC027F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7.Validate the plotted tables</w:t>
            </w:r>
          </w:p>
        </w:tc>
      </w:tr>
      <w:tr w:rsidR="00374119" w14:paraId="217C885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97ABAE5"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460D29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8.Validate the trader’s ranking</w:t>
            </w:r>
          </w:p>
        </w:tc>
      </w:tr>
      <w:tr w:rsidR="00374119" w14:paraId="494F248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418700AB"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7331672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9.Verify the variation in performance of the trader</w:t>
            </w:r>
          </w:p>
        </w:tc>
      </w:tr>
      <w:tr w:rsidR="00374119" w14:paraId="4C1E1AF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C381A8A"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0F5F0A6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10.Verify the trader’s net worth table</w:t>
            </w:r>
          </w:p>
        </w:tc>
      </w:tr>
    </w:tbl>
    <w:p w14:paraId="39FCFC2D" w14:textId="77777777" w:rsidR="00374119" w:rsidRPr="000B5241" w:rsidRDefault="00374119" w:rsidP="00374119">
      <w:pPr>
        <w:pStyle w:val="Heading1"/>
        <w:spacing w:before="0" w:after="0"/>
        <w:ind w:left="375"/>
        <w:jc w:val="both"/>
        <w:rPr>
          <w:rFonts w:asciiTheme="minorHAnsi" w:hAnsiTheme="minorHAnsi" w:cstheme="minorHAnsi"/>
          <w:sz w:val="20"/>
          <w:szCs w:val="20"/>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74D727C5"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107" w:type="dxa"/>
            </w:tcMar>
          </w:tcPr>
          <w:p w14:paraId="396315A7"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Process-2</w:t>
            </w:r>
          </w:p>
        </w:tc>
        <w:tc>
          <w:tcPr>
            <w:tcW w:w="8062" w:type="dxa"/>
            <w:tcBorders>
              <w:bottom w:val="single" w:sz="24" w:space="0" w:color="FFFFFF"/>
            </w:tcBorders>
            <w:shd w:val="clear" w:color="auto" w:fill="33CCFF"/>
            <w:tcMar>
              <w:left w:w="107" w:type="dxa"/>
            </w:tcMar>
          </w:tcPr>
          <w:p w14:paraId="29427033"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Choose Relevant Details</w:t>
            </w:r>
          </w:p>
        </w:tc>
      </w:tr>
      <w:tr w:rsidR="00374119" w14:paraId="37DEC16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D1DA933"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75F0F47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190B4AD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7AEA6B1"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lastRenderedPageBreak/>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23DD46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Stakeholders</w:t>
            </w:r>
          </w:p>
        </w:tc>
      </w:tr>
      <w:tr w:rsidR="00374119" w14:paraId="4158F45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141F903"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3AFAC4B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251284A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CA2D4B3"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DC68CC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
                <w:bCs/>
                <w:sz w:val="20"/>
              </w:rPr>
              <w:t xml:space="preserve">As </w:t>
            </w:r>
            <w:proofErr w:type="gramStart"/>
            <w:r>
              <w:rPr>
                <w:rFonts w:asciiTheme="minorHAnsi" w:hAnsiTheme="minorHAnsi" w:cstheme="minorHAnsi"/>
                <w:b/>
                <w:bCs/>
                <w:sz w:val="20"/>
              </w:rPr>
              <w:t>a</w:t>
            </w:r>
            <w:proofErr w:type="gramEnd"/>
            <w:r>
              <w:rPr>
                <w:rFonts w:asciiTheme="minorHAnsi" w:hAnsiTheme="minorHAnsi" w:cstheme="minorHAnsi"/>
                <w:i/>
                <w:iCs/>
                <w:sz w:val="20"/>
              </w:rPr>
              <w:t xml:space="preserve"> extraction expert</w:t>
            </w:r>
          </w:p>
        </w:tc>
      </w:tr>
      <w:tr w:rsidR="00374119" w14:paraId="009E861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277F1E1"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5E871E3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 Validate the sorted trader data</w:t>
            </w:r>
          </w:p>
        </w:tc>
      </w:tr>
      <w:tr w:rsidR="00374119" w14:paraId="054DA82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5C8AC19F"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232E37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Verify that data segments ae prioritized</w:t>
            </w:r>
          </w:p>
        </w:tc>
      </w:tr>
      <w:tr w:rsidR="00374119" w14:paraId="4CC2E9F4"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F3871B4"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36ECD3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Verify if it is shown in tabular form</w:t>
            </w:r>
          </w:p>
        </w:tc>
      </w:tr>
      <w:tr w:rsidR="00374119" w14:paraId="235B6C4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C9619F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56F2140"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4. Verify if different categories of data are being made</w:t>
            </w:r>
          </w:p>
        </w:tc>
      </w:tr>
      <w:tr w:rsidR="00374119" w14:paraId="76C5D52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05563D23"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8740A8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 Verify whether data with anomalies is hidden</w:t>
            </w:r>
          </w:p>
        </w:tc>
      </w:tr>
      <w:tr w:rsidR="00374119" w14:paraId="653754A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E903F9F"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EE57E9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 Verify the links of traders</w:t>
            </w:r>
          </w:p>
        </w:tc>
      </w:tr>
      <w:tr w:rsidR="00374119" w14:paraId="506369D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6B7820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9042DF2"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 Verify that his friend’s profiles are shown</w:t>
            </w:r>
          </w:p>
        </w:tc>
      </w:tr>
      <w:tr w:rsidR="00374119" w14:paraId="52B2727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10E1320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A49223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 Validate the updated details</w:t>
            </w:r>
          </w:p>
        </w:tc>
      </w:tr>
      <w:tr w:rsidR="00374119" w14:paraId="225A568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22DF35CD"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81FADC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Verify that the highlights are shown</w:t>
            </w:r>
          </w:p>
        </w:tc>
      </w:tr>
      <w:tr w:rsidR="00374119" w14:paraId="098F873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7EB64B76"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279E69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10. Verify Details can be viewed </w:t>
            </w:r>
          </w:p>
        </w:tc>
      </w:tr>
      <w:tr w:rsidR="00374119" w14:paraId="4C6118B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107" w:type="dxa"/>
            </w:tcMar>
          </w:tcPr>
          <w:p w14:paraId="624345CF"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9DA079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p>
        </w:tc>
      </w:tr>
    </w:tbl>
    <w:p w14:paraId="325D76BA" w14:textId="77777777" w:rsidR="00374119" w:rsidRDefault="00374119" w:rsidP="00374119">
      <w:pPr>
        <w:rPr>
          <w:lang w:val="en-AU" w:eastAsia="en-AU"/>
        </w:rPr>
      </w:pPr>
    </w:p>
    <w:p w14:paraId="46A096E2" w14:textId="77777777" w:rsidR="00374119" w:rsidRDefault="00374119" w:rsidP="00374119">
      <w:pPr>
        <w:rPr>
          <w:lang w:val="en-AU" w:eastAsia="en-AU"/>
        </w:rPr>
      </w:pPr>
    </w:p>
    <w:p w14:paraId="19C949B9" w14:textId="77777777" w:rsidR="00374119" w:rsidRDefault="00374119" w:rsidP="00374119">
      <w:pPr>
        <w:rPr>
          <w:lang w:val="en-AU" w:eastAsia="en-AU"/>
        </w:rPr>
      </w:pPr>
    </w:p>
    <w:p w14:paraId="5A1E0E14" w14:textId="77777777" w:rsidR="00374119" w:rsidRPr="005A0000" w:rsidRDefault="00374119" w:rsidP="00374119">
      <w:pPr>
        <w:rPr>
          <w:lang w:val="en-AU" w:eastAsia="en-AU"/>
        </w:rPr>
      </w:pPr>
    </w:p>
    <w:p w14:paraId="4E0F073B" w14:textId="530F87A2" w:rsidR="00374119" w:rsidRDefault="003D1917" w:rsidP="004C6C7C">
      <w:pPr>
        <w:pStyle w:val="Heading1"/>
        <w:numPr>
          <w:ilvl w:val="1"/>
          <w:numId w:val="69"/>
        </w:numPr>
        <w:tabs>
          <w:tab w:val="clear" w:pos="360"/>
        </w:tabs>
        <w:spacing w:before="0" w:after="0"/>
        <w:jc w:val="both"/>
        <w:rPr>
          <w:sz w:val="22"/>
        </w:rPr>
      </w:pPr>
      <w:r>
        <w:rPr>
          <w:rFonts w:asciiTheme="minorHAnsi" w:hAnsiTheme="minorHAnsi" w:cstheme="minorHAnsi"/>
          <w:color w:val="403152" w:themeColor="accent4" w:themeShade="80"/>
          <w:sz w:val="28"/>
          <w:szCs w:val="28"/>
        </w:rPr>
        <w:t xml:space="preserve"> </w:t>
      </w:r>
      <w:bookmarkStart w:id="9" w:name="_GoBack"/>
      <w:bookmarkEnd w:id="9"/>
      <w:r w:rsidR="00374119">
        <w:rPr>
          <w:rFonts w:asciiTheme="minorHAnsi" w:hAnsiTheme="minorHAnsi" w:cstheme="minorHAnsi"/>
          <w:color w:val="403152" w:themeColor="accent4" w:themeShade="80"/>
          <w:sz w:val="28"/>
          <w:szCs w:val="28"/>
        </w:rPr>
        <w:t>VERIFICATION STEPS: GOAL-6</w:t>
      </w:r>
    </w:p>
    <w:p w14:paraId="319546D7" w14:textId="77777777" w:rsidR="00374119" w:rsidRPr="000F03AE" w:rsidRDefault="00374119" w:rsidP="00374119">
      <w:pPr>
        <w:rPr>
          <w:sz w:val="22"/>
          <w:lang w:val="en-AU" w:eastAsia="en-AU"/>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2BE8458F"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107" w:type="dxa"/>
            </w:tcMar>
          </w:tcPr>
          <w:p w14:paraId="46CB68DE"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Objective-1</w:t>
            </w:r>
          </w:p>
        </w:tc>
        <w:tc>
          <w:tcPr>
            <w:tcW w:w="8062" w:type="dxa"/>
            <w:tcBorders>
              <w:bottom w:val="single" w:sz="24" w:space="0" w:color="FFFFFF"/>
            </w:tcBorders>
            <w:shd w:val="clear" w:color="auto" w:fill="00CC99"/>
            <w:tcMar>
              <w:left w:w="107" w:type="dxa"/>
            </w:tcMar>
          </w:tcPr>
          <w:p w14:paraId="0482E06C"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Validate Trader Data</w:t>
            </w:r>
          </w:p>
        </w:tc>
      </w:tr>
      <w:tr w:rsidR="00374119" w14:paraId="272AA0D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8C14CE1"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7AAF039D"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7DE4C5A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969F775"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1470DA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 Stakeholders</w:t>
            </w:r>
          </w:p>
        </w:tc>
      </w:tr>
      <w:tr w:rsidR="00374119" w14:paraId="55E1D76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C801BD2"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69B813F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430790B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4122007"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663858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database analyst</w:t>
            </w:r>
          </w:p>
        </w:tc>
      </w:tr>
      <w:tr w:rsidR="00374119" w14:paraId="16FD31A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446DD06"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7D99F9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1.Validate the basic trader details</w:t>
            </w:r>
          </w:p>
        </w:tc>
      </w:tr>
      <w:tr w:rsidR="00374119" w14:paraId="4FE6034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A6675C4"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7C0861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2.Verify if the trader data has been scaled from respected source</w:t>
            </w:r>
          </w:p>
        </w:tc>
      </w:tr>
      <w:tr w:rsidR="00374119" w14:paraId="6CFF9BF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6191848"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BC5594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3.Validate the details entered by the end user</w:t>
            </w:r>
          </w:p>
        </w:tc>
      </w:tr>
      <w:tr w:rsidR="00374119" w14:paraId="5D3C9977"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50F2707"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158F85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sz w:val="20"/>
              </w:rPr>
              <w:t>4.</w:t>
            </w:r>
            <w:r>
              <w:rPr>
                <w:rFonts w:asciiTheme="minorHAnsi" w:hAnsiTheme="minorHAnsi" w:cstheme="minorHAnsi"/>
                <w:bCs/>
                <w:sz w:val="20"/>
                <w:lang w:val="en-IN"/>
              </w:rPr>
              <w:t>Verify whether all anomalies have been deleted</w:t>
            </w:r>
          </w:p>
        </w:tc>
      </w:tr>
      <w:tr w:rsidR="00374119" w14:paraId="4770F09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8D86556"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20B47EC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5.Verify that data admin has been called to delete big mistakes</w:t>
            </w:r>
          </w:p>
        </w:tc>
      </w:tr>
      <w:tr w:rsidR="00374119" w14:paraId="7DC0DC8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2CB79B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3097B0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6.Verify that each trader category has been appended</w:t>
            </w:r>
          </w:p>
        </w:tc>
      </w:tr>
      <w:tr w:rsidR="00374119" w14:paraId="7709B23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AD94151"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2BABC0A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7.Verify that all traders who are not trading are archived</w:t>
            </w:r>
          </w:p>
        </w:tc>
      </w:tr>
      <w:tr w:rsidR="00374119" w14:paraId="61FF691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A07882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DFF30C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8.Verify that a good structure has been made</w:t>
            </w:r>
          </w:p>
        </w:tc>
      </w:tr>
      <w:tr w:rsidR="00374119" w14:paraId="114F188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E6F3135"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2ABF8B4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9.Verify that database has been normalized</w:t>
            </w:r>
          </w:p>
        </w:tc>
      </w:tr>
      <w:tr w:rsidR="00374119" w14:paraId="7E81463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26BF46B"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228C616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10.Verify that unauthorized users are not able to access the database</w:t>
            </w:r>
          </w:p>
        </w:tc>
      </w:tr>
    </w:tbl>
    <w:p w14:paraId="406EB239" w14:textId="77777777" w:rsidR="00374119" w:rsidRDefault="00374119" w:rsidP="00374119">
      <w:pPr>
        <w:ind w:left="360"/>
        <w:jc w:val="both"/>
        <w:rPr>
          <w:rFonts w:asciiTheme="minorHAnsi" w:hAnsiTheme="minorHAnsi" w:cstheme="minorHAnsi"/>
          <w:bCs/>
          <w:i/>
          <w:sz w:val="22"/>
          <w:szCs w:val="22"/>
        </w:rPr>
      </w:pPr>
    </w:p>
    <w:p w14:paraId="71B80840" w14:textId="77777777" w:rsidR="00374119" w:rsidRDefault="00374119" w:rsidP="00374119">
      <w:pPr>
        <w:ind w:left="360"/>
        <w:jc w:val="both"/>
        <w:rPr>
          <w:rFonts w:asciiTheme="minorHAnsi" w:hAnsiTheme="minorHAnsi" w:cstheme="minorHAnsi"/>
          <w:bCs/>
          <w:i/>
          <w:sz w:val="22"/>
          <w:szCs w:val="22"/>
        </w:rPr>
      </w:pPr>
    </w:p>
    <w:p w14:paraId="3C216D65" w14:textId="77777777" w:rsidR="00374119" w:rsidRDefault="00374119" w:rsidP="00374119">
      <w:pPr>
        <w:ind w:left="360"/>
        <w:jc w:val="both"/>
        <w:rPr>
          <w:rFonts w:asciiTheme="minorHAnsi" w:hAnsiTheme="minorHAnsi" w:cstheme="minorHAnsi"/>
          <w:bCs/>
          <w:i/>
          <w:sz w:val="22"/>
          <w:szCs w:val="22"/>
        </w:rPr>
      </w:pPr>
    </w:p>
    <w:p w14:paraId="696E9621" w14:textId="77777777" w:rsidR="00374119" w:rsidRDefault="00374119" w:rsidP="00374119">
      <w:pPr>
        <w:ind w:left="360"/>
        <w:jc w:val="both"/>
        <w:rPr>
          <w:rFonts w:asciiTheme="minorHAnsi" w:hAnsiTheme="minorHAnsi" w:cstheme="minorHAnsi"/>
          <w:bCs/>
          <w:i/>
          <w:sz w:val="22"/>
          <w:szCs w:val="22"/>
        </w:rPr>
      </w:pPr>
    </w:p>
    <w:p w14:paraId="5282530B" w14:textId="77777777" w:rsidR="00374119" w:rsidRDefault="00374119" w:rsidP="00374119">
      <w:pPr>
        <w:ind w:left="360"/>
        <w:jc w:val="both"/>
        <w:rPr>
          <w:rFonts w:asciiTheme="minorHAnsi" w:hAnsiTheme="minorHAnsi" w:cstheme="minorHAnsi"/>
          <w:bCs/>
          <w:i/>
          <w:sz w:val="22"/>
          <w:szCs w:val="22"/>
        </w:rPr>
      </w:pPr>
    </w:p>
    <w:p w14:paraId="6CB8ABC7" w14:textId="77777777" w:rsidR="00374119" w:rsidRDefault="00374119" w:rsidP="00374119">
      <w:pPr>
        <w:ind w:left="360"/>
        <w:jc w:val="both"/>
        <w:rPr>
          <w:rFonts w:asciiTheme="minorHAnsi" w:hAnsiTheme="minorHAnsi" w:cstheme="minorHAnsi"/>
          <w:bCs/>
          <w:i/>
          <w:sz w:val="22"/>
          <w:szCs w:val="22"/>
        </w:rPr>
      </w:pPr>
    </w:p>
    <w:p w14:paraId="03A2E8E2" w14:textId="77777777" w:rsidR="00374119" w:rsidRDefault="00374119" w:rsidP="00374119">
      <w:pPr>
        <w:ind w:left="360"/>
        <w:jc w:val="both"/>
        <w:rPr>
          <w:rFonts w:asciiTheme="minorHAnsi" w:hAnsiTheme="minorHAnsi" w:cstheme="minorHAnsi"/>
          <w:bCs/>
          <w:i/>
          <w:sz w:val="22"/>
          <w:szCs w:val="22"/>
        </w:rPr>
      </w:pPr>
    </w:p>
    <w:p w14:paraId="1BCCD5AF" w14:textId="77777777" w:rsidR="00374119" w:rsidRDefault="00374119" w:rsidP="00374119">
      <w:pPr>
        <w:ind w:left="360"/>
        <w:jc w:val="both"/>
        <w:rPr>
          <w:rFonts w:asciiTheme="minorHAnsi" w:hAnsiTheme="minorHAnsi" w:cstheme="minorHAnsi"/>
          <w:bCs/>
          <w:i/>
          <w:sz w:val="22"/>
          <w:szCs w:val="22"/>
        </w:rPr>
      </w:pPr>
    </w:p>
    <w:p w14:paraId="1C2E5B2A" w14:textId="77777777" w:rsidR="00374119" w:rsidRDefault="00374119" w:rsidP="00374119">
      <w:pPr>
        <w:ind w:left="360"/>
        <w:jc w:val="both"/>
        <w:rPr>
          <w:rFonts w:asciiTheme="minorHAnsi" w:hAnsiTheme="minorHAnsi" w:cstheme="minorHAnsi"/>
          <w:bCs/>
          <w:i/>
          <w:sz w:val="22"/>
          <w:szCs w:val="22"/>
        </w:rPr>
      </w:pPr>
    </w:p>
    <w:p w14:paraId="396C23C3" w14:textId="77777777" w:rsidR="00374119" w:rsidRDefault="00374119" w:rsidP="00374119">
      <w:pPr>
        <w:ind w:left="360"/>
        <w:jc w:val="both"/>
        <w:rPr>
          <w:rFonts w:asciiTheme="minorHAnsi" w:hAnsiTheme="minorHAnsi" w:cstheme="minorHAnsi"/>
          <w:bCs/>
          <w:i/>
          <w:sz w:val="22"/>
          <w:szCs w:val="22"/>
        </w:rPr>
      </w:pPr>
    </w:p>
    <w:p w14:paraId="04A4D0F3" w14:textId="77777777" w:rsidR="00374119" w:rsidRDefault="00374119" w:rsidP="00374119">
      <w:pPr>
        <w:ind w:left="360"/>
        <w:jc w:val="both"/>
        <w:rPr>
          <w:rFonts w:asciiTheme="minorHAnsi" w:hAnsiTheme="minorHAnsi" w:cstheme="minorHAnsi"/>
          <w:bCs/>
          <w:i/>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4D497FAB"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107" w:type="dxa"/>
            </w:tcMar>
          </w:tcPr>
          <w:p w14:paraId="41F0BD57"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Process-1</w:t>
            </w:r>
          </w:p>
        </w:tc>
        <w:tc>
          <w:tcPr>
            <w:tcW w:w="8062" w:type="dxa"/>
            <w:tcBorders>
              <w:bottom w:val="single" w:sz="24" w:space="0" w:color="FFFFFF"/>
            </w:tcBorders>
            <w:shd w:val="clear" w:color="auto" w:fill="00CC99"/>
            <w:tcMar>
              <w:left w:w="107" w:type="dxa"/>
            </w:tcMar>
          </w:tcPr>
          <w:p w14:paraId="4B9C7BE3"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Fetch Trader Data</w:t>
            </w:r>
          </w:p>
        </w:tc>
      </w:tr>
      <w:tr w:rsidR="00374119" w14:paraId="160AE93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7B3928C"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5F09CD0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0B9698C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BA1F039"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E897D3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 Stakeholders</w:t>
            </w:r>
          </w:p>
        </w:tc>
      </w:tr>
      <w:tr w:rsidR="00374119" w14:paraId="0385453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B6EE6CD"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5899134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42057DC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ABE02B6"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67AD9E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developer</w:t>
            </w:r>
          </w:p>
        </w:tc>
      </w:tr>
      <w:tr w:rsidR="00374119" w14:paraId="52D0FB5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7B82558"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1E7D952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 Verify that data has been taken from end user</w:t>
            </w:r>
          </w:p>
        </w:tc>
      </w:tr>
      <w:tr w:rsidR="00374119" w14:paraId="47B6FC9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64765EA"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C1DA10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Verify that data has been taken web scraping</w:t>
            </w:r>
          </w:p>
        </w:tc>
      </w:tr>
      <w:tr w:rsidR="00374119" w14:paraId="4575503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204A9C8"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7F24CB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Validate data appended by admin</w:t>
            </w:r>
          </w:p>
        </w:tc>
      </w:tr>
      <w:tr w:rsidR="00374119" w14:paraId="0C95CBD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092F1A6"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604D327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sz w:val="20"/>
                <w:lang w:val="en-IN"/>
              </w:rPr>
              <w:t>4. Validate data from dataset repositories</w:t>
            </w:r>
          </w:p>
        </w:tc>
      </w:tr>
      <w:tr w:rsidR="00374119" w14:paraId="20C3151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9B89019"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687D0F5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 Validate the parsed data from different API</w:t>
            </w:r>
          </w:p>
        </w:tc>
      </w:tr>
      <w:tr w:rsidR="00374119" w14:paraId="2BD4FFB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70BDC14"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D06E03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 Verify that ranking has been taken from FIFA officials</w:t>
            </w:r>
          </w:p>
        </w:tc>
      </w:tr>
      <w:tr w:rsidR="00374119" w14:paraId="27C5F28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563DA5E"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02BD006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7. Validate miscellaneous data from social networks  </w:t>
            </w:r>
          </w:p>
        </w:tc>
      </w:tr>
      <w:tr w:rsidR="00374119" w14:paraId="55836C4F"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FF5B68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06749B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8. Validate data from news </w:t>
            </w:r>
          </w:p>
        </w:tc>
      </w:tr>
      <w:tr w:rsidR="00374119" w14:paraId="0F310319"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DDEFE73"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ED43CE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Validate FIFA records</w:t>
            </w:r>
          </w:p>
        </w:tc>
      </w:tr>
      <w:tr w:rsidR="00374119" w14:paraId="71B6BF6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6508AC1"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3AE8028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 Verify that a forum has been created</w:t>
            </w:r>
          </w:p>
        </w:tc>
      </w:tr>
    </w:tbl>
    <w:p w14:paraId="0AD9A6A4" w14:textId="77777777" w:rsidR="00374119" w:rsidRDefault="00374119" w:rsidP="00374119">
      <w:pPr>
        <w:jc w:val="both"/>
        <w:rPr>
          <w:rFonts w:asciiTheme="minorHAnsi" w:hAnsiTheme="minorHAnsi" w:cstheme="minorHAnsi"/>
          <w:bCs/>
          <w:i/>
          <w:sz w:val="22"/>
          <w:szCs w:val="22"/>
        </w:rPr>
      </w:pPr>
    </w:p>
    <w:p w14:paraId="5ADA9B59" w14:textId="77777777" w:rsidR="00374119" w:rsidRDefault="00374119" w:rsidP="00374119">
      <w:pPr>
        <w:ind w:left="360"/>
        <w:jc w:val="both"/>
        <w:rPr>
          <w:rFonts w:asciiTheme="minorHAnsi" w:hAnsiTheme="minorHAnsi" w:cstheme="minorHAnsi"/>
          <w:bCs/>
          <w:i/>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787965E7"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107" w:type="dxa"/>
            </w:tcMar>
          </w:tcPr>
          <w:p w14:paraId="0F8680E6"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Process-2</w:t>
            </w:r>
          </w:p>
        </w:tc>
        <w:tc>
          <w:tcPr>
            <w:tcW w:w="8062" w:type="dxa"/>
            <w:tcBorders>
              <w:bottom w:val="single" w:sz="24" w:space="0" w:color="FFFFFF"/>
            </w:tcBorders>
            <w:shd w:val="clear" w:color="auto" w:fill="00CC99"/>
            <w:tcMar>
              <w:left w:w="107" w:type="dxa"/>
            </w:tcMar>
          </w:tcPr>
          <w:p w14:paraId="360BA9AF"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Feed Data Transaction</w:t>
            </w:r>
          </w:p>
        </w:tc>
      </w:tr>
      <w:tr w:rsidR="00374119" w14:paraId="1F5EE37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4474C1F"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1E402F2F"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6E335BD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648E0FD"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4EC097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 Stakeholders</w:t>
            </w:r>
          </w:p>
        </w:tc>
      </w:tr>
      <w:tr w:rsidR="00374119" w14:paraId="68FE33A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3562F00"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5C55F75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631AF2E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B11255F"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BD3B02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database analyst</w:t>
            </w:r>
          </w:p>
        </w:tc>
      </w:tr>
      <w:tr w:rsidR="00374119" w14:paraId="58258547"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BE4B2F4"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2FB1EED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 Validate basic data in the main table</w:t>
            </w:r>
          </w:p>
        </w:tc>
      </w:tr>
      <w:tr w:rsidR="00374119" w14:paraId="0C6E30E2"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276CB56"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263743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Validate trader data in different categories</w:t>
            </w:r>
          </w:p>
        </w:tc>
      </w:tr>
      <w:tr w:rsidR="00374119" w14:paraId="77A0B92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A560BD7"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2112AB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Validate the rankings inserted in the other table</w:t>
            </w:r>
          </w:p>
        </w:tc>
      </w:tr>
      <w:tr w:rsidR="00374119" w14:paraId="30C7F93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BECAF23"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207D01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sz w:val="20"/>
                <w:lang w:val="en-IN"/>
              </w:rPr>
              <w:t>4. Validate the inserted links about the trader</w:t>
            </w:r>
          </w:p>
        </w:tc>
      </w:tr>
      <w:tr w:rsidR="00374119" w14:paraId="6B8AC5C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2B0CFF6"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426B21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5. Validate the photos and videos in the database </w:t>
            </w:r>
          </w:p>
        </w:tc>
      </w:tr>
      <w:tr w:rsidR="00374119" w14:paraId="2F5293E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5D2D862"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4C4072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 Validate the updated data in database</w:t>
            </w:r>
          </w:p>
        </w:tc>
      </w:tr>
      <w:tr w:rsidR="00374119" w14:paraId="174DE30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E008B4A"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5EC5A3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 Validate details that affect transaction</w:t>
            </w:r>
          </w:p>
        </w:tc>
      </w:tr>
      <w:tr w:rsidR="00374119" w14:paraId="149D80D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20A2382"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A01080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 Verify the R square value for data transaction</w:t>
            </w:r>
          </w:p>
        </w:tc>
      </w:tr>
      <w:tr w:rsidR="00374119" w14:paraId="63BC91CD"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9643D1F"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589D4F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Validate confusion matrix for transacted values</w:t>
            </w:r>
          </w:p>
        </w:tc>
      </w:tr>
      <w:tr w:rsidR="00374119" w14:paraId="2189905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4323F89"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26BC515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 Verify the use of dimensional reductionist</w:t>
            </w:r>
          </w:p>
        </w:tc>
      </w:tr>
    </w:tbl>
    <w:p w14:paraId="3573E8C6" w14:textId="77777777" w:rsidR="00374119" w:rsidRDefault="00374119" w:rsidP="00374119">
      <w:pPr>
        <w:ind w:left="360"/>
        <w:jc w:val="both"/>
        <w:rPr>
          <w:rFonts w:asciiTheme="minorHAnsi" w:hAnsiTheme="minorHAnsi" w:cstheme="minorHAnsi"/>
          <w:bCs/>
          <w:i/>
          <w:sz w:val="22"/>
          <w:szCs w:val="22"/>
        </w:rPr>
      </w:pPr>
    </w:p>
    <w:p w14:paraId="3AB5B51E" w14:textId="77777777" w:rsidR="00374119" w:rsidRDefault="00374119" w:rsidP="00374119">
      <w:pPr>
        <w:ind w:left="360"/>
        <w:jc w:val="both"/>
        <w:rPr>
          <w:rFonts w:asciiTheme="minorHAnsi" w:hAnsiTheme="minorHAnsi" w:cstheme="minorHAnsi"/>
          <w:bCs/>
          <w:i/>
          <w:sz w:val="22"/>
          <w:szCs w:val="22"/>
        </w:rPr>
      </w:pPr>
    </w:p>
    <w:p w14:paraId="67F21AC9" w14:textId="77777777" w:rsidR="00374119" w:rsidRDefault="00374119" w:rsidP="00374119">
      <w:pPr>
        <w:ind w:left="360"/>
        <w:jc w:val="both"/>
        <w:rPr>
          <w:rFonts w:asciiTheme="minorHAnsi" w:hAnsiTheme="minorHAnsi" w:cstheme="minorHAnsi"/>
          <w:bCs/>
          <w:i/>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42F6C721"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107" w:type="dxa"/>
            </w:tcMar>
          </w:tcPr>
          <w:p w14:paraId="4DFA7785"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Objective-2</w:t>
            </w:r>
          </w:p>
        </w:tc>
        <w:tc>
          <w:tcPr>
            <w:tcW w:w="8062" w:type="dxa"/>
            <w:tcBorders>
              <w:bottom w:val="single" w:sz="24" w:space="0" w:color="FFFFFF"/>
            </w:tcBorders>
            <w:shd w:val="clear" w:color="auto" w:fill="00CC99"/>
            <w:tcMar>
              <w:left w:w="107" w:type="dxa"/>
            </w:tcMar>
          </w:tcPr>
          <w:p w14:paraId="1CC815BD"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Generate Transacted Value</w:t>
            </w:r>
          </w:p>
        </w:tc>
      </w:tr>
      <w:tr w:rsidR="00374119" w14:paraId="3DB49DD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042242B"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54723DAB"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22814C9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51911D5"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DCDFD75"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 Stakeholders</w:t>
            </w:r>
          </w:p>
        </w:tc>
      </w:tr>
      <w:tr w:rsidR="00374119" w14:paraId="7729C7C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5651E71"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234DB51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08C3A67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8E186D1"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EFDC6E3"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logical query expert</w:t>
            </w:r>
          </w:p>
        </w:tc>
      </w:tr>
      <w:tr w:rsidR="00374119" w14:paraId="045CF2BB"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4D5FF51"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30B0A95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 Validate data used for transaction</w:t>
            </w:r>
          </w:p>
        </w:tc>
      </w:tr>
      <w:tr w:rsidR="00374119" w14:paraId="1D884DF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CD8A30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DF36577"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Validate the calculated R square data</w:t>
            </w:r>
          </w:p>
        </w:tc>
      </w:tr>
      <w:tr w:rsidR="00374119" w14:paraId="5D975AE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122C383"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7DB32B7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Validate the scaled data</w:t>
            </w:r>
          </w:p>
        </w:tc>
      </w:tr>
      <w:tr w:rsidR="00374119" w14:paraId="207C3869"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286644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8C09E0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sz w:val="20"/>
                <w:lang w:val="en-IN"/>
              </w:rPr>
              <w:t>4. Validate the categorised data</w:t>
            </w:r>
          </w:p>
        </w:tc>
      </w:tr>
      <w:tr w:rsidR="00374119" w14:paraId="6E0B283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88CC5E5"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2B90D36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5. Verify that only good data has been used </w:t>
            </w:r>
          </w:p>
        </w:tc>
      </w:tr>
      <w:tr w:rsidR="00374119" w14:paraId="462E643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D13250B"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280E71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6. Validate the </w:t>
            </w:r>
            <w:proofErr w:type="spellStart"/>
            <w:r>
              <w:rPr>
                <w:rFonts w:asciiTheme="minorHAnsi" w:hAnsiTheme="minorHAnsi" w:cstheme="minorHAnsi"/>
                <w:bCs/>
                <w:sz w:val="20"/>
              </w:rPr>
              <w:t>useed</w:t>
            </w:r>
            <w:proofErr w:type="spellEnd"/>
            <w:r>
              <w:rPr>
                <w:rFonts w:asciiTheme="minorHAnsi" w:hAnsiTheme="minorHAnsi" w:cstheme="minorHAnsi"/>
                <w:bCs/>
                <w:sz w:val="20"/>
              </w:rPr>
              <w:t xml:space="preserve"> transaction</w:t>
            </w:r>
          </w:p>
        </w:tc>
      </w:tr>
      <w:tr w:rsidR="00374119" w14:paraId="6491A99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CC7DD1C"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A7A656C"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 Verify the use of different regression transactions</w:t>
            </w:r>
          </w:p>
        </w:tc>
      </w:tr>
      <w:tr w:rsidR="00374119" w14:paraId="1278C95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323D907"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149ACD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 Validate the transacted test values</w:t>
            </w:r>
          </w:p>
        </w:tc>
      </w:tr>
      <w:tr w:rsidR="00374119" w14:paraId="6F47821E"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ED1C808"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10F3AD2E"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Validate the calculated confusion matrix</w:t>
            </w:r>
          </w:p>
        </w:tc>
      </w:tr>
      <w:tr w:rsidR="00374119" w14:paraId="46EEBF5D"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557B2E2"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307656D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 Validate the table with transacted values</w:t>
            </w:r>
          </w:p>
        </w:tc>
      </w:tr>
    </w:tbl>
    <w:p w14:paraId="50302847" w14:textId="77777777" w:rsidR="00374119" w:rsidRDefault="00374119" w:rsidP="00374119">
      <w:pPr>
        <w:ind w:left="360"/>
        <w:jc w:val="both"/>
        <w:rPr>
          <w:rFonts w:asciiTheme="minorHAnsi" w:hAnsiTheme="minorHAnsi" w:cstheme="minorHAnsi"/>
          <w:bCs/>
          <w:i/>
          <w:sz w:val="22"/>
          <w:szCs w:val="22"/>
        </w:rPr>
      </w:pPr>
    </w:p>
    <w:p w14:paraId="62860F4C" w14:textId="77777777" w:rsidR="00374119" w:rsidRDefault="00374119" w:rsidP="00374119">
      <w:pPr>
        <w:ind w:left="360"/>
        <w:jc w:val="both"/>
        <w:rPr>
          <w:rFonts w:asciiTheme="minorHAnsi" w:hAnsiTheme="minorHAnsi" w:cstheme="minorHAnsi"/>
          <w:bCs/>
          <w:i/>
          <w:sz w:val="22"/>
          <w:szCs w:val="22"/>
        </w:rPr>
      </w:pPr>
    </w:p>
    <w:p w14:paraId="4C05B8D7" w14:textId="77777777" w:rsidR="00374119" w:rsidRDefault="00374119" w:rsidP="00374119">
      <w:pPr>
        <w:ind w:left="360"/>
        <w:jc w:val="both"/>
        <w:rPr>
          <w:rFonts w:asciiTheme="minorHAnsi" w:hAnsiTheme="minorHAnsi" w:cstheme="minorHAnsi"/>
          <w:bCs/>
          <w:i/>
          <w:sz w:val="22"/>
          <w:szCs w:val="22"/>
        </w:rPr>
      </w:pPr>
    </w:p>
    <w:p w14:paraId="1290EEF8" w14:textId="77777777" w:rsidR="00374119" w:rsidRDefault="00374119" w:rsidP="00374119">
      <w:pPr>
        <w:ind w:left="360"/>
        <w:jc w:val="both"/>
        <w:rPr>
          <w:rFonts w:asciiTheme="minorHAnsi" w:hAnsiTheme="minorHAnsi" w:cstheme="minorHAnsi"/>
          <w:bCs/>
          <w:i/>
          <w:sz w:val="22"/>
          <w:szCs w:val="22"/>
        </w:rPr>
      </w:pPr>
    </w:p>
    <w:p w14:paraId="5D2C51EB" w14:textId="77777777" w:rsidR="00374119" w:rsidRDefault="00374119" w:rsidP="00374119">
      <w:pPr>
        <w:ind w:left="360"/>
        <w:jc w:val="both"/>
        <w:rPr>
          <w:rFonts w:asciiTheme="minorHAnsi" w:hAnsiTheme="minorHAnsi" w:cstheme="minorHAnsi"/>
          <w:bCs/>
          <w:i/>
          <w:sz w:val="22"/>
          <w:szCs w:val="22"/>
        </w:rPr>
      </w:pPr>
    </w:p>
    <w:p w14:paraId="084F9C8F" w14:textId="77777777" w:rsidR="00374119" w:rsidRDefault="00374119" w:rsidP="00374119">
      <w:pPr>
        <w:ind w:left="360"/>
        <w:jc w:val="both"/>
        <w:rPr>
          <w:rFonts w:asciiTheme="minorHAnsi" w:hAnsiTheme="minorHAnsi" w:cstheme="minorHAnsi"/>
          <w:bCs/>
          <w:i/>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6091C4EC"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107" w:type="dxa"/>
            </w:tcMar>
          </w:tcPr>
          <w:p w14:paraId="7135DAE9"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Process 1</w:t>
            </w:r>
          </w:p>
        </w:tc>
        <w:tc>
          <w:tcPr>
            <w:tcW w:w="8062" w:type="dxa"/>
            <w:tcBorders>
              <w:bottom w:val="single" w:sz="24" w:space="0" w:color="FFFFFF"/>
            </w:tcBorders>
            <w:shd w:val="clear" w:color="auto" w:fill="00CC99"/>
            <w:tcMar>
              <w:left w:w="107" w:type="dxa"/>
            </w:tcMar>
          </w:tcPr>
          <w:p w14:paraId="3A1C08FE"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Communicate Trader Value</w:t>
            </w:r>
          </w:p>
        </w:tc>
      </w:tr>
      <w:tr w:rsidR="00374119" w14:paraId="6A9CDA7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33C8AF8"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54AC21E3"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3B9501E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E76726F"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4110C652"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 Stakeholders</w:t>
            </w:r>
          </w:p>
        </w:tc>
      </w:tr>
      <w:tr w:rsidR="00374119" w14:paraId="54F5912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E767A51"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023F6440"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1CC668E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BCECEA6"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77DAB7B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As a</w:t>
            </w:r>
            <w:r>
              <w:rPr>
                <w:rFonts w:ascii="Calibri" w:hAnsi="Calibri"/>
                <w:i/>
                <w:iCs/>
                <w:sz w:val="20"/>
              </w:rPr>
              <w:t xml:space="preserve"> database analyst</w:t>
            </w:r>
          </w:p>
        </w:tc>
      </w:tr>
      <w:tr w:rsidR="00374119" w14:paraId="1631CCD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2B35125"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343CA925"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 Verify that a new table has been created for values</w:t>
            </w:r>
          </w:p>
        </w:tc>
      </w:tr>
      <w:tr w:rsidR="00374119" w14:paraId="731A1255"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F8BD07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01C80FFD"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Validate the trader details on the page</w:t>
            </w:r>
          </w:p>
        </w:tc>
      </w:tr>
      <w:tr w:rsidR="00374119" w14:paraId="714B62F8"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A3E3447"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F6859D7"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Verify all terms asked by the trader</w:t>
            </w:r>
          </w:p>
        </w:tc>
      </w:tr>
      <w:tr w:rsidR="00374119" w14:paraId="77BF9386"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420CA7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9031EC1"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sz w:val="20"/>
                <w:lang w:val="en-IN"/>
              </w:rPr>
              <w:t>4. Verify the contract duration</w:t>
            </w:r>
          </w:p>
        </w:tc>
      </w:tr>
      <w:tr w:rsidR="00374119" w14:paraId="6230154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B8B6B7A"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7EA6DB18"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 Validate all contract details of the trader</w:t>
            </w:r>
          </w:p>
        </w:tc>
      </w:tr>
      <w:tr w:rsidR="00374119" w14:paraId="7F253480"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9AC9AC2"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DB9E224"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6. Validate the net worth of trader</w:t>
            </w:r>
          </w:p>
        </w:tc>
      </w:tr>
      <w:tr w:rsidR="00374119" w14:paraId="0A304DA6"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15BFFE5"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5174D586"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 Validate the base price of the trader</w:t>
            </w:r>
          </w:p>
        </w:tc>
      </w:tr>
      <w:tr w:rsidR="00374119" w14:paraId="3B69DC21"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A1F9638"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8D2D609"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 Validate the current price of the trader</w:t>
            </w:r>
          </w:p>
        </w:tc>
      </w:tr>
      <w:tr w:rsidR="00374119" w14:paraId="32391860"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672EB50E"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05E4B67A"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Validate the transacted price of the trader till the transfer window</w:t>
            </w:r>
          </w:p>
        </w:tc>
      </w:tr>
      <w:tr w:rsidR="00374119" w14:paraId="01EC28BC"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368DB3D"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78AF8E1F"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 Validate other trader data that is similar</w:t>
            </w:r>
          </w:p>
        </w:tc>
      </w:tr>
    </w:tbl>
    <w:p w14:paraId="5BE3764F" w14:textId="77777777" w:rsidR="00374119" w:rsidRDefault="00374119" w:rsidP="00374119">
      <w:pPr>
        <w:ind w:left="360"/>
        <w:jc w:val="both"/>
        <w:rPr>
          <w:rFonts w:asciiTheme="minorHAnsi" w:hAnsiTheme="minorHAnsi" w:cstheme="minorHAnsi"/>
          <w:bCs/>
          <w:i/>
          <w:sz w:val="22"/>
          <w:szCs w:val="22"/>
        </w:rPr>
      </w:pPr>
    </w:p>
    <w:p w14:paraId="403E8F84" w14:textId="77777777" w:rsidR="00374119" w:rsidRDefault="00374119" w:rsidP="00374119">
      <w:pPr>
        <w:ind w:left="360"/>
        <w:jc w:val="both"/>
        <w:rPr>
          <w:rFonts w:asciiTheme="minorHAnsi" w:hAnsiTheme="minorHAnsi" w:cstheme="minorHAnsi"/>
          <w:bCs/>
          <w:i/>
          <w:sz w:val="22"/>
          <w:szCs w:val="22"/>
        </w:rPr>
      </w:pPr>
    </w:p>
    <w:tbl>
      <w:tblPr>
        <w:tblStyle w:val="MediumGrid3-Accent5"/>
        <w:tblW w:w="9854" w:type="dxa"/>
        <w:jc w:val="center"/>
        <w:tblCellMar>
          <w:left w:w="107" w:type="dxa"/>
        </w:tblCellMar>
        <w:tblLook w:val="04A0" w:firstRow="1" w:lastRow="0" w:firstColumn="1" w:lastColumn="0" w:noHBand="0" w:noVBand="1"/>
      </w:tblPr>
      <w:tblGrid>
        <w:gridCol w:w="1791"/>
        <w:gridCol w:w="8063"/>
      </w:tblGrid>
      <w:tr w:rsidR="00374119" w14:paraId="53D0E35D" w14:textId="77777777" w:rsidTr="0037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107" w:type="dxa"/>
            </w:tcMar>
          </w:tcPr>
          <w:p w14:paraId="3B148B21" w14:textId="77777777" w:rsidR="00374119" w:rsidRDefault="00374119" w:rsidP="00374119">
            <w:pPr>
              <w:jc w:val="center"/>
              <w:rPr>
                <w:rFonts w:asciiTheme="minorHAnsi" w:hAnsiTheme="minorHAnsi" w:cstheme="minorHAnsi"/>
                <w:bCs w:val="0"/>
                <w:sz w:val="20"/>
                <w:szCs w:val="22"/>
              </w:rPr>
            </w:pPr>
            <w:r>
              <w:rPr>
                <w:rFonts w:asciiTheme="minorHAnsi" w:hAnsiTheme="minorHAnsi" w:cstheme="minorHAnsi"/>
                <w:bCs w:val="0"/>
                <w:sz w:val="20"/>
              </w:rPr>
              <w:t>Process 2</w:t>
            </w:r>
          </w:p>
        </w:tc>
        <w:tc>
          <w:tcPr>
            <w:tcW w:w="8062" w:type="dxa"/>
            <w:tcBorders>
              <w:bottom w:val="single" w:sz="24" w:space="0" w:color="FFFFFF"/>
            </w:tcBorders>
            <w:shd w:val="clear" w:color="auto" w:fill="00CC99"/>
            <w:tcMar>
              <w:left w:w="107" w:type="dxa"/>
            </w:tcMar>
          </w:tcPr>
          <w:p w14:paraId="1E2A321A" w14:textId="77777777" w:rsidR="00374119" w:rsidRDefault="00374119" w:rsidP="00374119">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Pr>
                <w:rFonts w:asciiTheme="minorHAnsi" w:hAnsiTheme="minorHAnsi" w:cstheme="minorHAnsi"/>
                <w:bCs w:val="0"/>
                <w:sz w:val="20"/>
              </w:rPr>
              <w:t>Display Transacted Value</w:t>
            </w:r>
          </w:p>
        </w:tc>
      </w:tr>
      <w:tr w:rsidR="00374119" w14:paraId="5E211201"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0FAF5169"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Purpose</w:t>
            </w:r>
          </w:p>
        </w:tc>
        <w:tc>
          <w:tcPr>
            <w:tcW w:w="8062" w:type="dxa"/>
            <w:shd w:val="clear" w:color="auto" w:fill="DAEEF3" w:themeFill="accent5" w:themeFillTint="33"/>
            <w:tcMar>
              <w:left w:w="107" w:type="dxa"/>
            </w:tcMar>
          </w:tcPr>
          <w:p w14:paraId="53D2EED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Indicate purpose of the objective here in 3/4/ statements. </w:t>
            </w:r>
          </w:p>
        </w:tc>
      </w:tr>
      <w:tr w:rsidR="00374119" w14:paraId="7C4AD42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5BCAC25" w14:textId="77777777" w:rsidR="00374119" w:rsidRDefault="00374119" w:rsidP="00374119">
            <w:pPr>
              <w:jc w:val="center"/>
              <w:rPr>
                <w:rFonts w:asciiTheme="minorHAnsi" w:hAnsiTheme="minorHAnsi" w:cstheme="minorHAnsi"/>
                <w:bCs w:val="0"/>
                <w:sz w:val="20"/>
              </w:rPr>
            </w:pPr>
            <w:r>
              <w:rPr>
                <w:rFonts w:asciiTheme="minorHAnsi" w:hAnsiTheme="minorHAnsi" w:cstheme="minorHAnsi"/>
                <w:bCs w:val="0"/>
                <w:sz w:val="20"/>
              </w:rPr>
              <w:t>Target Audience</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2224E3F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 Stakeholders</w:t>
            </w:r>
          </w:p>
        </w:tc>
      </w:tr>
      <w:tr w:rsidR="00374119" w14:paraId="52B55BA2"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DBA7A78"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Status</w:t>
            </w:r>
          </w:p>
        </w:tc>
        <w:tc>
          <w:tcPr>
            <w:tcW w:w="8062" w:type="dxa"/>
            <w:shd w:val="clear" w:color="auto" w:fill="DAEEF3" w:themeFill="accent5" w:themeFillTint="33"/>
            <w:tcMar>
              <w:left w:w="107" w:type="dxa"/>
            </w:tcMar>
          </w:tcPr>
          <w:p w14:paraId="55F92961"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On-going</w:t>
            </w:r>
          </w:p>
        </w:tc>
      </w:tr>
      <w:tr w:rsidR="00374119" w14:paraId="495108EA"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12893730"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 xml:space="preserve">Role: </w:t>
            </w: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516DE0B"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Calibri" w:hAnsi="Calibri"/>
                <w:b/>
                <w:bCs/>
                <w:sz w:val="20"/>
              </w:rPr>
              <w:t xml:space="preserve">As </w:t>
            </w:r>
            <w:proofErr w:type="gramStart"/>
            <w:r>
              <w:rPr>
                <w:rFonts w:ascii="Calibri" w:hAnsi="Calibri"/>
                <w:b/>
                <w:bCs/>
                <w:sz w:val="20"/>
              </w:rPr>
              <w:t>a</w:t>
            </w:r>
            <w:proofErr w:type="gramEnd"/>
            <w:r>
              <w:rPr>
                <w:rFonts w:ascii="Calibri" w:hAnsi="Calibri"/>
                <w:i/>
                <w:iCs/>
                <w:sz w:val="20"/>
              </w:rPr>
              <w:t xml:space="preserve"> </w:t>
            </w:r>
            <w:proofErr w:type="spellStart"/>
            <w:r>
              <w:rPr>
                <w:rFonts w:ascii="Calibri" w:hAnsi="Calibri"/>
                <w:i/>
                <w:iCs/>
                <w:sz w:val="20"/>
              </w:rPr>
              <w:t>Analzer</w:t>
            </w:r>
            <w:proofErr w:type="spellEnd"/>
          </w:p>
        </w:tc>
      </w:tr>
      <w:tr w:rsidR="00374119" w14:paraId="68A33A83"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4CFC655" w14:textId="77777777" w:rsidR="00374119" w:rsidRDefault="00374119" w:rsidP="00374119">
            <w:pPr>
              <w:jc w:val="center"/>
              <w:rPr>
                <w:rFonts w:asciiTheme="minorHAnsi" w:hAnsiTheme="minorHAnsi" w:cstheme="minorHAnsi"/>
                <w:sz w:val="20"/>
              </w:rPr>
            </w:pPr>
            <w:r>
              <w:rPr>
                <w:rFonts w:asciiTheme="minorHAnsi" w:hAnsiTheme="minorHAnsi" w:cstheme="minorHAnsi"/>
                <w:sz w:val="20"/>
              </w:rPr>
              <w:t>Verification Steps</w:t>
            </w:r>
          </w:p>
        </w:tc>
        <w:tc>
          <w:tcPr>
            <w:tcW w:w="8062" w:type="dxa"/>
            <w:shd w:val="clear" w:color="auto" w:fill="DAEEF3" w:themeFill="accent5" w:themeFillTint="33"/>
            <w:tcMar>
              <w:left w:w="107" w:type="dxa"/>
            </w:tcMar>
          </w:tcPr>
          <w:p w14:paraId="71F8961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sz w:val="20"/>
              </w:rPr>
              <w:t>1. Verify the GUI</w:t>
            </w:r>
          </w:p>
        </w:tc>
      </w:tr>
      <w:tr w:rsidR="00374119" w14:paraId="3AEEB24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9089020"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88E01FA"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2. Validate all the trader details</w:t>
            </w:r>
          </w:p>
        </w:tc>
      </w:tr>
      <w:tr w:rsidR="00374119" w14:paraId="4F49148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23B360C"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649550C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3. Validate all the basic data of the trader</w:t>
            </w:r>
          </w:p>
        </w:tc>
      </w:tr>
      <w:tr w:rsidR="00374119" w14:paraId="115B2788"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1A61D6B"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1CC3748E"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lang w:val="en-IN"/>
              </w:rPr>
            </w:pPr>
            <w:r>
              <w:rPr>
                <w:rFonts w:asciiTheme="minorHAnsi" w:hAnsiTheme="minorHAnsi" w:cstheme="minorHAnsi"/>
                <w:bCs/>
                <w:sz w:val="20"/>
                <w:lang w:val="en-IN"/>
              </w:rPr>
              <w:t>4. Validate all the trader videos</w:t>
            </w:r>
          </w:p>
        </w:tc>
      </w:tr>
      <w:tr w:rsidR="00374119" w14:paraId="2C18BDFA"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71084BDE"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66537E1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5. Validate all the values of the trader</w:t>
            </w:r>
          </w:p>
        </w:tc>
      </w:tr>
      <w:tr w:rsidR="00374119" w14:paraId="250782A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4C3CEB33"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5817D306"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 xml:space="preserve">6. Validate the trader contract details </w:t>
            </w:r>
          </w:p>
        </w:tc>
      </w:tr>
      <w:tr w:rsidR="00374119" w14:paraId="3DECC185"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C2CACC5"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48ECC274"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7. Validate the similar trader details</w:t>
            </w:r>
          </w:p>
        </w:tc>
      </w:tr>
      <w:tr w:rsidR="00374119" w14:paraId="37C220BB"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3EC8DBF1"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bottom w:val="single" w:sz="6" w:space="0" w:color="FFFFFF"/>
            </w:tcBorders>
            <w:shd w:val="clear" w:color="auto" w:fill="DAEEF3" w:themeFill="accent5" w:themeFillTint="33"/>
            <w:tcMar>
              <w:left w:w="109" w:type="dxa"/>
            </w:tcMar>
          </w:tcPr>
          <w:p w14:paraId="3AAA711C"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8. Verify whether bidding market Is visible on the site</w:t>
            </w:r>
          </w:p>
        </w:tc>
      </w:tr>
      <w:tr w:rsidR="00374119" w14:paraId="25AF558C" w14:textId="77777777" w:rsidTr="0037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2D6E6C71" w14:textId="77777777" w:rsidR="00374119" w:rsidRDefault="00374119" w:rsidP="00374119">
            <w:pPr>
              <w:jc w:val="center"/>
              <w:rPr>
                <w:rFonts w:ascii="Calibri" w:hAnsi="Calibri" w:cs="Calibri"/>
                <w:sz w:val="20"/>
              </w:rPr>
            </w:pPr>
          </w:p>
        </w:tc>
        <w:tc>
          <w:tcPr>
            <w:tcW w:w="8062" w:type="dxa"/>
            <w:shd w:val="clear" w:color="auto" w:fill="DAEEF3" w:themeFill="accent5" w:themeFillTint="33"/>
            <w:tcMar>
              <w:left w:w="107" w:type="dxa"/>
            </w:tcMar>
          </w:tcPr>
          <w:p w14:paraId="004301F9" w14:textId="77777777" w:rsidR="00374119" w:rsidRDefault="00374119" w:rsidP="0037411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9. Validate the transfer window dates</w:t>
            </w:r>
          </w:p>
        </w:tc>
      </w:tr>
      <w:tr w:rsidR="00374119" w14:paraId="3C2A209E" w14:textId="77777777" w:rsidTr="00374119">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107" w:type="dxa"/>
            </w:tcMar>
          </w:tcPr>
          <w:p w14:paraId="52719627" w14:textId="77777777" w:rsidR="00374119" w:rsidRDefault="00374119" w:rsidP="00374119">
            <w:pPr>
              <w:jc w:val="center"/>
              <w:rPr>
                <w:rFonts w:ascii="Calibri" w:hAnsi="Calibri" w:cs="Calibri"/>
                <w:sz w:val="20"/>
              </w:rPr>
            </w:pPr>
          </w:p>
        </w:tc>
        <w:tc>
          <w:tcPr>
            <w:tcW w:w="8062" w:type="dxa"/>
            <w:tcBorders>
              <w:top w:val="single" w:sz="6" w:space="0" w:color="FFFFFF"/>
              <w:left w:val="single" w:sz="6" w:space="0" w:color="FFFFFF"/>
            </w:tcBorders>
            <w:shd w:val="clear" w:color="auto" w:fill="DAEEF3" w:themeFill="accent5" w:themeFillTint="33"/>
            <w:tcMar>
              <w:left w:w="109" w:type="dxa"/>
            </w:tcMar>
          </w:tcPr>
          <w:p w14:paraId="6A9A4A88" w14:textId="77777777" w:rsidR="00374119" w:rsidRDefault="00374119" w:rsidP="0037411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rPr>
            </w:pPr>
            <w:r>
              <w:rPr>
                <w:rFonts w:asciiTheme="minorHAnsi" w:hAnsiTheme="minorHAnsi" w:cstheme="minorHAnsi"/>
                <w:bCs/>
                <w:sz w:val="20"/>
              </w:rPr>
              <w:t>10. Verify the transfer of trader from one stock to another</w:t>
            </w:r>
          </w:p>
        </w:tc>
      </w:tr>
    </w:tbl>
    <w:p w14:paraId="373225BD"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19DEA36C"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0D301EF5" w14:textId="09020650"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0A2063BD"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179F0F1F"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4C13DA59"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30AC6A1D"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616FB5F2" w14:textId="77777777" w:rsidR="00374119" w:rsidRDefault="00374119" w:rsidP="004C6C7C">
      <w:pPr>
        <w:pStyle w:val="Heading1"/>
        <w:numPr>
          <w:ilvl w:val="0"/>
          <w:numId w:val="63"/>
        </w:numPr>
        <w:spacing w:before="0" w:after="0"/>
        <w:jc w:val="both"/>
        <w:rPr>
          <w:rFonts w:asciiTheme="minorHAnsi" w:hAnsiTheme="minorHAnsi" w:cstheme="minorHAnsi"/>
          <w:color w:val="403152" w:themeColor="accent4" w:themeShade="80"/>
          <w:sz w:val="28"/>
          <w:szCs w:val="28"/>
        </w:rPr>
      </w:pPr>
      <w:r>
        <w:rPr>
          <w:rFonts w:asciiTheme="minorHAnsi" w:hAnsiTheme="minorHAnsi" w:cstheme="minorHAnsi"/>
          <w:color w:val="403152" w:themeColor="accent4" w:themeShade="80"/>
          <w:sz w:val="28"/>
          <w:szCs w:val="28"/>
        </w:rPr>
        <w:t>VERIFICATION MATRIX</w:t>
      </w:r>
    </w:p>
    <w:p w14:paraId="15A3F5D5" w14:textId="77777777" w:rsidR="00374119" w:rsidRDefault="00374119" w:rsidP="00374119">
      <w:pPr>
        <w:rPr>
          <w:lang w:val="en-AU" w:eastAsia="en-AU"/>
        </w:rPr>
      </w:pPr>
    </w:p>
    <w:tbl>
      <w:tblPr>
        <w:tblStyle w:val="TableGrid"/>
        <w:tblW w:w="10041" w:type="dxa"/>
        <w:tblLook w:val="04A0" w:firstRow="1" w:lastRow="0" w:firstColumn="1" w:lastColumn="0" w:noHBand="0" w:noVBand="1"/>
      </w:tblPr>
      <w:tblGrid>
        <w:gridCol w:w="912"/>
        <w:gridCol w:w="913"/>
        <w:gridCol w:w="913"/>
        <w:gridCol w:w="913"/>
        <w:gridCol w:w="913"/>
        <w:gridCol w:w="912"/>
        <w:gridCol w:w="913"/>
        <w:gridCol w:w="913"/>
        <w:gridCol w:w="913"/>
        <w:gridCol w:w="913"/>
        <w:gridCol w:w="913"/>
      </w:tblGrid>
      <w:tr w:rsidR="00374119" w14:paraId="669630C2" w14:textId="77777777" w:rsidTr="00374119">
        <w:tc>
          <w:tcPr>
            <w:tcW w:w="912" w:type="dxa"/>
            <w:shd w:val="clear" w:color="auto" w:fill="auto"/>
            <w:tcMar>
              <w:left w:w="108" w:type="dxa"/>
            </w:tcMar>
          </w:tcPr>
          <w:p w14:paraId="4E1ABBF4" w14:textId="77777777" w:rsidR="00374119" w:rsidRDefault="00374119" w:rsidP="00374119">
            <w:pPr>
              <w:rPr>
                <w:rFonts w:asciiTheme="minorHAnsi" w:hAnsiTheme="minorHAnsi"/>
                <w:lang w:val="en-AU" w:eastAsia="en-AU"/>
              </w:rPr>
            </w:pPr>
            <w:r>
              <w:rPr>
                <w:rFonts w:asciiTheme="minorHAnsi" w:hAnsiTheme="minorHAnsi"/>
                <w:lang w:val="en-AU" w:eastAsia="en-AU"/>
              </w:rPr>
              <w:t>User Story</w:t>
            </w:r>
          </w:p>
        </w:tc>
        <w:tc>
          <w:tcPr>
            <w:tcW w:w="913" w:type="dxa"/>
            <w:shd w:val="clear" w:color="auto" w:fill="auto"/>
            <w:tcMar>
              <w:left w:w="108" w:type="dxa"/>
            </w:tcMar>
          </w:tcPr>
          <w:p w14:paraId="72A955BB" w14:textId="77777777" w:rsidR="00374119" w:rsidRDefault="00374119" w:rsidP="00374119">
            <w:pPr>
              <w:rPr>
                <w:rFonts w:asciiTheme="minorHAnsi" w:hAnsiTheme="minorHAnsi"/>
                <w:lang w:val="en-AU" w:eastAsia="en-AU"/>
              </w:rPr>
            </w:pPr>
            <w:r>
              <w:rPr>
                <w:rFonts w:asciiTheme="minorHAnsi" w:hAnsiTheme="minorHAnsi"/>
                <w:lang w:val="en-AU" w:eastAsia="en-AU"/>
              </w:rPr>
              <w:t>Step-1</w:t>
            </w:r>
          </w:p>
        </w:tc>
        <w:tc>
          <w:tcPr>
            <w:tcW w:w="913" w:type="dxa"/>
            <w:shd w:val="clear" w:color="auto" w:fill="auto"/>
            <w:tcMar>
              <w:left w:w="108" w:type="dxa"/>
            </w:tcMar>
          </w:tcPr>
          <w:p w14:paraId="654ADBD2" w14:textId="77777777" w:rsidR="00374119" w:rsidRDefault="00374119" w:rsidP="00374119">
            <w:pPr>
              <w:rPr>
                <w:rFonts w:asciiTheme="minorHAnsi" w:hAnsiTheme="minorHAnsi"/>
                <w:lang w:val="en-AU" w:eastAsia="en-AU"/>
              </w:rPr>
            </w:pPr>
            <w:r>
              <w:rPr>
                <w:rFonts w:asciiTheme="minorHAnsi" w:hAnsiTheme="minorHAnsi"/>
                <w:lang w:val="en-AU" w:eastAsia="en-AU"/>
              </w:rPr>
              <w:t>Step-2</w:t>
            </w:r>
          </w:p>
        </w:tc>
        <w:tc>
          <w:tcPr>
            <w:tcW w:w="913" w:type="dxa"/>
            <w:shd w:val="clear" w:color="auto" w:fill="auto"/>
            <w:tcMar>
              <w:left w:w="108" w:type="dxa"/>
            </w:tcMar>
          </w:tcPr>
          <w:p w14:paraId="03DFEEEB" w14:textId="77777777" w:rsidR="00374119" w:rsidRDefault="00374119" w:rsidP="00374119">
            <w:pPr>
              <w:rPr>
                <w:rFonts w:asciiTheme="minorHAnsi" w:hAnsiTheme="minorHAnsi"/>
                <w:lang w:val="en-AU" w:eastAsia="en-AU"/>
              </w:rPr>
            </w:pPr>
            <w:r>
              <w:rPr>
                <w:rFonts w:asciiTheme="minorHAnsi" w:hAnsiTheme="minorHAnsi"/>
                <w:lang w:val="en-AU" w:eastAsia="en-AU"/>
              </w:rPr>
              <w:t>Step-3</w:t>
            </w:r>
          </w:p>
        </w:tc>
        <w:tc>
          <w:tcPr>
            <w:tcW w:w="913" w:type="dxa"/>
            <w:shd w:val="clear" w:color="auto" w:fill="auto"/>
            <w:tcMar>
              <w:left w:w="108" w:type="dxa"/>
            </w:tcMar>
          </w:tcPr>
          <w:p w14:paraId="40DD68DD" w14:textId="77777777" w:rsidR="00374119" w:rsidRDefault="00374119" w:rsidP="00374119">
            <w:pPr>
              <w:rPr>
                <w:rFonts w:asciiTheme="minorHAnsi" w:hAnsiTheme="minorHAnsi"/>
                <w:lang w:val="en-AU" w:eastAsia="en-AU"/>
              </w:rPr>
            </w:pPr>
            <w:r>
              <w:rPr>
                <w:rFonts w:asciiTheme="minorHAnsi" w:hAnsiTheme="minorHAnsi"/>
                <w:lang w:val="en-AU" w:eastAsia="en-AU"/>
              </w:rPr>
              <w:t>Step-4</w:t>
            </w:r>
          </w:p>
        </w:tc>
        <w:tc>
          <w:tcPr>
            <w:tcW w:w="912" w:type="dxa"/>
            <w:shd w:val="clear" w:color="auto" w:fill="auto"/>
            <w:tcMar>
              <w:left w:w="108" w:type="dxa"/>
            </w:tcMar>
          </w:tcPr>
          <w:p w14:paraId="090CC8AB" w14:textId="77777777" w:rsidR="00374119" w:rsidRDefault="00374119" w:rsidP="00374119">
            <w:pPr>
              <w:rPr>
                <w:rFonts w:asciiTheme="minorHAnsi" w:hAnsiTheme="minorHAnsi"/>
                <w:lang w:val="en-AU" w:eastAsia="en-AU"/>
              </w:rPr>
            </w:pPr>
            <w:r>
              <w:rPr>
                <w:rFonts w:asciiTheme="minorHAnsi" w:hAnsiTheme="minorHAnsi"/>
                <w:lang w:val="en-AU" w:eastAsia="en-AU"/>
              </w:rPr>
              <w:t>Step-5</w:t>
            </w:r>
          </w:p>
        </w:tc>
        <w:tc>
          <w:tcPr>
            <w:tcW w:w="913" w:type="dxa"/>
            <w:shd w:val="clear" w:color="auto" w:fill="auto"/>
            <w:tcMar>
              <w:left w:w="108" w:type="dxa"/>
            </w:tcMar>
          </w:tcPr>
          <w:p w14:paraId="4A7B0E8E" w14:textId="77777777" w:rsidR="00374119" w:rsidRDefault="00374119" w:rsidP="00374119">
            <w:pPr>
              <w:rPr>
                <w:rFonts w:asciiTheme="minorHAnsi" w:hAnsiTheme="minorHAnsi"/>
                <w:lang w:val="en-AU" w:eastAsia="en-AU"/>
              </w:rPr>
            </w:pPr>
            <w:r>
              <w:rPr>
                <w:rFonts w:asciiTheme="minorHAnsi" w:hAnsiTheme="minorHAnsi"/>
                <w:lang w:val="en-AU" w:eastAsia="en-AU"/>
              </w:rPr>
              <w:t>Step-6</w:t>
            </w:r>
          </w:p>
        </w:tc>
        <w:tc>
          <w:tcPr>
            <w:tcW w:w="913" w:type="dxa"/>
            <w:shd w:val="clear" w:color="auto" w:fill="auto"/>
            <w:tcMar>
              <w:left w:w="108" w:type="dxa"/>
            </w:tcMar>
          </w:tcPr>
          <w:p w14:paraId="6DEA2D88" w14:textId="77777777" w:rsidR="00374119" w:rsidRDefault="00374119" w:rsidP="00374119">
            <w:pPr>
              <w:rPr>
                <w:rFonts w:asciiTheme="minorHAnsi" w:hAnsiTheme="minorHAnsi"/>
                <w:lang w:val="en-AU" w:eastAsia="en-AU"/>
              </w:rPr>
            </w:pPr>
            <w:r>
              <w:rPr>
                <w:rFonts w:asciiTheme="minorHAnsi" w:hAnsiTheme="minorHAnsi"/>
                <w:lang w:val="en-AU" w:eastAsia="en-AU"/>
              </w:rPr>
              <w:t>Step-7</w:t>
            </w:r>
          </w:p>
        </w:tc>
        <w:tc>
          <w:tcPr>
            <w:tcW w:w="913" w:type="dxa"/>
            <w:shd w:val="clear" w:color="auto" w:fill="auto"/>
            <w:tcMar>
              <w:left w:w="108" w:type="dxa"/>
            </w:tcMar>
          </w:tcPr>
          <w:p w14:paraId="4BE1B357" w14:textId="77777777" w:rsidR="00374119" w:rsidRDefault="00374119" w:rsidP="00374119">
            <w:pPr>
              <w:rPr>
                <w:rFonts w:asciiTheme="minorHAnsi" w:hAnsiTheme="minorHAnsi"/>
                <w:lang w:val="en-AU" w:eastAsia="en-AU"/>
              </w:rPr>
            </w:pPr>
            <w:r>
              <w:rPr>
                <w:rFonts w:asciiTheme="minorHAnsi" w:hAnsiTheme="minorHAnsi"/>
                <w:lang w:val="en-AU" w:eastAsia="en-AU"/>
              </w:rPr>
              <w:t>Step-8</w:t>
            </w:r>
          </w:p>
        </w:tc>
        <w:tc>
          <w:tcPr>
            <w:tcW w:w="913" w:type="dxa"/>
            <w:shd w:val="clear" w:color="auto" w:fill="auto"/>
            <w:tcMar>
              <w:left w:w="108" w:type="dxa"/>
            </w:tcMar>
          </w:tcPr>
          <w:p w14:paraId="2CA9F10A" w14:textId="77777777" w:rsidR="00374119" w:rsidRDefault="00374119" w:rsidP="00374119">
            <w:pPr>
              <w:rPr>
                <w:rFonts w:asciiTheme="minorHAnsi" w:hAnsiTheme="minorHAnsi"/>
                <w:lang w:val="en-AU" w:eastAsia="en-AU"/>
              </w:rPr>
            </w:pPr>
            <w:r>
              <w:rPr>
                <w:rFonts w:asciiTheme="minorHAnsi" w:hAnsiTheme="minorHAnsi"/>
                <w:lang w:val="en-AU" w:eastAsia="en-AU"/>
              </w:rPr>
              <w:t>Step-9</w:t>
            </w:r>
          </w:p>
        </w:tc>
        <w:tc>
          <w:tcPr>
            <w:tcW w:w="913" w:type="dxa"/>
            <w:shd w:val="clear" w:color="auto" w:fill="auto"/>
            <w:tcMar>
              <w:left w:w="108" w:type="dxa"/>
            </w:tcMar>
          </w:tcPr>
          <w:p w14:paraId="0E90DDB5" w14:textId="77777777" w:rsidR="00374119" w:rsidRDefault="00374119" w:rsidP="00374119">
            <w:pPr>
              <w:rPr>
                <w:rFonts w:asciiTheme="minorHAnsi" w:hAnsiTheme="minorHAnsi"/>
                <w:lang w:val="en-AU" w:eastAsia="en-AU"/>
              </w:rPr>
            </w:pPr>
            <w:r>
              <w:rPr>
                <w:rFonts w:asciiTheme="minorHAnsi" w:hAnsiTheme="minorHAnsi"/>
                <w:lang w:val="en-AU" w:eastAsia="en-AU"/>
              </w:rPr>
              <w:t>Step-10</w:t>
            </w:r>
          </w:p>
        </w:tc>
      </w:tr>
      <w:tr w:rsidR="00374119" w14:paraId="46B0B113" w14:textId="77777777" w:rsidTr="00374119">
        <w:tc>
          <w:tcPr>
            <w:tcW w:w="912" w:type="dxa"/>
            <w:shd w:val="clear" w:color="auto" w:fill="F2DBDB" w:themeFill="accent2" w:themeFillTint="33"/>
            <w:tcMar>
              <w:left w:w="108" w:type="dxa"/>
            </w:tcMar>
          </w:tcPr>
          <w:p w14:paraId="2AD971AC" w14:textId="77777777" w:rsidR="00374119" w:rsidRDefault="00374119" w:rsidP="00374119">
            <w:pPr>
              <w:rPr>
                <w:rFonts w:asciiTheme="minorHAnsi" w:hAnsiTheme="minorHAnsi"/>
                <w:lang w:val="en-AU" w:eastAsia="en-AU"/>
              </w:rPr>
            </w:pPr>
            <w:r>
              <w:rPr>
                <w:rFonts w:asciiTheme="minorHAnsi" w:hAnsiTheme="minorHAnsi"/>
                <w:lang w:val="en-AU" w:eastAsia="en-AU"/>
              </w:rPr>
              <w:t>G1:O1</w:t>
            </w:r>
          </w:p>
        </w:tc>
        <w:tc>
          <w:tcPr>
            <w:tcW w:w="913" w:type="dxa"/>
            <w:shd w:val="clear" w:color="auto" w:fill="F2DBDB" w:themeFill="accent2" w:themeFillTint="33"/>
            <w:tcMar>
              <w:left w:w="108" w:type="dxa"/>
            </w:tcMar>
          </w:tcPr>
          <w:p w14:paraId="72EA9C3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2D78B850" w14:textId="77777777" w:rsidR="00374119" w:rsidRDefault="00374119" w:rsidP="00374119">
            <w:r>
              <w:rPr>
                <w:rFonts w:asciiTheme="minorHAnsi" w:hAnsiTheme="minorHAnsi"/>
                <w:lang w:val="en-AU" w:eastAsia="en-AU"/>
              </w:rPr>
              <w:t>√</w:t>
            </w:r>
          </w:p>
        </w:tc>
        <w:tc>
          <w:tcPr>
            <w:tcW w:w="913" w:type="dxa"/>
            <w:shd w:val="clear" w:color="auto" w:fill="F2DBDB" w:themeFill="accent2" w:themeFillTint="33"/>
            <w:tcMar>
              <w:left w:w="108" w:type="dxa"/>
            </w:tcMar>
          </w:tcPr>
          <w:p w14:paraId="0B439B2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BA2C7B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2DBDB" w:themeFill="accent2" w:themeFillTint="33"/>
            <w:tcMar>
              <w:left w:w="108" w:type="dxa"/>
            </w:tcMar>
          </w:tcPr>
          <w:p w14:paraId="6ED5381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4D6689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076F0E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5E03858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827A40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3CC7BA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35CA2125" w14:textId="77777777" w:rsidTr="00374119">
        <w:tc>
          <w:tcPr>
            <w:tcW w:w="912" w:type="dxa"/>
            <w:shd w:val="clear" w:color="auto" w:fill="F2DBDB" w:themeFill="accent2" w:themeFillTint="33"/>
            <w:tcMar>
              <w:left w:w="108" w:type="dxa"/>
            </w:tcMar>
          </w:tcPr>
          <w:p w14:paraId="038605F7" w14:textId="77777777" w:rsidR="00374119" w:rsidRDefault="00374119" w:rsidP="00374119">
            <w:pPr>
              <w:rPr>
                <w:rFonts w:asciiTheme="minorHAnsi" w:hAnsiTheme="minorHAnsi"/>
                <w:lang w:val="en-AU" w:eastAsia="en-AU"/>
              </w:rPr>
            </w:pPr>
            <w:r>
              <w:rPr>
                <w:rFonts w:asciiTheme="minorHAnsi" w:hAnsiTheme="minorHAnsi"/>
                <w:lang w:val="en-AU" w:eastAsia="en-AU"/>
              </w:rPr>
              <w:t>G1:P1</w:t>
            </w:r>
          </w:p>
        </w:tc>
        <w:tc>
          <w:tcPr>
            <w:tcW w:w="913" w:type="dxa"/>
            <w:shd w:val="clear" w:color="auto" w:fill="F2DBDB" w:themeFill="accent2" w:themeFillTint="33"/>
            <w:tcMar>
              <w:left w:w="108" w:type="dxa"/>
            </w:tcMar>
          </w:tcPr>
          <w:p w14:paraId="479F82F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D6FF3F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5AEFAB2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7855E7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2DBDB" w:themeFill="accent2" w:themeFillTint="33"/>
            <w:tcMar>
              <w:left w:w="108" w:type="dxa"/>
            </w:tcMar>
          </w:tcPr>
          <w:p w14:paraId="1284F12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1123AEA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20EEDA9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6456C2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0524FE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60D0654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522B8DAB" w14:textId="77777777" w:rsidTr="00374119">
        <w:tc>
          <w:tcPr>
            <w:tcW w:w="912" w:type="dxa"/>
            <w:shd w:val="clear" w:color="auto" w:fill="F2DBDB" w:themeFill="accent2" w:themeFillTint="33"/>
            <w:tcMar>
              <w:left w:w="108" w:type="dxa"/>
            </w:tcMar>
          </w:tcPr>
          <w:p w14:paraId="266665CE" w14:textId="77777777" w:rsidR="00374119" w:rsidRDefault="00374119" w:rsidP="00374119">
            <w:pPr>
              <w:rPr>
                <w:rFonts w:asciiTheme="minorHAnsi" w:hAnsiTheme="minorHAnsi"/>
                <w:lang w:val="en-AU" w:eastAsia="en-AU"/>
              </w:rPr>
            </w:pPr>
            <w:r>
              <w:rPr>
                <w:rFonts w:asciiTheme="minorHAnsi" w:hAnsiTheme="minorHAnsi"/>
                <w:lang w:val="en-AU" w:eastAsia="en-AU"/>
              </w:rPr>
              <w:t>G1:P2</w:t>
            </w:r>
          </w:p>
        </w:tc>
        <w:tc>
          <w:tcPr>
            <w:tcW w:w="913" w:type="dxa"/>
            <w:shd w:val="clear" w:color="auto" w:fill="F2DBDB" w:themeFill="accent2" w:themeFillTint="33"/>
            <w:tcMar>
              <w:left w:w="108" w:type="dxa"/>
            </w:tcMar>
          </w:tcPr>
          <w:p w14:paraId="415C4FC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D6C504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F50208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FFD0DD3"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F2DBDB" w:themeFill="accent2" w:themeFillTint="33"/>
            <w:tcMar>
              <w:left w:w="108" w:type="dxa"/>
            </w:tcMar>
          </w:tcPr>
          <w:p w14:paraId="7A081A43"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2DBDB" w:themeFill="accent2" w:themeFillTint="33"/>
            <w:tcMar>
              <w:left w:w="108" w:type="dxa"/>
            </w:tcMar>
          </w:tcPr>
          <w:p w14:paraId="23E4688A"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2DBDB" w:themeFill="accent2" w:themeFillTint="33"/>
            <w:tcMar>
              <w:left w:w="108" w:type="dxa"/>
            </w:tcMar>
          </w:tcPr>
          <w:p w14:paraId="0C8B34B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5371843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4E99C2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511949A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319F6198" w14:textId="77777777" w:rsidTr="00374119">
        <w:tc>
          <w:tcPr>
            <w:tcW w:w="912" w:type="dxa"/>
            <w:shd w:val="clear" w:color="auto" w:fill="F2DBDB" w:themeFill="accent2" w:themeFillTint="33"/>
            <w:tcMar>
              <w:left w:w="108" w:type="dxa"/>
            </w:tcMar>
          </w:tcPr>
          <w:p w14:paraId="6BE6B894" w14:textId="77777777" w:rsidR="00374119" w:rsidRDefault="00374119" w:rsidP="00374119">
            <w:pPr>
              <w:rPr>
                <w:rFonts w:asciiTheme="minorHAnsi" w:hAnsiTheme="minorHAnsi"/>
                <w:lang w:val="en-AU" w:eastAsia="en-AU"/>
              </w:rPr>
            </w:pPr>
            <w:r>
              <w:rPr>
                <w:rFonts w:asciiTheme="minorHAnsi" w:hAnsiTheme="minorHAnsi"/>
                <w:lang w:val="en-AU" w:eastAsia="en-AU"/>
              </w:rPr>
              <w:t>G1:O2</w:t>
            </w:r>
          </w:p>
        </w:tc>
        <w:tc>
          <w:tcPr>
            <w:tcW w:w="913" w:type="dxa"/>
            <w:shd w:val="clear" w:color="auto" w:fill="F2DBDB" w:themeFill="accent2" w:themeFillTint="33"/>
            <w:tcMar>
              <w:left w:w="108" w:type="dxa"/>
            </w:tcMar>
          </w:tcPr>
          <w:p w14:paraId="0D43EF5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241B3E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2D9F497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52D2E61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2DBDB" w:themeFill="accent2" w:themeFillTint="33"/>
            <w:tcMar>
              <w:left w:w="108" w:type="dxa"/>
            </w:tcMar>
          </w:tcPr>
          <w:p w14:paraId="7FD24BE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1B7FD8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A85AE2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577226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66EA1A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1D3C694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1DE55FCD" w14:textId="77777777" w:rsidTr="00374119">
        <w:tc>
          <w:tcPr>
            <w:tcW w:w="912" w:type="dxa"/>
            <w:shd w:val="clear" w:color="auto" w:fill="F2DBDB" w:themeFill="accent2" w:themeFillTint="33"/>
            <w:tcMar>
              <w:left w:w="108" w:type="dxa"/>
            </w:tcMar>
          </w:tcPr>
          <w:p w14:paraId="4A6FE2C7" w14:textId="77777777" w:rsidR="00374119" w:rsidRDefault="00374119" w:rsidP="00374119">
            <w:pPr>
              <w:rPr>
                <w:rFonts w:asciiTheme="minorHAnsi" w:hAnsiTheme="minorHAnsi"/>
                <w:lang w:val="en-AU" w:eastAsia="en-AU"/>
              </w:rPr>
            </w:pPr>
            <w:r>
              <w:rPr>
                <w:rFonts w:asciiTheme="minorHAnsi" w:hAnsiTheme="minorHAnsi"/>
                <w:lang w:val="en-AU" w:eastAsia="en-AU"/>
              </w:rPr>
              <w:t>G1:P1</w:t>
            </w:r>
          </w:p>
        </w:tc>
        <w:tc>
          <w:tcPr>
            <w:tcW w:w="913" w:type="dxa"/>
            <w:shd w:val="clear" w:color="auto" w:fill="F2DBDB" w:themeFill="accent2" w:themeFillTint="33"/>
            <w:tcMar>
              <w:left w:w="108" w:type="dxa"/>
            </w:tcMar>
          </w:tcPr>
          <w:p w14:paraId="415BCEF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7A2008C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9FD06AB"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2DBDB" w:themeFill="accent2" w:themeFillTint="33"/>
            <w:tcMar>
              <w:left w:w="108" w:type="dxa"/>
            </w:tcMar>
          </w:tcPr>
          <w:p w14:paraId="3AF5A244"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F2DBDB" w:themeFill="accent2" w:themeFillTint="33"/>
            <w:tcMar>
              <w:left w:w="108" w:type="dxa"/>
            </w:tcMar>
          </w:tcPr>
          <w:p w14:paraId="7C5EE3D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5F589B55"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2DBDB" w:themeFill="accent2" w:themeFillTint="33"/>
            <w:tcMar>
              <w:left w:w="108" w:type="dxa"/>
            </w:tcMar>
          </w:tcPr>
          <w:p w14:paraId="654BE41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2B79585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693FA8B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A3993B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48F606B7" w14:textId="77777777" w:rsidTr="00374119">
        <w:tc>
          <w:tcPr>
            <w:tcW w:w="912" w:type="dxa"/>
            <w:shd w:val="clear" w:color="auto" w:fill="F2DBDB" w:themeFill="accent2" w:themeFillTint="33"/>
            <w:tcMar>
              <w:left w:w="108" w:type="dxa"/>
            </w:tcMar>
          </w:tcPr>
          <w:p w14:paraId="03990069" w14:textId="77777777" w:rsidR="00374119" w:rsidRDefault="00374119" w:rsidP="00374119">
            <w:pPr>
              <w:rPr>
                <w:rFonts w:asciiTheme="minorHAnsi" w:hAnsiTheme="minorHAnsi"/>
                <w:lang w:val="en-AU" w:eastAsia="en-AU"/>
              </w:rPr>
            </w:pPr>
            <w:r>
              <w:rPr>
                <w:rFonts w:asciiTheme="minorHAnsi" w:hAnsiTheme="minorHAnsi"/>
                <w:lang w:val="en-AU" w:eastAsia="en-AU"/>
              </w:rPr>
              <w:t>G1:P2</w:t>
            </w:r>
          </w:p>
        </w:tc>
        <w:tc>
          <w:tcPr>
            <w:tcW w:w="913" w:type="dxa"/>
            <w:shd w:val="clear" w:color="auto" w:fill="F2DBDB" w:themeFill="accent2" w:themeFillTint="33"/>
            <w:tcMar>
              <w:left w:w="108" w:type="dxa"/>
            </w:tcMar>
          </w:tcPr>
          <w:p w14:paraId="1FB173D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75B4F13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3995BD9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0972D2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2DBDB" w:themeFill="accent2" w:themeFillTint="33"/>
            <w:tcMar>
              <w:left w:w="108" w:type="dxa"/>
            </w:tcMar>
          </w:tcPr>
          <w:p w14:paraId="02AB650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04501BD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104977A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6D7F288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4241C35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2DBDB" w:themeFill="accent2" w:themeFillTint="33"/>
            <w:tcMar>
              <w:left w:w="108" w:type="dxa"/>
            </w:tcMar>
          </w:tcPr>
          <w:p w14:paraId="6FEF434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790F4AEF" w14:textId="77777777" w:rsidTr="00374119">
        <w:tc>
          <w:tcPr>
            <w:tcW w:w="912" w:type="dxa"/>
            <w:shd w:val="clear" w:color="auto" w:fill="FFC1FF"/>
            <w:tcMar>
              <w:left w:w="108" w:type="dxa"/>
            </w:tcMar>
          </w:tcPr>
          <w:p w14:paraId="216C6C3B" w14:textId="77777777" w:rsidR="00374119" w:rsidRDefault="00374119" w:rsidP="00374119">
            <w:pPr>
              <w:rPr>
                <w:rFonts w:asciiTheme="minorHAnsi" w:hAnsiTheme="minorHAnsi"/>
                <w:lang w:val="en-AU" w:eastAsia="en-AU"/>
              </w:rPr>
            </w:pPr>
            <w:r>
              <w:rPr>
                <w:rFonts w:asciiTheme="minorHAnsi" w:hAnsiTheme="minorHAnsi"/>
                <w:lang w:val="en-AU" w:eastAsia="en-AU"/>
              </w:rPr>
              <w:t>G2:O1</w:t>
            </w:r>
          </w:p>
        </w:tc>
        <w:tc>
          <w:tcPr>
            <w:tcW w:w="913" w:type="dxa"/>
            <w:shd w:val="clear" w:color="auto" w:fill="FFC1FF"/>
            <w:tcMar>
              <w:left w:w="108" w:type="dxa"/>
            </w:tcMar>
          </w:tcPr>
          <w:p w14:paraId="5780CD6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355BF1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B8FBB4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41167C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4AC7A306"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67C5F39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301E1270"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0CB629D5"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436F8D5F"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298F49CF"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1CEEF75E" w14:textId="77777777" w:rsidTr="00374119">
        <w:tc>
          <w:tcPr>
            <w:tcW w:w="912" w:type="dxa"/>
            <w:shd w:val="clear" w:color="auto" w:fill="FFC1FF"/>
            <w:tcMar>
              <w:left w:w="108" w:type="dxa"/>
            </w:tcMar>
          </w:tcPr>
          <w:p w14:paraId="5ABAB0A1" w14:textId="77777777" w:rsidR="00374119" w:rsidRDefault="00374119" w:rsidP="00374119">
            <w:pPr>
              <w:rPr>
                <w:rFonts w:asciiTheme="minorHAnsi" w:hAnsiTheme="minorHAnsi"/>
                <w:lang w:val="en-AU" w:eastAsia="en-AU"/>
              </w:rPr>
            </w:pPr>
            <w:r>
              <w:rPr>
                <w:rFonts w:asciiTheme="minorHAnsi" w:hAnsiTheme="minorHAnsi"/>
                <w:lang w:val="en-AU" w:eastAsia="en-AU"/>
              </w:rPr>
              <w:t>G2:P1</w:t>
            </w:r>
          </w:p>
        </w:tc>
        <w:tc>
          <w:tcPr>
            <w:tcW w:w="913" w:type="dxa"/>
            <w:shd w:val="clear" w:color="auto" w:fill="FFC1FF"/>
            <w:tcMar>
              <w:left w:w="108" w:type="dxa"/>
            </w:tcMar>
          </w:tcPr>
          <w:p w14:paraId="4716E96E"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5505EBB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F31962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C59ACD0"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FFC1FF"/>
            <w:tcMar>
              <w:left w:w="108" w:type="dxa"/>
            </w:tcMar>
          </w:tcPr>
          <w:p w14:paraId="674750D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35F571E5"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241F289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5A653738"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78043DA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5BF09F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0A3DA25E" w14:textId="77777777" w:rsidTr="00374119">
        <w:tc>
          <w:tcPr>
            <w:tcW w:w="912" w:type="dxa"/>
            <w:shd w:val="clear" w:color="auto" w:fill="FFC1FF"/>
            <w:tcMar>
              <w:left w:w="108" w:type="dxa"/>
            </w:tcMar>
          </w:tcPr>
          <w:p w14:paraId="16949D6E" w14:textId="77777777" w:rsidR="00374119" w:rsidRDefault="00374119" w:rsidP="00374119">
            <w:pPr>
              <w:rPr>
                <w:rFonts w:asciiTheme="minorHAnsi" w:hAnsiTheme="minorHAnsi"/>
                <w:lang w:val="en-AU" w:eastAsia="en-AU"/>
              </w:rPr>
            </w:pPr>
            <w:r>
              <w:rPr>
                <w:rFonts w:asciiTheme="minorHAnsi" w:hAnsiTheme="minorHAnsi"/>
                <w:lang w:val="en-AU" w:eastAsia="en-AU"/>
              </w:rPr>
              <w:t>G2:P2</w:t>
            </w:r>
          </w:p>
        </w:tc>
        <w:tc>
          <w:tcPr>
            <w:tcW w:w="913" w:type="dxa"/>
            <w:shd w:val="clear" w:color="auto" w:fill="FFC1FF"/>
            <w:tcMar>
              <w:left w:w="108" w:type="dxa"/>
            </w:tcMar>
          </w:tcPr>
          <w:p w14:paraId="5E6834F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EC5B84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23C85D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6E76C7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3738BF2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70A6F0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651041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D164C2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B73782A"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C1FF"/>
            <w:tcMar>
              <w:left w:w="108" w:type="dxa"/>
            </w:tcMar>
          </w:tcPr>
          <w:p w14:paraId="67D5A591"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7F36312C" w14:textId="77777777" w:rsidTr="00374119">
        <w:tc>
          <w:tcPr>
            <w:tcW w:w="912" w:type="dxa"/>
            <w:shd w:val="clear" w:color="auto" w:fill="FFC1FF"/>
            <w:tcMar>
              <w:left w:w="108" w:type="dxa"/>
            </w:tcMar>
          </w:tcPr>
          <w:p w14:paraId="798A98D5" w14:textId="77777777" w:rsidR="00374119" w:rsidRDefault="00374119" w:rsidP="00374119">
            <w:pPr>
              <w:rPr>
                <w:rFonts w:asciiTheme="minorHAnsi" w:hAnsiTheme="minorHAnsi"/>
                <w:lang w:val="en-AU" w:eastAsia="en-AU"/>
              </w:rPr>
            </w:pPr>
            <w:r>
              <w:rPr>
                <w:rFonts w:asciiTheme="minorHAnsi" w:hAnsiTheme="minorHAnsi"/>
                <w:lang w:val="en-AU" w:eastAsia="en-AU"/>
              </w:rPr>
              <w:t>G2:O2</w:t>
            </w:r>
          </w:p>
        </w:tc>
        <w:tc>
          <w:tcPr>
            <w:tcW w:w="913" w:type="dxa"/>
            <w:shd w:val="clear" w:color="auto" w:fill="FFC1FF"/>
            <w:tcMar>
              <w:left w:w="108" w:type="dxa"/>
            </w:tcMar>
          </w:tcPr>
          <w:p w14:paraId="5516156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B40956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7B0104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86CF2F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56B1EE0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3049B5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2C93A6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CD2E97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253A63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7E1B7A7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6917C006" w14:textId="77777777" w:rsidTr="00374119">
        <w:tc>
          <w:tcPr>
            <w:tcW w:w="912" w:type="dxa"/>
            <w:shd w:val="clear" w:color="auto" w:fill="FFC1FF"/>
            <w:tcMar>
              <w:left w:w="108" w:type="dxa"/>
            </w:tcMar>
          </w:tcPr>
          <w:p w14:paraId="5D094E42" w14:textId="77777777" w:rsidR="00374119" w:rsidRDefault="00374119" w:rsidP="00374119">
            <w:pPr>
              <w:rPr>
                <w:rFonts w:asciiTheme="minorHAnsi" w:hAnsiTheme="minorHAnsi"/>
                <w:lang w:val="en-AU" w:eastAsia="en-AU"/>
              </w:rPr>
            </w:pPr>
            <w:r>
              <w:rPr>
                <w:rFonts w:asciiTheme="minorHAnsi" w:hAnsiTheme="minorHAnsi"/>
                <w:lang w:val="en-AU" w:eastAsia="en-AU"/>
              </w:rPr>
              <w:t>G2:P1</w:t>
            </w:r>
          </w:p>
        </w:tc>
        <w:tc>
          <w:tcPr>
            <w:tcW w:w="913" w:type="dxa"/>
            <w:shd w:val="clear" w:color="auto" w:fill="FFC1FF"/>
            <w:tcMar>
              <w:left w:w="108" w:type="dxa"/>
            </w:tcMar>
          </w:tcPr>
          <w:p w14:paraId="490C1BC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7091BCE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208416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1C11C4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5865A04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4DC3E77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6F93A83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0EA9BDC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0E1FC6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189D642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05E58DF8" w14:textId="77777777" w:rsidTr="00374119">
        <w:tc>
          <w:tcPr>
            <w:tcW w:w="912" w:type="dxa"/>
            <w:shd w:val="clear" w:color="auto" w:fill="FFC1FF"/>
            <w:tcMar>
              <w:left w:w="108" w:type="dxa"/>
            </w:tcMar>
          </w:tcPr>
          <w:p w14:paraId="4F2E8530" w14:textId="77777777" w:rsidR="00374119" w:rsidRDefault="00374119" w:rsidP="00374119">
            <w:pPr>
              <w:rPr>
                <w:rFonts w:asciiTheme="minorHAnsi" w:hAnsiTheme="minorHAnsi"/>
                <w:lang w:val="en-AU" w:eastAsia="en-AU"/>
              </w:rPr>
            </w:pPr>
            <w:r>
              <w:rPr>
                <w:rFonts w:asciiTheme="minorHAnsi" w:hAnsiTheme="minorHAnsi"/>
                <w:lang w:val="en-AU" w:eastAsia="en-AU"/>
              </w:rPr>
              <w:t>G2:P2</w:t>
            </w:r>
          </w:p>
        </w:tc>
        <w:tc>
          <w:tcPr>
            <w:tcW w:w="913" w:type="dxa"/>
            <w:shd w:val="clear" w:color="auto" w:fill="FFC1FF"/>
            <w:tcMar>
              <w:left w:w="108" w:type="dxa"/>
            </w:tcMar>
          </w:tcPr>
          <w:p w14:paraId="46B8689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B904C4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9CA41B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F46E23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C1FF"/>
            <w:tcMar>
              <w:left w:w="108" w:type="dxa"/>
            </w:tcMar>
          </w:tcPr>
          <w:p w14:paraId="1D622E2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5A92636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CFBD48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4146F9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3F0AEBE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C1FF"/>
            <w:tcMar>
              <w:left w:w="108" w:type="dxa"/>
            </w:tcMar>
          </w:tcPr>
          <w:p w14:paraId="2109895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023E780D" w14:textId="77777777" w:rsidTr="00374119">
        <w:tc>
          <w:tcPr>
            <w:tcW w:w="912" w:type="dxa"/>
            <w:shd w:val="clear" w:color="auto" w:fill="FFFF00"/>
            <w:tcMar>
              <w:left w:w="108" w:type="dxa"/>
            </w:tcMar>
          </w:tcPr>
          <w:p w14:paraId="528416A5" w14:textId="77777777" w:rsidR="00374119" w:rsidRDefault="00374119" w:rsidP="00374119">
            <w:pPr>
              <w:rPr>
                <w:rFonts w:asciiTheme="minorHAnsi" w:hAnsiTheme="minorHAnsi"/>
                <w:lang w:val="en-AU" w:eastAsia="en-AU"/>
              </w:rPr>
            </w:pPr>
            <w:r>
              <w:rPr>
                <w:rFonts w:asciiTheme="minorHAnsi" w:hAnsiTheme="minorHAnsi"/>
                <w:lang w:val="en-AU" w:eastAsia="en-AU"/>
              </w:rPr>
              <w:t>G3:O1</w:t>
            </w:r>
          </w:p>
        </w:tc>
        <w:tc>
          <w:tcPr>
            <w:tcW w:w="913" w:type="dxa"/>
            <w:shd w:val="clear" w:color="auto" w:fill="FFFF00"/>
            <w:tcMar>
              <w:left w:w="108" w:type="dxa"/>
            </w:tcMar>
          </w:tcPr>
          <w:p w14:paraId="3065909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368796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A060CA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520514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73DA551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9FE9CB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7CFA24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39055C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6338908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C0DA34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7154BBB4" w14:textId="77777777" w:rsidTr="00374119">
        <w:tc>
          <w:tcPr>
            <w:tcW w:w="912" w:type="dxa"/>
            <w:shd w:val="clear" w:color="auto" w:fill="FFFF00"/>
            <w:tcMar>
              <w:left w:w="108" w:type="dxa"/>
            </w:tcMar>
          </w:tcPr>
          <w:p w14:paraId="31902B3E" w14:textId="77777777" w:rsidR="00374119" w:rsidRDefault="00374119" w:rsidP="00374119">
            <w:pPr>
              <w:rPr>
                <w:rFonts w:asciiTheme="minorHAnsi" w:hAnsiTheme="minorHAnsi"/>
                <w:lang w:val="en-AU" w:eastAsia="en-AU"/>
              </w:rPr>
            </w:pPr>
            <w:r>
              <w:rPr>
                <w:rFonts w:asciiTheme="minorHAnsi" w:hAnsiTheme="minorHAnsi"/>
                <w:lang w:val="en-AU" w:eastAsia="en-AU"/>
              </w:rPr>
              <w:t>G3:P1</w:t>
            </w:r>
          </w:p>
        </w:tc>
        <w:tc>
          <w:tcPr>
            <w:tcW w:w="913" w:type="dxa"/>
            <w:shd w:val="clear" w:color="auto" w:fill="FFFF00"/>
            <w:tcMar>
              <w:left w:w="108" w:type="dxa"/>
            </w:tcMar>
          </w:tcPr>
          <w:p w14:paraId="02D7BCE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9777A9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67A67F9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979D66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FFFF00"/>
            <w:tcMar>
              <w:left w:w="108" w:type="dxa"/>
            </w:tcMar>
          </w:tcPr>
          <w:p w14:paraId="5223856F"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37C2E6F0"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4B22697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233EF3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D6DD32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94B1AE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64FD863D" w14:textId="77777777" w:rsidTr="00374119">
        <w:tc>
          <w:tcPr>
            <w:tcW w:w="912" w:type="dxa"/>
            <w:shd w:val="clear" w:color="auto" w:fill="FFFF00"/>
            <w:tcMar>
              <w:left w:w="108" w:type="dxa"/>
            </w:tcMar>
          </w:tcPr>
          <w:p w14:paraId="5AB1DEC7" w14:textId="77777777" w:rsidR="00374119" w:rsidRDefault="00374119" w:rsidP="00374119">
            <w:pPr>
              <w:rPr>
                <w:rFonts w:asciiTheme="minorHAnsi" w:hAnsiTheme="minorHAnsi"/>
                <w:lang w:val="en-AU" w:eastAsia="en-AU"/>
              </w:rPr>
            </w:pPr>
            <w:r>
              <w:rPr>
                <w:rFonts w:asciiTheme="minorHAnsi" w:hAnsiTheme="minorHAnsi"/>
                <w:lang w:val="en-AU" w:eastAsia="en-AU"/>
              </w:rPr>
              <w:lastRenderedPageBreak/>
              <w:t>G3:P2</w:t>
            </w:r>
          </w:p>
        </w:tc>
        <w:tc>
          <w:tcPr>
            <w:tcW w:w="913" w:type="dxa"/>
            <w:shd w:val="clear" w:color="auto" w:fill="FFFF00"/>
            <w:tcMar>
              <w:left w:w="108" w:type="dxa"/>
            </w:tcMar>
          </w:tcPr>
          <w:p w14:paraId="74BC51D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79C348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E987C2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ADFE54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7A6B60A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466F54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CDD6BB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579C55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B94524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425460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1262707D" w14:textId="77777777" w:rsidTr="00374119">
        <w:tc>
          <w:tcPr>
            <w:tcW w:w="912" w:type="dxa"/>
            <w:shd w:val="clear" w:color="auto" w:fill="FFFF00"/>
            <w:tcMar>
              <w:left w:w="108" w:type="dxa"/>
            </w:tcMar>
          </w:tcPr>
          <w:p w14:paraId="6D13B55D" w14:textId="77777777" w:rsidR="00374119" w:rsidRDefault="00374119" w:rsidP="00374119">
            <w:pPr>
              <w:rPr>
                <w:rFonts w:asciiTheme="minorHAnsi" w:hAnsiTheme="minorHAnsi"/>
                <w:lang w:val="en-AU" w:eastAsia="en-AU"/>
              </w:rPr>
            </w:pPr>
            <w:r>
              <w:rPr>
                <w:rFonts w:asciiTheme="minorHAnsi" w:hAnsiTheme="minorHAnsi"/>
                <w:lang w:val="en-AU" w:eastAsia="en-AU"/>
              </w:rPr>
              <w:t>G3:O2</w:t>
            </w:r>
          </w:p>
        </w:tc>
        <w:tc>
          <w:tcPr>
            <w:tcW w:w="913" w:type="dxa"/>
            <w:shd w:val="clear" w:color="auto" w:fill="FFFF00"/>
            <w:tcMar>
              <w:left w:w="108" w:type="dxa"/>
            </w:tcMar>
          </w:tcPr>
          <w:p w14:paraId="28219D8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CA44D4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635A0D1"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42674DB7"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FFFF00"/>
            <w:tcMar>
              <w:left w:w="108" w:type="dxa"/>
            </w:tcMar>
          </w:tcPr>
          <w:p w14:paraId="101D2C8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A417EEC"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4DAEFBB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CFAE54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03BD50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268326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458B7C39" w14:textId="77777777" w:rsidTr="00374119">
        <w:tc>
          <w:tcPr>
            <w:tcW w:w="912" w:type="dxa"/>
            <w:shd w:val="clear" w:color="auto" w:fill="FFFF00"/>
            <w:tcMar>
              <w:left w:w="108" w:type="dxa"/>
            </w:tcMar>
          </w:tcPr>
          <w:p w14:paraId="6582216E" w14:textId="77777777" w:rsidR="00374119" w:rsidRDefault="00374119" w:rsidP="00374119">
            <w:pPr>
              <w:rPr>
                <w:rFonts w:asciiTheme="minorHAnsi" w:hAnsiTheme="minorHAnsi"/>
                <w:lang w:val="en-AU" w:eastAsia="en-AU"/>
              </w:rPr>
            </w:pPr>
            <w:r>
              <w:rPr>
                <w:rFonts w:asciiTheme="minorHAnsi" w:hAnsiTheme="minorHAnsi"/>
                <w:lang w:val="en-AU" w:eastAsia="en-AU"/>
              </w:rPr>
              <w:t>G3:P1</w:t>
            </w:r>
          </w:p>
        </w:tc>
        <w:tc>
          <w:tcPr>
            <w:tcW w:w="913" w:type="dxa"/>
            <w:shd w:val="clear" w:color="auto" w:fill="FFFF00"/>
            <w:tcMar>
              <w:left w:w="108" w:type="dxa"/>
            </w:tcMar>
          </w:tcPr>
          <w:p w14:paraId="4C4977B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983746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0314D4E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5139759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246023F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75118A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1D2C32B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3A23AB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1B487E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45CF876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451AC2F5" w14:textId="77777777" w:rsidTr="00374119">
        <w:tc>
          <w:tcPr>
            <w:tcW w:w="912" w:type="dxa"/>
            <w:shd w:val="clear" w:color="auto" w:fill="FFFF00"/>
            <w:tcMar>
              <w:left w:w="108" w:type="dxa"/>
            </w:tcMar>
          </w:tcPr>
          <w:p w14:paraId="13297AD0" w14:textId="77777777" w:rsidR="00374119" w:rsidRDefault="00374119" w:rsidP="00374119">
            <w:pPr>
              <w:rPr>
                <w:rFonts w:asciiTheme="minorHAnsi" w:hAnsiTheme="minorHAnsi"/>
                <w:lang w:val="en-AU" w:eastAsia="en-AU"/>
              </w:rPr>
            </w:pPr>
            <w:r>
              <w:rPr>
                <w:rFonts w:asciiTheme="minorHAnsi" w:hAnsiTheme="minorHAnsi"/>
                <w:lang w:val="en-AU" w:eastAsia="en-AU"/>
              </w:rPr>
              <w:t>G3:P2</w:t>
            </w:r>
          </w:p>
        </w:tc>
        <w:tc>
          <w:tcPr>
            <w:tcW w:w="913" w:type="dxa"/>
            <w:shd w:val="clear" w:color="auto" w:fill="FFFF00"/>
            <w:tcMar>
              <w:left w:w="108" w:type="dxa"/>
            </w:tcMar>
          </w:tcPr>
          <w:p w14:paraId="39594AD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3197F1D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2D24BA1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FFFF00"/>
            <w:tcMar>
              <w:left w:w="108" w:type="dxa"/>
            </w:tcMar>
          </w:tcPr>
          <w:p w14:paraId="7504C68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FFFF00"/>
            <w:tcMar>
              <w:left w:w="108" w:type="dxa"/>
            </w:tcMar>
          </w:tcPr>
          <w:p w14:paraId="5341C4CC"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1D279B28"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1378073B"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7EBA10A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431E265F"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FFFF00"/>
            <w:tcMar>
              <w:left w:w="108" w:type="dxa"/>
            </w:tcMar>
          </w:tcPr>
          <w:p w14:paraId="76B2D177"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1D5D6EAA" w14:textId="77777777" w:rsidTr="00374119">
        <w:tc>
          <w:tcPr>
            <w:tcW w:w="912" w:type="dxa"/>
            <w:shd w:val="clear" w:color="auto" w:fill="5DFFFF"/>
            <w:tcMar>
              <w:left w:w="108" w:type="dxa"/>
            </w:tcMar>
          </w:tcPr>
          <w:p w14:paraId="2EB60D3E" w14:textId="77777777" w:rsidR="00374119" w:rsidRDefault="00374119" w:rsidP="00374119">
            <w:pPr>
              <w:rPr>
                <w:rFonts w:asciiTheme="minorHAnsi" w:hAnsiTheme="minorHAnsi"/>
                <w:lang w:val="en-AU" w:eastAsia="en-AU"/>
              </w:rPr>
            </w:pPr>
            <w:r>
              <w:rPr>
                <w:rFonts w:asciiTheme="minorHAnsi" w:hAnsiTheme="minorHAnsi"/>
                <w:lang w:val="en-AU" w:eastAsia="en-AU"/>
              </w:rPr>
              <w:t>G4:O1</w:t>
            </w:r>
          </w:p>
        </w:tc>
        <w:tc>
          <w:tcPr>
            <w:tcW w:w="913" w:type="dxa"/>
            <w:shd w:val="clear" w:color="auto" w:fill="5DFFFF"/>
            <w:tcMar>
              <w:left w:w="108" w:type="dxa"/>
            </w:tcMar>
          </w:tcPr>
          <w:p w14:paraId="1926CE01"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00B9C4F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1C6384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C6AFCD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5DFFFF"/>
            <w:tcMar>
              <w:left w:w="108" w:type="dxa"/>
            </w:tcMar>
          </w:tcPr>
          <w:p w14:paraId="0F73079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4AF7283C"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06CF73B8"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5F971F3A"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4395D58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62E682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335922A7" w14:textId="77777777" w:rsidTr="00374119">
        <w:tc>
          <w:tcPr>
            <w:tcW w:w="912" w:type="dxa"/>
            <w:shd w:val="clear" w:color="auto" w:fill="5DFFFF"/>
            <w:tcMar>
              <w:left w:w="108" w:type="dxa"/>
            </w:tcMar>
          </w:tcPr>
          <w:p w14:paraId="246B3DD6" w14:textId="77777777" w:rsidR="00374119" w:rsidRDefault="00374119" w:rsidP="00374119">
            <w:pPr>
              <w:rPr>
                <w:rFonts w:asciiTheme="minorHAnsi" w:hAnsiTheme="minorHAnsi"/>
                <w:lang w:val="en-AU" w:eastAsia="en-AU"/>
              </w:rPr>
            </w:pPr>
            <w:r>
              <w:rPr>
                <w:rFonts w:asciiTheme="minorHAnsi" w:hAnsiTheme="minorHAnsi"/>
                <w:lang w:val="en-AU" w:eastAsia="en-AU"/>
              </w:rPr>
              <w:t>G4:P1</w:t>
            </w:r>
          </w:p>
        </w:tc>
        <w:tc>
          <w:tcPr>
            <w:tcW w:w="913" w:type="dxa"/>
            <w:shd w:val="clear" w:color="auto" w:fill="5DFFFF"/>
            <w:tcMar>
              <w:left w:w="108" w:type="dxa"/>
            </w:tcMar>
          </w:tcPr>
          <w:p w14:paraId="412FF88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85F5A2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D1303C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D83DEA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57026B5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2DCAFF1"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3756610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7D5376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9BAB5B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ADB1FA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534D1DC2" w14:textId="77777777" w:rsidTr="00374119">
        <w:tc>
          <w:tcPr>
            <w:tcW w:w="912" w:type="dxa"/>
            <w:shd w:val="clear" w:color="auto" w:fill="5DFFFF"/>
            <w:tcMar>
              <w:left w:w="108" w:type="dxa"/>
            </w:tcMar>
          </w:tcPr>
          <w:p w14:paraId="7D933F39" w14:textId="77777777" w:rsidR="00374119" w:rsidRDefault="00374119" w:rsidP="00374119">
            <w:r>
              <w:rPr>
                <w:rFonts w:asciiTheme="minorHAnsi" w:hAnsiTheme="minorHAnsi"/>
                <w:lang w:val="en-AU" w:eastAsia="en-AU"/>
              </w:rPr>
              <w:t>G4:P2</w:t>
            </w:r>
          </w:p>
        </w:tc>
        <w:tc>
          <w:tcPr>
            <w:tcW w:w="913" w:type="dxa"/>
            <w:shd w:val="clear" w:color="auto" w:fill="5DFFFF"/>
            <w:tcMar>
              <w:left w:w="108" w:type="dxa"/>
            </w:tcMar>
          </w:tcPr>
          <w:p w14:paraId="14ED76C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4F1862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0B38CC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32CCAF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58735EB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D065FE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89A530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36FDDC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59CEC6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025C03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1153449C" w14:textId="77777777" w:rsidTr="00374119">
        <w:tc>
          <w:tcPr>
            <w:tcW w:w="912" w:type="dxa"/>
            <w:shd w:val="clear" w:color="auto" w:fill="5DFFFF"/>
            <w:tcMar>
              <w:left w:w="108" w:type="dxa"/>
            </w:tcMar>
          </w:tcPr>
          <w:p w14:paraId="507B7265" w14:textId="77777777" w:rsidR="00374119" w:rsidRDefault="00374119" w:rsidP="00374119">
            <w:pPr>
              <w:rPr>
                <w:rFonts w:asciiTheme="minorHAnsi" w:hAnsiTheme="minorHAnsi"/>
                <w:lang w:val="en-AU" w:eastAsia="en-AU"/>
              </w:rPr>
            </w:pPr>
            <w:r>
              <w:rPr>
                <w:rFonts w:asciiTheme="minorHAnsi" w:hAnsiTheme="minorHAnsi"/>
                <w:lang w:val="en-AU" w:eastAsia="en-AU"/>
              </w:rPr>
              <w:t>G4:O2</w:t>
            </w:r>
          </w:p>
        </w:tc>
        <w:tc>
          <w:tcPr>
            <w:tcW w:w="913" w:type="dxa"/>
            <w:shd w:val="clear" w:color="auto" w:fill="5DFFFF"/>
            <w:tcMar>
              <w:left w:w="108" w:type="dxa"/>
            </w:tcMar>
          </w:tcPr>
          <w:p w14:paraId="2AE05B2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C1554B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960964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971DD8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504BBB8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4657107"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42ADC44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F4EB99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A33D19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0FC7CF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302C30BD" w14:textId="77777777" w:rsidTr="00374119">
        <w:tc>
          <w:tcPr>
            <w:tcW w:w="912" w:type="dxa"/>
            <w:shd w:val="clear" w:color="auto" w:fill="5DFFFF"/>
            <w:tcMar>
              <w:left w:w="108" w:type="dxa"/>
            </w:tcMar>
          </w:tcPr>
          <w:p w14:paraId="427BDA95" w14:textId="77777777" w:rsidR="00374119" w:rsidRDefault="00374119" w:rsidP="00374119">
            <w:pPr>
              <w:rPr>
                <w:rFonts w:asciiTheme="minorHAnsi" w:hAnsiTheme="minorHAnsi"/>
                <w:lang w:val="en-AU" w:eastAsia="en-AU"/>
              </w:rPr>
            </w:pPr>
            <w:r>
              <w:rPr>
                <w:rFonts w:asciiTheme="minorHAnsi" w:hAnsiTheme="minorHAnsi"/>
                <w:lang w:val="en-AU" w:eastAsia="en-AU"/>
              </w:rPr>
              <w:t>G4:P1</w:t>
            </w:r>
          </w:p>
        </w:tc>
        <w:tc>
          <w:tcPr>
            <w:tcW w:w="913" w:type="dxa"/>
            <w:shd w:val="clear" w:color="auto" w:fill="5DFFFF"/>
            <w:tcMar>
              <w:left w:w="108" w:type="dxa"/>
            </w:tcMar>
          </w:tcPr>
          <w:p w14:paraId="247D4BA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5CC81C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19CE63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B38F4A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130E32E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22C3EDB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1841E0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54803553"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5DFFFF"/>
            <w:tcMar>
              <w:left w:w="108" w:type="dxa"/>
            </w:tcMar>
          </w:tcPr>
          <w:p w14:paraId="558AA1F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2757C3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65BD8C00" w14:textId="77777777" w:rsidTr="00374119">
        <w:tc>
          <w:tcPr>
            <w:tcW w:w="912" w:type="dxa"/>
            <w:shd w:val="clear" w:color="auto" w:fill="5DFFFF"/>
            <w:tcMar>
              <w:left w:w="108" w:type="dxa"/>
            </w:tcMar>
          </w:tcPr>
          <w:p w14:paraId="2A5690D0" w14:textId="77777777" w:rsidR="00374119" w:rsidRDefault="00374119" w:rsidP="00374119">
            <w:pPr>
              <w:rPr>
                <w:rFonts w:asciiTheme="minorHAnsi" w:hAnsiTheme="minorHAnsi"/>
                <w:lang w:val="en-AU" w:eastAsia="en-AU"/>
              </w:rPr>
            </w:pPr>
            <w:r>
              <w:rPr>
                <w:rFonts w:asciiTheme="minorHAnsi" w:hAnsiTheme="minorHAnsi"/>
                <w:lang w:val="en-AU" w:eastAsia="en-AU"/>
              </w:rPr>
              <w:t>G4:P2</w:t>
            </w:r>
          </w:p>
        </w:tc>
        <w:tc>
          <w:tcPr>
            <w:tcW w:w="913" w:type="dxa"/>
            <w:shd w:val="clear" w:color="auto" w:fill="5DFFFF"/>
            <w:tcMar>
              <w:left w:w="108" w:type="dxa"/>
            </w:tcMar>
          </w:tcPr>
          <w:p w14:paraId="55FE405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15F7666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F216A7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4FFE55A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5DFFFF"/>
            <w:tcMar>
              <w:left w:w="108" w:type="dxa"/>
            </w:tcMar>
          </w:tcPr>
          <w:p w14:paraId="6B28121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B4B38A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0FC923F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3276086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752D6EC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5DFFFF"/>
            <w:tcMar>
              <w:left w:w="108" w:type="dxa"/>
            </w:tcMar>
          </w:tcPr>
          <w:p w14:paraId="6AFF787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01C5BE5F" w14:textId="77777777" w:rsidTr="00374119">
        <w:tc>
          <w:tcPr>
            <w:tcW w:w="912" w:type="dxa"/>
            <w:shd w:val="clear" w:color="auto" w:fill="00C0BC"/>
            <w:tcMar>
              <w:left w:w="108" w:type="dxa"/>
            </w:tcMar>
          </w:tcPr>
          <w:p w14:paraId="33B0D84F" w14:textId="77777777" w:rsidR="00374119" w:rsidRDefault="00374119" w:rsidP="00374119">
            <w:pPr>
              <w:rPr>
                <w:rFonts w:asciiTheme="minorHAnsi" w:hAnsiTheme="minorHAnsi"/>
                <w:lang w:val="en-AU" w:eastAsia="en-AU"/>
              </w:rPr>
            </w:pPr>
            <w:r>
              <w:rPr>
                <w:rFonts w:asciiTheme="minorHAnsi" w:hAnsiTheme="minorHAnsi"/>
                <w:lang w:val="en-AU" w:eastAsia="en-AU"/>
              </w:rPr>
              <w:t>G5:O1</w:t>
            </w:r>
          </w:p>
        </w:tc>
        <w:tc>
          <w:tcPr>
            <w:tcW w:w="913" w:type="dxa"/>
            <w:shd w:val="clear" w:color="auto" w:fill="00C0BC"/>
            <w:tcMar>
              <w:left w:w="108" w:type="dxa"/>
            </w:tcMar>
          </w:tcPr>
          <w:p w14:paraId="22670F4A"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66C25363"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805DE1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242541F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44606A0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1CFC14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A3729AB"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114673A5"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56CF315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5A4E3D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7A2918FF" w14:textId="77777777" w:rsidTr="00374119">
        <w:tc>
          <w:tcPr>
            <w:tcW w:w="912" w:type="dxa"/>
            <w:shd w:val="clear" w:color="auto" w:fill="00C0BC"/>
            <w:tcMar>
              <w:left w:w="108" w:type="dxa"/>
            </w:tcMar>
          </w:tcPr>
          <w:p w14:paraId="1A250161" w14:textId="77777777" w:rsidR="00374119" w:rsidRDefault="00374119" w:rsidP="00374119">
            <w:pPr>
              <w:rPr>
                <w:rFonts w:asciiTheme="minorHAnsi" w:hAnsiTheme="minorHAnsi"/>
                <w:lang w:val="en-AU" w:eastAsia="en-AU"/>
              </w:rPr>
            </w:pPr>
            <w:r>
              <w:rPr>
                <w:rFonts w:asciiTheme="minorHAnsi" w:hAnsiTheme="minorHAnsi"/>
                <w:lang w:val="en-AU" w:eastAsia="en-AU"/>
              </w:rPr>
              <w:t>G5:P1</w:t>
            </w:r>
          </w:p>
        </w:tc>
        <w:tc>
          <w:tcPr>
            <w:tcW w:w="913" w:type="dxa"/>
            <w:shd w:val="clear" w:color="auto" w:fill="00C0BC"/>
            <w:tcMar>
              <w:left w:w="108" w:type="dxa"/>
            </w:tcMar>
          </w:tcPr>
          <w:p w14:paraId="18B2A8E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19076FE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D5CC8A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7B8AC9C4"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00C0BC"/>
            <w:tcMar>
              <w:left w:w="108" w:type="dxa"/>
            </w:tcMar>
          </w:tcPr>
          <w:p w14:paraId="166B644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30F1FBC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E55369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61D3B1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1A71C11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19089AD8"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7D11C6CD" w14:textId="77777777" w:rsidTr="00374119">
        <w:tc>
          <w:tcPr>
            <w:tcW w:w="912" w:type="dxa"/>
            <w:shd w:val="clear" w:color="auto" w:fill="00C0BC"/>
            <w:tcMar>
              <w:left w:w="108" w:type="dxa"/>
            </w:tcMar>
          </w:tcPr>
          <w:p w14:paraId="15B0E840" w14:textId="77777777" w:rsidR="00374119" w:rsidRDefault="00374119" w:rsidP="00374119">
            <w:pPr>
              <w:rPr>
                <w:rFonts w:asciiTheme="minorHAnsi" w:hAnsiTheme="minorHAnsi"/>
                <w:lang w:val="en-AU" w:eastAsia="en-AU"/>
              </w:rPr>
            </w:pPr>
            <w:r>
              <w:rPr>
                <w:rFonts w:asciiTheme="minorHAnsi" w:hAnsiTheme="minorHAnsi"/>
                <w:lang w:val="en-AU" w:eastAsia="en-AU"/>
              </w:rPr>
              <w:t>G5:P2</w:t>
            </w:r>
          </w:p>
        </w:tc>
        <w:tc>
          <w:tcPr>
            <w:tcW w:w="913" w:type="dxa"/>
            <w:shd w:val="clear" w:color="auto" w:fill="00C0BC"/>
            <w:tcMar>
              <w:left w:w="108" w:type="dxa"/>
            </w:tcMar>
          </w:tcPr>
          <w:p w14:paraId="3ECA8B3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7B4C482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879B5D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042150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722DAD85"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5D66AA7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46A5BD3E"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5F59C797"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124AE46B"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5E299A50"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582C2937" w14:textId="77777777" w:rsidTr="00374119">
        <w:tc>
          <w:tcPr>
            <w:tcW w:w="912" w:type="dxa"/>
            <w:shd w:val="clear" w:color="auto" w:fill="00C0BC"/>
            <w:tcMar>
              <w:left w:w="108" w:type="dxa"/>
            </w:tcMar>
          </w:tcPr>
          <w:p w14:paraId="2E049B36" w14:textId="77777777" w:rsidR="00374119" w:rsidRDefault="00374119" w:rsidP="00374119">
            <w:pPr>
              <w:rPr>
                <w:rFonts w:asciiTheme="minorHAnsi" w:hAnsiTheme="minorHAnsi"/>
                <w:lang w:val="en-AU" w:eastAsia="en-AU"/>
              </w:rPr>
            </w:pPr>
            <w:r>
              <w:rPr>
                <w:rFonts w:asciiTheme="minorHAnsi" w:hAnsiTheme="minorHAnsi"/>
                <w:lang w:val="en-AU" w:eastAsia="en-AU"/>
              </w:rPr>
              <w:t>G5:O2</w:t>
            </w:r>
          </w:p>
        </w:tc>
        <w:tc>
          <w:tcPr>
            <w:tcW w:w="913" w:type="dxa"/>
            <w:shd w:val="clear" w:color="auto" w:fill="00C0BC"/>
            <w:tcMar>
              <w:left w:w="108" w:type="dxa"/>
            </w:tcMar>
          </w:tcPr>
          <w:p w14:paraId="01C34076"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3A8C9A2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F0389B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05C7FCE4"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00C0BC"/>
            <w:tcMar>
              <w:left w:w="108" w:type="dxa"/>
            </w:tcMar>
          </w:tcPr>
          <w:p w14:paraId="643D7983"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256B89C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299091EC"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2A3AD84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2E88424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C63B53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68B702C5" w14:textId="77777777" w:rsidTr="00374119">
        <w:tc>
          <w:tcPr>
            <w:tcW w:w="912" w:type="dxa"/>
            <w:shd w:val="clear" w:color="auto" w:fill="00C0BC"/>
            <w:tcMar>
              <w:left w:w="108" w:type="dxa"/>
            </w:tcMar>
          </w:tcPr>
          <w:p w14:paraId="31361732" w14:textId="77777777" w:rsidR="00374119" w:rsidRDefault="00374119" w:rsidP="00374119">
            <w:pPr>
              <w:rPr>
                <w:rFonts w:asciiTheme="minorHAnsi" w:hAnsiTheme="minorHAnsi"/>
                <w:lang w:val="en-AU" w:eastAsia="en-AU"/>
              </w:rPr>
            </w:pPr>
            <w:r>
              <w:rPr>
                <w:rFonts w:asciiTheme="minorHAnsi" w:hAnsiTheme="minorHAnsi"/>
                <w:lang w:val="en-AU" w:eastAsia="en-AU"/>
              </w:rPr>
              <w:t>G5:P1</w:t>
            </w:r>
          </w:p>
        </w:tc>
        <w:tc>
          <w:tcPr>
            <w:tcW w:w="913" w:type="dxa"/>
            <w:shd w:val="clear" w:color="auto" w:fill="00C0BC"/>
            <w:tcMar>
              <w:left w:w="108" w:type="dxa"/>
            </w:tcMar>
          </w:tcPr>
          <w:p w14:paraId="0324A87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05EB14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BC3831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6886D0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4ACBB2C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03968B8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174ABD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33F0339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20F8DAD7"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05F0248E"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227E3596" w14:textId="77777777" w:rsidTr="00374119">
        <w:tc>
          <w:tcPr>
            <w:tcW w:w="912" w:type="dxa"/>
            <w:shd w:val="clear" w:color="auto" w:fill="00C0BC"/>
            <w:tcMar>
              <w:left w:w="108" w:type="dxa"/>
            </w:tcMar>
          </w:tcPr>
          <w:p w14:paraId="4FF23FB1" w14:textId="77777777" w:rsidR="00374119" w:rsidRDefault="00374119" w:rsidP="00374119">
            <w:pPr>
              <w:rPr>
                <w:rFonts w:asciiTheme="minorHAnsi" w:hAnsiTheme="minorHAnsi"/>
                <w:lang w:val="en-AU" w:eastAsia="en-AU"/>
              </w:rPr>
            </w:pPr>
            <w:r>
              <w:rPr>
                <w:rFonts w:asciiTheme="minorHAnsi" w:hAnsiTheme="minorHAnsi"/>
                <w:lang w:val="en-AU" w:eastAsia="en-AU"/>
              </w:rPr>
              <w:t>G5:P2</w:t>
            </w:r>
          </w:p>
        </w:tc>
        <w:tc>
          <w:tcPr>
            <w:tcW w:w="913" w:type="dxa"/>
            <w:shd w:val="clear" w:color="auto" w:fill="00C0BC"/>
            <w:tcMar>
              <w:left w:w="108" w:type="dxa"/>
            </w:tcMar>
          </w:tcPr>
          <w:p w14:paraId="1B825A5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72D1A5A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FCD123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2941CA3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0BC"/>
            <w:tcMar>
              <w:left w:w="108" w:type="dxa"/>
            </w:tcMar>
          </w:tcPr>
          <w:p w14:paraId="5BF8476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5ED8DC1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408040BD"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0BC"/>
            <w:tcMar>
              <w:left w:w="108" w:type="dxa"/>
            </w:tcMar>
          </w:tcPr>
          <w:p w14:paraId="1340591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26A6BDA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0BC"/>
            <w:tcMar>
              <w:left w:w="108" w:type="dxa"/>
            </w:tcMar>
          </w:tcPr>
          <w:p w14:paraId="65C71BB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0D6E4E61" w14:textId="77777777" w:rsidTr="00374119">
        <w:tc>
          <w:tcPr>
            <w:tcW w:w="912" w:type="dxa"/>
            <w:shd w:val="clear" w:color="auto" w:fill="00CC00"/>
            <w:tcMar>
              <w:left w:w="108" w:type="dxa"/>
            </w:tcMar>
          </w:tcPr>
          <w:p w14:paraId="5EDA7EA0" w14:textId="77777777" w:rsidR="00374119" w:rsidRDefault="00374119" w:rsidP="00374119">
            <w:pPr>
              <w:rPr>
                <w:rFonts w:asciiTheme="minorHAnsi" w:hAnsiTheme="minorHAnsi"/>
                <w:lang w:val="en-AU" w:eastAsia="en-AU"/>
              </w:rPr>
            </w:pPr>
            <w:r>
              <w:rPr>
                <w:rFonts w:asciiTheme="minorHAnsi" w:hAnsiTheme="minorHAnsi"/>
                <w:lang w:val="en-AU" w:eastAsia="en-AU"/>
              </w:rPr>
              <w:t>G6:O1</w:t>
            </w:r>
          </w:p>
        </w:tc>
        <w:tc>
          <w:tcPr>
            <w:tcW w:w="913" w:type="dxa"/>
            <w:shd w:val="clear" w:color="auto" w:fill="00CC00"/>
            <w:tcMar>
              <w:left w:w="108" w:type="dxa"/>
            </w:tcMar>
          </w:tcPr>
          <w:p w14:paraId="7F38B6B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DC738B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ED8A0F9"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77A4430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73AC43D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2B2DF3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32A8B5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23139B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57FED8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7C86241"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43461CEE" w14:textId="77777777" w:rsidTr="00374119">
        <w:tc>
          <w:tcPr>
            <w:tcW w:w="912" w:type="dxa"/>
            <w:shd w:val="clear" w:color="auto" w:fill="00CC00"/>
            <w:tcMar>
              <w:left w:w="108" w:type="dxa"/>
            </w:tcMar>
          </w:tcPr>
          <w:p w14:paraId="5BC18EE4" w14:textId="77777777" w:rsidR="00374119" w:rsidRDefault="00374119" w:rsidP="00374119">
            <w:pPr>
              <w:rPr>
                <w:rFonts w:asciiTheme="minorHAnsi" w:hAnsiTheme="minorHAnsi"/>
                <w:lang w:val="en-AU" w:eastAsia="en-AU"/>
              </w:rPr>
            </w:pPr>
            <w:r>
              <w:rPr>
                <w:rFonts w:asciiTheme="minorHAnsi" w:hAnsiTheme="minorHAnsi"/>
                <w:lang w:val="en-AU" w:eastAsia="en-AU"/>
              </w:rPr>
              <w:t>G6:P1</w:t>
            </w:r>
          </w:p>
        </w:tc>
        <w:tc>
          <w:tcPr>
            <w:tcW w:w="913" w:type="dxa"/>
            <w:shd w:val="clear" w:color="auto" w:fill="00CC00"/>
            <w:tcMar>
              <w:left w:w="108" w:type="dxa"/>
            </w:tcMar>
          </w:tcPr>
          <w:p w14:paraId="2B93AEC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BA3C12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43516D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3B9CF4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3A51D83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0DFC450"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37B1C36"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34F613DE"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5F64F3B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EE71CB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539A109D" w14:textId="77777777" w:rsidTr="00374119">
        <w:tc>
          <w:tcPr>
            <w:tcW w:w="912" w:type="dxa"/>
            <w:shd w:val="clear" w:color="auto" w:fill="00CC00"/>
            <w:tcMar>
              <w:left w:w="108" w:type="dxa"/>
            </w:tcMar>
          </w:tcPr>
          <w:p w14:paraId="73D0BEFC" w14:textId="77777777" w:rsidR="00374119" w:rsidRDefault="00374119" w:rsidP="00374119">
            <w:pPr>
              <w:rPr>
                <w:rFonts w:asciiTheme="minorHAnsi" w:hAnsiTheme="minorHAnsi"/>
                <w:lang w:val="en-AU" w:eastAsia="en-AU"/>
              </w:rPr>
            </w:pPr>
            <w:r>
              <w:rPr>
                <w:rFonts w:asciiTheme="minorHAnsi" w:hAnsiTheme="minorHAnsi"/>
                <w:lang w:val="en-AU" w:eastAsia="en-AU"/>
              </w:rPr>
              <w:t>G6:P2</w:t>
            </w:r>
          </w:p>
        </w:tc>
        <w:tc>
          <w:tcPr>
            <w:tcW w:w="913" w:type="dxa"/>
            <w:shd w:val="clear" w:color="auto" w:fill="00CC00"/>
            <w:tcMar>
              <w:left w:w="108" w:type="dxa"/>
            </w:tcMar>
          </w:tcPr>
          <w:p w14:paraId="2A3BB24C"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F33E50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4E6FC9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C74F0AA"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00CC00"/>
            <w:tcMar>
              <w:left w:w="108" w:type="dxa"/>
            </w:tcMar>
          </w:tcPr>
          <w:p w14:paraId="2D41925C"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47989CC7"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44C3517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4190D89"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2029094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6156A23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7F6E1D17" w14:textId="77777777" w:rsidTr="00374119">
        <w:tc>
          <w:tcPr>
            <w:tcW w:w="912" w:type="dxa"/>
            <w:shd w:val="clear" w:color="auto" w:fill="00CC00"/>
            <w:tcMar>
              <w:left w:w="108" w:type="dxa"/>
            </w:tcMar>
          </w:tcPr>
          <w:p w14:paraId="587C41CF" w14:textId="77777777" w:rsidR="00374119" w:rsidRDefault="00374119" w:rsidP="00374119">
            <w:pPr>
              <w:rPr>
                <w:rFonts w:asciiTheme="minorHAnsi" w:hAnsiTheme="minorHAnsi"/>
                <w:lang w:val="en-AU" w:eastAsia="en-AU"/>
              </w:rPr>
            </w:pPr>
            <w:r>
              <w:rPr>
                <w:rFonts w:asciiTheme="minorHAnsi" w:hAnsiTheme="minorHAnsi"/>
                <w:lang w:val="en-AU" w:eastAsia="en-AU"/>
              </w:rPr>
              <w:t>G6:O2</w:t>
            </w:r>
          </w:p>
        </w:tc>
        <w:tc>
          <w:tcPr>
            <w:tcW w:w="913" w:type="dxa"/>
            <w:shd w:val="clear" w:color="auto" w:fill="00CC00"/>
            <w:tcMar>
              <w:left w:w="108" w:type="dxa"/>
            </w:tcMar>
          </w:tcPr>
          <w:p w14:paraId="31F575D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0B5C80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8C7FDC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B6076F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7EC0C53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45B7107"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030BF87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7D483F7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7B81F63"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D98F14E"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r>
      <w:tr w:rsidR="00374119" w14:paraId="6BEBC503" w14:textId="77777777" w:rsidTr="00374119">
        <w:tc>
          <w:tcPr>
            <w:tcW w:w="912" w:type="dxa"/>
            <w:shd w:val="clear" w:color="auto" w:fill="00CC00"/>
            <w:tcMar>
              <w:left w:w="108" w:type="dxa"/>
            </w:tcMar>
          </w:tcPr>
          <w:p w14:paraId="3E5F00CE" w14:textId="77777777" w:rsidR="00374119" w:rsidRDefault="00374119" w:rsidP="00374119">
            <w:pPr>
              <w:rPr>
                <w:rFonts w:asciiTheme="minorHAnsi" w:hAnsiTheme="minorHAnsi"/>
                <w:lang w:val="en-AU" w:eastAsia="en-AU"/>
              </w:rPr>
            </w:pPr>
            <w:r>
              <w:rPr>
                <w:rFonts w:asciiTheme="minorHAnsi" w:hAnsiTheme="minorHAnsi"/>
                <w:lang w:val="en-AU" w:eastAsia="en-AU"/>
              </w:rPr>
              <w:t>G6:P1</w:t>
            </w:r>
          </w:p>
        </w:tc>
        <w:tc>
          <w:tcPr>
            <w:tcW w:w="913" w:type="dxa"/>
            <w:shd w:val="clear" w:color="auto" w:fill="00CC00"/>
            <w:tcMar>
              <w:left w:w="108" w:type="dxa"/>
            </w:tcMar>
          </w:tcPr>
          <w:p w14:paraId="5DAEA5A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1015775F"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2291357B"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7BD6B7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2" w:type="dxa"/>
            <w:shd w:val="clear" w:color="auto" w:fill="00CC00"/>
            <w:tcMar>
              <w:left w:w="108" w:type="dxa"/>
            </w:tcMar>
          </w:tcPr>
          <w:p w14:paraId="78D0FF3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04DB96EF"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7739F9E8"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06352422"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FB7E0BA"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0C351824"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r w:rsidR="00374119" w14:paraId="266F660D" w14:textId="77777777" w:rsidTr="00374119">
        <w:tc>
          <w:tcPr>
            <w:tcW w:w="912" w:type="dxa"/>
            <w:shd w:val="clear" w:color="auto" w:fill="00CC00"/>
            <w:tcMar>
              <w:left w:w="108" w:type="dxa"/>
            </w:tcMar>
          </w:tcPr>
          <w:p w14:paraId="4EF1FD2C" w14:textId="77777777" w:rsidR="00374119" w:rsidRDefault="00374119" w:rsidP="00374119">
            <w:pPr>
              <w:rPr>
                <w:rFonts w:asciiTheme="minorHAnsi" w:hAnsiTheme="minorHAnsi"/>
                <w:lang w:val="en-AU" w:eastAsia="en-AU"/>
              </w:rPr>
            </w:pPr>
            <w:r>
              <w:rPr>
                <w:rFonts w:asciiTheme="minorHAnsi" w:hAnsiTheme="minorHAnsi"/>
                <w:lang w:val="en-AU" w:eastAsia="en-AU"/>
              </w:rPr>
              <w:t>G6:P2</w:t>
            </w:r>
          </w:p>
        </w:tc>
        <w:tc>
          <w:tcPr>
            <w:tcW w:w="913" w:type="dxa"/>
            <w:shd w:val="clear" w:color="auto" w:fill="00CC00"/>
            <w:tcMar>
              <w:left w:w="108" w:type="dxa"/>
            </w:tcMar>
          </w:tcPr>
          <w:p w14:paraId="348A6F3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DD8FF26"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48C125C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34D410E0"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2" w:type="dxa"/>
            <w:shd w:val="clear" w:color="auto" w:fill="00CC00"/>
            <w:tcMar>
              <w:left w:w="108" w:type="dxa"/>
            </w:tcMar>
          </w:tcPr>
          <w:p w14:paraId="46982E54"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73614E5"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0CC80DD" w14:textId="77777777" w:rsidR="00374119" w:rsidRDefault="00374119" w:rsidP="00374119">
            <w:pPr>
              <w:rPr>
                <w:rFonts w:asciiTheme="minorHAnsi" w:hAnsiTheme="minorHAnsi"/>
                <w:lang w:val="en-AU" w:eastAsia="en-AU"/>
              </w:rPr>
            </w:pPr>
            <w:r>
              <w:rPr>
                <w:rFonts w:asciiTheme="minorHAnsi" w:hAnsiTheme="minorHAnsi"/>
                <w:lang w:val="en-AU" w:eastAsia="en-AU"/>
              </w:rPr>
              <w:t>√</w:t>
            </w:r>
          </w:p>
        </w:tc>
        <w:tc>
          <w:tcPr>
            <w:tcW w:w="913" w:type="dxa"/>
            <w:shd w:val="clear" w:color="auto" w:fill="00CC00"/>
            <w:tcMar>
              <w:left w:w="108" w:type="dxa"/>
            </w:tcMar>
          </w:tcPr>
          <w:p w14:paraId="507878CC"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38BF1422"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c>
          <w:tcPr>
            <w:tcW w:w="913" w:type="dxa"/>
            <w:shd w:val="clear" w:color="auto" w:fill="00CC00"/>
            <w:tcMar>
              <w:left w:w="108" w:type="dxa"/>
            </w:tcMar>
          </w:tcPr>
          <w:p w14:paraId="15743705" w14:textId="77777777" w:rsidR="00374119" w:rsidRDefault="00374119" w:rsidP="00374119">
            <w:pPr>
              <w:rPr>
                <w:rFonts w:asciiTheme="minorHAnsi" w:hAnsiTheme="minorHAnsi"/>
                <w:lang w:val="en-AU" w:eastAsia="en-AU"/>
              </w:rPr>
            </w:pPr>
            <w:r>
              <w:rPr>
                <w:rFonts w:asciiTheme="minorHAnsi" w:hAnsiTheme="minorHAnsi"/>
                <w:lang w:val="en-AU" w:eastAsia="en-AU"/>
              </w:rPr>
              <w:t>X</w:t>
            </w:r>
          </w:p>
        </w:tc>
      </w:tr>
    </w:tbl>
    <w:p w14:paraId="1AAAD325"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267304CA"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258B84C3"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7470FC56"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2D8D64BB"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245E2C95"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4BE11104"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1456ABD6"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5C0ADB00"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278079ED"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06D2344B"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492CE7C1" w14:textId="77777777" w:rsidR="00374119" w:rsidRDefault="00374119" w:rsidP="00374119">
      <w:pPr>
        <w:autoSpaceDE w:val="0"/>
        <w:autoSpaceDN w:val="0"/>
        <w:adjustRightInd w:val="0"/>
        <w:ind w:left="360"/>
        <w:jc w:val="both"/>
        <w:rPr>
          <w:rFonts w:asciiTheme="minorHAnsi" w:hAnsiTheme="minorHAnsi" w:cstheme="minorHAnsi"/>
          <w:bCs/>
          <w:i/>
          <w:color w:val="0000FF"/>
          <w:sz w:val="22"/>
          <w:szCs w:val="22"/>
        </w:rPr>
      </w:pPr>
    </w:p>
    <w:p w14:paraId="52B9966A" w14:textId="34CC2FC8" w:rsidR="00374119" w:rsidRDefault="00374119" w:rsidP="00C56720">
      <w:pPr>
        <w:jc w:val="both"/>
      </w:pPr>
    </w:p>
    <w:p w14:paraId="1851EC3E" w14:textId="77777777" w:rsidR="00374119" w:rsidRDefault="00374119" w:rsidP="00C56720">
      <w:pPr>
        <w:jc w:val="both"/>
      </w:pPr>
    </w:p>
    <w:sectPr w:rsidR="00374119">
      <w:headerReference w:type="even" r:id="rId55"/>
      <w:headerReference w:type="default" r:id="rId56"/>
      <w:footerReference w:type="even" r:id="rId57"/>
      <w:footerReference w:type="default" r:id="rId58"/>
      <w:headerReference w:type="first" r:id="rId59"/>
      <w:footerReference w:type="first" r:id="rId60"/>
      <w:pgSz w:w="11906" w:h="16838"/>
      <w:pgMar w:top="1134" w:right="1134" w:bottom="1134" w:left="1134" w:header="567" w:footer="567"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3FA9E" w14:textId="77777777" w:rsidR="009015F1" w:rsidRDefault="009015F1">
      <w:r>
        <w:separator/>
      </w:r>
    </w:p>
  </w:endnote>
  <w:endnote w:type="continuationSeparator" w:id="0">
    <w:p w14:paraId="0E4BEB5E" w14:textId="77777777" w:rsidR="009015F1" w:rsidRDefault="00901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Eras Demi ITC">
    <w:altName w:val="Eras Demi ITC"/>
    <w:charset w:val="00"/>
    <w:family w:val="swiss"/>
    <w:pitch w:val="variable"/>
    <w:sig w:usb0="00000003" w:usb1="00000000" w:usb2="00000000" w:usb3="00000000" w:csb0="00000001" w:csb1="00000000"/>
  </w:font>
  <w:font w:name="Footlight MT Light">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pperplate Gothic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392294"/>
      <w:docPartObj>
        <w:docPartGallery w:val="Page Numbers (Bottom of Page)"/>
        <w:docPartUnique/>
      </w:docPartObj>
    </w:sdtPr>
    <w:sdtEndPr>
      <w:rPr>
        <w:noProof/>
      </w:rPr>
    </w:sdtEndPr>
    <w:sdtContent>
      <w:p w14:paraId="1FB7BCF6" w14:textId="29A8701D" w:rsidR="00374119" w:rsidRDefault="003741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D68167" w14:textId="14125E48" w:rsidR="00374119" w:rsidRDefault="00374119">
    <w:pPr>
      <w:pStyle w:val="BodyText"/>
      <w:spacing w:line="14" w:lineRule="auto"/>
      <w:rPr>
        <w:i/>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74D03" w14:textId="77777777" w:rsidR="00374119" w:rsidRDefault="003741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779608"/>
      <w:docPartObj>
        <w:docPartGallery w:val="Page Numbers (Bottom of Page)"/>
        <w:docPartUnique/>
      </w:docPartObj>
    </w:sdtPr>
    <w:sdtEndPr/>
    <w:sdtContent>
      <w:p w14:paraId="73E2F49D" w14:textId="4E16E761" w:rsidR="00374119" w:rsidRDefault="00374119">
        <w:pPr>
          <w:pStyle w:val="Footer"/>
          <w:ind w:firstLine="4513"/>
        </w:pPr>
        <w:r>
          <w:rPr>
            <w:rFonts w:asciiTheme="minorHAnsi" w:hAnsiTheme="minorHAnsi" w:cstheme="minorHAnsi"/>
            <w:color w:val="4F81BD" w:themeColor="accent1"/>
          </w:rPr>
          <w:fldChar w:fldCharType="begin"/>
        </w:r>
        <w:r>
          <w:instrText>PAGE</w:instrText>
        </w:r>
        <w:r>
          <w:fldChar w:fldCharType="separate"/>
        </w:r>
        <w:r>
          <w:rPr>
            <w:noProof/>
          </w:rPr>
          <w:t>6</w:t>
        </w:r>
        <w:r>
          <w:fldChar w:fldCharType="end"/>
        </w:r>
        <w:r>
          <w:rPr>
            <w:rFonts w:cstheme="minorHAnsi"/>
            <w:color w:val="4F81BD" w:themeColor="accent1"/>
          </w:rPr>
          <w:tab/>
          <w:t xml:space="preserve">     2018-19-S-II</w:t>
        </w:r>
      </w:p>
    </w:sdtContent>
  </w:sdt>
  <w:p w14:paraId="64CF25FE" w14:textId="77777777" w:rsidR="00374119" w:rsidRDefault="003741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6C854" w14:textId="77777777" w:rsidR="00374119" w:rsidRDefault="00374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73A2F" w14:textId="77777777" w:rsidR="009015F1" w:rsidRDefault="009015F1">
      <w:r>
        <w:separator/>
      </w:r>
    </w:p>
  </w:footnote>
  <w:footnote w:type="continuationSeparator" w:id="0">
    <w:p w14:paraId="39EBEFED" w14:textId="77777777" w:rsidR="009015F1" w:rsidRDefault="00901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3013" w14:textId="77777777" w:rsidR="00374119" w:rsidRDefault="009015F1">
    <w:pPr>
      <w:pStyle w:val="BodyText"/>
      <w:spacing w:line="14" w:lineRule="auto"/>
      <w:rPr>
        <w:i/>
        <w:sz w:val="20"/>
      </w:rPr>
    </w:pPr>
    <w:r>
      <w:rPr>
        <w:i/>
        <w:sz w:val="22"/>
      </w:rPr>
      <w:pict w14:anchorId="65E6117C">
        <v:shapetype id="_x0000_t202" coordsize="21600,21600" o:spt="202" path="m,l,21600r21600,l21600,xe">
          <v:stroke joinstyle="miter"/>
          <v:path gradientshapeok="t" o:connecttype="rect"/>
        </v:shapetype>
        <v:shape id="_x0000_s2049" type="#_x0000_t202" style="position:absolute;margin-left:131.75pt;margin-top:27.8pt;width:331.6pt;height:29pt;z-index:-251658752;mso-position-horizontal-relative:page;mso-position-vertical-relative:page" filled="f" stroked="f">
          <v:textbox inset="0,0,0,0">
            <w:txbxContent>
              <w:p w14:paraId="14FE5960" w14:textId="77777777" w:rsidR="00374119" w:rsidRDefault="00374119">
                <w:pPr>
                  <w:spacing w:before="10" w:line="275" w:lineRule="exact"/>
                  <w:jc w:val="center"/>
                  <w:rPr>
                    <w:b/>
                  </w:rPr>
                </w:pPr>
                <w:r>
                  <w:rPr>
                    <w:b/>
                    <w:color w:val="365F91"/>
                  </w:rPr>
                  <w:t>VISHWAKARMA INSTITUTE OF TECHNOLOGY, PUNE-37</w:t>
                </w:r>
              </w:p>
              <w:p w14:paraId="7CB78114" w14:textId="77777777" w:rsidR="00374119" w:rsidRDefault="00374119">
                <w:pPr>
                  <w:spacing w:line="275" w:lineRule="exact"/>
                  <w:jc w:val="center"/>
                  <w:rPr>
                    <w:b/>
                  </w:rPr>
                </w:pPr>
                <w:r>
                  <w:rPr>
                    <w:b/>
                    <w:color w:val="4F81BC"/>
                  </w:rPr>
                  <w:t>Department of Computer 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F985D" w14:textId="77777777" w:rsidR="00374119" w:rsidRDefault="003741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3608F" w14:textId="77777777" w:rsidR="00374119" w:rsidRDefault="00374119">
    <w:pPr>
      <w:pStyle w:val="Header"/>
      <w:jc w:val="center"/>
      <w:rPr>
        <w:rFonts w:ascii="Copperplate Gothic Bold" w:hAnsi="Copperplate Gothic Bold"/>
        <w:color w:val="365F91" w:themeColor="accent1" w:themeShade="BF"/>
      </w:rPr>
    </w:pPr>
    <w:r>
      <w:rPr>
        <w:rFonts w:ascii="Copperplate Gothic Bold" w:hAnsi="Copperplate Gothic Bold"/>
        <w:color w:val="365F91" w:themeColor="accent1" w:themeShade="BF"/>
      </w:rPr>
      <w:t>VISHWAKARMA INSTITUTE OF TECHNOLOGY, PUNE-37</w:t>
    </w:r>
  </w:p>
  <w:p w14:paraId="50CC2910" w14:textId="77777777" w:rsidR="00374119" w:rsidRDefault="00374119">
    <w:pPr>
      <w:pStyle w:val="Header"/>
      <w:jc w:val="center"/>
      <w:rPr>
        <w:rFonts w:ascii="Copperplate Gothic Bold" w:hAnsi="Copperplate Gothic Bold"/>
        <w:color w:val="4F81BD" w:themeColor="accent1"/>
      </w:rPr>
    </w:pPr>
    <w:r>
      <w:rPr>
        <w:rFonts w:ascii="Copperplate Gothic Bold" w:hAnsi="Copperplate Gothic Bold"/>
        <w:color w:val="4F81BD" w:themeColor="accent1"/>
      </w:rPr>
      <w:t>Department of Computer engineering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38AF3" w14:textId="77777777" w:rsidR="00374119" w:rsidRDefault="003741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C0C"/>
    <w:multiLevelType w:val="hybridMultilevel"/>
    <w:tmpl w:val="C96E0E14"/>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F2923"/>
    <w:multiLevelType w:val="hybridMultilevel"/>
    <w:tmpl w:val="C5F4ABB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07B72163"/>
    <w:multiLevelType w:val="hybridMultilevel"/>
    <w:tmpl w:val="3E3AC6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953C8"/>
    <w:multiLevelType w:val="multilevel"/>
    <w:tmpl w:val="B1F0D09E"/>
    <w:lvl w:ilvl="0">
      <w:start w:val="3"/>
      <w:numFmt w:val="decimal"/>
      <w:lvlText w:val="%1"/>
      <w:lvlJc w:val="left"/>
      <w:pPr>
        <w:ind w:left="375" w:hanging="375"/>
      </w:pPr>
      <w:rPr>
        <w:rFonts w:asciiTheme="minorHAnsi" w:hAnsiTheme="minorHAnsi" w:cstheme="minorHAnsi" w:hint="default"/>
        <w:color w:val="403152" w:themeColor="accent4" w:themeShade="80"/>
        <w:sz w:val="28"/>
      </w:rPr>
    </w:lvl>
    <w:lvl w:ilvl="1">
      <w:start w:val="2"/>
      <w:numFmt w:val="decimal"/>
      <w:lvlText w:val="%1.%2"/>
      <w:lvlJc w:val="left"/>
      <w:pPr>
        <w:ind w:left="735" w:hanging="375"/>
      </w:pPr>
      <w:rPr>
        <w:rFonts w:asciiTheme="minorHAnsi" w:hAnsiTheme="minorHAnsi" w:cstheme="minorHAnsi" w:hint="default"/>
        <w:color w:val="403152" w:themeColor="accent4" w:themeShade="80"/>
        <w:sz w:val="28"/>
      </w:rPr>
    </w:lvl>
    <w:lvl w:ilvl="2">
      <w:start w:val="1"/>
      <w:numFmt w:val="decimal"/>
      <w:lvlText w:val="%1.%2.%3"/>
      <w:lvlJc w:val="left"/>
      <w:pPr>
        <w:ind w:left="1440" w:hanging="720"/>
      </w:pPr>
      <w:rPr>
        <w:rFonts w:asciiTheme="minorHAnsi" w:hAnsiTheme="minorHAnsi" w:cstheme="minorHAnsi" w:hint="default"/>
        <w:color w:val="403152" w:themeColor="accent4" w:themeShade="80"/>
        <w:sz w:val="28"/>
      </w:rPr>
    </w:lvl>
    <w:lvl w:ilvl="3">
      <w:start w:val="1"/>
      <w:numFmt w:val="decimal"/>
      <w:lvlText w:val="%1.%2.%3.%4"/>
      <w:lvlJc w:val="left"/>
      <w:pPr>
        <w:ind w:left="1800" w:hanging="720"/>
      </w:pPr>
      <w:rPr>
        <w:rFonts w:asciiTheme="minorHAnsi" w:hAnsiTheme="minorHAnsi" w:cstheme="minorHAnsi" w:hint="default"/>
        <w:color w:val="403152" w:themeColor="accent4" w:themeShade="80"/>
        <w:sz w:val="28"/>
      </w:rPr>
    </w:lvl>
    <w:lvl w:ilvl="4">
      <w:start w:val="1"/>
      <w:numFmt w:val="decimal"/>
      <w:lvlText w:val="%1.%2.%3.%4.%5"/>
      <w:lvlJc w:val="left"/>
      <w:pPr>
        <w:ind w:left="2520" w:hanging="1080"/>
      </w:pPr>
      <w:rPr>
        <w:rFonts w:asciiTheme="minorHAnsi" w:hAnsiTheme="minorHAnsi" w:cstheme="minorHAnsi" w:hint="default"/>
        <w:color w:val="403152" w:themeColor="accent4" w:themeShade="80"/>
        <w:sz w:val="28"/>
      </w:rPr>
    </w:lvl>
    <w:lvl w:ilvl="5">
      <w:start w:val="1"/>
      <w:numFmt w:val="decimal"/>
      <w:lvlText w:val="%1.%2.%3.%4.%5.%6"/>
      <w:lvlJc w:val="left"/>
      <w:pPr>
        <w:ind w:left="2880" w:hanging="1080"/>
      </w:pPr>
      <w:rPr>
        <w:rFonts w:asciiTheme="minorHAnsi" w:hAnsiTheme="minorHAnsi" w:cstheme="minorHAnsi" w:hint="default"/>
        <w:color w:val="403152" w:themeColor="accent4" w:themeShade="80"/>
        <w:sz w:val="28"/>
      </w:rPr>
    </w:lvl>
    <w:lvl w:ilvl="6">
      <w:start w:val="1"/>
      <w:numFmt w:val="decimal"/>
      <w:lvlText w:val="%1.%2.%3.%4.%5.%6.%7"/>
      <w:lvlJc w:val="left"/>
      <w:pPr>
        <w:ind w:left="3600" w:hanging="1440"/>
      </w:pPr>
      <w:rPr>
        <w:rFonts w:asciiTheme="minorHAnsi" w:hAnsiTheme="minorHAnsi" w:cstheme="minorHAnsi" w:hint="default"/>
        <w:color w:val="403152" w:themeColor="accent4" w:themeShade="80"/>
        <w:sz w:val="28"/>
      </w:rPr>
    </w:lvl>
    <w:lvl w:ilvl="7">
      <w:start w:val="1"/>
      <w:numFmt w:val="decimal"/>
      <w:lvlText w:val="%1.%2.%3.%4.%5.%6.%7.%8"/>
      <w:lvlJc w:val="left"/>
      <w:pPr>
        <w:ind w:left="3960" w:hanging="1440"/>
      </w:pPr>
      <w:rPr>
        <w:rFonts w:asciiTheme="minorHAnsi" w:hAnsiTheme="minorHAnsi" w:cstheme="minorHAnsi" w:hint="default"/>
        <w:color w:val="403152" w:themeColor="accent4" w:themeShade="80"/>
        <w:sz w:val="28"/>
      </w:rPr>
    </w:lvl>
    <w:lvl w:ilvl="8">
      <w:start w:val="1"/>
      <w:numFmt w:val="decimal"/>
      <w:lvlText w:val="%1.%2.%3.%4.%5.%6.%7.%8.%9"/>
      <w:lvlJc w:val="left"/>
      <w:pPr>
        <w:ind w:left="4680" w:hanging="1800"/>
      </w:pPr>
      <w:rPr>
        <w:rFonts w:asciiTheme="minorHAnsi" w:hAnsiTheme="minorHAnsi" w:cstheme="minorHAnsi" w:hint="default"/>
        <w:color w:val="403152" w:themeColor="accent4" w:themeShade="80"/>
        <w:sz w:val="28"/>
      </w:rPr>
    </w:lvl>
  </w:abstractNum>
  <w:abstractNum w:abstractNumId="4" w15:restartNumberingAfterBreak="0">
    <w:nsid w:val="0BE57A8D"/>
    <w:multiLevelType w:val="hybridMultilevel"/>
    <w:tmpl w:val="B81A5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9625EB"/>
    <w:multiLevelType w:val="hybridMultilevel"/>
    <w:tmpl w:val="DBACF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638C4"/>
    <w:multiLevelType w:val="hybridMultilevel"/>
    <w:tmpl w:val="C87263D2"/>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0978A7"/>
    <w:multiLevelType w:val="multilevel"/>
    <w:tmpl w:val="0C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18BF0401"/>
    <w:multiLevelType w:val="hybridMultilevel"/>
    <w:tmpl w:val="55D41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ED6319"/>
    <w:multiLevelType w:val="hybridMultilevel"/>
    <w:tmpl w:val="A2983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F1931"/>
    <w:multiLevelType w:val="multilevel"/>
    <w:tmpl w:val="0C09001F"/>
    <w:styleLink w:val="111111"/>
    <w:lvl w:ilvl="0">
      <w:start w:val="1"/>
      <w:numFmt w:val="decimal"/>
      <w:lvlText w:val="%1."/>
      <w:lvlJc w:val="left"/>
      <w:pPr>
        <w:tabs>
          <w:tab w:val="num" w:pos="502"/>
        </w:tabs>
        <w:ind w:left="502"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20D416A2"/>
    <w:multiLevelType w:val="hybridMultilevel"/>
    <w:tmpl w:val="046AC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0E233C"/>
    <w:multiLevelType w:val="hybridMultilevel"/>
    <w:tmpl w:val="B80E8DEA"/>
    <w:lvl w:ilvl="0" w:tplc="4E7075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FC516D"/>
    <w:multiLevelType w:val="multilevel"/>
    <w:tmpl w:val="264A563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AA6684"/>
    <w:multiLevelType w:val="hybridMultilevel"/>
    <w:tmpl w:val="0F7EA76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EBA6E8AC">
      <w:start w:val="5"/>
      <w:numFmt w:val="bullet"/>
      <w:lvlText w:val="-"/>
      <w:lvlJc w:val="left"/>
      <w:pPr>
        <w:ind w:left="2340" w:hanging="360"/>
      </w:pPr>
      <w:rPr>
        <w:rFonts w:ascii="Calibri" w:eastAsia="Times New Roman" w:hAnsi="Calibri" w:cs="Calibri" w:hint="default"/>
        <w:b/>
      </w:rPr>
    </w:lvl>
    <w:lvl w:ilvl="3" w:tplc="57F6C934">
      <w:start w:val="26"/>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E177E0"/>
    <w:multiLevelType w:val="hybridMultilevel"/>
    <w:tmpl w:val="41860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540594"/>
    <w:multiLevelType w:val="hybridMultilevel"/>
    <w:tmpl w:val="FB3A8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36F6E"/>
    <w:multiLevelType w:val="hybridMultilevel"/>
    <w:tmpl w:val="6FBE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515BBD"/>
    <w:multiLevelType w:val="hybridMultilevel"/>
    <w:tmpl w:val="5DAC124C"/>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2965AA"/>
    <w:multiLevelType w:val="hybridMultilevel"/>
    <w:tmpl w:val="30EA10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E106D8"/>
    <w:multiLevelType w:val="multilevel"/>
    <w:tmpl w:val="6D26CB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7C539B4"/>
    <w:multiLevelType w:val="hybridMultilevel"/>
    <w:tmpl w:val="EBB041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577899"/>
    <w:multiLevelType w:val="hybridMultilevel"/>
    <w:tmpl w:val="382C7CCA"/>
    <w:lvl w:ilvl="0" w:tplc="4009000D">
      <w:start w:val="1"/>
      <w:numFmt w:val="bullet"/>
      <w:lvlText w:val=""/>
      <w:lvlJc w:val="left"/>
      <w:pPr>
        <w:ind w:left="720" w:hanging="360"/>
      </w:pPr>
      <w:rPr>
        <w:rFonts w:ascii="Wingdings" w:hAnsi="Wingdings" w:hint="default"/>
      </w:rPr>
    </w:lvl>
    <w:lvl w:ilvl="1" w:tplc="F6EA3798">
      <w:start w:val="1"/>
      <w:numFmt w:val="bullet"/>
      <w:lvlText w:val="-"/>
      <w:lvlJc w:val="left"/>
      <w:pPr>
        <w:ind w:left="1440" w:hanging="360"/>
      </w:pPr>
      <w:rPr>
        <w:rFonts w:ascii="Times New Roman" w:eastAsia="Arial Unicode MS"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FD25C6"/>
    <w:multiLevelType w:val="hybridMultilevel"/>
    <w:tmpl w:val="CE6E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360C"/>
    <w:multiLevelType w:val="hybridMultilevel"/>
    <w:tmpl w:val="959AA160"/>
    <w:lvl w:ilvl="0" w:tplc="4E707504">
      <w:start w:val="1"/>
      <w:numFmt w:val="bullet"/>
      <w:lvlText w:val=""/>
      <w:lvlJc w:val="left"/>
      <w:pPr>
        <w:ind w:left="1288" w:hanging="360"/>
      </w:pPr>
      <w:rPr>
        <w:rFonts w:ascii="Symbol" w:hAnsi="Symbol" w:hint="default"/>
      </w:rPr>
    </w:lvl>
    <w:lvl w:ilvl="1" w:tplc="581A5ACE">
      <w:numFmt w:val="bullet"/>
      <w:lvlText w:val="•"/>
      <w:lvlJc w:val="left"/>
      <w:pPr>
        <w:ind w:left="2008" w:hanging="360"/>
      </w:pPr>
      <w:rPr>
        <w:rFonts w:ascii="Calibri" w:eastAsia="Times New Roman" w:hAnsi="Calibri" w:cs="Calibri"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5" w15:restartNumberingAfterBreak="0">
    <w:nsid w:val="3D400CEA"/>
    <w:multiLevelType w:val="hybridMultilevel"/>
    <w:tmpl w:val="3334C7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C546BA"/>
    <w:multiLevelType w:val="multilevel"/>
    <w:tmpl w:val="023C1A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06A56EF"/>
    <w:multiLevelType w:val="hybridMultilevel"/>
    <w:tmpl w:val="8572C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750AA"/>
    <w:multiLevelType w:val="multilevel"/>
    <w:tmpl w:val="BCDCD4A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43426FE1"/>
    <w:multiLevelType w:val="hybridMultilevel"/>
    <w:tmpl w:val="1FE03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302D80"/>
    <w:multiLevelType w:val="multilevel"/>
    <w:tmpl w:val="61F21C4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1" w15:restartNumberingAfterBreak="0">
    <w:nsid w:val="47000BF6"/>
    <w:multiLevelType w:val="hybridMultilevel"/>
    <w:tmpl w:val="2BC44DD2"/>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72A4D30"/>
    <w:multiLevelType w:val="hybridMultilevel"/>
    <w:tmpl w:val="CC2EA762"/>
    <w:lvl w:ilvl="0" w:tplc="4009000D">
      <w:start w:val="1"/>
      <w:numFmt w:val="bullet"/>
      <w:lvlText w:val=""/>
      <w:lvlJc w:val="left"/>
      <w:pPr>
        <w:ind w:left="720" w:hanging="360"/>
      </w:pPr>
      <w:rPr>
        <w:rFonts w:ascii="Wingdings" w:hAnsi="Wingdings" w:hint="default"/>
      </w:rPr>
    </w:lvl>
    <w:lvl w:ilvl="1" w:tplc="F6EA3798">
      <w:start w:val="1"/>
      <w:numFmt w:val="bullet"/>
      <w:lvlText w:val="-"/>
      <w:lvlJc w:val="left"/>
      <w:pPr>
        <w:ind w:left="1440" w:hanging="360"/>
      </w:pPr>
      <w:rPr>
        <w:rFonts w:ascii="Times New Roman" w:eastAsia="Arial Unicode MS"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78F0EA9"/>
    <w:multiLevelType w:val="hybridMultilevel"/>
    <w:tmpl w:val="70A85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16677B"/>
    <w:multiLevelType w:val="hybridMultilevel"/>
    <w:tmpl w:val="2E32BF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157547"/>
    <w:multiLevelType w:val="hybridMultilevel"/>
    <w:tmpl w:val="0CE05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016246A"/>
    <w:multiLevelType w:val="multilevel"/>
    <w:tmpl w:val="8216EA6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0C438C7"/>
    <w:multiLevelType w:val="hybridMultilevel"/>
    <w:tmpl w:val="BDA4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AF700B"/>
    <w:multiLevelType w:val="hybridMultilevel"/>
    <w:tmpl w:val="6DC45BD6"/>
    <w:lvl w:ilvl="0" w:tplc="4C34F9C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471993"/>
    <w:multiLevelType w:val="hybridMultilevel"/>
    <w:tmpl w:val="0158F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53843C07"/>
    <w:multiLevelType w:val="hybridMultilevel"/>
    <w:tmpl w:val="E2542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6071E25"/>
    <w:multiLevelType w:val="multilevel"/>
    <w:tmpl w:val="763AFC4A"/>
    <w:lvl w:ilvl="0">
      <w:start w:val="1"/>
      <w:numFmt w:val="decimal"/>
      <w:lvlText w:val="%1."/>
      <w:lvlJc w:val="left"/>
      <w:pPr>
        <w:ind w:left="720" w:hanging="360"/>
      </w:pPr>
      <w:rPr>
        <w:rFonts w:hint="default"/>
      </w:rPr>
    </w:lvl>
    <w:lvl w:ilvl="1">
      <w:start w:val="1"/>
      <w:numFmt w:val="decimal"/>
      <w:isLgl/>
      <w:lvlText w:val="%1.%2"/>
      <w:lvlJc w:val="left"/>
      <w:pPr>
        <w:ind w:left="800" w:hanging="375"/>
      </w:pPr>
      <w:rPr>
        <w:rFonts w:asciiTheme="minorHAnsi" w:hAnsiTheme="minorHAnsi" w:cstheme="minorHAnsi" w:hint="default"/>
        <w:color w:val="403152" w:themeColor="accent4" w:themeShade="80"/>
        <w:sz w:val="28"/>
      </w:rPr>
    </w:lvl>
    <w:lvl w:ilvl="2">
      <w:start w:val="1"/>
      <w:numFmt w:val="decimal"/>
      <w:isLgl/>
      <w:lvlText w:val="%1.%2.%3"/>
      <w:lvlJc w:val="left"/>
      <w:pPr>
        <w:ind w:left="1210" w:hanging="720"/>
      </w:pPr>
      <w:rPr>
        <w:rFonts w:asciiTheme="minorHAnsi" w:hAnsiTheme="minorHAnsi" w:cstheme="minorHAnsi" w:hint="default"/>
        <w:color w:val="403152" w:themeColor="accent4" w:themeShade="80"/>
        <w:sz w:val="28"/>
      </w:rPr>
    </w:lvl>
    <w:lvl w:ilvl="3">
      <w:start w:val="1"/>
      <w:numFmt w:val="decimal"/>
      <w:isLgl/>
      <w:lvlText w:val="%1.%2.%3.%4"/>
      <w:lvlJc w:val="left"/>
      <w:pPr>
        <w:ind w:left="1275" w:hanging="720"/>
      </w:pPr>
      <w:rPr>
        <w:rFonts w:asciiTheme="minorHAnsi" w:hAnsiTheme="minorHAnsi" w:cstheme="minorHAnsi" w:hint="default"/>
        <w:color w:val="403152" w:themeColor="accent4" w:themeShade="80"/>
        <w:sz w:val="28"/>
      </w:rPr>
    </w:lvl>
    <w:lvl w:ilvl="4">
      <w:start w:val="1"/>
      <w:numFmt w:val="decimal"/>
      <w:isLgl/>
      <w:lvlText w:val="%1.%2.%3.%4.%5"/>
      <w:lvlJc w:val="left"/>
      <w:pPr>
        <w:ind w:left="1700" w:hanging="1080"/>
      </w:pPr>
      <w:rPr>
        <w:rFonts w:asciiTheme="minorHAnsi" w:hAnsiTheme="minorHAnsi" w:cstheme="minorHAnsi" w:hint="default"/>
        <w:color w:val="403152" w:themeColor="accent4" w:themeShade="80"/>
        <w:sz w:val="28"/>
      </w:rPr>
    </w:lvl>
    <w:lvl w:ilvl="5">
      <w:start w:val="1"/>
      <w:numFmt w:val="decimal"/>
      <w:isLgl/>
      <w:lvlText w:val="%1.%2.%3.%4.%5.%6"/>
      <w:lvlJc w:val="left"/>
      <w:pPr>
        <w:ind w:left="1765" w:hanging="1080"/>
      </w:pPr>
      <w:rPr>
        <w:rFonts w:asciiTheme="minorHAnsi" w:hAnsiTheme="minorHAnsi" w:cstheme="minorHAnsi" w:hint="default"/>
        <w:color w:val="403152" w:themeColor="accent4" w:themeShade="80"/>
        <w:sz w:val="28"/>
      </w:rPr>
    </w:lvl>
    <w:lvl w:ilvl="6">
      <w:start w:val="1"/>
      <w:numFmt w:val="decimal"/>
      <w:isLgl/>
      <w:lvlText w:val="%1.%2.%3.%4.%5.%6.%7"/>
      <w:lvlJc w:val="left"/>
      <w:pPr>
        <w:ind w:left="2190" w:hanging="1440"/>
      </w:pPr>
      <w:rPr>
        <w:rFonts w:asciiTheme="minorHAnsi" w:hAnsiTheme="minorHAnsi" w:cstheme="minorHAnsi" w:hint="default"/>
        <w:color w:val="403152" w:themeColor="accent4" w:themeShade="80"/>
        <w:sz w:val="28"/>
      </w:rPr>
    </w:lvl>
    <w:lvl w:ilvl="7">
      <w:start w:val="1"/>
      <w:numFmt w:val="decimal"/>
      <w:isLgl/>
      <w:lvlText w:val="%1.%2.%3.%4.%5.%6.%7.%8"/>
      <w:lvlJc w:val="left"/>
      <w:pPr>
        <w:ind w:left="2255" w:hanging="1440"/>
      </w:pPr>
      <w:rPr>
        <w:rFonts w:asciiTheme="minorHAnsi" w:hAnsiTheme="minorHAnsi" w:cstheme="minorHAnsi" w:hint="default"/>
        <w:color w:val="403152" w:themeColor="accent4" w:themeShade="80"/>
        <w:sz w:val="28"/>
      </w:rPr>
    </w:lvl>
    <w:lvl w:ilvl="8">
      <w:start w:val="1"/>
      <w:numFmt w:val="decimal"/>
      <w:isLgl/>
      <w:lvlText w:val="%1.%2.%3.%4.%5.%6.%7.%8.%9"/>
      <w:lvlJc w:val="left"/>
      <w:pPr>
        <w:ind w:left="2680" w:hanging="1800"/>
      </w:pPr>
      <w:rPr>
        <w:rFonts w:asciiTheme="minorHAnsi" w:hAnsiTheme="minorHAnsi" w:cstheme="minorHAnsi" w:hint="default"/>
        <w:color w:val="403152" w:themeColor="accent4" w:themeShade="80"/>
        <w:sz w:val="28"/>
      </w:rPr>
    </w:lvl>
  </w:abstractNum>
  <w:abstractNum w:abstractNumId="42" w15:restartNumberingAfterBreak="0">
    <w:nsid w:val="5758134F"/>
    <w:multiLevelType w:val="hybridMultilevel"/>
    <w:tmpl w:val="785CE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160778"/>
    <w:multiLevelType w:val="hybridMultilevel"/>
    <w:tmpl w:val="78F2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8782A18"/>
    <w:multiLevelType w:val="hybridMultilevel"/>
    <w:tmpl w:val="07BAA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9AA26E3"/>
    <w:multiLevelType w:val="hybridMultilevel"/>
    <w:tmpl w:val="272C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035BC8"/>
    <w:multiLevelType w:val="hybridMultilevel"/>
    <w:tmpl w:val="B3AEC292"/>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547331D"/>
    <w:multiLevelType w:val="hybridMultilevel"/>
    <w:tmpl w:val="58CA9A58"/>
    <w:lvl w:ilvl="0" w:tplc="4E707504">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8" w15:restartNumberingAfterBreak="0">
    <w:nsid w:val="65F94F7E"/>
    <w:multiLevelType w:val="multilevel"/>
    <w:tmpl w:val="0C09001F"/>
    <w:numStyleLink w:val="111111"/>
  </w:abstractNum>
  <w:abstractNum w:abstractNumId="49" w15:restartNumberingAfterBreak="0">
    <w:nsid w:val="692207FD"/>
    <w:multiLevelType w:val="hybridMultilevel"/>
    <w:tmpl w:val="D1843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BB0BED"/>
    <w:multiLevelType w:val="hybridMultilevel"/>
    <w:tmpl w:val="43CE8888"/>
    <w:lvl w:ilvl="0" w:tplc="62525CCC">
      <w:start w:val="1"/>
      <w:numFmt w:val="decimal"/>
      <w:lvlText w:val="%1."/>
      <w:lvlJc w:val="left"/>
      <w:pPr>
        <w:ind w:left="299" w:hanging="219"/>
      </w:pPr>
      <w:rPr>
        <w:rFonts w:ascii="Arial" w:eastAsia="Arial" w:hAnsi="Arial" w:cs="Arial" w:hint="default"/>
        <w:w w:val="91"/>
        <w:sz w:val="22"/>
        <w:szCs w:val="22"/>
        <w:lang w:val="en-US" w:eastAsia="en-US" w:bidi="en-US"/>
      </w:rPr>
    </w:lvl>
    <w:lvl w:ilvl="1" w:tplc="5830996E">
      <w:numFmt w:val="bullet"/>
      <w:lvlText w:val="•"/>
      <w:lvlJc w:val="left"/>
      <w:pPr>
        <w:ind w:left="822" w:hanging="219"/>
      </w:pPr>
      <w:rPr>
        <w:rFonts w:hint="default"/>
        <w:lang w:val="en-US" w:eastAsia="en-US" w:bidi="en-US"/>
      </w:rPr>
    </w:lvl>
    <w:lvl w:ilvl="2" w:tplc="7540A0B4">
      <w:numFmt w:val="bullet"/>
      <w:lvlText w:val="•"/>
      <w:lvlJc w:val="left"/>
      <w:pPr>
        <w:ind w:left="1344" w:hanging="219"/>
      </w:pPr>
      <w:rPr>
        <w:rFonts w:hint="default"/>
        <w:lang w:val="en-US" w:eastAsia="en-US" w:bidi="en-US"/>
      </w:rPr>
    </w:lvl>
    <w:lvl w:ilvl="3" w:tplc="968622CA">
      <w:numFmt w:val="bullet"/>
      <w:lvlText w:val="•"/>
      <w:lvlJc w:val="left"/>
      <w:pPr>
        <w:ind w:left="1866" w:hanging="219"/>
      </w:pPr>
      <w:rPr>
        <w:rFonts w:hint="default"/>
        <w:lang w:val="en-US" w:eastAsia="en-US" w:bidi="en-US"/>
      </w:rPr>
    </w:lvl>
    <w:lvl w:ilvl="4" w:tplc="15D27D4E">
      <w:numFmt w:val="bullet"/>
      <w:lvlText w:val="•"/>
      <w:lvlJc w:val="left"/>
      <w:pPr>
        <w:ind w:left="2389" w:hanging="219"/>
      </w:pPr>
      <w:rPr>
        <w:rFonts w:hint="default"/>
        <w:lang w:val="en-US" w:eastAsia="en-US" w:bidi="en-US"/>
      </w:rPr>
    </w:lvl>
    <w:lvl w:ilvl="5" w:tplc="89A04246">
      <w:numFmt w:val="bullet"/>
      <w:lvlText w:val="•"/>
      <w:lvlJc w:val="left"/>
      <w:pPr>
        <w:ind w:left="2911" w:hanging="219"/>
      </w:pPr>
      <w:rPr>
        <w:rFonts w:hint="default"/>
        <w:lang w:val="en-US" w:eastAsia="en-US" w:bidi="en-US"/>
      </w:rPr>
    </w:lvl>
    <w:lvl w:ilvl="6" w:tplc="0704A420">
      <w:numFmt w:val="bullet"/>
      <w:lvlText w:val="•"/>
      <w:lvlJc w:val="left"/>
      <w:pPr>
        <w:ind w:left="3433" w:hanging="219"/>
      </w:pPr>
      <w:rPr>
        <w:rFonts w:hint="default"/>
        <w:lang w:val="en-US" w:eastAsia="en-US" w:bidi="en-US"/>
      </w:rPr>
    </w:lvl>
    <w:lvl w:ilvl="7" w:tplc="C8285BA2">
      <w:numFmt w:val="bullet"/>
      <w:lvlText w:val="•"/>
      <w:lvlJc w:val="left"/>
      <w:pPr>
        <w:ind w:left="3956" w:hanging="219"/>
      </w:pPr>
      <w:rPr>
        <w:rFonts w:hint="default"/>
        <w:lang w:val="en-US" w:eastAsia="en-US" w:bidi="en-US"/>
      </w:rPr>
    </w:lvl>
    <w:lvl w:ilvl="8" w:tplc="AEF0E378">
      <w:numFmt w:val="bullet"/>
      <w:lvlText w:val="•"/>
      <w:lvlJc w:val="left"/>
      <w:pPr>
        <w:ind w:left="4478" w:hanging="219"/>
      </w:pPr>
      <w:rPr>
        <w:rFonts w:hint="default"/>
        <w:lang w:val="en-US" w:eastAsia="en-US" w:bidi="en-US"/>
      </w:rPr>
    </w:lvl>
  </w:abstractNum>
  <w:abstractNum w:abstractNumId="51" w15:restartNumberingAfterBreak="0">
    <w:nsid w:val="6A5769F2"/>
    <w:multiLevelType w:val="hybridMultilevel"/>
    <w:tmpl w:val="D6946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3C2E60"/>
    <w:multiLevelType w:val="hybridMultilevel"/>
    <w:tmpl w:val="D5282054"/>
    <w:lvl w:ilvl="0" w:tplc="04090001">
      <w:start w:val="1"/>
      <w:numFmt w:val="bullet"/>
      <w:lvlText w:val=""/>
      <w:lvlJc w:val="left"/>
      <w:pPr>
        <w:ind w:left="785"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BBA7FBA"/>
    <w:multiLevelType w:val="hybridMultilevel"/>
    <w:tmpl w:val="CFF0C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F25218"/>
    <w:multiLevelType w:val="hybridMultilevel"/>
    <w:tmpl w:val="36DE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7B2E4E"/>
    <w:multiLevelType w:val="hybridMultilevel"/>
    <w:tmpl w:val="4F4A1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7573B7"/>
    <w:multiLevelType w:val="hybridMultilevel"/>
    <w:tmpl w:val="DB90CFD6"/>
    <w:lvl w:ilvl="0" w:tplc="2C04E7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3C2A24"/>
    <w:multiLevelType w:val="hybridMultilevel"/>
    <w:tmpl w:val="43CE8888"/>
    <w:lvl w:ilvl="0" w:tplc="62525CCC">
      <w:start w:val="1"/>
      <w:numFmt w:val="decimal"/>
      <w:lvlText w:val="%1."/>
      <w:lvlJc w:val="left"/>
      <w:pPr>
        <w:ind w:left="299" w:hanging="219"/>
      </w:pPr>
      <w:rPr>
        <w:rFonts w:ascii="Arial" w:eastAsia="Arial" w:hAnsi="Arial" w:cs="Arial" w:hint="default"/>
        <w:w w:val="91"/>
        <w:sz w:val="22"/>
        <w:szCs w:val="22"/>
        <w:lang w:val="en-US" w:eastAsia="en-US" w:bidi="en-US"/>
      </w:rPr>
    </w:lvl>
    <w:lvl w:ilvl="1" w:tplc="5830996E">
      <w:numFmt w:val="bullet"/>
      <w:lvlText w:val="•"/>
      <w:lvlJc w:val="left"/>
      <w:pPr>
        <w:ind w:left="822" w:hanging="219"/>
      </w:pPr>
      <w:rPr>
        <w:rFonts w:hint="default"/>
        <w:lang w:val="en-US" w:eastAsia="en-US" w:bidi="en-US"/>
      </w:rPr>
    </w:lvl>
    <w:lvl w:ilvl="2" w:tplc="7540A0B4">
      <w:numFmt w:val="bullet"/>
      <w:lvlText w:val="•"/>
      <w:lvlJc w:val="left"/>
      <w:pPr>
        <w:ind w:left="1344" w:hanging="219"/>
      </w:pPr>
      <w:rPr>
        <w:rFonts w:hint="default"/>
        <w:lang w:val="en-US" w:eastAsia="en-US" w:bidi="en-US"/>
      </w:rPr>
    </w:lvl>
    <w:lvl w:ilvl="3" w:tplc="968622CA">
      <w:numFmt w:val="bullet"/>
      <w:lvlText w:val="•"/>
      <w:lvlJc w:val="left"/>
      <w:pPr>
        <w:ind w:left="1866" w:hanging="219"/>
      </w:pPr>
      <w:rPr>
        <w:rFonts w:hint="default"/>
        <w:lang w:val="en-US" w:eastAsia="en-US" w:bidi="en-US"/>
      </w:rPr>
    </w:lvl>
    <w:lvl w:ilvl="4" w:tplc="15D27D4E">
      <w:numFmt w:val="bullet"/>
      <w:lvlText w:val="•"/>
      <w:lvlJc w:val="left"/>
      <w:pPr>
        <w:ind w:left="2389" w:hanging="219"/>
      </w:pPr>
      <w:rPr>
        <w:rFonts w:hint="default"/>
        <w:lang w:val="en-US" w:eastAsia="en-US" w:bidi="en-US"/>
      </w:rPr>
    </w:lvl>
    <w:lvl w:ilvl="5" w:tplc="89A04246">
      <w:numFmt w:val="bullet"/>
      <w:lvlText w:val="•"/>
      <w:lvlJc w:val="left"/>
      <w:pPr>
        <w:ind w:left="2911" w:hanging="219"/>
      </w:pPr>
      <w:rPr>
        <w:rFonts w:hint="default"/>
        <w:lang w:val="en-US" w:eastAsia="en-US" w:bidi="en-US"/>
      </w:rPr>
    </w:lvl>
    <w:lvl w:ilvl="6" w:tplc="0704A420">
      <w:numFmt w:val="bullet"/>
      <w:lvlText w:val="•"/>
      <w:lvlJc w:val="left"/>
      <w:pPr>
        <w:ind w:left="3433" w:hanging="219"/>
      </w:pPr>
      <w:rPr>
        <w:rFonts w:hint="default"/>
        <w:lang w:val="en-US" w:eastAsia="en-US" w:bidi="en-US"/>
      </w:rPr>
    </w:lvl>
    <w:lvl w:ilvl="7" w:tplc="C8285BA2">
      <w:numFmt w:val="bullet"/>
      <w:lvlText w:val="•"/>
      <w:lvlJc w:val="left"/>
      <w:pPr>
        <w:ind w:left="3956" w:hanging="219"/>
      </w:pPr>
      <w:rPr>
        <w:rFonts w:hint="default"/>
        <w:lang w:val="en-US" w:eastAsia="en-US" w:bidi="en-US"/>
      </w:rPr>
    </w:lvl>
    <w:lvl w:ilvl="8" w:tplc="AEF0E378">
      <w:numFmt w:val="bullet"/>
      <w:lvlText w:val="•"/>
      <w:lvlJc w:val="left"/>
      <w:pPr>
        <w:ind w:left="4478" w:hanging="219"/>
      </w:pPr>
      <w:rPr>
        <w:rFonts w:hint="default"/>
        <w:lang w:val="en-US" w:eastAsia="en-US" w:bidi="en-US"/>
      </w:rPr>
    </w:lvl>
  </w:abstractNum>
  <w:abstractNum w:abstractNumId="58" w15:restartNumberingAfterBreak="0">
    <w:nsid w:val="78325813"/>
    <w:multiLevelType w:val="hybridMultilevel"/>
    <w:tmpl w:val="19D8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A07767"/>
    <w:multiLevelType w:val="hybridMultilevel"/>
    <w:tmpl w:val="FB2A3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D834B9"/>
    <w:multiLevelType w:val="hybridMultilevel"/>
    <w:tmpl w:val="DA26828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1" w15:restartNumberingAfterBreak="0">
    <w:nsid w:val="7A402C66"/>
    <w:multiLevelType w:val="hybridMultilevel"/>
    <w:tmpl w:val="035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96336C"/>
    <w:multiLevelType w:val="hybridMultilevel"/>
    <w:tmpl w:val="13B8F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7ECB76CC"/>
    <w:multiLevelType w:val="hybridMultilevel"/>
    <w:tmpl w:val="8076ADC6"/>
    <w:lvl w:ilvl="0" w:tplc="4E7075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FA52A1B"/>
    <w:multiLevelType w:val="hybridMultilevel"/>
    <w:tmpl w:val="2A2A162E"/>
    <w:lvl w:ilvl="0" w:tplc="04090011">
      <w:start w:val="1"/>
      <w:numFmt w:val="decimal"/>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65" w15:restartNumberingAfterBreak="0">
    <w:nsid w:val="7FD3048C"/>
    <w:multiLevelType w:val="multilevel"/>
    <w:tmpl w:val="262A8C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6"/>
  </w:num>
  <w:num w:numId="3">
    <w:abstractNumId w:val="36"/>
  </w:num>
  <w:num w:numId="4">
    <w:abstractNumId w:val="20"/>
  </w:num>
  <w:num w:numId="5">
    <w:abstractNumId w:val="30"/>
  </w:num>
  <w:num w:numId="6">
    <w:abstractNumId w:val="65"/>
  </w:num>
  <w:num w:numId="7">
    <w:abstractNumId w:val="60"/>
  </w:num>
  <w:num w:numId="8">
    <w:abstractNumId w:val="48"/>
    <w:lvlOverride w:ilvl="0">
      <w:startOverride w:val="1"/>
      <w:lvl w:ilvl="0">
        <w:start w:val="1"/>
        <w:numFmt w:val="decimal"/>
        <w:lvlText w:val=""/>
        <w:lvlJc w:val="left"/>
      </w:lvl>
    </w:lvlOverride>
    <w:lvlOverride w:ilvl="1">
      <w:startOverride w:val="1"/>
      <w:lvl w:ilvl="1">
        <w:start w:val="1"/>
        <w:numFmt w:val="decimal"/>
        <w:lvlText w:val="%1.%2."/>
        <w:lvlJc w:val="left"/>
        <w:pPr>
          <w:tabs>
            <w:tab w:val="num" w:pos="1080"/>
          </w:tabs>
          <w:ind w:left="792" w:hanging="432"/>
        </w:pPr>
        <w:rPr>
          <w:b w:val="0"/>
          <w:i/>
          <w:color w:val="000000" w:themeColor="text1"/>
        </w:rPr>
      </w:lvl>
    </w:lvlOverride>
    <w:lvlOverride w:ilvl="2">
      <w:startOverride w:val="1"/>
      <w:lvl w:ilvl="2">
        <w:start w:val="1"/>
        <w:numFmt w:val="decimal"/>
        <w:lvlText w:val="%1.%2.%3."/>
        <w:lvlJc w:val="left"/>
        <w:pPr>
          <w:tabs>
            <w:tab w:val="num" w:pos="1440"/>
          </w:tabs>
          <w:ind w:left="1224" w:hanging="504"/>
        </w:pPr>
        <w:rPr>
          <w:b w:val="0"/>
          <w:color w:val="365F91" w:themeColor="accent1" w:themeShade="BF"/>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2"/>
  </w:num>
  <w:num w:numId="13">
    <w:abstractNumId w:val="32"/>
  </w:num>
  <w:num w:numId="14">
    <w:abstractNumId w:val="22"/>
  </w:num>
  <w:num w:numId="15">
    <w:abstractNumId w:val="9"/>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11"/>
  </w:num>
  <w:num w:numId="20">
    <w:abstractNumId w:val="34"/>
  </w:num>
  <w:num w:numId="21">
    <w:abstractNumId w:val="25"/>
  </w:num>
  <w:num w:numId="22">
    <w:abstractNumId w:val="14"/>
  </w:num>
  <w:num w:numId="23">
    <w:abstractNumId w:val="42"/>
  </w:num>
  <w:num w:numId="24">
    <w:abstractNumId w:val="16"/>
  </w:num>
  <w:num w:numId="25">
    <w:abstractNumId w:val="4"/>
  </w:num>
  <w:num w:numId="26">
    <w:abstractNumId w:val="64"/>
  </w:num>
  <w:num w:numId="27">
    <w:abstractNumId w:val="41"/>
  </w:num>
  <w:num w:numId="28">
    <w:abstractNumId w:val="49"/>
  </w:num>
  <w:num w:numId="29">
    <w:abstractNumId w:val="61"/>
  </w:num>
  <w:num w:numId="30">
    <w:abstractNumId w:val="27"/>
  </w:num>
  <w:num w:numId="31">
    <w:abstractNumId w:val="2"/>
  </w:num>
  <w:num w:numId="32">
    <w:abstractNumId w:val="59"/>
  </w:num>
  <w:num w:numId="33">
    <w:abstractNumId w:val="53"/>
  </w:num>
  <w:num w:numId="34">
    <w:abstractNumId w:val="58"/>
  </w:num>
  <w:num w:numId="35">
    <w:abstractNumId w:val="45"/>
  </w:num>
  <w:num w:numId="36">
    <w:abstractNumId w:val="55"/>
  </w:num>
  <w:num w:numId="37">
    <w:abstractNumId w:val="33"/>
  </w:num>
  <w:num w:numId="38">
    <w:abstractNumId w:val="5"/>
  </w:num>
  <w:num w:numId="39">
    <w:abstractNumId w:val="44"/>
  </w:num>
  <w:num w:numId="40">
    <w:abstractNumId w:val="23"/>
  </w:num>
  <w:num w:numId="41">
    <w:abstractNumId w:val="37"/>
  </w:num>
  <w:num w:numId="42">
    <w:abstractNumId w:val="50"/>
  </w:num>
  <w:num w:numId="43">
    <w:abstractNumId w:val="24"/>
  </w:num>
  <w:num w:numId="44">
    <w:abstractNumId w:val="47"/>
  </w:num>
  <w:num w:numId="45">
    <w:abstractNumId w:val="63"/>
  </w:num>
  <w:num w:numId="46">
    <w:abstractNumId w:val="12"/>
  </w:num>
  <w:num w:numId="47">
    <w:abstractNumId w:val="19"/>
  </w:num>
  <w:num w:numId="48">
    <w:abstractNumId w:val="57"/>
  </w:num>
  <w:num w:numId="49">
    <w:abstractNumId w:val="48"/>
    <w:lvlOverride w:ilvl="0">
      <w:lvl w:ilvl="0">
        <w:numFmt w:val="decimal"/>
        <w:lvlText w:val=""/>
        <w:lvlJc w:val="left"/>
      </w:lvl>
    </w:lvlOverride>
    <w:lvlOverride w:ilvl="1">
      <w:lvl w:ilvl="1">
        <w:start w:val="1"/>
        <w:numFmt w:val="decimal"/>
        <w:lvlText w:val="%1.%2."/>
        <w:lvlJc w:val="left"/>
        <w:pPr>
          <w:tabs>
            <w:tab w:val="num" w:pos="1080"/>
          </w:tabs>
          <w:ind w:left="792" w:hanging="432"/>
        </w:pPr>
        <w:rPr>
          <w:b w:val="0"/>
          <w:i/>
          <w:color w:val="0000FF"/>
        </w:rPr>
      </w:lvl>
    </w:lvlOverride>
    <w:lvlOverride w:ilvl="2">
      <w:lvl w:ilvl="2">
        <w:start w:val="1"/>
        <w:numFmt w:val="decimal"/>
        <w:lvlText w:val="%1.%2.%3."/>
        <w:lvlJc w:val="left"/>
        <w:pPr>
          <w:tabs>
            <w:tab w:val="num" w:pos="1440"/>
          </w:tabs>
          <w:ind w:left="1224" w:hanging="504"/>
        </w:pPr>
        <w:rPr>
          <w:b w:val="0"/>
          <w:color w:val="365F91" w:themeColor="accent1" w:themeShade="BF"/>
        </w:rPr>
      </w:lvl>
    </w:lvlOverride>
  </w:num>
  <w:num w:numId="50">
    <w:abstractNumId w:val="43"/>
  </w:num>
  <w:num w:numId="51">
    <w:abstractNumId w:val="31"/>
  </w:num>
  <w:num w:numId="52">
    <w:abstractNumId w:val="0"/>
  </w:num>
  <w:num w:numId="53">
    <w:abstractNumId w:val="48"/>
    <w:lvlOverride w:ilvl="0">
      <w:lvl w:ilvl="0">
        <w:numFmt w:val="decimal"/>
        <w:lvlText w:val=""/>
        <w:lvlJc w:val="left"/>
      </w:lvl>
    </w:lvlOverride>
    <w:lvlOverride w:ilvl="1">
      <w:lvl w:ilvl="1">
        <w:start w:val="1"/>
        <w:numFmt w:val="decimal"/>
        <w:lvlText w:val="%1.%2."/>
        <w:lvlJc w:val="left"/>
        <w:pPr>
          <w:tabs>
            <w:tab w:val="num" w:pos="6120"/>
          </w:tabs>
          <w:ind w:left="5832" w:hanging="432"/>
        </w:pPr>
        <w:rPr>
          <w:b w:val="0"/>
          <w:i/>
          <w:color w:val="0000FF"/>
        </w:rPr>
      </w:lvl>
    </w:lvlOverride>
    <w:lvlOverride w:ilvl="2">
      <w:lvl w:ilvl="2">
        <w:start w:val="1"/>
        <w:numFmt w:val="decimal"/>
        <w:lvlText w:val="%1.%2.%3."/>
        <w:lvlJc w:val="left"/>
        <w:pPr>
          <w:tabs>
            <w:tab w:val="num" w:pos="6480"/>
          </w:tabs>
          <w:ind w:left="6264" w:hanging="504"/>
        </w:pPr>
        <w:rPr>
          <w:b w:val="0"/>
          <w:color w:val="365F91" w:themeColor="accent1" w:themeShade="BF"/>
        </w:rPr>
      </w:lvl>
    </w:lvlOverride>
  </w:num>
  <w:num w:numId="54">
    <w:abstractNumId w:val="54"/>
  </w:num>
  <w:num w:numId="55">
    <w:abstractNumId w:val="56"/>
  </w:num>
  <w:num w:numId="56">
    <w:abstractNumId w:val="7"/>
  </w:num>
  <w:num w:numId="57">
    <w:abstractNumId w:val="40"/>
  </w:num>
  <w:num w:numId="58">
    <w:abstractNumId w:val="8"/>
  </w:num>
  <w:num w:numId="59">
    <w:abstractNumId w:val="15"/>
  </w:num>
  <w:num w:numId="60">
    <w:abstractNumId w:val="51"/>
  </w:num>
  <w:num w:numId="61">
    <w:abstractNumId w:val="17"/>
  </w:num>
  <w:num w:numId="62">
    <w:abstractNumId w:val="29"/>
  </w:num>
  <w:num w:numId="63">
    <w:abstractNumId w:val="48"/>
    <w:lvlOverride w:ilvl="1">
      <w:lvl w:ilvl="1">
        <w:start w:val="1"/>
        <w:numFmt w:val="decimal"/>
        <w:lvlText w:val="%1.%2."/>
        <w:lvlJc w:val="left"/>
        <w:pPr>
          <w:tabs>
            <w:tab w:val="num" w:pos="1145"/>
          </w:tabs>
          <w:ind w:left="857" w:hanging="432"/>
        </w:pPr>
        <w:rPr>
          <w:rFonts w:asciiTheme="minorHAnsi" w:hAnsiTheme="minorHAnsi" w:hint="default"/>
          <w:b/>
          <w:i w:val="0"/>
          <w:color w:val="auto"/>
          <w:sz w:val="28"/>
          <w:szCs w:val="28"/>
        </w:rPr>
      </w:lvl>
    </w:lvlOverride>
    <w:lvlOverride w:ilvl="2">
      <w:lvl w:ilvl="2">
        <w:start w:val="1"/>
        <w:numFmt w:val="decimal"/>
        <w:lvlText w:val="%1.%2.%3."/>
        <w:lvlJc w:val="left"/>
        <w:pPr>
          <w:tabs>
            <w:tab w:val="num" w:pos="1440"/>
          </w:tabs>
          <w:ind w:left="1224" w:hanging="504"/>
        </w:pPr>
        <w:rPr>
          <w:b w:val="0"/>
          <w:color w:val="365F91" w:themeColor="accent1" w:themeShade="BF"/>
        </w:rPr>
      </w:lvl>
    </w:lvlOverride>
  </w:num>
  <w:num w:numId="64">
    <w:abstractNumId w:val="46"/>
  </w:num>
  <w:num w:numId="65">
    <w:abstractNumId w:val="13"/>
  </w:num>
  <w:num w:numId="66">
    <w:abstractNumId w:val="18"/>
  </w:num>
  <w:num w:numId="67">
    <w:abstractNumId w:val="6"/>
  </w:num>
  <w:num w:numId="68">
    <w:abstractNumId w:val="38"/>
  </w:num>
  <w:num w:numId="69">
    <w:abstractNumId w:val="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8B2"/>
    <w:rsid w:val="000111AF"/>
    <w:rsid w:val="00031116"/>
    <w:rsid w:val="00032EDD"/>
    <w:rsid w:val="000405A2"/>
    <w:rsid w:val="00061CB9"/>
    <w:rsid w:val="00072424"/>
    <w:rsid w:val="00083FB9"/>
    <w:rsid w:val="00090535"/>
    <w:rsid w:val="000A742B"/>
    <w:rsid w:val="000B170C"/>
    <w:rsid w:val="000D49AE"/>
    <w:rsid w:val="001068BA"/>
    <w:rsid w:val="00114161"/>
    <w:rsid w:val="00154D21"/>
    <w:rsid w:val="001567A7"/>
    <w:rsid w:val="00171744"/>
    <w:rsid w:val="00187DF4"/>
    <w:rsid w:val="001A65CE"/>
    <w:rsid w:val="001B073A"/>
    <w:rsid w:val="001B1630"/>
    <w:rsid w:val="001B4901"/>
    <w:rsid w:val="001B4D25"/>
    <w:rsid w:val="001B4F37"/>
    <w:rsid w:val="001B5B75"/>
    <w:rsid w:val="001B68DA"/>
    <w:rsid w:val="001D7D8D"/>
    <w:rsid w:val="0022164C"/>
    <w:rsid w:val="00241D86"/>
    <w:rsid w:val="0024332C"/>
    <w:rsid w:val="002658BE"/>
    <w:rsid w:val="002B42A0"/>
    <w:rsid w:val="002D25D6"/>
    <w:rsid w:val="002D351C"/>
    <w:rsid w:val="00307E91"/>
    <w:rsid w:val="00325E41"/>
    <w:rsid w:val="00346530"/>
    <w:rsid w:val="00351063"/>
    <w:rsid w:val="003620F6"/>
    <w:rsid w:val="00374119"/>
    <w:rsid w:val="00375619"/>
    <w:rsid w:val="00381AE1"/>
    <w:rsid w:val="00384DF7"/>
    <w:rsid w:val="00386FA4"/>
    <w:rsid w:val="00387DC4"/>
    <w:rsid w:val="00390FD7"/>
    <w:rsid w:val="00391C86"/>
    <w:rsid w:val="003A518C"/>
    <w:rsid w:val="003D1917"/>
    <w:rsid w:val="003D1CCE"/>
    <w:rsid w:val="003F6811"/>
    <w:rsid w:val="003F71B9"/>
    <w:rsid w:val="00405E06"/>
    <w:rsid w:val="00430503"/>
    <w:rsid w:val="00456489"/>
    <w:rsid w:val="004709AC"/>
    <w:rsid w:val="00492831"/>
    <w:rsid w:val="004968D5"/>
    <w:rsid w:val="004C1766"/>
    <w:rsid w:val="004C1EE8"/>
    <w:rsid w:val="004C6C7C"/>
    <w:rsid w:val="005010E7"/>
    <w:rsid w:val="00512663"/>
    <w:rsid w:val="00514132"/>
    <w:rsid w:val="00517DFE"/>
    <w:rsid w:val="005215ED"/>
    <w:rsid w:val="005236B7"/>
    <w:rsid w:val="00540925"/>
    <w:rsid w:val="00543A6C"/>
    <w:rsid w:val="00564E3C"/>
    <w:rsid w:val="00577A5B"/>
    <w:rsid w:val="005955D9"/>
    <w:rsid w:val="005A7547"/>
    <w:rsid w:val="005C1F16"/>
    <w:rsid w:val="005C3E28"/>
    <w:rsid w:val="005E1434"/>
    <w:rsid w:val="005E7CA6"/>
    <w:rsid w:val="005F2E8C"/>
    <w:rsid w:val="005F3F56"/>
    <w:rsid w:val="00605B4E"/>
    <w:rsid w:val="00613825"/>
    <w:rsid w:val="00630903"/>
    <w:rsid w:val="0063737E"/>
    <w:rsid w:val="006444A2"/>
    <w:rsid w:val="00666617"/>
    <w:rsid w:val="0067336B"/>
    <w:rsid w:val="006736CC"/>
    <w:rsid w:val="0068164E"/>
    <w:rsid w:val="0068595F"/>
    <w:rsid w:val="006872FC"/>
    <w:rsid w:val="00693210"/>
    <w:rsid w:val="006A4425"/>
    <w:rsid w:val="006B254B"/>
    <w:rsid w:val="006D0C0D"/>
    <w:rsid w:val="006E6FD9"/>
    <w:rsid w:val="006E6FFB"/>
    <w:rsid w:val="006F2C72"/>
    <w:rsid w:val="00700A75"/>
    <w:rsid w:val="00717CBC"/>
    <w:rsid w:val="00737300"/>
    <w:rsid w:val="00737820"/>
    <w:rsid w:val="0074340D"/>
    <w:rsid w:val="0075152A"/>
    <w:rsid w:val="00756590"/>
    <w:rsid w:val="0076492D"/>
    <w:rsid w:val="00764D65"/>
    <w:rsid w:val="007654CE"/>
    <w:rsid w:val="00765DFF"/>
    <w:rsid w:val="00765EAE"/>
    <w:rsid w:val="00773123"/>
    <w:rsid w:val="007A2633"/>
    <w:rsid w:val="007B6C86"/>
    <w:rsid w:val="007C56A8"/>
    <w:rsid w:val="007C7A85"/>
    <w:rsid w:val="007E1D31"/>
    <w:rsid w:val="007E4882"/>
    <w:rsid w:val="007F2176"/>
    <w:rsid w:val="00842002"/>
    <w:rsid w:val="00842201"/>
    <w:rsid w:val="00855199"/>
    <w:rsid w:val="00864BE7"/>
    <w:rsid w:val="008668B7"/>
    <w:rsid w:val="00873239"/>
    <w:rsid w:val="008750A7"/>
    <w:rsid w:val="00877092"/>
    <w:rsid w:val="00890E3E"/>
    <w:rsid w:val="008941DD"/>
    <w:rsid w:val="00897EE0"/>
    <w:rsid w:val="008A29D7"/>
    <w:rsid w:val="008A375E"/>
    <w:rsid w:val="008A7F34"/>
    <w:rsid w:val="008C3FE2"/>
    <w:rsid w:val="008D5CA8"/>
    <w:rsid w:val="008F2F05"/>
    <w:rsid w:val="009015F1"/>
    <w:rsid w:val="00926D8A"/>
    <w:rsid w:val="009276CA"/>
    <w:rsid w:val="00950D51"/>
    <w:rsid w:val="00985E0D"/>
    <w:rsid w:val="009878B2"/>
    <w:rsid w:val="009A15CF"/>
    <w:rsid w:val="009A1636"/>
    <w:rsid w:val="009A4808"/>
    <w:rsid w:val="009B003F"/>
    <w:rsid w:val="009E17AF"/>
    <w:rsid w:val="009E7466"/>
    <w:rsid w:val="009F2832"/>
    <w:rsid w:val="00A030A6"/>
    <w:rsid w:val="00A16B73"/>
    <w:rsid w:val="00A26F38"/>
    <w:rsid w:val="00A435E4"/>
    <w:rsid w:val="00A44CB4"/>
    <w:rsid w:val="00A506B2"/>
    <w:rsid w:val="00A51CA9"/>
    <w:rsid w:val="00A6399E"/>
    <w:rsid w:val="00A644FE"/>
    <w:rsid w:val="00A726B8"/>
    <w:rsid w:val="00A74367"/>
    <w:rsid w:val="00A80E1D"/>
    <w:rsid w:val="00A87F87"/>
    <w:rsid w:val="00AC042E"/>
    <w:rsid w:val="00AC5EE0"/>
    <w:rsid w:val="00AC79CE"/>
    <w:rsid w:val="00AD0B34"/>
    <w:rsid w:val="00AD50A3"/>
    <w:rsid w:val="00B12288"/>
    <w:rsid w:val="00B241D6"/>
    <w:rsid w:val="00B26113"/>
    <w:rsid w:val="00B33BC3"/>
    <w:rsid w:val="00B41448"/>
    <w:rsid w:val="00B548D7"/>
    <w:rsid w:val="00B75D2E"/>
    <w:rsid w:val="00B902B8"/>
    <w:rsid w:val="00B97C7A"/>
    <w:rsid w:val="00BA4E79"/>
    <w:rsid w:val="00BC10F2"/>
    <w:rsid w:val="00BC5AF3"/>
    <w:rsid w:val="00BE05F3"/>
    <w:rsid w:val="00BE3F18"/>
    <w:rsid w:val="00BE5AF2"/>
    <w:rsid w:val="00BF6C18"/>
    <w:rsid w:val="00C1773F"/>
    <w:rsid w:val="00C23F24"/>
    <w:rsid w:val="00C24BD8"/>
    <w:rsid w:val="00C31D89"/>
    <w:rsid w:val="00C33909"/>
    <w:rsid w:val="00C373B3"/>
    <w:rsid w:val="00C53FB0"/>
    <w:rsid w:val="00C54C2A"/>
    <w:rsid w:val="00C56720"/>
    <w:rsid w:val="00C571D7"/>
    <w:rsid w:val="00C649BC"/>
    <w:rsid w:val="00C706E3"/>
    <w:rsid w:val="00C90A04"/>
    <w:rsid w:val="00C90C33"/>
    <w:rsid w:val="00C948B1"/>
    <w:rsid w:val="00C96C7A"/>
    <w:rsid w:val="00CC2195"/>
    <w:rsid w:val="00CC70EF"/>
    <w:rsid w:val="00CD0EEA"/>
    <w:rsid w:val="00CF5C9D"/>
    <w:rsid w:val="00D1107D"/>
    <w:rsid w:val="00D11D47"/>
    <w:rsid w:val="00D131DD"/>
    <w:rsid w:val="00D15D62"/>
    <w:rsid w:val="00D323C9"/>
    <w:rsid w:val="00D5233A"/>
    <w:rsid w:val="00D72A1D"/>
    <w:rsid w:val="00DA2BAC"/>
    <w:rsid w:val="00DB4077"/>
    <w:rsid w:val="00DB6F88"/>
    <w:rsid w:val="00DC2D03"/>
    <w:rsid w:val="00DE0AB6"/>
    <w:rsid w:val="00DF0345"/>
    <w:rsid w:val="00E054D5"/>
    <w:rsid w:val="00E06A71"/>
    <w:rsid w:val="00E13725"/>
    <w:rsid w:val="00E17A79"/>
    <w:rsid w:val="00E231BC"/>
    <w:rsid w:val="00E340CF"/>
    <w:rsid w:val="00E421D0"/>
    <w:rsid w:val="00E447E2"/>
    <w:rsid w:val="00E749F9"/>
    <w:rsid w:val="00E970AE"/>
    <w:rsid w:val="00EA6B15"/>
    <w:rsid w:val="00ED0F77"/>
    <w:rsid w:val="00ED5815"/>
    <w:rsid w:val="00EE0F14"/>
    <w:rsid w:val="00EE4D5B"/>
    <w:rsid w:val="00F109BF"/>
    <w:rsid w:val="00F20B80"/>
    <w:rsid w:val="00F4200F"/>
    <w:rsid w:val="00F57016"/>
    <w:rsid w:val="00F65D88"/>
    <w:rsid w:val="00F709F8"/>
    <w:rsid w:val="00F85B87"/>
    <w:rsid w:val="00F9624D"/>
    <w:rsid w:val="00FA01AD"/>
    <w:rsid w:val="00FA1BBE"/>
    <w:rsid w:val="00FB5332"/>
    <w:rsid w:val="00FC4932"/>
    <w:rsid w:val="00FD01B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94D92DF"/>
  <w15:docId w15:val="{50B0F816-A68E-4DCA-8BBF-A0288A5E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02D"/>
    <w:pPr>
      <w:tabs>
        <w:tab w:val="left" w:pos="360"/>
      </w:tabs>
    </w:pPr>
    <w:rPr>
      <w:rFonts w:ascii="Times New Roman" w:eastAsia="Times New Roman" w:hAnsi="Times New Roman" w:cs="Times New Roman"/>
      <w:sz w:val="24"/>
      <w:szCs w:val="20"/>
      <w:lang w:val="en-GB"/>
    </w:rPr>
  </w:style>
  <w:style w:type="paragraph" w:styleId="Heading1">
    <w:name w:val="heading 1"/>
    <w:basedOn w:val="Normal"/>
    <w:next w:val="Normal"/>
    <w:link w:val="Heading1Char"/>
    <w:qFormat/>
    <w:rsid w:val="00E94B64"/>
    <w:pPr>
      <w:keepNext/>
      <w:spacing w:before="240" w:after="60"/>
      <w:outlineLvl w:val="0"/>
    </w:pPr>
    <w:rPr>
      <w:rFonts w:ascii="Arial" w:hAnsi="Arial" w:cs="Arial"/>
      <w:b/>
      <w:bCs/>
      <w:sz w:val="32"/>
      <w:szCs w:val="32"/>
      <w:lang w:val="en-AU" w:eastAsia="en-AU"/>
    </w:rPr>
  </w:style>
  <w:style w:type="paragraph" w:styleId="Heading2">
    <w:name w:val="heading 2"/>
    <w:basedOn w:val="Normal"/>
    <w:next w:val="Normal"/>
    <w:link w:val="Heading2Char"/>
    <w:uiPriority w:val="9"/>
    <w:unhideWhenUsed/>
    <w:qFormat/>
    <w:rsid w:val="00E06A7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B33BC3"/>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5">
    <w:name w:val="heading 5"/>
    <w:basedOn w:val="Normal"/>
    <w:next w:val="Normal"/>
    <w:link w:val="Heading5Char"/>
    <w:uiPriority w:val="9"/>
    <w:unhideWhenUsed/>
    <w:qFormat/>
    <w:rsid w:val="00B33BC3"/>
    <w:pPr>
      <w:keepNext/>
      <w:keepLines/>
      <w:tabs>
        <w:tab w:val="clear" w:pos="360"/>
      </w:tabs>
      <w:spacing w:before="200" w:line="276" w:lineRule="auto"/>
      <w:outlineLvl w:val="4"/>
    </w:pPr>
    <w:rPr>
      <w:rFonts w:ascii="Cambria" w:hAnsi="Cambria" w:cs="Mangal"/>
      <w:color w:val="243F6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C6402D"/>
    <w:rPr>
      <w:lang w:val="en-US"/>
    </w:rPr>
  </w:style>
  <w:style w:type="character" w:customStyle="1" w:styleId="FooterChar">
    <w:name w:val="Footer Char"/>
    <w:basedOn w:val="DefaultParagraphFont"/>
    <w:link w:val="Footer"/>
    <w:qFormat/>
    <w:rsid w:val="00C6402D"/>
    <w:rPr>
      <w:lang w:val="en-US"/>
    </w:rPr>
  </w:style>
  <w:style w:type="character" w:customStyle="1" w:styleId="BalloonTextChar">
    <w:name w:val="Balloon Text Char"/>
    <w:basedOn w:val="DefaultParagraphFont"/>
    <w:link w:val="BalloonText"/>
    <w:uiPriority w:val="99"/>
    <w:semiHidden/>
    <w:qFormat/>
    <w:rsid w:val="00C6402D"/>
    <w:rPr>
      <w:rFonts w:ascii="Tahoma" w:hAnsi="Tahoma" w:cs="Tahoma"/>
      <w:sz w:val="16"/>
      <w:szCs w:val="16"/>
      <w:lang w:val="en-US"/>
    </w:rPr>
  </w:style>
  <w:style w:type="character" w:customStyle="1" w:styleId="Heading1Char">
    <w:name w:val="Heading 1 Char"/>
    <w:basedOn w:val="DefaultParagraphFont"/>
    <w:link w:val="Heading1"/>
    <w:qFormat/>
    <w:rsid w:val="00E94B64"/>
    <w:rPr>
      <w:rFonts w:ascii="Arial" w:eastAsia="Times New Roman" w:hAnsi="Arial" w:cs="Arial"/>
      <w:b/>
      <w:bCs/>
      <w:sz w:val="32"/>
      <w:szCs w:val="32"/>
      <w:lang w:val="en-AU" w:eastAsia="en-AU"/>
    </w:rPr>
  </w:style>
  <w:style w:type="character" w:customStyle="1" w:styleId="InternetLink">
    <w:name w:val="Internet Link"/>
    <w:rsid w:val="00E94B64"/>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qFormat/>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nhideWhenUsed/>
    <w:rsid w:val="00C6402D"/>
    <w:pPr>
      <w:tabs>
        <w:tab w:val="center" w:pos="4513"/>
        <w:tab w:val="right" w:pos="9026"/>
      </w:tabs>
    </w:pPr>
  </w:style>
  <w:style w:type="paragraph" w:styleId="Footer">
    <w:name w:val="footer"/>
    <w:basedOn w:val="Normal"/>
    <w:link w:val="FooterChar"/>
    <w:unhideWhenUsed/>
    <w:rsid w:val="00C6402D"/>
    <w:pPr>
      <w:tabs>
        <w:tab w:val="center" w:pos="4513"/>
        <w:tab w:val="right" w:pos="9026"/>
      </w:tabs>
    </w:pPr>
  </w:style>
  <w:style w:type="paragraph" w:styleId="BalloonText">
    <w:name w:val="Balloon Text"/>
    <w:basedOn w:val="Normal"/>
    <w:link w:val="BalloonTextChar"/>
    <w:uiPriority w:val="99"/>
    <w:semiHidden/>
    <w:unhideWhenUsed/>
    <w:qFormat/>
    <w:rsid w:val="00C6402D"/>
    <w:rPr>
      <w:rFonts w:ascii="Tahoma" w:hAnsi="Tahoma" w:cs="Tahoma"/>
      <w:sz w:val="16"/>
      <w:szCs w:val="16"/>
    </w:rPr>
  </w:style>
  <w:style w:type="paragraph" w:styleId="TOC1">
    <w:name w:val="toc 1"/>
    <w:basedOn w:val="Normal"/>
    <w:next w:val="Normal"/>
    <w:autoRedefine/>
    <w:semiHidden/>
    <w:rsid w:val="00E94B64"/>
    <w:rPr>
      <w:szCs w:val="24"/>
      <w:lang w:val="en-AU" w:eastAsia="en-AU"/>
    </w:rPr>
  </w:style>
  <w:style w:type="paragraph" w:styleId="ListParagraph">
    <w:name w:val="List Paragraph"/>
    <w:basedOn w:val="Normal"/>
    <w:uiPriority w:val="34"/>
    <w:qFormat/>
    <w:rsid w:val="00793C5A"/>
    <w:pPr>
      <w:ind w:left="720"/>
      <w:contextualSpacing/>
    </w:pPr>
  </w:style>
  <w:style w:type="numbering" w:styleId="111111">
    <w:name w:val="Outline List 2"/>
    <w:qFormat/>
    <w:rsid w:val="00E94B64"/>
    <w:pPr>
      <w:numPr>
        <w:numId w:val="11"/>
      </w:numPr>
    </w:pPr>
  </w:style>
  <w:style w:type="table" w:styleId="TableGrid">
    <w:name w:val="Table Grid"/>
    <w:basedOn w:val="TableNormal"/>
    <w:uiPriority w:val="59"/>
    <w:rsid w:val="00C64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C6402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C6402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rsid w:val="00B12288"/>
    <w:rPr>
      <w:color w:val="0000FF"/>
      <w:u w:val="single"/>
    </w:rPr>
  </w:style>
  <w:style w:type="paragraph" w:customStyle="1" w:styleId="Default">
    <w:name w:val="Default"/>
    <w:qFormat/>
    <w:rsid w:val="00C56720"/>
    <w:pPr>
      <w:autoSpaceDE w:val="0"/>
      <w:autoSpaceDN w:val="0"/>
      <w:adjustRightInd w:val="0"/>
    </w:pPr>
    <w:rPr>
      <w:rFonts w:ascii="Calibri" w:hAnsi="Calibri" w:cs="Calibri"/>
      <w:color w:val="000000"/>
      <w:sz w:val="24"/>
      <w:szCs w:val="24"/>
      <w:lang w:val="en-US"/>
    </w:rPr>
  </w:style>
  <w:style w:type="table" w:styleId="MediumShading2-Accent5">
    <w:name w:val="Medium Shading 2 Accent 5"/>
    <w:basedOn w:val="TableNormal"/>
    <w:uiPriority w:val="64"/>
    <w:rsid w:val="00A644FE"/>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A644FE"/>
    <w:rPr>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5">
    <w:name w:val="Light Grid Accent 5"/>
    <w:basedOn w:val="TableNormal"/>
    <w:uiPriority w:val="62"/>
    <w:rsid w:val="00A644FE"/>
    <w:rPr>
      <w:sz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A644FE"/>
    <w:rPr>
      <w:color w:val="31849B" w:themeColor="accent5" w:themeShade="BF"/>
      <w:sz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odyTextChar">
    <w:name w:val="Body Text Char"/>
    <w:basedOn w:val="DefaultParagraphFont"/>
    <w:link w:val="BodyText"/>
    <w:qFormat/>
    <w:rsid w:val="00A644FE"/>
    <w:rPr>
      <w:rFonts w:ascii="Times New Roman" w:eastAsia="Times New Roman" w:hAnsi="Times New Roman" w:cs="Times New Roman"/>
      <w:sz w:val="24"/>
      <w:szCs w:val="20"/>
      <w:lang w:val="en-GB"/>
    </w:rPr>
  </w:style>
  <w:style w:type="table" w:styleId="LightList-Accent1">
    <w:name w:val="Light List Accent 1"/>
    <w:basedOn w:val="TableNormal"/>
    <w:uiPriority w:val="61"/>
    <w:rsid w:val="000A742B"/>
    <w:rPr>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next w:val="TableGrid"/>
    <w:uiPriority w:val="59"/>
    <w:rsid w:val="000A742B"/>
    <w:rPr>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06A71"/>
    <w:rPr>
      <w:rFonts w:asciiTheme="majorHAnsi" w:eastAsiaTheme="majorEastAsia" w:hAnsiTheme="majorHAnsi" w:cstheme="majorBidi"/>
      <w:color w:val="365F91" w:themeColor="accent1" w:themeShade="BF"/>
      <w:sz w:val="26"/>
      <w:szCs w:val="26"/>
      <w:lang w:val="en-GB"/>
    </w:rPr>
  </w:style>
  <w:style w:type="paragraph" w:customStyle="1" w:styleId="TableParagraph">
    <w:name w:val="Table Paragraph"/>
    <w:basedOn w:val="Normal"/>
    <w:uiPriority w:val="1"/>
    <w:qFormat/>
    <w:rsid w:val="00E06A71"/>
    <w:pPr>
      <w:widowControl w:val="0"/>
      <w:tabs>
        <w:tab w:val="clear" w:pos="360"/>
      </w:tabs>
      <w:autoSpaceDE w:val="0"/>
      <w:autoSpaceDN w:val="0"/>
      <w:ind w:left="111"/>
    </w:pPr>
    <w:rPr>
      <w:rFonts w:ascii="Arial" w:eastAsia="Arial" w:hAnsi="Arial" w:cs="Arial"/>
      <w:sz w:val="22"/>
      <w:szCs w:val="22"/>
      <w:lang w:val="en-US" w:bidi="en-US"/>
    </w:rPr>
  </w:style>
  <w:style w:type="character" w:customStyle="1" w:styleId="Heading3Char">
    <w:name w:val="Heading 3 Char"/>
    <w:basedOn w:val="DefaultParagraphFont"/>
    <w:link w:val="Heading3"/>
    <w:rsid w:val="00B33BC3"/>
    <w:rPr>
      <w:rFonts w:asciiTheme="majorHAnsi" w:eastAsiaTheme="majorEastAsia" w:hAnsiTheme="majorHAnsi" w:cstheme="majorBidi"/>
      <w:color w:val="243F60" w:themeColor="accent1" w:themeShade="7F"/>
      <w:sz w:val="24"/>
      <w:szCs w:val="24"/>
      <w:lang w:val="en-GB"/>
    </w:rPr>
  </w:style>
  <w:style w:type="character" w:customStyle="1" w:styleId="Heading5Char">
    <w:name w:val="Heading 5 Char"/>
    <w:basedOn w:val="DefaultParagraphFont"/>
    <w:link w:val="Heading5"/>
    <w:uiPriority w:val="9"/>
    <w:rsid w:val="00B33BC3"/>
    <w:rPr>
      <w:rFonts w:ascii="Cambria" w:eastAsia="Times New Roman" w:hAnsi="Cambria" w:cs="Mangal"/>
      <w:color w:val="243F60"/>
      <w:sz w:val="22"/>
      <w:lang w:val="en-US"/>
    </w:rPr>
  </w:style>
  <w:style w:type="character" w:customStyle="1" w:styleId="ListLabel13">
    <w:name w:val="ListLabel 13"/>
    <w:qFormat/>
    <w:rsid w:val="00B33BC3"/>
    <w:rPr>
      <w:i w:val="0"/>
      <w:iCs/>
      <w:color w:val="00000A"/>
    </w:rPr>
  </w:style>
  <w:style w:type="character" w:customStyle="1" w:styleId="ListLabel14">
    <w:name w:val="ListLabel 14"/>
    <w:qFormat/>
    <w:rsid w:val="00B33BC3"/>
    <w:rPr>
      <w:i w:val="0"/>
      <w:color w:val="00000A"/>
    </w:rPr>
  </w:style>
  <w:style w:type="character" w:customStyle="1" w:styleId="ListLabel15">
    <w:name w:val="ListLabel 15"/>
    <w:qFormat/>
    <w:rsid w:val="00B33BC3"/>
    <w:rPr>
      <w:i w:val="0"/>
      <w:color w:val="00000A"/>
    </w:rPr>
  </w:style>
  <w:style w:type="character" w:customStyle="1" w:styleId="ListLabel16">
    <w:name w:val="ListLabel 16"/>
    <w:qFormat/>
    <w:rsid w:val="00B33BC3"/>
    <w:rPr>
      <w:i w:val="0"/>
      <w:color w:val="00000A"/>
    </w:rPr>
  </w:style>
  <w:style w:type="character" w:customStyle="1" w:styleId="ListLabel17">
    <w:name w:val="ListLabel 17"/>
    <w:qFormat/>
    <w:rsid w:val="00B33BC3"/>
    <w:rPr>
      <w:i w:val="0"/>
      <w:color w:val="00000A"/>
    </w:rPr>
  </w:style>
  <w:style w:type="character" w:customStyle="1" w:styleId="ListLabel18">
    <w:name w:val="ListLabel 18"/>
    <w:qFormat/>
    <w:rsid w:val="00B33BC3"/>
    <w:rPr>
      <w:i w:val="0"/>
      <w:color w:val="00000A"/>
    </w:rPr>
  </w:style>
  <w:style w:type="character" w:customStyle="1" w:styleId="ListLabel19">
    <w:name w:val="ListLabel 19"/>
    <w:qFormat/>
    <w:rsid w:val="00B33BC3"/>
    <w:rPr>
      <w:i w:val="0"/>
      <w:color w:val="00000A"/>
    </w:rPr>
  </w:style>
  <w:style w:type="character" w:customStyle="1" w:styleId="ListLabel20">
    <w:name w:val="ListLabel 20"/>
    <w:qFormat/>
    <w:rsid w:val="00B33BC3"/>
    <w:rPr>
      <w:i w:val="0"/>
      <w:color w:val="00000A"/>
    </w:rPr>
  </w:style>
  <w:style w:type="character" w:customStyle="1" w:styleId="ListLabel21">
    <w:name w:val="ListLabel 21"/>
    <w:qFormat/>
    <w:rsid w:val="00B33BC3"/>
    <w:rPr>
      <w:i w:val="0"/>
      <w:color w:val="00000A"/>
    </w:rPr>
  </w:style>
  <w:style w:type="character" w:customStyle="1" w:styleId="ListLabel22">
    <w:name w:val="ListLabel 22"/>
    <w:qFormat/>
    <w:rsid w:val="00B33BC3"/>
    <w:rPr>
      <w:i w:val="0"/>
      <w:color w:val="00000A"/>
    </w:rPr>
  </w:style>
  <w:style w:type="character" w:customStyle="1" w:styleId="ListLabel23">
    <w:name w:val="ListLabel 23"/>
    <w:qFormat/>
    <w:rsid w:val="00B33BC3"/>
    <w:rPr>
      <w:rFonts w:ascii="Calibri" w:hAnsi="Calibri" w:cs="Symbol"/>
      <w:b/>
    </w:rPr>
  </w:style>
  <w:style w:type="character" w:customStyle="1" w:styleId="ListLabel24">
    <w:name w:val="ListLabel 24"/>
    <w:qFormat/>
    <w:rsid w:val="00B33BC3"/>
    <w:rPr>
      <w:rFonts w:cs="Courier New"/>
    </w:rPr>
  </w:style>
  <w:style w:type="character" w:customStyle="1" w:styleId="ListLabel25">
    <w:name w:val="ListLabel 25"/>
    <w:qFormat/>
    <w:rsid w:val="00B33BC3"/>
    <w:rPr>
      <w:rFonts w:cs="Wingdings"/>
    </w:rPr>
  </w:style>
  <w:style w:type="character" w:customStyle="1" w:styleId="ListLabel26">
    <w:name w:val="ListLabel 26"/>
    <w:qFormat/>
    <w:rsid w:val="00B33BC3"/>
    <w:rPr>
      <w:rFonts w:cs="Symbol"/>
    </w:rPr>
  </w:style>
  <w:style w:type="character" w:customStyle="1" w:styleId="ListLabel27">
    <w:name w:val="ListLabel 27"/>
    <w:qFormat/>
    <w:rsid w:val="00B33BC3"/>
    <w:rPr>
      <w:rFonts w:cs="Courier New"/>
    </w:rPr>
  </w:style>
  <w:style w:type="character" w:customStyle="1" w:styleId="ListLabel28">
    <w:name w:val="ListLabel 28"/>
    <w:qFormat/>
    <w:rsid w:val="00B33BC3"/>
    <w:rPr>
      <w:rFonts w:cs="Wingdings"/>
    </w:rPr>
  </w:style>
  <w:style w:type="character" w:customStyle="1" w:styleId="ListLabel29">
    <w:name w:val="ListLabel 29"/>
    <w:qFormat/>
    <w:rsid w:val="00B33BC3"/>
    <w:rPr>
      <w:rFonts w:cs="Symbol"/>
    </w:rPr>
  </w:style>
  <w:style w:type="character" w:customStyle="1" w:styleId="ListLabel30">
    <w:name w:val="ListLabel 30"/>
    <w:qFormat/>
    <w:rsid w:val="00B33BC3"/>
    <w:rPr>
      <w:rFonts w:cs="Courier New"/>
    </w:rPr>
  </w:style>
  <w:style w:type="character" w:customStyle="1" w:styleId="ListLabel31">
    <w:name w:val="ListLabel 31"/>
    <w:qFormat/>
    <w:rsid w:val="00B33BC3"/>
    <w:rPr>
      <w:rFonts w:cs="Wingdings"/>
    </w:rPr>
  </w:style>
  <w:style w:type="character" w:customStyle="1" w:styleId="ListLabel32">
    <w:name w:val="ListLabel 32"/>
    <w:qFormat/>
    <w:rsid w:val="00B33BC3"/>
    <w:rPr>
      <w:i w:val="0"/>
      <w:color w:val="00000A"/>
    </w:rPr>
  </w:style>
  <w:style w:type="character" w:customStyle="1" w:styleId="ListLabel33">
    <w:name w:val="ListLabel 33"/>
    <w:qFormat/>
    <w:rsid w:val="00B33BC3"/>
    <w:rPr>
      <w:rFonts w:ascii="Calibri" w:hAnsi="Calibri"/>
      <w:i w:val="0"/>
      <w:color w:val="00000A"/>
    </w:rPr>
  </w:style>
  <w:style w:type="character" w:customStyle="1" w:styleId="ListLabel34">
    <w:name w:val="ListLabel 34"/>
    <w:qFormat/>
    <w:rsid w:val="00B33BC3"/>
    <w:rPr>
      <w:i w:val="0"/>
      <w:color w:val="00000A"/>
    </w:rPr>
  </w:style>
  <w:style w:type="character" w:customStyle="1" w:styleId="ListLabel35">
    <w:name w:val="ListLabel 35"/>
    <w:qFormat/>
    <w:rsid w:val="00B33BC3"/>
    <w:rPr>
      <w:i w:val="0"/>
      <w:color w:val="00000A"/>
    </w:rPr>
  </w:style>
  <w:style w:type="character" w:customStyle="1" w:styleId="ListLabel36">
    <w:name w:val="ListLabel 36"/>
    <w:qFormat/>
    <w:rsid w:val="00B33BC3"/>
    <w:rPr>
      <w:i w:val="0"/>
      <w:color w:val="00000A"/>
    </w:rPr>
  </w:style>
  <w:style w:type="character" w:customStyle="1" w:styleId="ListLabel37">
    <w:name w:val="ListLabel 37"/>
    <w:qFormat/>
    <w:rsid w:val="00B33BC3"/>
    <w:rPr>
      <w:i w:val="0"/>
      <w:color w:val="00000A"/>
    </w:rPr>
  </w:style>
  <w:style w:type="character" w:customStyle="1" w:styleId="ListLabel38">
    <w:name w:val="ListLabel 38"/>
    <w:qFormat/>
    <w:rsid w:val="00B33BC3"/>
    <w:rPr>
      <w:i w:val="0"/>
      <w:color w:val="00000A"/>
    </w:rPr>
  </w:style>
  <w:style w:type="character" w:customStyle="1" w:styleId="ListLabel39">
    <w:name w:val="ListLabel 39"/>
    <w:qFormat/>
    <w:rsid w:val="00B33BC3"/>
    <w:rPr>
      <w:i w:val="0"/>
      <w:color w:val="00000A"/>
    </w:rPr>
  </w:style>
  <w:style w:type="character" w:customStyle="1" w:styleId="ListLabel40">
    <w:name w:val="ListLabel 40"/>
    <w:qFormat/>
    <w:rsid w:val="00B33BC3"/>
    <w:rPr>
      <w:i w:val="0"/>
      <w:color w:val="00000A"/>
    </w:rPr>
  </w:style>
  <w:style w:type="character" w:customStyle="1" w:styleId="NumberingSymbols">
    <w:name w:val="Numbering Symbols"/>
    <w:qFormat/>
    <w:rsid w:val="00B33BC3"/>
  </w:style>
  <w:style w:type="table" w:styleId="GridTable4">
    <w:name w:val="Grid Table 4"/>
    <w:basedOn w:val="TableNormal"/>
    <w:uiPriority w:val="49"/>
    <w:rsid w:val="00B33BC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B33BC3"/>
    <w:rPr>
      <w:color w:val="808080"/>
      <w:shd w:val="clear" w:color="auto" w:fill="E6E6E6"/>
    </w:rPr>
  </w:style>
  <w:style w:type="paragraph" w:customStyle="1" w:styleId="TableContents">
    <w:name w:val="Table Contents"/>
    <w:basedOn w:val="Normal"/>
    <w:qFormat/>
    <w:rsid w:val="00B33BC3"/>
    <w:pPr>
      <w:suppressLineNumbers/>
    </w:pPr>
  </w:style>
  <w:style w:type="paragraph" w:customStyle="1" w:styleId="TableHeading">
    <w:name w:val="Table Heading"/>
    <w:basedOn w:val="TableContents"/>
    <w:qFormat/>
    <w:rsid w:val="00B33BC3"/>
    <w:pPr>
      <w:jc w:val="center"/>
    </w:pPr>
    <w:rPr>
      <w:b/>
      <w:bCs/>
    </w:rPr>
  </w:style>
  <w:style w:type="character" w:styleId="Strong">
    <w:name w:val="Strong"/>
    <w:basedOn w:val="DefaultParagraphFont"/>
    <w:uiPriority w:val="22"/>
    <w:qFormat/>
    <w:rsid w:val="00B33BC3"/>
    <w:rPr>
      <w:b/>
      <w:bCs/>
    </w:rPr>
  </w:style>
  <w:style w:type="paragraph" w:styleId="NormalWeb">
    <w:name w:val="Normal (Web)"/>
    <w:basedOn w:val="Normal"/>
    <w:unhideWhenUsed/>
    <w:rsid w:val="00B33BC3"/>
    <w:pPr>
      <w:tabs>
        <w:tab w:val="clear" w:pos="360"/>
      </w:tabs>
      <w:spacing w:before="100" w:beforeAutospacing="1" w:after="100" w:afterAutospacing="1"/>
    </w:pPr>
    <w:rPr>
      <w:szCs w:val="24"/>
      <w:lang w:val="en-IN" w:eastAsia="en-IN"/>
    </w:rPr>
  </w:style>
  <w:style w:type="table" w:customStyle="1" w:styleId="LightGrid-Accent11">
    <w:name w:val="Light Grid - Accent 11"/>
    <w:basedOn w:val="TableNormal"/>
    <w:uiPriority w:val="62"/>
    <w:rsid w:val="00B33BC3"/>
    <w:rPr>
      <w:rFonts w:ascii="Calibri" w:eastAsia="Calibri" w:hAnsi="Calibri" w:cs="Mangal"/>
      <w:szCs w:val="20"/>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Mangal"/>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Mangal"/>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Spacing">
    <w:name w:val="No Spacing"/>
    <w:uiPriority w:val="1"/>
    <w:qFormat/>
    <w:rsid w:val="00B33BC3"/>
    <w:pPr>
      <w:tabs>
        <w:tab w:val="left" w:pos="360"/>
      </w:tabs>
    </w:pPr>
    <w:rPr>
      <w:rFonts w:ascii="Times New Roman" w:eastAsia="Times New Roman" w:hAnsi="Times New Roman" w:cs="Times New Roman"/>
      <w:sz w:val="24"/>
      <w:szCs w:val="20"/>
      <w:lang w:val="en-GB"/>
    </w:rPr>
  </w:style>
  <w:style w:type="table" w:customStyle="1" w:styleId="LightList-Accent11">
    <w:name w:val="Light List - Accent 11"/>
    <w:basedOn w:val="TableNormal"/>
    <w:uiPriority w:val="61"/>
    <w:rsid w:val="00B33BC3"/>
    <w:rPr>
      <w:rFonts w:ascii="Calibri" w:eastAsia="Calibri" w:hAnsi="Calibri" w:cs="Mangal"/>
      <w:szCs w:val="20"/>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basedOn w:val="DefaultParagraphFont"/>
    <w:rsid w:val="00B33BC3"/>
  </w:style>
  <w:style w:type="paragraph" w:styleId="Title">
    <w:name w:val="Title"/>
    <w:basedOn w:val="Normal"/>
    <w:link w:val="TitleChar"/>
    <w:qFormat/>
    <w:rsid w:val="00B33BC3"/>
    <w:pPr>
      <w:tabs>
        <w:tab w:val="clear" w:pos="360"/>
      </w:tabs>
      <w:jc w:val="center"/>
    </w:pPr>
    <w:rPr>
      <w:b/>
      <w:bCs/>
      <w:sz w:val="52"/>
      <w:szCs w:val="24"/>
      <w:lang w:val="en-US"/>
    </w:rPr>
  </w:style>
  <w:style w:type="character" w:customStyle="1" w:styleId="TitleChar">
    <w:name w:val="Title Char"/>
    <w:basedOn w:val="DefaultParagraphFont"/>
    <w:link w:val="Title"/>
    <w:rsid w:val="00B33BC3"/>
    <w:rPr>
      <w:rFonts w:ascii="Times New Roman" w:eastAsia="Times New Roman" w:hAnsi="Times New Roman" w:cs="Times New Roman"/>
      <w:b/>
      <w:bCs/>
      <w:sz w:val="52"/>
      <w:szCs w:val="24"/>
      <w:lang w:val="en-US"/>
    </w:rPr>
  </w:style>
  <w:style w:type="paragraph" w:styleId="Subtitle">
    <w:name w:val="Subtitle"/>
    <w:basedOn w:val="Normal"/>
    <w:link w:val="SubtitleChar"/>
    <w:qFormat/>
    <w:rsid w:val="00B33BC3"/>
    <w:pPr>
      <w:tabs>
        <w:tab w:val="clear" w:pos="360"/>
      </w:tabs>
      <w:jc w:val="center"/>
    </w:pPr>
    <w:rPr>
      <w:i/>
      <w:iCs/>
      <w:sz w:val="44"/>
      <w:szCs w:val="24"/>
      <w:lang w:val="en-US"/>
    </w:rPr>
  </w:style>
  <w:style w:type="character" w:customStyle="1" w:styleId="SubtitleChar">
    <w:name w:val="Subtitle Char"/>
    <w:basedOn w:val="DefaultParagraphFont"/>
    <w:link w:val="Subtitle"/>
    <w:rsid w:val="00B33BC3"/>
    <w:rPr>
      <w:rFonts w:ascii="Times New Roman" w:eastAsia="Times New Roman" w:hAnsi="Times New Roman" w:cs="Times New Roman"/>
      <w:i/>
      <w:iCs/>
      <w:sz w:val="44"/>
      <w:szCs w:val="24"/>
      <w:lang w:val="en-US"/>
    </w:rPr>
  </w:style>
  <w:style w:type="paragraph" w:styleId="TOC2">
    <w:name w:val="toc 2"/>
    <w:basedOn w:val="Normal"/>
    <w:next w:val="Normal"/>
    <w:autoRedefine/>
    <w:uiPriority w:val="39"/>
    <w:unhideWhenUsed/>
    <w:rsid w:val="00B33BC3"/>
    <w:pPr>
      <w:tabs>
        <w:tab w:val="clear" w:pos="360"/>
      </w:tabs>
      <w:spacing w:after="100" w:line="276" w:lineRule="auto"/>
      <w:ind w:left="220"/>
    </w:pPr>
    <w:rPr>
      <w:rFonts w:ascii="Calibri" w:eastAsia="Calibri" w:hAnsi="Calibri" w:cs="Mangal"/>
      <w:sz w:val="22"/>
      <w:szCs w:val="22"/>
      <w:lang w:val="en-US"/>
    </w:rPr>
  </w:style>
  <w:style w:type="paragraph" w:styleId="DocumentMap">
    <w:name w:val="Document Map"/>
    <w:basedOn w:val="Normal"/>
    <w:link w:val="DocumentMapChar"/>
    <w:uiPriority w:val="99"/>
    <w:semiHidden/>
    <w:unhideWhenUsed/>
    <w:rsid w:val="00B33BC3"/>
    <w:rPr>
      <w:rFonts w:ascii="Tahoma" w:hAnsi="Tahoma" w:cs="Tahoma"/>
      <w:sz w:val="16"/>
      <w:szCs w:val="16"/>
    </w:rPr>
  </w:style>
  <w:style w:type="character" w:customStyle="1" w:styleId="DocumentMapChar">
    <w:name w:val="Document Map Char"/>
    <w:basedOn w:val="DefaultParagraphFont"/>
    <w:link w:val="DocumentMap"/>
    <w:uiPriority w:val="99"/>
    <w:semiHidden/>
    <w:rsid w:val="00B33BC3"/>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33289">
      <w:bodyDiv w:val="1"/>
      <w:marLeft w:val="0"/>
      <w:marRight w:val="0"/>
      <w:marTop w:val="0"/>
      <w:marBottom w:val="0"/>
      <w:divBdr>
        <w:top w:val="none" w:sz="0" w:space="0" w:color="auto"/>
        <w:left w:val="none" w:sz="0" w:space="0" w:color="auto"/>
        <w:bottom w:val="none" w:sz="0" w:space="0" w:color="auto"/>
        <w:right w:val="none" w:sz="0" w:space="0" w:color="auto"/>
      </w:divBdr>
    </w:div>
    <w:div w:id="445737776">
      <w:bodyDiv w:val="1"/>
      <w:marLeft w:val="0"/>
      <w:marRight w:val="0"/>
      <w:marTop w:val="0"/>
      <w:marBottom w:val="0"/>
      <w:divBdr>
        <w:top w:val="none" w:sz="0" w:space="0" w:color="auto"/>
        <w:left w:val="none" w:sz="0" w:space="0" w:color="auto"/>
        <w:bottom w:val="none" w:sz="0" w:space="0" w:color="auto"/>
        <w:right w:val="none" w:sz="0" w:space="0" w:color="auto"/>
      </w:divBdr>
    </w:div>
    <w:div w:id="2001885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urchasing" TargetMode="External"/><Relationship Id="rId18" Type="http://schemas.openxmlformats.org/officeDocument/2006/relationships/hyperlink" Target="https://en.wikipedia.org/wiki/Seller" TargetMode="External"/><Relationship Id="rId26" Type="http://schemas.openxmlformats.org/officeDocument/2006/relationships/hyperlink" Target="https://en.wikipedia.org/wiki/Retail" TargetMode="External"/><Relationship Id="rId39" Type="http://schemas.openxmlformats.org/officeDocument/2006/relationships/hyperlink" Target="https://en.wikipedia.org/wiki/Forecasting" TargetMode="External"/><Relationship Id="rId21" Type="http://schemas.openxmlformats.org/officeDocument/2006/relationships/hyperlink" Target="https://en.wikipedia.org/wiki/Financial_transaction" TargetMode="External"/><Relationship Id="rId34" Type="http://schemas.openxmlformats.org/officeDocument/2006/relationships/hyperlink" Target="https://en.wikipedia.org/wiki/Newspaper" TargetMode="External"/><Relationship Id="rId42" Type="http://schemas.openxmlformats.org/officeDocument/2006/relationships/header" Target="header1.xm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duct_(business)" TargetMode="External"/><Relationship Id="rId20" Type="http://schemas.openxmlformats.org/officeDocument/2006/relationships/hyperlink" Target="https://en.wikipedia.org/wiki/Distribution_(business)" TargetMode="External"/><Relationship Id="rId29" Type="http://schemas.openxmlformats.org/officeDocument/2006/relationships/hyperlink" Target="https://en.wikipedia.org/wiki/Confectionery" TargetMode="External"/><Relationship Id="rId41" Type="http://schemas.openxmlformats.org/officeDocument/2006/relationships/hyperlink" Target="https://en.wikipedia.org/wiki/Connotation" TargetMode="External"/><Relationship Id="rId54" Type="http://schemas.openxmlformats.org/officeDocument/2006/relationships/image" Target="media/image11.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tionary.org/wiki/client" TargetMode="External"/><Relationship Id="rId24" Type="http://schemas.openxmlformats.org/officeDocument/2006/relationships/hyperlink" Target="https://en.wikipedia.org/wiki/Consideration" TargetMode="External"/><Relationship Id="rId32" Type="http://schemas.openxmlformats.org/officeDocument/2006/relationships/hyperlink" Target="https://en.wikipedia.org/wiki/Over-the-counter_drug" TargetMode="External"/><Relationship Id="rId37" Type="http://schemas.openxmlformats.org/officeDocument/2006/relationships/hyperlink" Target="https://en.wikipedia.org/wiki/Beer" TargetMode="External"/><Relationship Id="rId40" Type="http://schemas.openxmlformats.org/officeDocument/2006/relationships/hyperlink" Target="https://en.wikipedia.org/wiki/Event_(probability_theory)" TargetMode="External"/><Relationship Id="rId45" Type="http://schemas.openxmlformats.org/officeDocument/2006/relationships/image" Target="media/image2.png"/><Relationship Id="rId53" Type="http://schemas.openxmlformats.org/officeDocument/2006/relationships/image" Target="media/image10.jpe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Service_(economics)" TargetMode="External"/><Relationship Id="rId23" Type="http://schemas.openxmlformats.org/officeDocument/2006/relationships/hyperlink" Target="https://en.wikipedia.org/wiki/Money" TargetMode="External"/><Relationship Id="rId28" Type="http://schemas.openxmlformats.org/officeDocument/2006/relationships/hyperlink" Target="https://en.wikipedia.org/wiki/Snack_foods" TargetMode="External"/><Relationship Id="rId36" Type="http://schemas.openxmlformats.org/officeDocument/2006/relationships/hyperlink" Target="https://en.wikipedia.org/wiki/Alcoholic_drinks" TargetMode="External"/><Relationship Id="rId49" Type="http://schemas.openxmlformats.org/officeDocument/2006/relationships/image" Target="media/image6.jpeg"/><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hyperlink" Target="https://en.wikipedia.org/wiki/Economics" TargetMode="External"/><Relationship Id="rId19" Type="http://schemas.openxmlformats.org/officeDocument/2006/relationships/hyperlink" Target="https://en.wikipedia.org/wiki/Vendor" TargetMode="External"/><Relationship Id="rId31" Type="http://schemas.openxmlformats.org/officeDocument/2006/relationships/hyperlink" Target="https://en.wikipedia.org/wiki/Tobacco" TargetMode="External"/><Relationship Id="rId44" Type="http://schemas.openxmlformats.org/officeDocument/2006/relationships/image" Target="media/image1.png"/><Relationship Id="rId52" Type="http://schemas.openxmlformats.org/officeDocument/2006/relationships/image" Target="media/image9.jpe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en.wikipedia.org/wiki/Commerce" TargetMode="External"/><Relationship Id="rId14" Type="http://schemas.openxmlformats.org/officeDocument/2006/relationships/hyperlink" Target="https://en.wikipedia.org/wiki/Good_(economics)" TargetMode="External"/><Relationship Id="rId22" Type="http://schemas.openxmlformats.org/officeDocument/2006/relationships/hyperlink" Target="https://en.wikipedia.org/wiki/Exchange_(economics)" TargetMode="External"/><Relationship Id="rId27" Type="http://schemas.openxmlformats.org/officeDocument/2006/relationships/hyperlink" Target="https://en.wikipedia.org/wiki/Groceries" TargetMode="External"/><Relationship Id="rId30" Type="http://schemas.openxmlformats.org/officeDocument/2006/relationships/hyperlink" Target="https://en.wikipedia.org/wiki/Soft_drinks" TargetMode="External"/><Relationship Id="rId35" Type="http://schemas.openxmlformats.org/officeDocument/2006/relationships/hyperlink" Target="https://en.wikipedia.org/wiki/Magazine" TargetMode="External"/><Relationship Id="rId43" Type="http://schemas.openxmlformats.org/officeDocument/2006/relationships/footer" Target="footer1.xml"/><Relationship Id="rId48" Type="http://schemas.openxmlformats.org/officeDocument/2006/relationships/image" Target="media/image5.png"/><Relationship Id="rId56" Type="http://schemas.openxmlformats.org/officeDocument/2006/relationships/header" Target="header3.xml"/><Relationship Id="rId8" Type="http://schemas.openxmlformats.org/officeDocument/2006/relationships/hyperlink" Target="https://en.wikipedia.org/wiki/Sales"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Buyer" TargetMode="External"/><Relationship Id="rId17" Type="http://schemas.openxmlformats.org/officeDocument/2006/relationships/hyperlink" Target="https://en.wikipedia.org/wiki/Intellectual_property" TargetMode="External"/><Relationship Id="rId25" Type="http://schemas.openxmlformats.org/officeDocument/2006/relationships/hyperlink" Target="https://en.wikipedia.org/wiki/Supply_chain" TargetMode="External"/><Relationship Id="rId33" Type="http://schemas.openxmlformats.org/officeDocument/2006/relationships/hyperlink" Target="https://en.wikipedia.org/wiki/Toiletries" TargetMode="External"/><Relationship Id="rId38" Type="http://schemas.openxmlformats.org/officeDocument/2006/relationships/hyperlink" Target="https://en.wikipedia.org/wiki/Wine" TargetMode="External"/><Relationship Id="rId46" Type="http://schemas.openxmlformats.org/officeDocument/2006/relationships/image" Target="media/image3.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B7DFD-FC45-4D22-90F9-89C190C90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143</Pages>
  <Words>32785</Words>
  <Characters>186876</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PANKAJ UMBARKAR</cp:lastModifiedBy>
  <cp:revision>239</cp:revision>
  <cp:lastPrinted>2018-02-15T12:10:00Z</cp:lastPrinted>
  <dcterms:created xsi:type="dcterms:W3CDTF">2017-08-07T07:27:00Z</dcterms:created>
  <dcterms:modified xsi:type="dcterms:W3CDTF">2019-04-28T05:55:00Z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