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9AF" w:rsidRPr="003B4CB8" w:rsidRDefault="007B19AF" w:rsidP="003B4CB8"/>
    <w:p w:rsidR="00701B52" w:rsidRPr="003B4CB8" w:rsidRDefault="00701B52" w:rsidP="003B4CB8">
      <w:pPr>
        <w:pStyle w:val="ListParagraph"/>
        <w:numPr>
          <w:ilvl w:val="0"/>
          <w:numId w:val="4"/>
        </w:numPr>
      </w:pPr>
      <w:r w:rsidRPr="003B4CB8">
        <w:t>Face Description with Local Binary Patterns: Application to Face Recognition</w:t>
      </w:r>
      <w:r w:rsidR="00CD39CC" w:rsidRPr="003B4CB8">
        <w:t>.</w:t>
      </w:r>
    </w:p>
    <w:p w:rsidR="00701B52" w:rsidRPr="003B4CB8" w:rsidRDefault="00701B52" w:rsidP="003B4CB8">
      <w:pPr>
        <w:pStyle w:val="ListParagraph"/>
        <w:numPr>
          <w:ilvl w:val="0"/>
          <w:numId w:val="4"/>
        </w:numPr>
      </w:pPr>
      <w:r w:rsidRPr="003B4CB8">
        <w:t>Multi-Language Online Handwriting Recognition</w:t>
      </w:r>
      <w:r w:rsidR="00CD39CC" w:rsidRPr="003B4CB8">
        <w:t>.</w:t>
      </w:r>
    </w:p>
    <w:p w:rsidR="00701B52" w:rsidRPr="003B4CB8" w:rsidRDefault="00701B52" w:rsidP="003B4CB8">
      <w:pPr>
        <w:pStyle w:val="ListParagraph"/>
        <w:numPr>
          <w:ilvl w:val="0"/>
          <w:numId w:val="4"/>
        </w:numPr>
      </w:pPr>
      <w:r w:rsidRPr="003B4CB8">
        <w:t>Real Time Lexicon Free Scene Text Localization and Recognition</w:t>
      </w:r>
      <w:r w:rsidR="00CD39CC" w:rsidRPr="003B4CB8">
        <w:t>.</w:t>
      </w:r>
    </w:p>
    <w:p w:rsidR="00701B52" w:rsidRPr="003B4CB8" w:rsidRDefault="00701B52" w:rsidP="003B4CB8">
      <w:pPr>
        <w:pStyle w:val="ListParagraph"/>
        <w:numPr>
          <w:ilvl w:val="0"/>
          <w:numId w:val="4"/>
        </w:numPr>
      </w:pPr>
      <w:r w:rsidRPr="003B4CB8">
        <w:t>Adherent Raindrop Modelling</w:t>
      </w:r>
      <w:r w:rsidR="00CD39CC" w:rsidRPr="003B4CB8">
        <w:t>.</w:t>
      </w:r>
      <w:r w:rsidRPr="003B4CB8">
        <w:t xml:space="preserve"> </w:t>
      </w:r>
    </w:p>
    <w:p w:rsidR="00701B52" w:rsidRPr="003B4CB8" w:rsidRDefault="00CD39CC" w:rsidP="003B4CB8">
      <w:pPr>
        <w:pStyle w:val="ListParagraph"/>
        <w:numPr>
          <w:ilvl w:val="0"/>
          <w:numId w:val="4"/>
        </w:numPr>
      </w:pPr>
      <w:r w:rsidRPr="003B4CB8">
        <w:t>Local Feature Selection for data classification.</w:t>
      </w:r>
    </w:p>
    <w:p w:rsidR="00CD39CC" w:rsidRPr="003B4CB8" w:rsidRDefault="00CD39CC" w:rsidP="003B4CB8">
      <w:pPr>
        <w:pStyle w:val="ListParagraph"/>
        <w:numPr>
          <w:ilvl w:val="0"/>
          <w:numId w:val="4"/>
        </w:numPr>
      </w:pPr>
      <w:r w:rsidRPr="003B4CB8">
        <w:t>Learning to Predict Sequences of Human Visual Fixations</w:t>
      </w:r>
    </w:p>
    <w:p w:rsidR="003B4CB8" w:rsidRPr="003B4CB8" w:rsidRDefault="003B4CB8" w:rsidP="003B4CB8">
      <w:pPr>
        <w:pStyle w:val="ListParagraph"/>
        <w:numPr>
          <w:ilvl w:val="0"/>
          <w:numId w:val="4"/>
        </w:numPr>
      </w:pPr>
      <w:r w:rsidRPr="003B4CB8">
        <w:t>Extracting knowledge about cognitive style</w:t>
      </w:r>
    </w:p>
    <w:p w:rsidR="003B4CB8" w:rsidRPr="003B4CB8" w:rsidRDefault="003B4CB8" w:rsidP="003B4CB8">
      <w:pPr>
        <w:pStyle w:val="ListParagraph"/>
        <w:numPr>
          <w:ilvl w:val="0"/>
          <w:numId w:val="4"/>
        </w:numPr>
      </w:pPr>
      <w:r w:rsidRPr="003B4CB8">
        <w:t>Research of standard handwritten English letters recognition system based on the PSO-BP neural network</w:t>
      </w:r>
    </w:p>
    <w:p w:rsidR="003B4CB8" w:rsidRDefault="003B4CB8" w:rsidP="003B4CB8">
      <w:pPr>
        <w:pStyle w:val="ListParagraph"/>
        <w:numPr>
          <w:ilvl w:val="0"/>
          <w:numId w:val="4"/>
        </w:numPr>
      </w:pPr>
      <w:r w:rsidRPr="003B4CB8">
        <w:t>Overlapped Handwriting Input on Mobile Phones</w:t>
      </w:r>
    </w:p>
    <w:p w:rsidR="00CD39CC" w:rsidRDefault="003B4CB8" w:rsidP="003B4CB8">
      <w:pPr>
        <w:pStyle w:val="ListParagraph"/>
        <w:numPr>
          <w:ilvl w:val="0"/>
          <w:numId w:val="4"/>
        </w:numPr>
      </w:pPr>
      <w:r>
        <w:t>Using triangulation to identify word senses.</w:t>
      </w:r>
    </w:p>
    <w:p w:rsidR="003B4CB8" w:rsidRDefault="006B35B2" w:rsidP="003B4CB8">
      <w:pPr>
        <w:pStyle w:val="ListParagraph"/>
        <w:numPr>
          <w:ilvl w:val="0"/>
          <w:numId w:val="4"/>
        </w:numPr>
      </w:pPr>
      <w:r>
        <w:t>Rank based learning approach Automated Essay Scoring.</w:t>
      </w:r>
    </w:p>
    <w:p w:rsidR="006B35B2" w:rsidRDefault="006B35B2" w:rsidP="003B4CB8">
      <w:pPr>
        <w:pStyle w:val="ListParagraph"/>
        <w:numPr>
          <w:ilvl w:val="0"/>
          <w:numId w:val="4"/>
        </w:numPr>
      </w:pPr>
      <w:r>
        <w:t>Named Entity Recognition from unstructured handwritten document images.</w:t>
      </w:r>
    </w:p>
    <w:p w:rsidR="006B35B2" w:rsidRPr="006B35B2" w:rsidRDefault="006B35B2" w:rsidP="006B35B2">
      <w:pPr>
        <w:pStyle w:val="ListParagraph"/>
        <w:numPr>
          <w:ilvl w:val="0"/>
          <w:numId w:val="4"/>
        </w:numPr>
      </w:pPr>
      <w:r w:rsidRPr="006B35B2">
        <w:t>Evaluating the conventional and class-modular architectures feedforward neural network for handwritten word recognition</w:t>
      </w:r>
    </w:p>
    <w:p w:rsidR="006B35B2" w:rsidRDefault="00A96D17" w:rsidP="003B4CB8">
      <w:pPr>
        <w:pStyle w:val="ListParagraph"/>
        <w:numPr>
          <w:ilvl w:val="0"/>
          <w:numId w:val="4"/>
        </w:numPr>
      </w:pPr>
      <w:r>
        <w:t>Querying Data Base using Universal natural language interface based on machine learning.</w:t>
      </w:r>
    </w:p>
    <w:p w:rsidR="00A96D17" w:rsidRDefault="00A96D17" w:rsidP="003B4CB8">
      <w:pPr>
        <w:pStyle w:val="ListParagraph"/>
        <w:numPr>
          <w:ilvl w:val="0"/>
          <w:numId w:val="4"/>
        </w:numPr>
      </w:pPr>
      <w:r>
        <w:t>Ensemble Classifiers for Detecting User Intentions behind Web Queries.</w:t>
      </w:r>
    </w:p>
    <w:p w:rsidR="00DF162B" w:rsidRPr="003B4CB8" w:rsidRDefault="00DF162B" w:rsidP="003B4CB8">
      <w:pPr>
        <w:pStyle w:val="ListParagraph"/>
        <w:numPr>
          <w:ilvl w:val="0"/>
          <w:numId w:val="4"/>
        </w:numPr>
      </w:pPr>
      <w:r>
        <w:t>Indoor Tracking Using Undirected Graphical Models.</w:t>
      </w:r>
      <w:bookmarkStart w:id="0" w:name="_GoBack"/>
      <w:bookmarkEnd w:id="0"/>
    </w:p>
    <w:sectPr w:rsidR="00DF162B" w:rsidRPr="003B4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C324A"/>
    <w:multiLevelType w:val="hybridMultilevel"/>
    <w:tmpl w:val="0C4E58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73BCC"/>
    <w:multiLevelType w:val="hybridMultilevel"/>
    <w:tmpl w:val="9E163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13A35"/>
    <w:multiLevelType w:val="hybridMultilevel"/>
    <w:tmpl w:val="7568B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88705D"/>
    <w:multiLevelType w:val="hybridMultilevel"/>
    <w:tmpl w:val="CD0E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52"/>
    <w:rsid w:val="002546C7"/>
    <w:rsid w:val="00325E39"/>
    <w:rsid w:val="003B4CB8"/>
    <w:rsid w:val="006B35B2"/>
    <w:rsid w:val="00701B52"/>
    <w:rsid w:val="007B19AF"/>
    <w:rsid w:val="007D3624"/>
    <w:rsid w:val="00A96D17"/>
    <w:rsid w:val="00CD39CC"/>
    <w:rsid w:val="00DF1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90F71-9B41-42FD-8B80-C31913C2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B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701B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D39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3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0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216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mishra</dc:creator>
  <cp:keywords/>
  <dc:description/>
  <cp:lastModifiedBy>satwik mishra</cp:lastModifiedBy>
  <cp:revision>1</cp:revision>
  <dcterms:created xsi:type="dcterms:W3CDTF">2016-08-21T11:39:00Z</dcterms:created>
  <dcterms:modified xsi:type="dcterms:W3CDTF">2016-08-21T13:43:00Z</dcterms:modified>
</cp:coreProperties>
</file>