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6D14D" w14:textId="77777777" w:rsidR="00646A8B" w:rsidRPr="00646A8B" w:rsidRDefault="00646A8B" w:rsidP="00646A8B">
      <w:pPr>
        <w:spacing w:after="142"/>
        <w:ind w:left="184"/>
        <w:jc w:val="center"/>
        <w:rPr>
          <w:sz w:val="36"/>
          <w:szCs w:val="36"/>
        </w:rPr>
      </w:pPr>
      <w:r w:rsidRPr="00646A8B">
        <w:rPr>
          <w:rFonts w:ascii="Times New Roman" w:eastAsia="Times New Roman" w:hAnsi="Times New Roman" w:cs="Times New Roman"/>
          <w:b/>
          <w:sz w:val="36"/>
          <w:szCs w:val="36"/>
        </w:rPr>
        <w:t>Model Optimization and Tuning Phase Report</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646A8B" w14:paraId="774FD61B" w14:textId="77777777" w:rsidTr="007864E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AA83158" w14:textId="77777777" w:rsidR="00646A8B" w:rsidRDefault="00646A8B" w:rsidP="007864E7">
            <w:r>
              <w:rPr>
                <w:rFonts w:ascii="Times New Roman" w:eastAsia="Times New Roman" w:hAnsi="Times New Roman" w:cs="Times New Roman"/>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179C38D" w14:textId="67791D52" w:rsidR="00646A8B" w:rsidRPr="00634CF1" w:rsidRDefault="00634CF1" w:rsidP="007864E7">
            <w:pPr>
              <w:rPr>
                <w:sz w:val="28"/>
                <w:szCs w:val="28"/>
              </w:rPr>
            </w:pPr>
            <w:r w:rsidRPr="00634CF1">
              <w:rPr>
                <w:sz w:val="28"/>
                <w:szCs w:val="28"/>
              </w:rPr>
              <w:t>21 JUNE 2025</w:t>
            </w:r>
          </w:p>
        </w:tc>
      </w:tr>
      <w:tr w:rsidR="00646A8B" w14:paraId="1C21C0DD" w14:textId="77777777" w:rsidTr="007864E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4CD5BA80" w14:textId="77777777" w:rsidR="00646A8B" w:rsidRDefault="00646A8B" w:rsidP="007864E7">
            <w:r>
              <w:rPr>
                <w:rFonts w:ascii="Times New Roman" w:eastAsia="Times New Roman" w:hAnsi="Times New Roman" w:cs="Times New Roman"/>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3E60A188" w14:textId="724E2F19" w:rsidR="00646A8B" w:rsidRDefault="00646A8B" w:rsidP="007864E7">
            <w:r w:rsidRPr="00A0267B">
              <w:rPr>
                <w:sz w:val="28"/>
                <w:szCs w:val="28"/>
              </w:rPr>
              <w:t>SWTID1749896042</w:t>
            </w:r>
          </w:p>
        </w:tc>
      </w:tr>
      <w:tr w:rsidR="00646A8B" w14:paraId="329DD291" w14:textId="77777777" w:rsidTr="007864E7">
        <w:trPr>
          <w:trHeight w:val="860"/>
        </w:trPr>
        <w:tc>
          <w:tcPr>
            <w:tcW w:w="4680" w:type="dxa"/>
            <w:tcBorders>
              <w:top w:val="single" w:sz="8" w:space="0" w:color="000000"/>
              <w:left w:val="single" w:sz="8" w:space="0" w:color="000000"/>
              <w:bottom w:val="single" w:sz="8" w:space="0" w:color="000000"/>
              <w:right w:val="single" w:sz="8" w:space="0" w:color="000000"/>
            </w:tcBorders>
          </w:tcPr>
          <w:p w14:paraId="55F0ABAF" w14:textId="77777777" w:rsidR="00646A8B" w:rsidRDefault="00646A8B" w:rsidP="007864E7">
            <w:r>
              <w:rPr>
                <w:rFonts w:ascii="Times New Roman" w:eastAsia="Times New Roman" w:hAnsi="Times New Roman" w:cs="Times New Roman"/>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5FC1427" w14:textId="39640CA5" w:rsidR="00646A8B" w:rsidRDefault="00646A8B" w:rsidP="007864E7">
            <w:r w:rsidRPr="00CF765D">
              <w:t>Unemployed Insurance Beneficiary Forecasting</w:t>
            </w:r>
          </w:p>
        </w:tc>
      </w:tr>
      <w:tr w:rsidR="00646A8B" w14:paraId="7F1A69BA" w14:textId="77777777" w:rsidTr="007864E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BA3D991" w14:textId="77777777" w:rsidR="00646A8B" w:rsidRDefault="00646A8B" w:rsidP="007864E7">
            <w:r>
              <w:rPr>
                <w:rFonts w:ascii="Times New Roman" w:eastAsia="Times New Roman" w:hAnsi="Times New Roman" w:cs="Times New Roman"/>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7DE882A" w14:textId="77777777" w:rsidR="00646A8B" w:rsidRDefault="00646A8B" w:rsidP="007864E7">
            <w:r>
              <w:rPr>
                <w:rFonts w:ascii="Times New Roman" w:eastAsia="Times New Roman" w:hAnsi="Times New Roman" w:cs="Times New Roman"/>
              </w:rPr>
              <w:t>10 Marks</w:t>
            </w:r>
          </w:p>
        </w:tc>
      </w:tr>
    </w:tbl>
    <w:p w14:paraId="699C73EB" w14:textId="77777777" w:rsidR="00646A8B" w:rsidRDefault="00646A8B" w:rsidP="00646A8B">
      <w:pPr>
        <w:spacing w:after="213"/>
        <w:ind w:left="-5" w:hanging="10"/>
        <w:rPr>
          <w:rFonts w:ascii="Times New Roman" w:eastAsia="Times New Roman" w:hAnsi="Times New Roman" w:cs="Times New Roman"/>
          <w:b/>
          <w:sz w:val="24"/>
        </w:rPr>
      </w:pPr>
    </w:p>
    <w:p w14:paraId="5DA19B97" w14:textId="77777777" w:rsidR="000465D4" w:rsidRDefault="000465D4" w:rsidP="00646A8B">
      <w:pPr>
        <w:spacing w:after="213"/>
        <w:ind w:left="-5" w:hanging="10"/>
        <w:rPr>
          <w:rFonts w:ascii="Times New Roman" w:eastAsia="Times New Roman" w:hAnsi="Times New Roman" w:cs="Times New Roman"/>
          <w:b/>
          <w:sz w:val="28"/>
          <w:szCs w:val="28"/>
        </w:rPr>
      </w:pPr>
    </w:p>
    <w:p w14:paraId="335706CC" w14:textId="74C8FD12" w:rsidR="00646A8B" w:rsidRPr="00646A8B" w:rsidRDefault="00646A8B" w:rsidP="00646A8B">
      <w:pPr>
        <w:spacing w:after="213"/>
        <w:ind w:left="-5" w:hanging="10"/>
        <w:rPr>
          <w:sz w:val="28"/>
          <w:szCs w:val="28"/>
        </w:rPr>
      </w:pPr>
      <w:r w:rsidRPr="00646A8B">
        <w:rPr>
          <w:rFonts w:ascii="Times New Roman" w:eastAsia="Times New Roman" w:hAnsi="Times New Roman" w:cs="Times New Roman"/>
          <w:b/>
          <w:sz w:val="28"/>
          <w:szCs w:val="28"/>
        </w:rPr>
        <w:t>Model Optimization and Tuning Phase</w:t>
      </w:r>
    </w:p>
    <w:p w14:paraId="69BC384E" w14:textId="77777777" w:rsidR="000465D4" w:rsidRDefault="000465D4" w:rsidP="00646A8B">
      <w:pPr>
        <w:spacing w:after="284" w:line="305" w:lineRule="auto"/>
        <w:rPr>
          <w:rFonts w:ascii="Times New Roman" w:eastAsia="Times New Roman" w:hAnsi="Times New Roman" w:cs="Times New Roman"/>
          <w:sz w:val="24"/>
        </w:rPr>
      </w:pPr>
    </w:p>
    <w:p w14:paraId="2CAC8E43" w14:textId="16A597C6" w:rsidR="00646A8B" w:rsidRDefault="00646A8B" w:rsidP="00646A8B">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6B247EF" w14:textId="77777777" w:rsidR="000465D4" w:rsidRDefault="000465D4" w:rsidP="00646A8B">
      <w:pPr>
        <w:spacing w:after="3"/>
        <w:ind w:left="-5" w:hanging="10"/>
        <w:rPr>
          <w:rFonts w:ascii="Times New Roman" w:eastAsia="Times New Roman" w:hAnsi="Times New Roman" w:cs="Times New Roman"/>
          <w:b/>
          <w:sz w:val="24"/>
        </w:rPr>
      </w:pPr>
    </w:p>
    <w:p w14:paraId="5D977663" w14:textId="77777777" w:rsidR="000465D4" w:rsidRDefault="000465D4" w:rsidP="00646A8B">
      <w:pPr>
        <w:spacing w:after="3"/>
        <w:ind w:left="-5" w:hanging="10"/>
        <w:rPr>
          <w:rFonts w:ascii="Times New Roman" w:eastAsia="Times New Roman" w:hAnsi="Times New Roman" w:cs="Times New Roman"/>
          <w:b/>
          <w:sz w:val="24"/>
        </w:rPr>
      </w:pPr>
    </w:p>
    <w:p w14:paraId="420456B1" w14:textId="107E6FE6" w:rsidR="00646A8B" w:rsidRDefault="00646A8B" w:rsidP="00646A8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Hyperparameter Tuning Documentation (6 Marks):</w:t>
      </w:r>
    </w:p>
    <w:p w14:paraId="51B149EB" w14:textId="77777777" w:rsidR="00DC67E2" w:rsidRDefault="00DC67E2" w:rsidP="00646A8B">
      <w:pPr>
        <w:spacing w:after="3"/>
        <w:ind w:left="-5" w:hanging="10"/>
        <w:rPr>
          <w:rFonts w:ascii="Times New Roman" w:eastAsia="Times New Roman" w:hAnsi="Times New Roman" w:cs="Times New Roman"/>
          <w:b/>
          <w:sz w:val="24"/>
        </w:rPr>
      </w:pPr>
    </w:p>
    <w:p w14:paraId="1C3F6642" w14:textId="77777777" w:rsidR="00DC67E2" w:rsidRDefault="00DC67E2" w:rsidP="00646A8B">
      <w:pPr>
        <w:spacing w:after="3"/>
        <w:ind w:left="-5" w:hanging="10"/>
        <w:rPr>
          <w:rFonts w:ascii="Times New Roman" w:eastAsia="Times New Roman" w:hAnsi="Times New Roman" w:cs="Times New Roman"/>
          <w:b/>
          <w:sz w:val="24"/>
        </w:rPr>
      </w:pPr>
    </w:p>
    <w:p w14:paraId="6E9972AD" w14:textId="77777777" w:rsidR="000465D4" w:rsidRDefault="00DC67E2" w:rsidP="00646A8B">
      <w:pPr>
        <w:spacing w:after="3"/>
        <w:ind w:left="-5" w:hanging="10"/>
        <w:rPr>
          <w:rFonts w:ascii="Times New Roman" w:eastAsia="Times New Roman" w:hAnsi="Times New Roman" w:cs="Times New Roman"/>
          <w:b/>
          <w:sz w:val="24"/>
        </w:rPr>
      </w:pPr>
      <w:proofErr w:type="gramStart"/>
      <w:r>
        <w:rPr>
          <w:rFonts w:ascii="Times New Roman" w:eastAsia="Times New Roman" w:hAnsi="Times New Roman" w:cs="Times New Roman"/>
          <w:b/>
          <w:sz w:val="24"/>
        </w:rPr>
        <w:t>NOTE  -</w:t>
      </w:r>
      <w:proofErr w:type="gramEnd"/>
      <w:r>
        <w:rPr>
          <w:rFonts w:ascii="Times New Roman" w:eastAsia="Times New Roman" w:hAnsi="Times New Roman" w:cs="Times New Roman"/>
          <w:b/>
          <w:sz w:val="24"/>
        </w:rPr>
        <w:t xml:space="preserve">     </w:t>
      </w:r>
    </w:p>
    <w:p w14:paraId="681A581D" w14:textId="77777777" w:rsidR="000465D4" w:rsidRDefault="000465D4" w:rsidP="00646A8B">
      <w:pPr>
        <w:spacing w:after="3"/>
        <w:ind w:left="-5" w:hanging="10"/>
        <w:rPr>
          <w:rFonts w:ascii="Times New Roman" w:eastAsia="Times New Roman" w:hAnsi="Times New Roman" w:cs="Times New Roman"/>
          <w:b/>
          <w:sz w:val="24"/>
        </w:rPr>
      </w:pPr>
    </w:p>
    <w:p w14:paraId="638FDC46" w14:textId="0FD1363C" w:rsidR="00DC67E2" w:rsidRDefault="00DC67E2" w:rsidP="00646A8B">
      <w:pPr>
        <w:spacing w:after="3"/>
        <w:ind w:left="-5" w:hanging="10"/>
      </w:pPr>
      <w:r>
        <w:rPr>
          <w:rFonts w:ascii="Times New Roman" w:eastAsia="Times New Roman" w:hAnsi="Times New Roman" w:cs="Times New Roman"/>
          <w:b/>
          <w:sz w:val="24"/>
        </w:rPr>
        <w:t xml:space="preserve">  </w:t>
      </w:r>
      <w:r w:rsidRPr="00DC67E2">
        <w:rPr>
          <w:rFonts w:ascii="Times New Roman" w:eastAsia="Times New Roman" w:hAnsi="Times New Roman" w:cs="Times New Roman"/>
          <w:b/>
          <w:sz w:val="24"/>
        </w:rPr>
        <w:t>"Since the model already achieves 95% accuracy, which meets our performance goals, hyperparameter tuning was not performed."</w:t>
      </w:r>
    </w:p>
    <w:p w14:paraId="6808D5A4" w14:textId="77777777" w:rsidR="00646A8B" w:rsidRDefault="00646A8B" w:rsidP="00646A8B">
      <w:pPr>
        <w:spacing w:after="284" w:line="305" w:lineRule="auto"/>
      </w:pPr>
    </w:p>
    <w:tbl>
      <w:tblPr>
        <w:tblStyle w:val="TableGrid"/>
        <w:tblpPr w:vertAnchor="page" w:horzAnchor="margin" w:tblpY="1489"/>
        <w:tblOverlap w:val="never"/>
        <w:tblW w:w="9360" w:type="dxa"/>
        <w:tblInd w:w="0" w:type="dxa"/>
        <w:tblCellMar>
          <w:top w:w="143" w:type="dxa"/>
          <w:left w:w="95" w:type="dxa"/>
          <w:right w:w="10" w:type="dxa"/>
        </w:tblCellMar>
        <w:tblLook w:val="04A0" w:firstRow="1" w:lastRow="0" w:firstColumn="1" w:lastColumn="0" w:noHBand="0" w:noVBand="1"/>
      </w:tblPr>
      <w:tblGrid>
        <w:gridCol w:w="1560"/>
        <w:gridCol w:w="4020"/>
        <w:gridCol w:w="3780"/>
      </w:tblGrid>
      <w:tr w:rsidR="00646A8B" w14:paraId="5A9B1BFE" w14:textId="77777777" w:rsidTr="000465D4">
        <w:trPr>
          <w:trHeight w:val="863"/>
        </w:trPr>
        <w:tc>
          <w:tcPr>
            <w:tcW w:w="1560" w:type="dxa"/>
            <w:tcBorders>
              <w:top w:val="single" w:sz="8" w:space="0" w:color="000000"/>
              <w:left w:val="single" w:sz="8" w:space="0" w:color="000000"/>
              <w:bottom w:val="single" w:sz="8" w:space="0" w:color="000000"/>
              <w:right w:val="single" w:sz="8" w:space="0" w:color="000000"/>
            </w:tcBorders>
          </w:tcPr>
          <w:p w14:paraId="406A2C71" w14:textId="77777777" w:rsidR="00646A8B" w:rsidRDefault="00646A8B" w:rsidP="000465D4">
            <w:pPr>
              <w:ind w:right="90"/>
              <w:jc w:val="center"/>
            </w:pPr>
            <w:r>
              <w:rPr>
                <w:rFonts w:ascii="Times New Roman" w:eastAsia="Times New Roman" w:hAnsi="Times New Roman" w:cs="Times New Roman"/>
                <w:b/>
              </w:rPr>
              <w:lastRenderedPageBreak/>
              <w:t>Model</w:t>
            </w:r>
          </w:p>
        </w:tc>
        <w:tc>
          <w:tcPr>
            <w:tcW w:w="4020" w:type="dxa"/>
            <w:tcBorders>
              <w:top w:val="single" w:sz="8" w:space="0" w:color="000000"/>
              <w:left w:val="single" w:sz="8" w:space="0" w:color="000000"/>
              <w:bottom w:val="single" w:sz="8" w:space="0" w:color="000000"/>
              <w:right w:val="single" w:sz="8" w:space="0" w:color="000000"/>
            </w:tcBorders>
          </w:tcPr>
          <w:p w14:paraId="4437BB39" w14:textId="77777777" w:rsidR="00646A8B" w:rsidRDefault="00646A8B" w:rsidP="000465D4">
            <w:pPr>
              <w:ind w:right="90"/>
              <w:jc w:val="center"/>
            </w:pPr>
            <w:r>
              <w:rPr>
                <w:rFonts w:ascii="Times New Roman" w:eastAsia="Times New Roman" w:hAnsi="Times New Roman" w:cs="Times New Roman"/>
                <w:b/>
              </w:rPr>
              <w:t>Tuned Hyperparameters</w:t>
            </w:r>
          </w:p>
        </w:tc>
        <w:tc>
          <w:tcPr>
            <w:tcW w:w="3780" w:type="dxa"/>
            <w:tcBorders>
              <w:top w:val="single" w:sz="8" w:space="0" w:color="000000"/>
              <w:left w:val="single" w:sz="8" w:space="0" w:color="000000"/>
              <w:bottom w:val="single" w:sz="8" w:space="0" w:color="000000"/>
              <w:right w:val="single" w:sz="8" w:space="0" w:color="000000"/>
            </w:tcBorders>
          </w:tcPr>
          <w:p w14:paraId="2916612F" w14:textId="77777777" w:rsidR="00646A8B" w:rsidRDefault="00646A8B" w:rsidP="000465D4">
            <w:pPr>
              <w:ind w:right="105"/>
              <w:jc w:val="center"/>
            </w:pPr>
            <w:r>
              <w:rPr>
                <w:rFonts w:ascii="Times New Roman" w:eastAsia="Times New Roman" w:hAnsi="Times New Roman" w:cs="Times New Roman"/>
                <w:b/>
              </w:rPr>
              <w:t>Optimal Values</w:t>
            </w:r>
          </w:p>
        </w:tc>
      </w:tr>
      <w:tr w:rsidR="00646A8B" w14:paraId="1A3DAE97" w14:textId="77777777" w:rsidTr="000465D4">
        <w:trPr>
          <w:trHeight w:val="2569"/>
        </w:trPr>
        <w:tc>
          <w:tcPr>
            <w:tcW w:w="1560" w:type="dxa"/>
            <w:tcBorders>
              <w:top w:val="single" w:sz="8" w:space="0" w:color="000000"/>
              <w:left w:val="single" w:sz="8" w:space="0" w:color="000000"/>
              <w:bottom w:val="single" w:sz="8" w:space="0" w:color="000000"/>
              <w:right w:val="single" w:sz="8" w:space="0" w:color="000000"/>
            </w:tcBorders>
          </w:tcPr>
          <w:p w14:paraId="0B8DC9E6" w14:textId="6B255E6A" w:rsidR="00646A8B" w:rsidRDefault="00DC67E2" w:rsidP="000465D4">
            <w:r>
              <w:t>ARIMA</w:t>
            </w:r>
          </w:p>
        </w:tc>
        <w:tc>
          <w:tcPr>
            <w:tcW w:w="4020" w:type="dxa"/>
            <w:tcBorders>
              <w:top w:val="single" w:sz="8" w:space="0" w:color="000000"/>
              <w:left w:val="single" w:sz="8" w:space="0" w:color="000000"/>
              <w:bottom w:val="single" w:sz="8" w:space="0" w:color="000000"/>
              <w:right w:val="single" w:sz="8" w:space="0" w:color="000000"/>
            </w:tcBorders>
          </w:tcPr>
          <w:p w14:paraId="5987423D" w14:textId="7A6ECC28" w:rsidR="00646A8B" w:rsidRDefault="00DC67E2" w:rsidP="000465D4">
            <w:pPr>
              <w:ind w:left="45"/>
            </w:pPr>
            <w:r>
              <w:t>NA</w:t>
            </w:r>
          </w:p>
        </w:tc>
        <w:tc>
          <w:tcPr>
            <w:tcW w:w="3780" w:type="dxa"/>
            <w:tcBorders>
              <w:top w:val="single" w:sz="8" w:space="0" w:color="000000"/>
              <w:left w:val="single" w:sz="8" w:space="0" w:color="000000"/>
              <w:bottom w:val="single" w:sz="8" w:space="0" w:color="000000"/>
              <w:right w:val="single" w:sz="8" w:space="0" w:color="000000"/>
            </w:tcBorders>
          </w:tcPr>
          <w:p w14:paraId="3504F527" w14:textId="6D66968D" w:rsidR="00646A8B" w:rsidRDefault="00DC67E2" w:rsidP="000465D4">
            <w:pPr>
              <w:ind w:left="30"/>
            </w:pPr>
            <w:r>
              <w:t>NA</w:t>
            </w:r>
          </w:p>
        </w:tc>
      </w:tr>
      <w:tr w:rsidR="00646A8B" w14:paraId="75BABA60" w14:textId="77777777" w:rsidTr="000465D4">
        <w:trPr>
          <w:trHeight w:val="2409"/>
        </w:trPr>
        <w:tc>
          <w:tcPr>
            <w:tcW w:w="1560" w:type="dxa"/>
            <w:tcBorders>
              <w:top w:val="single" w:sz="8" w:space="0" w:color="000000"/>
              <w:left w:val="single" w:sz="8" w:space="0" w:color="000000"/>
              <w:bottom w:val="single" w:sz="8" w:space="0" w:color="000000"/>
              <w:right w:val="single" w:sz="8" w:space="0" w:color="000000"/>
            </w:tcBorders>
          </w:tcPr>
          <w:p w14:paraId="2BB22BE6" w14:textId="5493E21B" w:rsidR="00646A8B" w:rsidRDefault="00DC67E2" w:rsidP="000465D4">
            <w:r>
              <w:t>SARIMA</w:t>
            </w:r>
          </w:p>
        </w:tc>
        <w:tc>
          <w:tcPr>
            <w:tcW w:w="4020" w:type="dxa"/>
            <w:tcBorders>
              <w:top w:val="single" w:sz="8" w:space="0" w:color="000000"/>
              <w:left w:val="single" w:sz="8" w:space="0" w:color="000000"/>
              <w:bottom w:val="single" w:sz="8" w:space="0" w:color="000000"/>
              <w:right w:val="single" w:sz="8" w:space="0" w:color="000000"/>
            </w:tcBorders>
          </w:tcPr>
          <w:p w14:paraId="6D4ACEAC" w14:textId="648E4DC5" w:rsidR="00646A8B" w:rsidRDefault="00DC67E2" w:rsidP="000465D4">
            <w:pPr>
              <w:ind w:left="45"/>
            </w:pPr>
            <w:r>
              <w:t>NA</w:t>
            </w:r>
          </w:p>
        </w:tc>
        <w:tc>
          <w:tcPr>
            <w:tcW w:w="3780" w:type="dxa"/>
            <w:tcBorders>
              <w:top w:val="single" w:sz="8" w:space="0" w:color="000000"/>
              <w:left w:val="single" w:sz="8" w:space="0" w:color="000000"/>
              <w:bottom w:val="single" w:sz="8" w:space="0" w:color="000000"/>
              <w:right w:val="single" w:sz="8" w:space="0" w:color="000000"/>
            </w:tcBorders>
          </w:tcPr>
          <w:p w14:paraId="69E79E8F" w14:textId="13A48B12" w:rsidR="00646A8B" w:rsidRDefault="00DC67E2" w:rsidP="000465D4">
            <w:pPr>
              <w:ind w:left="30"/>
            </w:pPr>
            <w:r>
              <w:t>NA</w:t>
            </w:r>
          </w:p>
        </w:tc>
      </w:tr>
      <w:tr w:rsidR="00646A8B" w14:paraId="6F63D96F" w14:textId="77777777" w:rsidTr="000465D4">
        <w:trPr>
          <w:trHeight w:val="2409"/>
        </w:trPr>
        <w:tc>
          <w:tcPr>
            <w:tcW w:w="1560" w:type="dxa"/>
            <w:tcBorders>
              <w:top w:val="single" w:sz="8" w:space="0" w:color="000000"/>
              <w:left w:val="single" w:sz="8" w:space="0" w:color="000000"/>
              <w:bottom w:val="single" w:sz="8" w:space="0" w:color="000000"/>
              <w:right w:val="single" w:sz="8" w:space="0" w:color="000000"/>
            </w:tcBorders>
          </w:tcPr>
          <w:p w14:paraId="484E35BA" w14:textId="7AE17D4C" w:rsidR="00646A8B" w:rsidRDefault="00DC67E2" w:rsidP="000465D4">
            <w:pPr>
              <w:spacing w:after="173"/>
              <w:rPr>
                <w:rFonts w:ascii="Times New Roman" w:eastAsia="Times New Roman" w:hAnsi="Times New Roman" w:cs="Times New Roman"/>
              </w:rPr>
            </w:pPr>
            <w:proofErr w:type="spellStart"/>
            <w:r>
              <w:rPr>
                <w:rFonts w:ascii="Times New Roman" w:eastAsia="Times New Roman" w:hAnsi="Times New Roman" w:cs="Times New Roman"/>
              </w:rPr>
              <w:t>AutoReg</w:t>
            </w:r>
            <w:proofErr w:type="spellEnd"/>
          </w:p>
        </w:tc>
        <w:tc>
          <w:tcPr>
            <w:tcW w:w="4020" w:type="dxa"/>
            <w:tcBorders>
              <w:top w:val="single" w:sz="8" w:space="0" w:color="000000"/>
              <w:left w:val="single" w:sz="8" w:space="0" w:color="000000"/>
              <w:bottom w:val="single" w:sz="8" w:space="0" w:color="000000"/>
              <w:right w:val="single" w:sz="8" w:space="0" w:color="000000"/>
            </w:tcBorders>
          </w:tcPr>
          <w:p w14:paraId="7B6FFC6E" w14:textId="3A1CF4B8" w:rsidR="00646A8B" w:rsidRDefault="00DC67E2" w:rsidP="000465D4">
            <w:pPr>
              <w:ind w:left="45"/>
              <w:rPr>
                <w:noProof/>
              </w:rPr>
            </w:pPr>
            <w:r>
              <w:rPr>
                <w:noProof/>
              </w:rPr>
              <w:t>NA</w:t>
            </w:r>
          </w:p>
        </w:tc>
        <w:tc>
          <w:tcPr>
            <w:tcW w:w="3780" w:type="dxa"/>
            <w:tcBorders>
              <w:top w:val="single" w:sz="8" w:space="0" w:color="000000"/>
              <w:left w:val="single" w:sz="8" w:space="0" w:color="000000"/>
              <w:bottom w:val="single" w:sz="8" w:space="0" w:color="000000"/>
              <w:right w:val="single" w:sz="8" w:space="0" w:color="000000"/>
            </w:tcBorders>
          </w:tcPr>
          <w:p w14:paraId="1233FC54" w14:textId="53F5C37F" w:rsidR="00646A8B" w:rsidRDefault="00DC67E2" w:rsidP="000465D4">
            <w:pPr>
              <w:ind w:left="30"/>
              <w:rPr>
                <w:noProof/>
              </w:rPr>
            </w:pPr>
            <w:r>
              <w:rPr>
                <w:noProof/>
              </w:rPr>
              <w:t>NA</w:t>
            </w:r>
          </w:p>
        </w:tc>
      </w:tr>
      <w:tr w:rsidR="00646A8B" w14:paraId="7C998FD9" w14:textId="77777777" w:rsidTr="000465D4">
        <w:trPr>
          <w:trHeight w:val="2409"/>
        </w:trPr>
        <w:tc>
          <w:tcPr>
            <w:tcW w:w="1560" w:type="dxa"/>
            <w:tcBorders>
              <w:top w:val="single" w:sz="8" w:space="0" w:color="000000"/>
              <w:left w:val="single" w:sz="8" w:space="0" w:color="000000"/>
              <w:bottom w:val="single" w:sz="8" w:space="0" w:color="000000"/>
              <w:right w:val="single" w:sz="8" w:space="0" w:color="000000"/>
            </w:tcBorders>
          </w:tcPr>
          <w:p w14:paraId="7B95E82F" w14:textId="13E230E3" w:rsidR="00646A8B" w:rsidRDefault="00DC67E2" w:rsidP="000465D4">
            <w:pPr>
              <w:spacing w:after="173"/>
              <w:rPr>
                <w:rFonts w:ascii="Times New Roman" w:eastAsia="Times New Roman" w:hAnsi="Times New Roman" w:cs="Times New Roman"/>
              </w:rPr>
            </w:pPr>
            <w:r>
              <w:rPr>
                <w:rFonts w:ascii="Times New Roman" w:eastAsia="Times New Roman" w:hAnsi="Times New Roman" w:cs="Times New Roman"/>
              </w:rPr>
              <w:t>VAR</w:t>
            </w:r>
          </w:p>
        </w:tc>
        <w:tc>
          <w:tcPr>
            <w:tcW w:w="4020" w:type="dxa"/>
            <w:tcBorders>
              <w:top w:val="single" w:sz="8" w:space="0" w:color="000000"/>
              <w:left w:val="single" w:sz="8" w:space="0" w:color="000000"/>
              <w:bottom w:val="single" w:sz="8" w:space="0" w:color="000000"/>
              <w:right w:val="single" w:sz="8" w:space="0" w:color="000000"/>
            </w:tcBorders>
          </w:tcPr>
          <w:p w14:paraId="40F95E97" w14:textId="06283677" w:rsidR="00646A8B" w:rsidRDefault="00DC67E2" w:rsidP="000465D4">
            <w:pPr>
              <w:ind w:left="45"/>
              <w:rPr>
                <w:noProof/>
              </w:rPr>
            </w:pPr>
            <w:r>
              <w:rPr>
                <w:noProof/>
              </w:rPr>
              <w:t>NA</w:t>
            </w:r>
          </w:p>
        </w:tc>
        <w:tc>
          <w:tcPr>
            <w:tcW w:w="3780" w:type="dxa"/>
            <w:tcBorders>
              <w:top w:val="single" w:sz="8" w:space="0" w:color="000000"/>
              <w:left w:val="single" w:sz="8" w:space="0" w:color="000000"/>
              <w:bottom w:val="single" w:sz="8" w:space="0" w:color="000000"/>
              <w:right w:val="single" w:sz="8" w:space="0" w:color="000000"/>
            </w:tcBorders>
          </w:tcPr>
          <w:p w14:paraId="39AEA916" w14:textId="0BBDF920" w:rsidR="00646A8B" w:rsidRDefault="00DC67E2" w:rsidP="000465D4">
            <w:pPr>
              <w:ind w:left="30"/>
              <w:rPr>
                <w:noProof/>
              </w:rPr>
            </w:pPr>
            <w:r>
              <w:rPr>
                <w:noProof/>
              </w:rPr>
              <w:t>NA</w:t>
            </w:r>
          </w:p>
        </w:tc>
      </w:tr>
      <w:tr w:rsidR="00646A8B" w14:paraId="6B885BCA" w14:textId="77777777" w:rsidTr="000465D4">
        <w:trPr>
          <w:trHeight w:val="2409"/>
        </w:trPr>
        <w:tc>
          <w:tcPr>
            <w:tcW w:w="1560" w:type="dxa"/>
            <w:tcBorders>
              <w:top w:val="single" w:sz="8" w:space="0" w:color="000000"/>
              <w:left w:val="single" w:sz="8" w:space="0" w:color="000000"/>
              <w:bottom w:val="single" w:sz="8" w:space="0" w:color="000000"/>
              <w:right w:val="single" w:sz="8" w:space="0" w:color="000000"/>
            </w:tcBorders>
          </w:tcPr>
          <w:p w14:paraId="08092136" w14:textId="0E8C40F2" w:rsidR="00646A8B" w:rsidRDefault="00DC67E2" w:rsidP="000465D4">
            <w:pPr>
              <w:spacing w:after="173"/>
              <w:rPr>
                <w:rFonts w:ascii="Times New Roman" w:eastAsia="Times New Roman" w:hAnsi="Times New Roman" w:cs="Times New Roman"/>
              </w:rPr>
            </w:pPr>
            <w:r>
              <w:rPr>
                <w:rFonts w:ascii="Times New Roman" w:eastAsia="Times New Roman" w:hAnsi="Times New Roman" w:cs="Times New Roman"/>
              </w:rPr>
              <w:lastRenderedPageBreak/>
              <w:t>PROPHET</w:t>
            </w:r>
          </w:p>
        </w:tc>
        <w:tc>
          <w:tcPr>
            <w:tcW w:w="4020" w:type="dxa"/>
            <w:tcBorders>
              <w:top w:val="single" w:sz="8" w:space="0" w:color="000000"/>
              <w:left w:val="single" w:sz="8" w:space="0" w:color="000000"/>
              <w:bottom w:val="single" w:sz="8" w:space="0" w:color="000000"/>
              <w:right w:val="single" w:sz="8" w:space="0" w:color="000000"/>
            </w:tcBorders>
          </w:tcPr>
          <w:p w14:paraId="614BBB21" w14:textId="4CF3DE85" w:rsidR="00646A8B" w:rsidRDefault="00DC67E2" w:rsidP="000465D4">
            <w:pPr>
              <w:ind w:left="45"/>
              <w:rPr>
                <w:noProof/>
              </w:rPr>
            </w:pPr>
            <w:r>
              <w:rPr>
                <w:noProof/>
              </w:rPr>
              <w:t>NA</w:t>
            </w:r>
          </w:p>
        </w:tc>
        <w:tc>
          <w:tcPr>
            <w:tcW w:w="3780" w:type="dxa"/>
            <w:tcBorders>
              <w:top w:val="single" w:sz="8" w:space="0" w:color="000000"/>
              <w:left w:val="single" w:sz="8" w:space="0" w:color="000000"/>
              <w:bottom w:val="single" w:sz="8" w:space="0" w:color="000000"/>
              <w:right w:val="single" w:sz="8" w:space="0" w:color="000000"/>
            </w:tcBorders>
          </w:tcPr>
          <w:p w14:paraId="3156D724" w14:textId="487D040A" w:rsidR="00646A8B" w:rsidRDefault="00DC67E2" w:rsidP="000465D4">
            <w:pPr>
              <w:ind w:left="30"/>
              <w:rPr>
                <w:noProof/>
              </w:rPr>
            </w:pPr>
            <w:r>
              <w:rPr>
                <w:noProof/>
              </w:rPr>
              <w:t>NA</w:t>
            </w:r>
          </w:p>
        </w:tc>
      </w:tr>
    </w:tbl>
    <w:p w14:paraId="63CC89C5" w14:textId="77777777" w:rsidR="00646A8B" w:rsidRDefault="00646A8B" w:rsidP="00646A8B">
      <w:pPr>
        <w:spacing w:after="284" w:line="305" w:lineRule="auto"/>
      </w:pPr>
    </w:p>
    <w:p w14:paraId="3DA469FB" w14:textId="77777777" w:rsidR="00646A8B" w:rsidRDefault="00646A8B" w:rsidP="00646A8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23B46A8D" w14:textId="77777777" w:rsidR="000465D4" w:rsidRDefault="000465D4" w:rsidP="00646A8B">
      <w:pPr>
        <w:spacing w:after="3"/>
        <w:ind w:left="-5" w:hanging="10"/>
        <w:rPr>
          <w:rFonts w:ascii="Times New Roman" w:eastAsia="Times New Roman" w:hAnsi="Times New Roman" w:cs="Times New Roman"/>
          <w:b/>
          <w:sz w:val="24"/>
        </w:rPr>
      </w:pPr>
    </w:p>
    <w:p w14:paraId="4F98E2C1" w14:textId="77777777" w:rsidR="000465D4" w:rsidRDefault="000465D4" w:rsidP="00646A8B">
      <w:pPr>
        <w:spacing w:after="3"/>
        <w:ind w:left="-5" w:hanging="10"/>
      </w:pPr>
    </w:p>
    <w:tbl>
      <w:tblPr>
        <w:tblStyle w:val="TableGrid"/>
        <w:tblW w:w="9405" w:type="dxa"/>
        <w:tblInd w:w="10" w:type="dxa"/>
        <w:tblCellMar>
          <w:top w:w="153" w:type="dxa"/>
          <w:left w:w="95" w:type="dxa"/>
          <w:right w:w="115" w:type="dxa"/>
        </w:tblCellMar>
        <w:tblLook w:val="04A0" w:firstRow="1" w:lastRow="0" w:firstColumn="1" w:lastColumn="0" w:noHBand="0" w:noVBand="1"/>
      </w:tblPr>
      <w:tblGrid>
        <w:gridCol w:w="1129"/>
        <w:gridCol w:w="9197"/>
      </w:tblGrid>
      <w:tr w:rsidR="00646A8B" w14:paraId="52240BE5" w14:textId="77777777" w:rsidTr="00604DC9">
        <w:trPr>
          <w:trHeight w:val="860"/>
        </w:trPr>
        <w:tc>
          <w:tcPr>
            <w:tcW w:w="1144" w:type="dxa"/>
            <w:tcBorders>
              <w:top w:val="single" w:sz="8" w:space="0" w:color="000000"/>
              <w:left w:val="single" w:sz="8" w:space="0" w:color="000000"/>
              <w:bottom w:val="single" w:sz="8" w:space="0" w:color="000000"/>
              <w:right w:val="single" w:sz="8" w:space="0" w:color="000000"/>
            </w:tcBorders>
          </w:tcPr>
          <w:p w14:paraId="67829653" w14:textId="77777777" w:rsidR="00646A8B" w:rsidRDefault="00646A8B" w:rsidP="007864E7">
            <w:pPr>
              <w:ind w:left="5"/>
              <w:jc w:val="center"/>
            </w:pPr>
            <w:r>
              <w:rPr>
                <w:rFonts w:ascii="Times New Roman" w:eastAsia="Times New Roman" w:hAnsi="Times New Roman" w:cs="Times New Roman"/>
                <w:b/>
              </w:rPr>
              <w:t>Model</w:t>
            </w:r>
          </w:p>
        </w:tc>
        <w:tc>
          <w:tcPr>
            <w:tcW w:w="8261" w:type="dxa"/>
            <w:tcBorders>
              <w:top w:val="single" w:sz="8" w:space="0" w:color="000000"/>
              <w:left w:val="single" w:sz="8" w:space="0" w:color="000000"/>
              <w:bottom w:val="single" w:sz="8" w:space="0" w:color="000000"/>
              <w:right w:val="single" w:sz="8" w:space="0" w:color="000000"/>
            </w:tcBorders>
          </w:tcPr>
          <w:p w14:paraId="17CDEDAF" w14:textId="77777777" w:rsidR="00646A8B" w:rsidRDefault="00646A8B" w:rsidP="007864E7">
            <w:pPr>
              <w:ind w:left="10"/>
              <w:jc w:val="center"/>
            </w:pPr>
            <w:r>
              <w:rPr>
                <w:rFonts w:ascii="Times New Roman" w:eastAsia="Times New Roman" w:hAnsi="Times New Roman" w:cs="Times New Roman"/>
                <w:b/>
              </w:rPr>
              <w:t>Optimized Metric</w:t>
            </w:r>
          </w:p>
        </w:tc>
      </w:tr>
      <w:tr w:rsidR="00646A8B" w14:paraId="2F92F1AC" w14:textId="77777777" w:rsidTr="00604DC9">
        <w:trPr>
          <w:trHeight w:val="3620"/>
        </w:trPr>
        <w:tc>
          <w:tcPr>
            <w:tcW w:w="1144" w:type="dxa"/>
            <w:tcBorders>
              <w:top w:val="single" w:sz="8" w:space="0" w:color="000000"/>
              <w:left w:val="single" w:sz="8" w:space="0" w:color="000000"/>
              <w:bottom w:val="single" w:sz="8" w:space="0" w:color="000000"/>
              <w:right w:val="single" w:sz="8" w:space="0" w:color="000000"/>
            </w:tcBorders>
          </w:tcPr>
          <w:p w14:paraId="44F4B21E" w14:textId="77777777" w:rsidR="00646A8B" w:rsidRDefault="00646A8B" w:rsidP="007864E7">
            <w:pPr>
              <w:rPr>
                <w:rFonts w:ascii="Times New Roman" w:eastAsia="Times New Roman" w:hAnsi="Times New Roman" w:cs="Times New Roman"/>
              </w:rPr>
            </w:pPr>
            <w:r>
              <w:rPr>
                <w:rFonts w:ascii="Times New Roman" w:eastAsia="Times New Roman" w:hAnsi="Times New Roman" w:cs="Times New Roman"/>
              </w:rPr>
              <w:t>ARIMA</w:t>
            </w:r>
          </w:p>
          <w:p w14:paraId="1CE1E067" w14:textId="77777777" w:rsidR="00DC67E2" w:rsidRDefault="00DC67E2" w:rsidP="007864E7"/>
          <w:p w14:paraId="2921DF18" w14:textId="77777777" w:rsidR="00DC67E2" w:rsidRDefault="00DC67E2" w:rsidP="007864E7">
            <w:r>
              <w:t>SARIMA</w:t>
            </w:r>
          </w:p>
          <w:p w14:paraId="1C7106A7" w14:textId="77777777" w:rsidR="00DC67E2" w:rsidRDefault="00DC67E2" w:rsidP="007864E7"/>
          <w:p w14:paraId="549C81F0" w14:textId="77777777" w:rsidR="00DC67E2" w:rsidRDefault="00DC67E2" w:rsidP="007864E7">
            <w:proofErr w:type="spellStart"/>
            <w:r>
              <w:t>AutoReg</w:t>
            </w:r>
            <w:proofErr w:type="spellEnd"/>
          </w:p>
          <w:p w14:paraId="729AE379" w14:textId="77777777" w:rsidR="00DC67E2" w:rsidRDefault="00DC67E2" w:rsidP="007864E7"/>
          <w:p w14:paraId="2E7174E8" w14:textId="77777777" w:rsidR="00DC67E2" w:rsidRDefault="00DC67E2" w:rsidP="007864E7">
            <w:r>
              <w:t>VAR</w:t>
            </w:r>
          </w:p>
          <w:p w14:paraId="52227597" w14:textId="77777777" w:rsidR="00DC67E2" w:rsidRDefault="00DC67E2" w:rsidP="007864E7"/>
          <w:p w14:paraId="4BE9284F" w14:textId="78F66B4A" w:rsidR="00DC67E2" w:rsidRDefault="00DC67E2" w:rsidP="007864E7">
            <w:r>
              <w:t>PROPHET</w:t>
            </w:r>
          </w:p>
        </w:tc>
        <w:tc>
          <w:tcPr>
            <w:tcW w:w="8261" w:type="dxa"/>
            <w:tcBorders>
              <w:top w:val="single" w:sz="8" w:space="0" w:color="000000"/>
              <w:left w:val="single" w:sz="8" w:space="0" w:color="000000"/>
              <w:bottom w:val="single" w:sz="8" w:space="0" w:color="000000"/>
              <w:right w:val="single" w:sz="8" w:space="0" w:color="000000"/>
            </w:tcBorders>
          </w:tcPr>
          <w:p w14:paraId="4ABC298D" w14:textId="4B06A04E" w:rsidR="00646A8B" w:rsidRDefault="000465D4" w:rsidP="007864E7">
            <w:pPr>
              <w:ind w:left="35"/>
            </w:pPr>
            <w:r w:rsidRPr="000465D4">
              <w:rPr>
                <w:noProof/>
              </w:rPr>
              <w:drawing>
                <wp:inline distT="0" distB="0" distL="0" distR="0" wp14:anchorId="5840A621" wp14:editId="6CA29818">
                  <wp:extent cx="5684520" cy="2260330"/>
                  <wp:effectExtent l="0" t="0" r="0" b="6985"/>
                  <wp:docPr id="153817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72063" name=""/>
                          <pic:cNvPicPr/>
                        </pic:nvPicPr>
                        <pic:blipFill>
                          <a:blip r:embed="rId6"/>
                          <a:stretch>
                            <a:fillRect/>
                          </a:stretch>
                        </pic:blipFill>
                        <pic:spPr>
                          <a:xfrm>
                            <a:off x="0" y="0"/>
                            <a:ext cx="5684520" cy="2260330"/>
                          </a:xfrm>
                          <a:prstGeom prst="rect">
                            <a:avLst/>
                          </a:prstGeom>
                        </pic:spPr>
                      </pic:pic>
                    </a:graphicData>
                  </a:graphic>
                </wp:inline>
              </w:drawing>
            </w:r>
          </w:p>
        </w:tc>
      </w:tr>
    </w:tbl>
    <w:p w14:paraId="02238828" w14:textId="77777777" w:rsidR="00604DC9" w:rsidRDefault="00604DC9"/>
    <w:p w14:paraId="57F43A9C" w14:textId="77777777" w:rsidR="000465D4" w:rsidRDefault="000465D4">
      <w:pPr>
        <w:rPr>
          <w:b/>
          <w:bCs/>
          <w:sz w:val="24"/>
        </w:rPr>
      </w:pPr>
    </w:p>
    <w:p w14:paraId="1AB697B4" w14:textId="1874E7FB" w:rsidR="00604DC9" w:rsidRDefault="00604DC9">
      <w:pPr>
        <w:rPr>
          <w:b/>
          <w:bCs/>
          <w:sz w:val="24"/>
        </w:rPr>
      </w:pPr>
      <w:r w:rsidRPr="00604DC9">
        <w:rPr>
          <w:b/>
          <w:bCs/>
          <w:sz w:val="24"/>
        </w:rPr>
        <w:t>FINAL MODEL SELECTION JUSTIFICATION (2 MARKS</w:t>
      </w:r>
      <w:proofErr w:type="gramStart"/>
      <w:r w:rsidRPr="00604DC9">
        <w:rPr>
          <w:b/>
          <w:bCs/>
          <w:sz w:val="24"/>
        </w:rPr>
        <w:t>) :</w:t>
      </w:r>
      <w:proofErr w:type="gramEnd"/>
    </w:p>
    <w:p w14:paraId="2B1D272E" w14:textId="77777777" w:rsidR="000465D4" w:rsidRPr="00604DC9" w:rsidRDefault="000465D4">
      <w:pPr>
        <w:rPr>
          <w:b/>
          <w:bCs/>
          <w:sz w:val="24"/>
        </w:rPr>
      </w:pPr>
    </w:p>
    <w:tbl>
      <w:tblPr>
        <w:tblStyle w:val="TableGrid"/>
        <w:tblW w:w="9428" w:type="dxa"/>
        <w:tblInd w:w="10" w:type="dxa"/>
        <w:tblCellMar>
          <w:top w:w="153" w:type="dxa"/>
          <w:left w:w="95" w:type="dxa"/>
          <w:right w:w="115" w:type="dxa"/>
        </w:tblCellMar>
        <w:tblLook w:val="04A0" w:firstRow="1" w:lastRow="0" w:firstColumn="1" w:lastColumn="0" w:noHBand="0" w:noVBand="1"/>
      </w:tblPr>
      <w:tblGrid>
        <w:gridCol w:w="1146"/>
        <w:gridCol w:w="8282"/>
      </w:tblGrid>
      <w:tr w:rsidR="00604DC9" w14:paraId="75E0D871" w14:textId="77777777" w:rsidTr="000465D4">
        <w:trPr>
          <w:trHeight w:val="777"/>
        </w:trPr>
        <w:tc>
          <w:tcPr>
            <w:tcW w:w="1146" w:type="dxa"/>
            <w:tcBorders>
              <w:top w:val="single" w:sz="8" w:space="0" w:color="000000"/>
              <w:left w:val="single" w:sz="8" w:space="0" w:color="000000"/>
              <w:bottom w:val="single" w:sz="8" w:space="0" w:color="000000"/>
              <w:right w:val="single" w:sz="8" w:space="0" w:color="000000"/>
            </w:tcBorders>
          </w:tcPr>
          <w:p w14:paraId="45951FA8" w14:textId="77777777" w:rsidR="00604DC9" w:rsidRDefault="00604DC9" w:rsidP="008E61CB">
            <w:pPr>
              <w:ind w:left="5"/>
              <w:jc w:val="center"/>
            </w:pPr>
            <w:r>
              <w:rPr>
                <w:rFonts w:ascii="Times New Roman" w:eastAsia="Times New Roman" w:hAnsi="Times New Roman" w:cs="Times New Roman"/>
                <w:b/>
              </w:rPr>
              <w:t>Model</w:t>
            </w:r>
          </w:p>
        </w:tc>
        <w:tc>
          <w:tcPr>
            <w:tcW w:w="8282" w:type="dxa"/>
            <w:tcBorders>
              <w:top w:val="single" w:sz="8" w:space="0" w:color="000000"/>
              <w:left w:val="single" w:sz="8" w:space="0" w:color="000000"/>
              <w:bottom w:val="single" w:sz="8" w:space="0" w:color="000000"/>
              <w:right w:val="single" w:sz="8" w:space="0" w:color="000000"/>
            </w:tcBorders>
          </w:tcPr>
          <w:p w14:paraId="04EC3CB0" w14:textId="6CE91876" w:rsidR="00604DC9" w:rsidRDefault="00604DC9" w:rsidP="008E61CB">
            <w:pPr>
              <w:ind w:left="10"/>
              <w:jc w:val="center"/>
            </w:pPr>
            <w:r>
              <w:rPr>
                <w:rFonts w:ascii="Times New Roman" w:eastAsia="Times New Roman" w:hAnsi="Times New Roman" w:cs="Times New Roman"/>
                <w:b/>
              </w:rPr>
              <w:t>REASONING</w:t>
            </w:r>
          </w:p>
        </w:tc>
      </w:tr>
      <w:tr w:rsidR="00604DC9" w14:paraId="3777E374" w14:textId="77777777" w:rsidTr="000465D4">
        <w:trPr>
          <w:trHeight w:val="3274"/>
        </w:trPr>
        <w:tc>
          <w:tcPr>
            <w:tcW w:w="1146" w:type="dxa"/>
            <w:tcBorders>
              <w:top w:val="single" w:sz="8" w:space="0" w:color="000000"/>
              <w:left w:val="single" w:sz="8" w:space="0" w:color="000000"/>
              <w:bottom w:val="single" w:sz="8" w:space="0" w:color="000000"/>
              <w:right w:val="single" w:sz="8" w:space="0" w:color="000000"/>
            </w:tcBorders>
          </w:tcPr>
          <w:p w14:paraId="4CB4CED3" w14:textId="77777777" w:rsidR="00604DC9" w:rsidRDefault="00604DC9" w:rsidP="008E61CB"/>
          <w:p w14:paraId="4F6F608C" w14:textId="77777777" w:rsidR="00604DC9" w:rsidRDefault="00604DC9" w:rsidP="008E61CB">
            <w:r>
              <w:t>PROPHET</w:t>
            </w:r>
          </w:p>
        </w:tc>
        <w:tc>
          <w:tcPr>
            <w:tcW w:w="8282" w:type="dxa"/>
            <w:tcBorders>
              <w:top w:val="single" w:sz="8" w:space="0" w:color="000000"/>
              <w:left w:val="single" w:sz="8" w:space="0" w:color="000000"/>
              <w:bottom w:val="single" w:sz="8" w:space="0" w:color="000000"/>
              <w:right w:val="single" w:sz="8" w:space="0" w:color="000000"/>
            </w:tcBorders>
          </w:tcPr>
          <w:p w14:paraId="4A1C2100" w14:textId="77777777" w:rsidR="00604DC9" w:rsidRDefault="00604DC9" w:rsidP="008E61CB">
            <w:pPr>
              <w:ind w:left="35"/>
            </w:pPr>
          </w:p>
          <w:p w14:paraId="7ED7CA46" w14:textId="523099D9" w:rsidR="00604DC9" w:rsidRDefault="00604DC9" w:rsidP="008E61CB">
            <w:pPr>
              <w:ind w:left="35"/>
            </w:pPr>
            <w:r w:rsidRPr="00604DC9">
              <w:t xml:space="preserve">The Prophet model was selected for this forecasting task because it is specifically designed to handle time series data with strong seasonal effects and trends. It provides accurate forecasts with minimal parameter tuning, is robust to missing data and outliers, and offers clear interpretability of components such as trend and seasonality. In our project, Prophet achieved 95% accuracy, outperforming other models like ARIMA, SARIMA, </w:t>
            </w:r>
            <w:proofErr w:type="spellStart"/>
            <w:r w:rsidRPr="00604DC9">
              <w:t>AutoReg</w:t>
            </w:r>
            <w:proofErr w:type="spellEnd"/>
            <w:r w:rsidRPr="00604DC9">
              <w:t>, and VAR, making it the most suitable choice.</w:t>
            </w:r>
          </w:p>
        </w:tc>
      </w:tr>
    </w:tbl>
    <w:p w14:paraId="7265B792" w14:textId="77777777" w:rsidR="00604DC9" w:rsidRDefault="00604DC9"/>
    <w:sectPr w:rsidR="00604D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86DE2" w14:textId="77777777" w:rsidR="006C6309" w:rsidRDefault="006C6309" w:rsidP="00646A8B">
      <w:pPr>
        <w:spacing w:after="0" w:line="240" w:lineRule="auto"/>
      </w:pPr>
      <w:r>
        <w:separator/>
      </w:r>
    </w:p>
  </w:endnote>
  <w:endnote w:type="continuationSeparator" w:id="0">
    <w:p w14:paraId="2E0BF0BD" w14:textId="77777777" w:rsidR="006C6309" w:rsidRDefault="006C6309" w:rsidP="0064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AC1F0" w14:textId="77777777" w:rsidR="006C6309" w:rsidRDefault="006C6309" w:rsidP="00646A8B">
      <w:pPr>
        <w:spacing w:after="0" w:line="240" w:lineRule="auto"/>
      </w:pPr>
      <w:r>
        <w:separator/>
      </w:r>
    </w:p>
  </w:footnote>
  <w:footnote w:type="continuationSeparator" w:id="0">
    <w:p w14:paraId="27F82ECD" w14:textId="77777777" w:rsidR="006C6309" w:rsidRDefault="006C6309" w:rsidP="00646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85765" w14:textId="5C8DA366" w:rsidR="00646A8B" w:rsidRDefault="00646A8B">
    <w:pPr>
      <w:pStyle w:val="Header"/>
    </w:pPr>
    <w:r>
      <w:rPr>
        <w:noProof/>
      </w:rPr>
      <w:drawing>
        <wp:anchor distT="0" distB="0" distL="114300" distR="114300" simplePos="0" relativeHeight="251661312" behindDoc="0" locked="0" layoutInCell="1" allowOverlap="0" wp14:anchorId="40C26A7E" wp14:editId="5A3B708E">
          <wp:simplePos x="0" y="0"/>
          <wp:positionH relativeFrom="page">
            <wp:posOffset>5821680</wp:posOffset>
          </wp:positionH>
          <wp:positionV relativeFrom="page">
            <wp:posOffset>292100</wp:posOffset>
          </wp:positionV>
          <wp:extent cx="1076325" cy="295275"/>
          <wp:effectExtent l="0" t="0" r="0" b="0"/>
          <wp:wrapSquare wrapText="bothSides"/>
          <wp:docPr id="367458587" name="Picture 367458587"/>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7D857100" wp14:editId="40FF5C8D">
          <wp:simplePos x="0" y="0"/>
          <wp:positionH relativeFrom="page">
            <wp:posOffset>266700</wp:posOffset>
          </wp:positionH>
          <wp:positionV relativeFrom="page">
            <wp:posOffset>-635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2"/>
                  <a:stretch>
                    <a:fillRect/>
                  </a:stretch>
                </pic:blipFill>
                <pic:spPr>
                  <a:xfrm>
                    <a:off x="0" y="0"/>
                    <a:ext cx="1809750" cy="7429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8B"/>
    <w:rsid w:val="000465D4"/>
    <w:rsid w:val="001D23AF"/>
    <w:rsid w:val="00260F40"/>
    <w:rsid w:val="00342618"/>
    <w:rsid w:val="004C1ECD"/>
    <w:rsid w:val="00604DC9"/>
    <w:rsid w:val="00634CF1"/>
    <w:rsid w:val="00646A8B"/>
    <w:rsid w:val="006C6309"/>
    <w:rsid w:val="007E255F"/>
    <w:rsid w:val="00937F5C"/>
    <w:rsid w:val="009D43E0"/>
    <w:rsid w:val="009D562E"/>
    <w:rsid w:val="00A727AE"/>
    <w:rsid w:val="00AC09D5"/>
    <w:rsid w:val="00DC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1E92"/>
  <w15:chartTrackingRefBased/>
  <w15:docId w15:val="{0CC9B600-4CCD-4D3B-B4E9-F4C1D5DF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DC9"/>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646A8B"/>
    <w:pPr>
      <w:keepNext/>
      <w:keepLines/>
      <w:spacing w:before="360" w:after="8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646A8B"/>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646A8B"/>
    <w:pPr>
      <w:keepNext/>
      <w:keepLines/>
      <w:spacing w:before="160" w:after="8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646A8B"/>
    <w:pPr>
      <w:keepNext/>
      <w:keepLines/>
      <w:spacing w:before="80" w:after="40"/>
      <w:outlineLvl w:val="3"/>
    </w:pPr>
    <w:rPr>
      <w:rFonts w:asciiTheme="minorHAnsi" w:eastAsiaTheme="majorEastAsia" w:hAnsiTheme="min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646A8B"/>
    <w:pPr>
      <w:keepNext/>
      <w:keepLines/>
      <w:spacing w:before="80" w:after="40"/>
      <w:outlineLvl w:val="4"/>
    </w:pPr>
    <w:rPr>
      <w:rFonts w:asciiTheme="minorHAnsi" w:eastAsiaTheme="majorEastAsia" w:hAnsiTheme="min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646A8B"/>
    <w:pPr>
      <w:keepNext/>
      <w:keepLines/>
      <w:spacing w:before="40" w:after="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646A8B"/>
    <w:pPr>
      <w:keepNext/>
      <w:keepLines/>
      <w:spacing w:before="40" w:after="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646A8B"/>
    <w:pPr>
      <w:keepNext/>
      <w:keepLines/>
      <w:spacing w:after="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646A8B"/>
    <w:pPr>
      <w:keepNext/>
      <w:keepLines/>
      <w:spacing w:after="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A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A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A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A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A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A8B"/>
    <w:rPr>
      <w:rFonts w:eastAsiaTheme="majorEastAsia" w:cstheme="majorBidi"/>
      <w:color w:val="272727" w:themeColor="text1" w:themeTint="D8"/>
    </w:rPr>
  </w:style>
  <w:style w:type="paragraph" w:styleId="Title">
    <w:name w:val="Title"/>
    <w:basedOn w:val="Normal"/>
    <w:next w:val="Normal"/>
    <w:link w:val="TitleChar"/>
    <w:uiPriority w:val="10"/>
    <w:qFormat/>
    <w:rsid w:val="00646A8B"/>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646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A8B"/>
    <w:pPr>
      <w:numPr>
        <w:ilvl w:val="1"/>
      </w:numPr>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646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A8B"/>
    <w:pPr>
      <w:spacing w:before="16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646A8B"/>
    <w:rPr>
      <w:i/>
      <w:iCs/>
      <w:color w:val="404040" w:themeColor="text1" w:themeTint="BF"/>
    </w:rPr>
  </w:style>
  <w:style w:type="paragraph" w:styleId="ListParagraph">
    <w:name w:val="List Paragraph"/>
    <w:basedOn w:val="Normal"/>
    <w:uiPriority w:val="34"/>
    <w:qFormat/>
    <w:rsid w:val="00646A8B"/>
    <w:pPr>
      <w:ind w:left="72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646A8B"/>
    <w:rPr>
      <w:i/>
      <w:iCs/>
      <w:color w:val="2F5496" w:themeColor="accent1" w:themeShade="BF"/>
    </w:rPr>
  </w:style>
  <w:style w:type="paragraph" w:styleId="IntenseQuote">
    <w:name w:val="Intense Quote"/>
    <w:basedOn w:val="Normal"/>
    <w:next w:val="Normal"/>
    <w:link w:val="IntenseQuoteChar"/>
    <w:uiPriority w:val="30"/>
    <w:qFormat/>
    <w:rsid w:val="00646A8B"/>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szCs w:val="22"/>
      <w:lang w:eastAsia="en-US"/>
    </w:rPr>
  </w:style>
  <w:style w:type="character" w:customStyle="1" w:styleId="IntenseQuoteChar">
    <w:name w:val="Intense Quote Char"/>
    <w:basedOn w:val="DefaultParagraphFont"/>
    <w:link w:val="IntenseQuote"/>
    <w:uiPriority w:val="30"/>
    <w:rsid w:val="00646A8B"/>
    <w:rPr>
      <w:i/>
      <w:iCs/>
      <w:color w:val="2F5496" w:themeColor="accent1" w:themeShade="BF"/>
    </w:rPr>
  </w:style>
  <w:style w:type="character" w:styleId="IntenseReference">
    <w:name w:val="Intense Reference"/>
    <w:basedOn w:val="DefaultParagraphFont"/>
    <w:uiPriority w:val="32"/>
    <w:qFormat/>
    <w:rsid w:val="00646A8B"/>
    <w:rPr>
      <w:b/>
      <w:bCs/>
      <w:smallCaps/>
      <w:color w:val="2F5496" w:themeColor="accent1" w:themeShade="BF"/>
      <w:spacing w:val="5"/>
    </w:rPr>
  </w:style>
  <w:style w:type="paragraph" w:styleId="Header">
    <w:name w:val="header"/>
    <w:basedOn w:val="Normal"/>
    <w:link w:val="HeaderChar"/>
    <w:uiPriority w:val="99"/>
    <w:unhideWhenUsed/>
    <w:rsid w:val="00646A8B"/>
    <w:pPr>
      <w:tabs>
        <w:tab w:val="center" w:pos="4513"/>
        <w:tab w:val="right" w:pos="9026"/>
      </w:tabs>
      <w:spacing w:after="0" w:line="240" w:lineRule="auto"/>
    </w:pPr>
    <w:rPr>
      <w:rFonts w:asciiTheme="minorHAnsi" w:eastAsiaTheme="minorHAnsi" w:hAnsiTheme="minorHAnsi" w:cstheme="minorBidi"/>
      <w:color w:val="auto"/>
      <w:szCs w:val="22"/>
      <w:lang w:eastAsia="en-US"/>
    </w:rPr>
  </w:style>
  <w:style w:type="character" w:customStyle="1" w:styleId="HeaderChar">
    <w:name w:val="Header Char"/>
    <w:basedOn w:val="DefaultParagraphFont"/>
    <w:link w:val="Header"/>
    <w:uiPriority w:val="99"/>
    <w:rsid w:val="00646A8B"/>
  </w:style>
  <w:style w:type="paragraph" w:styleId="Footer">
    <w:name w:val="footer"/>
    <w:basedOn w:val="Normal"/>
    <w:link w:val="FooterChar"/>
    <w:uiPriority w:val="99"/>
    <w:unhideWhenUsed/>
    <w:rsid w:val="00646A8B"/>
    <w:pPr>
      <w:tabs>
        <w:tab w:val="center" w:pos="4513"/>
        <w:tab w:val="right" w:pos="9026"/>
      </w:tabs>
      <w:spacing w:after="0" w:line="240" w:lineRule="auto"/>
    </w:pPr>
    <w:rPr>
      <w:rFonts w:asciiTheme="minorHAnsi" w:eastAsiaTheme="minorHAnsi" w:hAnsiTheme="minorHAnsi" w:cstheme="minorBidi"/>
      <w:color w:val="auto"/>
      <w:szCs w:val="22"/>
      <w:lang w:eastAsia="en-US"/>
    </w:rPr>
  </w:style>
  <w:style w:type="character" w:customStyle="1" w:styleId="FooterChar">
    <w:name w:val="Footer Char"/>
    <w:basedOn w:val="DefaultParagraphFont"/>
    <w:link w:val="Footer"/>
    <w:uiPriority w:val="99"/>
    <w:rsid w:val="00646A8B"/>
  </w:style>
  <w:style w:type="table" w:customStyle="1" w:styleId="TableGrid">
    <w:name w:val="TableGrid"/>
    <w:rsid w:val="00646A8B"/>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4</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Trivedi</dc:creator>
  <cp:keywords/>
  <dc:description/>
  <cp:lastModifiedBy>Himanshu Trivedi</cp:lastModifiedBy>
  <cp:revision>4</cp:revision>
  <dcterms:created xsi:type="dcterms:W3CDTF">2025-06-24T12:45:00Z</dcterms:created>
  <dcterms:modified xsi:type="dcterms:W3CDTF">2025-07-02T13:31:00Z</dcterms:modified>
</cp:coreProperties>
</file>