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BC191B" w:rsidRDefault="00604E29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BC191B" w14:paraId="259A5833" w14:textId="77777777">
        <w:tc>
          <w:tcPr>
            <w:tcW w:w="4695" w:type="dxa"/>
          </w:tcPr>
          <w:p w14:paraId="42F8478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 w14:textId="089D6256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20 June</w:t>
            </w:r>
            <w:r w:rsidR="00C27B72" w:rsidRPr="00BC191B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604E29" w:rsidRPr="00BC191B" w14:paraId="7A66939B" w14:textId="77777777">
        <w:tc>
          <w:tcPr>
            <w:tcW w:w="4695" w:type="dxa"/>
          </w:tcPr>
          <w:p w14:paraId="2D366549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1AD8634F" w14:textId="76FA6CB5" w:rsidR="00604E29" w:rsidRPr="005F6FCA" w:rsidRDefault="00031340">
            <w:pPr>
              <w:rPr>
                <w:rFonts w:ascii="Times New Roman" w:hAnsi="Times New Roman" w:cs="Times New Roman"/>
                <w:lang w:val="en-US"/>
              </w:rPr>
            </w:pPr>
            <w:r w:rsidRPr="00031340">
              <w:rPr>
                <w:rFonts w:ascii="Times New Roman" w:hAnsi="Times New Roman" w:cs="Times New Roman"/>
              </w:rPr>
              <w:t>LTVIP2025TMID53930</w:t>
            </w:r>
          </w:p>
        </w:tc>
      </w:tr>
      <w:tr w:rsidR="00604E29" w:rsidRPr="00BC191B" w14:paraId="0E84FB5D" w14:textId="77777777">
        <w:tc>
          <w:tcPr>
            <w:tcW w:w="4695" w:type="dxa"/>
          </w:tcPr>
          <w:p w14:paraId="4C398D3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 w14:textId="482C729A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  <w:b/>
                <w:bCs/>
              </w:rPr>
              <w:t>BookNest: Where Stories Nestle</w:t>
            </w:r>
          </w:p>
        </w:tc>
      </w:tr>
      <w:tr w:rsidR="00604E29" w:rsidRPr="00BC191B" w14:paraId="271BDBA3" w14:textId="77777777">
        <w:tc>
          <w:tcPr>
            <w:tcW w:w="4695" w:type="dxa"/>
          </w:tcPr>
          <w:p w14:paraId="1EABD436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BC191B" w:rsidRDefault="00D90E76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C5D42E" w14:textId="77777777" w:rsidR="00604E29" w:rsidRPr="00BC191B" w:rsidRDefault="00604E29">
      <w:pPr>
        <w:rPr>
          <w:rFonts w:ascii="Times New Roman" w:hAnsi="Times New Roman" w:cs="Times New Roman"/>
          <w:b/>
        </w:rPr>
      </w:pPr>
    </w:p>
    <w:p w14:paraId="2A69CBFE" w14:textId="77777777" w:rsidR="00604E29" w:rsidRPr="00BC191B" w:rsidRDefault="00BC191B">
      <w:pPr>
        <w:rPr>
          <w:rFonts w:ascii="Times New Roman" w:hAnsi="Times New Roman" w:cs="Times New Roman"/>
          <w:b/>
        </w:rPr>
      </w:pPr>
      <w:r w:rsidRPr="00BC191B">
        <w:rPr>
          <w:rFonts w:ascii="Times New Roman" w:hAnsi="Times New Roman" w:cs="Times New Roman"/>
          <w:b/>
        </w:rPr>
        <w:t>Proposed Solution Template:</w:t>
      </w:r>
    </w:p>
    <w:p w14:paraId="37C39CAD" w14:textId="77777777" w:rsidR="00604E29" w:rsidRPr="00BC191B" w:rsidRDefault="00BC191B">
      <w:pPr>
        <w:rPr>
          <w:rFonts w:ascii="Times New Roman" w:hAnsi="Times New Roman" w:cs="Times New Roman"/>
        </w:rPr>
      </w:pPr>
      <w:r w:rsidRPr="00BC191B">
        <w:rPr>
          <w:rFonts w:ascii="Times New Roman" w:hAnsi="Times New Roman" w:cs="Times New Roman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BC191B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04E29" w:rsidRPr="00BC191B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C27A399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Traditional bookstore management systems lack digitization and role-based accessibility. Managing books, sellers, users, and orders manually is inefficient and prone to data inconsistency and delays.</w:t>
            </w:r>
          </w:p>
        </w:tc>
      </w:tr>
      <w:tr w:rsidR="00604E29" w:rsidRPr="00BC191B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93596F9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BookNest is a MERN stack-based online bookstore platform offering a seamless experience for Users, Sellers, and Admins. It allows sellers to add/manage books, users to browse and order books, and admins to oversee operations.</w:t>
            </w:r>
          </w:p>
        </w:tc>
      </w:tr>
      <w:tr w:rsidR="00604E29" w:rsidRPr="00BC191B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80064D8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The platform implements role-based dashboards (User, Seller, Admin) and streamlines order flow with features like real-time status updates, JWT-based authentication, and responsive UI built with modern React components.</w:t>
            </w:r>
          </w:p>
        </w:tc>
      </w:tr>
      <w:tr w:rsidR="00604E29" w:rsidRPr="00BC191B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2ADA6516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Users benefit from a simplified shopping experience, while sellers can easily manage inventory. Admins get centralized control, improving transparency and satisfaction across all stakeholders.</w:t>
            </w:r>
          </w:p>
        </w:tc>
      </w:tr>
      <w:tr w:rsidR="00604E29" w:rsidRPr="00BC191B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158B0A7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BookNest can be scaled into a SaaS platform for bookstores, used by educational institutions for managing book procurement, or monetized via affiliate book listings and premium seller subscriptions.</w:t>
            </w:r>
          </w:p>
        </w:tc>
      </w:tr>
      <w:tr w:rsidR="00604E29" w:rsidRPr="00BC191B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Pr="00BC191B" w:rsidRDefault="00BC191B">
            <w:pPr>
              <w:rPr>
                <w:rFonts w:ascii="Times New Roman" w:hAnsi="Times New Roman" w:cs="Times New Roman"/>
                <w:color w:val="222222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D0AE0B7" w:rsidR="00604E29" w:rsidRPr="00BC191B" w:rsidRDefault="00031340">
            <w:pPr>
              <w:rPr>
                <w:rFonts w:ascii="Times New Roman" w:hAnsi="Times New Roman" w:cs="Times New Roman"/>
              </w:rPr>
            </w:pPr>
            <w:r w:rsidRPr="00031340">
              <w:rPr>
                <w:rFonts w:ascii="Times New Roman" w:hAnsi="Times New Roman" w:cs="Times New Roman"/>
              </w:rPr>
              <w:t>The solution is built on scalable architecture and can easily support high traffic, add payment gateways, or expand to a marketplace model involving publishers and libraries across multiple regions.</w:t>
            </w:r>
          </w:p>
        </w:tc>
      </w:tr>
    </w:tbl>
    <w:p w14:paraId="5BC2B474" w14:textId="77777777" w:rsidR="00604E29" w:rsidRPr="00BC191B" w:rsidRDefault="00604E29">
      <w:pPr>
        <w:rPr>
          <w:rFonts w:ascii="Times New Roman" w:hAnsi="Times New Roman" w:cs="Times New Roman"/>
        </w:rPr>
      </w:pPr>
    </w:p>
    <w:sectPr w:rsidR="00604E29" w:rsidRPr="00BC19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258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31340"/>
    <w:rsid w:val="00350B1D"/>
    <w:rsid w:val="005F6FCA"/>
    <w:rsid w:val="00604E29"/>
    <w:rsid w:val="00BC191B"/>
    <w:rsid w:val="00C041D7"/>
    <w:rsid w:val="00C27B72"/>
    <w:rsid w:val="00D64E97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4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SATWIK INDUPURI</cp:lastModifiedBy>
  <cp:revision>2</cp:revision>
  <dcterms:created xsi:type="dcterms:W3CDTF">2025-06-27T18:14:00Z</dcterms:created>
  <dcterms:modified xsi:type="dcterms:W3CDTF">2025-06-27T18:14:00Z</dcterms:modified>
</cp:coreProperties>
</file>