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61B3" w:rsidRPr="004977C9" w14:paraId="02A82BCF" w14:textId="77777777" w:rsidTr="00A961B3">
        <w:tc>
          <w:tcPr>
            <w:tcW w:w="9576" w:type="dxa"/>
          </w:tcPr>
          <w:p w14:paraId="07E04AED" w14:textId="77777777" w:rsidR="00A961B3" w:rsidRPr="004977C9" w:rsidRDefault="00A961B3" w:rsidP="00A961B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977C9">
              <w:rPr>
                <w:rFonts w:ascii="Times New Roman" w:hAnsi="Times New Roman" w:cs="Times New Roman"/>
                <w:b/>
                <w:sz w:val="32"/>
              </w:rPr>
              <w:t xml:space="preserve">Department of </w:t>
            </w:r>
            <w:r w:rsidR="00B36DC1">
              <w:rPr>
                <w:rFonts w:ascii="Times New Roman" w:hAnsi="Times New Roman" w:cs="Times New Roman"/>
                <w:b/>
                <w:sz w:val="32"/>
              </w:rPr>
              <w:t xml:space="preserve">Computer </w:t>
            </w:r>
            <w:r w:rsidRPr="004977C9">
              <w:rPr>
                <w:rFonts w:ascii="Times New Roman" w:hAnsi="Times New Roman" w:cs="Times New Roman"/>
                <w:b/>
                <w:sz w:val="32"/>
              </w:rPr>
              <w:t>Science and Engineering</w:t>
            </w:r>
          </w:p>
          <w:p w14:paraId="42A7130E" w14:textId="77777777" w:rsidR="00A961B3" w:rsidRPr="004977C9" w:rsidRDefault="00A961B3" w:rsidP="00A961B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977C9">
              <w:rPr>
                <w:rFonts w:ascii="Times New Roman" w:hAnsi="Times New Roman" w:cs="Times New Roman"/>
                <w:b/>
                <w:sz w:val="32"/>
              </w:rPr>
              <w:t>Sai Vidya Institute of Technology</w:t>
            </w:r>
          </w:p>
          <w:p w14:paraId="1E92D954" w14:textId="77777777" w:rsidR="00A961B3" w:rsidRPr="004977C9" w:rsidRDefault="00A961B3" w:rsidP="00A961B3">
            <w:pPr>
              <w:jc w:val="center"/>
              <w:rPr>
                <w:rFonts w:ascii="Times New Roman" w:hAnsi="Times New Roman" w:cs="Times New Roman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Rajanukunte, Bengaluru-64</w:t>
            </w:r>
          </w:p>
        </w:tc>
      </w:tr>
      <w:tr w:rsidR="00A961B3" w:rsidRPr="004977C9" w14:paraId="4941239C" w14:textId="77777777" w:rsidTr="00A961B3">
        <w:tc>
          <w:tcPr>
            <w:tcW w:w="9576" w:type="dxa"/>
          </w:tcPr>
          <w:p w14:paraId="08A551D6" w14:textId="7EDD5513" w:rsidR="00A961B3" w:rsidRPr="004977C9" w:rsidRDefault="00A961B3" w:rsidP="00565F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Synopsis</w:t>
            </w:r>
          </w:p>
        </w:tc>
      </w:tr>
      <w:tr w:rsidR="00A961B3" w:rsidRPr="004977C9" w14:paraId="3AFF05FA" w14:textId="77777777" w:rsidTr="00A961B3">
        <w:tc>
          <w:tcPr>
            <w:tcW w:w="9576" w:type="dxa"/>
          </w:tcPr>
          <w:p w14:paraId="0FAFC674" w14:textId="6D5100FE" w:rsidR="00A961B3" w:rsidRPr="008D1F06" w:rsidRDefault="00A961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Title:</w:t>
            </w:r>
            <w:r w:rsidR="008D1F06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1F6EBA" w:rsidRPr="001F6EBA">
              <w:rPr>
                <w:rFonts w:ascii="Times New Roman" w:hAnsi="Times New Roman" w:cs="Times New Roman"/>
                <w:bCs/>
                <w:sz w:val="24"/>
              </w:rPr>
              <w:t>Online</w:t>
            </w:r>
            <w:r w:rsidR="001F6EB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D1F06" w:rsidRPr="008D1F06">
              <w:rPr>
                <w:rFonts w:ascii="Times New Roman" w:hAnsi="Times New Roman" w:cs="Times New Roman"/>
                <w:bCs/>
                <w:sz w:val="24"/>
              </w:rPr>
              <w:t>Shopping</w:t>
            </w:r>
            <w:r w:rsidR="000A69D4">
              <w:rPr>
                <w:rFonts w:ascii="Times New Roman" w:hAnsi="Times New Roman" w:cs="Times New Roman"/>
                <w:bCs/>
                <w:sz w:val="24"/>
              </w:rPr>
              <w:t xml:space="preserve"> Website</w:t>
            </w:r>
          </w:p>
          <w:p w14:paraId="655CFA66" w14:textId="77777777" w:rsidR="00A961B3" w:rsidRPr="004977C9" w:rsidRDefault="00A961B3">
            <w:pPr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6B2725D3" w14:textId="77777777" w:rsidTr="00A961B3">
        <w:tc>
          <w:tcPr>
            <w:tcW w:w="9576" w:type="dxa"/>
          </w:tcPr>
          <w:p w14:paraId="64952960" w14:textId="477B04EC" w:rsidR="00A961B3" w:rsidRDefault="00A961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 xml:space="preserve">Problem </w:t>
            </w:r>
            <w:r w:rsidR="004C180D" w:rsidRPr="004977C9">
              <w:rPr>
                <w:rFonts w:ascii="Times New Roman" w:hAnsi="Times New Roman" w:cs="Times New Roman"/>
                <w:b/>
                <w:sz w:val="24"/>
              </w:rPr>
              <w:t>Statement: -</w:t>
            </w:r>
          </w:p>
          <w:p w14:paraId="66CC222D" w14:textId="3184E6E7" w:rsidR="008D1F06" w:rsidRPr="00821F7A" w:rsidRDefault="008D1F06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27C068AB" w14:textId="19AE1BFE" w:rsidR="00821F7A" w:rsidRPr="00821F7A" w:rsidRDefault="00821F7A" w:rsidP="00821F7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21F7A">
              <w:rPr>
                <w:rFonts w:ascii="Times New Roman" w:hAnsi="Times New Roman" w:cs="Times New Roman"/>
                <w:bCs/>
                <w:sz w:val="24"/>
              </w:rPr>
              <w:t>This project is an attempt to provide the advantages of online shopping to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21F7A">
              <w:rPr>
                <w:rFonts w:ascii="Times New Roman" w:hAnsi="Times New Roman" w:cs="Times New Roman"/>
                <w:bCs/>
                <w:sz w:val="24"/>
              </w:rPr>
              <w:t>customers of a real shop. It helps buying the products in the shop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anywhere</w:t>
            </w:r>
            <w:r w:rsidRPr="00821F7A">
              <w:rPr>
                <w:rFonts w:ascii="Times New Roman" w:hAnsi="Times New Roman" w:cs="Times New Roman"/>
                <w:bCs/>
                <w:sz w:val="24"/>
              </w:rPr>
              <w:t xml:space="preserve"> through internet by using an android device. Thus, the customer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21F7A">
              <w:rPr>
                <w:rFonts w:ascii="Times New Roman" w:hAnsi="Times New Roman" w:cs="Times New Roman"/>
                <w:bCs/>
                <w:sz w:val="24"/>
              </w:rPr>
              <w:t>will get the service of online shopping and home delivery from his favorite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21F7A">
              <w:rPr>
                <w:rFonts w:ascii="Times New Roman" w:hAnsi="Times New Roman" w:cs="Times New Roman"/>
                <w:bCs/>
                <w:sz w:val="24"/>
              </w:rPr>
              <w:t>shop. This system can be implemented to any shop in the locality or to</w:t>
            </w:r>
          </w:p>
          <w:p w14:paraId="4D6230C9" w14:textId="4774ABC6" w:rsidR="004977C9" w:rsidRPr="00821F7A" w:rsidRDefault="00821F7A" w:rsidP="00821F7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21F7A">
              <w:rPr>
                <w:rFonts w:ascii="Times New Roman" w:hAnsi="Times New Roman" w:cs="Times New Roman"/>
                <w:bCs/>
                <w:sz w:val="24"/>
              </w:rPr>
              <w:t>multinational branded shops having retail outlet chains.</w:t>
            </w:r>
          </w:p>
          <w:p w14:paraId="4AF66FAD" w14:textId="77777777" w:rsidR="00A961B3" w:rsidRPr="004977C9" w:rsidRDefault="00A961B3">
            <w:pPr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07E57821" w14:textId="77777777" w:rsidTr="00A961B3">
        <w:tc>
          <w:tcPr>
            <w:tcW w:w="9576" w:type="dxa"/>
          </w:tcPr>
          <w:p w14:paraId="57E2F1A8" w14:textId="0FD46FDB" w:rsidR="00A961B3" w:rsidRDefault="00903CD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Overview: -</w:t>
            </w:r>
          </w:p>
          <w:p w14:paraId="63D3EBD0" w14:textId="540A80CC" w:rsidR="00127FE1" w:rsidRDefault="00127FE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1FC0414" w14:textId="2850B076" w:rsidR="00127FE1" w:rsidRPr="00127FE1" w:rsidRDefault="00127FE1" w:rsidP="00127FE1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D1F06">
              <w:rPr>
                <w:rFonts w:ascii="Times New Roman" w:hAnsi="Times New Roman" w:cs="Times New Roman"/>
                <w:bCs/>
                <w:sz w:val="24"/>
              </w:rPr>
              <w:t>This project aims to develop an online shopping for customers with the goal so that it is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very easy to shop your loved things from a</w:t>
            </w:r>
            <w:r>
              <w:rPr>
                <w:rFonts w:ascii="Times New Roman" w:hAnsi="Times New Roman" w:cs="Times New Roman"/>
                <w:bCs/>
                <w:sz w:val="24"/>
              </w:rPr>
              <w:t>n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extensive number of online shopping sites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available on the web. With the help of this</w:t>
            </w:r>
            <w:r>
              <w:rPr>
                <w:rFonts w:ascii="Times New Roman" w:hAnsi="Times New Roman" w:cs="Times New Roman"/>
                <w:bCs/>
                <w:sz w:val="24"/>
              </w:rPr>
              <w:t>,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you can carry out online shopping from your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home. Here is no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compelling reason to go to crow</w:t>
            </w:r>
            <w:r>
              <w:rPr>
                <w:rFonts w:ascii="Times New Roman" w:hAnsi="Times New Roman" w:cs="Times New Roman"/>
                <w:bCs/>
                <w:sz w:val="24"/>
              </w:rPr>
              <w:t>d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ed stores or shopping centers during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festival seasons. You simply require a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PC or a laptop and one important payment sending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option to shop online.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To get to this online shopping system all the customers will need to have a</w:t>
            </w:r>
            <w:r>
              <w:rPr>
                <w:rFonts w:ascii="Times New Roman" w:hAnsi="Times New Roman" w:cs="Times New Roman"/>
                <w:bCs/>
                <w:sz w:val="24"/>
              </w:rPr>
              <w:t>n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email and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password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to log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in and proceed </w:t>
            </w:r>
            <w:r>
              <w:rPr>
                <w:rFonts w:ascii="Times New Roman" w:hAnsi="Times New Roman" w:cs="Times New Roman"/>
                <w:bCs/>
                <w:sz w:val="24"/>
              </w:rPr>
              <w:t>with thei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r shopping.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Upon successful login</w:t>
            </w:r>
            <w:r>
              <w:rPr>
                <w:rFonts w:ascii="Times New Roman" w:hAnsi="Times New Roman" w:cs="Times New Roman"/>
                <w:bCs/>
                <w:sz w:val="24"/>
              </w:rPr>
              <w:t>,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the customers can purchase a wide range of things such as mobiles,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books, apparel, jewelry, infant care, gifts, tools, etc. can be dispatched using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an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online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shopping system. And of course</w:t>
            </w:r>
            <w:r>
              <w:rPr>
                <w:rFonts w:ascii="Times New Roman" w:hAnsi="Times New Roman" w:cs="Times New Roman"/>
                <w:bCs/>
                <w:sz w:val="24"/>
              </w:rPr>
              <w:t>,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you will get your requested ordered items at your doorstep.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It is simple. You will pick your favorite items from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a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variety of online shopping sites looking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at cost and quality. It Just need</w:t>
            </w:r>
            <w:r>
              <w:rPr>
                <w:rFonts w:ascii="Times New Roman" w:hAnsi="Times New Roman" w:cs="Times New Roman"/>
                <w:bCs/>
                <w:sz w:val="24"/>
              </w:rPr>
              <w:t>s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a computer and payment making options like net banking,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credit card, debit card</w:t>
            </w:r>
            <w:r>
              <w:rPr>
                <w:rFonts w:ascii="Times New Roman" w:hAnsi="Times New Roman" w:cs="Times New Roman"/>
                <w:bCs/>
                <w:sz w:val="24"/>
              </w:rPr>
              <w:t>,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or </w:t>
            </w:r>
            <w:r w:rsidR="00B35F52">
              <w:rPr>
                <w:rFonts w:ascii="Times New Roman" w:hAnsi="Times New Roman" w:cs="Times New Roman"/>
                <w:bCs/>
                <w:sz w:val="24"/>
              </w:rPr>
              <w:t>UPI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. Almost a wide range of things can be brought through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an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online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shopping system.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You can purchase goods from foreign places from your bedroom and you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will get your goods at your home.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It is extremely secure. Customer service is accessible</w:t>
            </w:r>
          </w:p>
          <w:p w14:paraId="4660BAA7" w14:textId="77777777" w:rsidR="00A961B3" w:rsidRPr="004977C9" w:rsidRDefault="00A961B3" w:rsidP="00127F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5EB0594D" w14:textId="77777777" w:rsidTr="00A961B3">
        <w:tc>
          <w:tcPr>
            <w:tcW w:w="9576" w:type="dxa"/>
          </w:tcPr>
          <w:p w14:paraId="093E4D34" w14:textId="2A4B3D23" w:rsidR="00A961B3" w:rsidRPr="004977C9" w:rsidRDefault="00903CDA">
            <w:pPr>
              <w:rPr>
                <w:rFonts w:ascii="Times New Roman" w:hAnsi="Times New Roman" w:cs="Times New Roman"/>
                <w:b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Objectives: -</w:t>
            </w:r>
          </w:p>
          <w:p w14:paraId="362474BF" w14:textId="4B289C8A" w:rsidR="00A961B3" w:rsidRDefault="00A961B3">
            <w:pPr>
              <w:rPr>
                <w:rFonts w:ascii="Times New Roman" w:hAnsi="Times New Roman" w:cs="Times New Roman"/>
              </w:rPr>
            </w:pPr>
          </w:p>
          <w:p w14:paraId="49C4ABED" w14:textId="2647B6E6" w:rsidR="00127FE1" w:rsidRDefault="00127FE1" w:rsidP="00127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This project is a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based shopping system for an existing shop.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The project objective is to deliver the online shopping application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android </w:t>
            </w:r>
            <w:r w:rsidR="002E1330" w:rsidRPr="008D1F06">
              <w:rPr>
                <w:rFonts w:ascii="Times New Roman" w:hAnsi="Times New Roman" w:cs="Times New Roman"/>
                <w:sz w:val="24"/>
                <w:szCs w:val="24"/>
              </w:rPr>
              <w:t>platform. This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 project is an attempt to provide the advantages of online shopping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customers of a real shop. It helps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buy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 the products in the 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anywhere through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internet by using an android device. Thus, the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will get the service of online shopping and home delivery from his favorite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shop.</w:t>
            </w:r>
          </w:p>
          <w:p w14:paraId="611D99E6" w14:textId="77777777" w:rsidR="00127FE1" w:rsidRDefault="00127FE1" w:rsidP="00127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548AF" w14:textId="77777777" w:rsidR="004977C9" w:rsidRDefault="00127FE1" w:rsidP="00127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This system can be implemented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 any shop in the locality or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multinational branded shops having retail outlet chains.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If shops are providing an online portal where their customers can enjoy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easy shopping from anywhere, the shops won’t be losing any 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customers to the trending online shops such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Flipk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art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amazon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. Since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application is available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n the Smartphone it is easily accessible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always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E32287" w14:textId="4B97E6FD" w:rsidR="00127FE1" w:rsidRPr="00127FE1" w:rsidRDefault="00127FE1" w:rsidP="00127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1B3" w:rsidRPr="004977C9" w14:paraId="59357D6D" w14:textId="77777777" w:rsidTr="00A961B3">
        <w:tc>
          <w:tcPr>
            <w:tcW w:w="9576" w:type="dxa"/>
          </w:tcPr>
          <w:p w14:paraId="2E5ECB06" w14:textId="1EDA0FC8" w:rsidR="00A961B3" w:rsidRPr="004977C9" w:rsidRDefault="00A961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Tool to be </w:t>
            </w:r>
            <w:r w:rsidR="00903CDA" w:rsidRPr="004977C9">
              <w:rPr>
                <w:rFonts w:ascii="Times New Roman" w:hAnsi="Times New Roman" w:cs="Times New Roman"/>
                <w:b/>
                <w:sz w:val="24"/>
              </w:rPr>
              <w:t>used: -</w:t>
            </w:r>
          </w:p>
          <w:p w14:paraId="059F6CD1" w14:textId="77777777" w:rsidR="00A961B3" w:rsidRDefault="00A961B3">
            <w:pPr>
              <w:rPr>
                <w:rFonts w:ascii="Times New Roman" w:hAnsi="Times New Roman" w:cs="Times New Roman"/>
              </w:rPr>
            </w:pPr>
          </w:p>
          <w:p w14:paraId="501E33EA" w14:textId="1973E1BC" w:rsidR="004977C9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Html, CSS and JavaScript</w:t>
            </w:r>
          </w:p>
          <w:p w14:paraId="0DA79AFA" w14:textId="604AF399" w:rsidR="000A69D4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 Framework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Django Rest Frameworks</w:t>
            </w:r>
          </w:p>
          <w:p w14:paraId="3FC852E9" w14:textId="3670274C" w:rsidR="000A69D4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PostgreSQL</w:t>
            </w:r>
          </w:p>
          <w:p w14:paraId="15FA52FE" w14:textId="24CF0A00" w:rsidR="000A69D4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Windows</w:t>
            </w:r>
          </w:p>
          <w:p w14:paraId="35BF7924" w14:textId="61597FFD" w:rsidR="000A69D4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PyCharm</w:t>
            </w:r>
          </w:p>
          <w:p w14:paraId="31BA755F" w14:textId="77777777" w:rsidR="004977C9" w:rsidRPr="004977C9" w:rsidRDefault="004977C9">
            <w:pPr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024BE12D" w14:textId="77777777" w:rsidTr="00A961B3">
        <w:tc>
          <w:tcPr>
            <w:tcW w:w="9576" w:type="dxa"/>
          </w:tcPr>
          <w:p w14:paraId="7419961C" w14:textId="6FAE59A5" w:rsidR="00A961B3" w:rsidRPr="004977C9" w:rsidRDefault="004977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 xml:space="preserve">Team </w:t>
            </w:r>
            <w:r w:rsidR="00903CDA" w:rsidRPr="004977C9">
              <w:rPr>
                <w:rFonts w:ascii="Times New Roman" w:hAnsi="Times New Roman" w:cs="Times New Roman"/>
                <w:b/>
                <w:sz w:val="24"/>
              </w:rPr>
              <w:t>Details: -</w:t>
            </w:r>
            <w:r w:rsidRPr="004977C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14A0B65F" w14:textId="77777777" w:rsidR="004977C9" w:rsidRPr="004977C9" w:rsidRDefault="004977C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980"/>
              <w:gridCol w:w="4223"/>
              <w:gridCol w:w="2337"/>
            </w:tblGrid>
            <w:tr w:rsidR="00A961B3" w:rsidRPr="004977C9" w14:paraId="3C08518C" w14:textId="77777777" w:rsidTr="004977C9">
              <w:tc>
                <w:tcPr>
                  <w:tcW w:w="805" w:type="dxa"/>
                </w:tcPr>
                <w:p w14:paraId="74811A46" w14:textId="77777777" w:rsidR="00A961B3" w:rsidRPr="004977C9" w:rsidRDefault="004977C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4977C9">
                    <w:rPr>
                      <w:rFonts w:ascii="Times New Roman" w:hAnsi="Times New Roman" w:cs="Times New Roman"/>
                      <w:b/>
                    </w:rPr>
                    <w:t>Sl.No</w:t>
                  </w:r>
                </w:p>
              </w:tc>
              <w:tc>
                <w:tcPr>
                  <w:tcW w:w="1980" w:type="dxa"/>
                </w:tcPr>
                <w:p w14:paraId="17D9DF60" w14:textId="77777777" w:rsidR="00A961B3" w:rsidRPr="004977C9" w:rsidRDefault="004977C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4977C9">
                    <w:rPr>
                      <w:rFonts w:ascii="Times New Roman" w:hAnsi="Times New Roman" w:cs="Times New Roman"/>
                      <w:b/>
                    </w:rPr>
                    <w:t>USN</w:t>
                  </w:r>
                </w:p>
              </w:tc>
              <w:tc>
                <w:tcPr>
                  <w:tcW w:w="4223" w:type="dxa"/>
                </w:tcPr>
                <w:p w14:paraId="1C5B27BD" w14:textId="77777777" w:rsidR="00A961B3" w:rsidRPr="004977C9" w:rsidRDefault="004977C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4977C9">
                    <w:rPr>
                      <w:rFonts w:ascii="Times New Roman" w:hAnsi="Times New Roman" w:cs="Times New Roman"/>
                      <w:b/>
                    </w:rPr>
                    <w:t>Name</w:t>
                  </w:r>
                </w:p>
              </w:tc>
              <w:tc>
                <w:tcPr>
                  <w:tcW w:w="2337" w:type="dxa"/>
                </w:tcPr>
                <w:p w14:paraId="70104A89" w14:textId="77777777" w:rsidR="00A961B3" w:rsidRPr="004977C9" w:rsidRDefault="004977C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4977C9">
                    <w:rPr>
                      <w:rFonts w:ascii="Times New Roman" w:hAnsi="Times New Roman" w:cs="Times New Roman"/>
                      <w:b/>
                    </w:rPr>
                    <w:t>Signature</w:t>
                  </w:r>
                </w:p>
              </w:tc>
            </w:tr>
            <w:tr w:rsidR="00A961B3" w:rsidRPr="004977C9" w14:paraId="339E9065" w14:textId="77777777" w:rsidTr="004977C9">
              <w:tc>
                <w:tcPr>
                  <w:tcW w:w="805" w:type="dxa"/>
                </w:tcPr>
                <w:p w14:paraId="262D315E" w14:textId="5D4EFB73" w:rsidR="00A961B3" w:rsidRPr="004977C9" w:rsidRDefault="008D1F0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14:paraId="2ECB9DE5" w14:textId="1D236E3D" w:rsidR="00A961B3" w:rsidRPr="004977C9" w:rsidRDefault="008D1F0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1VA17CS047</w:t>
                  </w:r>
                </w:p>
              </w:tc>
              <w:tc>
                <w:tcPr>
                  <w:tcW w:w="4223" w:type="dxa"/>
                </w:tcPr>
                <w:p w14:paraId="54751D40" w14:textId="27162567" w:rsidR="00A961B3" w:rsidRPr="004977C9" w:rsidRDefault="008D1F0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Satwik Ram K</w:t>
                  </w:r>
                </w:p>
              </w:tc>
              <w:tc>
                <w:tcPr>
                  <w:tcW w:w="2337" w:type="dxa"/>
                </w:tcPr>
                <w:p w14:paraId="2BF00FE5" w14:textId="3136A5EE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61B3" w:rsidRPr="004977C9" w14:paraId="1BFE9171" w14:textId="77777777" w:rsidTr="004977C9">
              <w:tc>
                <w:tcPr>
                  <w:tcW w:w="805" w:type="dxa"/>
                </w:tcPr>
                <w:p w14:paraId="6516421D" w14:textId="57A001A4" w:rsidR="00A961B3" w:rsidRPr="004977C9" w:rsidRDefault="001F6EB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980" w:type="dxa"/>
                </w:tcPr>
                <w:p w14:paraId="21F3410E" w14:textId="6E77972B" w:rsidR="00A961B3" w:rsidRPr="004977C9" w:rsidRDefault="001F6EB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1VA17CS048</w:t>
                  </w:r>
                </w:p>
              </w:tc>
              <w:tc>
                <w:tcPr>
                  <w:tcW w:w="4223" w:type="dxa"/>
                </w:tcPr>
                <w:p w14:paraId="0C138CDB" w14:textId="3C5DA154" w:rsidR="00A961B3" w:rsidRPr="004977C9" w:rsidRDefault="001F6EB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Shahbaz Khan Z</w:t>
                  </w:r>
                </w:p>
              </w:tc>
              <w:tc>
                <w:tcPr>
                  <w:tcW w:w="2337" w:type="dxa"/>
                </w:tcPr>
                <w:p w14:paraId="650F6E12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61B3" w:rsidRPr="004977C9" w14:paraId="46F54CDF" w14:textId="77777777" w:rsidTr="004977C9">
              <w:tc>
                <w:tcPr>
                  <w:tcW w:w="805" w:type="dxa"/>
                </w:tcPr>
                <w:p w14:paraId="101E5AEB" w14:textId="306BC3AD" w:rsidR="00A961B3" w:rsidRPr="004977C9" w:rsidRDefault="001F6EB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7792AC0E" w14:textId="311C2176" w:rsidR="00A961B3" w:rsidRPr="004977C9" w:rsidRDefault="001F6EB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1VA17CS028</w:t>
                  </w:r>
                </w:p>
              </w:tc>
              <w:tc>
                <w:tcPr>
                  <w:tcW w:w="4223" w:type="dxa"/>
                </w:tcPr>
                <w:p w14:paraId="50DF8840" w14:textId="6979A229" w:rsidR="00A961B3" w:rsidRPr="004977C9" w:rsidRDefault="001F6EB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 Pavan Kumar N</w:t>
                  </w:r>
                </w:p>
              </w:tc>
              <w:tc>
                <w:tcPr>
                  <w:tcW w:w="2337" w:type="dxa"/>
                </w:tcPr>
                <w:p w14:paraId="2A7AE022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61B3" w:rsidRPr="004977C9" w14:paraId="70C67A02" w14:textId="77777777" w:rsidTr="004977C9">
              <w:tc>
                <w:tcPr>
                  <w:tcW w:w="805" w:type="dxa"/>
                </w:tcPr>
                <w:p w14:paraId="4B92DCA8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5C27E41C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23" w:type="dxa"/>
                </w:tcPr>
                <w:p w14:paraId="0166E02A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37" w:type="dxa"/>
                </w:tcPr>
                <w:p w14:paraId="62B26480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9439F88" w14:textId="77777777" w:rsidR="00A961B3" w:rsidRPr="004977C9" w:rsidRDefault="00A961B3">
            <w:pPr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1DB22E11" w14:textId="77777777" w:rsidTr="00A961B3">
        <w:tc>
          <w:tcPr>
            <w:tcW w:w="9576" w:type="dxa"/>
          </w:tcPr>
          <w:p w14:paraId="340A3ABD" w14:textId="77777777" w:rsidR="00A961B3" w:rsidRPr="004977C9" w:rsidRDefault="00A961B3">
            <w:pPr>
              <w:rPr>
                <w:rFonts w:ascii="Times New Roman" w:hAnsi="Times New Roman" w:cs="Times New Roman"/>
              </w:rPr>
            </w:pPr>
          </w:p>
          <w:p w14:paraId="077C31C4" w14:textId="77777777" w:rsidR="004977C9" w:rsidRPr="004977C9" w:rsidRDefault="004977C9">
            <w:pPr>
              <w:rPr>
                <w:rFonts w:ascii="Times New Roman" w:hAnsi="Times New Roman" w:cs="Times New Roman"/>
              </w:rPr>
            </w:pPr>
          </w:p>
          <w:p w14:paraId="428DF329" w14:textId="77777777" w:rsidR="004977C9" w:rsidRDefault="004977C9" w:rsidP="004977C9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14:paraId="5AB64642" w14:textId="77777777" w:rsidR="004977C9" w:rsidRPr="004977C9" w:rsidRDefault="004977C9" w:rsidP="004977C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4977C9">
              <w:rPr>
                <w:rFonts w:ascii="Times New Roman" w:hAnsi="Times New Roman" w:cs="Times New Roman"/>
                <w:b/>
              </w:rPr>
              <w:t>Signature of Guide</w:t>
            </w:r>
          </w:p>
        </w:tc>
      </w:tr>
    </w:tbl>
    <w:p w14:paraId="579DFEB7" w14:textId="77777777" w:rsidR="00343F2B" w:rsidRDefault="00343F2B"/>
    <w:sectPr w:rsidR="00343F2B" w:rsidSect="0034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wNDUzMTSxNLMwN7BQ0lEKTi0uzszPAykwrgUA975tqiwAAAA="/>
  </w:docVars>
  <w:rsids>
    <w:rsidRoot w:val="00A961B3"/>
    <w:rsid w:val="00056054"/>
    <w:rsid w:val="000A69D4"/>
    <w:rsid w:val="00127FE1"/>
    <w:rsid w:val="001F6EBA"/>
    <w:rsid w:val="00276417"/>
    <w:rsid w:val="002A0E14"/>
    <w:rsid w:val="002E1330"/>
    <w:rsid w:val="00343F2B"/>
    <w:rsid w:val="0041374C"/>
    <w:rsid w:val="004977C9"/>
    <w:rsid w:val="004C180D"/>
    <w:rsid w:val="00565FAA"/>
    <w:rsid w:val="005F788D"/>
    <w:rsid w:val="007E236C"/>
    <w:rsid w:val="008117FE"/>
    <w:rsid w:val="00821F7A"/>
    <w:rsid w:val="008D1F06"/>
    <w:rsid w:val="00903CDA"/>
    <w:rsid w:val="00A961B3"/>
    <w:rsid w:val="00B10C71"/>
    <w:rsid w:val="00B35F52"/>
    <w:rsid w:val="00B36DC1"/>
    <w:rsid w:val="00D65350"/>
    <w:rsid w:val="00E81A06"/>
    <w:rsid w:val="00E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C4C3"/>
  <w15:docId w15:val="{EDF10365-DCC6-47BA-B935-65E65C4A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abhijith</dc:creator>
  <cp:lastModifiedBy>Satwik Ram Kodandaram</cp:lastModifiedBy>
  <cp:revision>18</cp:revision>
  <dcterms:created xsi:type="dcterms:W3CDTF">2018-09-27T05:30:00Z</dcterms:created>
  <dcterms:modified xsi:type="dcterms:W3CDTF">2021-01-21T06:24:00Z</dcterms:modified>
</cp:coreProperties>
</file>