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E763" w14:textId="4460ED03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proofErr w:type="spellStart"/>
      <w:r w:rsidRPr="00871B7C">
        <w:rPr>
          <w:rFonts w:ascii="Times New Roman" w:hAnsi="Times New Roman" w:cs="Times New Roman"/>
          <w:b/>
          <w:bCs/>
        </w:rPr>
        <w:t>BrainChip’s</w:t>
      </w:r>
      <w:proofErr w:type="spellEnd"/>
      <w:r w:rsidRPr="00871B7C">
        <w:rPr>
          <w:rFonts w:ascii="Times New Roman" w:hAnsi="Times New Roman" w:cs="Times New Roman"/>
          <w:b/>
          <w:bCs/>
        </w:rPr>
        <w:t xml:space="preserve"> Strategy &amp; IP Focus</w:t>
      </w:r>
    </w:p>
    <w:p w14:paraId="19D0A90B" w14:textId="77777777" w:rsidR="00871B7C" w:rsidRPr="00871B7C" w:rsidRDefault="00871B7C" w:rsidP="00871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Licensing-first model</w:t>
      </w:r>
      <w:r w:rsidRPr="00871B7C">
        <w:rPr>
          <w:rFonts w:ascii="Times New Roman" w:hAnsi="Times New Roman" w:cs="Times New Roman"/>
        </w:rPr>
        <w:t xml:space="preserve">: </w:t>
      </w:r>
      <w:proofErr w:type="spellStart"/>
      <w:r w:rsidRPr="00871B7C">
        <w:rPr>
          <w:rFonts w:ascii="Times New Roman" w:hAnsi="Times New Roman" w:cs="Times New Roman"/>
        </w:rPr>
        <w:t>BrainChip</w:t>
      </w:r>
      <w:proofErr w:type="spellEnd"/>
      <w:r w:rsidRPr="00871B7C">
        <w:rPr>
          <w:rFonts w:ascii="Times New Roman" w:hAnsi="Times New Roman" w:cs="Times New Roman"/>
        </w:rPr>
        <w:t xml:space="preserve"> has shifted from pure R&amp;D to a business model </w:t>
      </w:r>
      <w:proofErr w:type="spellStart"/>
      <w:r w:rsidRPr="00871B7C">
        <w:rPr>
          <w:rFonts w:ascii="Times New Roman" w:hAnsi="Times New Roman" w:cs="Times New Roman"/>
        </w:rPr>
        <w:t>centered</w:t>
      </w:r>
      <w:proofErr w:type="spellEnd"/>
      <w:r w:rsidRPr="00871B7C">
        <w:rPr>
          <w:rFonts w:ascii="Times New Roman" w:hAnsi="Times New Roman" w:cs="Times New Roman"/>
        </w:rPr>
        <w:t xml:space="preserve"> on licensing their neuromorphic IP to chipmakers, occasionally fabricating their own silicon as proof points </w:t>
      </w:r>
      <w:hyperlink r:id="rId7" w:tgtFrame="_blank" w:history="1">
        <w:r w:rsidRPr="00871B7C">
          <w:rPr>
            <w:rStyle w:val="Hyperlink"/>
            <w:rFonts w:ascii="Times New Roman" w:hAnsi="Times New Roman" w:cs="Times New Roman"/>
          </w:rPr>
          <w:t>en.wikipedia.org+8eetimes.com+8brainchip.com+8</w:t>
        </w:r>
      </w:hyperlink>
      <w:r w:rsidRPr="00871B7C">
        <w:rPr>
          <w:rFonts w:ascii="Times New Roman" w:hAnsi="Times New Roman" w:cs="Times New Roman"/>
        </w:rPr>
        <w:t>.</w:t>
      </w:r>
    </w:p>
    <w:p w14:paraId="74F1CA02" w14:textId="77777777" w:rsidR="00871B7C" w:rsidRPr="00871B7C" w:rsidRDefault="00871B7C" w:rsidP="00871B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Edge-centric design</w:t>
      </w:r>
      <w:r w:rsidRPr="00871B7C">
        <w:rPr>
          <w:rFonts w:ascii="Times New Roman" w:hAnsi="Times New Roman" w:cs="Times New Roman"/>
        </w:rPr>
        <w:t>: Their IP, and the Akida chip series, are tailored for ultra-low</w:t>
      </w:r>
      <w:r w:rsidRPr="00871B7C">
        <w:rPr>
          <w:rFonts w:ascii="Times New Roman" w:hAnsi="Times New Roman" w:cs="Times New Roman"/>
        </w:rPr>
        <w:noBreakHyphen/>
        <w:t xml:space="preserve">power inference at the edge, with use cases like speech enhancement, gesture recognition, eye tracking, and audio denoising </w:t>
      </w:r>
      <w:hyperlink r:id="rId8" w:tgtFrame="_blank" w:history="1">
        <w:r w:rsidRPr="00871B7C">
          <w:rPr>
            <w:rStyle w:val="Hyperlink"/>
            <w:rFonts w:ascii="Times New Roman" w:hAnsi="Times New Roman" w:cs="Times New Roman"/>
          </w:rPr>
          <w:t>eetimes.com</w:t>
        </w:r>
      </w:hyperlink>
      <w:r w:rsidRPr="00871B7C">
        <w:rPr>
          <w:rFonts w:ascii="Times New Roman" w:hAnsi="Times New Roman" w:cs="Times New Roman"/>
        </w:rPr>
        <w:t>.</w:t>
      </w:r>
    </w:p>
    <w:p w14:paraId="7ADFA5B6" w14:textId="55716A20" w:rsidR="00871B7C" w:rsidRPr="00871B7C" w:rsidRDefault="00871B7C" w:rsidP="00871B7C">
      <w:pPr>
        <w:rPr>
          <w:rFonts w:ascii="Times New Roman" w:hAnsi="Times New Roman" w:cs="Times New Roman"/>
        </w:rPr>
      </w:pPr>
    </w:p>
    <w:p w14:paraId="70E5220A" w14:textId="79DD449C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r w:rsidRPr="00871B7C">
        <w:rPr>
          <w:rFonts w:ascii="Times New Roman" w:hAnsi="Times New Roman" w:cs="Times New Roman"/>
          <w:b/>
          <w:bCs/>
        </w:rPr>
        <w:t>Temporal Event</w:t>
      </w:r>
      <w:r w:rsidRPr="00871B7C">
        <w:rPr>
          <w:rFonts w:ascii="Times New Roman" w:hAnsi="Times New Roman" w:cs="Times New Roman"/>
          <w:b/>
          <w:bCs/>
        </w:rPr>
        <w:noBreakHyphen/>
        <w:t>Based Neural Networks</w:t>
      </w:r>
    </w:p>
    <w:p w14:paraId="2157BB44" w14:textId="77777777" w:rsidR="00871B7C" w:rsidRPr="00871B7C" w:rsidRDefault="00871B7C" w:rsidP="00871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Hybrid architecture</w:t>
      </w:r>
      <w:r w:rsidRPr="00871B7C">
        <w:rPr>
          <w:rFonts w:ascii="Times New Roman" w:hAnsi="Times New Roman" w:cs="Times New Roman"/>
        </w:rPr>
        <w:t xml:space="preserve">: TENNs merge trainable convolutional </w:t>
      </w:r>
      <w:proofErr w:type="gramStart"/>
      <w:r w:rsidRPr="00871B7C">
        <w:rPr>
          <w:rFonts w:ascii="Times New Roman" w:hAnsi="Times New Roman" w:cs="Times New Roman"/>
        </w:rPr>
        <w:t>front-ends</w:t>
      </w:r>
      <w:proofErr w:type="gramEnd"/>
      <w:r w:rsidRPr="00871B7C">
        <w:rPr>
          <w:rFonts w:ascii="Times New Roman" w:hAnsi="Times New Roman" w:cs="Times New Roman"/>
        </w:rPr>
        <w:t xml:space="preserve"> with efficient recurrent (state-space) implementations. This enables compact, memory-efficient networks that sustain long-range temporal context </w:t>
      </w:r>
      <w:hyperlink r:id="rId9" w:tgtFrame="_blank" w:history="1">
        <w:r w:rsidRPr="00871B7C">
          <w:rPr>
            <w:rStyle w:val="Hyperlink"/>
            <w:rFonts w:ascii="Times New Roman" w:hAnsi="Times New Roman" w:cs="Times New Roman"/>
          </w:rPr>
          <w:t>eetimes.com</w:t>
        </w:r>
      </w:hyperlink>
      <w:r w:rsidRPr="00871B7C">
        <w:rPr>
          <w:rFonts w:ascii="Times New Roman" w:hAnsi="Times New Roman" w:cs="Times New Roman"/>
        </w:rPr>
        <w:t>.</w:t>
      </w:r>
    </w:p>
    <w:p w14:paraId="3DB7ED41" w14:textId="77777777" w:rsidR="00871B7C" w:rsidRPr="00871B7C" w:rsidRDefault="00871B7C" w:rsidP="00871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Continuous temporal compression</w:t>
      </w:r>
      <w:r w:rsidRPr="00871B7C">
        <w:rPr>
          <w:rFonts w:ascii="Times New Roman" w:hAnsi="Times New Roman" w:cs="Times New Roman"/>
        </w:rPr>
        <w:t xml:space="preserve">: Instead of buffering historic frames (e.g., in video), TENNs compress temporal histories using Legendre polynomial projections—an orthogonal basis derived from physical systems—yielding causal, low-latency processing ideal for real-time edge tasks </w:t>
      </w:r>
      <w:hyperlink r:id="rId10" w:tgtFrame="_blank" w:history="1">
        <w:r w:rsidRPr="00871B7C">
          <w:rPr>
            <w:rStyle w:val="Hyperlink"/>
            <w:rFonts w:ascii="Times New Roman" w:hAnsi="Times New Roman" w:cs="Times New Roman"/>
          </w:rPr>
          <w:t>eetimes.com+1linkedin.com+1</w:t>
        </w:r>
      </w:hyperlink>
      <w:r w:rsidRPr="00871B7C">
        <w:rPr>
          <w:rFonts w:ascii="Times New Roman" w:hAnsi="Times New Roman" w:cs="Times New Roman"/>
        </w:rPr>
        <w:t>.</w:t>
      </w:r>
    </w:p>
    <w:p w14:paraId="5415B060" w14:textId="77777777" w:rsidR="00871B7C" w:rsidRPr="00871B7C" w:rsidRDefault="00871B7C" w:rsidP="00871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Compact internal state</w:t>
      </w:r>
      <w:r w:rsidRPr="00871B7C">
        <w:rPr>
          <w:rFonts w:ascii="Times New Roman" w:hAnsi="Times New Roman" w:cs="Times New Roman"/>
        </w:rPr>
        <w:t xml:space="preserve">: Unlike models like Mamba, which have large on-chip state banks, </w:t>
      </w:r>
      <w:proofErr w:type="spellStart"/>
      <w:r w:rsidRPr="00871B7C">
        <w:rPr>
          <w:rFonts w:ascii="Times New Roman" w:hAnsi="Times New Roman" w:cs="Times New Roman"/>
        </w:rPr>
        <w:t>TENNs’</w:t>
      </w:r>
      <w:proofErr w:type="spellEnd"/>
      <w:r w:rsidRPr="00871B7C">
        <w:rPr>
          <w:rFonts w:ascii="Times New Roman" w:hAnsi="Times New Roman" w:cs="Times New Roman"/>
        </w:rPr>
        <w:t xml:space="preserve"> states are small and updated in-place—enabling efficient on-chip realization </w:t>
      </w:r>
      <w:hyperlink r:id="rId11" w:tgtFrame="_blank" w:history="1">
        <w:r w:rsidRPr="00871B7C">
          <w:rPr>
            <w:rStyle w:val="Hyperlink"/>
            <w:rFonts w:ascii="Times New Roman" w:hAnsi="Times New Roman" w:cs="Times New Roman"/>
          </w:rPr>
          <w:t>eetimes.com+1linkedin.com+1</w:t>
        </w:r>
      </w:hyperlink>
      <w:r w:rsidRPr="00871B7C">
        <w:rPr>
          <w:rFonts w:ascii="Times New Roman" w:hAnsi="Times New Roman" w:cs="Times New Roman"/>
        </w:rPr>
        <w:t>.</w:t>
      </w:r>
    </w:p>
    <w:p w14:paraId="5F1C43F1" w14:textId="77777777" w:rsidR="00871B7C" w:rsidRPr="00871B7C" w:rsidRDefault="00871B7C" w:rsidP="00871B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Sparsity &amp; event-based efficiency</w:t>
      </w:r>
      <w:r w:rsidRPr="00871B7C">
        <w:rPr>
          <w:rFonts w:ascii="Times New Roman" w:hAnsi="Times New Roman" w:cs="Times New Roman"/>
        </w:rPr>
        <w:t>: Leveraging event-driven activations, TENNs reduce computation by avoiding processing of zero activations—these event signals can include amplitude, not just 1</w:t>
      </w:r>
      <w:r w:rsidRPr="00871B7C">
        <w:rPr>
          <w:rFonts w:ascii="Times New Roman" w:hAnsi="Times New Roman" w:cs="Times New Roman"/>
        </w:rPr>
        <w:noBreakHyphen/>
        <w:t xml:space="preserve">bit spikes </w:t>
      </w:r>
      <w:hyperlink r:id="rId12" w:tgtFrame="_blank" w:history="1">
        <w:r w:rsidRPr="00871B7C">
          <w:rPr>
            <w:rStyle w:val="Hyperlink"/>
            <w:rFonts w:ascii="Times New Roman" w:hAnsi="Times New Roman" w:cs="Times New Roman"/>
          </w:rPr>
          <w:t>eetimes.com</w:t>
        </w:r>
      </w:hyperlink>
      <w:r w:rsidRPr="00871B7C">
        <w:rPr>
          <w:rFonts w:ascii="Times New Roman" w:hAnsi="Times New Roman" w:cs="Times New Roman"/>
        </w:rPr>
        <w:t>.</w:t>
      </w:r>
    </w:p>
    <w:p w14:paraId="5A67520F" w14:textId="389E06F0" w:rsidR="00871B7C" w:rsidRPr="00871B7C" w:rsidRDefault="00871B7C" w:rsidP="00871B7C">
      <w:pPr>
        <w:rPr>
          <w:rFonts w:ascii="Times New Roman" w:hAnsi="Times New Roman" w:cs="Times New Roman"/>
        </w:rPr>
      </w:pPr>
    </w:p>
    <w:p w14:paraId="48C3FDAA" w14:textId="50D79C0B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r w:rsidRPr="00871B7C">
        <w:rPr>
          <w:rFonts w:ascii="Times New Roman" w:hAnsi="Times New Roman" w:cs="Times New Roman"/>
          <w:b/>
          <w:bCs/>
        </w:rPr>
        <w:t>Akida Chip &amp; Future Iterations</w:t>
      </w:r>
    </w:p>
    <w:p w14:paraId="21E73209" w14:textId="77777777" w:rsidR="00871B7C" w:rsidRPr="00871B7C" w:rsidRDefault="00871B7C" w:rsidP="00871B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Akida 2.0 design highlights</w:t>
      </w:r>
      <w:r w:rsidRPr="00871B7C">
        <w:rPr>
          <w:rFonts w:ascii="Times New Roman" w:hAnsi="Times New Roman" w:cs="Times New Roman"/>
        </w:rPr>
        <w:t>:</w:t>
      </w:r>
    </w:p>
    <w:p w14:paraId="3D773D7D" w14:textId="77777777" w:rsidR="00871B7C" w:rsidRPr="00871B7C" w:rsidRDefault="00871B7C" w:rsidP="00871B7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Support for multi-bit event payloads (4</w:t>
      </w:r>
      <w:r w:rsidRPr="00871B7C">
        <w:rPr>
          <w:rFonts w:ascii="Times New Roman" w:hAnsi="Times New Roman" w:cs="Times New Roman"/>
        </w:rPr>
        <w:noBreakHyphen/>
        <w:t>, 8</w:t>
      </w:r>
      <w:r w:rsidRPr="00871B7C">
        <w:rPr>
          <w:rFonts w:ascii="Times New Roman" w:hAnsi="Times New Roman" w:cs="Times New Roman"/>
        </w:rPr>
        <w:noBreakHyphen/>
        <w:t>, up to 16</w:t>
      </w:r>
      <w:r w:rsidRPr="00871B7C">
        <w:rPr>
          <w:rFonts w:ascii="Times New Roman" w:hAnsi="Times New Roman" w:cs="Times New Roman"/>
        </w:rPr>
        <w:noBreakHyphen/>
        <w:t xml:space="preserve">bit) to enrich signals beyond binary spikes </w:t>
      </w:r>
      <w:hyperlink r:id="rId13" w:tgtFrame="_blank" w:history="1">
        <w:r w:rsidRPr="00871B7C">
          <w:rPr>
            <w:rStyle w:val="Hyperlink"/>
            <w:rFonts w:ascii="Times New Roman" w:hAnsi="Times New Roman" w:cs="Times New Roman"/>
          </w:rPr>
          <w:t>everand.com+3eetimes.com+3brainchip.com+3</w:t>
        </w:r>
      </w:hyperlink>
      <w:r w:rsidRPr="00871B7C">
        <w:rPr>
          <w:rFonts w:ascii="Times New Roman" w:hAnsi="Times New Roman" w:cs="Times New Roman"/>
        </w:rPr>
        <w:t>.</w:t>
      </w:r>
    </w:p>
    <w:p w14:paraId="227EC36C" w14:textId="77777777" w:rsidR="00871B7C" w:rsidRPr="00871B7C" w:rsidRDefault="00871B7C" w:rsidP="00871B7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 xml:space="preserve">Programmability at the neuron level, balancing hardwired efficiency and flexible workload adaptability </w:t>
      </w:r>
      <w:hyperlink r:id="rId14" w:tgtFrame="_blank" w:history="1">
        <w:r w:rsidRPr="00871B7C">
          <w:rPr>
            <w:rStyle w:val="Hyperlink"/>
            <w:rFonts w:ascii="Times New Roman" w:hAnsi="Times New Roman" w:cs="Times New Roman"/>
          </w:rPr>
          <w:t>eetimes.com</w:t>
        </w:r>
      </w:hyperlink>
      <w:r w:rsidRPr="00871B7C">
        <w:rPr>
          <w:rFonts w:ascii="Times New Roman" w:hAnsi="Times New Roman" w:cs="Times New Roman"/>
        </w:rPr>
        <w:t>.</w:t>
      </w:r>
    </w:p>
    <w:p w14:paraId="741BC5FF" w14:textId="77777777" w:rsidR="00871B7C" w:rsidRPr="00871B7C" w:rsidRDefault="00871B7C" w:rsidP="00871B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Ecosystem readiness</w:t>
      </w:r>
      <w:r w:rsidRPr="00871B7C">
        <w:rPr>
          <w:rFonts w:ascii="Times New Roman" w:hAnsi="Times New Roman" w:cs="Times New Roman"/>
        </w:rPr>
        <w:t xml:space="preserve">: </w:t>
      </w:r>
      <w:proofErr w:type="spellStart"/>
      <w:r w:rsidRPr="00871B7C">
        <w:rPr>
          <w:rFonts w:ascii="Times New Roman" w:hAnsi="Times New Roman" w:cs="Times New Roman"/>
        </w:rPr>
        <w:t>BrainChip</w:t>
      </w:r>
      <w:proofErr w:type="spellEnd"/>
      <w:r w:rsidRPr="00871B7C">
        <w:rPr>
          <w:rFonts w:ascii="Times New Roman" w:hAnsi="Times New Roman" w:cs="Times New Roman"/>
        </w:rPr>
        <w:t xml:space="preserve"> stresses the importance of software tools and development ecosystems to facilitate IP adoption—acknowledging that hardware alone isn’t enough </w:t>
      </w:r>
      <w:hyperlink r:id="rId15" w:tgtFrame="_blank" w:history="1">
        <w:r w:rsidRPr="00871B7C">
          <w:rPr>
            <w:rStyle w:val="Hyperlink"/>
            <w:rFonts w:ascii="Times New Roman" w:hAnsi="Times New Roman" w:cs="Times New Roman"/>
          </w:rPr>
          <w:t>eetimes.com+8eetimes.com+8everand.com+8</w:t>
        </w:r>
      </w:hyperlink>
      <w:r w:rsidRPr="00871B7C">
        <w:rPr>
          <w:rFonts w:ascii="Times New Roman" w:hAnsi="Times New Roman" w:cs="Times New Roman"/>
        </w:rPr>
        <w:t>.</w:t>
      </w:r>
    </w:p>
    <w:p w14:paraId="6887B794" w14:textId="7A8A3BB7" w:rsidR="00871B7C" w:rsidRPr="00871B7C" w:rsidRDefault="00871B7C" w:rsidP="00871B7C">
      <w:pPr>
        <w:rPr>
          <w:rFonts w:ascii="Times New Roman" w:hAnsi="Times New Roman" w:cs="Times New Roman"/>
        </w:rPr>
      </w:pPr>
    </w:p>
    <w:p w14:paraId="1244606C" w14:textId="77777777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2F8DFFA1" w14:textId="77777777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6F3DC860" w14:textId="77777777" w:rsid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74283802" w14:textId="77777777" w:rsid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15B1CAC7" w14:textId="77777777" w:rsid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4DDCF6A8" w14:textId="77777777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399A90FE" w14:textId="3E737AE0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r w:rsidRPr="00871B7C">
        <w:rPr>
          <w:rFonts w:ascii="Times New Roman" w:hAnsi="Times New Roman" w:cs="Times New Roman"/>
          <w:b/>
          <w:bCs/>
        </w:rPr>
        <w:t>Comparison to GPUs &amp; Other Neuromorphic Chips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025"/>
        <w:gridCol w:w="2551"/>
        <w:gridCol w:w="3252"/>
      </w:tblGrid>
      <w:tr w:rsidR="00871B7C" w:rsidRPr="00871B7C" w14:paraId="04A34A6F" w14:textId="77777777" w:rsidTr="00871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92D26" w14:textId="77777777" w:rsidR="00871B7C" w:rsidRPr="00871B7C" w:rsidRDefault="00871B7C" w:rsidP="00871B7C">
            <w:pPr>
              <w:rPr>
                <w:rFonts w:ascii="Times New Roman" w:hAnsi="Times New Roman" w:cs="Times New Roman"/>
                <w:b/>
                <w:bCs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05F294" w14:textId="77777777" w:rsidR="00871B7C" w:rsidRPr="00871B7C" w:rsidRDefault="00871B7C" w:rsidP="00871B7C">
            <w:pPr>
              <w:rPr>
                <w:rFonts w:ascii="Times New Roman" w:hAnsi="Times New Roman" w:cs="Times New Roman"/>
                <w:b/>
                <w:bCs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GPUs</w:t>
            </w:r>
          </w:p>
        </w:tc>
        <w:tc>
          <w:tcPr>
            <w:tcW w:w="0" w:type="auto"/>
            <w:vAlign w:val="center"/>
            <w:hideMark/>
          </w:tcPr>
          <w:p w14:paraId="0F3807A3" w14:textId="77777777" w:rsidR="00871B7C" w:rsidRPr="00871B7C" w:rsidRDefault="00871B7C" w:rsidP="00871B7C">
            <w:pPr>
              <w:rPr>
                <w:rFonts w:ascii="Times New Roman" w:hAnsi="Times New Roman" w:cs="Times New Roman"/>
                <w:b/>
                <w:bCs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Traditional Neuromorphic</w:t>
            </w:r>
          </w:p>
        </w:tc>
        <w:tc>
          <w:tcPr>
            <w:tcW w:w="0" w:type="auto"/>
            <w:vAlign w:val="center"/>
            <w:hideMark/>
          </w:tcPr>
          <w:p w14:paraId="7389B2F5" w14:textId="77777777" w:rsidR="00871B7C" w:rsidRPr="00871B7C" w:rsidRDefault="00871B7C" w:rsidP="00871B7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1B7C">
              <w:rPr>
                <w:rFonts w:ascii="Times New Roman" w:hAnsi="Times New Roman" w:cs="Times New Roman"/>
                <w:b/>
                <w:bCs/>
              </w:rPr>
              <w:t>BrainChip</w:t>
            </w:r>
            <w:proofErr w:type="spellEnd"/>
            <w:r w:rsidRPr="00871B7C">
              <w:rPr>
                <w:rFonts w:ascii="Times New Roman" w:hAnsi="Times New Roman" w:cs="Times New Roman"/>
                <w:b/>
                <w:bCs/>
              </w:rPr>
              <w:t xml:space="preserve"> TENN &amp; Akida</w:t>
            </w:r>
          </w:p>
        </w:tc>
      </w:tr>
      <w:tr w:rsidR="00871B7C" w:rsidRPr="00871B7C" w14:paraId="383742E2" w14:textId="77777777" w:rsidTr="0087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2752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4D02199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Trains convnets and LLMs with massive parallelism</w:t>
            </w:r>
          </w:p>
        </w:tc>
        <w:tc>
          <w:tcPr>
            <w:tcW w:w="0" w:type="auto"/>
            <w:vAlign w:val="center"/>
            <w:hideMark/>
          </w:tcPr>
          <w:p w14:paraId="2FA5B5E3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Generally difficult for RNNs; feed-forward spiking networks</w:t>
            </w:r>
          </w:p>
        </w:tc>
        <w:tc>
          <w:tcPr>
            <w:tcW w:w="0" w:type="auto"/>
            <w:vAlign w:val="center"/>
            <w:hideMark/>
          </w:tcPr>
          <w:p w14:paraId="033F8E00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 xml:space="preserve">Hybrid training: parallel conv/tr transformer → compact RNN via state-space methods </w:t>
            </w:r>
            <w:hyperlink r:id="rId16" w:tgtFrame="_blank" w:history="1">
              <w:r w:rsidRPr="00871B7C">
                <w:rPr>
                  <w:rStyle w:val="Hyperlink"/>
                  <w:rFonts w:ascii="Times New Roman" w:hAnsi="Times New Roman" w:cs="Times New Roman"/>
                </w:rPr>
                <w:t>eetimes.com</w:t>
              </w:r>
            </w:hyperlink>
          </w:p>
        </w:tc>
      </w:tr>
      <w:tr w:rsidR="00871B7C" w:rsidRPr="00871B7C" w14:paraId="7EC9C16E" w14:textId="77777777" w:rsidTr="0087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AA60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Memory &amp; Latency</w:t>
            </w:r>
          </w:p>
        </w:tc>
        <w:tc>
          <w:tcPr>
            <w:tcW w:w="0" w:type="auto"/>
            <w:vAlign w:val="center"/>
            <w:hideMark/>
          </w:tcPr>
          <w:p w14:paraId="164E004A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Requires buffering temporal context; high latency</w:t>
            </w:r>
          </w:p>
        </w:tc>
        <w:tc>
          <w:tcPr>
            <w:tcW w:w="0" w:type="auto"/>
            <w:vAlign w:val="center"/>
            <w:hideMark/>
          </w:tcPr>
          <w:p w14:paraId="496DE170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Low-latency spiking; binary events</w:t>
            </w:r>
          </w:p>
        </w:tc>
        <w:tc>
          <w:tcPr>
            <w:tcW w:w="0" w:type="auto"/>
            <w:vAlign w:val="center"/>
            <w:hideMark/>
          </w:tcPr>
          <w:p w14:paraId="176E5544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proofErr w:type="spellStart"/>
            <w:r w:rsidRPr="00871B7C">
              <w:rPr>
                <w:rFonts w:ascii="Times New Roman" w:hAnsi="Times New Roman" w:cs="Times New Roman"/>
              </w:rPr>
              <w:t>Celearly</w:t>
            </w:r>
            <w:proofErr w:type="spellEnd"/>
            <w:r w:rsidRPr="00871B7C">
              <w:rPr>
                <w:rFonts w:ascii="Times New Roman" w:hAnsi="Times New Roman" w:cs="Times New Roman"/>
              </w:rPr>
              <w:t xml:space="preserve"> causal, stateful processing, continuous context compression </w:t>
            </w:r>
          </w:p>
        </w:tc>
      </w:tr>
      <w:tr w:rsidR="00871B7C" w:rsidRPr="00871B7C" w14:paraId="7A403757" w14:textId="77777777" w:rsidTr="0087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8DDA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Power &amp; Size</w:t>
            </w:r>
          </w:p>
        </w:tc>
        <w:tc>
          <w:tcPr>
            <w:tcW w:w="0" w:type="auto"/>
            <w:vAlign w:val="center"/>
            <w:hideMark/>
          </w:tcPr>
          <w:p w14:paraId="5264A575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Very high power—hundreds of watts</w:t>
            </w:r>
          </w:p>
        </w:tc>
        <w:tc>
          <w:tcPr>
            <w:tcW w:w="0" w:type="auto"/>
            <w:vAlign w:val="center"/>
            <w:hideMark/>
          </w:tcPr>
          <w:p w14:paraId="7A2C5B5B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proofErr w:type="gramStart"/>
            <w:r w:rsidRPr="00871B7C">
              <w:rPr>
                <w:rFonts w:ascii="Times New Roman" w:hAnsi="Times New Roman" w:cs="Times New Roman"/>
              </w:rPr>
              <w:t>Low-power</w:t>
            </w:r>
            <w:proofErr w:type="gramEnd"/>
            <w:r w:rsidRPr="00871B7C">
              <w:rPr>
                <w:rFonts w:ascii="Times New Roman" w:hAnsi="Times New Roman" w:cs="Times New Roman"/>
              </w:rPr>
              <w:t>, but often limited to binary spikes and small states</w:t>
            </w:r>
          </w:p>
        </w:tc>
        <w:tc>
          <w:tcPr>
            <w:tcW w:w="0" w:type="auto"/>
            <w:vAlign w:val="center"/>
            <w:hideMark/>
          </w:tcPr>
          <w:p w14:paraId="12B9BACE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 xml:space="preserve">Ultra-low power; optimized for sparse events and compact states </w:t>
            </w:r>
          </w:p>
        </w:tc>
      </w:tr>
      <w:tr w:rsidR="00871B7C" w:rsidRPr="00871B7C" w14:paraId="793EB54D" w14:textId="77777777" w:rsidTr="0087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01E4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Event vs Spike</w:t>
            </w:r>
          </w:p>
        </w:tc>
        <w:tc>
          <w:tcPr>
            <w:tcW w:w="0" w:type="auto"/>
            <w:vAlign w:val="center"/>
            <w:hideMark/>
          </w:tcPr>
          <w:p w14:paraId="3E8D2FEA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Not event-based</w:t>
            </w:r>
          </w:p>
        </w:tc>
        <w:tc>
          <w:tcPr>
            <w:tcW w:w="0" w:type="auto"/>
            <w:vAlign w:val="center"/>
            <w:hideMark/>
          </w:tcPr>
          <w:p w14:paraId="497404AA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Pure spike-based (1-bit), limited flexibility</w:t>
            </w:r>
          </w:p>
        </w:tc>
        <w:tc>
          <w:tcPr>
            <w:tcW w:w="0" w:type="auto"/>
            <w:vAlign w:val="center"/>
            <w:hideMark/>
          </w:tcPr>
          <w:p w14:paraId="02E3D3BD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 xml:space="preserve">Event-based with multi-bit payloads; rich and flexible signals </w:t>
            </w:r>
          </w:p>
        </w:tc>
      </w:tr>
      <w:tr w:rsidR="00871B7C" w:rsidRPr="00871B7C" w14:paraId="6AA70759" w14:textId="77777777" w:rsidTr="0087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3B4A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  <w:b/>
                <w:bCs/>
              </w:rPr>
              <w:t>Ideal use cases</w:t>
            </w:r>
          </w:p>
        </w:tc>
        <w:tc>
          <w:tcPr>
            <w:tcW w:w="0" w:type="auto"/>
            <w:vAlign w:val="center"/>
            <w:hideMark/>
          </w:tcPr>
          <w:p w14:paraId="1DF58171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proofErr w:type="spellStart"/>
            <w:r w:rsidRPr="00871B7C">
              <w:rPr>
                <w:rFonts w:ascii="Times New Roman" w:hAnsi="Times New Roman" w:cs="Times New Roman"/>
              </w:rPr>
              <w:t>Datacenter</w:t>
            </w:r>
            <w:proofErr w:type="spellEnd"/>
            <w:r w:rsidRPr="00871B7C">
              <w:rPr>
                <w:rFonts w:ascii="Times New Roman" w:hAnsi="Times New Roman" w:cs="Times New Roman"/>
              </w:rPr>
              <w:t xml:space="preserve"> training &amp; full-scale apps</w:t>
            </w:r>
          </w:p>
        </w:tc>
        <w:tc>
          <w:tcPr>
            <w:tcW w:w="0" w:type="auto"/>
            <w:vAlign w:val="center"/>
            <w:hideMark/>
          </w:tcPr>
          <w:p w14:paraId="6E7393C1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Low-power triggers, simple sensor filters</w:t>
            </w:r>
          </w:p>
        </w:tc>
        <w:tc>
          <w:tcPr>
            <w:tcW w:w="0" w:type="auto"/>
            <w:vAlign w:val="center"/>
            <w:hideMark/>
          </w:tcPr>
          <w:p w14:paraId="62F84CCC" w14:textId="77777777" w:rsidR="00871B7C" w:rsidRPr="00871B7C" w:rsidRDefault="00871B7C" w:rsidP="00871B7C">
            <w:pPr>
              <w:rPr>
                <w:rFonts w:ascii="Times New Roman" w:hAnsi="Times New Roman" w:cs="Times New Roman"/>
              </w:rPr>
            </w:pPr>
            <w:r w:rsidRPr="00871B7C">
              <w:rPr>
                <w:rFonts w:ascii="Times New Roman" w:hAnsi="Times New Roman" w:cs="Times New Roman"/>
              </w:rPr>
              <w:t>Real-time edge AI: speech, vision, LLMs on-device</w:t>
            </w:r>
          </w:p>
        </w:tc>
      </w:tr>
    </w:tbl>
    <w:p w14:paraId="24D1C7FC" w14:textId="303D0562" w:rsidR="00871B7C" w:rsidRPr="00871B7C" w:rsidRDefault="00871B7C" w:rsidP="00871B7C">
      <w:pPr>
        <w:rPr>
          <w:rFonts w:ascii="Times New Roman" w:hAnsi="Times New Roman" w:cs="Times New Roman"/>
        </w:rPr>
      </w:pPr>
    </w:p>
    <w:p w14:paraId="1EF1E28B" w14:textId="31F773C2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r w:rsidRPr="00871B7C">
        <w:rPr>
          <w:rFonts w:ascii="Times New Roman" w:hAnsi="Times New Roman" w:cs="Times New Roman"/>
          <w:b/>
          <w:bCs/>
        </w:rPr>
        <w:t>Key Benefits &amp; Trade-offs</w:t>
      </w:r>
    </w:p>
    <w:p w14:paraId="408CB9B9" w14:textId="77777777" w:rsidR="00871B7C" w:rsidRPr="00871B7C" w:rsidRDefault="00871B7C" w:rsidP="00871B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Pros</w:t>
      </w:r>
      <w:r w:rsidRPr="00871B7C">
        <w:rPr>
          <w:rFonts w:ascii="Times New Roman" w:hAnsi="Times New Roman" w:cs="Times New Roman"/>
        </w:rPr>
        <w:t>:</w:t>
      </w:r>
    </w:p>
    <w:p w14:paraId="71BDD621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Tiny memory footprint due to event-driven sparsity and compressed states.</w:t>
      </w:r>
    </w:p>
    <w:p w14:paraId="1ACCADB8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Low-latency causal processing, ideal for real-time edge tasks (e.g., ASR, gesture tracking).</w:t>
      </w:r>
    </w:p>
    <w:p w14:paraId="39313DE4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Efficient training—benefiting from convolutional/transformer style parallel training, then deployment as recurrent RNN.</w:t>
      </w:r>
    </w:p>
    <w:p w14:paraId="312029B2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Hardware-software co-design ensures efficient deployment.</w:t>
      </w:r>
    </w:p>
    <w:p w14:paraId="39EC71A6" w14:textId="77777777" w:rsidR="00871B7C" w:rsidRPr="00871B7C" w:rsidRDefault="00871B7C" w:rsidP="00871B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Cons / Considerations</w:t>
      </w:r>
      <w:r w:rsidRPr="00871B7C">
        <w:rPr>
          <w:rFonts w:ascii="Times New Roman" w:hAnsi="Times New Roman" w:cs="Times New Roman"/>
        </w:rPr>
        <w:t>:</w:t>
      </w:r>
    </w:p>
    <w:p w14:paraId="3ED0BAEE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Legendre-based state compression hinges on physical priors; suitability varies with task domain.</w:t>
      </w:r>
    </w:p>
    <w:p w14:paraId="68A01D31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Ecosystem maturity is still growing—needs strong partnerships and tooling.</w:t>
      </w:r>
    </w:p>
    <w:p w14:paraId="618CCDBF" w14:textId="77777777" w:rsidR="00871B7C" w:rsidRPr="00871B7C" w:rsidRDefault="00871B7C" w:rsidP="00871B7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>While powerful at the edge, not designed to match GPU-scale high-throughput processing.</w:t>
      </w:r>
    </w:p>
    <w:p w14:paraId="71BDF645" w14:textId="0705A2E5" w:rsidR="00871B7C" w:rsidRPr="00871B7C" w:rsidRDefault="00871B7C" w:rsidP="00871B7C">
      <w:pPr>
        <w:rPr>
          <w:rFonts w:ascii="Times New Roman" w:hAnsi="Times New Roman" w:cs="Times New Roman"/>
        </w:rPr>
      </w:pPr>
    </w:p>
    <w:p w14:paraId="6A6A945D" w14:textId="77777777" w:rsid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69C43EC7" w14:textId="77777777" w:rsid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01F745DC" w14:textId="77777777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1B3CD009" w14:textId="77777777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</w:p>
    <w:p w14:paraId="1F9DA5C3" w14:textId="15CAAC33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r w:rsidRPr="00871B7C">
        <w:rPr>
          <w:rFonts w:ascii="Times New Roman" w:hAnsi="Times New Roman" w:cs="Times New Roman"/>
          <w:b/>
          <w:bCs/>
        </w:rPr>
        <w:t>Final Perspective</w:t>
      </w:r>
    </w:p>
    <w:p w14:paraId="7DECE481" w14:textId="77777777" w:rsidR="00871B7C" w:rsidRPr="00871B7C" w:rsidRDefault="00871B7C" w:rsidP="00871B7C">
      <w:pPr>
        <w:rPr>
          <w:rFonts w:ascii="Times New Roman" w:hAnsi="Times New Roman" w:cs="Times New Roman"/>
        </w:rPr>
      </w:pPr>
      <w:proofErr w:type="spellStart"/>
      <w:r w:rsidRPr="00871B7C">
        <w:rPr>
          <w:rFonts w:ascii="Times New Roman" w:hAnsi="Times New Roman" w:cs="Times New Roman"/>
        </w:rPr>
        <w:t>BrainChip’s</w:t>
      </w:r>
      <w:proofErr w:type="spellEnd"/>
      <w:r w:rsidRPr="00871B7C">
        <w:rPr>
          <w:rFonts w:ascii="Times New Roman" w:hAnsi="Times New Roman" w:cs="Times New Roman"/>
        </w:rPr>
        <w:t xml:space="preserve"> TENN + Akida IP represents a solid hybrid: combining the trainability of modern deep learning with the efficiency and compactness of recurrent state-space models and event-based processing. Unlike GPUs—designed for scale and throughput—and traditional neuromorphic chips—focused on strictly binary spike-based networks—the TENN approach offers a middle-ground that’s powerful, causal, and computationally lean.</w:t>
      </w:r>
    </w:p>
    <w:p w14:paraId="040731B0" w14:textId="77777777" w:rsidR="00871B7C" w:rsidRPr="00871B7C" w:rsidRDefault="00871B7C" w:rsidP="00871B7C">
      <w:p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</w:rPr>
        <w:t xml:space="preserve">For edge AI tasks demanding low power, minimal latency, and long-context understanding (like always-on sensory processing or light LLMs), </w:t>
      </w:r>
      <w:proofErr w:type="spellStart"/>
      <w:r w:rsidRPr="00871B7C">
        <w:rPr>
          <w:rFonts w:ascii="Times New Roman" w:hAnsi="Times New Roman" w:cs="Times New Roman"/>
        </w:rPr>
        <w:t>BrainChip’s</w:t>
      </w:r>
      <w:proofErr w:type="spellEnd"/>
      <w:r w:rsidRPr="00871B7C">
        <w:rPr>
          <w:rFonts w:ascii="Times New Roman" w:hAnsi="Times New Roman" w:cs="Times New Roman"/>
        </w:rPr>
        <w:t xml:space="preserve"> IP looks uniquely promising. They’re steering neuromorphic hardware toward programmable, industrial-grade applications, not just niche research demos.</w:t>
      </w:r>
    </w:p>
    <w:p w14:paraId="2309D421" w14:textId="7E46D273" w:rsidR="00871B7C" w:rsidRPr="00871B7C" w:rsidRDefault="00871B7C" w:rsidP="00871B7C">
      <w:pPr>
        <w:rPr>
          <w:rFonts w:ascii="Times New Roman" w:hAnsi="Times New Roman" w:cs="Times New Roman"/>
        </w:rPr>
      </w:pPr>
    </w:p>
    <w:p w14:paraId="4B1BA964" w14:textId="7E048CDF" w:rsidR="00871B7C" w:rsidRPr="00871B7C" w:rsidRDefault="00871B7C" w:rsidP="00871B7C">
      <w:pPr>
        <w:rPr>
          <w:rFonts w:ascii="Times New Roman" w:hAnsi="Times New Roman" w:cs="Times New Roman"/>
          <w:b/>
          <w:bCs/>
        </w:rPr>
      </w:pPr>
      <w:r w:rsidRPr="00871B7C">
        <w:rPr>
          <w:rFonts w:ascii="Times New Roman" w:hAnsi="Times New Roman" w:cs="Times New Roman"/>
          <w:b/>
          <w:bCs/>
        </w:rPr>
        <w:t>Comparison Summary</w:t>
      </w:r>
    </w:p>
    <w:p w14:paraId="7F3E2C07" w14:textId="77777777" w:rsidR="00871B7C" w:rsidRPr="00871B7C" w:rsidRDefault="00871B7C" w:rsidP="00871B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GPUs</w:t>
      </w:r>
      <w:r w:rsidRPr="00871B7C">
        <w:rPr>
          <w:rFonts w:ascii="Times New Roman" w:hAnsi="Times New Roman" w:cs="Times New Roman"/>
        </w:rPr>
        <w:t>: High throughput, power-hungry, require batch context handling.</w:t>
      </w:r>
    </w:p>
    <w:p w14:paraId="0F2C0C6C" w14:textId="77777777" w:rsidR="00871B7C" w:rsidRPr="00871B7C" w:rsidRDefault="00871B7C" w:rsidP="00871B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71B7C">
        <w:rPr>
          <w:rFonts w:ascii="Times New Roman" w:hAnsi="Times New Roman" w:cs="Times New Roman"/>
          <w:b/>
          <w:bCs/>
        </w:rPr>
        <w:t>Classic Neuromorphic</w:t>
      </w:r>
      <w:r w:rsidRPr="00871B7C">
        <w:rPr>
          <w:rFonts w:ascii="Times New Roman" w:hAnsi="Times New Roman" w:cs="Times New Roman"/>
        </w:rPr>
        <w:t>: Ultra-low-power, spike-only, limited contextual memory, hard to train.</w:t>
      </w:r>
    </w:p>
    <w:p w14:paraId="27E532B9" w14:textId="77777777" w:rsidR="00871B7C" w:rsidRPr="00871B7C" w:rsidRDefault="00871B7C" w:rsidP="00871B7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71B7C">
        <w:rPr>
          <w:rFonts w:ascii="Times New Roman" w:hAnsi="Times New Roman" w:cs="Times New Roman"/>
          <w:b/>
          <w:bCs/>
        </w:rPr>
        <w:t>BrainChip</w:t>
      </w:r>
      <w:proofErr w:type="spellEnd"/>
      <w:r w:rsidRPr="00871B7C">
        <w:rPr>
          <w:rFonts w:ascii="Times New Roman" w:hAnsi="Times New Roman" w:cs="Times New Roman"/>
          <w:b/>
          <w:bCs/>
        </w:rPr>
        <w:t xml:space="preserve"> TENNs/Akida</w:t>
      </w:r>
      <w:r w:rsidRPr="00871B7C">
        <w:rPr>
          <w:rFonts w:ascii="Times New Roman" w:hAnsi="Times New Roman" w:cs="Times New Roman"/>
        </w:rPr>
        <w:t>: Efficient, trainable, compact stateful networks; floats between neural inspiration and classical engineering.</w:t>
      </w:r>
    </w:p>
    <w:p w14:paraId="626C721E" w14:textId="77777777" w:rsidR="00C97862" w:rsidRPr="00871B7C" w:rsidRDefault="00C97862">
      <w:pPr>
        <w:rPr>
          <w:rFonts w:ascii="Times New Roman" w:hAnsi="Times New Roman" w:cs="Times New Roman"/>
        </w:rPr>
      </w:pPr>
    </w:p>
    <w:sectPr w:rsidR="00C97862" w:rsidRPr="00871B7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F048A" w14:textId="77777777" w:rsidR="00871B7C" w:rsidRDefault="00871B7C" w:rsidP="00871B7C">
      <w:pPr>
        <w:spacing w:after="0" w:line="240" w:lineRule="auto"/>
      </w:pPr>
      <w:r>
        <w:separator/>
      </w:r>
    </w:p>
  </w:endnote>
  <w:endnote w:type="continuationSeparator" w:id="0">
    <w:p w14:paraId="4473AD4A" w14:textId="77777777" w:rsidR="00871B7C" w:rsidRDefault="00871B7C" w:rsidP="0087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BCE9F" w14:textId="77777777" w:rsidR="00871B7C" w:rsidRDefault="00871B7C" w:rsidP="00871B7C">
      <w:pPr>
        <w:spacing w:after="0" w:line="240" w:lineRule="auto"/>
      </w:pPr>
      <w:r>
        <w:separator/>
      </w:r>
    </w:p>
  </w:footnote>
  <w:footnote w:type="continuationSeparator" w:id="0">
    <w:p w14:paraId="51CB7460" w14:textId="77777777" w:rsidR="00871B7C" w:rsidRDefault="00871B7C" w:rsidP="0087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D495" w14:textId="4B486CB4" w:rsidR="00871B7C" w:rsidRPr="00871B7C" w:rsidRDefault="00871B7C">
    <w:pPr>
      <w:pStyle w:val="Header"/>
      <w:rPr>
        <w:rFonts w:ascii="Times New Roman" w:hAnsi="Times New Roman" w:cs="Times New Roman"/>
      </w:rPr>
    </w:pPr>
    <w:proofErr w:type="spellStart"/>
    <w:r w:rsidRPr="00871B7C">
      <w:rPr>
        <w:rFonts w:ascii="Times New Roman" w:hAnsi="Times New Roman" w:cs="Times New Roman"/>
      </w:rPr>
      <w:t>BrainChip’s</w:t>
    </w:r>
    <w:proofErr w:type="spellEnd"/>
    <w:r w:rsidRPr="00871B7C">
      <w:rPr>
        <w:rFonts w:ascii="Times New Roman" w:hAnsi="Times New Roman" w:cs="Times New Roman"/>
      </w:rPr>
      <w:t xml:space="preserve"> TENN &amp; Akida: Bridging Deep Learning and Neuromorphic Edge AI</w:t>
    </w:r>
  </w:p>
  <w:p w14:paraId="1AF6116C" w14:textId="65D8C37D" w:rsidR="00871B7C" w:rsidRPr="00871B7C" w:rsidRDefault="00871B7C">
    <w:pPr>
      <w:pStyle w:val="Header"/>
      <w:rPr>
        <w:rFonts w:ascii="Times New Roman" w:hAnsi="Times New Roman" w:cs="Times New Roman"/>
      </w:rPr>
    </w:pPr>
    <w:r w:rsidRPr="00871B7C">
      <w:rPr>
        <w:rFonts w:ascii="Times New Roman" w:hAnsi="Times New Roman" w:cs="Times New Roman"/>
      </w:rPr>
      <w:t>Satyajit Deokar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0B96"/>
    <w:multiLevelType w:val="multilevel"/>
    <w:tmpl w:val="3F6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F5642"/>
    <w:multiLevelType w:val="multilevel"/>
    <w:tmpl w:val="C796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20747"/>
    <w:multiLevelType w:val="multilevel"/>
    <w:tmpl w:val="E3A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117DF"/>
    <w:multiLevelType w:val="multilevel"/>
    <w:tmpl w:val="E96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52D11"/>
    <w:multiLevelType w:val="multilevel"/>
    <w:tmpl w:val="2C9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344">
    <w:abstractNumId w:val="0"/>
  </w:num>
  <w:num w:numId="2" w16cid:durableId="1772622929">
    <w:abstractNumId w:val="1"/>
  </w:num>
  <w:num w:numId="3" w16cid:durableId="778910720">
    <w:abstractNumId w:val="2"/>
  </w:num>
  <w:num w:numId="4" w16cid:durableId="1381443201">
    <w:abstractNumId w:val="4"/>
  </w:num>
  <w:num w:numId="5" w16cid:durableId="148917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58"/>
    <w:rsid w:val="000638E6"/>
    <w:rsid w:val="00301227"/>
    <w:rsid w:val="00616A58"/>
    <w:rsid w:val="00871B7C"/>
    <w:rsid w:val="00C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4CFF"/>
  <w15:chartTrackingRefBased/>
  <w15:docId w15:val="{0BA55506-90EA-46C8-869F-2AF1D4D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7C"/>
  </w:style>
  <w:style w:type="paragraph" w:styleId="Footer">
    <w:name w:val="footer"/>
    <w:basedOn w:val="Normal"/>
    <w:link w:val="FooterChar"/>
    <w:uiPriority w:val="99"/>
    <w:unhideWhenUsed/>
    <w:rsid w:val="0087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times.com/podcasts/brainchips-ip-for-targeting-ai-applications-at-the-edge/?utm_source=chatgpt.com" TargetMode="External"/><Relationship Id="rId13" Type="http://schemas.openxmlformats.org/officeDocument/2006/relationships/hyperlink" Target="https://www.eetimes.com/podcasts/brainchips-ip-for-targeting-ai-applications-at-the-edge/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etimes.com/podcasts/brainchips-ip-for-targeting-ai-applications-at-the-edge/?utm_source=chatgpt.com" TargetMode="External"/><Relationship Id="rId12" Type="http://schemas.openxmlformats.org/officeDocument/2006/relationships/hyperlink" Target="https://www.eetimes.com/podcasts/brainchips-ip-for-targeting-ai-applications-at-the-edge/?utm_source=chatgpt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etimes.com/podcasts/brainchips-ip-for-targeting-ai-applications-at-the-edge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etimes.com/podcasts/brainchips-ip-for-targeting-ai-applications-at-the-edge/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etimes.com/podcasts/brainchips-ip-for-targeting-ai-applications-at-the-edge/?utm_source=chatgpt.com" TargetMode="External"/><Relationship Id="rId10" Type="http://schemas.openxmlformats.org/officeDocument/2006/relationships/hyperlink" Target="https://www.eetimes.com/podcasts/brainchips-ip-for-targeting-ai-applications-at-the-edge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etimes.com/podcasts/brainchips-ip-for-targeting-ai-applications-at-the-edge/?utm_source=chatgpt.com" TargetMode="External"/><Relationship Id="rId14" Type="http://schemas.openxmlformats.org/officeDocument/2006/relationships/hyperlink" Target="https://www.eetimes.com/podcasts/brainchips-ip-for-targeting-ai-applications-at-the-edge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2</cp:revision>
  <dcterms:created xsi:type="dcterms:W3CDTF">2025-06-16T02:11:00Z</dcterms:created>
  <dcterms:modified xsi:type="dcterms:W3CDTF">2025-06-16T02:13:00Z</dcterms:modified>
</cp:coreProperties>
</file>