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79BE" w14:textId="40394DB3" w:rsidR="00B31433" w:rsidRDefault="00B31433" w:rsidP="004D5AC5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4D5AC5">
        <w:rPr>
          <w:b/>
          <w:bCs/>
          <w:sz w:val="40"/>
          <w:szCs w:val="40"/>
        </w:rPr>
        <w:t>Satya Mehta</w:t>
      </w:r>
    </w:p>
    <w:p w14:paraId="71669DC5" w14:textId="18FA9CE6" w:rsidR="004D5AC5" w:rsidRPr="004D5AC5" w:rsidRDefault="004D5AC5" w:rsidP="004D5AC5">
      <w:pPr>
        <w:spacing w:after="0" w:line="240" w:lineRule="auto"/>
        <w:rPr>
          <w:b/>
          <w:bCs/>
          <w:sz w:val="24"/>
          <w:szCs w:val="24"/>
        </w:rPr>
      </w:pPr>
      <w:r w:rsidRPr="004D5AC5">
        <w:rPr>
          <w:sz w:val="24"/>
          <w:szCs w:val="24"/>
        </w:rPr>
        <w:t xml:space="preserve">484-686-5301| </w:t>
      </w:r>
      <w:hyperlink r:id="rId6" w:history="1">
        <w:r w:rsidRPr="004D5AC5">
          <w:rPr>
            <w:rStyle w:val="Hyperlink"/>
            <w:sz w:val="24"/>
            <w:szCs w:val="24"/>
          </w:rPr>
          <w:t>satya.h.mehta@gmail.com</w:t>
        </w:r>
      </w:hyperlink>
      <w:r w:rsidRPr="004D5AC5">
        <w:rPr>
          <w:sz w:val="24"/>
          <w:szCs w:val="24"/>
        </w:rPr>
        <w:t xml:space="preserve"> |225 Fluor Daniel </w:t>
      </w:r>
      <w:r w:rsidR="00B41E91" w:rsidRPr="004D5AC5">
        <w:rPr>
          <w:sz w:val="24"/>
          <w:szCs w:val="24"/>
        </w:rPr>
        <w:t>Dr.,</w:t>
      </w:r>
      <w:r w:rsidRPr="004D5AC5">
        <w:rPr>
          <w:sz w:val="24"/>
          <w:szCs w:val="24"/>
        </w:rPr>
        <w:t xml:space="preserve"> Sugar Land, Texas, 77479</w:t>
      </w:r>
    </w:p>
    <w:p w14:paraId="628CCE1A" w14:textId="77777777" w:rsidR="007D4338" w:rsidRDefault="007D4338" w:rsidP="007D4338">
      <w:pPr>
        <w:spacing w:after="0" w:line="240" w:lineRule="auto"/>
        <w:rPr>
          <w:sz w:val="24"/>
          <w:szCs w:val="24"/>
        </w:rPr>
      </w:pPr>
    </w:p>
    <w:p w14:paraId="54AC5587" w14:textId="77777777" w:rsidR="004D5AC5" w:rsidRPr="00803818" w:rsidRDefault="004D5AC5" w:rsidP="004D5A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sz w:val="30"/>
          <w:szCs w:val="30"/>
        </w:rPr>
      </w:pPr>
      <w:r w:rsidRPr="00803818">
        <w:rPr>
          <w:rFonts w:cstheme="minorHAnsi"/>
          <w:b/>
          <w:sz w:val="30"/>
          <w:szCs w:val="30"/>
        </w:rPr>
        <w:t>Education</w:t>
      </w:r>
    </w:p>
    <w:p w14:paraId="7259F80D" w14:textId="77777777" w:rsidR="004D5AC5" w:rsidRDefault="004D5AC5" w:rsidP="004D5A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08E0D07" w14:textId="67951629" w:rsidR="004D5AC5" w:rsidRPr="00F30D46" w:rsidRDefault="004D5AC5" w:rsidP="004D5A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Houston Community College                                                                               </w:t>
      </w:r>
      <w:r w:rsidRPr="00F30D46">
        <w:rPr>
          <w:rFonts w:cstheme="minorHAnsi"/>
          <w:bCs/>
          <w:sz w:val="24"/>
          <w:szCs w:val="24"/>
        </w:rPr>
        <w:t xml:space="preserve">May 2018 </w:t>
      </w:r>
      <w:r>
        <w:rPr>
          <w:rFonts w:cstheme="minorHAnsi"/>
          <w:bCs/>
          <w:sz w:val="24"/>
          <w:szCs w:val="24"/>
        </w:rPr>
        <w:t>-</w:t>
      </w:r>
      <w:r w:rsidRPr="00F30D46">
        <w:rPr>
          <w:rFonts w:cstheme="minorHAnsi"/>
          <w:bCs/>
          <w:sz w:val="24"/>
          <w:szCs w:val="24"/>
        </w:rPr>
        <w:t xml:space="preserve"> July 2019</w:t>
      </w:r>
    </w:p>
    <w:p w14:paraId="7AF58EC3" w14:textId="391F153C" w:rsidR="004D5AC5" w:rsidRPr="005B4751" w:rsidRDefault="004D5AC5" w:rsidP="004D5AC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767171" w:themeColor="background2" w:themeShade="80"/>
          <w:sz w:val="24"/>
          <w:szCs w:val="24"/>
        </w:rPr>
      </w:pPr>
      <w:r w:rsidRPr="00E9312A">
        <w:rPr>
          <w:rFonts w:cstheme="minorHAnsi"/>
          <w:bCs/>
          <w:color w:val="000000"/>
          <w:sz w:val="24"/>
          <w:szCs w:val="24"/>
        </w:rPr>
        <w:t xml:space="preserve">Associate Degree in Math, Earth, and Natural Science                                  </w:t>
      </w:r>
    </w:p>
    <w:p w14:paraId="3972D543" w14:textId="2B017505" w:rsidR="004D5AC5" w:rsidRPr="00E9312A" w:rsidRDefault="004D5AC5" w:rsidP="004D5AC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University of Houston-Downtown                                                            </w:t>
      </w:r>
      <w:r w:rsidR="00943E4B">
        <w:rPr>
          <w:rFonts w:cstheme="minorHAnsi"/>
          <w:b/>
          <w:bCs/>
          <w:color w:val="000000"/>
          <w:sz w:val="24"/>
          <w:szCs w:val="24"/>
        </w:rPr>
        <w:t xml:space="preserve">            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 xml:space="preserve">July 2019 – </w:t>
      </w:r>
      <w:r w:rsidR="00943E4B">
        <w:rPr>
          <w:rFonts w:cstheme="minorHAnsi"/>
          <w:bCs/>
          <w:color w:val="000000"/>
          <w:sz w:val="24"/>
          <w:szCs w:val="24"/>
        </w:rPr>
        <w:t>Current</w:t>
      </w:r>
    </w:p>
    <w:p w14:paraId="056C4016" w14:textId="31F7C628" w:rsidR="004D5AC5" w:rsidRPr="007D4338" w:rsidRDefault="004D5AC5" w:rsidP="004D5AC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Bachelor of Science in Chemistry – Biochemistry Concentration</w:t>
      </w:r>
    </w:p>
    <w:p w14:paraId="56963E4C" w14:textId="76EA6F6E" w:rsidR="004D5AC5" w:rsidRPr="004D5AC5" w:rsidRDefault="004D5AC5" w:rsidP="004D5AC5">
      <w:pPr>
        <w:spacing w:after="0" w:line="240" w:lineRule="auto"/>
        <w:rPr>
          <w:sz w:val="24"/>
          <w:szCs w:val="24"/>
        </w:rPr>
      </w:pPr>
    </w:p>
    <w:p w14:paraId="5FA6D344" w14:textId="77777777" w:rsidR="00E26E3B" w:rsidRPr="00803818" w:rsidRDefault="00E26E3B" w:rsidP="007D4338">
      <w:pPr>
        <w:pBdr>
          <w:bottom w:val="single" w:sz="6" w:space="1" w:color="auto"/>
        </w:pBdr>
        <w:spacing w:after="0" w:line="240" w:lineRule="auto"/>
        <w:rPr>
          <w:b/>
          <w:sz w:val="30"/>
          <w:szCs w:val="30"/>
        </w:rPr>
      </w:pPr>
      <w:r w:rsidRPr="00803818">
        <w:rPr>
          <w:b/>
          <w:sz w:val="30"/>
          <w:szCs w:val="30"/>
        </w:rPr>
        <w:t>Work Experience</w:t>
      </w:r>
    </w:p>
    <w:p w14:paraId="1E03AEEC" w14:textId="77777777" w:rsidR="007D4338" w:rsidRDefault="007D4338" w:rsidP="007D433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E5A57B3" w14:textId="77777777" w:rsidR="00E26E3B" w:rsidRPr="007D4338" w:rsidRDefault="00E26E3B" w:rsidP="007D433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7D4338">
        <w:rPr>
          <w:rFonts w:cstheme="minorHAnsi"/>
          <w:b/>
          <w:color w:val="000000" w:themeColor="text1"/>
          <w:sz w:val="24"/>
          <w:szCs w:val="24"/>
        </w:rPr>
        <w:t>The UPS Store Manager</w:t>
      </w:r>
    </w:p>
    <w:p w14:paraId="3AE317D7" w14:textId="77777777" w:rsidR="00F30D46" w:rsidRPr="00F84746" w:rsidRDefault="00E26E3B" w:rsidP="00F30D46">
      <w:pPr>
        <w:spacing w:after="0" w:line="240" w:lineRule="auto"/>
        <w:rPr>
          <w:rFonts w:cstheme="minorHAnsi"/>
          <w:color w:val="3B3838" w:themeColor="background2" w:themeShade="40"/>
          <w:sz w:val="24"/>
          <w:szCs w:val="24"/>
        </w:rPr>
      </w:pPr>
      <w:r w:rsidRPr="00F84746">
        <w:rPr>
          <w:rFonts w:cstheme="minorHAnsi"/>
          <w:color w:val="3B3838" w:themeColor="background2" w:themeShade="40"/>
          <w:sz w:val="24"/>
          <w:szCs w:val="24"/>
        </w:rPr>
        <w:t xml:space="preserve">The UPS store </w:t>
      </w:r>
      <w:r w:rsidR="00F30D46">
        <w:rPr>
          <w:rFonts w:cstheme="minorHAnsi"/>
          <w:color w:val="3B3838" w:themeColor="background2" w:themeShade="40"/>
          <w:sz w:val="24"/>
          <w:szCs w:val="24"/>
        </w:rPr>
        <w:t>-</w:t>
      </w:r>
      <w:r w:rsidRPr="00F84746">
        <w:rPr>
          <w:rFonts w:cstheme="minorHAnsi"/>
          <w:color w:val="3B3838" w:themeColor="background2" w:themeShade="40"/>
          <w:sz w:val="24"/>
          <w:szCs w:val="24"/>
        </w:rPr>
        <w:t xml:space="preserve"> Sugar Land, TX</w:t>
      </w:r>
      <w:r w:rsidR="00F30D46">
        <w:rPr>
          <w:rFonts w:cstheme="minorHAnsi"/>
          <w:color w:val="3B3838" w:themeColor="background2" w:themeShade="40"/>
          <w:sz w:val="24"/>
          <w:szCs w:val="24"/>
        </w:rPr>
        <w:t xml:space="preserve">                                                                                 </w:t>
      </w:r>
      <w:r w:rsidR="00F30D46" w:rsidRPr="00F84746">
        <w:rPr>
          <w:rFonts w:cstheme="minorHAnsi"/>
          <w:color w:val="3B3838" w:themeColor="background2" w:themeShade="40"/>
          <w:sz w:val="24"/>
          <w:szCs w:val="24"/>
        </w:rPr>
        <w:t xml:space="preserve">May 2017 </w:t>
      </w:r>
      <w:r w:rsidR="00F30D46">
        <w:rPr>
          <w:rFonts w:cstheme="minorHAnsi"/>
          <w:color w:val="3B3838" w:themeColor="background2" w:themeShade="40"/>
          <w:sz w:val="24"/>
          <w:szCs w:val="24"/>
        </w:rPr>
        <w:t xml:space="preserve">- </w:t>
      </w:r>
      <w:r w:rsidR="00F30D46" w:rsidRPr="00F84746">
        <w:rPr>
          <w:rFonts w:cstheme="minorHAnsi"/>
          <w:color w:val="3B3838" w:themeColor="background2" w:themeShade="40"/>
          <w:sz w:val="24"/>
          <w:szCs w:val="24"/>
        </w:rPr>
        <w:t>current</w:t>
      </w:r>
    </w:p>
    <w:p w14:paraId="35165438" w14:textId="77777777" w:rsidR="00E26E3B" w:rsidRPr="00F84746" w:rsidRDefault="00E26E3B" w:rsidP="007D4338">
      <w:pPr>
        <w:spacing w:after="0" w:line="240" w:lineRule="auto"/>
        <w:rPr>
          <w:rFonts w:cstheme="minorHAnsi"/>
          <w:color w:val="3B3838" w:themeColor="background2" w:themeShade="40"/>
          <w:sz w:val="24"/>
          <w:szCs w:val="24"/>
        </w:rPr>
      </w:pPr>
    </w:p>
    <w:p w14:paraId="6EA840F6" w14:textId="55713A37" w:rsidR="00E26E3B" w:rsidRPr="007D4338" w:rsidRDefault="00614A91" w:rsidP="007D433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Carefully </w:t>
      </w:r>
      <w:r w:rsidR="00E26E3B" w:rsidRPr="007D4338">
        <w:rPr>
          <w:rFonts w:cstheme="minorHAnsi"/>
          <w:color w:val="000000" w:themeColor="text1"/>
          <w:sz w:val="24"/>
          <w:szCs w:val="24"/>
        </w:rPr>
        <w:t>packing, shipping</w:t>
      </w:r>
      <w:r w:rsidR="00E9312A">
        <w:rPr>
          <w:rFonts w:cstheme="minorHAnsi"/>
          <w:color w:val="000000" w:themeColor="text1"/>
          <w:sz w:val="24"/>
          <w:szCs w:val="24"/>
        </w:rPr>
        <w:t>,</w:t>
      </w:r>
      <w:r w:rsidR="00E26E3B" w:rsidRPr="007D4338">
        <w:rPr>
          <w:rFonts w:cstheme="minorHAnsi"/>
          <w:color w:val="000000" w:themeColor="text1"/>
          <w:sz w:val="24"/>
          <w:szCs w:val="24"/>
        </w:rPr>
        <w:t xml:space="preserve"> and </w:t>
      </w:r>
      <w:r w:rsidR="00D15690" w:rsidRPr="007D4338">
        <w:rPr>
          <w:rFonts w:cstheme="minorHAnsi"/>
          <w:color w:val="000000" w:themeColor="text1"/>
          <w:sz w:val="24"/>
          <w:szCs w:val="24"/>
        </w:rPr>
        <w:t xml:space="preserve">handling </w:t>
      </w:r>
      <w:r>
        <w:rPr>
          <w:rFonts w:cstheme="minorHAnsi"/>
          <w:color w:val="000000" w:themeColor="text1"/>
          <w:sz w:val="24"/>
          <w:szCs w:val="24"/>
        </w:rPr>
        <w:t xml:space="preserve">delicate and high value </w:t>
      </w:r>
      <w:r w:rsidR="00D15690" w:rsidRPr="007D4338">
        <w:rPr>
          <w:rFonts w:cstheme="minorHAnsi"/>
          <w:color w:val="000000" w:themeColor="text1"/>
          <w:sz w:val="24"/>
          <w:szCs w:val="24"/>
        </w:rPr>
        <w:t xml:space="preserve">packages. </w:t>
      </w:r>
    </w:p>
    <w:p w14:paraId="5F07E1A4" w14:textId="1277D500" w:rsidR="00614A91" w:rsidRDefault="00614A91" w:rsidP="007D433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 the store inventory, generate </w:t>
      </w:r>
      <w:r w:rsidR="00943E4B">
        <w:rPr>
          <w:rFonts w:cstheme="minorHAnsi"/>
          <w:color w:val="000000" w:themeColor="text1"/>
          <w:sz w:val="24"/>
          <w:szCs w:val="24"/>
        </w:rPr>
        <w:t xml:space="preserve">and </w:t>
      </w:r>
      <w:r>
        <w:rPr>
          <w:rFonts w:cstheme="minorHAnsi"/>
          <w:color w:val="000000" w:themeColor="text1"/>
          <w:sz w:val="24"/>
          <w:szCs w:val="24"/>
        </w:rPr>
        <w:t>submit monthly reports</w:t>
      </w:r>
      <w:r w:rsidR="00943E4B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and delegate employee tasks.</w:t>
      </w:r>
    </w:p>
    <w:p w14:paraId="3962FEA6" w14:textId="0E7228C5" w:rsidR="00D9240E" w:rsidRDefault="00614A91" w:rsidP="004D10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Remodeled the store to be more efficient at providing services and look esthetically pleasing.</w:t>
      </w:r>
    </w:p>
    <w:p w14:paraId="4C92D7AC" w14:textId="77777777" w:rsidR="004D103D" w:rsidRPr="004D103D" w:rsidRDefault="004D103D" w:rsidP="004D103D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BC56F79" w14:textId="2B98AAAF" w:rsidR="00D9240E" w:rsidRPr="00803818" w:rsidRDefault="00BF44EA" w:rsidP="00BF44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0"/>
          <w:szCs w:val="30"/>
        </w:rPr>
      </w:pPr>
      <w:r w:rsidRPr="00803818">
        <w:rPr>
          <w:rFonts w:cstheme="minorHAnsi"/>
          <w:b/>
          <w:bCs/>
          <w:color w:val="666666"/>
          <w:sz w:val="30"/>
          <w:szCs w:val="30"/>
        </w:rPr>
        <w:t>Leadership Abilities</w:t>
      </w:r>
    </w:p>
    <w:p w14:paraId="0416F3B8" w14:textId="7F907FC1" w:rsidR="00BF44EA" w:rsidRDefault="00BF44EA" w:rsidP="00BF44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2"/>
          <w:szCs w:val="32"/>
        </w:rPr>
      </w:pPr>
    </w:p>
    <w:p w14:paraId="65820BDE" w14:textId="154140B1" w:rsidR="00BF44EA" w:rsidRPr="00BF44EA" w:rsidRDefault="00BF44EA" w:rsidP="00BF44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2"/>
          <w:szCs w:val="32"/>
        </w:rPr>
      </w:pPr>
      <w:r>
        <w:rPr>
          <w:rFonts w:cstheme="minorHAnsi"/>
          <w:color w:val="666666"/>
          <w:sz w:val="24"/>
          <w:szCs w:val="24"/>
        </w:rPr>
        <w:t xml:space="preserve">Remodeled and improved multiple retail stores. </w:t>
      </w:r>
    </w:p>
    <w:p w14:paraId="035B8B50" w14:textId="399D17B6" w:rsidR="00BF44EA" w:rsidRPr="00BF44EA" w:rsidRDefault="00BF44EA" w:rsidP="00BF44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2"/>
          <w:szCs w:val="32"/>
        </w:rPr>
      </w:pPr>
      <w:r>
        <w:rPr>
          <w:rFonts w:cstheme="minorHAnsi"/>
          <w:color w:val="666666"/>
          <w:sz w:val="24"/>
          <w:szCs w:val="24"/>
        </w:rPr>
        <w:t>Lead multiple projects within retail stores</w:t>
      </w:r>
    </w:p>
    <w:p w14:paraId="0F6C548D" w14:textId="15A39516" w:rsidR="00BF44EA" w:rsidRPr="00BF44EA" w:rsidRDefault="00BF44EA" w:rsidP="00BF44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2"/>
          <w:szCs w:val="32"/>
        </w:rPr>
      </w:pPr>
      <w:r>
        <w:rPr>
          <w:rFonts w:cstheme="minorHAnsi"/>
          <w:color w:val="666666"/>
          <w:sz w:val="24"/>
          <w:szCs w:val="24"/>
        </w:rPr>
        <w:t xml:space="preserve">Experienced at providing </w:t>
      </w:r>
      <w:r w:rsidR="004D103D">
        <w:rPr>
          <w:rFonts w:cstheme="minorHAnsi"/>
          <w:color w:val="666666"/>
          <w:sz w:val="24"/>
          <w:szCs w:val="24"/>
        </w:rPr>
        <w:t>beginner to expert level</w:t>
      </w:r>
      <w:r>
        <w:rPr>
          <w:rFonts w:cstheme="minorHAnsi"/>
          <w:color w:val="666666"/>
          <w:sz w:val="24"/>
          <w:szCs w:val="24"/>
        </w:rPr>
        <w:t xml:space="preserve"> training.</w:t>
      </w:r>
    </w:p>
    <w:p w14:paraId="0739CA3E" w14:textId="77777777" w:rsidR="00BF44EA" w:rsidRPr="00BF44EA" w:rsidRDefault="00BF44EA" w:rsidP="00BF44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2"/>
          <w:szCs w:val="32"/>
        </w:rPr>
      </w:pPr>
    </w:p>
    <w:p w14:paraId="46153E71" w14:textId="489EA449" w:rsidR="00BF44EA" w:rsidRPr="00803818" w:rsidRDefault="00BF44EA" w:rsidP="00B41E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0"/>
          <w:szCs w:val="30"/>
        </w:rPr>
      </w:pPr>
      <w:r w:rsidRPr="00803818">
        <w:rPr>
          <w:rFonts w:cstheme="minorHAnsi"/>
          <w:b/>
          <w:bCs/>
          <w:color w:val="666666"/>
          <w:sz w:val="30"/>
          <w:szCs w:val="30"/>
        </w:rPr>
        <w:t>Skills and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4356" w14:paraId="641CCFDA" w14:textId="77777777" w:rsidTr="00AE4356">
        <w:tc>
          <w:tcPr>
            <w:tcW w:w="3116" w:type="dxa"/>
          </w:tcPr>
          <w:p w14:paraId="575520C7" w14:textId="644B10E5" w:rsidR="00AE4356" w:rsidRPr="00AE4356" w:rsidRDefault="00B41E91" w:rsidP="00BF44E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66666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666666"/>
                <w:sz w:val="28"/>
                <w:szCs w:val="28"/>
              </w:rPr>
              <w:t>Technical Writing</w:t>
            </w:r>
            <w:r w:rsidR="00AE4356">
              <w:rPr>
                <w:rFonts w:cstheme="minorHAnsi"/>
                <w:b/>
                <w:bCs/>
                <w:color w:val="666666"/>
                <w:sz w:val="28"/>
                <w:szCs w:val="28"/>
              </w:rPr>
              <w:t xml:space="preserve"> Skills</w:t>
            </w:r>
          </w:p>
        </w:tc>
        <w:tc>
          <w:tcPr>
            <w:tcW w:w="3117" w:type="dxa"/>
          </w:tcPr>
          <w:p w14:paraId="77D751F7" w14:textId="169F5427" w:rsidR="00AE4356" w:rsidRDefault="00AE4356" w:rsidP="00BF44E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66666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666666"/>
                <w:sz w:val="32"/>
                <w:szCs w:val="32"/>
              </w:rPr>
              <w:t>Computer Skills</w:t>
            </w:r>
          </w:p>
        </w:tc>
        <w:tc>
          <w:tcPr>
            <w:tcW w:w="3117" w:type="dxa"/>
          </w:tcPr>
          <w:p w14:paraId="1A705FED" w14:textId="1C805649" w:rsidR="00AE4356" w:rsidRDefault="00AE4356" w:rsidP="00BF44E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66666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666666"/>
                <w:sz w:val="32"/>
                <w:szCs w:val="32"/>
              </w:rPr>
              <w:t>Laboratory Skills</w:t>
            </w:r>
          </w:p>
        </w:tc>
      </w:tr>
      <w:tr w:rsidR="00AE4356" w14:paraId="2928B282" w14:textId="77777777" w:rsidTr="00AE4356">
        <w:tc>
          <w:tcPr>
            <w:tcW w:w="3116" w:type="dxa"/>
          </w:tcPr>
          <w:p w14:paraId="3A95ECD1" w14:textId="1E6E59B1" w:rsidR="00AE4356" w:rsidRDefault="00B41E91" w:rsidP="00AE43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Prepare research reports</w:t>
            </w:r>
          </w:p>
          <w:p w14:paraId="41E05852" w14:textId="352654EC" w:rsidR="00AE4356" w:rsidRDefault="00B41E91" w:rsidP="00AE43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Prepare quantitative data in various mediums</w:t>
            </w:r>
          </w:p>
          <w:p w14:paraId="02492A38" w14:textId="29EE617F" w:rsidR="004D103D" w:rsidRDefault="005B4751" w:rsidP="00AE43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Prepare and conduct presentations</w:t>
            </w:r>
          </w:p>
          <w:p w14:paraId="405EC659" w14:textId="2C3E1CB3" w:rsidR="004D103D" w:rsidRPr="004D103D" w:rsidRDefault="004D103D" w:rsidP="004D103D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666666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947F57" w14:textId="77777777" w:rsidR="00AE4356" w:rsidRDefault="00AE4356" w:rsidP="00AE4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Microsoft Office</w:t>
            </w:r>
          </w:p>
          <w:p w14:paraId="20FD2F59" w14:textId="77777777" w:rsidR="004D103D" w:rsidRDefault="00AE4356" w:rsidP="00AE4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Data Entry</w:t>
            </w:r>
          </w:p>
          <w:p w14:paraId="2A35F278" w14:textId="7A837A71" w:rsidR="00AE4356" w:rsidRDefault="00AE4356" w:rsidP="00AE4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Typing</w:t>
            </w:r>
          </w:p>
          <w:p w14:paraId="0EEC0A3E" w14:textId="5DADAEC0" w:rsidR="00AE4356" w:rsidRPr="00AE4356" w:rsidRDefault="00AE4356" w:rsidP="00AE4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Entry-level Python</w:t>
            </w:r>
          </w:p>
        </w:tc>
        <w:tc>
          <w:tcPr>
            <w:tcW w:w="3117" w:type="dxa"/>
          </w:tcPr>
          <w:p w14:paraId="4B8086E4" w14:textId="77777777" w:rsidR="004D103D" w:rsidRDefault="00803818" w:rsidP="00AE4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 xml:space="preserve">Perform various analytical machinery such as NMR and IR. </w:t>
            </w:r>
          </w:p>
          <w:p w14:paraId="1051B20F" w14:textId="64F9F0FA" w:rsidR="00803818" w:rsidRPr="00AE4356" w:rsidRDefault="00803818" w:rsidP="00AE4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666666"/>
                <w:sz w:val="24"/>
                <w:szCs w:val="24"/>
              </w:rPr>
            </w:pPr>
            <w:r>
              <w:rPr>
                <w:rFonts w:cstheme="minorHAnsi"/>
                <w:color w:val="666666"/>
                <w:sz w:val="24"/>
                <w:szCs w:val="24"/>
              </w:rPr>
              <w:t>Adept in various separation techniques such as TLC, Column Chromatography, liquid-liquid extraction.</w:t>
            </w:r>
          </w:p>
        </w:tc>
      </w:tr>
    </w:tbl>
    <w:p w14:paraId="2282B44F" w14:textId="7019AE01" w:rsidR="004D103D" w:rsidRPr="00803818" w:rsidRDefault="004D103D" w:rsidP="00BF44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6666"/>
          <w:sz w:val="30"/>
          <w:szCs w:val="30"/>
        </w:rPr>
      </w:pPr>
      <w:r w:rsidRPr="00803818">
        <w:rPr>
          <w:rFonts w:cstheme="minorHAnsi"/>
          <w:b/>
          <w:bCs/>
          <w:color w:val="666666"/>
          <w:sz w:val="30"/>
          <w:szCs w:val="30"/>
        </w:rPr>
        <w:t>Language</w:t>
      </w:r>
    </w:p>
    <w:p w14:paraId="176ADE7D" w14:textId="48BA3D1B" w:rsidR="004D103D" w:rsidRPr="004D103D" w:rsidRDefault="004D103D" w:rsidP="00BF44EA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66"/>
          <w:sz w:val="24"/>
          <w:szCs w:val="24"/>
        </w:rPr>
      </w:pPr>
      <w:r w:rsidRPr="004D103D">
        <w:rPr>
          <w:rFonts w:cstheme="minorHAnsi"/>
          <w:b/>
          <w:bCs/>
          <w:color w:val="666666"/>
          <w:sz w:val="24"/>
          <w:szCs w:val="24"/>
        </w:rPr>
        <w:t>English</w:t>
      </w:r>
      <w:r>
        <w:rPr>
          <w:rFonts w:cstheme="minorHAnsi"/>
          <w:color w:val="666666"/>
          <w:sz w:val="24"/>
          <w:szCs w:val="24"/>
        </w:rPr>
        <w:t xml:space="preserve"> (</w:t>
      </w:r>
      <w:proofErr w:type="gramStart"/>
      <w:r>
        <w:rPr>
          <w:rFonts w:cstheme="minorHAnsi"/>
          <w:color w:val="666666"/>
          <w:sz w:val="24"/>
          <w:szCs w:val="24"/>
        </w:rPr>
        <w:t xml:space="preserve">primary)   </w:t>
      </w:r>
      <w:proofErr w:type="gramEnd"/>
      <w:r>
        <w:rPr>
          <w:rFonts w:cstheme="minorHAnsi"/>
          <w:color w:val="666666"/>
          <w:sz w:val="24"/>
          <w:szCs w:val="24"/>
        </w:rPr>
        <w:t xml:space="preserve">                 </w:t>
      </w:r>
      <w:r w:rsidRPr="004D103D">
        <w:rPr>
          <w:rFonts w:cstheme="minorHAnsi"/>
          <w:b/>
          <w:bCs/>
          <w:color w:val="666666"/>
          <w:sz w:val="24"/>
          <w:szCs w:val="24"/>
        </w:rPr>
        <w:t xml:space="preserve">Gujrati </w:t>
      </w:r>
      <w:r>
        <w:rPr>
          <w:rFonts w:cstheme="minorHAnsi"/>
          <w:color w:val="666666"/>
          <w:sz w:val="24"/>
          <w:szCs w:val="24"/>
        </w:rPr>
        <w:t xml:space="preserve">(Fluent at speaking)                 </w:t>
      </w:r>
      <w:r w:rsidRPr="004D103D">
        <w:rPr>
          <w:rFonts w:cstheme="minorHAnsi"/>
          <w:b/>
          <w:bCs/>
          <w:color w:val="666666"/>
          <w:sz w:val="24"/>
          <w:szCs w:val="24"/>
        </w:rPr>
        <w:t>Hindi</w:t>
      </w:r>
      <w:r>
        <w:rPr>
          <w:rFonts w:cstheme="minorHAnsi"/>
          <w:color w:val="666666"/>
          <w:sz w:val="24"/>
          <w:szCs w:val="24"/>
        </w:rPr>
        <w:t xml:space="preserve"> (Semi-fluent at speaking)</w:t>
      </w:r>
    </w:p>
    <w:p w14:paraId="1BEF06C5" w14:textId="09115885" w:rsidR="007D4338" w:rsidRPr="007D4338" w:rsidRDefault="007D4338" w:rsidP="007D433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7D4338" w:rsidRPr="007D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695"/>
    <w:multiLevelType w:val="hybridMultilevel"/>
    <w:tmpl w:val="114C01B4"/>
    <w:lvl w:ilvl="0" w:tplc="B7BE9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E16210A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06EC"/>
    <w:multiLevelType w:val="hybridMultilevel"/>
    <w:tmpl w:val="16D430D0"/>
    <w:lvl w:ilvl="0" w:tplc="062405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724D"/>
    <w:multiLevelType w:val="hybridMultilevel"/>
    <w:tmpl w:val="80C0A454"/>
    <w:lvl w:ilvl="0" w:tplc="062405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386"/>
    <w:multiLevelType w:val="hybridMultilevel"/>
    <w:tmpl w:val="580C5996"/>
    <w:lvl w:ilvl="0" w:tplc="B7BE9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D400B"/>
    <w:multiLevelType w:val="hybridMultilevel"/>
    <w:tmpl w:val="F30E0D78"/>
    <w:lvl w:ilvl="0" w:tplc="33B05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16259"/>
    <w:multiLevelType w:val="hybridMultilevel"/>
    <w:tmpl w:val="10FCD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241BD"/>
    <w:multiLevelType w:val="hybridMultilevel"/>
    <w:tmpl w:val="5430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574C2"/>
    <w:multiLevelType w:val="hybridMultilevel"/>
    <w:tmpl w:val="2714A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5E29"/>
    <w:multiLevelType w:val="hybridMultilevel"/>
    <w:tmpl w:val="2C9A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33"/>
    <w:rsid w:val="00147715"/>
    <w:rsid w:val="00237915"/>
    <w:rsid w:val="00243940"/>
    <w:rsid w:val="004D103D"/>
    <w:rsid w:val="004D5AC5"/>
    <w:rsid w:val="00521310"/>
    <w:rsid w:val="005B4751"/>
    <w:rsid w:val="00614A91"/>
    <w:rsid w:val="00751CEA"/>
    <w:rsid w:val="007D4338"/>
    <w:rsid w:val="00803818"/>
    <w:rsid w:val="00943E4B"/>
    <w:rsid w:val="00AE4356"/>
    <w:rsid w:val="00B31433"/>
    <w:rsid w:val="00B41E91"/>
    <w:rsid w:val="00BF44EA"/>
    <w:rsid w:val="00D15690"/>
    <w:rsid w:val="00D16E2C"/>
    <w:rsid w:val="00D9240E"/>
    <w:rsid w:val="00E26E3B"/>
    <w:rsid w:val="00E9312A"/>
    <w:rsid w:val="00F30D46"/>
    <w:rsid w:val="00F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1CC7"/>
  <w15:chartTrackingRefBased/>
  <w15:docId w15:val="{8AEF0F35-E5E9-4D8D-9428-05617827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433"/>
    <w:pPr>
      <w:ind w:left="720"/>
      <w:contextualSpacing/>
    </w:pPr>
  </w:style>
  <w:style w:type="table" w:styleId="TableGrid">
    <w:name w:val="Table Grid"/>
    <w:basedOn w:val="TableNormal"/>
    <w:uiPriority w:val="39"/>
    <w:rsid w:val="00AE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ya.h.meh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43E0E-AC9D-4615-ABA0-7A136767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Mehta</dc:creator>
  <cp:keywords/>
  <dc:description/>
  <cp:lastModifiedBy>Mehta, Satya</cp:lastModifiedBy>
  <cp:revision>4</cp:revision>
  <dcterms:created xsi:type="dcterms:W3CDTF">2019-11-21T15:44:00Z</dcterms:created>
  <dcterms:modified xsi:type="dcterms:W3CDTF">2021-09-11T16:06:00Z</dcterms:modified>
</cp:coreProperties>
</file>