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F0A4" w14:textId="77777777" w:rsidR="00C13EF7" w:rsidRDefault="00C13EF7" w:rsidP="00C13EF7"/>
    <w:p w14:paraId="3AD82258" w14:textId="7A10C9FF" w:rsidR="00C13EF7" w:rsidRDefault="00C13EF7" w:rsidP="00C13EF7">
      <w:pPr>
        <w:rPr>
          <w:rFonts w:ascii="Arial" w:eastAsia="Times New Roman" w:hAnsi="Arial" w:cs="Arial"/>
          <w:caps/>
          <w:color w:val="333333"/>
          <w:sz w:val="26"/>
          <w:szCs w:val="26"/>
          <w:lang w:eastAsia="en-GB"/>
        </w:rPr>
      </w:pPr>
      <w:proofErr w:type="spellStart"/>
      <w:r w:rsidRPr="00C13EF7">
        <w:rPr>
          <w:sz w:val="36"/>
          <w:szCs w:val="36"/>
        </w:rPr>
        <w:t>Stratis</w:t>
      </w:r>
      <w:proofErr w:type="spellEnd"/>
      <w:r w:rsidRPr="00C13EF7">
        <w:rPr>
          <w:sz w:val="36"/>
          <w:szCs w:val="36"/>
        </w:rPr>
        <w:t xml:space="preserve"> Day- Hands-on </w:t>
      </w:r>
    </w:p>
    <w:p w14:paraId="71C9E4A1" w14:textId="77777777" w:rsidR="00C13EF7" w:rsidRDefault="00C13EF7" w:rsidP="00C13EF7">
      <w:pPr>
        <w:shd w:val="clear" w:color="auto" w:fill="FFFFFF"/>
        <w:spacing w:after="60" w:line="240" w:lineRule="auto"/>
        <w:outlineLvl w:val="2"/>
        <w:rPr>
          <w:rFonts w:ascii="Arial" w:eastAsia="Times New Roman" w:hAnsi="Arial" w:cs="Arial"/>
          <w:caps/>
          <w:color w:val="333333"/>
          <w:sz w:val="26"/>
          <w:szCs w:val="26"/>
          <w:lang w:eastAsia="en-GB"/>
        </w:rPr>
      </w:pPr>
    </w:p>
    <w:p w14:paraId="31E8372A" w14:textId="039B17B9" w:rsidR="00C13EF7" w:rsidRPr="00EB1427" w:rsidRDefault="00EB1427" w:rsidP="00EB1427">
      <w:pPr>
        <w:pStyle w:val="Heading3"/>
        <w:shd w:val="clear" w:color="auto" w:fill="FFFFFF"/>
        <w:spacing w:before="0" w:beforeAutospacing="0" w:after="60" w:afterAutospacing="0"/>
        <w:rPr>
          <w:rStyle w:val="Hyperlink"/>
          <w:b w:val="0"/>
          <w:bCs w:val="0"/>
          <w:color w:val="333333"/>
        </w:rPr>
      </w:pPr>
      <w:hyperlink r:id="rId4" w:history="1">
        <w:r w:rsidR="00C13EF7" w:rsidRPr="00EB1427">
          <w:rPr>
            <w:rStyle w:val="Hyperlink"/>
            <w:b w:val="0"/>
            <w:bCs w:val="0"/>
            <w:color w:val="333333"/>
          </w:rPr>
          <w:t xml:space="preserve">How To Perform Transaction Using </w:t>
        </w:r>
        <w:proofErr w:type="spellStart"/>
        <w:r w:rsidR="00C13EF7" w:rsidRPr="00EB1427">
          <w:rPr>
            <w:rStyle w:val="Hyperlink"/>
            <w:b w:val="0"/>
            <w:bCs w:val="0"/>
            <w:color w:val="333333"/>
          </w:rPr>
          <w:t>Stratis</w:t>
        </w:r>
        <w:proofErr w:type="spellEnd"/>
        <w:r w:rsidR="00C13EF7" w:rsidRPr="00EB1427">
          <w:rPr>
            <w:rStyle w:val="Hyperlink"/>
            <w:b w:val="0"/>
            <w:bCs w:val="0"/>
            <w:color w:val="333333"/>
          </w:rPr>
          <w:t xml:space="preserve"> Cirrus Core Private Net Wallet</w:t>
        </w:r>
      </w:hyperlink>
    </w:p>
    <w:p w14:paraId="64F830AE" w14:textId="4C0B60E9" w:rsidR="00206F67" w:rsidRDefault="00206F67"/>
    <w:p w14:paraId="6F6BD288" w14:textId="77777777" w:rsidR="00C13EF7" w:rsidRDefault="00EB1427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5" w:history="1"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Obtain Bytecode </w:t>
        </w:r>
        <w:proofErr w:type="gramStart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And</w:t>
        </w:r>
        <w:proofErr w:type="gramEnd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Hash Of Smart Contract On </w:t>
        </w:r>
        <w:proofErr w:type="spellStart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Stratis</w:t>
        </w:r>
        <w:proofErr w:type="spellEnd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Blockchain</w:t>
        </w:r>
      </w:hyperlink>
    </w:p>
    <w:p w14:paraId="6B919652" w14:textId="16789F06" w:rsidR="00C13EF7" w:rsidRDefault="00C13EF7"/>
    <w:p w14:paraId="7196AA46" w14:textId="77CD3E06" w:rsidR="00C13EF7" w:rsidRDefault="00EB1427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6" w:history="1"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How To Deploy </w:t>
        </w:r>
        <w:proofErr w:type="gramStart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And</w:t>
        </w:r>
        <w:proofErr w:type="gramEnd"/>
        <w:r w:rsidR="00C13EF7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Interact With Smart Contract Using Cirrus Core Wallet On...</w:t>
        </w:r>
      </w:hyperlink>
    </w:p>
    <w:p w14:paraId="17D169EA" w14:textId="57D8E1B1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p w14:paraId="3657192B" w14:textId="466D669B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p w14:paraId="17A00C5B" w14:textId="77777777" w:rsidR="00EE6940" w:rsidRDefault="00EB1427" w:rsidP="00EE6940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  <w:hyperlink r:id="rId7" w:history="1">
        <w:r w:rsidR="00EE6940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How To Perform Transaction Using Swagger API On </w:t>
        </w:r>
        <w:proofErr w:type="spellStart"/>
        <w:r w:rsidR="00EE6940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>Stratis</w:t>
        </w:r>
        <w:proofErr w:type="spellEnd"/>
        <w:r w:rsidR="00EE6940">
          <w:rPr>
            <w:rStyle w:val="Hyperlink"/>
            <w:rFonts w:ascii="Arial" w:hAnsi="Arial" w:cs="Arial"/>
            <w:b w:val="0"/>
            <w:bCs w:val="0"/>
            <w:color w:val="333333"/>
            <w:sz w:val="26"/>
            <w:szCs w:val="26"/>
          </w:rPr>
          <w:t xml:space="preserve"> Blockchain</w:t>
        </w:r>
      </w:hyperlink>
    </w:p>
    <w:p w14:paraId="6E0615EF" w14:textId="77777777" w:rsidR="00EE6940" w:rsidRDefault="00EE6940" w:rsidP="00C13EF7">
      <w:pPr>
        <w:pStyle w:val="Heading3"/>
        <w:shd w:val="clear" w:color="auto" w:fill="FFFFFF"/>
        <w:spacing w:before="0" w:beforeAutospacing="0" w:after="60" w:afterAutospacing="0"/>
        <w:rPr>
          <w:rFonts w:ascii="Arial" w:hAnsi="Arial" w:cs="Arial"/>
          <w:b w:val="0"/>
          <w:bCs w:val="0"/>
          <w:caps/>
          <w:color w:val="333333"/>
          <w:sz w:val="26"/>
          <w:szCs w:val="26"/>
        </w:rPr>
      </w:pPr>
    </w:p>
    <w:sectPr w:rsidR="00EE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B"/>
    <w:rsid w:val="00206F67"/>
    <w:rsid w:val="0070158B"/>
    <w:rsid w:val="009022B4"/>
    <w:rsid w:val="009451F8"/>
    <w:rsid w:val="00C13EF7"/>
    <w:rsid w:val="00EB1427"/>
    <w:rsid w:val="00E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838C"/>
  <w15:chartTrackingRefBased/>
  <w15:docId w15:val="{04842CBE-D59C-4A12-8A08-0A6733AB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E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3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how-to-perform-transaction-using-swagger-api-on-stratis-blockcha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how-to-deploy-and-interact-with-smart-contract-using-cirrus-core-wallet-on-strat/" TargetMode="External"/><Relationship Id="rId5" Type="http://schemas.openxmlformats.org/officeDocument/2006/relationships/hyperlink" Target="https://www.c-sharpcorner.com/article/obtain-bytecode-and-hash-of-smart-contract-on-stratis-blockchain/" TargetMode="External"/><Relationship Id="rId4" Type="http://schemas.openxmlformats.org/officeDocument/2006/relationships/hyperlink" Target="https://www.c-sharpcorner.com/article/perform-transaction-using-stratis-cirrus-core-private-net-wall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Karki</dc:creator>
  <cp:keywords/>
  <dc:description/>
  <cp:lastModifiedBy>Satya Karki</cp:lastModifiedBy>
  <cp:revision>6</cp:revision>
  <dcterms:created xsi:type="dcterms:W3CDTF">2022-06-16T14:47:00Z</dcterms:created>
  <dcterms:modified xsi:type="dcterms:W3CDTF">2022-06-16T17:01:00Z</dcterms:modified>
</cp:coreProperties>
</file>