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85524B">
      <w:pPr>
        <w:jc w:val="center"/>
        <w:rPr>
          <w:rFonts w:hint="default" w:ascii="Times New Roman" w:hAnsi="Times New Roman" w:cs="Times New Roman"/>
          <w:b/>
          <w:bCs/>
          <w:sz w:val="22"/>
          <w:szCs w:val="22"/>
          <w:u w:val="single"/>
          <w:lang w:val="en-US"/>
        </w:rPr>
      </w:pPr>
      <w:r>
        <w:rPr>
          <w:rFonts w:hint="default" w:ascii="Times New Roman" w:hAnsi="Times New Roman" w:cs="Times New Roman"/>
          <w:b/>
          <w:bCs/>
          <w:sz w:val="22"/>
          <w:szCs w:val="22"/>
          <w:u w:val="single"/>
          <w:lang w:val="en-US"/>
        </w:rPr>
        <w:t>Review - 2 Script</w:t>
      </w:r>
      <w:bookmarkStart w:id="0" w:name="_GoBack"/>
      <w:bookmarkEnd w:id="0"/>
    </w:p>
    <w:p w14:paraId="4A1DD21D">
      <w:pPr>
        <w:rPr>
          <w:rFonts w:hint="default" w:ascii="Times New Roman" w:hAnsi="Times New Roman" w:cs="Times New Roman"/>
          <w:sz w:val="22"/>
          <w:szCs w:val="22"/>
        </w:rPr>
      </w:pPr>
    </w:p>
    <w:p w14:paraId="4E0BB83C">
      <w:pPr>
        <w:pStyle w:val="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b/>
          <w:bCs/>
          <w:sz w:val="22"/>
          <w:szCs w:val="22"/>
        </w:rPr>
        <w:t>1. Introduction &amp; Implementation</w:t>
      </w:r>
    </w:p>
    <w:p w14:paraId="737349A1">
      <w:pPr>
        <w:pStyle w:val="85"/>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Style w:val="92"/>
          <w:rFonts w:hint="default" w:ascii="Times New Roman" w:hAnsi="Times New Roman" w:cs="Times New Roman"/>
          <w:sz w:val="22"/>
          <w:szCs w:val="22"/>
        </w:rPr>
        <w:t>(Action: Open your Streamlit Dashboard on the main 'Command Center' page)</w:t>
      </w:r>
    </w:p>
    <w:p w14:paraId="4CC888B2">
      <w:pPr>
        <w:pStyle w:val="85"/>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Style w:val="92"/>
          <w:rFonts w:hint="default" w:ascii="Times New Roman" w:hAnsi="Times New Roman" w:cs="Times New Roman"/>
          <w:sz w:val="22"/>
          <w:szCs w:val="22"/>
        </w:rPr>
        <w:t>You say:</w:t>
      </w:r>
    </w:p>
    <w:p w14:paraId="5C34E10F">
      <w:pPr>
        <w:pStyle w:val="85"/>
        <w:keepNext w:val="0"/>
        <w:keepLines w:val="0"/>
        <w:widowControl/>
        <w:suppressLineNumbers w:val="0"/>
        <w:spacing w:before="0" w:beforeAutospacing="1" w:after="0" w:afterAutospacing="1"/>
        <w:ind w:left="720" w:right="720"/>
        <w:rPr>
          <w:rFonts w:hint="default" w:ascii="Times New Roman" w:hAnsi="Times New Roman" w:cs="Times New Roman"/>
          <w:sz w:val="22"/>
          <w:szCs w:val="22"/>
        </w:rPr>
      </w:pPr>
      <w:r>
        <w:rPr>
          <w:rFonts w:hint="default" w:ascii="Times New Roman" w:hAnsi="Times New Roman" w:eastAsia="SimSun" w:cs="Times New Roman"/>
          <w:sz w:val="22"/>
          <w:szCs w:val="22"/>
        </w:rPr>
        <w:t xml:space="preserve">"Good morning, respected faculty. Welcome to Review-2 of our project, </w:t>
      </w:r>
      <w:r>
        <w:rPr>
          <w:rStyle w:val="92"/>
          <w:rFonts w:hint="default" w:ascii="Times New Roman" w:hAnsi="Times New Roman" w:eastAsia="SimSun" w:cs="Times New Roman"/>
          <w:sz w:val="22"/>
          <w:szCs w:val="22"/>
        </w:rPr>
        <w:t>ResQ-MAR</w:t>
      </w:r>
      <w:r>
        <w:rPr>
          <w:rFonts w:hint="default" w:ascii="Times New Roman" w:hAnsi="Times New Roman" w:eastAsia="SimSun" w:cs="Times New Roman"/>
          <w:sz w:val="22"/>
          <w:szCs w:val="22"/>
        </w:rPr>
        <w:t>.</w:t>
      </w:r>
    </w:p>
    <w:p w14:paraId="66CECA8E">
      <w:pPr>
        <w:pStyle w:val="85"/>
        <w:keepNext w:val="0"/>
        <w:keepLines w:val="0"/>
        <w:widowControl/>
        <w:suppressLineNumbers w:val="0"/>
        <w:spacing w:before="0" w:beforeAutospacing="1" w:after="0" w:afterAutospacing="1"/>
        <w:ind w:left="720" w:right="720"/>
        <w:rPr>
          <w:rFonts w:hint="default" w:ascii="Times New Roman" w:hAnsi="Times New Roman" w:cs="Times New Roman"/>
          <w:sz w:val="22"/>
          <w:szCs w:val="22"/>
        </w:rPr>
      </w:pPr>
      <w:r>
        <w:rPr>
          <w:rFonts w:hint="default" w:ascii="Times New Roman" w:hAnsi="Times New Roman" w:eastAsia="SimSun" w:cs="Times New Roman"/>
          <w:sz w:val="22"/>
          <w:szCs w:val="22"/>
        </w:rPr>
        <w:t xml:space="preserve">Most base papers in disaster response use a single AI to simply classify an emergency. We realized that is not enough for real-world rescues. So, we built a fully autonomous </w:t>
      </w:r>
      <w:r>
        <w:rPr>
          <w:rStyle w:val="92"/>
          <w:rFonts w:hint="default" w:ascii="Times New Roman" w:hAnsi="Times New Roman" w:eastAsia="SimSun" w:cs="Times New Roman"/>
          <w:sz w:val="22"/>
          <w:szCs w:val="22"/>
        </w:rPr>
        <w:t>Multi-Agent System</w:t>
      </w:r>
      <w:r>
        <w:rPr>
          <w:rFonts w:hint="default" w:ascii="Times New Roman" w:hAnsi="Times New Roman" w:eastAsia="SimSun" w:cs="Times New Roman"/>
          <w:sz w:val="22"/>
          <w:szCs w:val="22"/>
        </w:rPr>
        <w:t>.</w:t>
      </w:r>
    </w:p>
    <w:p w14:paraId="1169CE24">
      <w:pPr>
        <w:pStyle w:val="85"/>
        <w:keepNext w:val="0"/>
        <w:keepLines w:val="0"/>
        <w:widowControl/>
        <w:suppressLineNumbers w:val="0"/>
        <w:spacing w:before="0" w:beforeAutospacing="1" w:after="0" w:afterAutospacing="1"/>
        <w:ind w:left="720" w:right="720"/>
        <w:rPr>
          <w:rFonts w:hint="default" w:ascii="Times New Roman" w:hAnsi="Times New Roman" w:cs="Times New Roman"/>
          <w:sz w:val="22"/>
          <w:szCs w:val="22"/>
        </w:rPr>
      </w:pPr>
      <w:r>
        <w:rPr>
          <w:rFonts w:hint="default" w:ascii="Times New Roman" w:hAnsi="Times New Roman" w:eastAsia="SimSun" w:cs="Times New Roman"/>
          <w:sz w:val="22"/>
          <w:szCs w:val="22"/>
        </w:rPr>
        <w:t>Instead of one AI, we used Microsoft AutoGen to create a 'swarm' of 8 specialized agents. We also eliminated AI hallucinations by connecting the system to a local vector database containing official NDMA government guidelines. Finally, we integrated a local OSRM routing engine so our system can calculate physical road routes entirely offline, without relying on Google Maps."</w:t>
      </w:r>
    </w:p>
    <w:p w14:paraId="275CE524">
      <w:pPr>
        <w:keepNext w:val="0"/>
        <w:keepLines w:val="0"/>
        <w:widowControl/>
        <w:suppressLineNumbers w:val="0"/>
        <w:pBdr>
          <w:top w:val="none" w:color="auto" w:sz="0" w:space="0"/>
          <w:left w:val="none" w:color="auto" w:sz="0" w:space="0"/>
          <w:bottom w:val="none" w:color="auto" w:sz="0" w:space="0"/>
          <w:right w:val="none" w:color="auto" w:sz="0" w:space="0"/>
        </w:pBdr>
        <w:rPr>
          <w:rFonts w:hint="default" w:ascii="Times New Roman" w:hAnsi="Times New Roman" w:cs="Times New Roman"/>
          <w:sz w:val="22"/>
          <w:szCs w:val="22"/>
        </w:rPr>
      </w:pPr>
      <w:r>
        <w:rPr>
          <w:rFonts w:hint="default" w:ascii="Times New Roman" w:hAnsi="Times New Roman" w:cs="Times New Roman"/>
          <w:sz w:val="22"/>
          <w:szCs w:val="22"/>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151B7662">
      <w:pPr>
        <w:pStyle w:val="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b/>
          <w:bCs/>
          <w:sz w:val="22"/>
          <w:szCs w:val="22"/>
        </w:rPr>
        <w:t>2. Live Demo (Checking the Code Outputs)</w:t>
      </w:r>
    </w:p>
    <w:p w14:paraId="09A1B234">
      <w:pPr>
        <w:pStyle w:val="85"/>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Style w:val="92"/>
          <w:rFonts w:hint="default" w:ascii="Times New Roman" w:hAnsi="Times New Roman" w:cs="Times New Roman"/>
          <w:sz w:val="22"/>
          <w:szCs w:val="22"/>
        </w:rPr>
        <w:t>(Action: Type a sample emergency into the Incident Input box, e.g., "Severe flooding at Chennai Central Station, families trapped.")</w:t>
      </w:r>
    </w:p>
    <w:p w14:paraId="3430A7A7">
      <w:pPr>
        <w:pStyle w:val="85"/>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Style w:val="92"/>
          <w:rFonts w:hint="default" w:ascii="Times New Roman" w:hAnsi="Times New Roman" w:cs="Times New Roman"/>
          <w:sz w:val="22"/>
          <w:szCs w:val="22"/>
        </w:rPr>
        <w:t>You say:</w:t>
      </w:r>
    </w:p>
    <w:p w14:paraId="6C1F21DF">
      <w:pPr>
        <w:pStyle w:val="85"/>
        <w:keepNext w:val="0"/>
        <w:keepLines w:val="0"/>
        <w:widowControl/>
        <w:suppressLineNumbers w:val="0"/>
        <w:spacing w:before="0" w:beforeAutospacing="1" w:after="0" w:afterAutospacing="1"/>
        <w:ind w:left="720" w:right="720"/>
        <w:rPr>
          <w:rFonts w:hint="default" w:ascii="Times New Roman" w:hAnsi="Times New Roman" w:cs="Times New Roman"/>
          <w:sz w:val="22"/>
          <w:szCs w:val="22"/>
        </w:rPr>
      </w:pPr>
      <w:r>
        <w:rPr>
          <w:rFonts w:hint="default" w:ascii="Times New Roman" w:hAnsi="Times New Roman" w:eastAsia="SimSun" w:cs="Times New Roman"/>
          <w:sz w:val="22"/>
          <w:szCs w:val="22"/>
        </w:rPr>
        <w:t>"Let me show you the code in action. I am submitting a raw emergency report. Our system can also accept live audio via OpenAI Whisper, or disaster images via Gemini Vision."</w:t>
      </w:r>
    </w:p>
    <w:p w14:paraId="1DBACBE4">
      <w:pPr>
        <w:pStyle w:val="85"/>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Style w:val="92"/>
          <w:rFonts w:hint="default" w:ascii="Times New Roman" w:hAnsi="Times New Roman" w:cs="Times New Roman"/>
          <w:sz w:val="22"/>
          <w:szCs w:val="22"/>
        </w:rPr>
        <w:t>(Action: Click on the 'Agent Pipeline' tab to show the terminal logs)</w:t>
      </w:r>
    </w:p>
    <w:p w14:paraId="3DBA918C">
      <w:pPr>
        <w:pStyle w:val="85"/>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Style w:val="92"/>
          <w:rFonts w:hint="default" w:ascii="Times New Roman" w:hAnsi="Times New Roman" w:cs="Times New Roman"/>
          <w:sz w:val="22"/>
          <w:szCs w:val="22"/>
        </w:rPr>
        <w:t>You say:</w:t>
      </w:r>
    </w:p>
    <w:p w14:paraId="097E46EC">
      <w:pPr>
        <w:pStyle w:val="85"/>
        <w:keepNext w:val="0"/>
        <w:keepLines w:val="0"/>
        <w:widowControl/>
        <w:suppressLineNumbers w:val="0"/>
        <w:spacing w:before="0" w:beforeAutospacing="1" w:after="0" w:afterAutospacing="1"/>
        <w:ind w:left="720" w:right="720"/>
        <w:rPr>
          <w:rFonts w:hint="default" w:ascii="Times New Roman" w:hAnsi="Times New Roman" w:cs="Times New Roman"/>
          <w:sz w:val="22"/>
          <w:szCs w:val="22"/>
        </w:rPr>
      </w:pPr>
      <w:r>
        <w:rPr>
          <w:rFonts w:hint="default" w:ascii="Times New Roman" w:hAnsi="Times New Roman" w:eastAsia="SimSun" w:cs="Times New Roman"/>
          <w:sz w:val="22"/>
          <w:szCs w:val="22"/>
        </w:rPr>
        <w:t xml:space="preserve">"Behind the scenes, our </w:t>
      </w:r>
      <w:r>
        <w:rPr>
          <w:rStyle w:val="92"/>
          <w:rFonts w:hint="default" w:ascii="Times New Roman" w:hAnsi="Times New Roman" w:eastAsia="SimSun" w:cs="Times New Roman"/>
          <w:sz w:val="22"/>
          <w:szCs w:val="22"/>
        </w:rPr>
        <w:t>Intake Agent</w:t>
      </w:r>
      <w:r>
        <w:rPr>
          <w:rFonts w:hint="default" w:ascii="Times New Roman" w:hAnsi="Times New Roman" w:eastAsia="SimSun" w:cs="Times New Roman"/>
          <w:sz w:val="22"/>
          <w:szCs w:val="22"/>
        </w:rPr>
        <w:t xml:space="preserve"> instantly converts the raw text into structured JSON data. Then, our </w:t>
      </w:r>
      <w:r>
        <w:rPr>
          <w:rStyle w:val="92"/>
          <w:rFonts w:hint="default" w:ascii="Times New Roman" w:hAnsi="Times New Roman" w:eastAsia="SimSun" w:cs="Times New Roman"/>
          <w:sz w:val="22"/>
          <w:szCs w:val="22"/>
        </w:rPr>
        <w:t>RAG Agent</w:t>
      </w:r>
      <w:r>
        <w:rPr>
          <w:rFonts w:hint="default" w:ascii="Times New Roman" w:hAnsi="Times New Roman" w:eastAsia="SimSun" w:cs="Times New Roman"/>
          <w:sz w:val="22"/>
          <w:szCs w:val="22"/>
        </w:rPr>
        <w:t xml:space="preserve"> searches our local database and retrieves the official NDMA Flood Protocol. This guarantees the AI only makes decisions based on real government rules."</w:t>
      </w:r>
    </w:p>
    <w:p w14:paraId="60BB775D">
      <w:pPr>
        <w:pStyle w:val="85"/>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Style w:val="92"/>
          <w:rFonts w:hint="default" w:ascii="Times New Roman" w:hAnsi="Times New Roman" w:cs="Times New Roman"/>
          <w:sz w:val="22"/>
          <w:szCs w:val="22"/>
        </w:rPr>
        <w:t>(Action: Click on the 'Incident Heatmap' or map view, and toggle the 'Cyclone/Flood' hazard layers on the sidebar)</w:t>
      </w:r>
    </w:p>
    <w:p w14:paraId="22E1CAB5">
      <w:pPr>
        <w:pStyle w:val="85"/>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Style w:val="92"/>
          <w:rFonts w:hint="default" w:ascii="Times New Roman" w:hAnsi="Times New Roman" w:cs="Times New Roman"/>
          <w:sz w:val="22"/>
          <w:szCs w:val="22"/>
        </w:rPr>
        <w:t>You say:</w:t>
      </w:r>
    </w:p>
    <w:p w14:paraId="0F572D56">
      <w:pPr>
        <w:pStyle w:val="85"/>
        <w:keepNext w:val="0"/>
        <w:keepLines w:val="0"/>
        <w:widowControl/>
        <w:suppressLineNumbers w:val="0"/>
        <w:spacing w:before="0" w:beforeAutospacing="1" w:after="0" w:afterAutospacing="1"/>
        <w:ind w:left="720" w:right="720"/>
        <w:rPr>
          <w:rFonts w:hint="default" w:ascii="Times New Roman" w:hAnsi="Times New Roman" w:cs="Times New Roman"/>
          <w:sz w:val="22"/>
          <w:szCs w:val="22"/>
        </w:rPr>
      </w:pPr>
      <w:r>
        <w:rPr>
          <w:rFonts w:hint="default" w:ascii="Times New Roman" w:hAnsi="Times New Roman" w:eastAsia="SimSun" w:cs="Times New Roman"/>
          <w:sz w:val="22"/>
          <w:szCs w:val="22"/>
        </w:rPr>
        <w:t xml:space="preserve">"Here is our dynamic map. Using the Python </w:t>
      </w:r>
      <w:r>
        <w:rPr>
          <w:rStyle w:val="44"/>
          <w:rFonts w:hint="default" w:ascii="Times New Roman" w:hAnsi="Times New Roman" w:eastAsia="SimSun" w:cs="Times New Roman"/>
          <w:sz w:val="22"/>
          <w:szCs w:val="22"/>
        </w:rPr>
        <w:t>shapely</w:t>
      </w:r>
      <w:r>
        <w:rPr>
          <w:rFonts w:hint="default" w:ascii="Times New Roman" w:hAnsi="Times New Roman" w:eastAsia="SimSun" w:cs="Times New Roman"/>
          <w:sz w:val="22"/>
          <w:szCs w:val="22"/>
        </w:rPr>
        <w:t xml:space="preserve"> library, the code calculates if the incident coordinates intersect with known danger zones. As you can see, it successfully flagged this area as a Flood zone."</w:t>
      </w:r>
    </w:p>
    <w:p w14:paraId="43B5D80A">
      <w:pPr>
        <w:pStyle w:val="85"/>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Style w:val="92"/>
          <w:rFonts w:hint="default" w:ascii="Times New Roman" w:hAnsi="Times New Roman" w:cs="Times New Roman"/>
          <w:sz w:val="22"/>
          <w:szCs w:val="22"/>
        </w:rPr>
        <w:t>(Action: Go to the Live Tracking tab and click 'Start Tracking')</w:t>
      </w:r>
    </w:p>
    <w:p w14:paraId="65368B70">
      <w:pPr>
        <w:pStyle w:val="85"/>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Style w:val="92"/>
          <w:rFonts w:hint="default" w:ascii="Times New Roman" w:hAnsi="Times New Roman" w:cs="Times New Roman"/>
          <w:sz w:val="22"/>
          <w:szCs w:val="22"/>
        </w:rPr>
        <w:t>You say:</w:t>
      </w:r>
    </w:p>
    <w:p w14:paraId="0EA30A63">
      <w:pPr>
        <w:pStyle w:val="85"/>
        <w:keepNext w:val="0"/>
        <w:keepLines w:val="0"/>
        <w:widowControl/>
        <w:suppressLineNumbers w:val="0"/>
        <w:spacing w:before="0" w:beforeAutospacing="1" w:after="0" w:afterAutospacing="1"/>
        <w:ind w:left="720" w:right="720"/>
        <w:rPr>
          <w:rFonts w:hint="default" w:ascii="Times New Roman" w:hAnsi="Times New Roman" w:cs="Times New Roman"/>
          <w:sz w:val="22"/>
          <w:szCs w:val="22"/>
        </w:rPr>
      </w:pPr>
      <w:r>
        <w:rPr>
          <w:rFonts w:hint="default" w:ascii="Times New Roman" w:hAnsi="Times New Roman" w:eastAsia="SimSun" w:cs="Times New Roman"/>
          <w:sz w:val="22"/>
          <w:szCs w:val="22"/>
        </w:rPr>
        <w:t>"Now for the routing. Our Router Agent has found the fastest route for the ambulance. Watch the live tracking animation on the map. Notice how it follows the exact curves of the road using our local OSRM engine."</w:t>
      </w:r>
    </w:p>
    <w:p w14:paraId="2346A757">
      <w:pPr>
        <w:pStyle w:val="85"/>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Style w:val="92"/>
          <w:rFonts w:hint="default" w:ascii="Times New Roman" w:hAnsi="Times New Roman" w:cs="Times New Roman"/>
          <w:sz w:val="22"/>
          <w:szCs w:val="22"/>
        </w:rPr>
        <w:t>(Action: Click the 'Simulate Road Blockage' button while the ambulance is moving)</w:t>
      </w:r>
    </w:p>
    <w:p w14:paraId="1371C6EF">
      <w:pPr>
        <w:pStyle w:val="85"/>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Style w:val="92"/>
          <w:rFonts w:hint="default" w:ascii="Times New Roman" w:hAnsi="Times New Roman" w:cs="Times New Roman"/>
          <w:sz w:val="22"/>
          <w:szCs w:val="22"/>
        </w:rPr>
        <w:t>You say:</w:t>
      </w:r>
    </w:p>
    <w:p w14:paraId="07819D6D">
      <w:pPr>
        <w:pStyle w:val="85"/>
        <w:keepNext w:val="0"/>
        <w:keepLines w:val="0"/>
        <w:widowControl/>
        <w:suppressLineNumbers w:val="0"/>
        <w:spacing w:before="0" w:beforeAutospacing="1" w:after="0" w:afterAutospacing="1"/>
        <w:ind w:left="720" w:right="720"/>
        <w:rPr>
          <w:rFonts w:hint="default" w:ascii="Times New Roman" w:hAnsi="Times New Roman" w:cs="Times New Roman"/>
          <w:sz w:val="22"/>
          <w:szCs w:val="22"/>
        </w:rPr>
      </w:pPr>
      <w:r>
        <w:rPr>
          <w:rFonts w:hint="default" w:ascii="Times New Roman" w:hAnsi="Times New Roman" w:eastAsia="SimSun" w:cs="Times New Roman"/>
          <w:sz w:val="22"/>
          <w:szCs w:val="22"/>
        </w:rPr>
        <w:t>"In a disaster, roads get blocked. I just triggered a roadblock. You can see the system instantly calculates a detour and updates the ambulance's path in real-time."</w:t>
      </w:r>
    </w:p>
    <w:p w14:paraId="610F35A5">
      <w:pPr>
        <w:pStyle w:val="85"/>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Style w:val="92"/>
          <w:rFonts w:hint="default" w:ascii="Times New Roman" w:hAnsi="Times New Roman" w:cs="Times New Roman"/>
          <w:sz w:val="22"/>
          <w:szCs w:val="22"/>
        </w:rPr>
        <w:t>(Action: Scroll down to the final Dispatch Notification)</w:t>
      </w:r>
    </w:p>
    <w:p w14:paraId="203FBC87">
      <w:pPr>
        <w:pStyle w:val="85"/>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Style w:val="92"/>
          <w:rFonts w:hint="default" w:ascii="Times New Roman" w:hAnsi="Times New Roman" w:cs="Times New Roman"/>
          <w:sz w:val="22"/>
          <w:szCs w:val="22"/>
        </w:rPr>
        <w:t>You say:</w:t>
      </w:r>
    </w:p>
    <w:p w14:paraId="69E204C9">
      <w:pPr>
        <w:pStyle w:val="85"/>
        <w:keepNext w:val="0"/>
        <w:keepLines w:val="0"/>
        <w:widowControl/>
        <w:suppressLineNumbers w:val="0"/>
        <w:spacing w:before="0" w:beforeAutospacing="1" w:after="0" w:afterAutospacing="1"/>
        <w:ind w:left="720" w:right="720"/>
        <w:rPr>
          <w:rFonts w:hint="default" w:ascii="Times New Roman" w:hAnsi="Times New Roman" w:cs="Times New Roman"/>
          <w:sz w:val="22"/>
          <w:szCs w:val="22"/>
        </w:rPr>
      </w:pPr>
      <w:r>
        <w:rPr>
          <w:rFonts w:hint="default" w:ascii="Times New Roman" w:hAnsi="Times New Roman" w:eastAsia="SimSun" w:cs="Times New Roman"/>
          <w:sz w:val="22"/>
          <w:szCs w:val="22"/>
        </w:rPr>
        <w:t xml:space="preserve">"Finally, the </w:t>
      </w:r>
      <w:r>
        <w:rPr>
          <w:rStyle w:val="92"/>
          <w:rFonts w:hint="default" w:ascii="Times New Roman" w:hAnsi="Times New Roman" w:eastAsia="SimSun" w:cs="Times New Roman"/>
          <w:sz w:val="22"/>
          <w:szCs w:val="22"/>
        </w:rPr>
        <w:t>Comms Agent</w:t>
      </w:r>
      <w:r>
        <w:rPr>
          <w:rFonts w:hint="default" w:ascii="Times New Roman" w:hAnsi="Times New Roman" w:eastAsia="SimSun" w:cs="Times New Roman"/>
          <w:sz w:val="22"/>
          <w:szCs w:val="22"/>
        </w:rPr>
        <w:t xml:space="preserve"> detects that this GPS coordinate is in Tamil Nadu. It automatically translates the final tactical dispatch plan into English, Hindi, and Tamil so the local driver can understand it immediately."</w:t>
      </w:r>
    </w:p>
    <w:p w14:paraId="7757CE93">
      <w:pPr>
        <w:keepNext w:val="0"/>
        <w:keepLines w:val="0"/>
        <w:widowControl/>
        <w:suppressLineNumbers w:val="0"/>
        <w:pBdr>
          <w:top w:val="none" w:color="auto" w:sz="0" w:space="0"/>
          <w:left w:val="none" w:color="auto" w:sz="0" w:space="0"/>
          <w:bottom w:val="none" w:color="auto" w:sz="0" w:space="0"/>
          <w:right w:val="none" w:color="auto" w:sz="0" w:space="0"/>
        </w:pBdr>
        <w:rPr>
          <w:rFonts w:hint="default" w:ascii="Times New Roman" w:hAnsi="Times New Roman" w:cs="Times New Roman"/>
          <w:sz w:val="22"/>
          <w:szCs w:val="22"/>
        </w:rPr>
      </w:pPr>
      <w:r>
        <w:rPr>
          <w:rFonts w:hint="default" w:ascii="Times New Roman" w:hAnsi="Times New Roman" w:cs="Times New Roman"/>
          <w:sz w:val="22"/>
          <w:szCs w:val="22"/>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6FF65FBE">
      <w:pPr>
        <w:pStyle w:val="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b/>
          <w:bCs/>
          <w:sz w:val="22"/>
          <w:szCs w:val="22"/>
        </w:rPr>
        <w:t>3. Code Results &amp; Conclusion</w:t>
      </w:r>
    </w:p>
    <w:p w14:paraId="07DA2726">
      <w:pPr>
        <w:pStyle w:val="85"/>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Style w:val="92"/>
          <w:rFonts w:hint="default" w:ascii="Times New Roman" w:hAnsi="Times New Roman" w:cs="Times New Roman"/>
          <w:sz w:val="22"/>
          <w:szCs w:val="22"/>
        </w:rPr>
        <w:t>(Action: Open the METRICS.md file or show a slide with your benchmark table)</w:t>
      </w:r>
    </w:p>
    <w:p w14:paraId="1E1B672D">
      <w:pPr>
        <w:pStyle w:val="85"/>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Style w:val="92"/>
          <w:rFonts w:hint="default" w:ascii="Times New Roman" w:hAnsi="Times New Roman" w:cs="Times New Roman"/>
          <w:sz w:val="22"/>
          <w:szCs w:val="22"/>
        </w:rPr>
        <w:t>You say:</w:t>
      </w:r>
    </w:p>
    <w:p w14:paraId="08E367F4">
      <w:pPr>
        <w:pStyle w:val="85"/>
        <w:keepNext w:val="0"/>
        <w:keepLines w:val="0"/>
        <w:widowControl/>
        <w:suppressLineNumbers w:val="0"/>
        <w:spacing w:before="0" w:beforeAutospacing="1" w:after="0" w:afterAutospacing="1"/>
        <w:ind w:left="720" w:right="720"/>
        <w:rPr>
          <w:rFonts w:hint="default" w:ascii="Times New Roman" w:hAnsi="Times New Roman" w:cs="Times New Roman"/>
          <w:sz w:val="22"/>
          <w:szCs w:val="22"/>
        </w:rPr>
      </w:pPr>
      <w:r>
        <w:rPr>
          <w:rFonts w:hint="default" w:ascii="Times New Roman" w:hAnsi="Times New Roman" w:eastAsia="SimSun" w:cs="Times New Roman"/>
          <w:sz w:val="22"/>
          <w:szCs w:val="22"/>
        </w:rPr>
        <w:t>"To prove our code works, we built an automated benchmark script and ran 56 tests. Here are our exact results:</w:t>
      </w:r>
    </w:p>
    <w:p w14:paraId="0716F3A8">
      <w:pPr>
        <w:keepNext w:val="0"/>
        <w:keepLines w:val="0"/>
        <w:widowControl/>
        <w:numPr>
          <w:ilvl w:val="0"/>
          <w:numId w:val="11"/>
        </w:numPr>
        <w:suppressLineNumbers w:val="0"/>
        <w:spacing w:before="0" w:beforeAutospacing="1" w:after="0" w:afterAutospacing="1"/>
        <w:ind w:left="1440" w:right="720" w:hanging="360"/>
        <w:rPr>
          <w:rFonts w:hint="default" w:ascii="Times New Roman" w:hAnsi="Times New Roman" w:cs="Times New Roman"/>
          <w:sz w:val="22"/>
          <w:szCs w:val="22"/>
        </w:rPr>
      </w:pPr>
      <w:r>
        <w:rPr>
          <w:rFonts w:hint="default" w:ascii="Times New Roman" w:hAnsi="Times New Roman" w:eastAsia="SimSun" w:cs="Times New Roman"/>
          <w:sz w:val="22"/>
          <w:szCs w:val="22"/>
        </w:rPr>
        <w:t xml:space="preserve">We achieved a </w:t>
      </w:r>
      <w:r>
        <w:rPr>
          <w:rStyle w:val="92"/>
          <w:rFonts w:hint="default" w:ascii="Times New Roman" w:hAnsi="Times New Roman" w:eastAsia="SimSun" w:cs="Times New Roman"/>
          <w:sz w:val="22"/>
          <w:szCs w:val="22"/>
        </w:rPr>
        <w:t>100% precision rate</w:t>
      </w:r>
      <w:r>
        <w:rPr>
          <w:rFonts w:hint="default" w:ascii="Times New Roman" w:hAnsi="Times New Roman" w:eastAsia="SimSun" w:cs="Times New Roman"/>
          <w:sz w:val="22"/>
          <w:szCs w:val="22"/>
        </w:rPr>
        <w:t xml:space="preserve"> in severity extraction.</w:t>
      </w:r>
    </w:p>
    <w:p w14:paraId="1A7364FD">
      <w:pPr>
        <w:keepNext w:val="0"/>
        <w:keepLines w:val="0"/>
        <w:widowControl/>
        <w:numPr>
          <w:ilvl w:val="0"/>
          <w:numId w:val="11"/>
        </w:numPr>
        <w:suppressLineNumbers w:val="0"/>
        <w:spacing w:before="0" w:beforeAutospacing="1" w:after="0" w:afterAutospacing="1"/>
        <w:ind w:left="1440" w:right="720" w:hanging="360"/>
        <w:rPr>
          <w:rFonts w:hint="default" w:ascii="Times New Roman" w:hAnsi="Times New Roman" w:cs="Times New Roman"/>
          <w:sz w:val="22"/>
          <w:szCs w:val="22"/>
        </w:rPr>
      </w:pPr>
      <w:r>
        <w:rPr>
          <w:rFonts w:hint="default" w:ascii="Times New Roman" w:hAnsi="Times New Roman" w:eastAsia="SimSun" w:cs="Times New Roman"/>
          <w:sz w:val="22"/>
          <w:szCs w:val="22"/>
        </w:rPr>
        <w:t xml:space="preserve">Our end-to-end processing time—from receiving the text to generating the final dispatch plan—is just </w:t>
      </w:r>
      <w:r>
        <w:rPr>
          <w:rStyle w:val="92"/>
          <w:rFonts w:hint="default" w:ascii="Times New Roman" w:hAnsi="Times New Roman" w:eastAsia="SimSun" w:cs="Times New Roman"/>
          <w:sz w:val="22"/>
          <w:szCs w:val="22"/>
        </w:rPr>
        <w:t>4.1 seconds</w:t>
      </w:r>
      <w:r>
        <w:rPr>
          <w:rFonts w:hint="default" w:ascii="Times New Roman" w:hAnsi="Times New Roman" w:eastAsia="SimSun" w:cs="Times New Roman"/>
          <w:sz w:val="22"/>
          <w:szCs w:val="22"/>
        </w:rPr>
        <w:t>.</w:t>
      </w:r>
    </w:p>
    <w:p w14:paraId="5CCAEC25">
      <w:pPr>
        <w:keepNext w:val="0"/>
        <w:keepLines w:val="0"/>
        <w:widowControl/>
        <w:numPr>
          <w:ilvl w:val="0"/>
          <w:numId w:val="11"/>
        </w:numPr>
        <w:suppressLineNumbers w:val="0"/>
        <w:spacing w:before="0" w:beforeAutospacing="1" w:after="0" w:afterAutospacing="1"/>
        <w:ind w:left="1440" w:right="720" w:hanging="360"/>
        <w:rPr>
          <w:rFonts w:hint="default" w:ascii="Times New Roman" w:hAnsi="Times New Roman" w:cs="Times New Roman"/>
          <w:sz w:val="22"/>
          <w:szCs w:val="22"/>
        </w:rPr>
      </w:pPr>
      <w:r>
        <w:rPr>
          <w:rFonts w:hint="default" w:ascii="Times New Roman" w:hAnsi="Times New Roman" w:eastAsia="SimSun" w:cs="Times New Roman"/>
          <w:sz w:val="22"/>
          <w:szCs w:val="22"/>
        </w:rPr>
        <w:t xml:space="preserve">And most importantly, because our LLM and Routing engine run on local Docker containers, our core system is </w:t>
      </w:r>
      <w:r>
        <w:rPr>
          <w:rStyle w:val="92"/>
          <w:rFonts w:hint="default" w:ascii="Times New Roman" w:hAnsi="Times New Roman" w:eastAsia="SimSun" w:cs="Times New Roman"/>
          <w:sz w:val="22"/>
          <w:szCs w:val="22"/>
        </w:rPr>
        <w:t>100% offline-capable</w:t>
      </w:r>
      <w:r>
        <w:rPr>
          <w:rFonts w:hint="default" w:ascii="Times New Roman" w:hAnsi="Times New Roman" w:eastAsia="SimSun" w:cs="Times New Roman"/>
          <w:sz w:val="22"/>
          <w:szCs w:val="22"/>
        </w:rPr>
        <w:t>. It will continue to route ambulances even if a cyclone knocks out city-wide internet."</w:t>
      </w:r>
    </w:p>
    <w:p w14:paraId="2F62931C">
      <w:pPr>
        <w:pStyle w:val="85"/>
        <w:keepNext w:val="0"/>
        <w:keepLines w:val="0"/>
        <w:widowControl/>
        <w:suppressLineNumbers w:val="0"/>
        <w:spacing w:before="0" w:beforeAutospacing="1" w:after="0" w:afterAutospacing="1"/>
        <w:ind w:left="720" w:right="720"/>
        <w:rPr>
          <w:rFonts w:hint="default" w:ascii="Times New Roman" w:hAnsi="Times New Roman" w:cs="Times New Roman"/>
          <w:sz w:val="22"/>
          <w:szCs w:val="22"/>
        </w:rPr>
      </w:pPr>
      <w:r>
        <w:rPr>
          <w:rFonts w:hint="default" w:ascii="Times New Roman" w:hAnsi="Times New Roman" w:eastAsia="SimSun" w:cs="Times New Roman"/>
          <w:sz w:val="22"/>
          <w:szCs w:val="22"/>
        </w:rPr>
        <w:t>"This concludes our demonstration. We are happy to answer any questions about the code."</w:t>
      </w:r>
    </w:p>
    <w:p w14:paraId="79983555">
      <w:pPr>
        <w:rPr>
          <w:rFonts w:hint="default" w:ascii="Times New Roman" w:hAnsi="Times New Roman" w:cs="Times New Roman"/>
          <w:sz w:val="22"/>
          <w:szCs w:val="22"/>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0">
    <w:nsid w:val="420A71A3"/>
    <w:multiLevelType w:val="multilevel"/>
    <w:tmpl w:val="420A71A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846743"/>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1FE44234"/>
    <w:rsid w:val="798467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unhideWhenUsed="0" w:uiPriority="0" w:semiHidden="0" w:name="List Number 2"/>
    <w:lsdException w:qFormat="1" w:unhideWhenUsed="0" w:uiPriority="0" w:semiHidden="0" w:name="List Number 3"/>
    <w:lsdException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qFormat="1"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qFormat="1" w:unhideWhenUsed="0" w:uiPriority="0" w:semiHidden="0" w:name="Table Classic 3"/>
    <w:lsdException w:unhideWhenUsed="0" w:uiPriority="0" w:semiHidden="0" w:name="Table Classic 4"/>
    <w:lsdException w:unhideWhenUsed="0" w:uiPriority="0" w:semiHidden="0" w:name="Table Colorful 1"/>
    <w:lsdException w:qFormat="1" w:unhideWhenUsed="0" w:uiPriority="0" w:semiHidden="0" w:name="Table Colorful 2"/>
    <w:lsdException w:unhideWhenUsed="0" w:uiPriority="0" w:semiHidden="0" w:name="Table Colorful 3"/>
    <w:lsdException w:unhideWhenUsed="0" w:uiPriority="0" w:semiHidden="0" w:name="Table Columns 1"/>
    <w:lsdException w:qFormat="1" w:unhideWhenUsed="0" w:uiPriority="0" w:semiHidden="0" w:name="Table Columns 2"/>
    <w:lsdException w:unhideWhenUsed="0" w:uiPriority="0" w:semiHidden="0" w:name="Table Columns 3"/>
    <w:lsdException w:unhideWhenUsed="0" w:uiPriority="0" w:semiHidden="0" w:name="Table Columns 4"/>
    <w:lsdException w:qFormat="1"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qFormat="1" w:unhideWhenUsed="0" w:uiPriority="0" w:semiHidden="0" w:name="Table Grid 5"/>
    <w:lsdException w:unhideWhenUsed="0" w:uiPriority="0" w:semiHidden="0" w:name="Table Grid 6"/>
    <w:lsdException w:qFormat="1"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qFormat="1" w:unhideWhenUsed="0" w:uiPriority="0" w:semiHidden="0" w:name="Table 3D effects 2"/>
    <w:lsdException w:unhideWhenUsed="0" w:uiPriority="0" w:semiHidden="0" w:name="Table 3D effects 3"/>
    <w:lsdException w:qFormat="1" w:unhideWhenUsed="0" w:uiPriority="0" w:semiHidden="0" w:name="Table Contemporary"/>
    <w:lsdException w:qFormat="1"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00" w:beforeAutospacing="1" w:after="100" w:afterAutospacing="1"/>
    </w:pPr>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100" w:beforeAutospacing="1" w:after="100" w:afterAutospacing="1"/>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uiPriority w:val="0"/>
    <w:rPr>
      <w:sz w:val="24"/>
      <w:szCs w:val="24"/>
    </w:rPr>
  </w:style>
  <w:style w:type="paragraph" w:styleId="86">
    <w:name w:val="Normal Indent"/>
    <w:basedOn w:val="1"/>
    <w:uiPriority w:val="0"/>
    <w:pPr>
      <w:ind w:firstLine="420" w:firstLineChars="200"/>
    </w:pPr>
  </w:style>
  <w:style w:type="paragraph" w:styleId="87">
    <w:name w:val="Note Heading"/>
    <w:basedOn w:val="1"/>
    <w:next w:val="1"/>
    <w:uiPriority w:val="0"/>
    <w:pPr>
      <w:jc w:val="center"/>
    </w:pPr>
  </w:style>
  <w:style w:type="character" w:styleId="88">
    <w:name w:val="page number"/>
    <w:basedOn w:val="11"/>
    <w:qFormat/>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qFormat/>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2026-10-02T23:25:00Z</dcterms:created>
  <dc:creator>Meesala Ram Dinkar</dc:creator>
  <cp:lastModifiedBy>Meesala Ram Dinkar</cp:lastModifiedBy>
  <dcterms:modified xsi:type="dcterms:W3CDTF">2026-10-02T23:28:00Z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6404FFCA0D1A4CB98B9780F8F22A76CB_11</vt:lpwstr>
  </property>
</Properties>
</file>