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40B03">
      <w:pPr>
        <w:pBdr>
          <w:top w:val="none" w:color="auto" w:sz="0" w:space="0"/>
          <w:left w:val="none" w:color="auto" w:sz="0" w:space="0"/>
          <w:bottom w:val="none" w:color="auto" w:sz="0" w:space="0"/>
          <w:right w:val="none" w:color="auto" w:sz="0" w:space="0"/>
          <w:between w:val="none" w:color="auto" w:sz="0" w:space="0"/>
        </w:pBdr>
        <w:spacing w:after="0" w:line="360" w:lineRule="auto"/>
        <w:ind w:left="360" w:hanging="360"/>
        <w:jc w:val="center"/>
        <w:rPr>
          <w:rFonts w:hint="default" w:ascii="Times New Roman" w:hAnsi="Times New Roman" w:eastAsia="CMU Serif Roman" w:cs="Times New Roman"/>
          <w:color w:val="000000"/>
          <w:sz w:val="36"/>
          <w:szCs w:val="36"/>
        </w:rPr>
      </w:pPr>
      <w:r>
        <w:rPr>
          <w:rFonts w:hint="default" w:ascii="Times New Roman" w:hAnsi="Times New Roman" w:eastAsia="CMU Serif Roman" w:cs="Times New Roman"/>
          <w:b/>
          <w:color w:val="000000"/>
          <w:sz w:val="36"/>
          <w:szCs w:val="36"/>
        </w:rPr>
        <w:t>Annexure-I</w:t>
      </w:r>
    </w:p>
    <w:p w14:paraId="0715FFF9">
      <w:pPr>
        <w:pBdr>
          <w:top w:val="none" w:color="auto" w:sz="0" w:space="0"/>
          <w:left w:val="none" w:color="auto" w:sz="0" w:space="0"/>
          <w:bottom w:val="none" w:color="auto" w:sz="0" w:space="0"/>
          <w:right w:val="none" w:color="auto" w:sz="0" w:space="0"/>
          <w:between w:val="none" w:color="auto" w:sz="0" w:space="0"/>
        </w:pBdr>
        <w:spacing w:after="0" w:line="360" w:lineRule="auto"/>
        <w:ind w:left="360" w:hanging="360"/>
        <w:jc w:val="center"/>
        <w:rPr>
          <w:rFonts w:hint="default" w:ascii="Times New Roman" w:hAnsi="Times New Roman" w:eastAsia="CMU Serif Roman" w:cs="Times New Roman"/>
          <w:color w:val="000000"/>
          <w:sz w:val="30"/>
          <w:szCs w:val="30"/>
        </w:rPr>
      </w:pPr>
      <w:bookmarkStart w:id="0" w:name="_gjdgxs" w:colFirst="0" w:colLast="0"/>
      <w:bookmarkEnd w:id="0"/>
      <w:r>
        <w:rPr>
          <w:rFonts w:hint="default" w:ascii="Times New Roman" w:hAnsi="Times New Roman" w:eastAsia="CMU Serif Roman" w:cs="Times New Roman"/>
          <w:b/>
          <w:color w:val="000000"/>
          <w:sz w:val="30"/>
          <w:szCs w:val="30"/>
        </w:rPr>
        <w:t>Invention Disclosure Form - Product (Utility Patent)</w:t>
      </w:r>
      <w:bookmarkStart w:id="1" w:name="_30j0zll" w:colFirst="0" w:colLast="0"/>
      <w:bookmarkEnd w:id="1"/>
      <w:r>
        <w:rPr>
          <w:rFonts w:hint="default" w:ascii="Times New Roman" w:hAnsi="Times New Roman" w:cs="Times New Roman"/>
          <w:lang w:bidi="te-IN"/>
        </w:rPr>
        <mc:AlternateContent>
          <mc:Choice Requires="wps">
            <w:drawing>
              <wp:anchor distT="0" distB="0" distL="114300" distR="114300" simplePos="0" relativeHeight="251659264" behindDoc="0" locked="0" layoutInCell="1" allowOverlap="1">
                <wp:simplePos x="0" y="0"/>
                <wp:positionH relativeFrom="column">
                  <wp:posOffset>7422515</wp:posOffset>
                </wp:positionH>
                <wp:positionV relativeFrom="paragraph">
                  <wp:posOffset>5468620</wp:posOffset>
                </wp:positionV>
                <wp:extent cx="1327785" cy="2305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327785" cy="230505"/>
                        </a:xfrm>
                        <a:prstGeom prst="rect">
                          <a:avLst/>
                        </a:prstGeom>
                        <a:solidFill>
                          <a:srgbClr val="FFFFFF"/>
                        </a:solidFill>
                        <a:ln w="9525" cap="flat" cmpd="sng" algn="ctr">
                          <a:noFill/>
                          <a:miter lim="800000"/>
                        </a:ln>
                      </wps:spPr>
                      <wps:txbx>
                        <w:txbxContent>
                          <w:p w14:paraId="763DFE00">
                            <w:pPr>
                              <w:suppressAutoHyphens/>
                              <w:spacing w:line="1" w:lineRule="atLeast"/>
                              <w:ind w:leftChars="-1" w:hanging="2" w:hangingChars="1"/>
                              <w:jc w:val="right"/>
                              <w:textAlignment w:val="top"/>
                              <w:outlineLvl w:val="0"/>
                              <w:rPr>
                                <w:rFonts w:ascii="CMU Serif Roman" w:hAnsi="CMU Serif Roman"/>
                                <w:position w:val="-1"/>
                                <w:sz w:val="20"/>
                              </w:rPr>
                            </w:pPr>
                            <w:r>
                              <w:rPr>
                                <w:rFonts w:ascii="CMU Serif Roman" w:hAnsi="CMU Serif Roman"/>
                                <w:position w:val="-1"/>
                                <w:sz w:val="20"/>
                              </w:rPr>
                              <w:t>Continued…</w:t>
                            </w:r>
                          </w:p>
                          <w:p w14:paraId="4D072B89">
                            <w:pPr>
                              <w:suppressAutoHyphens/>
                              <w:spacing w:line="1" w:lineRule="atLeast"/>
                              <w:ind w:leftChars="-1" w:hanging="2" w:hangingChars="1"/>
                              <w:textAlignment w:val="top"/>
                              <w:outlineLvl w:val="0"/>
                              <w:rPr>
                                <w:position w:val="-1"/>
                              </w:rPr>
                            </w:pPr>
                          </w:p>
                        </w:txbxContent>
                      </wps:txbx>
                      <wps:bodyPr/>
                    </wps:wsp>
                  </a:graphicData>
                </a:graphic>
              </wp:anchor>
            </w:drawing>
          </mc:Choice>
          <mc:Fallback>
            <w:pict>
              <v:shape id="_x0000_s1026" o:spid="_x0000_s1026" o:spt="202" type="#_x0000_t202" style="position:absolute;left:0pt;margin-left:584.45pt;margin-top:430.6pt;height:18.15pt;width:104.55pt;z-index:251659264;mso-width-relative:page;mso-height-relative:page;" fillcolor="#FFFFFF" filled="t" stroked="f" coordsize="21600,21600" o:gfxdata="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2z0qx2QAAAA0BAAAPAAAAAAAAAAEAIAAA&#10;ACIAAABkcnMvZG93bnJldi54bWxQSwECFAAUAAAACACHTuJAaY8wE9IBAACrAwAADgAAAAAAAAAB&#10;ACAAAAAoAQAAZHJzL2Uyb0RvYy54bWxQSwUGAAAAAAYABgBZAQAAbAUAAAAA&#10;">
                <v:fill on="t" focussize="0,0"/>
                <v:stroke on="f" miterlimit="8" joinstyle="miter"/>
                <v:imagedata o:title=""/>
                <o:lock v:ext="edit" aspectratio="f"/>
                <v:textbox>
                  <w:txbxContent>
                    <w:p w14:paraId="763DFE00">
                      <w:pPr>
                        <w:suppressAutoHyphens/>
                        <w:spacing w:line="1" w:lineRule="atLeast"/>
                        <w:ind w:leftChars="-1" w:hanging="2" w:hangingChars="1"/>
                        <w:jc w:val="right"/>
                        <w:textAlignment w:val="top"/>
                        <w:outlineLvl w:val="0"/>
                        <w:rPr>
                          <w:rFonts w:ascii="CMU Serif Roman" w:hAnsi="CMU Serif Roman"/>
                          <w:position w:val="-1"/>
                          <w:sz w:val="20"/>
                        </w:rPr>
                      </w:pPr>
                      <w:r>
                        <w:rPr>
                          <w:rFonts w:ascii="CMU Serif Roman" w:hAnsi="CMU Serif Roman"/>
                          <w:position w:val="-1"/>
                          <w:sz w:val="20"/>
                        </w:rPr>
                        <w:t>Continued…</w:t>
                      </w:r>
                    </w:p>
                    <w:p w14:paraId="4D072B89">
                      <w:pPr>
                        <w:suppressAutoHyphens/>
                        <w:spacing w:line="1" w:lineRule="atLeast"/>
                        <w:ind w:leftChars="-1" w:hanging="2" w:hangingChars="1"/>
                        <w:textAlignment w:val="top"/>
                        <w:outlineLvl w:val="0"/>
                        <w:rPr>
                          <w:position w:val="-1"/>
                        </w:rPr>
                      </w:pPr>
                    </w:p>
                  </w:txbxContent>
                </v:textbox>
              </v:shape>
            </w:pict>
          </mc:Fallback>
        </mc:AlternateContent>
      </w:r>
    </w:p>
    <w:p w14:paraId="74DA6A48">
      <w:pPr>
        <w:numPr>
          <w:ilvl w:val="0"/>
          <w:numId w:val="1"/>
        </w:numPr>
        <w:spacing w:line="276" w:lineRule="auto"/>
        <w:ind w:left="360"/>
        <w:jc w:val="both"/>
        <w:rPr>
          <w:rFonts w:hint="default" w:ascii="Times New Roman" w:hAnsi="Times New Roman" w:eastAsia="CMU Serif Roman" w:cs="Times New Roman"/>
        </w:rPr>
      </w:pPr>
      <w:r>
        <w:rPr>
          <w:rFonts w:hint="default" w:ascii="Times New Roman" w:hAnsi="Times New Roman" w:eastAsia="CMU Serif Roman" w:cs="Times New Roman"/>
          <w:b/>
        </w:rPr>
        <w:t>Title of the Proposal</w:t>
      </w:r>
    </w:p>
    <w:p w14:paraId="45BFCE2F">
      <w:pPr>
        <w:spacing w:line="276" w:lineRule="auto"/>
        <w:ind w:left="360"/>
        <w:jc w:val="both"/>
        <w:rPr>
          <w:rFonts w:hint="default" w:ascii="Times New Roman" w:hAnsi="Times New Roman" w:eastAsia="CMU Serif Roman" w:cs="Times New Roman"/>
          <w:sz w:val="20"/>
          <w:szCs w:val="20"/>
        </w:rPr>
      </w:pPr>
      <w:r>
        <w:rPr>
          <w:rFonts w:hint="default" w:ascii="Times New Roman" w:hAnsi="Times New Roman" w:eastAsia="CMU Serif Roman" w:cs="Times New Roman"/>
          <w:sz w:val="22"/>
          <w:szCs w:val="22"/>
        </w:rPr>
        <w:t>Title of the Patent</w:t>
      </w:r>
      <w:r>
        <w:rPr>
          <w:rFonts w:hint="default" w:ascii="Times New Roman" w:hAnsi="Times New Roman" w:eastAsia="CMU Serif Roman" w:cs="Times New Roman"/>
          <w:sz w:val="22"/>
          <w:szCs w:val="22"/>
        </w:rPr>
        <w:tab/>
      </w:r>
      <w:r>
        <w:rPr>
          <w:rFonts w:hint="default" w:ascii="Times New Roman" w:hAnsi="Times New Roman" w:eastAsia="CMU Serif Roman" w:cs="Times New Roman"/>
          <w:sz w:val="22"/>
          <w:szCs w:val="22"/>
        </w:rPr>
        <w:tab/>
      </w:r>
      <w:r>
        <w:rPr>
          <w:rFonts w:hint="default" w:ascii="Times New Roman" w:hAnsi="Times New Roman" w:eastAsia="CMU Serif Roman" w:cs="Times New Roman"/>
          <w:sz w:val="22"/>
          <w:szCs w:val="22"/>
        </w:rPr>
        <w:t xml:space="preserve">: </w:t>
      </w:r>
      <w:r>
        <w:rPr>
          <w:rFonts w:hint="default" w:ascii="Times New Roman" w:hAnsi="Times New Roman" w:eastAsia="SimSun" w:cs="Times New Roman"/>
          <w:sz w:val="20"/>
          <w:szCs w:val="20"/>
        </w:rPr>
        <w:t xml:space="preserve">ResQ-MAR: An AI-Powered Autonomous Multi-Agent System for </w:t>
      </w:r>
      <w:r>
        <w:rPr>
          <w:rFonts w:hint="default" w:ascii="Times New Roman" w:hAnsi="Times New Roman" w:eastAsia="SimSun" w:cs="Times New Roman"/>
          <w:sz w:val="20"/>
          <w:szCs w:val="20"/>
          <w:lang w:val="en-US"/>
        </w:rPr>
        <w:tab/>
        <w:t/>
      </w:r>
      <w:r>
        <w:rPr>
          <w:rFonts w:hint="default" w:ascii="Times New Roman" w:hAnsi="Times New Roman" w:eastAsia="SimSun" w:cs="Times New Roman"/>
          <w:sz w:val="20"/>
          <w:szCs w:val="20"/>
          <w:lang w:val="en-US"/>
        </w:rPr>
        <w:tab/>
        <w:t/>
      </w:r>
      <w:r>
        <w:rPr>
          <w:rFonts w:hint="default" w:ascii="Times New Roman" w:hAnsi="Times New Roman" w:eastAsia="SimSun" w:cs="Times New Roman"/>
          <w:sz w:val="20"/>
          <w:szCs w:val="20"/>
          <w:lang w:val="en-US"/>
        </w:rPr>
        <w:tab/>
        <w:t/>
      </w:r>
      <w:r>
        <w:rPr>
          <w:rFonts w:hint="default" w:ascii="Times New Roman" w:hAnsi="Times New Roman" w:eastAsia="SimSun" w:cs="Times New Roman"/>
          <w:sz w:val="20"/>
          <w:szCs w:val="20"/>
          <w:lang w:val="en-US"/>
        </w:rPr>
        <w:tab/>
        <w:t xml:space="preserve">  </w:t>
      </w:r>
      <w:r>
        <w:rPr>
          <w:rFonts w:hint="default" w:ascii="Times New Roman" w:hAnsi="Times New Roman" w:eastAsia="SimSun" w:cs="Times New Roman"/>
          <w:sz w:val="20"/>
          <w:szCs w:val="20"/>
          <w:lang w:val="en-US"/>
        </w:rPr>
        <w:tab/>
        <w:t xml:space="preserve">  </w:t>
      </w:r>
      <w:r>
        <w:rPr>
          <w:rFonts w:hint="default" w:ascii="Times New Roman" w:hAnsi="Times New Roman" w:eastAsia="SimSun" w:cs="Times New Roman"/>
          <w:sz w:val="20"/>
          <w:szCs w:val="20"/>
        </w:rPr>
        <w:t>Multimodal Emergency Response and Offline Geospatial Routing.</w:t>
      </w:r>
    </w:p>
    <w:p w14:paraId="663088E2">
      <w:pPr>
        <w:spacing w:line="276" w:lineRule="auto"/>
        <w:ind w:left="360"/>
        <w:jc w:val="center"/>
        <w:rPr>
          <w:rFonts w:hint="default" w:ascii="Times New Roman" w:hAnsi="Times New Roman" w:eastAsia="CMU Serif Roman" w:cs="Times New Roman"/>
          <w:sz w:val="22"/>
          <w:szCs w:val="22"/>
        </w:rPr>
      </w:pPr>
    </w:p>
    <w:p w14:paraId="431C75CB">
      <w:pPr>
        <w:spacing w:line="276" w:lineRule="auto"/>
        <w:ind w:left="360"/>
        <w:jc w:val="both"/>
        <w:rPr>
          <w:rFonts w:hint="default" w:ascii="Times New Roman" w:hAnsi="Times New Roman" w:eastAsia="CMU Serif Roman" w:cs="Times New Roman"/>
          <w:sz w:val="22"/>
          <w:szCs w:val="22"/>
        </w:rPr>
      </w:pPr>
      <w:r>
        <w:rPr>
          <w:rFonts w:hint="default" w:ascii="Times New Roman" w:hAnsi="Times New Roman" w:eastAsia="CMU Serif Roman" w:cs="Times New Roman"/>
          <w:sz w:val="22"/>
          <w:szCs w:val="22"/>
        </w:rPr>
        <w:t>Domain of the Idea</w:t>
      </w:r>
      <w:r>
        <w:rPr>
          <w:rFonts w:hint="default" w:ascii="Times New Roman" w:hAnsi="Times New Roman" w:eastAsia="CMU Serif Roman" w:cs="Times New Roman"/>
          <w:sz w:val="22"/>
          <w:szCs w:val="22"/>
        </w:rPr>
        <w:tab/>
      </w:r>
      <w:r>
        <w:rPr>
          <w:rFonts w:hint="default" w:ascii="Times New Roman" w:hAnsi="Times New Roman" w:eastAsia="CMU Serif Roman" w:cs="Times New Roman"/>
          <w:sz w:val="22"/>
          <w:szCs w:val="22"/>
        </w:rPr>
        <w:tab/>
      </w:r>
      <w:r>
        <w:rPr>
          <w:rFonts w:hint="default" w:ascii="Times New Roman" w:hAnsi="Times New Roman" w:eastAsia="CMU Serif Roman" w:cs="Times New Roman"/>
          <w:sz w:val="22"/>
          <w:szCs w:val="22"/>
        </w:rPr>
        <w:t xml:space="preserve">: </w:t>
      </w:r>
      <w:r>
        <w:rPr>
          <w:rFonts w:hint="default" w:ascii="Times New Roman" w:hAnsi="Times New Roman" w:eastAsia="SimSun" w:cs="Times New Roman"/>
          <w:sz w:val="20"/>
          <w:szCs w:val="20"/>
        </w:rPr>
        <w:t xml:space="preserve">Artificial Intelligence (AI), Disaster Management Technology, </w:t>
      </w:r>
      <w:r>
        <w:rPr>
          <w:rFonts w:hint="default" w:ascii="Times New Roman" w:hAnsi="Times New Roman" w:eastAsia="SimSun" w:cs="Times New Roman"/>
          <w:sz w:val="20"/>
          <w:szCs w:val="20"/>
          <w:lang w:val="en-US"/>
        </w:rPr>
        <w:tab/>
        <w:t/>
      </w:r>
      <w:r>
        <w:rPr>
          <w:rFonts w:hint="default" w:ascii="Times New Roman" w:hAnsi="Times New Roman" w:eastAsia="SimSun" w:cs="Times New Roman"/>
          <w:sz w:val="20"/>
          <w:szCs w:val="20"/>
          <w:lang w:val="en-US"/>
        </w:rPr>
        <w:tab/>
        <w:t/>
      </w:r>
      <w:r>
        <w:rPr>
          <w:rFonts w:hint="default" w:ascii="Times New Roman" w:hAnsi="Times New Roman" w:eastAsia="SimSun" w:cs="Times New Roman"/>
          <w:sz w:val="20"/>
          <w:szCs w:val="20"/>
          <w:lang w:val="en-US"/>
        </w:rPr>
        <w:tab/>
        <w:t/>
      </w:r>
      <w:r>
        <w:rPr>
          <w:rFonts w:hint="default" w:ascii="Times New Roman" w:hAnsi="Times New Roman" w:eastAsia="SimSun" w:cs="Times New Roman"/>
          <w:sz w:val="20"/>
          <w:szCs w:val="20"/>
          <w:lang w:val="en-US"/>
        </w:rPr>
        <w:tab/>
        <w:t xml:space="preserve"> </w:t>
      </w:r>
      <w:r>
        <w:rPr>
          <w:rFonts w:hint="default" w:ascii="Times New Roman" w:hAnsi="Times New Roman" w:eastAsia="SimSun" w:cs="Times New Roman"/>
          <w:sz w:val="20"/>
          <w:szCs w:val="20"/>
          <w:lang w:val="en-US"/>
        </w:rPr>
        <w:tab/>
        <w:t xml:space="preserve">  </w:t>
      </w:r>
      <w:r>
        <w:rPr>
          <w:rFonts w:hint="default" w:ascii="Times New Roman" w:hAnsi="Times New Roman" w:eastAsia="SimSun" w:cs="Times New Roman"/>
          <w:sz w:val="20"/>
          <w:szCs w:val="20"/>
        </w:rPr>
        <w:t>Geospatial Routing, and Edge Computing.</w:t>
      </w:r>
    </w:p>
    <w:p w14:paraId="1BB952AA">
      <w:pPr>
        <w:numPr>
          <w:ilvl w:val="0"/>
          <w:numId w:val="1"/>
        </w:numPr>
        <w:spacing w:line="276" w:lineRule="auto"/>
        <w:ind w:left="360"/>
        <w:jc w:val="both"/>
        <w:rPr>
          <w:rFonts w:hint="default" w:ascii="Times New Roman" w:hAnsi="Times New Roman" w:eastAsia="CMU Serif Roman" w:cs="Times New Roman"/>
        </w:rPr>
      </w:pPr>
      <w:r>
        <w:rPr>
          <w:rFonts w:hint="default" w:ascii="Times New Roman" w:hAnsi="Times New Roman" w:eastAsia="CMU Serif Roman" w:cs="Times New Roman"/>
          <w:b/>
        </w:rPr>
        <w:t>Details of the Inventor(s)</w:t>
      </w:r>
    </w:p>
    <w:p w14:paraId="5C99F58F">
      <w:pPr>
        <w:pBdr>
          <w:top w:val="none" w:color="auto" w:sz="0" w:space="0"/>
          <w:left w:val="none" w:color="auto" w:sz="0" w:space="0"/>
          <w:bottom w:val="none" w:color="auto" w:sz="0" w:space="0"/>
          <w:right w:val="none" w:color="auto" w:sz="0" w:space="0"/>
          <w:between w:val="none" w:color="auto" w:sz="0" w:space="0"/>
        </w:pBdr>
        <w:spacing w:after="0" w:line="276" w:lineRule="auto"/>
        <w:ind w:left="360"/>
        <w:rPr>
          <w:rFonts w:hint="default" w:ascii="Times New Roman" w:hAnsi="Times New Roman" w:eastAsia="CMU Serif Roman" w:cs="Times New Roman"/>
          <w:color w:val="000000"/>
          <w:sz w:val="22"/>
          <w:szCs w:val="22"/>
        </w:rPr>
      </w:pPr>
      <w:r>
        <w:rPr>
          <w:rFonts w:hint="default" w:ascii="Times New Roman" w:hAnsi="Times New Roman" w:eastAsia="CMU Serif Roman" w:cs="Times New Roman"/>
          <w:color w:val="000000"/>
          <w:sz w:val="22"/>
          <w:szCs w:val="22"/>
        </w:rPr>
        <w:t xml:space="preserve">Give the following details of </w:t>
      </w:r>
      <w:r>
        <w:rPr>
          <w:rFonts w:hint="default" w:ascii="Times New Roman" w:hAnsi="Times New Roman" w:eastAsia="CMU Serif Roman" w:cs="Times New Roman"/>
          <w:bCs/>
          <w:color w:val="000000"/>
          <w:sz w:val="22"/>
          <w:szCs w:val="22"/>
        </w:rPr>
        <w:t>all the Inventors</w:t>
      </w:r>
    </w:p>
    <w:p w14:paraId="43434827">
      <w:pPr>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CMU Serif Roman" w:cs="Times New Roman"/>
          <w:b/>
          <w:color w:val="000000"/>
          <w:sz w:val="22"/>
          <w:szCs w:val="22"/>
          <w:lang w:val="en-US"/>
        </w:rPr>
      </w:pPr>
      <w:r>
        <w:rPr>
          <w:rFonts w:hint="default" w:ascii="Times New Roman" w:hAnsi="Times New Roman" w:eastAsia="CMU Serif Roman" w:cs="Times New Roman"/>
          <w:b/>
          <w:color w:val="000000"/>
          <w:sz w:val="22"/>
          <w:szCs w:val="22"/>
          <w:lang w:val="en-US"/>
        </w:rPr>
        <w:t>Inventors:</w:t>
      </w:r>
    </w:p>
    <w:p w14:paraId="68A9DBF3">
      <w:pPr>
        <w:pStyle w:val="13"/>
        <w:keepNext w:val="0"/>
        <w:keepLines w:val="0"/>
        <w:widowControl/>
        <w:suppressLineNumbers w:val="0"/>
        <w:spacing w:before="0" w:beforeAutospacing="1" w:after="0" w:afterAutospacing="1"/>
        <w:ind w:left="0" w:right="0" w:firstLine="720" w:firstLineChars="0"/>
        <w:rPr>
          <w:rFonts w:hint="default" w:ascii="Times New Roman" w:hAnsi="Times New Roman" w:cs="Times New Roman"/>
          <w:sz w:val="20"/>
          <w:szCs w:val="20"/>
        </w:rPr>
      </w:pPr>
      <w:r>
        <w:rPr>
          <w:rStyle w:val="14"/>
          <w:rFonts w:hint="default" w:ascii="Times New Roman" w:hAnsi="Times New Roman" w:cs="Times New Roman"/>
          <w:sz w:val="20"/>
          <w:szCs w:val="20"/>
        </w:rPr>
        <w:t>Name:</w:t>
      </w:r>
      <w:r>
        <w:rPr>
          <w:rFonts w:hint="default" w:ascii="Times New Roman" w:hAnsi="Times New Roman" w:cs="Times New Roman"/>
          <w:sz w:val="20"/>
          <w:szCs w:val="20"/>
        </w:rPr>
        <w:t xml:space="preserve"> M N V Satya Sai Ram Dinkar </w:t>
      </w:r>
      <w:r>
        <w:rPr>
          <w:rStyle w:val="14"/>
          <w:rFonts w:hint="default" w:ascii="Times New Roman" w:hAnsi="Times New Roman" w:cs="Times New Roman"/>
          <w:sz w:val="20"/>
          <w:szCs w:val="20"/>
        </w:rPr>
        <w:t>Reg. No:</w:t>
      </w:r>
      <w:r>
        <w:rPr>
          <w:rFonts w:hint="default" w:ascii="Times New Roman" w:hAnsi="Times New Roman" w:cs="Times New Roman"/>
          <w:sz w:val="20"/>
          <w:szCs w:val="20"/>
        </w:rPr>
        <w:t xml:space="preserve"> 23BCE9130 </w:t>
      </w:r>
      <w:r>
        <w:rPr>
          <w:rStyle w:val="14"/>
          <w:rFonts w:hint="default" w:ascii="Times New Roman" w:hAnsi="Times New Roman" w:cs="Times New Roman"/>
          <w:sz w:val="20"/>
          <w:szCs w:val="20"/>
        </w:rPr>
        <w:t>Role:</w:t>
      </w:r>
      <w:r>
        <w:rPr>
          <w:rFonts w:hint="default" w:ascii="Times New Roman" w:hAnsi="Times New Roman" w:cs="Times New Roman"/>
          <w:sz w:val="20"/>
          <w:szCs w:val="20"/>
        </w:rPr>
        <w:t xml:space="preserve"> Primary Contact Inventor / Student</w:t>
      </w:r>
    </w:p>
    <w:p w14:paraId="00098368">
      <w:pPr>
        <w:pStyle w:val="13"/>
        <w:keepNext w:val="0"/>
        <w:keepLines w:val="0"/>
        <w:widowControl/>
        <w:suppressLineNumbers w:val="0"/>
        <w:spacing w:before="0" w:beforeAutospacing="1" w:after="0" w:afterAutospacing="1"/>
        <w:ind w:left="0" w:right="0" w:firstLine="720" w:firstLineChars="0"/>
        <w:rPr>
          <w:rFonts w:hint="default" w:ascii="Times New Roman" w:hAnsi="Times New Roman" w:cs="Times New Roman"/>
          <w:sz w:val="20"/>
          <w:szCs w:val="20"/>
        </w:rPr>
      </w:pPr>
      <w:r>
        <w:rPr>
          <w:rStyle w:val="14"/>
          <w:rFonts w:hint="default" w:ascii="Times New Roman" w:hAnsi="Times New Roman" w:cs="Times New Roman"/>
          <w:sz w:val="20"/>
          <w:szCs w:val="20"/>
        </w:rPr>
        <w:t>Name:</w:t>
      </w:r>
      <w:r>
        <w:rPr>
          <w:rFonts w:hint="default" w:ascii="Times New Roman" w:hAnsi="Times New Roman" w:cs="Times New Roman"/>
          <w:sz w:val="20"/>
          <w:szCs w:val="20"/>
        </w:rPr>
        <w:t xml:space="preserve"> Sachin Vishwakarma </w:t>
      </w:r>
      <w:r>
        <w:rPr>
          <w:rStyle w:val="14"/>
          <w:rFonts w:hint="default" w:ascii="Times New Roman" w:hAnsi="Times New Roman" w:cs="Times New Roman"/>
          <w:sz w:val="20"/>
          <w:szCs w:val="20"/>
        </w:rPr>
        <w:t>Reg. No:</w:t>
      </w:r>
      <w:r>
        <w:rPr>
          <w:rFonts w:hint="default" w:ascii="Times New Roman" w:hAnsi="Times New Roman" w:cs="Times New Roman"/>
          <w:sz w:val="20"/>
          <w:szCs w:val="20"/>
        </w:rPr>
        <w:t xml:space="preserve"> 23BCE9150 </w:t>
      </w:r>
      <w:r>
        <w:rPr>
          <w:rStyle w:val="14"/>
          <w:rFonts w:hint="default" w:ascii="Times New Roman" w:hAnsi="Times New Roman" w:cs="Times New Roman"/>
          <w:sz w:val="20"/>
          <w:szCs w:val="20"/>
        </w:rPr>
        <w:t>Role:</w:t>
      </w:r>
      <w:r>
        <w:rPr>
          <w:rFonts w:hint="default" w:ascii="Times New Roman" w:hAnsi="Times New Roman" w:cs="Times New Roman"/>
          <w:sz w:val="20"/>
          <w:szCs w:val="20"/>
        </w:rPr>
        <w:t xml:space="preserve"> Inventor / Student</w:t>
      </w:r>
      <w:bookmarkStart w:id="2" w:name="_GoBack"/>
      <w:bookmarkEnd w:id="2"/>
    </w:p>
    <w:p w14:paraId="5FA05359">
      <w:pPr>
        <w:pStyle w:val="13"/>
        <w:keepNext w:val="0"/>
        <w:keepLines w:val="0"/>
        <w:widowControl/>
        <w:suppressLineNumbers w:val="0"/>
        <w:spacing w:before="0" w:beforeAutospacing="1" w:after="0" w:afterAutospacing="1"/>
        <w:ind w:left="0" w:right="0" w:firstLine="720" w:firstLineChars="0"/>
        <w:rPr>
          <w:rFonts w:hint="default" w:ascii="Times New Roman" w:hAnsi="Times New Roman" w:cs="Times New Roman"/>
          <w:sz w:val="20"/>
          <w:szCs w:val="20"/>
        </w:rPr>
      </w:pPr>
      <w:r>
        <w:rPr>
          <w:rStyle w:val="14"/>
          <w:rFonts w:hint="default" w:ascii="Times New Roman" w:hAnsi="Times New Roman" w:cs="Times New Roman"/>
          <w:sz w:val="20"/>
          <w:szCs w:val="20"/>
        </w:rPr>
        <w:t>Name:</w:t>
      </w:r>
      <w:r>
        <w:rPr>
          <w:rFonts w:hint="default" w:ascii="Times New Roman" w:hAnsi="Times New Roman" w:cs="Times New Roman"/>
          <w:sz w:val="20"/>
          <w:szCs w:val="20"/>
        </w:rPr>
        <w:t xml:space="preserve"> R Ganesh </w:t>
      </w:r>
      <w:r>
        <w:rPr>
          <w:rStyle w:val="14"/>
          <w:rFonts w:hint="default" w:ascii="Times New Roman" w:hAnsi="Times New Roman" w:cs="Times New Roman"/>
          <w:sz w:val="20"/>
          <w:szCs w:val="20"/>
        </w:rPr>
        <w:t>Reg. No:</w:t>
      </w:r>
      <w:r>
        <w:rPr>
          <w:rFonts w:hint="default" w:ascii="Times New Roman" w:hAnsi="Times New Roman" w:cs="Times New Roman"/>
          <w:sz w:val="20"/>
          <w:szCs w:val="20"/>
        </w:rPr>
        <w:t xml:space="preserve"> 23BCE20205 </w:t>
      </w:r>
      <w:r>
        <w:rPr>
          <w:rStyle w:val="14"/>
          <w:rFonts w:hint="default" w:ascii="Times New Roman" w:hAnsi="Times New Roman" w:cs="Times New Roman"/>
          <w:sz w:val="20"/>
          <w:szCs w:val="20"/>
        </w:rPr>
        <w:t>Role:</w:t>
      </w:r>
      <w:r>
        <w:rPr>
          <w:rFonts w:hint="default" w:ascii="Times New Roman" w:hAnsi="Times New Roman" w:cs="Times New Roman"/>
          <w:sz w:val="20"/>
          <w:szCs w:val="20"/>
        </w:rPr>
        <w:t xml:space="preserve"> Inventor / Student</w:t>
      </w:r>
    </w:p>
    <w:p w14:paraId="06E69139">
      <w:pPr>
        <w:pStyle w:val="13"/>
        <w:keepNext w:val="0"/>
        <w:keepLines w:val="0"/>
        <w:widowControl/>
        <w:suppressLineNumbers w:val="0"/>
        <w:spacing w:before="0" w:beforeAutospacing="1" w:after="0" w:afterAutospacing="1"/>
        <w:ind w:left="0" w:right="0" w:firstLine="720" w:firstLineChars="0"/>
        <w:rPr>
          <w:rFonts w:hint="default" w:ascii="Times New Roman" w:hAnsi="Times New Roman" w:cs="Times New Roman"/>
          <w:sz w:val="20"/>
          <w:szCs w:val="20"/>
        </w:rPr>
      </w:pPr>
      <w:r>
        <w:rPr>
          <w:rStyle w:val="14"/>
          <w:rFonts w:hint="default" w:ascii="Times New Roman" w:hAnsi="Times New Roman" w:cs="Times New Roman"/>
          <w:sz w:val="20"/>
          <w:szCs w:val="20"/>
        </w:rPr>
        <w:t>Name:</w:t>
      </w:r>
      <w:r>
        <w:rPr>
          <w:rFonts w:hint="default" w:ascii="Times New Roman" w:hAnsi="Times New Roman" w:cs="Times New Roman"/>
          <w:sz w:val="20"/>
          <w:szCs w:val="20"/>
        </w:rPr>
        <w:t xml:space="preserve"> M Gowtham Sai </w:t>
      </w:r>
      <w:r>
        <w:rPr>
          <w:rStyle w:val="14"/>
          <w:rFonts w:hint="default" w:ascii="Times New Roman" w:hAnsi="Times New Roman" w:cs="Times New Roman"/>
          <w:sz w:val="20"/>
          <w:szCs w:val="20"/>
        </w:rPr>
        <w:t>Reg. No:</w:t>
      </w:r>
      <w:r>
        <w:rPr>
          <w:rFonts w:hint="default" w:ascii="Times New Roman" w:hAnsi="Times New Roman" w:cs="Times New Roman"/>
          <w:sz w:val="20"/>
          <w:szCs w:val="20"/>
        </w:rPr>
        <w:t xml:space="preserve"> 23BCE20092 </w:t>
      </w:r>
      <w:r>
        <w:rPr>
          <w:rStyle w:val="14"/>
          <w:rFonts w:hint="default" w:ascii="Times New Roman" w:hAnsi="Times New Roman" w:cs="Times New Roman"/>
          <w:sz w:val="20"/>
          <w:szCs w:val="20"/>
        </w:rPr>
        <w:t>Role:</w:t>
      </w:r>
      <w:r>
        <w:rPr>
          <w:rFonts w:hint="default" w:ascii="Times New Roman" w:hAnsi="Times New Roman" w:cs="Times New Roman"/>
          <w:sz w:val="20"/>
          <w:szCs w:val="20"/>
        </w:rPr>
        <w:t xml:space="preserve"> Inventor / Student</w:t>
      </w:r>
    </w:p>
    <w:p w14:paraId="2D346004">
      <w:pPr>
        <w:pStyle w:val="13"/>
        <w:keepNext w:val="0"/>
        <w:keepLines w:val="0"/>
        <w:widowControl/>
        <w:suppressLineNumbers w:val="0"/>
        <w:spacing w:before="0" w:beforeAutospacing="1" w:after="0" w:afterAutospacing="1"/>
        <w:ind w:right="0"/>
        <w:rPr>
          <w:rStyle w:val="14"/>
          <w:rFonts w:hint="default" w:ascii="Times New Roman" w:hAnsi="Times New Roman" w:cs="Times New Roman"/>
          <w:sz w:val="20"/>
          <w:szCs w:val="20"/>
          <w:lang w:val="en-US"/>
        </w:rPr>
      </w:pPr>
      <w:r>
        <w:rPr>
          <w:rStyle w:val="14"/>
          <w:rFonts w:hint="default" w:ascii="Times New Roman" w:hAnsi="Times New Roman" w:cs="Times New Roman"/>
          <w:sz w:val="22"/>
          <w:szCs w:val="22"/>
          <w:lang w:val="en-US"/>
        </w:rPr>
        <w:t>Co-Inventor:</w:t>
      </w:r>
      <w:r>
        <w:rPr>
          <w:rStyle w:val="14"/>
          <w:rFonts w:hint="default" w:ascii="Times New Roman" w:hAnsi="Times New Roman" w:cs="Times New Roman"/>
          <w:sz w:val="20"/>
          <w:szCs w:val="20"/>
          <w:lang w:val="en-US"/>
        </w:rPr>
        <w:t xml:space="preserve"> </w:t>
      </w:r>
    </w:p>
    <w:p w14:paraId="5119D3C4">
      <w:pPr>
        <w:pStyle w:val="13"/>
        <w:keepNext w:val="0"/>
        <w:keepLines w:val="0"/>
        <w:widowControl/>
        <w:suppressLineNumbers w:val="0"/>
        <w:spacing w:before="0" w:beforeAutospacing="1" w:after="0" w:afterAutospacing="1"/>
        <w:ind w:left="0" w:right="0" w:firstLine="720" w:firstLineChars="0"/>
        <w:rPr>
          <w:rFonts w:hint="default" w:ascii="Times New Roman" w:hAnsi="Times New Roman" w:eastAsia="CMU Serif Roman" w:cs="Times New Roman"/>
          <w:b/>
          <w:color w:val="000000"/>
          <w:sz w:val="22"/>
          <w:szCs w:val="22"/>
        </w:rPr>
      </w:pPr>
      <w:r>
        <w:rPr>
          <w:rStyle w:val="14"/>
          <w:rFonts w:hint="default" w:ascii="Times New Roman" w:hAnsi="Times New Roman" w:cs="Times New Roman"/>
          <w:sz w:val="20"/>
          <w:szCs w:val="20"/>
        </w:rPr>
        <w:t>Name:</w:t>
      </w:r>
      <w:r>
        <w:rPr>
          <w:rFonts w:hint="default" w:ascii="Times New Roman" w:hAnsi="Times New Roman" w:cs="Times New Roman"/>
          <w:sz w:val="20"/>
          <w:szCs w:val="20"/>
        </w:rPr>
        <w:t xml:space="preserve"> Prof. K. Siva Kumar </w:t>
      </w:r>
      <w:r>
        <w:rPr>
          <w:rStyle w:val="14"/>
          <w:rFonts w:hint="default" w:ascii="Times New Roman" w:hAnsi="Times New Roman" w:cs="Times New Roman"/>
          <w:sz w:val="20"/>
          <w:szCs w:val="20"/>
        </w:rPr>
        <w:t>Role:</w:t>
      </w:r>
      <w:r>
        <w:rPr>
          <w:rFonts w:hint="default" w:ascii="Times New Roman" w:hAnsi="Times New Roman" w:cs="Times New Roman"/>
          <w:sz w:val="20"/>
          <w:szCs w:val="20"/>
        </w:rPr>
        <w:t xml:space="preserve"> Co-Inventor / Faculty Guide</w:t>
      </w:r>
    </w:p>
    <w:p w14:paraId="68F6C3D0">
      <w:pPr>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CMU Serif Roman" w:cs="Times New Roman"/>
          <w:color w:val="000000"/>
          <w:sz w:val="22"/>
          <w:szCs w:val="22"/>
        </w:rPr>
      </w:pPr>
      <w:r>
        <w:rPr>
          <w:rFonts w:hint="default" w:ascii="Times New Roman" w:hAnsi="Times New Roman" w:eastAsia="CMU Serif Roman" w:cs="Times New Roman"/>
          <w:b/>
          <w:color w:val="000000"/>
          <w:sz w:val="22"/>
          <w:szCs w:val="22"/>
        </w:rPr>
        <w:t>Notes:</w:t>
      </w:r>
    </w:p>
    <w:p w14:paraId="60DBA92D">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76" w:lineRule="auto"/>
        <w:ind w:left="1080" w:hanging="270"/>
        <w:jc w:val="both"/>
        <w:rPr>
          <w:rFonts w:hint="default" w:ascii="Times New Roman" w:hAnsi="Times New Roman" w:cs="Times New Roman"/>
          <w:color w:val="000000"/>
          <w:sz w:val="22"/>
          <w:szCs w:val="22"/>
        </w:rPr>
      </w:pPr>
      <w:r>
        <w:rPr>
          <w:rFonts w:hint="default" w:ascii="Times New Roman" w:hAnsi="Times New Roman" w:eastAsia="CMU Serif Roman" w:cs="Times New Roman"/>
          <w:color w:val="000000"/>
          <w:sz w:val="22"/>
          <w:szCs w:val="22"/>
        </w:rPr>
        <w:t>Indicate the Primary Contact Inventor from the above list of inventors for queries and information exchange</w:t>
      </w:r>
    </w:p>
    <w:p w14:paraId="57D75185">
      <w:pPr>
        <w:pBdr>
          <w:top w:val="none" w:color="auto" w:sz="0" w:space="0"/>
          <w:left w:val="none" w:color="auto" w:sz="0" w:space="0"/>
          <w:bottom w:val="none" w:color="auto" w:sz="0" w:space="0"/>
          <w:right w:val="none" w:color="auto" w:sz="0" w:space="0"/>
          <w:between w:val="none" w:color="auto" w:sz="0" w:space="0"/>
        </w:pBdr>
        <w:spacing w:after="0" w:line="276" w:lineRule="auto"/>
        <w:ind w:left="1080" w:hanging="270"/>
        <w:jc w:val="both"/>
        <w:rPr>
          <w:rFonts w:hint="default" w:ascii="Times New Roman" w:hAnsi="Times New Roman" w:eastAsia="CMU Serif Roman" w:cs="Times New Roman"/>
          <w:color w:val="000000"/>
          <w:sz w:val="22"/>
          <w:szCs w:val="22"/>
        </w:rPr>
      </w:pPr>
    </w:p>
    <w:p w14:paraId="750842E7">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76" w:lineRule="auto"/>
        <w:ind w:left="1080" w:hanging="270"/>
        <w:jc w:val="both"/>
        <w:rPr>
          <w:rFonts w:hint="default" w:ascii="Times New Roman" w:hAnsi="Times New Roman" w:cs="Times New Roman"/>
          <w:color w:val="000000"/>
          <w:sz w:val="22"/>
          <w:szCs w:val="22"/>
        </w:rPr>
      </w:pPr>
      <w:r>
        <w:rPr>
          <w:rFonts w:hint="default" w:ascii="Times New Roman" w:hAnsi="Times New Roman" w:eastAsia="CMU Serif Roman" w:cs="Times New Roman"/>
          <w:color w:val="000000"/>
          <w:sz w:val="22"/>
          <w:szCs w:val="22"/>
        </w:rPr>
        <w:t>Student initiated invention shall include at least one Faculty as Co-Inventor</w:t>
      </w:r>
    </w:p>
    <w:p w14:paraId="71AE735C">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Times New Roman" w:hAnsi="Times New Roman" w:cs="Times New Roman"/>
          <w:color w:val="000000"/>
          <w:sz w:val="22"/>
          <w:szCs w:val="22"/>
        </w:rPr>
      </w:pPr>
    </w:p>
    <w:p w14:paraId="0AB3A634">
      <w:pPr>
        <w:numPr>
          <w:ilvl w:val="0"/>
          <w:numId w:val="1"/>
        </w:numPr>
        <w:spacing w:after="0" w:line="276" w:lineRule="auto"/>
        <w:ind w:left="360"/>
        <w:jc w:val="both"/>
        <w:rPr>
          <w:rFonts w:hint="default" w:ascii="Times New Roman" w:hAnsi="Times New Roman" w:eastAsia="CMU Serif Roman" w:cs="Times New Roman"/>
        </w:rPr>
      </w:pPr>
      <w:r>
        <w:rPr>
          <w:rFonts w:hint="default" w:ascii="Times New Roman" w:hAnsi="Times New Roman" w:eastAsia="CMU Serif Roman" w:cs="Times New Roman"/>
          <w:b/>
        </w:rPr>
        <w:t>Abstract / Description of the Proposed Idea</w:t>
      </w:r>
    </w:p>
    <w:p w14:paraId="5489FEFE">
      <w:pPr>
        <w:spacing w:after="0" w:line="276" w:lineRule="auto"/>
        <w:jc w:val="both"/>
        <w:rPr>
          <w:rFonts w:hint="default" w:ascii="Times New Roman" w:hAnsi="Times New Roman" w:eastAsia="CMU Serif Roman" w:cs="Times New Roman"/>
        </w:rPr>
      </w:pPr>
    </w:p>
    <w:p w14:paraId="7452804C">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Times New Roman" w:hAnsi="Times New Roman" w:eastAsia="CMU Serif Roman" w:cs="Times New Roman"/>
          <w:b/>
          <w:color w:val="000000"/>
          <w:sz w:val="22"/>
          <w:szCs w:val="22"/>
          <w:lang w:val="en-US"/>
        </w:rPr>
      </w:pPr>
      <w:r>
        <w:rPr>
          <w:rFonts w:hint="default" w:ascii="Times New Roman" w:hAnsi="Times New Roman" w:eastAsia="CMU Serif Roman" w:cs="Times New Roman"/>
          <w:b/>
          <w:color w:val="000000"/>
          <w:sz w:val="22"/>
          <w:szCs w:val="22"/>
        </w:rPr>
        <w:t>Abstract</w:t>
      </w:r>
      <w:r>
        <w:rPr>
          <w:rFonts w:hint="default" w:ascii="Times New Roman" w:hAnsi="Times New Roman" w:eastAsia="CMU Serif Roman" w:cs="Times New Roman"/>
          <w:b/>
          <w:color w:val="000000"/>
          <w:sz w:val="22"/>
          <w:szCs w:val="22"/>
          <w:lang w:val="en-US"/>
        </w:rPr>
        <w:t xml:space="preserve">: </w:t>
      </w:r>
    </w:p>
    <w:p w14:paraId="73F91A31">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Times New Roman" w:hAnsi="Times New Roman" w:eastAsia="SimSun" w:cs="Times New Roman"/>
          <w:sz w:val="20"/>
          <w:szCs w:val="20"/>
        </w:rPr>
      </w:pPr>
      <w:r>
        <w:rPr>
          <w:rFonts w:hint="default" w:ascii="Times New Roman" w:hAnsi="Times New Roman" w:eastAsia="CMU Serif Roman" w:cs="Times New Roman"/>
          <w:b/>
          <w:color w:val="000000"/>
          <w:sz w:val="22"/>
          <w:szCs w:val="22"/>
          <w:lang w:val="en-US"/>
        </w:rPr>
        <w:tab/>
      </w:r>
      <w:r>
        <w:rPr>
          <w:rFonts w:hint="default" w:ascii="Times New Roman" w:hAnsi="Times New Roman" w:eastAsia="SimSun" w:cs="Times New Roman"/>
          <w:sz w:val="20"/>
          <w:szCs w:val="20"/>
        </w:rPr>
        <w:t>The present invention relates to an autonomous emergency response system utilizing a Multi-Agent System (MAS) architecture to process disaster reports and dynamically route rescue vehicles. The system, termed ResQ-MAR, utilizes an 8-agent AI swarm (powered by Microsoft AutoGen) to ingest multimodal emergency data (text, audio via Whisper, images via Gemini Vision). To prevent AI hallucinations and ensure legal compliance, it utilizes Agentic Retrieval-Augmented Generation (RAG) referencing a local ChromaDB vector database of official NDMA protocols. Uniquely, the system calculates physical rescue routes entirely offline using a local Open Source Routing Machine (OSRM) and mathematically translates final dispatch instructions into regional languages based on GPS coordinates. The system achieves an end-to-end emergency resolution latency of just 4.1 seconds.</w:t>
      </w:r>
    </w:p>
    <w:p w14:paraId="49B53ADA">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Times New Roman" w:hAnsi="Times New Roman" w:eastAsia="SimSun" w:cs="Times New Roman"/>
          <w:sz w:val="24"/>
          <w:szCs w:val="24"/>
        </w:rPr>
      </w:pPr>
    </w:p>
    <w:p w14:paraId="74F89C12">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Times New Roman" w:hAnsi="Times New Roman" w:eastAsia="CMU Serif Roman" w:cs="Times New Roman"/>
          <w:b/>
          <w:color w:val="000000"/>
          <w:sz w:val="22"/>
          <w:szCs w:val="22"/>
        </w:rPr>
      </w:pPr>
      <w:r>
        <w:rPr>
          <w:rFonts w:hint="default" w:ascii="Times New Roman" w:hAnsi="Times New Roman" w:eastAsia="CMU Serif Roman" w:cs="Times New Roman"/>
          <w:b/>
          <w:color w:val="000000"/>
          <w:sz w:val="22"/>
          <w:szCs w:val="22"/>
        </w:rPr>
        <w:t xml:space="preserve">Description of the proposed Idea: </w:t>
      </w:r>
    </w:p>
    <w:p w14:paraId="22455DB4">
      <w:pPr>
        <w:pStyle w:val="13"/>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eastAsia="CMU Serif Roman" w:cs="Times New Roman"/>
          <w:b/>
          <w:color w:val="000000"/>
          <w:sz w:val="22"/>
          <w:szCs w:val="22"/>
          <w:lang w:val="en-US"/>
        </w:rPr>
        <w:tab/>
        <w:t/>
      </w:r>
      <w:r>
        <w:rPr>
          <w:rFonts w:hint="default" w:ascii="Times New Roman" w:hAnsi="Times New Roman" w:eastAsia="CMU Serif Roman" w:cs="Times New Roman"/>
          <w:b/>
          <w:color w:val="000000"/>
          <w:sz w:val="22"/>
          <w:szCs w:val="22"/>
          <w:lang w:val="en-US"/>
        </w:rPr>
        <w:tab/>
        <w:t/>
      </w:r>
      <w:r>
        <w:rPr>
          <w:rFonts w:hint="default" w:ascii="Times New Roman" w:hAnsi="Times New Roman" w:eastAsia="CMU Serif Roman" w:cs="Times New Roman"/>
          <w:b/>
          <w:color w:val="000000"/>
          <w:sz w:val="22"/>
          <w:szCs w:val="22"/>
          <w:lang w:val="en-US"/>
        </w:rPr>
        <w:tab/>
      </w:r>
      <w:r>
        <w:rPr>
          <w:rFonts w:hint="default" w:ascii="Times New Roman" w:hAnsi="Times New Roman" w:cs="Times New Roman"/>
          <w:sz w:val="20"/>
          <w:szCs w:val="20"/>
        </w:rPr>
        <w:t>The invention solves the bottleneck of human-operated emergency dispatch during mass-casualty disasters by replacing it with a fully autonomous AI swarm.</w:t>
      </w:r>
    </w:p>
    <w:p w14:paraId="0D04925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Style w:val="14"/>
          <w:rFonts w:hint="default" w:ascii="Times New Roman" w:hAnsi="Times New Roman" w:cs="Times New Roman"/>
          <w:sz w:val="20"/>
          <w:szCs w:val="20"/>
        </w:rPr>
        <w:t>Intake &amp; Structuring:</w:t>
      </w:r>
      <w:r>
        <w:rPr>
          <w:rFonts w:hint="default" w:ascii="Times New Roman" w:hAnsi="Times New Roman" w:cs="Times New Roman"/>
          <w:sz w:val="20"/>
          <w:szCs w:val="20"/>
        </w:rPr>
        <w:t xml:space="preserve"> Panicked multimodal inputs are ingested and structured into strict JSON metadata (Severity, Coordinates) by Intake and Metadata agents.</w:t>
      </w:r>
    </w:p>
    <w:p w14:paraId="7972D20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Style w:val="14"/>
          <w:rFonts w:hint="default" w:ascii="Times New Roman" w:hAnsi="Times New Roman" w:cs="Times New Roman"/>
          <w:sz w:val="20"/>
          <w:szCs w:val="20"/>
        </w:rPr>
        <w:t>Context &amp; RAG Verification:</w:t>
      </w:r>
      <w:r>
        <w:rPr>
          <w:rFonts w:hint="default" w:ascii="Times New Roman" w:hAnsi="Times New Roman" w:cs="Times New Roman"/>
          <w:sz w:val="20"/>
          <w:szCs w:val="20"/>
        </w:rPr>
        <w:t xml:space="preserve"> A LiveAwareness agent scrapes real-time internet conditions while a Planner Agent consults local government SOPs (NDMA guidelines) via ChromaDB to draft rescue strategies.</w:t>
      </w:r>
    </w:p>
    <w:p w14:paraId="192321B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Style w:val="14"/>
          <w:rFonts w:hint="default" w:ascii="Times New Roman" w:hAnsi="Times New Roman" w:cs="Times New Roman"/>
          <w:sz w:val="20"/>
          <w:szCs w:val="20"/>
        </w:rPr>
        <w:t>Geospatial &amp; Hazard Logic:</w:t>
      </w:r>
      <w:r>
        <w:rPr>
          <w:rFonts w:hint="default" w:ascii="Times New Roman" w:hAnsi="Times New Roman" w:cs="Times New Roman"/>
          <w:sz w:val="20"/>
          <w:szCs w:val="20"/>
        </w:rPr>
        <w:t xml:space="preserve"> Using the </w:t>
      </w:r>
      <w:r>
        <w:rPr>
          <w:rStyle w:val="11"/>
          <w:rFonts w:hint="default" w:ascii="Times New Roman" w:hAnsi="Times New Roman" w:cs="Times New Roman"/>
          <w:sz w:val="20"/>
          <w:szCs w:val="20"/>
        </w:rPr>
        <w:t>shapely</w:t>
      </w:r>
      <w:r>
        <w:rPr>
          <w:rFonts w:hint="default" w:ascii="Times New Roman" w:hAnsi="Times New Roman" w:cs="Times New Roman"/>
          <w:sz w:val="20"/>
          <w:szCs w:val="20"/>
        </w:rPr>
        <w:t xml:space="preserve"> library, the system calculates if the emergency falls within known geographical hazard polygons (e.g., Coastal Cyclones, Seismic zones).</w:t>
      </w:r>
    </w:p>
    <w:p w14:paraId="75B8875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Style w:val="14"/>
          <w:rFonts w:hint="default" w:ascii="Times New Roman" w:hAnsi="Times New Roman" w:cs="Times New Roman"/>
          <w:sz w:val="20"/>
          <w:szCs w:val="20"/>
        </w:rPr>
        <w:t>Offline Routing:</w:t>
      </w:r>
      <w:r>
        <w:rPr>
          <w:rFonts w:hint="default" w:ascii="Times New Roman" w:hAnsi="Times New Roman" w:cs="Times New Roman"/>
          <w:sz w:val="20"/>
          <w:szCs w:val="20"/>
        </w:rPr>
        <w:t xml:space="preserve"> A Router Agent interfaces with a local Docker-containerized OSRM map engine to calculate exact road-following routes (in ~45ms) and actively calculates detours if roadblocks are simulated.</w:t>
      </w:r>
    </w:p>
    <w:p w14:paraId="7D981DC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eastAsia="CMU Serif Roman" w:cs="Times New Roman"/>
          <w:b/>
          <w:color w:val="000000"/>
          <w:sz w:val="20"/>
          <w:szCs w:val="20"/>
        </w:rPr>
      </w:pPr>
      <w:r>
        <w:rPr>
          <w:rStyle w:val="14"/>
          <w:rFonts w:hint="default" w:ascii="Times New Roman" w:hAnsi="Times New Roman" w:cs="Times New Roman"/>
          <w:sz w:val="20"/>
          <w:szCs w:val="20"/>
        </w:rPr>
        <w:t>Localization:</w:t>
      </w:r>
      <w:r>
        <w:rPr>
          <w:rFonts w:hint="default" w:ascii="Times New Roman" w:hAnsi="Times New Roman" w:cs="Times New Roman"/>
          <w:sz w:val="20"/>
          <w:szCs w:val="20"/>
        </w:rPr>
        <w:t xml:space="preserve"> A Comms Agent utilizes a geo-coordinate heuristic to determine the Indian State of the emergency, automatically translating the final alert into English, Hindi, and the local regional language (e.g., Tamil, Marathi) for drivers.</w:t>
      </w:r>
    </w:p>
    <w:p w14:paraId="17CC913E">
      <w:pPr>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CMU Serif Roman" w:cs="Times New Roman"/>
          <w:b/>
          <w:color w:val="000000"/>
          <w:sz w:val="22"/>
          <w:szCs w:val="22"/>
          <w:lang w:val="en-US"/>
        </w:rPr>
      </w:pPr>
      <w:r>
        <w:rPr>
          <w:rFonts w:hint="default" w:ascii="Times New Roman" w:hAnsi="Times New Roman" w:eastAsia="CMU Serif Roman" w:cs="Times New Roman"/>
          <w:b/>
          <w:color w:val="000000"/>
          <w:sz w:val="22"/>
          <w:szCs w:val="22"/>
        </w:rPr>
        <w:t>Problem Statement</w:t>
      </w:r>
      <w:r>
        <w:rPr>
          <w:rFonts w:hint="default" w:ascii="Times New Roman" w:hAnsi="Times New Roman" w:eastAsia="CMU Serif Roman" w:cs="Times New Roman"/>
          <w:b/>
          <w:color w:val="000000"/>
          <w:sz w:val="22"/>
          <w:szCs w:val="22"/>
          <w:lang w:val="en-US"/>
        </w:rPr>
        <w:t>:</w:t>
      </w:r>
    </w:p>
    <w:p w14:paraId="37B91021">
      <w:pPr>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CMU Serif Roman" w:cs="Times New Roman"/>
          <w:color w:val="000000"/>
          <w:sz w:val="20"/>
          <w:szCs w:val="20"/>
          <w:lang w:val="en-US"/>
        </w:rPr>
      </w:pPr>
      <w:r>
        <w:rPr>
          <w:rFonts w:hint="default" w:ascii="Times New Roman" w:hAnsi="Times New Roman" w:eastAsia="CMU Serif Roman" w:cs="Times New Roman"/>
          <w:color w:val="000000"/>
          <w:sz w:val="22"/>
          <w:szCs w:val="22"/>
          <w:lang w:val="en-US"/>
        </w:rPr>
        <w:tab/>
        <w:t/>
      </w:r>
      <w:r>
        <w:rPr>
          <w:rFonts w:hint="default" w:ascii="Times New Roman" w:hAnsi="Times New Roman" w:eastAsia="CMU Serif Roman" w:cs="Times New Roman"/>
          <w:color w:val="000000"/>
          <w:sz w:val="22"/>
          <w:szCs w:val="22"/>
          <w:lang w:val="en-US"/>
        </w:rPr>
        <w:tab/>
      </w:r>
      <w:r>
        <w:rPr>
          <w:rFonts w:hint="default" w:ascii="Times New Roman" w:hAnsi="Times New Roman" w:eastAsia="SimSun" w:cs="Times New Roman"/>
          <w:sz w:val="20"/>
          <w:szCs w:val="20"/>
        </w:rPr>
        <w:t>During major natural disasters (cyclones, floods), traditional 911/112 emergency dispatch centers become overwhelmed, leading to high response latencies and human cognitive overload. Furthermore, existing AI solutions proposed in recent literature suffer from three major flaws: (1) They rely on single-LLM architectures which are prone to severe hallucinations; (2) They are entirely dependent on Cloud APIs (like Google Maps or OpenAI) which fail completely when a disaster destroys local internet infrastructure; (3) They only classify the emergency but fail to execute physical, mathematical vehicle routing.</w:t>
      </w:r>
    </w:p>
    <w:p w14:paraId="0CEECEDE">
      <w:pPr>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CMU Serif Roman" w:cs="Times New Roman"/>
          <w:color w:val="000000"/>
          <w:sz w:val="22"/>
          <w:szCs w:val="22"/>
        </w:rPr>
      </w:pPr>
    </w:p>
    <w:p w14:paraId="7F672115">
      <w:pPr>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CMU Serif Roman" w:cs="Times New Roman"/>
          <w:b/>
          <w:color w:val="000000"/>
          <w:sz w:val="22"/>
          <w:szCs w:val="22"/>
          <w:lang w:val="en-US"/>
        </w:rPr>
      </w:pPr>
      <w:r>
        <w:rPr>
          <w:rFonts w:hint="default" w:ascii="Times New Roman" w:hAnsi="Times New Roman" w:eastAsia="CMU Serif Roman" w:cs="Times New Roman"/>
          <w:b/>
          <w:color w:val="000000"/>
          <w:sz w:val="22"/>
          <w:szCs w:val="22"/>
        </w:rPr>
        <w:t>Scope for our work</w:t>
      </w:r>
      <w:r>
        <w:rPr>
          <w:rFonts w:hint="default" w:ascii="Times New Roman" w:hAnsi="Times New Roman" w:eastAsia="CMU Serif Roman" w:cs="Times New Roman"/>
          <w:b/>
          <w:color w:val="000000"/>
          <w:sz w:val="22"/>
          <w:szCs w:val="22"/>
          <w:lang w:val="en-US"/>
        </w:rPr>
        <w:t>:</w:t>
      </w:r>
    </w:p>
    <w:p w14:paraId="055418C3">
      <w:pPr>
        <w:keepNext w:val="0"/>
        <w:keepLines w:val="0"/>
        <w:widowControl/>
        <w:suppressLineNumbers w:val="0"/>
        <w:rPr>
          <w:rFonts w:hint="default" w:ascii="Times New Roman" w:hAnsi="Times New Roman" w:cs="Times New Roman"/>
        </w:rPr>
      </w:pPr>
      <w:r>
        <w:rPr>
          <w:rFonts w:hint="default" w:ascii="Times New Roman" w:hAnsi="Times New Roman" w:eastAsia="CMU Serif Roman" w:cs="Times New Roman"/>
          <w:b/>
          <w:color w:val="000000"/>
          <w:sz w:val="22"/>
          <w:szCs w:val="22"/>
          <w:lang w:val="en-US"/>
        </w:rPr>
        <w:tab/>
      </w: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14"/>
          <w:rFonts w:hint="default" w:ascii="Times New Roman" w:hAnsi="Times New Roman" w:cs="Times New Roman"/>
          <w:sz w:val="22"/>
          <w:szCs w:val="22"/>
        </w:rPr>
        <w:t>Commercialization / Industry Domain:</w:t>
      </w:r>
      <w:r>
        <w:rPr>
          <w:rFonts w:hint="default" w:ascii="Times New Roman" w:hAnsi="Times New Roman" w:cs="Times New Roman"/>
        </w:rPr>
        <w:t xml:space="preserve"> </w:t>
      </w:r>
      <w:r>
        <w:rPr>
          <w:rFonts w:hint="default" w:ascii="Times New Roman" w:hAnsi="Times New Roman" w:cs="Times New Roman"/>
          <w:sz w:val="20"/>
          <w:szCs w:val="20"/>
        </w:rPr>
        <w:t>B2G (Business-to-Government),</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 xml:space="preserve">Smart City </w:t>
      </w:r>
      <w:r>
        <w:rPr>
          <w:rFonts w:hint="default" w:ascii="Times New Roman" w:hAnsi="Times New Roman" w:cs="Times New Roman"/>
          <w:sz w:val="20"/>
          <w:szCs w:val="20"/>
          <w:lang w:val="en-US"/>
        </w:rPr>
        <w:tab/>
        <w:t/>
      </w:r>
      <w:r>
        <w:rPr>
          <w:rFonts w:hint="default" w:ascii="Times New Roman" w:hAnsi="Times New Roman" w:cs="Times New Roman"/>
          <w:sz w:val="20"/>
          <w:szCs w:val="20"/>
          <w:lang w:val="en-US"/>
        </w:rPr>
        <w:tab/>
      </w:r>
      <w:r>
        <w:rPr>
          <w:rFonts w:hint="default" w:ascii="Times New Roman" w:hAnsi="Times New Roman" w:cs="Times New Roman"/>
          <w:sz w:val="20"/>
          <w:szCs w:val="20"/>
        </w:rPr>
        <w:t xml:space="preserve">Infrastructure, Healthcare &amp; Ambulance Fleet Management (Govt. 108 Services), and </w:t>
      </w:r>
      <w:r>
        <w:rPr>
          <w:rFonts w:hint="default" w:ascii="Times New Roman" w:hAnsi="Times New Roman" w:cs="Times New Roman"/>
          <w:sz w:val="20"/>
          <w:szCs w:val="20"/>
          <w:lang w:val="en-US"/>
        </w:rPr>
        <w:tab/>
        <w:t/>
      </w:r>
      <w:r>
        <w:rPr>
          <w:rFonts w:hint="default" w:ascii="Times New Roman" w:hAnsi="Times New Roman" w:cs="Times New Roman"/>
          <w:sz w:val="20"/>
          <w:szCs w:val="20"/>
          <w:lang w:val="en-US"/>
        </w:rPr>
        <w:tab/>
      </w:r>
      <w:r>
        <w:rPr>
          <w:rFonts w:hint="default" w:ascii="Times New Roman" w:hAnsi="Times New Roman" w:cs="Times New Roman"/>
          <w:sz w:val="20"/>
          <w:szCs w:val="20"/>
        </w:rPr>
        <w:t>Defense/Military triage.</w:t>
      </w:r>
    </w:p>
    <w:p w14:paraId="2184D54E">
      <w:pPr>
        <w:pBdr>
          <w:top w:val="none" w:color="auto" w:sz="0" w:space="0"/>
          <w:left w:val="none" w:color="auto" w:sz="0" w:space="0"/>
          <w:bottom w:val="none" w:color="auto" w:sz="0" w:space="0"/>
          <w:right w:val="none" w:color="auto" w:sz="0" w:space="0"/>
          <w:between w:val="none" w:color="auto" w:sz="0" w:space="0"/>
        </w:pBdr>
        <w:spacing w:after="0" w:line="276" w:lineRule="auto"/>
        <w:ind w:firstLine="720" w:firstLineChars="0"/>
        <w:jc w:val="both"/>
        <w:rPr>
          <w:rFonts w:hint="default" w:ascii="Times New Roman" w:hAnsi="Times New Roman" w:cs="Times New Roman"/>
          <w:sz w:val="20"/>
          <w:szCs w:val="20"/>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14"/>
          <w:rFonts w:hint="default" w:ascii="Times New Roman" w:hAnsi="Times New Roman" w:cs="Times New Roman"/>
          <w:sz w:val="22"/>
          <w:szCs w:val="22"/>
        </w:rPr>
        <w:t>Scalability:</w:t>
      </w:r>
      <w:r>
        <w:rPr>
          <w:rFonts w:hint="default" w:ascii="Times New Roman" w:hAnsi="Times New Roman" w:cs="Times New Roman"/>
        </w:rPr>
        <w:t xml:space="preserve"> </w:t>
      </w:r>
      <w:r>
        <w:rPr>
          <w:rFonts w:hint="default" w:ascii="Times New Roman" w:hAnsi="Times New Roman" w:cs="Times New Roman"/>
          <w:sz w:val="20"/>
          <w:szCs w:val="20"/>
        </w:rPr>
        <w:t xml:space="preserve">Capable of pan-India deployment. The local-LLM (Ollama) and local-OSRM </w:t>
      </w:r>
      <w:r>
        <w:rPr>
          <w:rFonts w:hint="default" w:ascii="Times New Roman" w:hAnsi="Times New Roman" w:cs="Times New Roman"/>
          <w:sz w:val="20"/>
          <w:szCs w:val="20"/>
          <w:lang w:val="en-US"/>
        </w:rPr>
        <w:tab/>
        <w:t/>
      </w:r>
      <w:r>
        <w:rPr>
          <w:rFonts w:hint="default" w:ascii="Times New Roman" w:hAnsi="Times New Roman" w:cs="Times New Roman"/>
          <w:sz w:val="20"/>
          <w:szCs w:val="20"/>
          <w:lang w:val="en-US"/>
        </w:rPr>
        <w:tab/>
        <w:t/>
      </w:r>
      <w:r>
        <w:rPr>
          <w:rFonts w:hint="default" w:ascii="Times New Roman" w:hAnsi="Times New Roman" w:cs="Times New Roman"/>
          <w:sz w:val="20"/>
          <w:szCs w:val="20"/>
          <w:lang w:val="en-US"/>
        </w:rPr>
        <w:tab/>
      </w:r>
      <w:r>
        <w:rPr>
          <w:rFonts w:hint="default" w:ascii="Times New Roman" w:hAnsi="Times New Roman" w:cs="Times New Roman"/>
          <w:sz w:val="20"/>
          <w:szCs w:val="20"/>
        </w:rPr>
        <w:t>architecture allows the system to scale infinitely without incurring</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pay-per-token API costs.</w:t>
      </w:r>
    </w:p>
    <w:p w14:paraId="595BCEAA">
      <w:pPr>
        <w:pBdr>
          <w:top w:val="none" w:color="auto" w:sz="0" w:space="0"/>
          <w:left w:val="none" w:color="auto" w:sz="0" w:space="0"/>
          <w:bottom w:val="none" w:color="auto" w:sz="0" w:space="0"/>
          <w:right w:val="none" w:color="auto" w:sz="0" w:space="0"/>
          <w:between w:val="none" w:color="auto" w:sz="0" w:space="0"/>
        </w:pBdr>
        <w:spacing w:after="0" w:line="276" w:lineRule="auto"/>
        <w:ind w:firstLine="720" w:firstLineChars="0"/>
        <w:jc w:val="both"/>
        <w:rPr>
          <w:rFonts w:hint="default" w:ascii="Times New Roman" w:hAnsi="Times New Roman" w:cs="Times New Roman"/>
          <w:sz w:val="20"/>
          <w:szCs w:val="20"/>
        </w:rPr>
      </w:pPr>
    </w:p>
    <w:p w14:paraId="749DD798">
      <w:pPr>
        <w:numPr>
          <w:ilvl w:val="0"/>
          <w:numId w:val="1"/>
        </w:numPr>
        <w:spacing w:after="0" w:line="276" w:lineRule="auto"/>
        <w:ind w:left="360"/>
        <w:jc w:val="both"/>
        <w:rPr>
          <w:rFonts w:hint="default" w:ascii="Times New Roman" w:hAnsi="Times New Roman" w:eastAsia="CMU Serif Roman" w:cs="Times New Roman"/>
        </w:rPr>
      </w:pPr>
      <w:r>
        <w:rPr>
          <w:rFonts w:hint="default" w:ascii="Times New Roman" w:hAnsi="Times New Roman" w:eastAsia="CMU Serif Roman" w:cs="Times New Roman"/>
          <w:b/>
        </w:rPr>
        <w:t>Circuit Diagrams / Photos / Flowcharts / Statistic Tables (whichever is applicable)</w:t>
      </w:r>
    </w:p>
    <w:p w14:paraId="6134CAC9">
      <w:pPr>
        <w:spacing w:line="276" w:lineRule="auto"/>
        <w:jc w:val="both"/>
        <w:rPr>
          <w:rFonts w:hint="default" w:ascii="Times New Roman" w:hAnsi="Times New Roman" w:eastAsia="CMU Serif Roman" w:cs="Times New Roman"/>
          <w:b/>
        </w:rPr>
      </w:pPr>
      <w:r>
        <w:rPr>
          <w:rFonts w:hint="default" w:ascii="Times New Roman" w:hAnsi="Times New Roman" w:cs="Times New Roman"/>
        </w:rPr>
        <w:drawing>
          <wp:inline distT="0" distB="0" distL="114300" distR="114300">
            <wp:extent cx="5910580" cy="2678430"/>
            <wp:effectExtent l="0" t="0" r="2540"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5910580" cy="2678430"/>
                    </a:xfrm>
                    <a:prstGeom prst="rect">
                      <a:avLst/>
                    </a:prstGeom>
                    <a:noFill/>
                    <a:ln>
                      <a:noFill/>
                    </a:ln>
                  </pic:spPr>
                </pic:pic>
              </a:graphicData>
            </a:graphic>
          </wp:inline>
        </w:drawing>
      </w:r>
    </w:p>
    <w:p w14:paraId="06E93365">
      <w:pPr>
        <w:spacing w:line="276"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10580" cy="3694430"/>
            <wp:effectExtent l="0" t="0" r="2540" b="889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5910580" cy="3694430"/>
                    </a:xfrm>
                    <a:prstGeom prst="rect">
                      <a:avLst/>
                    </a:prstGeom>
                    <a:noFill/>
                    <a:ln>
                      <a:noFill/>
                    </a:ln>
                  </pic:spPr>
                </pic:pic>
              </a:graphicData>
            </a:graphic>
          </wp:inline>
        </w:drawing>
      </w:r>
    </w:p>
    <w:p w14:paraId="4017031F">
      <w:pPr>
        <w:spacing w:line="276"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10580" cy="3694430"/>
            <wp:effectExtent l="0" t="0" r="2540" b="889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5910580" cy="3694430"/>
                    </a:xfrm>
                    <a:prstGeom prst="rect">
                      <a:avLst/>
                    </a:prstGeom>
                    <a:noFill/>
                    <a:ln>
                      <a:noFill/>
                    </a:ln>
                  </pic:spPr>
                </pic:pic>
              </a:graphicData>
            </a:graphic>
          </wp:inline>
        </w:drawing>
      </w:r>
    </w:p>
    <w:p w14:paraId="130D883D">
      <w:pPr>
        <w:spacing w:line="276"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10580" cy="3694430"/>
            <wp:effectExtent l="0" t="0" r="2540" b="889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910580" cy="3694430"/>
                    </a:xfrm>
                    <a:prstGeom prst="rect">
                      <a:avLst/>
                    </a:prstGeom>
                    <a:noFill/>
                    <a:ln>
                      <a:noFill/>
                    </a:ln>
                  </pic:spPr>
                </pic:pic>
              </a:graphicData>
            </a:graphic>
          </wp:inline>
        </w:drawing>
      </w:r>
    </w:p>
    <w:p w14:paraId="09D56896">
      <w:pPr>
        <w:spacing w:line="276"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10580" cy="232346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rcRect b="37109"/>
                    <a:stretch>
                      <a:fillRect/>
                    </a:stretch>
                  </pic:blipFill>
                  <pic:spPr>
                    <a:xfrm>
                      <a:off x="0" y="0"/>
                      <a:ext cx="5910580" cy="2323465"/>
                    </a:xfrm>
                    <a:prstGeom prst="rect">
                      <a:avLst/>
                    </a:prstGeom>
                    <a:noFill/>
                    <a:ln>
                      <a:noFill/>
                    </a:ln>
                  </pic:spPr>
                </pic:pic>
              </a:graphicData>
            </a:graphic>
          </wp:inline>
        </w:drawing>
      </w:r>
    </w:p>
    <w:p w14:paraId="7AD01400">
      <w:pPr>
        <w:spacing w:line="276"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10580" cy="2350135"/>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1"/>
                    <a:srcRect b="36387"/>
                    <a:stretch>
                      <a:fillRect/>
                    </a:stretch>
                  </pic:blipFill>
                  <pic:spPr>
                    <a:xfrm>
                      <a:off x="0" y="0"/>
                      <a:ext cx="5910580" cy="2350135"/>
                    </a:xfrm>
                    <a:prstGeom prst="rect">
                      <a:avLst/>
                    </a:prstGeom>
                    <a:noFill/>
                    <a:ln>
                      <a:noFill/>
                    </a:ln>
                  </pic:spPr>
                </pic:pic>
              </a:graphicData>
            </a:graphic>
          </wp:inline>
        </w:drawing>
      </w:r>
    </w:p>
    <w:p w14:paraId="0E3071DF">
      <w:pPr>
        <w:spacing w:line="276"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10580" cy="3694430"/>
            <wp:effectExtent l="0" t="0" r="2540" b="889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2"/>
                    <a:stretch>
                      <a:fillRect/>
                    </a:stretch>
                  </pic:blipFill>
                  <pic:spPr>
                    <a:xfrm>
                      <a:off x="0" y="0"/>
                      <a:ext cx="5910580" cy="3694430"/>
                    </a:xfrm>
                    <a:prstGeom prst="rect">
                      <a:avLst/>
                    </a:prstGeom>
                    <a:noFill/>
                    <a:ln>
                      <a:noFill/>
                    </a:ln>
                  </pic:spPr>
                </pic:pic>
              </a:graphicData>
            </a:graphic>
          </wp:inline>
        </w:drawing>
      </w:r>
    </w:p>
    <w:p w14:paraId="74739297">
      <w:pPr>
        <w:numPr>
          <w:ilvl w:val="0"/>
          <w:numId w:val="1"/>
        </w:numPr>
        <w:spacing w:after="0" w:line="276" w:lineRule="auto"/>
        <w:ind w:left="360"/>
        <w:jc w:val="both"/>
        <w:rPr>
          <w:rFonts w:hint="default" w:ascii="Times New Roman" w:hAnsi="Times New Roman" w:eastAsia="CMU Serif Roman" w:cs="Times New Roman"/>
        </w:rPr>
      </w:pPr>
      <w:r>
        <w:rPr>
          <w:rFonts w:hint="default" w:ascii="Times New Roman" w:hAnsi="Times New Roman" w:eastAsia="CMU Serif Roman" w:cs="Times New Roman"/>
          <w:b/>
        </w:rPr>
        <w:t>Details of work done so far on the proposed idea (Please provide the specifications, models, results, etc., that are available, if any)</w:t>
      </w:r>
    </w:p>
    <w:p w14:paraId="20AEE8C8">
      <w:pPr>
        <w:pStyle w:val="13"/>
        <w:keepNext w:val="0"/>
        <w:keepLines w:val="0"/>
        <w:widowControl/>
        <w:suppressLineNumbers w:val="0"/>
        <w:spacing w:before="0" w:beforeAutospacing="1" w:after="0" w:afterAutospacing="1"/>
        <w:ind w:left="0" w:right="0"/>
        <w:rPr>
          <w:rFonts w:hint="default" w:ascii="Times New Roman" w:hAnsi="Times New Roman" w:cs="Times New Roman"/>
          <w:sz w:val="20"/>
          <w:szCs w:val="20"/>
        </w:rPr>
      </w:pPr>
      <w:r>
        <w:rPr>
          <w:rFonts w:hint="default" w:ascii="Times New Roman" w:hAnsi="Times New Roman" w:cs="Times New Roman"/>
          <w:sz w:val="20"/>
          <w:szCs w:val="20"/>
        </w:rPr>
        <w:t>A fully functional software prototype has been successfully developed, tested, and validated.</w:t>
      </w:r>
    </w:p>
    <w:p w14:paraId="53FA962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0"/>
          <w:szCs w:val="20"/>
        </w:rPr>
      </w:pPr>
      <w:r>
        <w:rPr>
          <w:rStyle w:val="14"/>
          <w:rFonts w:hint="default" w:ascii="Times New Roman" w:hAnsi="Times New Roman" w:cs="Times New Roman"/>
          <w:sz w:val="20"/>
          <w:szCs w:val="20"/>
        </w:rPr>
        <w:t>Software Stack Developed:</w:t>
      </w:r>
      <w:r>
        <w:rPr>
          <w:rFonts w:hint="default" w:ascii="Times New Roman" w:hAnsi="Times New Roman" w:cs="Times New Roman"/>
          <w:sz w:val="20"/>
          <w:szCs w:val="20"/>
        </w:rPr>
        <w:t xml:space="preserve"> Streamlit UI, Microsoft AutoGen 8-agent swarm, Ollama (Llama 3.1 local inference), Dockerized OSRM backend.</w:t>
      </w:r>
    </w:p>
    <w:p w14:paraId="2112A80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0"/>
          <w:szCs w:val="20"/>
        </w:rPr>
      </w:pPr>
      <w:r>
        <w:rPr>
          <w:rStyle w:val="14"/>
          <w:rFonts w:hint="default" w:ascii="Times New Roman" w:hAnsi="Times New Roman" w:cs="Times New Roman"/>
          <w:sz w:val="20"/>
          <w:szCs w:val="20"/>
        </w:rPr>
        <w:t>Validation &amp; Testing:</w:t>
      </w:r>
      <w:r>
        <w:rPr>
          <w:rFonts w:hint="default" w:ascii="Times New Roman" w:hAnsi="Times New Roman" w:cs="Times New Roman"/>
          <w:sz w:val="20"/>
          <w:szCs w:val="20"/>
        </w:rPr>
        <w:t xml:space="preserve"> An automated testing suite comprising 56 unit/integration tests was executed, achieving a 100% pass rate.</w:t>
      </w:r>
    </w:p>
    <w:p w14:paraId="2DE1C77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eastAsia="CMU Serif Roman" w:cs="Times New Roman"/>
        </w:rPr>
      </w:pPr>
      <w:r>
        <w:rPr>
          <w:rStyle w:val="14"/>
          <w:rFonts w:hint="default" w:ascii="Times New Roman" w:hAnsi="Times New Roman" w:cs="Times New Roman"/>
          <w:sz w:val="20"/>
          <w:szCs w:val="20"/>
        </w:rPr>
        <w:t>Performance Results:</w:t>
      </w:r>
      <w:r>
        <w:rPr>
          <w:rFonts w:hint="default" w:ascii="Times New Roman" w:hAnsi="Times New Roman" w:cs="Times New Roman"/>
          <w:sz w:val="20"/>
          <w:szCs w:val="20"/>
        </w:rPr>
        <w:t xml:space="preserve"> In empirical benchmarking using 20 varied disaster scenarios, the system successfully parsed inputs, retrieved local NDMA RAG documents, and calculated optimal offline routes with an average end-to-end processing latency of </w:t>
      </w:r>
      <w:r>
        <w:rPr>
          <w:rStyle w:val="14"/>
          <w:rFonts w:hint="default" w:ascii="Times New Roman" w:hAnsi="Times New Roman" w:cs="Times New Roman"/>
          <w:sz w:val="20"/>
          <w:szCs w:val="20"/>
        </w:rPr>
        <w:t>4.1 seconds</w:t>
      </w:r>
      <w:r>
        <w:rPr>
          <w:rFonts w:hint="default" w:ascii="Times New Roman" w:hAnsi="Times New Roman" w:cs="Times New Roman"/>
          <w:sz w:val="20"/>
          <w:szCs w:val="20"/>
        </w:rPr>
        <w:t xml:space="preserve">. The OSRM multi-level Dijkstra routing algorithm computes detours in under </w:t>
      </w:r>
      <w:r>
        <w:rPr>
          <w:rStyle w:val="14"/>
          <w:rFonts w:hint="default" w:ascii="Times New Roman" w:hAnsi="Times New Roman" w:cs="Times New Roman"/>
          <w:sz w:val="20"/>
          <w:szCs w:val="20"/>
        </w:rPr>
        <w:t>45 milliseconds</w:t>
      </w:r>
      <w:r>
        <w:rPr>
          <w:rFonts w:hint="default" w:ascii="Times New Roman" w:hAnsi="Times New Roman" w:cs="Times New Roman"/>
          <w:sz w:val="20"/>
          <w:szCs w:val="20"/>
        </w:rPr>
        <w:t>.</w:t>
      </w:r>
    </w:p>
    <w:p w14:paraId="11463CDD">
      <w:pPr>
        <w:numPr>
          <w:ilvl w:val="0"/>
          <w:numId w:val="1"/>
        </w:numPr>
        <w:spacing w:after="0" w:line="276" w:lineRule="auto"/>
        <w:ind w:left="360"/>
        <w:jc w:val="both"/>
        <w:rPr>
          <w:rFonts w:hint="default" w:ascii="Times New Roman" w:hAnsi="Times New Roman" w:eastAsia="CMU Serif Roman" w:cs="Times New Roman"/>
        </w:rPr>
      </w:pPr>
      <w:r>
        <w:rPr>
          <w:rFonts w:hint="default" w:ascii="Times New Roman" w:hAnsi="Times New Roman" w:eastAsia="CMU Serif Roman" w:cs="Times New Roman"/>
          <w:b/>
        </w:rPr>
        <w:t>Prior Art (Please compare with any existing product to persuade the importance of the present idea)</w:t>
      </w:r>
    </w:p>
    <w:p w14:paraId="64757EF1">
      <w:pPr>
        <w:spacing w:after="0" w:line="276" w:lineRule="auto"/>
        <w:ind w:left="360"/>
        <w:jc w:val="both"/>
        <w:rPr>
          <w:rFonts w:hint="default" w:ascii="Times New Roman" w:hAnsi="Times New Roman" w:eastAsia="CMU Serif Roman" w:cs="Times New Roman"/>
          <w:b/>
        </w:rPr>
      </w:pPr>
    </w:p>
    <w:p w14:paraId="0997327D">
      <w:pPr>
        <w:keepNext w:val="0"/>
        <w:keepLines w:val="0"/>
        <w:widowControl/>
        <w:suppressLineNumbers w:val="0"/>
        <w:ind w:firstLine="720" w:firstLineChars="0"/>
        <w:rPr>
          <w:rFonts w:hint="default" w:ascii="Times New Roman" w:hAnsi="Times New Roman" w:cs="Times New Roman"/>
          <w:sz w:val="20"/>
          <w:szCs w:val="20"/>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Style w:val="14"/>
          <w:rFonts w:hint="default" w:ascii="Times New Roman" w:hAnsi="Times New Roman" w:cs="Times New Roman"/>
          <w:sz w:val="20"/>
          <w:szCs w:val="20"/>
        </w:rPr>
        <w:t>Traditional Human Dispatch Systems (Current Standard):</w:t>
      </w:r>
      <w:r>
        <w:rPr>
          <w:rFonts w:hint="default" w:ascii="Times New Roman" w:hAnsi="Times New Roman" w:cs="Times New Roman"/>
          <w:sz w:val="20"/>
          <w:szCs w:val="20"/>
        </w:rPr>
        <w:t xml:space="preserve"> Requires 2-5 minutes per call. </w:t>
      </w:r>
      <w:r>
        <w:rPr>
          <w:rFonts w:hint="default" w:ascii="Times New Roman" w:hAnsi="Times New Roman" w:cs="Times New Roman"/>
          <w:sz w:val="20"/>
          <w:szCs w:val="20"/>
          <w:lang w:val="en-US"/>
        </w:rPr>
        <w:tab/>
        <w:t/>
      </w:r>
      <w:r>
        <w:rPr>
          <w:rFonts w:hint="default" w:ascii="Times New Roman" w:hAnsi="Times New Roman" w:cs="Times New Roman"/>
          <w:sz w:val="20"/>
          <w:szCs w:val="20"/>
          <w:lang w:val="en-US"/>
        </w:rPr>
        <w:tab/>
      </w:r>
      <w:r>
        <w:rPr>
          <w:rFonts w:hint="default" w:ascii="Times New Roman" w:hAnsi="Times New Roman" w:cs="Times New Roman"/>
          <w:sz w:val="20"/>
          <w:szCs w:val="20"/>
        </w:rPr>
        <w:t xml:space="preserve">High error rate during mass call volumes. Cannot instantly translate regional dialects across </w:t>
      </w:r>
      <w:r>
        <w:rPr>
          <w:rFonts w:hint="default" w:ascii="Times New Roman" w:hAnsi="Times New Roman" w:cs="Times New Roman"/>
          <w:sz w:val="20"/>
          <w:szCs w:val="20"/>
          <w:lang w:val="en-US"/>
        </w:rPr>
        <w:tab/>
        <w:t/>
      </w:r>
      <w:r>
        <w:rPr>
          <w:rFonts w:hint="default" w:ascii="Times New Roman" w:hAnsi="Times New Roman" w:cs="Times New Roman"/>
          <w:sz w:val="20"/>
          <w:szCs w:val="20"/>
          <w:lang w:val="en-US"/>
        </w:rPr>
        <w:tab/>
      </w:r>
      <w:r>
        <w:rPr>
          <w:rFonts w:hint="default" w:ascii="Times New Roman" w:hAnsi="Times New Roman" w:cs="Times New Roman"/>
          <w:sz w:val="20"/>
          <w:szCs w:val="20"/>
        </w:rPr>
        <w:t>borders.</w:t>
      </w:r>
    </w:p>
    <w:p w14:paraId="47FA48E9">
      <w:pPr>
        <w:keepNext w:val="0"/>
        <w:keepLines w:val="0"/>
        <w:widowControl/>
        <w:suppressLineNumbers w:val="0"/>
        <w:ind w:firstLine="720" w:firstLineChars="0"/>
        <w:rPr>
          <w:rFonts w:hint="default" w:ascii="Times New Roman" w:hAnsi="Times New Roman" w:cs="Times New Roman"/>
          <w:sz w:val="20"/>
          <w:szCs w:val="20"/>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Style w:val="14"/>
          <w:rFonts w:hint="default" w:ascii="Times New Roman" w:hAnsi="Times New Roman" w:cs="Times New Roman"/>
          <w:sz w:val="20"/>
          <w:szCs w:val="20"/>
        </w:rPr>
        <w:t>Basic AI Classifiers (Existing Research):</w:t>
      </w:r>
      <w:r>
        <w:rPr>
          <w:rFonts w:hint="default" w:ascii="Times New Roman" w:hAnsi="Times New Roman" w:cs="Times New Roman"/>
          <w:sz w:val="20"/>
          <w:szCs w:val="20"/>
        </w:rPr>
        <w:t xml:space="preserve"> Uses a single LLM to classify text. </w:t>
      </w:r>
      <w:r>
        <w:rPr>
          <w:rStyle w:val="10"/>
          <w:rFonts w:hint="default" w:ascii="Times New Roman" w:hAnsi="Times New Roman" w:cs="Times New Roman"/>
          <w:sz w:val="20"/>
          <w:szCs w:val="20"/>
        </w:rPr>
        <w:t>Drawback:</w:t>
      </w:r>
      <w:r>
        <w:rPr>
          <w:rFonts w:hint="default" w:ascii="Times New Roman" w:hAnsi="Times New Roman" w:cs="Times New Roman"/>
          <w:sz w:val="20"/>
          <w:szCs w:val="20"/>
        </w:rPr>
        <w:t xml:space="preserve"> Prone to </w:t>
      </w:r>
      <w:r>
        <w:rPr>
          <w:rFonts w:hint="default" w:ascii="Times New Roman" w:hAnsi="Times New Roman" w:cs="Times New Roman"/>
          <w:sz w:val="20"/>
          <w:szCs w:val="20"/>
          <w:lang w:val="en-US"/>
        </w:rPr>
        <w:tab/>
        <w:t/>
      </w:r>
      <w:r>
        <w:rPr>
          <w:rFonts w:hint="default" w:ascii="Times New Roman" w:hAnsi="Times New Roman" w:cs="Times New Roman"/>
          <w:sz w:val="20"/>
          <w:szCs w:val="20"/>
          <w:lang w:val="en-US"/>
        </w:rPr>
        <w:tab/>
      </w:r>
      <w:r>
        <w:rPr>
          <w:rFonts w:hint="default" w:ascii="Times New Roman" w:hAnsi="Times New Roman" w:cs="Times New Roman"/>
          <w:sz w:val="20"/>
          <w:szCs w:val="20"/>
        </w:rPr>
        <w:t xml:space="preserve">life-threatening hallucinations and requires active cloud internet (fails in offline disaster </w:t>
      </w:r>
      <w:r>
        <w:rPr>
          <w:rFonts w:hint="default" w:ascii="Times New Roman" w:hAnsi="Times New Roman" w:cs="Times New Roman"/>
          <w:sz w:val="20"/>
          <w:szCs w:val="20"/>
          <w:lang w:val="en-US"/>
        </w:rPr>
        <w:tab/>
        <w:t/>
      </w:r>
      <w:r>
        <w:rPr>
          <w:rFonts w:hint="default" w:ascii="Times New Roman" w:hAnsi="Times New Roman" w:cs="Times New Roman"/>
          <w:sz w:val="20"/>
          <w:szCs w:val="20"/>
          <w:lang w:val="en-US"/>
        </w:rPr>
        <w:tab/>
      </w:r>
      <w:r>
        <w:rPr>
          <w:rFonts w:hint="default" w:ascii="Times New Roman" w:hAnsi="Times New Roman" w:cs="Times New Roman"/>
          <w:sz w:val="20"/>
          <w:szCs w:val="20"/>
        </w:rPr>
        <w:t>zones).</w:t>
      </w:r>
    </w:p>
    <w:p w14:paraId="6366550A">
      <w:pPr>
        <w:keepNext w:val="0"/>
        <w:keepLines w:val="0"/>
        <w:widowControl/>
        <w:suppressLineNumbers w:val="0"/>
        <w:ind w:firstLine="720" w:firstLineChars="0"/>
        <w:rPr>
          <w:rFonts w:hint="default" w:ascii="Times New Roman" w:hAnsi="Times New Roman" w:eastAsia="CMU Serif Roman" w:cs="Times New Roman"/>
          <w:b/>
        </w:rPr>
      </w:pPr>
      <w:r>
        <w:rPr>
          <w:rFonts w:hint="default" w:ascii="Times New Roman" w:hAnsi="Times New Roman" w:eastAsia="Symbol" w:cs="Times New Roman"/>
          <w:sz w:val="20"/>
          <w:szCs w:val="20"/>
        </w:rPr>
        <w:t>·</w:t>
      </w:r>
      <w:r>
        <w:rPr>
          <w:rFonts w:hint="default" w:ascii="Times New Roman" w:hAnsi="Times New Roman" w:eastAsia="SimSun" w:cs="Times New Roman"/>
          <w:sz w:val="20"/>
          <w:szCs w:val="20"/>
        </w:rPr>
        <w:t xml:space="preserve">  </w:t>
      </w:r>
      <w:r>
        <w:rPr>
          <w:rStyle w:val="14"/>
          <w:rFonts w:hint="default" w:ascii="Times New Roman" w:hAnsi="Times New Roman" w:cs="Times New Roman"/>
          <w:sz w:val="20"/>
          <w:szCs w:val="20"/>
        </w:rPr>
        <w:t>Our Invention (ResQ-MAR):</w:t>
      </w:r>
      <w:r>
        <w:rPr>
          <w:rFonts w:hint="default" w:ascii="Times New Roman" w:hAnsi="Times New Roman" w:cs="Times New Roman"/>
          <w:sz w:val="20"/>
          <w:szCs w:val="20"/>
        </w:rPr>
        <w:t xml:space="preserve"> Utilizes an 8-agent verification swarm to eliminate hallucinations. </w:t>
      </w:r>
      <w:r>
        <w:rPr>
          <w:rFonts w:hint="default" w:ascii="Times New Roman" w:hAnsi="Times New Roman" w:cs="Times New Roman"/>
          <w:sz w:val="20"/>
          <w:szCs w:val="20"/>
          <w:lang w:val="en-US"/>
        </w:rPr>
        <w:tab/>
        <w:t/>
      </w:r>
      <w:r>
        <w:rPr>
          <w:rFonts w:hint="default" w:ascii="Times New Roman" w:hAnsi="Times New Roman" w:cs="Times New Roman"/>
          <w:sz w:val="20"/>
          <w:szCs w:val="20"/>
          <w:lang w:val="en-US"/>
        </w:rPr>
        <w:tab/>
      </w:r>
      <w:r>
        <w:rPr>
          <w:rFonts w:hint="default" w:ascii="Times New Roman" w:hAnsi="Times New Roman" w:cs="Times New Roman"/>
          <w:sz w:val="20"/>
          <w:szCs w:val="20"/>
        </w:rPr>
        <w:t xml:space="preserve">Operates </w:t>
      </w:r>
      <w:r>
        <w:rPr>
          <w:rStyle w:val="14"/>
          <w:rFonts w:hint="default" w:ascii="Times New Roman" w:hAnsi="Times New Roman" w:cs="Times New Roman"/>
          <w:sz w:val="20"/>
          <w:szCs w:val="20"/>
        </w:rPr>
        <w:t>100% offline</w:t>
      </w:r>
      <w:r>
        <w:rPr>
          <w:rFonts w:hint="default" w:ascii="Times New Roman" w:hAnsi="Times New Roman" w:cs="Times New Roman"/>
          <w:sz w:val="20"/>
          <w:szCs w:val="20"/>
        </w:rPr>
        <w:t xml:space="preserve"> via local Llama 3.1 and local Docker maps. Executes physical vehicle </w:t>
      </w:r>
      <w:r>
        <w:rPr>
          <w:rFonts w:hint="default" w:ascii="Times New Roman" w:hAnsi="Times New Roman" w:cs="Times New Roman"/>
          <w:sz w:val="20"/>
          <w:szCs w:val="20"/>
          <w:lang w:val="en-US"/>
        </w:rPr>
        <w:tab/>
        <w:t/>
      </w:r>
      <w:r>
        <w:rPr>
          <w:rFonts w:hint="default" w:ascii="Times New Roman" w:hAnsi="Times New Roman" w:cs="Times New Roman"/>
          <w:sz w:val="20"/>
          <w:szCs w:val="20"/>
          <w:lang w:val="en-US"/>
        </w:rPr>
        <w:tab/>
      </w:r>
      <w:r>
        <w:rPr>
          <w:rFonts w:hint="default" w:ascii="Times New Roman" w:hAnsi="Times New Roman" w:cs="Times New Roman"/>
          <w:sz w:val="20"/>
          <w:szCs w:val="20"/>
        </w:rPr>
        <w:t xml:space="preserve">routing instead of just classifying text. Decreases dispatch latency by 98% (down to 4.1 </w:t>
      </w:r>
      <w:r>
        <w:rPr>
          <w:rFonts w:hint="default" w:ascii="Times New Roman" w:hAnsi="Times New Roman" w:cs="Times New Roman"/>
          <w:sz w:val="20"/>
          <w:szCs w:val="20"/>
          <w:lang w:val="en-US"/>
        </w:rPr>
        <w:tab/>
        <w:t/>
      </w:r>
      <w:r>
        <w:rPr>
          <w:rFonts w:hint="default" w:ascii="Times New Roman" w:hAnsi="Times New Roman" w:cs="Times New Roman"/>
          <w:sz w:val="20"/>
          <w:szCs w:val="20"/>
          <w:lang w:val="en-US"/>
        </w:rPr>
        <w:tab/>
      </w:r>
      <w:r>
        <w:rPr>
          <w:rFonts w:hint="default" w:ascii="Times New Roman" w:hAnsi="Times New Roman" w:cs="Times New Roman"/>
          <w:sz w:val="20"/>
          <w:szCs w:val="20"/>
        </w:rPr>
        <w:t>seconds).</w:t>
      </w:r>
    </w:p>
    <w:p w14:paraId="3A6A7376">
      <w:pPr>
        <w:spacing w:after="0" w:line="276" w:lineRule="auto"/>
        <w:ind w:left="360"/>
        <w:jc w:val="both"/>
        <w:rPr>
          <w:rFonts w:hint="default" w:ascii="Times New Roman" w:hAnsi="Times New Roman" w:eastAsia="CMU Serif Roman" w:cs="Times New Roman"/>
          <w:b/>
        </w:rPr>
      </w:pPr>
    </w:p>
    <w:p w14:paraId="0AAD3017">
      <w:pPr>
        <w:numPr>
          <w:ilvl w:val="0"/>
          <w:numId w:val="1"/>
        </w:numPr>
        <w:spacing w:after="0" w:line="276" w:lineRule="auto"/>
        <w:ind w:left="360"/>
        <w:jc w:val="both"/>
        <w:rPr>
          <w:rFonts w:hint="default" w:ascii="Times New Roman" w:hAnsi="Times New Roman" w:eastAsia="CMU Serif Roman" w:cs="Times New Roman"/>
        </w:rPr>
      </w:pPr>
      <w:r>
        <w:rPr>
          <w:rFonts w:hint="default" w:ascii="Times New Roman" w:hAnsi="Times New Roman" w:eastAsia="CMU Serif Roman" w:cs="Times New Roman"/>
          <w:b/>
        </w:rPr>
        <w:t>I (We) confirm that the details furnished in respect of this Invention / Technology are correct and agree to the request for filing of an “Utility Patent” with the names of the inventors as proposed above.</w:t>
      </w:r>
    </w:p>
    <w:p w14:paraId="68402C90">
      <w:pPr>
        <w:spacing w:after="0" w:line="276" w:lineRule="auto"/>
        <w:ind w:left="360"/>
        <w:jc w:val="both"/>
        <w:rPr>
          <w:rFonts w:hint="default" w:ascii="Times New Roman" w:hAnsi="Times New Roman" w:eastAsia="CMU Serif Roman" w:cs="Times New Roman"/>
        </w:rPr>
      </w:pPr>
      <w:r>
        <w:rPr>
          <w:rFonts w:hint="default" w:ascii="Times New Roman" w:hAnsi="Times New Roman" w:eastAsia="CMU Serif Roman" w:cs="Times New Roman"/>
          <w:b/>
        </w:rPr>
        <w:t>I (We) agree to share the rights/revenue to VIT-AP University on this invention</w:t>
      </w:r>
    </w:p>
    <w:p w14:paraId="58B9B388">
      <w:pPr>
        <w:spacing w:after="0"/>
        <w:ind w:firstLine="360"/>
        <w:rPr>
          <w:rFonts w:hint="default" w:ascii="Times New Roman" w:hAnsi="Times New Roman" w:eastAsia="Times New Roman" w:cs="Times New Roman"/>
        </w:rPr>
      </w:pPr>
    </w:p>
    <w:p w14:paraId="796EA8ED">
      <w:pPr>
        <w:spacing w:after="0"/>
        <w:ind w:firstLine="360"/>
        <w:rPr>
          <w:rFonts w:hint="default" w:ascii="Times New Roman" w:hAnsi="Times New Roman" w:eastAsia="Times New Roman" w:cs="Times New Roman"/>
        </w:rPr>
      </w:pPr>
    </w:p>
    <w:p w14:paraId="4C81F744">
      <w:pPr>
        <w:spacing w:after="0"/>
        <w:ind w:firstLine="360"/>
        <w:rPr>
          <w:rFonts w:hint="default" w:ascii="Times New Roman" w:hAnsi="Times New Roman" w:eastAsia="Times New Roman" w:cs="Times New Roman"/>
        </w:rPr>
      </w:pPr>
    </w:p>
    <w:p w14:paraId="315F93E2">
      <w:pPr>
        <w:spacing w:after="0"/>
        <w:ind w:firstLine="360"/>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Inventor Name</w:t>
      </w:r>
      <w:r>
        <w:rPr>
          <w:rFonts w:hint="default" w:ascii="Times New Roman" w:hAnsi="Times New Roman" w:eastAsia="Times New Roman" w:cs="Times New Roman"/>
          <w:sz w:val="22"/>
          <w:szCs w:val="22"/>
          <w:lang w:val="en-US"/>
        </w:rPr>
        <w:t>:</w:t>
      </w:r>
      <w:r>
        <w:rPr>
          <w:rFonts w:hint="default" w:ascii="Times New Roman" w:hAnsi="Times New Roman" w:eastAsia="Times New Roman" w:cs="Times New Roman"/>
          <w:sz w:val="22"/>
          <w:szCs w:val="22"/>
        </w:rPr>
        <w:t xml:space="preserve"> </w:t>
      </w:r>
    </w:p>
    <w:p w14:paraId="56BC4D2B">
      <w:pPr>
        <w:keepNext w:val="0"/>
        <w:keepLines w:val="0"/>
        <w:widowControl/>
        <w:numPr>
          <w:ilvl w:val="0"/>
          <w:numId w:val="5"/>
        </w:numPr>
        <w:suppressLineNumbers w:val="0"/>
        <w:tabs>
          <w:tab w:val="left" w:pos="720"/>
          <w:tab w:val="clear" w:pos="1140"/>
        </w:tabs>
        <w:spacing w:before="0" w:beforeAutospacing="1" w:after="0" w:afterAutospacing="1"/>
        <w:ind w:left="1140" w:leftChars="0" w:hanging="360"/>
        <w:rPr>
          <w:rFonts w:hint="default" w:ascii="Times New Roman" w:hAnsi="Times New Roman" w:cs="Times New Roman"/>
          <w:sz w:val="20"/>
          <w:szCs w:val="20"/>
        </w:rPr>
      </w:pPr>
      <w:r>
        <w:rPr>
          <w:rFonts w:hint="default" w:ascii="Times New Roman" w:hAnsi="Times New Roman" w:cs="Times New Roman"/>
          <w:sz w:val="20"/>
          <w:szCs w:val="20"/>
        </w:rPr>
        <w:t>M N V Satya Sai Ram Dinkar</w:t>
      </w:r>
    </w:p>
    <w:p w14:paraId="7FBE3ECE">
      <w:pPr>
        <w:keepNext w:val="0"/>
        <w:keepLines w:val="0"/>
        <w:widowControl/>
        <w:numPr>
          <w:ilvl w:val="0"/>
          <w:numId w:val="5"/>
        </w:numPr>
        <w:suppressLineNumbers w:val="0"/>
        <w:tabs>
          <w:tab w:val="left" w:pos="720"/>
          <w:tab w:val="clear" w:pos="1140"/>
        </w:tabs>
        <w:spacing w:before="0" w:beforeAutospacing="1" w:after="0" w:afterAutospacing="1"/>
        <w:ind w:left="1140" w:leftChars="0" w:hanging="360"/>
        <w:rPr>
          <w:rFonts w:hint="default" w:ascii="Times New Roman" w:hAnsi="Times New Roman" w:cs="Times New Roman"/>
          <w:sz w:val="20"/>
          <w:szCs w:val="20"/>
        </w:rPr>
      </w:pPr>
      <w:r>
        <w:rPr>
          <w:rFonts w:hint="default" w:ascii="Times New Roman" w:hAnsi="Times New Roman" w:cs="Times New Roman"/>
          <w:sz w:val="20"/>
          <w:szCs w:val="20"/>
        </w:rPr>
        <w:t>Sachin Vishwakarma</w:t>
      </w:r>
    </w:p>
    <w:p w14:paraId="536145C1">
      <w:pPr>
        <w:keepNext w:val="0"/>
        <w:keepLines w:val="0"/>
        <w:widowControl/>
        <w:numPr>
          <w:ilvl w:val="0"/>
          <w:numId w:val="5"/>
        </w:numPr>
        <w:suppressLineNumbers w:val="0"/>
        <w:tabs>
          <w:tab w:val="left" w:pos="720"/>
          <w:tab w:val="clear" w:pos="1140"/>
        </w:tabs>
        <w:spacing w:before="0" w:beforeAutospacing="1" w:after="0" w:afterAutospacing="1"/>
        <w:ind w:left="1140" w:leftChars="0" w:hanging="360"/>
        <w:rPr>
          <w:rFonts w:hint="default" w:ascii="Times New Roman" w:hAnsi="Times New Roman" w:cs="Times New Roman"/>
          <w:sz w:val="20"/>
          <w:szCs w:val="20"/>
        </w:rPr>
      </w:pPr>
      <w:r>
        <w:rPr>
          <w:rFonts w:hint="default" w:ascii="Times New Roman" w:hAnsi="Times New Roman" w:cs="Times New Roman"/>
          <w:sz w:val="20"/>
          <w:szCs w:val="20"/>
        </w:rPr>
        <w:t>R Ganesh</w:t>
      </w:r>
    </w:p>
    <w:p w14:paraId="06E83608">
      <w:pPr>
        <w:keepNext w:val="0"/>
        <w:keepLines w:val="0"/>
        <w:widowControl/>
        <w:numPr>
          <w:ilvl w:val="0"/>
          <w:numId w:val="5"/>
        </w:numPr>
        <w:suppressLineNumbers w:val="0"/>
        <w:tabs>
          <w:tab w:val="left" w:pos="720"/>
          <w:tab w:val="clear" w:pos="1140"/>
        </w:tabs>
        <w:spacing w:before="0" w:beforeAutospacing="1" w:after="0" w:afterAutospacing="1"/>
        <w:ind w:left="1140" w:leftChars="0" w:hanging="360"/>
        <w:rPr>
          <w:rFonts w:hint="default" w:ascii="Times New Roman" w:hAnsi="Times New Roman" w:cs="Times New Roman"/>
          <w:sz w:val="20"/>
          <w:szCs w:val="20"/>
        </w:rPr>
      </w:pPr>
      <w:r>
        <w:rPr>
          <w:rFonts w:hint="default" w:ascii="Times New Roman" w:hAnsi="Times New Roman" w:cs="Times New Roman"/>
          <w:sz w:val="20"/>
          <w:szCs w:val="20"/>
        </w:rPr>
        <w:t>M Gowtham Sai</w:t>
      </w:r>
    </w:p>
    <w:p w14:paraId="25325EF9">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sz w:val="22"/>
          <w:szCs w:val="22"/>
          <w:lang w:val="en-US"/>
        </w:rPr>
        <w:t xml:space="preserve">   Co-Inventor:</w:t>
      </w:r>
    </w:p>
    <w:p w14:paraId="27BB1350">
      <w:pPr>
        <w:keepNext w:val="0"/>
        <w:keepLines w:val="0"/>
        <w:widowControl/>
        <w:numPr>
          <w:numId w:val="0"/>
        </w:numPr>
        <w:suppressLineNumbers w:val="0"/>
        <w:tabs>
          <w:tab w:val="left" w:pos="720"/>
        </w:tabs>
        <w:spacing w:before="0" w:beforeAutospacing="1" w:after="0" w:afterAutospacing="1"/>
        <w:ind w:left="780" w:leftChars="0"/>
        <w:rPr>
          <w:rFonts w:hint="default" w:ascii="Times New Roman" w:hAnsi="Times New Roman" w:cs="Times New Roman"/>
          <w:sz w:val="20"/>
          <w:szCs w:val="20"/>
        </w:rPr>
      </w:pPr>
      <w:r>
        <w:rPr>
          <w:rFonts w:hint="default" w:ascii="Times New Roman" w:hAnsi="Times New Roman" w:cs="Times New Roman"/>
          <w:sz w:val="20"/>
          <w:szCs w:val="20"/>
        </w:rPr>
        <w:t>Prof. K. Siva Kumar</w:t>
      </w:r>
    </w:p>
    <w:p w14:paraId="3D8326FD">
      <w:pPr>
        <w:spacing w:after="0"/>
        <w:rPr>
          <w:rFonts w:hint="default" w:ascii="Times New Roman" w:hAnsi="Times New Roman" w:eastAsia="Times New Roman" w:cs="Times New Roman"/>
          <w:lang w:val="en-US"/>
        </w:rPr>
      </w:pPr>
    </w:p>
    <w:p w14:paraId="2BB29240">
      <w:pPr>
        <w:spacing w:after="0"/>
        <w:ind w:firstLine="360"/>
        <w:rPr>
          <w:rFonts w:hint="default" w:ascii="Times New Roman" w:hAnsi="Times New Roman" w:eastAsia="Times New Roman" w:cs="Times New Roman"/>
        </w:rPr>
      </w:pPr>
      <w:r>
        <w:rPr>
          <w:rFonts w:hint="default" w:ascii="Times New Roman" w:hAnsi="Times New Roman" w:eastAsia="Times New Roman" w:cs="Times New Roman"/>
        </w:rPr>
        <w:t xml:space="preserve">                                                                                  Date-</w:t>
      </w:r>
    </w:p>
    <w:p w14:paraId="26E3414C">
      <w:pPr>
        <w:spacing w:after="0"/>
        <w:ind w:firstLine="360"/>
        <w:rPr>
          <w:rFonts w:hint="default" w:ascii="Times New Roman" w:hAnsi="Times New Roman" w:eastAsia="Times New Roman" w:cs="Times New Roman"/>
        </w:rPr>
      </w:pPr>
    </w:p>
    <w:p w14:paraId="7FC8E929">
      <w:pPr>
        <w:spacing w:after="0"/>
        <w:ind w:firstLine="360"/>
        <w:rPr>
          <w:rFonts w:hint="default" w:ascii="Times New Roman" w:hAnsi="Times New Roman" w:eastAsia="Times New Roman" w:cs="Times New Roman"/>
        </w:rPr>
      </w:pPr>
    </w:p>
    <w:p w14:paraId="3EB83702">
      <w:pPr>
        <w:spacing w:after="0"/>
        <w:ind w:firstLine="360"/>
        <w:rPr>
          <w:rFonts w:hint="default" w:ascii="Times New Roman" w:hAnsi="Times New Roman" w:eastAsia="Times New Roman" w:cs="Times New Roman"/>
        </w:rPr>
      </w:pPr>
    </w:p>
    <w:p w14:paraId="35F4FDA9">
      <w:pPr>
        <w:spacing w:after="0"/>
        <w:ind w:firstLine="360"/>
        <w:rPr>
          <w:rFonts w:hint="default" w:ascii="Times New Roman" w:hAnsi="Times New Roman" w:eastAsia="Times New Roman" w:cs="Times New Roman"/>
        </w:rPr>
      </w:pPr>
      <w:r>
        <w:rPr>
          <w:rFonts w:hint="default" w:ascii="Times New Roman" w:hAnsi="Times New Roman" w:eastAsia="Times New Roman" w:cs="Times New Roman"/>
        </w:rPr>
        <w:t>(provide the signatures of all the Inventors)</w:t>
      </w:r>
    </w:p>
    <w:p w14:paraId="3D322123">
      <w:pPr>
        <w:pStyle w:val="13"/>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14"/>
          <w:rFonts w:hint="default" w:ascii="Times New Roman" w:hAnsi="Times New Roman" w:cs="Times New Roman"/>
          <w:sz w:val="22"/>
          <w:szCs w:val="22"/>
        </w:rPr>
        <w:t>Inventor Signatures:</w:t>
      </w:r>
    </w:p>
    <w:p w14:paraId="11902AB8">
      <w:pPr>
        <w:keepNext w:val="0"/>
        <w:keepLines w:val="0"/>
        <w:widowControl/>
        <w:numPr>
          <w:ilvl w:val="0"/>
          <w:numId w:val="6"/>
        </w:numPr>
        <w:suppressLineNumbers w:val="0"/>
        <w:tabs>
          <w:tab w:val="left" w:pos="720"/>
        </w:tabs>
        <w:spacing w:before="0" w:beforeAutospacing="1" w:after="0" w:afterAutospacing="1"/>
        <w:ind w:left="780" w:leftChars="0"/>
        <w:rPr>
          <w:rFonts w:hint="default" w:ascii="Times New Roman" w:hAnsi="Times New Roman" w:cs="Times New Roman"/>
        </w:rPr>
      </w:pPr>
      <w:r>
        <w:rPr>
          <w:rFonts w:hint="default" w:ascii="Times New Roman" w:hAnsi="Times New Roman" w:cs="Times New Roman"/>
        </w:rPr>
        <w:t>______________________ (M N V Satya Sai Ram Dinkar)</w:t>
      </w:r>
    </w:p>
    <w:p w14:paraId="6D269F25">
      <w:pPr>
        <w:keepNext w:val="0"/>
        <w:keepLines w:val="0"/>
        <w:widowControl/>
        <w:numPr>
          <w:ilvl w:val="0"/>
          <w:numId w:val="6"/>
        </w:numPr>
        <w:suppressLineNumbers w:val="0"/>
        <w:tabs>
          <w:tab w:val="left" w:pos="720"/>
        </w:tabs>
        <w:spacing w:before="0" w:beforeAutospacing="1" w:after="0" w:afterAutospacing="1"/>
        <w:ind w:left="780" w:leftChars="0" w:firstLine="0" w:firstLineChars="0"/>
        <w:rPr>
          <w:rFonts w:hint="default" w:ascii="Times New Roman" w:hAnsi="Times New Roman" w:cs="Times New Roman"/>
        </w:rPr>
      </w:pPr>
      <w:r>
        <w:rPr>
          <w:rFonts w:hint="default" w:ascii="Times New Roman" w:hAnsi="Times New Roman" w:cs="Times New Roman"/>
        </w:rPr>
        <w:t>______________________ (Sachin Vishwakarma)</w:t>
      </w:r>
    </w:p>
    <w:p w14:paraId="1AFFAE80">
      <w:pPr>
        <w:keepNext w:val="0"/>
        <w:keepLines w:val="0"/>
        <w:widowControl/>
        <w:numPr>
          <w:ilvl w:val="0"/>
          <w:numId w:val="6"/>
        </w:numPr>
        <w:suppressLineNumbers w:val="0"/>
        <w:tabs>
          <w:tab w:val="left" w:pos="720"/>
        </w:tabs>
        <w:spacing w:before="0" w:beforeAutospacing="1" w:after="0" w:afterAutospacing="1"/>
        <w:ind w:left="780" w:leftChars="0" w:firstLine="0" w:firstLineChars="0"/>
        <w:rPr>
          <w:rFonts w:hint="default" w:ascii="Times New Roman" w:hAnsi="Times New Roman" w:cs="Times New Roman"/>
        </w:rPr>
      </w:pPr>
      <w:r>
        <w:rPr>
          <w:rFonts w:hint="default" w:ascii="Times New Roman" w:hAnsi="Times New Roman" w:cs="Times New Roman"/>
        </w:rPr>
        <w:t>______________________ (R Ganesh)</w:t>
      </w:r>
    </w:p>
    <w:p w14:paraId="0B00EB88">
      <w:pPr>
        <w:keepNext w:val="0"/>
        <w:keepLines w:val="0"/>
        <w:widowControl/>
        <w:numPr>
          <w:ilvl w:val="0"/>
          <w:numId w:val="6"/>
        </w:numPr>
        <w:suppressLineNumbers w:val="0"/>
        <w:tabs>
          <w:tab w:val="left" w:pos="720"/>
        </w:tabs>
        <w:spacing w:before="0" w:beforeAutospacing="1" w:after="0" w:afterAutospacing="1"/>
        <w:ind w:left="780" w:leftChars="0" w:firstLine="0" w:firstLineChars="0"/>
        <w:rPr>
          <w:rFonts w:hint="default" w:ascii="Times New Roman" w:hAnsi="Times New Roman" w:cs="Times New Roman"/>
        </w:rPr>
      </w:pPr>
      <w:r>
        <w:rPr>
          <w:rFonts w:hint="default" w:ascii="Times New Roman" w:hAnsi="Times New Roman" w:cs="Times New Roman"/>
        </w:rPr>
        <w:t>______________________ (M Gowtham Sai)</w:t>
      </w:r>
    </w:p>
    <w:p w14:paraId="1044E331">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lang w:val="en-US"/>
        </w:rPr>
      </w:pPr>
      <w:r>
        <w:rPr>
          <w:rFonts w:hint="default" w:ascii="Times New Roman" w:hAnsi="Times New Roman" w:cs="Times New Roman"/>
          <w:b/>
          <w:bCs/>
          <w:sz w:val="22"/>
          <w:szCs w:val="22"/>
          <w:lang w:val="en-US"/>
        </w:rPr>
        <w:t>Co-Invetor:</w:t>
      </w:r>
    </w:p>
    <w:p w14:paraId="34C8A26A">
      <w:pPr>
        <w:keepNext w:val="0"/>
        <w:keepLines w:val="0"/>
        <w:widowControl/>
        <w:numPr>
          <w:numId w:val="0"/>
        </w:numPr>
        <w:suppressLineNumbers w:val="0"/>
        <w:tabs>
          <w:tab w:val="left" w:pos="720"/>
        </w:tabs>
        <w:spacing w:before="0" w:beforeAutospacing="1" w:after="0" w:afterAutospacing="1"/>
        <w:ind w:left="780" w:leftChars="0"/>
        <w:rPr>
          <w:rFonts w:hint="default" w:ascii="Times New Roman" w:hAnsi="Times New Roman" w:cs="Times New Roman"/>
        </w:rPr>
      </w:pPr>
      <w:r>
        <w:rPr>
          <w:rFonts w:hint="default" w:ascii="Times New Roman" w:hAnsi="Times New Roman" w:cs="Times New Roman"/>
        </w:rPr>
        <w:t>______________________ (Prof. K. Siva Kumar)</w:t>
      </w:r>
    </w:p>
    <w:p w14:paraId="4D144DC7">
      <w:pPr>
        <w:pBdr>
          <w:top w:val="none" w:color="auto" w:sz="0" w:space="0"/>
          <w:left w:val="none" w:color="auto" w:sz="0" w:space="0"/>
          <w:bottom w:val="none" w:color="auto" w:sz="0" w:space="0"/>
          <w:right w:val="none" w:color="auto" w:sz="0" w:space="0"/>
          <w:between w:val="none" w:color="auto" w:sz="0" w:space="0"/>
        </w:pBdr>
        <w:spacing w:after="0" w:line="276" w:lineRule="auto"/>
        <w:ind w:left="360"/>
        <w:rPr>
          <w:rFonts w:hint="default" w:ascii="Times New Roman" w:hAnsi="Times New Roman" w:eastAsia="CMU Serif Roman" w:cs="Times New Roman"/>
          <w:color w:val="000000"/>
          <w:sz w:val="22"/>
          <w:szCs w:val="22"/>
        </w:rPr>
      </w:pPr>
    </w:p>
    <w:p w14:paraId="3CCE0BA6">
      <w:pPr>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CMU Serif Roman" w:cs="Times New Roman"/>
          <w:color w:val="000000"/>
          <w:sz w:val="22"/>
          <w:szCs w:val="22"/>
        </w:rPr>
      </w:pPr>
    </w:p>
    <w:p w14:paraId="39043A49">
      <w:pPr>
        <w:pBdr>
          <w:top w:val="none" w:color="auto" w:sz="0" w:space="0"/>
          <w:left w:val="none" w:color="auto" w:sz="0" w:space="0"/>
          <w:bottom w:val="none" w:color="auto" w:sz="0" w:space="0"/>
          <w:right w:val="none" w:color="auto" w:sz="0" w:space="0"/>
          <w:between w:val="none" w:color="auto" w:sz="0" w:space="0"/>
        </w:pBdr>
        <w:spacing w:line="276" w:lineRule="auto"/>
        <w:rPr>
          <w:rFonts w:hint="default" w:ascii="Times New Roman" w:hAnsi="Times New Roman" w:eastAsia="CMU Serif Roman" w:cs="Times New Roman"/>
          <w:color w:val="000000"/>
          <w:sz w:val="22"/>
          <w:szCs w:val="22"/>
        </w:rPr>
      </w:pPr>
    </w:p>
    <w:p w14:paraId="35B733D5">
      <w:pPr>
        <w:pBdr>
          <w:top w:val="none" w:color="auto" w:sz="0" w:space="0"/>
          <w:left w:val="none" w:color="auto" w:sz="0" w:space="0"/>
          <w:bottom w:val="none" w:color="auto" w:sz="0" w:space="0"/>
          <w:right w:val="none" w:color="auto" w:sz="0" w:space="0"/>
          <w:between w:val="none" w:color="auto" w:sz="0" w:space="0"/>
        </w:pBdr>
        <w:spacing w:after="0" w:line="360" w:lineRule="auto"/>
        <w:rPr>
          <w:rFonts w:hint="default" w:ascii="Times New Roman" w:hAnsi="Times New Roman" w:eastAsia="Times New Roman" w:cs="Times New Roman"/>
        </w:rPr>
      </w:pPr>
    </w:p>
    <w:sectPr>
      <w:footerReference r:id="rId4" w:type="first"/>
      <w:pgSz w:w="11901" w:h="16840"/>
      <w:pgMar w:top="1296" w:right="1296" w:bottom="1296" w:left="1296" w:header="720" w:footer="720" w:gutter="0"/>
      <w:pgBorders w:offsetFrom="page">
        <w:top w:val="thinThickSmallGap" w:color="auto" w:sz="24" w:space="24"/>
        <w:left w:val="thinThickSmallGap" w:color="auto" w:sz="24" w:space="24"/>
        <w:bottom w:val="thinThickSmallGap" w:color="auto" w:sz="24" w:space="24"/>
        <w:right w:val="thinThickSmallGap" w:color="auto" w:sz="24" w:space="24"/>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86"/>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Gautami">
    <w:altName w:val="Segoe UI Symbol"/>
    <w:panose1 w:val="02000500000000000000"/>
    <w:charset w:val="00"/>
    <w:family w:val="swiss"/>
    <w:pitch w:val="default"/>
    <w:sig w:usb0="00000000" w:usb1="00000000" w:usb2="00000000" w:usb3="00000000" w:csb0="00000001" w:csb1="00000000"/>
  </w:font>
  <w:font w:name="CMU Serif Roman">
    <w:altName w:val="Times New Roman"/>
    <w:panose1 w:val="00000000000000000000"/>
    <w:charset w:val="00"/>
    <w:family w:val="roman"/>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FFFFFFF" w:usb1="E9FFFFFF" w:usb2="0000003F" w:usb3="00000000" w:csb0="603F01FF" w:csb1="FFFF0000"/>
  </w:font>
  <w:font w:name="Segoe UI Symbol">
    <w:panose1 w:val="020B0502040204020203"/>
    <w:charset w:val="00"/>
    <w:family w:val="auto"/>
    <w:pitch w:val="default"/>
    <w:sig w:usb0="800001E3" w:usb1="1200FFEF" w:usb2="00040000" w:usb3="04000000" w:csb0="00000001" w:csb1="40000000"/>
  </w:font>
  <w:font w:name="Segoe Print">
    <w:panose1 w:val="02000600000000000000"/>
    <w:charset w:val="00"/>
    <w:family w:val="auto"/>
    <w:pitch w:val="default"/>
    <w:sig w:usb0="0000028F" w:usb1="00000000" w:usb2="00000000" w:usb3="00000000" w:csb0="2000009F" w:csb1="47010000"/>
  </w:font>
  <w:font w:name="Segoe UI Light">
    <w:panose1 w:val="020B0502040204020203"/>
    <w:charset w:val="00"/>
    <w:family w:val="auto"/>
    <w:pitch w:val="default"/>
    <w:sig w:usb0="E4002EFF" w:usb1="C000E47F" w:usb2="00000009" w:usb3="00000000" w:csb0="200001FF" w:csb1="00000000"/>
  </w:font>
  <w:font w:name="Segoe UI Historic">
    <w:panose1 w:val="020B0502040204020203"/>
    <w:charset w:val="00"/>
    <w:family w:val="auto"/>
    <w:pitch w:val="default"/>
    <w:sig w:usb0="800001EF" w:usb1="02000002" w:usb2="0060C080" w:usb3="00000002" w:csb0="00000001" w:csb1="4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BB1D2">
    <w:pPr>
      <w:pBdr>
        <w:top w:val="none" w:color="auto" w:sz="0" w:space="0"/>
        <w:left w:val="none" w:color="auto" w:sz="0" w:space="0"/>
        <w:bottom w:val="none" w:color="auto" w:sz="0" w:space="0"/>
        <w:right w:val="none" w:color="auto" w:sz="0" w:space="0"/>
        <w:between w:val="none" w:color="auto" w:sz="0" w:space="0"/>
      </w:pBdr>
      <w:tabs>
        <w:tab w:val="center" w:pos="4320"/>
        <w:tab w:val="right" w:pos="8640"/>
        <w:tab w:val="right" w:pos="9270"/>
      </w:tabs>
      <w:spacing w:before="240" w:after="0"/>
      <w:jc w:val="center"/>
      <w:rPr>
        <w:color w:val="A6A6A6"/>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8B7320"/>
    <w:multiLevelType w:val="singleLevel"/>
    <w:tmpl w:val="AA8B7320"/>
    <w:lvl w:ilvl="0" w:tentative="0">
      <w:start w:val="1"/>
      <w:numFmt w:val="decimal"/>
      <w:suff w:val="space"/>
      <w:lvlText w:val="%1."/>
      <w:lvlJc w:val="left"/>
    </w:lvl>
  </w:abstractNum>
  <w:abstractNum w:abstractNumId="1">
    <w:nsid w:val="B498C83C"/>
    <w:multiLevelType w:val="multilevel"/>
    <w:tmpl w:val="B498C83C"/>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2">
    <w:nsid w:val="C0399C89"/>
    <w:multiLevelType w:val="multilevel"/>
    <w:tmpl w:val="C0399C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5524137"/>
    <w:multiLevelType w:val="multilevel"/>
    <w:tmpl w:val="05524137"/>
    <w:lvl w:ilvl="0" w:tentative="0">
      <w:start w:val="1"/>
      <w:numFmt w:val="decimal"/>
      <w:lvlText w:val="%1."/>
      <w:lvlJc w:val="left"/>
      <w:pPr>
        <w:ind w:left="720" w:hanging="360"/>
      </w:pPr>
      <w:rPr>
        <w:vertAlign w:val="baseline"/>
      </w:rPr>
    </w:lvl>
    <w:lvl w:ilvl="1" w:tentative="0">
      <w:start w:val="1"/>
      <w:numFmt w:val="lowerLetter"/>
      <w:lvlText w:val="%2."/>
      <w:lvlJc w:val="left"/>
      <w:pPr>
        <w:ind w:left="1440" w:hanging="360"/>
      </w:pPr>
      <w:rPr>
        <w:vertAlign w:val="baseline"/>
      </w:rPr>
    </w:lvl>
    <w:lvl w:ilvl="2" w:tentative="0">
      <w:start w:val="1"/>
      <w:numFmt w:val="lowerRoman"/>
      <w:lvlText w:val="%3."/>
      <w:lvlJc w:val="right"/>
      <w:pPr>
        <w:ind w:left="2160" w:hanging="180"/>
      </w:pPr>
      <w:rPr>
        <w:vertAlign w:val="baseline"/>
      </w:rPr>
    </w:lvl>
    <w:lvl w:ilvl="3" w:tentative="0">
      <w:start w:val="1"/>
      <w:numFmt w:val="decimal"/>
      <w:lvlText w:val="%4."/>
      <w:lvlJc w:val="left"/>
      <w:pPr>
        <w:ind w:left="2880" w:hanging="360"/>
      </w:pPr>
      <w:rPr>
        <w:vertAlign w:val="baseline"/>
      </w:rPr>
    </w:lvl>
    <w:lvl w:ilvl="4" w:tentative="0">
      <w:start w:val="1"/>
      <w:numFmt w:val="lowerLetter"/>
      <w:lvlText w:val="%5."/>
      <w:lvlJc w:val="left"/>
      <w:pPr>
        <w:ind w:left="3600" w:hanging="360"/>
      </w:pPr>
      <w:rPr>
        <w:vertAlign w:val="baseline"/>
      </w:rPr>
    </w:lvl>
    <w:lvl w:ilvl="5" w:tentative="0">
      <w:start w:val="1"/>
      <w:numFmt w:val="lowerRoman"/>
      <w:lvlText w:val="%6."/>
      <w:lvlJc w:val="right"/>
      <w:pPr>
        <w:ind w:left="4320" w:hanging="180"/>
      </w:pPr>
      <w:rPr>
        <w:vertAlign w:val="baseline"/>
      </w:rPr>
    </w:lvl>
    <w:lvl w:ilvl="6" w:tentative="0">
      <w:start w:val="1"/>
      <w:numFmt w:val="decimal"/>
      <w:lvlText w:val="%7."/>
      <w:lvlJc w:val="left"/>
      <w:pPr>
        <w:ind w:left="5040" w:hanging="360"/>
      </w:pPr>
      <w:rPr>
        <w:vertAlign w:val="baseline"/>
      </w:rPr>
    </w:lvl>
    <w:lvl w:ilvl="7" w:tentative="0">
      <w:start w:val="1"/>
      <w:numFmt w:val="lowerLetter"/>
      <w:lvlText w:val="%8."/>
      <w:lvlJc w:val="left"/>
      <w:pPr>
        <w:ind w:left="5760" w:hanging="360"/>
      </w:pPr>
      <w:rPr>
        <w:vertAlign w:val="baseline"/>
      </w:rPr>
    </w:lvl>
    <w:lvl w:ilvl="8" w:tentative="0">
      <w:start w:val="1"/>
      <w:numFmt w:val="lowerRoman"/>
      <w:lvlText w:val="%9."/>
      <w:lvlJc w:val="right"/>
      <w:pPr>
        <w:ind w:left="6480" w:hanging="180"/>
      </w:pPr>
      <w:rPr>
        <w:vertAlign w:val="baseline"/>
      </w:rPr>
    </w:lvl>
  </w:abstractNum>
  <w:abstractNum w:abstractNumId="4">
    <w:nsid w:val="12515DCD"/>
    <w:multiLevelType w:val="multilevel"/>
    <w:tmpl w:val="12515DCD"/>
    <w:lvl w:ilvl="0" w:tentative="0">
      <w:start w:val="1"/>
      <w:numFmt w:val="bullet"/>
      <w:lvlText w:val="­"/>
      <w:lvlJc w:val="left"/>
      <w:pPr>
        <w:ind w:left="720" w:hanging="360"/>
      </w:pPr>
      <w:rPr>
        <w:rFonts w:ascii="Times New Roman" w:hAnsi="Times New Roman" w:eastAsia="Times New Roman" w:cs="Times New Roman"/>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5">
    <w:nsid w:val="27B1F75B"/>
    <w:multiLevelType w:val="multilevel"/>
    <w:tmpl w:val="27B1F7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num>
  <w:num w:numId="2">
    <w:abstractNumId w:val="4"/>
  </w:num>
  <w:num w:numId="3">
    <w:abstractNumId w:val="5"/>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I1NjA0NjAzsrQwNzNT0lEKTi0uzszPAymwrAUAISS0sCwAAAA="/>
  </w:docVars>
  <w:rsids>
    <w:rsidRoot w:val="007072C5"/>
    <w:rsid w:val="000035B5"/>
    <w:rsid w:val="000C38B0"/>
    <w:rsid w:val="000D3D53"/>
    <w:rsid w:val="000E37CB"/>
    <w:rsid w:val="00117A2D"/>
    <w:rsid w:val="0012024D"/>
    <w:rsid w:val="00172246"/>
    <w:rsid w:val="001B52C9"/>
    <w:rsid w:val="00214C58"/>
    <w:rsid w:val="0022710F"/>
    <w:rsid w:val="00261CF4"/>
    <w:rsid w:val="002719F1"/>
    <w:rsid w:val="00295207"/>
    <w:rsid w:val="00295B09"/>
    <w:rsid w:val="002C7AFD"/>
    <w:rsid w:val="002D1FF1"/>
    <w:rsid w:val="0033051A"/>
    <w:rsid w:val="00334206"/>
    <w:rsid w:val="00360D2A"/>
    <w:rsid w:val="00365BDA"/>
    <w:rsid w:val="00373B1B"/>
    <w:rsid w:val="00385080"/>
    <w:rsid w:val="003A4B7B"/>
    <w:rsid w:val="003B3A20"/>
    <w:rsid w:val="003B5049"/>
    <w:rsid w:val="003D3A3E"/>
    <w:rsid w:val="00481AFE"/>
    <w:rsid w:val="00491B88"/>
    <w:rsid w:val="00495AE6"/>
    <w:rsid w:val="004A44AB"/>
    <w:rsid w:val="004D4B2B"/>
    <w:rsid w:val="00500C17"/>
    <w:rsid w:val="00500D96"/>
    <w:rsid w:val="005071F2"/>
    <w:rsid w:val="00513309"/>
    <w:rsid w:val="00535A94"/>
    <w:rsid w:val="005516DE"/>
    <w:rsid w:val="00551FF1"/>
    <w:rsid w:val="00567634"/>
    <w:rsid w:val="00590BEC"/>
    <w:rsid w:val="00615370"/>
    <w:rsid w:val="00676152"/>
    <w:rsid w:val="00685006"/>
    <w:rsid w:val="006C2C59"/>
    <w:rsid w:val="006D7CF2"/>
    <w:rsid w:val="006E3C58"/>
    <w:rsid w:val="007072C5"/>
    <w:rsid w:val="0071494D"/>
    <w:rsid w:val="00714A62"/>
    <w:rsid w:val="00724E56"/>
    <w:rsid w:val="007272AD"/>
    <w:rsid w:val="00743880"/>
    <w:rsid w:val="00743AF8"/>
    <w:rsid w:val="007505D9"/>
    <w:rsid w:val="007717CA"/>
    <w:rsid w:val="00775309"/>
    <w:rsid w:val="00794B02"/>
    <w:rsid w:val="0079583D"/>
    <w:rsid w:val="007B0C77"/>
    <w:rsid w:val="00814E76"/>
    <w:rsid w:val="0087506F"/>
    <w:rsid w:val="008940FC"/>
    <w:rsid w:val="008F02D4"/>
    <w:rsid w:val="00990540"/>
    <w:rsid w:val="009B3F2A"/>
    <w:rsid w:val="009E7CF5"/>
    <w:rsid w:val="009F5AA2"/>
    <w:rsid w:val="00A548F0"/>
    <w:rsid w:val="00A60D3D"/>
    <w:rsid w:val="00A82F18"/>
    <w:rsid w:val="00AA5E69"/>
    <w:rsid w:val="00AB45F4"/>
    <w:rsid w:val="00AB54AB"/>
    <w:rsid w:val="00AD3D29"/>
    <w:rsid w:val="00AD5F16"/>
    <w:rsid w:val="00B06AAC"/>
    <w:rsid w:val="00B144D1"/>
    <w:rsid w:val="00B57748"/>
    <w:rsid w:val="00B7225C"/>
    <w:rsid w:val="00BA02D8"/>
    <w:rsid w:val="00BC30E9"/>
    <w:rsid w:val="00BD109C"/>
    <w:rsid w:val="00BE2058"/>
    <w:rsid w:val="00C7709F"/>
    <w:rsid w:val="00C860BA"/>
    <w:rsid w:val="00C906BD"/>
    <w:rsid w:val="00C92252"/>
    <w:rsid w:val="00CC368F"/>
    <w:rsid w:val="00CE6EA7"/>
    <w:rsid w:val="00CF300C"/>
    <w:rsid w:val="00D43124"/>
    <w:rsid w:val="00D60444"/>
    <w:rsid w:val="00D62007"/>
    <w:rsid w:val="00DB0078"/>
    <w:rsid w:val="00DD546F"/>
    <w:rsid w:val="00E546B1"/>
    <w:rsid w:val="00E61E8C"/>
    <w:rsid w:val="00E82151"/>
    <w:rsid w:val="00EA272C"/>
    <w:rsid w:val="00EB2E90"/>
    <w:rsid w:val="00ED7EC4"/>
    <w:rsid w:val="00EF339C"/>
    <w:rsid w:val="00EF3DF3"/>
    <w:rsid w:val="00F14A44"/>
    <w:rsid w:val="00F60591"/>
    <w:rsid w:val="00F93A76"/>
    <w:rsid w:val="00FC40BA"/>
    <w:rsid w:val="00FE3DDB"/>
    <w:rsid w:val="00FE6320"/>
    <w:rsid w:val="2A5548CD"/>
    <w:rsid w:val="6D0E65F8"/>
    <w:rsid w:val="6E300204"/>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pPr>
    <w:rPr>
      <w:rFonts w:ascii="Cambria" w:hAnsi="Cambria" w:eastAsia="Cambria" w:cs="Cambria"/>
      <w:sz w:val="24"/>
      <w:szCs w:val="24"/>
      <w:lang w:val="en-IN" w:eastAsia="en-IN" w:bidi="ar-SA"/>
    </w:rPr>
  </w:style>
  <w:style w:type="paragraph" w:styleId="2">
    <w:name w:val="heading 1"/>
    <w:basedOn w:val="1"/>
    <w:next w:val="1"/>
    <w:uiPriority w:val="0"/>
    <w:pPr>
      <w:keepNext/>
      <w:spacing w:after="0"/>
      <w:ind w:left="360" w:hanging="360"/>
      <w:jc w:val="both"/>
      <w:outlineLvl w:val="0"/>
    </w:pPr>
    <w:rPr>
      <w:rFonts w:ascii="Calibri" w:hAnsi="Calibri" w:eastAsia="Calibri" w:cs="Calibri"/>
      <w:b/>
      <w:sz w:val="16"/>
      <w:szCs w:val="16"/>
    </w:rPr>
  </w:style>
  <w:style w:type="paragraph" w:styleId="3">
    <w:name w:val="heading 2"/>
    <w:basedOn w:val="1"/>
    <w:next w:val="1"/>
    <w:qFormat/>
    <w:uiPriority w:val="0"/>
    <w:pPr>
      <w:keepNext/>
      <w:spacing w:before="240" w:after="60"/>
      <w:outlineLvl w:val="1"/>
    </w:pPr>
    <w:rPr>
      <w:rFonts w:ascii="Calibri" w:hAnsi="Calibri" w:eastAsia="Calibri" w:cs="Calibri"/>
      <w:b/>
      <w:i/>
      <w:sz w:val="28"/>
      <w:szCs w:val="28"/>
    </w:rPr>
  </w:style>
  <w:style w:type="paragraph" w:styleId="4">
    <w:name w:val="heading 3"/>
    <w:basedOn w:val="1"/>
    <w:next w:val="1"/>
    <w:uiPriority w:val="0"/>
    <w:pPr>
      <w:keepNext/>
      <w:spacing w:before="240" w:after="60"/>
      <w:outlineLvl w:val="2"/>
    </w:pPr>
    <w:rPr>
      <w:rFonts w:ascii="Calibri" w:hAnsi="Calibri" w:eastAsia="Calibri" w:cs="Calibri"/>
      <w:b/>
      <w:sz w:val="26"/>
      <w:szCs w:val="26"/>
    </w:rPr>
  </w:style>
  <w:style w:type="paragraph" w:styleId="5">
    <w:name w:val="heading 4"/>
    <w:basedOn w:val="1"/>
    <w:next w:val="1"/>
    <w:uiPriority w:val="0"/>
    <w:pPr>
      <w:keepNext/>
      <w:spacing w:before="240" w:after="60"/>
      <w:outlineLvl w:val="3"/>
    </w:pPr>
    <w:rPr>
      <w:b/>
      <w:sz w:val="28"/>
      <w:szCs w:val="28"/>
    </w:rPr>
  </w:style>
  <w:style w:type="paragraph" w:styleId="6">
    <w:name w:val="heading 5"/>
    <w:basedOn w:val="1"/>
    <w:next w:val="1"/>
    <w:uiPriority w:val="0"/>
    <w:pPr>
      <w:spacing w:before="240" w:after="60"/>
      <w:outlineLvl w:val="4"/>
    </w:pPr>
    <w:rPr>
      <w:b/>
      <w:i/>
      <w:sz w:val="26"/>
      <w:szCs w:val="26"/>
    </w:rPr>
  </w:style>
  <w:style w:type="paragraph" w:styleId="7">
    <w:name w:val="heading 6"/>
    <w:basedOn w:val="1"/>
    <w:next w:val="1"/>
    <w:uiPriority w:val="0"/>
    <w:pPr>
      <w:spacing w:before="240" w:after="60"/>
      <w:outlineLvl w:val="5"/>
    </w:pPr>
    <w:rPr>
      <w:b/>
      <w:sz w:val="22"/>
      <w:szCs w:val="22"/>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TML Code"/>
    <w:basedOn w:val="8"/>
    <w:semiHidden/>
    <w:unhideWhenUsed/>
    <w:uiPriority w:val="99"/>
    <w:rPr>
      <w:rFonts w:ascii="Courier New" w:hAnsi="Courier New" w:cs="Courier New"/>
      <w:sz w:val="20"/>
      <w:szCs w:val="20"/>
    </w:rPr>
  </w:style>
  <w:style w:type="character" w:styleId="12">
    <w:name w:val="Hyperlink"/>
    <w:basedOn w:val="8"/>
    <w:unhideWhenUsed/>
    <w:uiPriority w:val="99"/>
    <w:rPr>
      <w:color w:val="0000FF" w:themeColor="hyperlink"/>
      <w:u w:val="single"/>
      <w14:textFill>
        <w14:solidFill>
          <w14:schemeClr w14:val="hlink"/>
        </w14:solidFill>
      </w14:textFill>
    </w:rPr>
  </w:style>
  <w:style w:type="paragraph" w:styleId="13">
    <w:name w:val="Normal (Web)"/>
    <w:basedOn w:val="1"/>
    <w:unhideWhenUsed/>
    <w:uiPriority w:val="99"/>
    <w:pPr>
      <w:spacing w:before="100" w:beforeAutospacing="1" w:after="100" w:afterAutospacing="1"/>
    </w:pPr>
    <w:rPr>
      <w:rFonts w:ascii="Times New Roman" w:hAnsi="Times New Roman" w:eastAsia="Times New Roman" w:cs="Times New Roman"/>
      <w:lang w:val="en-US" w:eastAsia="en-US"/>
    </w:rPr>
  </w:style>
  <w:style w:type="character" w:styleId="14">
    <w:name w:val="Strong"/>
    <w:basedOn w:val="8"/>
    <w:qFormat/>
    <w:uiPriority w:val="22"/>
    <w:rPr>
      <w:b/>
      <w:bCs/>
    </w:rPr>
  </w:style>
  <w:style w:type="paragraph" w:styleId="15">
    <w:name w:val="Subtitle"/>
    <w:basedOn w:val="1"/>
    <w:next w:val="1"/>
    <w:uiPriority w:val="0"/>
    <w:pPr>
      <w:keepNext/>
      <w:keepLines/>
      <w:spacing w:before="360" w:after="80"/>
    </w:pPr>
    <w:rPr>
      <w:rFonts w:ascii="Georgia" w:hAnsi="Georgia" w:eastAsia="Georgia" w:cs="Georgia"/>
      <w:i/>
      <w:color w:val="666666"/>
      <w:sz w:val="48"/>
      <w:szCs w:val="48"/>
    </w:rPr>
  </w:style>
  <w:style w:type="table" w:styleId="16">
    <w:name w:val="Table Grid"/>
    <w:basedOn w:val="9"/>
    <w:uiPriority w:val="59"/>
    <w:pPr>
      <w:widowControl w:val="0"/>
      <w:autoSpaceDE w:val="0"/>
      <w:autoSpaceDN w:val="0"/>
      <w:spacing w:after="0"/>
    </w:pPr>
    <w:rPr>
      <w:rFonts w:asciiTheme="minorHAnsi" w:hAnsiTheme="minorHAnsi" w:eastAsiaTheme="minorHAnsi" w:cstheme="minorBidi"/>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uiPriority w:val="0"/>
    <w:pPr>
      <w:keepNext/>
      <w:keepLines/>
      <w:spacing w:before="480" w:after="120"/>
    </w:pPr>
    <w:rPr>
      <w:b/>
      <w:sz w:val="72"/>
      <w:szCs w:val="72"/>
    </w:rPr>
  </w:style>
  <w:style w:type="table" w:customStyle="1" w:styleId="18">
    <w:name w:val="_Style 11"/>
    <w:basedOn w:val="9"/>
    <w:uiPriority w:val="0"/>
  </w:style>
  <w:style w:type="paragraph" w:styleId="19">
    <w:name w:val="List Paragraph"/>
    <w:basedOn w:val="1"/>
    <w:qFormat/>
    <w:uiPriority w:val="34"/>
    <w:pPr>
      <w:spacing w:line="276" w:lineRule="auto"/>
      <w:ind w:left="720"/>
      <w:contextualSpacing/>
    </w:pPr>
    <w:rPr>
      <w:rFonts w:asciiTheme="minorHAnsi" w:hAnsiTheme="minorHAnsi" w:eastAsiaTheme="minorHAnsi" w:cstheme="minorBidi"/>
      <w:sz w:val="22"/>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7F01CC7-EA61-41F2-B7E2-DDA8BAA20954}">
  <ds:schemaRefs/>
</ds:datastoreItem>
</file>

<file path=docProps/app.xml><?xml version="1.0" encoding="utf-8"?>
<Properties xmlns="http://schemas.openxmlformats.org/officeDocument/2006/extended-properties" xmlns:vt="http://schemas.openxmlformats.org/officeDocument/2006/docPropsVTypes">
  <Template>Normal</Template>
  <Company>Windows User</Company>
  <Pages>6</Pages>
  <Words>203</Words>
  <Characters>1162</Characters>
  <Lines>9</Lines>
  <Paragraphs>2</Paragraphs>
  <TotalTime>25</TotalTime>
  <ScaleCrop>false</ScaleCrop>
  <LinksUpToDate>false</LinksUpToDate>
  <CharactersWithSpaces>1363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2021-08-12T05:10:00Z</dcterms:created>
  <dc:creator>HP</dc:creator>
  <cp:lastModifiedBy>Meesala Ram Dinkar</cp:lastModifiedBy>
  <dcterms:modified xsi:type="dcterms:W3CDTF">2026-10-09T05:01:59Z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KSOProductBuildVer">
    <vt:lpwstr>1033-12.2.0.23206</vt:lpwstr>
  </property>
  <property fmtid="{D5CDD505-2E9C-101B-9397-08002B2CF9AE}" pid="23" name="ICV">
    <vt:lpwstr>43AABB135DA547B08E13B2D3FBFBD1B7_12</vt:lpwstr>
  </property>
</Properties>
</file>