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426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FFD4261" w14:textId="77777777" w:rsidR="000E22B2" w:rsidRPr="0037002C" w:rsidRDefault="000E22B2" w:rsidP="000E22B2">
      <w:pPr>
        <w:spacing w:after="0"/>
        <w:rPr>
          <w:b/>
          <w:bCs/>
        </w:rPr>
      </w:pPr>
    </w:p>
    <w:p w14:paraId="4FFD426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FD426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FFD42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FFD42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6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6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FFD42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FFD42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FFD42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FFD42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FFD42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FFD42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FFD42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FFD42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FFD42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FFD42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FFD42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FFD42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FFD42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FFD42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FFD42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42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FFD429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FD429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FD4297" w14:textId="592F94C2" w:rsidR="000E22B2" w:rsidRDefault="00B6445C" w:rsidP="000E22B2">
      <w:pPr>
        <w:pStyle w:val="ListParagraph"/>
        <w:autoSpaceDE w:val="0"/>
        <w:autoSpaceDN w:val="0"/>
        <w:adjustRightInd w:val="0"/>
        <w:spacing w:after="0"/>
      </w:pPr>
      <w:r>
        <w:t>Answer:</w:t>
      </w:r>
    </w:p>
    <w:p w14:paraId="116AB8EF" w14:textId="4B8032FC" w:rsidR="00B6445C" w:rsidRDefault="00B6445C" w:rsidP="000E22B2">
      <w:pPr>
        <w:pStyle w:val="ListParagraph"/>
        <w:autoSpaceDE w:val="0"/>
        <w:autoSpaceDN w:val="0"/>
        <w:adjustRightInd w:val="0"/>
        <w:spacing w:after="0"/>
      </w:pPr>
      <w:r>
        <w:t>Mean=33.27%</w:t>
      </w:r>
    </w:p>
    <w:p w14:paraId="1030BE53" w14:textId="758BE580" w:rsidR="00B6445C" w:rsidRDefault="00B6445C" w:rsidP="000E22B2">
      <w:pPr>
        <w:pStyle w:val="ListParagraph"/>
        <w:autoSpaceDE w:val="0"/>
        <w:autoSpaceDN w:val="0"/>
        <w:adjustRightInd w:val="0"/>
        <w:spacing w:after="0"/>
      </w:pPr>
      <w:r>
        <w:t>Standard Deviation = 16.945</w:t>
      </w:r>
    </w:p>
    <w:p w14:paraId="12F05B82" w14:textId="07665958" w:rsidR="00B6445C" w:rsidRDefault="00B6445C" w:rsidP="000E22B2">
      <w:pPr>
        <w:pStyle w:val="ListParagraph"/>
        <w:autoSpaceDE w:val="0"/>
        <w:autoSpaceDN w:val="0"/>
        <w:adjustRightInd w:val="0"/>
        <w:spacing w:after="0"/>
      </w:pPr>
      <w:r>
        <w:t>Variance 287.1466</w:t>
      </w:r>
    </w:p>
    <w:p w14:paraId="4FFD42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A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FFD42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FFD42DA" wp14:editId="4FFD42D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D42A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FFD42A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FFD42A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FFD42B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FFD42B1" w14:textId="7C7E4CBF" w:rsidR="000E22B2" w:rsidRDefault="000E22B2" w:rsidP="000E22B2">
      <w:pPr>
        <w:autoSpaceDE w:val="0"/>
        <w:autoSpaceDN w:val="0"/>
        <w:adjustRightInd w:val="0"/>
        <w:spacing w:after="0"/>
      </w:pPr>
    </w:p>
    <w:p w14:paraId="14533C0B" w14:textId="54FF5681" w:rsidR="00B6445C" w:rsidRDefault="00B6445C" w:rsidP="000E22B2">
      <w:pPr>
        <w:autoSpaceDE w:val="0"/>
        <w:autoSpaceDN w:val="0"/>
        <w:adjustRightInd w:val="0"/>
        <w:spacing w:after="0"/>
      </w:pPr>
      <w:r>
        <w:t>Answer:</w:t>
      </w:r>
    </w:p>
    <w:p w14:paraId="62A674CB" w14:textId="7AFD2135" w:rsidR="00B6445C" w:rsidRDefault="00B6445C" w:rsidP="00B644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In the above diagram Q1 =5 and Q3 = 12</w:t>
      </w:r>
    </w:p>
    <w:p w14:paraId="48679448" w14:textId="78ED763E" w:rsidR="00B6445C" w:rsidRDefault="00B6445C" w:rsidP="000E22B2">
      <w:pPr>
        <w:autoSpaceDE w:val="0"/>
        <w:autoSpaceDN w:val="0"/>
        <w:adjustRightInd w:val="0"/>
        <w:spacing w:after="0"/>
      </w:pPr>
      <w:r>
        <w:t>IQR = Q3-Q1 = 12-5 = 7</w:t>
      </w:r>
    </w:p>
    <w:p w14:paraId="48DE1B2A" w14:textId="3D5D04E6" w:rsidR="00B6445C" w:rsidRDefault="00B6445C" w:rsidP="000E22B2">
      <w:pPr>
        <w:autoSpaceDE w:val="0"/>
        <w:autoSpaceDN w:val="0"/>
        <w:adjustRightInd w:val="0"/>
        <w:spacing w:after="0"/>
      </w:pPr>
      <w:r>
        <w:t>The median lies between 5 and 12 which is in 7 variability measurement apart</w:t>
      </w:r>
    </w:p>
    <w:p w14:paraId="3491B1FD" w14:textId="26517959" w:rsidR="00B6445C" w:rsidRDefault="00B6445C" w:rsidP="00B644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whisker is longer on the upper end hence it is positively skewed.</w:t>
      </w:r>
    </w:p>
    <w:p w14:paraId="1EA90DCC" w14:textId="0EE14940" w:rsidR="00B6445C" w:rsidRDefault="00B6445C" w:rsidP="00B644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(iii) The upper whicker which is at 19  will be eliminated if we change the value of the outlier to 2.5</w:t>
      </w:r>
    </w:p>
    <w:p w14:paraId="73C3E17B" w14:textId="0BBF012B" w:rsidR="00B6445C" w:rsidRDefault="00B6445C" w:rsidP="00B6445C">
      <w:pPr>
        <w:autoSpaceDE w:val="0"/>
        <w:autoSpaceDN w:val="0"/>
        <w:adjustRightInd w:val="0"/>
        <w:spacing w:after="0"/>
      </w:pPr>
    </w:p>
    <w:p w14:paraId="399C97C0" w14:textId="47768561" w:rsidR="00B6445C" w:rsidRDefault="00B6445C" w:rsidP="00B6445C">
      <w:pPr>
        <w:autoSpaceDE w:val="0"/>
        <w:autoSpaceDN w:val="0"/>
        <w:adjustRightInd w:val="0"/>
        <w:spacing w:after="0"/>
      </w:pPr>
    </w:p>
    <w:p w14:paraId="28E7B1E8" w14:textId="5BA0D8B0" w:rsidR="00B6445C" w:rsidRDefault="00B6445C" w:rsidP="00B6445C">
      <w:pPr>
        <w:autoSpaceDE w:val="0"/>
        <w:autoSpaceDN w:val="0"/>
        <w:adjustRightInd w:val="0"/>
        <w:spacing w:after="0"/>
      </w:pPr>
    </w:p>
    <w:p w14:paraId="44A5B5BF" w14:textId="243A4A1D" w:rsidR="00B6445C" w:rsidRDefault="00B6445C" w:rsidP="00B6445C">
      <w:pPr>
        <w:autoSpaceDE w:val="0"/>
        <w:autoSpaceDN w:val="0"/>
        <w:adjustRightInd w:val="0"/>
        <w:spacing w:after="0"/>
      </w:pPr>
    </w:p>
    <w:p w14:paraId="6B39F953" w14:textId="2A1EC73C" w:rsidR="00B6445C" w:rsidRDefault="00B6445C" w:rsidP="00B6445C">
      <w:pPr>
        <w:autoSpaceDE w:val="0"/>
        <w:autoSpaceDN w:val="0"/>
        <w:adjustRightInd w:val="0"/>
        <w:spacing w:after="0"/>
      </w:pPr>
    </w:p>
    <w:p w14:paraId="79CE19CB" w14:textId="72C06825" w:rsidR="00B6445C" w:rsidRDefault="00B6445C" w:rsidP="00B6445C">
      <w:pPr>
        <w:autoSpaceDE w:val="0"/>
        <w:autoSpaceDN w:val="0"/>
        <w:adjustRightInd w:val="0"/>
        <w:spacing w:after="0"/>
      </w:pPr>
    </w:p>
    <w:p w14:paraId="5A6846C1" w14:textId="6D6F48EE" w:rsidR="00B6445C" w:rsidRDefault="00B6445C" w:rsidP="00B6445C">
      <w:pPr>
        <w:autoSpaceDE w:val="0"/>
        <w:autoSpaceDN w:val="0"/>
        <w:adjustRightInd w:val="0"/>
        <w:spacing w:after="0"/>
      </w:pPr>
    </w:p>
    <w:p w14:paraId="614DC519" w14:textId="7F8F4CFC" w:rsidR="00B6445C" w:rsidRDefault="00B6445C" w:rsidP="00B6445C">
      <w:pPr>
        <w:autoSpaceDE w:val="0"/>
        <w:autoSpaceDN w:val="0"/>
        <w:adjustRightInd w:val="0"/>
        <w:spacing w:after="0"/>
      </w:pPr>
    </w:p>
    <w:p w14:paraId="378957E2" w14:textId="2AFD4827" w:rsidR="00B6445C" w:rsidRDefault="00B6445C" w:rsidP="00B6445C">
      <w:pPr>
        <w:autoSpaceDE w:val="0"/>
        <w:autoSpaceDN w:val="0"/>
        <w:adjustRightInd w:val="0"/>
        <w:spacing w:after="0"/>
      </w:pPr>
    </w:p>
    <w:p w14:paraId="51C5CBD8" w14:textId="2C2A08D8" w:rsidR="00B6445C" w:rsidRDefault="00B6445C" w:rsidP="00B6445C">
      <w:pPr>
        <w:autoSpaceDE w:val="0"/>
        <w:autoSpaceDN w:val="0"/>
        <w:adjustRightInd w:val="0"/>
        <w:spacing w:after="0"/>
      </w:pPr>
    </w:p>
    <w:p w14:paraId="63A2051B" w14:textId="59AAD751" w:rsidR="00B6445C" w:rsidRDefault="00B6445C" w:rsidP="00B6445C">
      <w:pPr>
        <w:autoSpaceDE w:val="0"/>
        <w:autoSpaceDN w:val="0"/>
        <w:adjustRightInd w:val="0"/>
        <w:spacing w:after="0"/>
      </w:pPr>
    </w:p>
    <w:p w14:paraId="0A131798" w14:textId="197CDB8B" w:rsidR="00B6445C" w:rsidRDefault="00B6445C" w:rsidP="00B6445C">
      <w:pPr>
        <w:autoSpaceDE w:val="0"/>
        <w:autoSpaceDN w:val="0"/>
        <w:adjustRightInd w:val="0"/>
        <w:spacing w:after="0"/>
      </w:pPr>
    </w:p>
    <w:p w14:paraId="65FF153F" w14:textId="05DF031B" w:rsidR="00B6445C" w:rsidRDefault="00B6445C" w:rsidP="00B6445C">
      <w:pPr>
        <w:autoSpaceDE w:val="0"/>
        <w:autoSpaceDN w:val="0"/>
        <w:adjustRightInd w:val="0"/>
        <w:spacing w:after="0"/>
      </w:pPr>
    </w:p>
    <w:p w14:paraId="5786E7E4" w14:textId="77777777" w:rsidR="00B6445C" w:rsidRDefault="00B6445C" w:rsidP="00B6445C">
      <w:pPr>
        <w:autoSpaceDE w:val="0"/>
        <w:autoSpaceDN w:val="0"/>
        <w:adjustRightInd w:val="0"/>
        <w:spacing w:after="0"/>
      </w:pPr>
    </w:p>
    <w:p w14:paraId="4FFD42B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FFD42B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FFD42DC" wp14:editId="4FFD42D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D42B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FFD42B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FFD42B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FFD42B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FFD42B9" w14:textId="78E5B33A" w:rsidR="000E22B2" w:rsidRDefault="00B6445C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Answer:</w:t>
      </w:r>
    </w:p>
    <w:p w14:paraId="2A3FA533" w14:textId="3FC7A9F3" w:rsidR="00CC0FBB" w:rsidRDefault="00CC0FBB" w:rsidP="00CC0FBB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The mode will lie 5 and 6. Hence mode is 6</w:t>
      </w:r>
    </w:p>
    <w:p w14:paraId="6F0D3BBE" w14:textId="77777777" w:rsidR="00CC0FBB" w:rsidRDefault="00CC0FBB" w:rsidP="00CC0FBB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As the tail is increasing towards right so it is right skewed or positive skewness.</w:t>
      </w:r>
    </w:p>
    <w:p w14:paraId="69CFB69A" w14:textId="09B91486" w:rsidR="00CC0FBB" w:rsidRDefault="00CC0FBB" w:rsidP="00CC0FBB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Both plots have a common outlier with value 25. Both are positive skewed. The mode is 6 and median is at 7. More than 50 % of the data lies between 5 and 12. Hence both the plats are drawn from the same dataset.</w:t>
      </w:r>
    </w:p>
    <w:p w14:paraId="4FFD42B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FFD42BB" w14:textId="1C551A78" w:rsidR="000E22B2" w:rsidRPr="00CC0FB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7E53381" w14:textId="6BA8D946" w:rsidR="00CC0FBB" w:rsidRDefault="00CC0FBB" w:rsidP="00CC0FBB">
      <w:pPr>
        <w:autoSpaceDE w:val="0"/>
        <w:autoSpaceDN w:val="0"/>
        <w:adjustRightInd w:val="0"/>
        <w:spacing w:after="0"/>
      </w:pPr>
    </w:p>
    <w:p w14:paraId="47A45448" w14:textId="5D78D8C8" w:rsidR="00CC0FBB" w:rsidRDefault="00CC0FBB" w:rsidP="00CC0FBB">
      <w:pPr>
        <w:autoSpaceDE w:val="0"/>
        <w:autoSpaceDN w:val="0"/>
        <w:adjustRightInd w:val="0"/>
        <w:spacing w:after="0"/>
      </w:pPr>
      <w:r>
        <w:lastRenderedPageBreak/>
        <w:t>Answer:</w:t>
      </w:r>
    </w:p>
    <w:p w14:paraId="0021560A" w14:textId="3DD62853" w:rsidR="00CC0FBB" w:rsidRDefault="00CC0FBB" w:rsidP="00CC0FBB">
      <w:pPr>
        <w:autoSpaceDE w:val="0"/>
        <w:autoSpaceDN w:val="0"/>
        <w:adjustRightInd w:val="0"/>
        <w:spacing w:after="0"/>
      </w:pPr>
      <w:r>
        <w:t xml:space="preserve">       Probability of the call misdirecting is p which is 1/200</w:t>
      </w:r>
    </w:p>
    <w:p w14:paraId="5BD5DC68" w14:textId="69B09CFF" w:rsidR="00CC0FBB" w:rsidRDefault="00CC0FBB" w:rsidP="00CC0FBB">
      <w:pPr>
        <w:autoSpaceDE w:val="0"/>
        <w:autoSpaceDN w:val="0"/>
        <w:adjustRightInd w:val="0"/>
        <w:spacing w:after="0"/>
      </w:pPr>
      <w:r>
        <w:t xml:space="preserve">   Hence </w:t>
      </w:r>
      <w:r>
        <w:t xml:space="preserve">Probability of the call </w:t>
      </w:r>
      <w:r>
        <w:t xml:space="preserve">not </w:t>
      </w:r>
      <w:r>
        <w:t>misdirecting is</w:t>
      </w:r>
      <w:r>
        <w:t xml:space="preserve"> 1- 1/200</w:t>
      </w:r>
    </w:p>
    <w:p w14:paraId="3783D428" w14:textId="18263369" w:rsidR="00CC0FBB" w:rsidRDefault="0021151E" w:rsidP="00CC0FBB">
      <w:pPr>
        <w:autoSpaceDE w:val="0"/>
        <w:autoSpaceDN w:val="0"/>
        <w:adjustRightInd w:val="0"/>
        <w:spacing w:after="0"/>
      </w:pPr>
      <w:r>
        <w:t xml:space="preserve">   </w:t>
      </w:r>
      <w:r w:rsidR="00CC0FBB">
        <w:t>n= 5</w:t>
      </w:r>
      <w:r>
        <w:t>, q= 199/200 and p = 1/200</w:t>
      </w:r>
    </w:p>
    <w:p w14:paraId="0C8EF952" w14:textId="0D355F92" w:rsidR="0021151E" w:rsidRDefault="0021151E" w:rsidP="00CC0FBB">
      <w:pPr>
        <w:autoSpaceDE w:val="0"/>
        <w:autoSpaceDN w:val="0"/>
        <w:adjustRightInd w:val="0"/>
        <w:spacing w:after="0"/>
      </w:pPr>
      <w:r>
        <w:t>P(x) = nCx*p^x*q^n-x</w:t>
      </w:r>
    </w:p>
    <w:p w14:paraId="53A02168" w14:textId="1B5C6EC5" w:rsidR="0021151E" w:rsidRDefault="0021151E" w:rsidP="00CC0FBB">
      <w:pPr>
        <w:autoSpaceDE w:val="0"/>
        <w:autoSpaceDN w:val="0"/>
        <w:adjustRightInd w:val="0"/>
        <w:spacing w:after="0"/>
      </w:pPr>
      <w:r>
        <w:t>As per the problem statement we have to find out at least one in five attempted telephone calls reaching the wrong number is</w:t>
      </w:r>
    </w:p>
    <w:p w14:paraId="133B76EE" w14:textId="15542EC4" w:rsidR="0021151E" w:rsidRDefault="0021151E" w:rsidP="0021151E">
      <w:pPr>
        <w:pStyle w:val="ListParagraph"/>
        <w:autoSpaceDE w:val="0"/>
        <w:autoSpaceDN w:val="0"/>
        <w:adjustRightInd w:val="0"/>
        <w:spacing w:after="0"/>
      </w:pPr>
      <w:r>
        <w:t>1-None of the call reaches the wrong number</w:t>
      </w:r>
    </w:p>
    <w:p w14:paraId="5992DFE8" w14:textId="242FEE8B" w:rsidR="0021151E" w:rsidRDefault="0021151E" w:rsidP="0021151E">
      <w:pPr>
        <w:pStyle w:val="ListParagraph"/>
        <w:autoSpaceDE w:val="0"/>
        <w:autoSpaceDN w:val="0"/>
        <w:adjustRightInd w:val="0"/>
        <w:spacing w:after="0"/>
      </w:pPr>
      <w:r>
        <w:t>1-(199/200)^5</w:t>
      </w:r>
    </w:p>
    <w:p w14:paraId="5DDF1F8A" w14:textId="1F0E7CFD" w:rsidR="0021151E" w:rsidRDefault="0021151E" w:rsidP="0021151E">
      <w:pPr>
        <w:pStyle w:val="ListParagraph"/>
        <w:autoSpaceDE w:val="0"/>
        <w:autoSpaceDN w:val="0"/>
        <w:adjustRightInd w:val="0"/>
        <w:spacing w:after="0"/>
      </w:pPr>
      <w:r>
        <w:t>0.02475</w:t>
      </w:r>
    </w:p>
    <w:p w14:paraId="09DDB108" w14:textId="1ABF5438" w:rsidR="0021151E" w:rsidRPr="000E22B2" w:rsidRDefault="0021151E" w:rsidP="0021151E">
      <w:pPr>
        <w:autoSpaceDE w:val="0"/>
        <w:autoSpaceDN w:val="0"/>
        <w:adjustRightInd w:val="0"/>
        <w:spacing w:after="0"/>
      </w:pPr>
      <w:r>
        <w:t xml:space="preserve">Hence </w:t>
      </w:r>
      <w:r>
        <w:t>at least one in five attempted telephone calls reaching the wrong number is</w:t>
      </w:r>
      <w:r>
        <w:t xml:space="preserve"> 0.02475</w:t>
      </w:r>
    </w:p>
    <w:p w14:paraId="4FFD42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FFD42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FFD42B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FFD42C1" w14:textId="77777777" w:rsidTr="00BB3C58">
        <w:trPr>
          <w:trHeight w:val="276"/>
          <w:jc w:val="center"/>
        </w:trPr>
        <w:tc>
          <w:tcPr>
            <w:tcW w:w="2078" w:type="dxa"/>
          </w:tcPr>
          <w:p w14:paraId="4FFD42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FFD42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FFD42C4" w14:textId="77777777" w:rsidTr="00BB3C58">
        <w:trPr>
          <w:trHeight w:val="276"/>
          <w:jc w:val="center"/>
        </w:trPr>
        <w:tc>
          <w:tcPr>
            <w:tcW w:w="2078" w:type="dxa"/>
          </w:tcPr>
          <w:p w14:paraId="4FFD42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FFD42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FFD42C7" w14:textId="77777777" w:rsidTr="00BB3C58">
        <w:trPr>
          <w:trHeight w:val="276"/>
          <w:jc w:val="center"/>
        </w:trPr>
        <w:tc>
          <w:tcPr>
            <w:tcW w:w="2078" w:type="dxa"/>
          </w:tcPr>
          <w:p w14:paraId="4FFD42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FFD42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FFD42CA" w14:textId="77777777" w:rsidTr="00BB3C58">
        <w:trPr>
          <w:trHeight w:val="276"/>
          <w:jc w:val="center"/>
        </w:trPr>
        <w:tc>
          <w:tcPr>
            <w:tcW w:w="2078" w:type="dxa"/>
          </w:tcPr>
          <w:p w14:paraId="4FFD42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FFD42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FD42CD" w14:textId="77777777" w:rsidTr="00BB3C58">
        <w:trPr>
          <w:trHeight w:val="276"/>
          <w:jc w:val="center"/>
        </w:trPr>
        <w:tc>
          <w:tcPr>
            <w:tcW w:w="2078" w:type="dxa"/>
          </w:tcPr>
          <w:p w14:paraId="4FFD42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FFD42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FD42D0" w14:textId="77777777" w:rsidTr="00BB3C58">
        <w:trPr>
          <w:trHeight w:val="276"/>
          <w:jc w:val="center"/>
        </w:trPr>
        <w:tc>
          <w:tcPr>
            <w:tcW w:w="2078" w:type="dxa"/>
          </w:tcPr>
          <w:p w14:paraId="4FFD42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FFD42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FFD42D3" w14:textId="77777777" w:rsidTr="00BB3C58">
        <w:trPr>
          <w:trHeight w:val="276"/>
          <w:jc w:val="center"/>
        </w:trPr>
        <w:tc>
          <w:tcPr>
            <w:tcW w:w="2078" w:type="dxa"/>
          </w:tcPr>
          <w:p w14:paraId="4FFD42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FFD42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FFD42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D42D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FFD42D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FD42D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FFD42D8" w14:textId="4C8D19C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C236EBD" w14:textId="2F1EE5C2" w:rsidR="00E35453" w:rsidRDefault="00E35453" w:rsidP="00E35453">
      <w:pPr>
        <w:autoSpaceDE w:val="0"/>
        <w:autoSpaceDN w:val="0"/>
        <w:adjustRightInd w:val="0"/>
        <w:spacing w:after="0"/>
      </w:pPr>
      <w:r>
        <w:t>Answer:</w:t>
      </w:r>
    </w:p>
    <w:p w14:paraId="4F6102A4" w14:textId="577477D4" w:rsidR="00E35453" w:rsidRDefault="00E35453" w:rsidP="00E354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T</w:t>
      </w:r>
      <w:r>
        <w:t>he most likely monetary outcome of the business venture</w:t>
      </w:r>
      <w:r>
        <w:t xml:space="preserve"> is 2000 as it has the highest probability of 0.3</w:t>
      </w:r>
    </w:p>
    <w:p w14:paraId="2A25F162" w14:textId="7EDE3520" w:rsidR="00E35453" w:rsidRDefault="00E35453" w:rsidP="00E354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The probability of positive distribution is 0.6 where as for negative and zero is 0.4 hence the venture likely to be successful.</w:t>
      </w:r>
    </w:p>
    <w:p w14:paraId="2DA8F6CD" w14:textId="691DAB6F" w:rsidR="00E35453" w:rsidRDefault="00E35453" w:rsidP="00E354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If we multiply x and p(x) and sum it the value will be 800 which is the average outcome of the business venture.</w:t>
      </w:r>
    </w:p>
    <w:p w14:paraId="3246BFBB" w14:textId="4A77B602" w:rsidR="00E35453" w:rsidRDefault="00E35453" w:rsidP="00E354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Total population Mean = (-2000-1000+0+1000+2000+3000)/6 =500</w:t>
      </w:r>
    </w:p>
    <w:p w14:paraId="6D8E4876" w14:textId="461354E2" w:rsidR="00E35453" w:rsidRDefault="00E77FB2" w:rsidP="00E35453">
      <w:pPr>
        <w:pStyle w:val="ListParagraph"/>
        <w:autoSpaceDE w:val="0"/>
        <w:autoSpaceDN w:val="0"/>
        <w:adjustRightInd w:val="0"/>
        <w:spacing w:after="0"/>
        <w:ind w:left="1080"/>
      </w:pPr>
      <w:r>
        <w:t>V</w:t>
      </w:r>
      <w:r w:rsidR="00E35453">
        <w:t>ariance</w:t>
      </w:r>
      <w:r>
        <w:t xml:space="preserve"> = sum (x-mean)^2/6</w:t>
      </w:r>
    </w:p>
    <w:p w14:paraId="6EAC3618" w14:textId="25A09F22" w:rsidR="00E77FB2" w:rsidRDefault="00E77FB2" w:rsidP="00E35453">
      <w:pPr>
        <w:pStyle w:val="ListParagraph"/>
        <w:autoSpaceDE w:val="0"/>
        <w:autoSpaceDN w:val="0"/>
        <w:adjustRightInd w:val="0"/>
        <w:spacing w:after="0"/>
        <w:ind w:left="1080"/>
      </w:pPr>
      <w:r>
        <w:t>=(-2000-500)^2+(</w:t>
      </w:r>
      <w:r>
        <w:t>-</w:t>
      </w:r>
      <w:r>
        <w:t>1</w:t>
      </w:r>
      <w:r>
        <w:t>000-500)^2</w:t>
      </w:r>
      <w:r>
        <w:t>+(</w:t>
      </w:r>
      <w:r>
        <w:t>0-500)^2</w:t>
      </w:r>
      <w:r>
        <w:t>+</w:t>
      </w:r>
      <w:r>
        <w:t>(</w:t>
      </w:r>
      <w:r>
        <w:t>1</w:t>
      </w:r>
      <w:r>
        <w:t>000-500)^2+(</w:t>
      </w:r>
      <w:r>
        <w:t>2</w:t>
      </w:r>
      <w:r>
        <w:t>000-500)^2+(</w:t>
      </w:r>
      <w:r>
        <w:t>3000</w:t>
      </w:r>
      <w:r>
        <w:t>-500)^2</w:t>
      </w:r>
      <w:r>
        <w:t>/6</w:t>
      </w:r>
    </w:p>
    <w:p w14:paraId="1F30336E" w14:textId="1E05AD40" w:rsidR="00E77FB2" w:rsidRDefault="00E77FB2" w:rsidP="00E35453">
      <w:pPr>
        <w:pStyle w:val="ListParagraph"/>
        <w:autoSpaceDE w:val="0"/>
        <w:autoSpaceDN w:val="0"/>
        <w:adjustRightInd w:val="0"/>
        <w:spacing w:after="0"/>
        <w:ind w:left="1080"/>
      </w:pPr>
      <w:r>
        <w:t>=(-2500)^2+(-1500)^2+(-500)^2+</w:t>
      </w:r>
      <w:r>
        <w:t>(500)^2+(1500)^2+(</w:t>
      </w:r>
      <w:r>
        <w:t>2</w:t>
      </w:r>
      <w:r>
        <w:t>500)^2</w:t>
      </w:r>
      <w:r>
        <w:t>/6</w:t>
      </w:r>
    </w:p>
    <w:p w14:paraId="5AD4382E" w14:textId="7835EEA5" w:rsidR="00E77FB2" w:rsidRDefault="00E77FB2" w:rsidP="00E35453">
      <w:pPr>
        <w:pStyle w:val="ListParagraph"/>
        <w:autoSpaceDE w:val="0"/>
        <w:autoSpaceDN w:val="0"/>
        <w:adjustRightInd w:val="0"/>
        <w:spacing w:after="0"/>
        <w:ind w:left="1080"/>
      </w:pPr>
      <w:r>
        <w:t>=6250000+2250000+250000+250000+2250000+6250000/6</w:t>
      </w:r>
    </w:p>
    <w:p w14:paraId="481122A8" w14:textId="084E87CC" w:rsidR="00E77FB2" w:rsidRDefault="00C20182" w:rsidP="00E35453">
      <w:pPr>
        <w:pStyle w:val="ListParagraph"/>
        <w:autoSpaceDE w:val="0"/>
        <w:autoSpaceDN w:val="0"/>
        <w:adjustRightInd w:val="0"/>
        <w:spacing w:after="0"/>
        <w:ind w:left="1080"/>
      </w:pPr>
      <w:r>
        <w:t>=</w:t>
      </w:r>
      <w:r w:rsidR="00E77FB2">
        <w:t>17500000</w:t>
      </w:r>
      <w:r>
        <w:t>/6</w:t>
      </w:r>
    </w:p>
    <w:p w14:paraId="47BC5DB3" w14:textId="2CAD122E" w:rsidR="00C20182" w:rsidRDefault="00C20182" w:rsidP="00E35453">
      <w:pPr>
        <w:pStyle w:val="ListParagraph"/>
        <w:autoSpaceDE w:val="0"/>
        <w:autoSpaceDN w:val="0"/>
        <w:adjustRightInd w:val="0"/>
        <w:spacing w:after="0"/>
        <w:ind w:left="1080"/>
      </w:pPr>
      <w:r>
        <w:t>=2910000.666</w:t>
      </w:r>
    </w:p>
    <w:p w14:paraId="069F45DB" w14:textId="262D0FAD" w:rsidR="00C20182" w:rsidRDefault="00C20182" w:rsidP="00E35453">
      <w:pPr>
        <w:pStyle w:val="ListParagraph"/>
        <w:autoSpaceDE w:val="0"/>
        <w:autoSpaceDN w:val="0"/>
        <w:adjustRightInd w:val="0"/>
        <w:spacing w:after="0"/>
        <w:ind w:left="1080"/>
      </w:pPr>
      <w:r>
        <w:t>Standard Deviation = Square root of variance = sqrt 2910000.66 = 1707.</w:t>
      </w:r>
    </w:p>
    <w:p w14:paraId="29BF1AD1" w14:textId="165BE427" w:rsidR="00C20182" w:rsidRPr="0037002C" w:rsidRDefault="00C20182" w:rsidP="00E35453">
      <w:pPr>
        <w:pStyle w:val="ListParagraph"/>
        <w:autoSpaceDE w:val="0"/>
        <w:autoSpaceDN w:val="0"/>
        <w:adjustRightInd w:val="0"/>
        <w:spacing w:after="0"/>
        <w:ind w:left="1080"/>
      </w:pPr>
      <w:r>
        <w:t>It’s a good measure of this business venture.</w:t>
      </w:r>
    </w:p>
    <w:p w14:paraId="4FFD42D9" w14:textId="77777777" w:rsidR="00ED4082" w:rsidRDefault="00C2018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42E0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4FFD42E1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42E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4FFD42E3" w14:textId="77777777" w:rsidR="00BD6EA9" w:rsidRDefault="00C20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D42DE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4FFD42DF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631"/>
    <w:multiLevelType w:val="hybridMultilevel"/>
    <w:tmpl w:val="C6F432AC"/>
    <w:lvl w:ilvl="0" w:tplc="BD9C9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404A"/>
    <w:multiLevelType w:val="hybridMultilevel"/>
    <w:tmpl w:val="C1601F38"/>
    <w:lvl w:ilvl="0" w:tplc="D4CAC9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B758DE"/>
    <w:multiLevelType w:val="hybridMultilevel"/>
    <w:tmpl w:val="38DE0EAC"/>
    <w:lvl w:ilvl="0" w:tplc="9EEC61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F1B7F"/>
    <w:multiLevelType w:val="hybridMultilevel"/>
    <w:tmpl w:val="344249CE"/>
    <w:lvl w:ilvl="0" w:tplc="27AC59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D672CC"/>
    <w:multiLevelType w:val="hybridMultilevel"/>
    <w:tmpl w:val="073AA062"/>
    <w:lvl w:ilvl="0" w:tplc="DA6E58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1151E"/>
    <w:rsid w:val="00310065"/>
    <w:rsid w:val="00614CA4"/>
    <w:rsid w:val="008B5FFA"/>
    <w:rsid w:val="00AF65C6"/>
    <w:rsid w:val="00B6445C"/>
    <w:rsid w:val="00C20182"/>
    <w:rsid w:val="00CC0FBB"/>
    <w:rsid w:val="00E35453"/>
    <w:rsid w:val="00E77FB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4260"/>
  <w15:docId w15:val="{AB23001A-3951-41CF-A0F5-40F6DFF6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Himanshu Sahoo</cp:lastModifiedBy>
  <cp:revision>3</cp:revision>
  <dcterms:created xsi:type="dcterms:W3CDTF">2013-09-25T10:59:00Z</dcterms:created>
  <dcterms:modified xsi:type="dcterms:W3CDTF">2021-08-13T02:47:00Z</dcterms:modified>
</cp:coreProperties>
</file>