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BED" w:rsidRDefault="00357BFF" w:rsidP="00A25BED">
      <w:pPr>
        <w:pStyle w:val="BodyText"/>
        <w:spacing w:line="240" w:lineRule="auto"/>
        <w:ind w:left="-720"/>
        <w:rPr>
          <w:b/>
          <w:bCs/>
          <w:sz w:val="22"/>
          <w:szCs w:val="22"/>
          <w:u w:val="single"/>
        </w:rPr>
      </w:pPr>
      <w:r>
        <w:rPr>
          <w:b/>
          <w:bCs/>
          <w:sz w:val="22"/>
          <w:szCs w:val="22"/>
          <w:u w:val="single"/>
        </w:rPr>
        <w:t xml:space="preserve">July </w:t>
      </w:r>
      <w:r w:rsidR="00D87A25">
        <w:rPr>
          <w:b/>
          <w:bCs/>
          <w:sz w:val="22"/>
          <w:szCs w:val="22"/>
          <w:u w:val="single"/>
        </w:rPr>
        <w:t>19</w:t>
      </w:r>
      <w:r>
        <w:rPr>
          <w:b/>
          <w:bCs/>
          <w:sz w:val="22"/>
          <w:szCs w:val="22"/>
          <w:u w:val="single"/>
        </w:rPr>
        <w:t>, 2</w:t>
      </w:r>
      <w:r w:rsidR="00CB271C">
        <w:rPr>
          <w:b/>
          <w:bCs/>
          <w:sz w:val="22"/>
          <w:szCs w:val="22"/>
          <w:u w:val="single"/>
        </w:rPr>
        <w:t>016</w:t>
      </w:r>
    </w:p>
    <w:p w:rsidR="00CB271C" w:rsidRPr="00CB271C" w:rsidRDefault="00B15DCB" w:rsidP="00A25BED">
      <w:pPr>
        <w:pStyle w:val="BodyText"/>
        <w:spacing w:line="240" w:lineRule="auto"/>
        <w:ind w:left="-720"/>
        <w:rPr>
          <w:b/>
          <w:bCs/>
          <w:sz w:val="22"/>
          <w:szCs w:val="22"/>
        </w:rPr>
      </w:pPr>
      <w:r>
        <w:rPr>
          <w:b/>
          <w:bCs/>
          <w:sz w:val="22"/>
          <w:szCs w:val="22"/>
        </w:rPr>
        <w:t>3</w:t>
      </w:r>
      <w:r w:rsidR="00D87A25">
        <w:rPr>
          <w:b/>
          <w:bCs/>
          <w:sz w:val="22"/>
          <w:szCs w:val="22"/>
        </w:rPr>
        <w:t>:20 p.m.</w:t>
      </w:r>
    </w:p>
    <w:p w:rsidR="00A25BED" w:rsidRDefault="00A25BED" w:rsidP="00A25BED">
      <w:pPr>
        <w:pStyle w:val="BodyText"/>
        <w:spacing w:line="240" w:lineRule="auto"/>
        <w:ind w:left="-720"/>
        <w:jc w:val="center"/>
        <w:rPr>
          <w:b/>
          <w:bCs/>
          <w:sz w:val="22"/>
          <w:szCs w:val="22"/>
        </w:rPr>
      </w:pPr>
    </w:p>
    <w:p w:rsidR="00A25BED" w:rsidRDefault="00A25BED" w:rsidP="00A25BED">
      <w:pPr>
        <w:pStyle w:val="BodyText"/>
        <w:spacing w:line="240" w:lineRule="auto"/>
        <w:ind w:left="-720"/>
        <w:jc w:val="center"/>
        <w:rPr>
          <w:b/>
          <w:bCs/>
          <w:sz w:val="22"/>
          <w:szCs w:val="22"/>
        </w:rPr>
      </w:pPr>
      <w:r>
        <w:rPr>
          <w:b/>
          <w:bCs/>
          <w:sz w:val="22"/>
          <w:szCs w:val="22"/>
        </w:rPr>
        <w:t>APPROVAL STATUS OF PROSPECTIVE PATIENT FOR</w:t>
      </w:r>
    </w:p>
    <w:p w:rsidR="00A25BED" w:rsidRDefault="00A25BED" w:rsidP="00A25BED">
      <w:pPr>
        <w:pStyle w:val="BodyText"/>
        <w:spacing w:line="240" w:lineRule="auto"/>
        <w:ind w:left="-720"/>
        <w:jc w:val="center"/>
        <w:rPr>
          <w:b/>
          <w:bCs/>
          <w:sz w:val="22"/>
          <w:szCs w:val="22"/>
        </w:rPr>
      </w:pPr>
      <w:r>
        <w:rPr>
          <w:b/>
          <w:bCs/>
          <w:sz w:val="22"/>
          <w:szCs w:val="22"/>
        </w:rPr>
        <w:t>ORGAN TRANSPLANTATION</w:t>
      </w:r>
    </w:p>
    <w:p w:rsidR="00A25BED" w:rsidRDefault="00A25BED" w:rsidP="00A25BED">
      <w:pPr>
        <w:pStyle w:val="BodyText"/>
        <w:spacing w:line="240" w:lineRule="auto"/>
        <w:ind w:left="-720"/>
        <w:rPr>
          <w:b/>
          <w:bCs/>
          <w:sz w:val="22"/>
          <w:szCs w:val="22"/>
        </w:rPr>
      </w:pPr>
    </w:p>
    <w:p w:rsidR="00A25BED" w:rsidRDefault="00A25BED" w:rsidP="00A25BED">
      <w:pPr>
        <w:pStyle w:val="BodyText"/>
        <w:spacing w:line="240" w:lineRule="auto"/>
        <w:ind w:left="-720"/>
        <w:rPr>
          <w:b/>
          <w:bCs/>
          <w:sz w:val="22"/>
          <w:szCs w:val="22"/>
        </w:rPr>
      </w:pPr>
    </w:p>
    <w:p w:rsidR="00A25BED" w:rsidRDefault="00A25BED" w:rsidP="00A25BED">
      <w:pPr>
        <w:pStyle w:val="BodyText"/>
        <w:spacing w:line="240" w:lineRule="auto"/>
        <w:ind w:left="-720"/>
        <w:rPr>
          <w:b/>
          <w:bCs/>
          <w:sz w:val="22"/>
          <w:szCs w:val="22"/>
        </w:rPr>
      </w:pPr>
    </w:p>
    <w:p w:rsidR="00A25BED" w:rsidRPr="009B6BAE" w:rsidRDefault="00E47DC3" w:rsidP="00A25BED">
      <w:pPr>
        <w:pStyle w:val="BodyText"/>
        <w:spacing w:line="240" w:lineRule="auto"/>
        <w:ind w:left="-720"/>
        <w:rPr>
          <w:b/>
          <w:bCs/>
          <w:sz w:val="22"/>
          <w:szCs w:val="22"/>
          <w:u w:val="single"/>
        </w:rPr>
      </w:pPr>
      <w:r>
        <w:rPr>
          <w:b/>
          <w:bCs/>
          <w:sz w:val="22"/>
          <w:szCs w:val="22"/>
        </w:rPr>
        <w:t>Date of</w:t>
      </w:r>
      <w:r w:rsidR="00C44670">
        <w:rPr>
          <w:b/>
          <w:bCs/>
          <w:sz w:val="22"/>
          <w:szCs w:val="22"/>
        </w:rPr>
        <w:t xml:space="preserve"> </w:t>
      </w:r>
      <w:r w:rsidR="00A25BED">
        <w:rPr>
          <w:b/>
          <w:bCs/>
          <w:sz w:val="22"/>
          <w:szCs w:val="22"/>
        </w:rPr>
        <w:t>Transplant Meeting</w:t>
      </w:r>
      <w:r w:rsidR="00A25BED">
        <w:rPr>
          <w:b/>
          <w:bCs/>
          <w:sz w:val="22"/>
          <w:szCs w:val="22"/>
        </w:rPr>
        <w:tab/>
      </w:r>
      <w:r w:rsidR="00A25BED">
        <w:rPr>
          <w:b/>
          <w:bCs/>
          <w:sz w:val="22"/>
          <w:szCs w:val="22"/>
        </w:rPr>
        <w:tab/>
        <w:t xml:space="preserve"> </w:t>
      </w:r>
      <w:r w:rsidR="00A25BED">
        <w:rPr>
          <w:b/>
          <w:bCs/>
          <w:sz w:val="22"/>
          <w:szCs w:val="22"/>
        </w:rPr>
        <w:tab/>
      </w:r>
      <w:r w:rsidR="00A25BED">
        <w:rPr>
          <w:b/>
          <w:bCs/>
          <w:sz w:val="22"/>
          <w:szCs w:val="22"/>
        </w:rPr>
        <w:tab/>
        <w:t xml:space="preserve">       </w:t>
      </w:r>
      <w:r w:rsidR="00A5400F">
        <w:rPr>
          <w:b/>
          <w:bCs/>
          <w:sz w:val="22"/>
          <w:szCs w:val="22"/>
        </w:rPr>
        <w:tab/>
      </w:r>
      <w:r w:rsidR="00A5400F">
        <w:rPr>
          <w:b/>
          <w:bCs/>
          <w:sz w:val="22"/>
          <w:szCs w:val="22"/>
        </w:rPr>
        <w:tab/>
      </w:r>
      <w:r w:rsidR="00A25BED">
        <w:rPr>
          <w:b/>
          <w:bCs/>
          <w:sz w:val="22"/>
          <w:szCs w:val="22"/>
        </w:rPr>
        <w:t xml:space="preserve"> </w:t>
      </w:r>
      <w:r w:rsidR="00A25BED">
        <w:rPr>
          <w:b/>
          <w:bCs/>
          <w:sz w:val="22"/>
          <w:szCs w:val="22"/>
        </w:rPr>
        <w:tab/>
      </w:r>
      <w:r w:rsidR="000F78B8">
        <w:rPr>
          <w:b/>
          <w:bCs/>
          <w:sz w:val="22"/>
          <w:szCs w:val="22"/>
        </w:rPr>
        <w:tab/>
      </w:r>
      <w:r w:rsidR="00D87A25">
        <w:rPr>
          <w:b/>
          <w:bCs/>
          <w:sz w:val="22"/>
          <w:szCs w:val="22"/>
          <w:u w:val="single"/>
        </w:rPr>
        <w:t>July 19</w:t>
      </w:r>
      <w:r w:rsidR="009C15B9">
        <w:rPr>
          <w:b/>
          <w:bCs/>
          <w:sz w:val="22"/>
          <w:szCs w:val="22"/>
          <w:u w:val="single"/>
        </w:rPr>
        <w:t>,</w:t>
      </w:r>
      <w:r w:rsidR="00A25BED">
        <w:rPr>
          <w:b/>
          <w:bCs/>
          <w:sz w:val="22"/>
          <w:szCs w:val="22"/>
          <w:u w:val="single"/>
        </w:rPr>
        <w:t xml:space="preserve"> 2016</w:t>
      </w:r>
    </w:p>
    <w:p w:rsidR="00A25BED" w:rsidRDefault="00A25BED" w:rsidP="00A25BED">
      <w:pPr>
        <w:pStyle w:val="BodyText"/>
        <w:spacing w:line="240" w:lineRule="auto"/>
        <w:ind w:left="-720"/>
        <w:rPr>
          <w:b/>
          <w:bCs/>
          <w:sz w:val="22"/>
          <w:szCs w:val="22"/>
        </w:rPr>
      </w:pPr>
      <w:r w:rsidRPr="00CB54A2">
        <w:rPr>
          <w:b/>
          <w:bCs/>
          <w:sz w:val="22"/>
          <w:szCs w:val="22"/>
        </w:rPr>
        <w:t>Time</w:t>
      </w:r>
      <w:r w:rsidRPr="00CB54A2">
        <w:rPr>
          <w:b/>
          <w:bCs/>
          <w:sz w:val="22"/>
          <w:szCs w:val="22"/>
        </w:rPr>
        <w:tab/>
      </w:r>
      <w:r w:rsidRPr="00CB54A2">
        <w:rPr>
          <w:b/>
          <w:bCs/>
          <w:sz w:val="22"/>
          <w:szCs w:val="22"/>
        </w:rPr>
        <w:tab/>
      </w:r>
      <w:r w:rsidRPr="00CB54A2">
        <w:rPr>
          <w:b/>
          <w:bCs/>
          <w:sz w:val="22"/>
          <w:szCs w:val="22"/>
        </w:rPr>
        <w:tab/>
      </w:r>
      <w:r w:rsidRPr="00CB54A2">
        <w:rPr>
          <w:b/>
          <w:bCs/>
          <w:sz w:val="22"/>
          <w:szCs w:val="22"/>
        </w:rPr>
        <w:tab/>
      </w:r>
      <w:r w:rsidRPr="00CB54A2">
        <w:rPr>
          <w:b/>
          <w:bCs/>
          <w:sz w:val="22"/>
          <w:szCs w:val="22"/>
        </w:rPr>
        <w:tab/>
      </w:r>
      <w:r w:rsidRPr="00CB54A2">
        <w:rPr>
          <w:b/>
          <w:bCs/>
          <w:sz w:val="22"/>
          <w:szCs w:val="22"/>
        </w:rPr>
        <w:tab/>
      </w:r>
      <w:r w:rsidR="00C44670">
        <w:rPr>
          <w:b/>
          <w:bCs/>
          <w:sz w:val="22"/>
          <w:szCs w:val="22"/>
        </w:rPr>
        <w:tab/>
      </w:r>
      <w:r w:rsidR="00C44670">
        <w:rPr>
          <w:b/>
          <w:bCs/>
          <w:sz w:val="22"/>
          <w:szCs w:val="22"/>
        </w:rPr>
        <w:tab/>
        <w:t xml:space="preserve"> </w:t>
      </w:r>
      <w:r w:rsidR="00C44670">
        <w:rPr>
          <w:b/>
          <w:bCs/>
          <w:sz w:val="22"/>
          <w:szCs w:val="22"/>
        </w:rPr>
        <w:tab/>
        <w:t xml:space="preserve">          </w:t>
      </w:r>
      <w:r w:rsidR="00C44670">
        <w:rPr>
          <w:b/>
          <w:bCs/>
          <w:sz w:val="22"/>
          <w:szCs w:val="22"/>
        </w:rPr>
        <w:tab/>
      </w:r>
      <w:r w:rsidR="000F78B8">
        <w:rPr>
          <w:b/>
          <w:bCs/>
          <w:sz w:val="22"/>
          <w:szCs w:val="22"/>
        </w:rPr>
        <w:tab/>
      </w:r>
      <w:r w:rsidR="00D87A25">
        <w:rPr>
          <w:b/>
          <w:bCs/>
          <w:sz w:val="22"/>
          <w:szCs w:val="22"/>
        </w:rPr>
        <w:t>9:0</w:t>
      </w:r>
      <w:r w:rsidR="00A10519">
        <w:rPr>
          <w:b/>
          <w:bCs/>
          <w:sz w:val="22"/>
          <w:szCs w:val="22"/>
        </w:rPr>
        <w:t>0</w:t>
      </w:r>
      <w:r w:rsidR="00A5400F">
        <w:rPr>
          <w:b/>
          <w:bCs/>
          <w:sz w:val="22"/>
          <w:szCs w:val="22"/>
        </w:rPr>
        <w:t xml:space="preserve"> </w:t>
      </w:r>
      <w:r w:rsidR="00D87A25">
        <w:rPr>
          <w:b/>
          <w:bCs/>
          <w:sz w:val="22"/>
          <w:szCs w:val="22"/>
        </w:rPr>
        <w:t>a</w:t>
      </w:r>
      <w:r w:rsidR="00A5400F">
        <w:rPr>
          <w:b/>
          <w:bCs/>
          <w:sz w:val="22"/>
          <w:szCs w:val="22"/>
        </w:rPr>
        <w:t xml:space="preserve">.m. </w:t>
      </w:r>
    </w:p>
    <w:p w:rsidR="00A25BED" w:rsidRDefault="00A25BED" w:rsidP="00A25BED">
      <w:pPr>
        <w:pStyle w:val="BodyText"/>
        <w:spacing w:line="240" w:lineRule="auto"/>
        <w:ind w:left="-720"/>
        <w:jc w:val="left"/>
        <w:rPr>
          <w:b/>
          <w:bCs/>
          <w:sz w:val="22"/>
          <w:szCs w:val="22"/>
        </w:rPr>
      </w:pPr>
    </w:p>
    <w:p w:rsidR="00A25BED" w:rsidRDefault="00A25BED" w:rsidP="00A25BED">
      <w:pPr>
        <w:pStyle w:val="BodyText"/>
        <w:spacing w:line="240" w:lineRule="auto"/>
        <w:ind w:left="-720"/>
        <w:jc w:val="left"/>
        <w:rPr>
          <w:b/>
          <w:bCs/>
          <w:sz w:val="22"/>
          <w:szCs w:val="22"/>
        </w:rPr>
      </w:pPr>
    </w:p>
    <w:p w:rsidR="00CB271C" w:rsidRDefault="00CB271C" w:rsidP="00A25BED">
      <w:pPr>
        <w:pStyle w:val="BodyText"/>
        <w:spacing w:line="240" w:lineRule="auto"/>
        <w:ind w:left="-720"/>
        <w:jc w:val="left"/>
        <w:rPr>
          <w:b/>
          <w:bCs/>
          <w:sz w:val="22"/>
          <w:szCs w:val="22"/>
        </w:rPr>
      </w:pPr>
    </w:p>
    <w:p w:rsidR="00A25BED" w:rsidRDefault="00A25BED" w:rsidP="00A25BED">
      <w:pPr>
        <w:pStyle w:val="BodyText"/>
        <w:pBdr>
          <w:bottom w:val="single" w:sz="6" w:space="1" w:color="auto"/>
        </w:pBdr>
        <w:spacing w:line="240" w:lineRule="auto"/>
        <w:ind w:left="-540"/>
        <w:jc w:val="center"/>
        <w:rPr>
          <w:b/>
          <w:bCs/>
          <w:sz w:val="22"/>
          <w:szCs w:val="22"/>
        </w:rPr>
      </w:pPr>
      <w:r>
        <w:rPr>
          <w:b/>
          <w:bCs/>
          <w:sz w:val="22"/>
          <w:szCs w:val="22"/>
        </w:rPr>
        <w:t>(By Authorisation Committee)</w:t>
      </w:r>
    </w:p>
    <w:p w:rsidR="00A25BED" w:rsidRDefault="00A25BED" w:rsidP="00A25BED">
      <w:pPr>
        <w:pStyle w:val="BodyText"/>
        <w:pBdr>
          <w:bottom w:val="single" w:sz="6" w:space="1" w:color="auto"/>
        </w:pBdr>
        <w:spacing w:line="240" w:lineRule="auto"/>
        <w:ind w:left="-540"/>
        <w:rPr>
          <w:b/>
          <w:i/>
          <w:iCs/>
          <w:sz w:val="22"/>
          <w:szCs w:val="22"/>
        </w:rPr>
      </w:pPr>
    </w:p>
    <w:tbl>
      <w:tblPr>
        <w:tblW w:w="946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2790"/>
        <w:gridCol w:w="2610"/>
        <w:gridCol w:w="1350"/>
        <w:gridCol w:w="2178"/>
      </w:tblGrid>
      <w:tr w:rsidR="003A66A6" w:rsidRPr="007B72B9" w:rsidTr="00EE5710">
        <w:trPr>
          <w:trHeight w:val="692"/>
        </w:trPr>
        <w:tc>
          <w:tcPr>
            <w:tcW w:w="540" w:type="dxa"/>
          </w:tcPr>
          <w:p w:rsidR="003A66A6" w:rsidRPr="007B72B9" w:rsidRDefault="003A66A6" w:rsidP="00FE3C3C">
            <w:pPr>
              <w:pStyle w:val="BodyText"/>
              <w:spacing w:line="240" w:lineRule="auto"/>
              <w:rPr>
                <w:b/>
                <w:bCs/>
              </w:rPr>
            </w:pPr>
            <w:r w:rsidRPr="007B72B9">
              <w:rPr>
                <w:b/>
                <w:bCs/>
                <w:sz w:val="22"/>
              </w:rPr>
              <w:t>S. No</w:t>
            </w:r>
          </w:p>
        </w:tc>
        <w:tc>
          <w:tcPr>
            <w:tcW w:w="2790" w:type="dxa"/>
          </w:tcPr>
          <w:p w:rsidR="003A66A6" w:rsidRPr="007B72B9" w:rsidRDefault="003A66A6" w:rsidP="00FE3C3C">
            <w:pPr>
              <w:pStyle w:val="BodyText"/>
              <w:spacing w:line="240" w:lineRule="auto"/>
              <w:rPr>
                <w:b/>
                <w:bCs/>
              </w:rPr>
            </w:pPr>
            <w:r w:rsidRPr="007B72B9">
              <w:rPr>
                <w:b/>
                <w:bCs/>
                <w:sz w:val="22"/>
              </w:rPr>
              <w:t xml:space="preserve">Name of Recipient </w:t>
            </w:r>
          </w:p>
        </w:tc>
        <w:tc>
          <w:tcPr>
            <w:tcW w:w="2610" w:type="dxa"/>
          </w:tcPr>
          <w:p w:rsidR="003A66A6" w:rsidRPr="007B72B9" w:rsidRDefault="003A66A6" w:rsidP="00FE3C3C">
            <w:pPr>
              <w:pStyle w:val="BodyText"/>
              <w:spacing w:line="240" w:lineRule="auto"/>
              <w:rPr>
                <w:b/>
                <w:bCs/>
              </w:rPr>
            </w:pPr>
            <w:r w:rsidRPr="007B72B9">
              <w:rPr>
                <w:b/>
                <w:bCs/>
                <w:sz w:val="22"/>
              </w:rPr>
              <w:t>Name of Donor</w:t>
            </w:r>
          </w:p>
          <w:p w:rsidR="003A66A6" w:rsidRPr="007B72B9" w:rsidRDefault="003A66A6" w:rsidP="00FE3C3C">
            <w:pPr>
              <w:pStyle w:val="BodyText"/>
              <w:spacing w:line="240" w:lineRule="auto"/>
              <w:rPr>
                <w:b/>
                <w:bCs/>
              </w:rPr>
            </w:pPr>
          </w:p>
          <w:p w:rsidR="003A66A6" w:rsidRPr="007B72B9" w:rsidRDefault="003A66A6" w:rsidP="00FE3C3C">
            <w:pPr>
              <w:pStyle w:val="BodyText"/>
              <w:spacing w:line="240" w:lineRule="auto"/>
              <w:rPr>
                <w:b/>
                <w:bCs/>
              </w:rPr>
            </w:pPr>
          </w:p>
        </w:tc>
        <w:tc>
          <w:tcPr>
            <w:tcW w:w="1350" w:type="dxa"/>
          </w:tcPr>
          <w:p w:rsidR="003A66A6" w:rsidRPr="007B72B9" w:rsidRDefault="003A66A6" w:rsidP="00FE3C3C">
            <w:pPr>
              <w:pStyle w:val="BodyText"/>
              <w:spacing w:line="240" w:lineRule="auto"/>
              <w:rPr>
                <w:b/>
                <w:bCs/>
              </w:rPr>
            </w:pPr>
            <w:r w:rsidRPr="007B72B9">
              <w:rPr>
                <w:b/>
                <w:bCs/>
                <w:sz w:val="22"/>
              </w:rPr>
              <w:t xml:space="preserve">Organ </w:t>
            </w:r>
          </w:p>
        </w:tc>
        <w:tc>
          <w:tcPr>
            <w:tcW w:w="2178" w:type="dxa"/>
          </w:tcPr>
          <w:p w:rsidR="003A66A6" w:rsidRPr="007B72B9" w:rsidRDefault="003A66A6" w:rsidP="00FE3C3C">
            <w:pPr>
              <w:pStyle w:val="BodyText"/>
              <w:spacing w:line="240" w:lineRule="auto"/>
              <w:jc w:val="left"/>
              <w:rPr>
                <w:b/>
                <w:bCs/>
              </w:rPr>
            </w:pPr>
            <w:r w:rsidRPr="007B72B9">
              <w:rPr>
                <w:b/>
                <w:bCs/>
                <w:sz w:val="22"/>
              </w:rPr>
              <w:t xml:space="preserve">Status </w:t>
            </w:r>
          </w:p>
          <w:p w:rsidR="003A66A6" w:rsidRPr="007B72B9" w:rsidRDefault="003A66A6" w:rsidP="00FE3C3C">
            <w:pPr>
              <w:pStyle w:val="BodyText"/>
              <w:spacing w:line="240" w:lineRule="auto"/>
              <w:jc w:val="left"/>
              <w:rPr>
                <w:b/>
                <w:bCs/>
              </w:rPr>
            </w:pPr>
          </w:p>
        </w:tc>
      </w:tr>
      <w:tr w:rsidR="00282ABF" w:rsidRPr="007B72B9" w:rsidTr="00EE5710">
        <w:tc>
          <w:tcPr>
            <w:tcW w:w="540" w:type="dxa"/>
          </w:tcPr>
          <w:p w:rsidR="00282ABF" w:rsidRDefault="001D1AD8" w:rsidP="00FE3C3C">
            <w:pPr>
              <w:pStyle w:val="BodyText"/>
              <w:spacing w:line="240" w:lineRule="auto"/>
              <w:rPr>
                <w:b/>
                <w:bCs/>
              </w:rPr>
            </w:pPr>
            <w:r>
              <w:rPr>
                <w:b/>
                <w:bCs/>
              </w:rPr>
              <w:t>1</w:t>
            </w:r>
          </w:p>
        </w:tc>
        <w:tc>
          <w:tcPr>
            <w:tcW w:w="2790" w:type="dxa"/>
          </w:tcPr>
          <w:p w:rsidR="00282ABF" w:rsidRDefault="001462D9" w:rsidP="00FE3C3C">
            <w:pPr>
              <w:pStyle w:val="BodyText"/>
              <w:spacing w:line="240" w:lineRule="auto"/>
              <w:rPr>
                <w:bCs/>
              </w:rPr>
            </w:pPr>
            <w:proofErr w:type="spellStart"/>
            <w:r>
              <w:rPr>
                <w:bCs/>
              </w:rPr>
              <w:t>Priya</w:t>
            </w:r>
            <w:proofErr w:type="spellEnd"/>
            <w:r>
              <w:rPr>
                <w:bCs/>
              </w:rPr>
              <w:t xml:space="preserve"> Gupta </w:t>
            </w:r>
          </w:p>
        </w:tc>
        <w:tc>
          <w:tcPr>
            <w:tcW w:w="2610" w:type="dxa"/>
          </w:tcPr>
          <w:p w:rsidR="00282ABF" w:rsidRDefault="001462D9" w:rsidP="00EE5710">
            <w:pPr>
              <w:pStyle w:val="BodyText"/>
              <w:spacing w:line="240" w:lineRule="auto"/>
              <w:jc w:val="left"/>
              <w:rPr>
                <w:bCs/>
              </w:rPr>
            </w:pPr>
            <w:proofErr w:type="spellStart"/>
            <w:r>
              <w:rPr>
                <w:bCs/>
              </w:rPr>
              <w:t>Anand</w:t>
            </w:r>
            <w:proofErr w:type="spellEnd"/>
            <w:r>
              <w:rPr>
                <w:bCs/>
              </w:rPr>
              <w:t xml:space="preserve"> Kumar Gupta </w:t>
            </w:r>
          </w:p>
        </w:tc>
        <w:tc>
          <w:tcPr>
            <w:tcW w:w="1350" w:type="dxa"/>
          </w:tcPr>
          <w:p w:rsidR="00282ABF" w:rsidRDefault="001462D9" w:rsidP="00FE3C3C">
            <w:pPr>
              <w:pStyle w:val="BodyText"/>
              <w:spacing w:line="240" w:lineRule="auto"/>
              <w:rPr>
                <w:bCs/>
              </w:rPr>
            </w:pPr>
            <w:r>
              <w:rPr>
                <w:bCs/>
              </w:rPr>
              <w:t xml:space="preserve">Kidney </w:t>
            </w:r>
          </w:p>
        </w:tc>
        <w:tc>
          <w:tcPr>
            <w:tcW w:w="2178" w:type="dxa"/>
          </w:tcPr>
          <w:p w:rsidR="00282ABF" w:rsidRDefault="001462D9" w:rsidP="00A21BF9">
            <w:pPr>
              <w:pStyle w:val="BodyText"/>
              <w:spacing w:line="240" w:lineRule="auto"/>
              <w:rPr>
                <w:bCs/>
              </w:rPr>
            </w:pPr>
            <w:r>
              <w:rPr>
                <w:bCs/>
              </w:rPr>
              <w:t xml:space="preserve">Approved </w:t>
            </w:r>
            <w:r w:rsidRPr="001462D9">
              <w:rPr>
                <w:b/>
                <w:bCs/>
              </w:rPr>
              <w:t>**</w:t>
            </w:r>
          </w:p>
        </w:tc>
      </w:tr>
      <w:tr w:rsidR="00282ABF" w:rsidRPr="007B72B9" w:rsidTr="00EE5710">
        <w:tc>
          <w:tcPr>
            <w:tcW w:w="540" w:type="dxa"/>
          </w:tcPr>
          <w:p w:rsidR="00282ABF" w:rsidRDefault="001D1AD8" w:rsidP="00FE3C3C">
            <w:pPr>
              <w:pStyle w:val="BodyText"/>
              <w:spacing w:line="240" w:lineRule="auto"/>
              <w:rPr>
                <w:b/>
                <w:bCs/>
              </w:rPr>
            </w:pPr>
            <w:r>
              <w:rPr>
                <w:b/>
                <w:bCs/>
              </w:rPr>
              <w:t>2</w:t>
            </w:r>
          </w:p>
        </w:tc>
        <w:tc>
          <w:tcPr>
            <w:tcW w:w="2790" w:type="dxa"/>
          </w:tcPr>
          <w:p w:rsidR="00282ABF" w:rsidRDefault="001462D9" w:rsidP="00FE3C3C">
            <w:pPr>
              <w:pStyle w:val="BodyText"/>
              <w:spacing w:line="240" w:lineRule="auto"/>
              <w:rPr>
                <w:bCs/>
              </w:rPr>
            </w:pPr>
            <w:proofErr w:type="spellStart"/>
            <w:r>
              <w:rPr>
                <w:bCs/>
              </w:rPr>
              <w:t>Lalnunsanga</w:t>
            </w:r>
            <w:proofErr w:type="spellEnd"/>
          </w:p>
        </w:tc>
        <w:tc>
          <w:tcPr>
            <w:tcW w:w="2610" w:type="dxa"/>
          </w:tcPr>
          <w:p w:rsidR="00282ABF" w:rsidRDefault="001462D9" w:rsidP="00CB271C">
            <w:pPr>
              <w:pStyle w:val="BodyText"/>
              <w:spacing w:line="240" w:lineRule="auto"/>
              <w:rPr>
                <w:bCs/>
              </w:rPr>
            </w:pPr>
            <w:proofErr w:type="spellStart"/>
            <w:r>
              <w:rPr>
                <w:bCs/>
              </w:rPr>
              <w:t>Lalrinmawia</w:t>
            </w:r>
            <w:proofErr w:type="spellEnd"/>
          </w:p>
        </w:tc>
        <w:tc>
          <w:tcPr>
            <w:tcW w:w="1350" w:type="dxa"/>
          </w:tcPr>
          <w:p w:rsidR="00282ABF" w:rsidRDefault="001462D9" w:rsidP="00FE3C3C">
            <w:pPr>
              <w:pStyle w:val="BodyText"/>
              <w:spacing w:line="240" w:lineRule="auto"/>
              <w:rPr>
                <w:bCs/>
              </w:rPr>
            </w:pPr>
            <w:r>
              <w:rPr>
                <w:bCs/>
              </w:rPr>
              <w:t xml:space="preserve">Liver </w:t>
            </w:r>
          </w:p>
        </w:tc>
        <w:tc>
          <w:tcPr>
            <w:tcW w:w="2178" w:type="dxa"/>
          </w:tcPr>
          <w:p w:rsidR="00A10519" w:rsidRDefault="001462D9" w:rsidP="00A21BF9">
            <w:pPr>
              <w:pStyle w:val="BodyText"/>
              <w:spacing w:line="240" w:lineRule="auto"/>
              <w:rPr>
                <w:bCs/>
              </w:rPr>
            </w:pPr>
            <w:r>
              <w:rPr>
                <w:bCs/>
              </w:rPr>
              <w:t xml:space="preserve">Approved </w:t>
            </w:r>
          </w:p>
        </w:tc>
      </w:tr>
      <w:tr w:rsidR="00DB774B" w:rsidRPr="007B72B9" w:rsidTr="00EE5710">
        <w:tc>
          <w:tcPr>
            <w:tcW w:w="540" w:type="dxa"/>
          </w:tcPr>
          <w:p w:rsidR="00DB774B" w:rsidRDefault="00A10519" w:rsidP="00FE3C3C">
            <w:pPr>
              <w:pStyle w:val="BodyText"/>
              <w:spacing w:line="240" w:lineRule="auto"/>
              <w:rPr>
                <w:b/>
                <w:bCs/>
              </w:rPr>
            </w:pPr>
            <w:r>
              <w:rPr>
                <w:b/>
                <w:bCs/>
              </w:rPr>
              <w:t>3</w:t>
            </w:r>
          </w:p>
        </w:tc>
        <w:tc>
          <w:tcPr>
            <w:tcW w:w="2790" w:type="dxa"/>
          </w:tcPr>
          <w:p w:rsidR="00DB774B" w:rsidRDefault="00DB774B" w:rsidP="00FE3C3C">
            <w:pPr>
              <w:pStyle w:val="BodyText"/>
              <w:spacing w:line="240" w:lineRule="auto"/>
              <w:rPr>
                <w:bCs/>
              </w:rPr>
            </w:pPr>
          </w:p>
        </w:tc>
        <w:tc>
          <w:tcPr>
            <w:tcW w:w="2610" w:type="dxa"/>
          </w:tcPr>
          <w:p w:rsidR="00DB774B" w:rsidRDefault="00DB774B" w:rsidP="00CB271C">
            <w:pPr>
              <w:pStyle w:val="BodyText"/>
              <w:spacing w:line="240" w:lineRule="auto"/>
              <w:rPr>
                <w:bCs/>
              </w:rPr>
            </w:pPr>
          </w:p>
        </w:tc>
        <w:tc>
          <w:tcPr>
            <w:tcW w:w="1350" w:type="dxa"/>
          </w:tcPr>
          <w:p w:rsidR="00DB774B" w:rsidRDefault="00DB774B" w:rsidP="00FE3C3C">
            <w:pPr>
              <w:pStyle w:val="BodyText"/>
              <w:spacing w:line="240" w:lineRule="auto"/>
              <w:rPr>
                <w:bCs/>
              </w:rPr>
            </w:pPr>
          </w:p>
        </w:tc>
        <w:tc>
          <w:tcPr>
            <w:tcW w:w="2178" w:type="dxa"/>
          </w:tcPr>
          <w:p w:rsidR="00DB774B" w:rsidRDefault="00DB774B" w:rsidP="00A21BF9">
            <w:pPr>
              <w:pStyle w:val="BodyText"/>
              <w:spacing w:line="240" w:lineRule="auto"/>
              <w:rPr>
                <w:bCs/>
              </w:rPr>
            </w:pPr>
          </w:p>
        </w:tc>
      </w:tr>
    </w:tbl>
    <w:p w:rsidR="00A25BED" w:rsidRDefault="00A25BED" w:rsidP="00A25BED">
      <w:pPr>
        <w:pStyle w:val="BodyText"/>
        <w:pBdr>
          <w:bottom w:val="single" w:sz="6" w:space="1" w:color="auto"/>
        </w:pBdr>
        <w:spacing w:line="240" w:lineRule="auto"/>
        <w:ind w:left="-540"/>
        <w:rPr>
          <w:b/>
          <w:i/>
          <w:iCs/>
          <w:sz w:val="22"/>
          <w:szCs w:val="22"/>
        </w:rPr>
      </w:pPr>
    </w:p>
    <w:p w:rsidR="00A25BED" w:rsidRDefault="00A25BED" w:rsidP="00A25BED">
      <w:pPr>
        <w:pStyle w:val="BodyText"/>
        <w:pBdr>
          <w:bottom w:val="single" w:sz="6" w:space="1" w:color="auto"/>
        </w:pBdr>
        <w:spacing w:line="240" w:lineRule="auto"/>
        <w:ind w:left="-540"/>
        <w:rPr>
          <w:b/>
          <w:i/>
          <w:iCs/>
          <w:sz w:val="22"/>
          <w:szCs w:val="22"/>
        </w:rPr>
      </w:pPr>
    </w:p>
    <w:p w:rsidR="00A25BED" w:rsidRPr="008C3809" w:rsidRDefault="00A25BED" w:rsidP="00A25BED">
      <w:pPr>
        <w:pStyle w:val="BodyText"/>
        <w:pBdr>
          <w:bottom w:val="single" w:sz="6" w:space="1" w:color="auto"/>
        </w:pBdr>
        <w:spacing w:line="240" w:lineRule="auto"/>
        <w:ind w:left="-540"/>
        <w:rPr>
          <w:b/>
          <w:i/>
          <w:iCs/>
          <w:sz w:val="22"/>
          <w:szCs w:val="22"/>
        </w:rPr>
      </w:pPr>
      <w:r w:rsidRPr="008C3809">
        <w:rPr>
          <w:b/>
          <w:i/>
          <w:iCs/>
          <w:sz w:val="22"/>
          <w:szCs w:val="22"/>
        </w:rPr>
        <w:t xml:space="preserve">“This approval of Authorization Committee is valid for a period of one year from the date of issue, only at Sir Ganga Ram Hospital”.                                                                                          </w:t>
      </w:r>
    </w:p>
    <w:p w:rsidR="008F226B" w:rsidRDefault="008F226B" w:rsidP="001A623E"/>
    <w:p w:rsidR="00D87A25" w:rsidRPr="001462D9" w:rsidRDefault="00D87A25" w:rsidP="00D87A25">
      <w:pPr>
        <w:rPr>
          <w:b/>
        </w:rPr>
      </w:pPr>
      <w:r w:rsidRPr="001462D9">
        <w:rPr>
          <w:b/>
        </w:rPr>
        <w:t xml:space="preserve">**   </w:t>
      </w:r>
    </w:p>
    <w:p w:rsidR="00D87A25" w:rsidRPr="001462D9" w:rsidRDefault="00D87A25" w:rsidP="00562834">
      <w:pPr>
        <w:pStyle w:val="ListParagraph"/>
        <w:numPr>
          <w:ilvl w:val="0"/>
          <w:numId w:val="5"/>
        </w:numPr>
        <w:jc w:val="both"/>
      </w:pPr>
      <w:r w:rsidRPr="001462D9">
        <w:t xml:space="preserve">The case was rejected by the Authorisation Committee on 21.4.16 on medical grounds. </w:t>
      </w:r>
    </w:p>
    <w:p w:rsidR="00D87A25" w:rsidRPr="001462D9" w:rsidRDefault="00D87A25" w:rsidP="00562834">
      <w:pPr>
        <w:jc w:val="both"/>
      </w:pPr>
    </w:p>
    <w:p w:rsidR="00D87A25" w:rsidRDefault="00D87A25" w:rsidP="00562834">
      <w:pPr>
        <w:pStyle w:val="ListParagraph"/>
        <w:numPr>
          <w:ilvl w:val="0"/>
          <w:numId w:val="5"/>
        </w:numPr>
        <w:jc w:val="both"/>
      </w:pPr>
      <w:r>
        <w:t xml:space="preserve">The patient appealed to Appellate Authority in the Dept. of Health &amp; Family Welfare, </w:t>
      </w:r>
      <w:proofErr w:type="spellStart"/>
      <w:r>
        <w:t>Nirman</w:t>
      </w:r>
      <w:proofErr w:type="spellEnd"/>
      <w:r>
        <w:t xml:space="preserve"> </w:t>
      </w:r>
      <w:proofErr w:type="spellStart"/>
      <w:r>
        <w:t>Bhawan</w:t>
      </w:r>
      <w:proofErr w:type="spellEnd"/>
      <w:r>
        <w:t>.  The Appellate Authority referred the case back to Authorisation Committee of SGRH to relook at the case since the rejection was only on medical grounds, it was not under their purview.</w:t>
      </w:r>
    </w:p>
    <w:p w:rsidR="00D87A25" w:rsidRDefault="00D87A25" w:rsidP="00562834">
      <w:pPr>
        <w:jc w:val="both"/>
      </w:pPr>
    </w:p>
    <w:p w:rsidR="00D87A25" w:rsidRDefault="00D87A25" w:rsidP="00562834">
      <w:pPr>
        <w:pStyle w:val="ListParagraph"/>
        <w:numPr>
          <w:ilvl w:val="0"/>
          <w:numId w:val="5"/>
        </w:numPr>
        <w:jc w:val="both"/>
      </w:pPr>
      <w:r>
        <w:t xml:space="preserve">The case was </w:t>
      </w:r>
      <w:r w:rsidR="001462D9">
        <w:t xml:space="preserve">independently reviewed by Cardiologist, Dr. J.P.S. </w:t>
      </w:r>
      <w:proofErr w:type="spellStart"/>
      <w:r w:rsidR="001462D9">
        <w:t>Sawhney</w:t>
      </w:r>
      <w:proofErr w:type="spellEnd"/>
      <w:r w:rsidR="001462D9">
        <w:t xml:space="preserve">, Nephrologist                Dr. </w:t>
      </w:r>
      <w:proofErr w:type="spellStart"/>
      <w:r w:rsidR="001462D9">
        <w:t>Ashwani</w:t>
      </w:r>
      <w:proofErr w:type="spellEnd"/>
      <w:r w:rsidR="001462D9">
        <w:t xml:space="preserve"> Gupta</w:t>
      </w:r>
      <w:proofErr w:type="gramStart"/>
      <w:r w:rsidR="001462D9">
        <w:t>,  and</w:t>
      </w:r>
      <w:proofErr w:type="gramEnd"/>
      <w:r w:rsidR="001462D9">
        <w:t xml:space="preserve"> Chest Physician, Dr. Bobby </w:t>
      </w:r>
      <w:proofErr w:type="spellStart"/>
      <w:r w:rsidR="001462D9">
        <w:t>Bahlotra</w:t>
      </w:r>
      <w:proofErr w:type="spellEnd"/>
      <w:r w:rsidR="001462D9">
        <w:t xml:space="preserve"> and found to be medically fit to undergo surgery.  </w:t>
      </w:r>
    </w:p>
    <w:p w:rsidR="001462D9" w:rsidRDefault="001462D9" w:rsidP="00562834">
      <w:pPr>
        <w:jc w:val="both"/>
      </w:pPr>
    </w:p>
    <w:p w:rsidR="001462D9" w:rsidRDefault="001462D9" w:rsidP="00562834">
      <w:pPr>
        <w:pStyle w:val="ListParagraph"/>
        <w:numPr>
          <w:ilvl w:val="0"/>
          <w:numId w:val="5"/>
        </w:numPr>
        <w:jc w:val="both"/>
      </w:pPr>
      <w:r>
        <w:t xml:space="preserve">The patient donor and close relatives were interviewed again on 19.7.2016 and verified all the documents of medical fitness. </w:t>
      </w:r>
    </w:p>
    <w:p w:rsidR="001462D9" w:rsidRDefault="001462D9" w:rsidP="00562834">
      <w:pPr>
        <w:jc w:val="both"/>
      </w:pPr>
    </w:p>
    <w:p w:rsidR="001462D9" w:rsidRPr="00260A1F" w:rsidRDefault="001462D9" w:rsidP="00562834">
      <w:pPr>
        <w:pStyle w:val="ListParagraph"/>
        <w:numPr>
          <w:ilvl w:val="0"/>
          <w:numId w:val="5"/>
        </w:numPr>
        <w:jc w:val="both"/>
        <w:rPr>
          <w:b/>
          <w:u w:val="single"/>
        </w:rPr>
      </w:pPr>
      <w:r w:rsidRPr="00260A1F">
        <w:rPr>
          <w:b/>
          <w:u w:val="single"/>
        </w:rPr>
        <w:t xml:space="preserve">Hence, the case is approved, in view of the fitness given by Consultants. </w:t>
      </w:r>
    </w:p>
    <w:p w:rsidR="001462D9" w:rsidRPr="00260A1F" w:rsidRDefault="001462D9" w:rsidP="00D87A25">
      <w:pPr>
        <w:rPr>
          <w:b/>
          <w:u w:val="single"/>
        </w:rPr>
      </w:pPr>
    </w:p>
    <w:sectPr w:rsidR="001462D9" w:rsidRPr="00260A1F" w:rsidSect="008F2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92207"/>
    <w:multiLevelType w:val="hybridMultilevel"/>
    <w:tmpl w:val="63BCA40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EB0750"/>
    <w:multiLevelType w:val="hybridMultilevel"/>
    <w:tmpl w:val="7F04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78382B"/>
    <w:multiLevelType w:val="hybridMultilevel"/>
    <w:tmpl w:val="C70494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044F8"/>
    <w:multiLevelType w:val="hybridMultilevel"/>
    <w:tmpl w:val="673A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3172BD"/>
    <w:multiLevelType w:val="hybridMultilevel"/>
    <w:tmpl w:val="2188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5BED"/>
    <w:rsid w:val="000F78B8"/>
    <w:rsid w:val="00105EB7"/>
    <w:rsid w:val="00124730"/>
    <w:rsid w:val="001402E2"/>
    <w:rsid w:val="001462D9"/>
    <w:rsid w:val="001A623E"/>
    <w:rsid w:val="001D1AD8"/>
    <w:rsid w:val="001E1858"/>
    <w:rsid w:val="001F3CA6"/>
    <w:rsid w:val="00215C2F"/>
    <w:rsid w:val="002256EE"/>
    <w:rsid w:val="00230E18"/>
    <w:rsid w:val="00260A1F"/>
    <w:rsid w:val="00267451"/>
    <w:rsid w:val="00282ABF"/>
    <w:rsid w:val="002D4324"/>
    <w:rsid w:val="0030281F"/>
    <w:rsid w:val="00357BFF"/>
    <w:rsid w:val="00394327"/>
    <w:rsid w:val="003A66A6"/>
    <w:rsid w:val="003B1E3E"/>
    <w:rsid w:val="004D3B09"/>
    <w:rsid w:val="004F5DD6"/>
    <w:rsid w:val="00525E5F"/>
    <w:rsid w:val="00562834"/>
    <w:rsid w:val="00603C89"/>
    <w:rsid w:val="006C0759"/>
    <w:rsid w:val="00842A76"/>
    <w:rsid w:val="00860ED2"/>
    <w:rsid w:val="00893053"/>
    <w:rsid w:val="008A2175"/>
    <w:rsid w:val="008B2F70"/>
    <w:rsid w:val="008C14EB"/>
    <w:rsid w:val="008F226B"/>
    <w:rsid w:val="00902767"/>
    <w:rsid w:val="0090533D"/>
    <w:rsid w:val="00965345"/>
    <w:rsid w:val="00971D35"/>
    <w:rsid w:val="009839E1"/>
    <w:rsid w:val="009C15B9"/>
    <w:rsid w:val="009E5B10"/>
    <w:rsid w:val="009F1273"/>
    <w:rsid w:val="00A00B06"/>
    <w:rsid w:val="00A10519"/>
    <w:rsid w:val="00A25BED"/>
    <w:rsid w:val="00A3472D"/>
    <w:rsid w:val="00A5400F"/>
    <w:rsid w:val="00B15CA4"/>
    <w:rsid w:val="00B15DCB"/>
    <w:rsid w:val="00B224B4"/>
    <w:rsid w:val="00B35524"/>
    <w:rsid w:val="00B46A6A"/>
    <w:rsid w:val="00B62ED4"/>
    <w:rsid w:val="00BA69F0"/>
    <w:rsid w:val="00BB07B7"/>
    <w:rsid w:val="00BB0DD3"/>
    <w:rsid w:val="00BF2E44"/>
    <w:rsid w:val="00C44670"/>
    <w:rsid w:val="00C9253B"/>
    <w:rsid w:val="00CB271C"/>
    <w:rsid w:val="00CF2865"/>
    <w:rsid w:val="00D546C8"/>
    <w:rsid w:val="00D54B80"/>
    <w:rsid w:val="00D766F7"/>
    <w:rsid w:val="00D87A25"/>
    <w:rsid w:val="00D936C5"/>
    <w:rsid w:val="00DB0215"/>
    <w:rsid w:val="00DB774B"/>
    <w:rsid w:val="00DF5473"/>
    <w:rsid w:val="00E47DC3"/>
    <w:rsid w:val="00EA0EC8"/>
    <w:rsid w:val="00EB0A9B"/>
    <w:rsid w:val="00EE5710"/>
    <w:rsid w:val="00EE57F4"/>
    <w:rsid w:val="00EF3C2A"/>
    <w:rsid w:val="00F45444"/>
    <w:rsid w:val="00F96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BE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A25BED"/>
    <w:pPr>
      <w:spacing w:line="360" w:lineRule="auto"/>
      <w:jc w:val="both"/>
    </w:pPr>
  </w:style>
  <w:style w:type="character" w:customStyle="1" w:styleId="BodyTextChar">
    <w:name w:val="Body Text Char"/>
    <w:basedOn w:val="DefaultParagraphFont"/>
    <w:link w:val="BodyText"/>
    <w:uiPriority w:val="99"/>
    <w:rsid w:val="00A25BED"/>
    <w:rPr>
      <w:rFonts w:ascii="Times New Roman" w:eastAsia="Times New Roman" w:hAnsi="Times New Roman" w:cs="Times New Roman"/>
      <w:sz w:val="24"/>
      <w:szCs w:val="24"/>
    </w:rPr>
  </w:style>
  <w:style w:type="paragraph" w:styleId="ListParagraph">
    <w:name w:val="List Paragraph"/>
    <w:basedOn w:val="Normal"/>
    <w:uiPriority w:val="34"/>
    <w:qFormat/>
    <w:rsid w:val="00D87A2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GAA1219</dc:creator>
  <cp:keywords/>
  <dc:description/>
  <cp:lastModifiedBy>GAA1219</cp:lastModifiedBy>
  <cp:revision>57</cp:revision>
  <cp:lastPrinted>2016-07-19T09:27:00Z</cp:lastPrinted>
  <dcterms:created xsi:type="dcterms:W3CDTF">2016-02-26T06:16:00Z</dcterms:created>
  <dcterms:modified xsi:type="dcterms:W3CDTF">2016-07-19T09:39:00Z</dcterms:modified>
</cp:coreProperties>
</file>