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6002" w14:textId="73193356"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42"/>
          <w:szCs w:val="42"/>
        </w:rPr>
      </w:pPr>
      <w:r w:rsidRPr="0ABF4D27">
        <w:rPr>
          <w:rFonts w:ascii="Segoe UI" w:eastAsia="Segoe UI" w:hAnsi="Segoe UI" w:cs="Segoe UI"/>
          <w:b/>
          <w:bCs/>
          <w:color w:val="000000" w:themeColor="text1"/>
          <w:sz w:val="54"/>
          <w:szCs w:val="54"/>
          <w:lang w:val="en-IN"/>
        </w:rPr>
        <w:t>HUE 25.11.1 Python (FastAPI) + GenAI Track</w:t>
      </w:r>
      <w:r w:rsidR="00101A1A">
        <w:br/>
      </w:r>
      <w:r w:rsidRPr="0ABF4D27">
        <w:rPr>
          <w:rFonts w:ascii="Segoe UI" w:eastAsia="Segoe UI" w:hAnsi="Segoe UI" w:cs="Segoe UI"/>
          <w:b/>
          <w:bCs/>
          <w:color w:val="000000" w:themeColor="text1"/>
          <w:sz w:val="42"/>
          <w:szCs w:val="42"/>
          <w:lang w:val="en-IN"/>
        </w:rPr>
        <w:t>Multi-Agent Code Analysis &amp; Documentation System</w:t>
      </w:r>
    </w:p>
    <w:p w14:paraId="5ECE6704" w14:textId="4A208540"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Overview</w:t>
      </w:r>
    </w:p>
    <w:p w14:paraId="066C41C5" w14:textId="664EC1F8"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color w:val="333333"/>
          <w:lang w:val="en-IN"/>
        </w:rPr>
        <w:t>Build a sophisticated multi-agent system that transforms any codebase into comprehensive, role-specific documentation with visual diagrams and real-time analysis. The system employs specialized agents working together to understand code, search for latest best practices, and generate tailored artifacts for Software Engineers and Product Managers with interactive user control.</w:t>
      </w:r>
    </w:p>
    <w:p w14:paraId="416FA7F2" w14:textId="0A2E160B"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Use Case: Intelligent Codebase Documentation</w:t>
      </w:r>
    </w:p>
    <w:p w14:paraId="58559591" w14:textId="609AE4D8"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color w:val="333333"/>
          <w:lang w:val="en-IN"/>
        </w:rPr>
        <w:t>Your system must handle:</w:t>
      </w:r>
    </w:p>
    <w:p w14:paraId="0914F08D" w14:textId="2716BC54"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Large repository analysis with intelligent preprocessing</w:t>
      </w:r>
    </w:p>
    <w:p w14:paraId="6A442777" w14:textId="30AD66B3"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Smart identification of important files and metadata extraction</w:t>
      </w:r>
    </w:p>
    <w:p w14:paraId="5DA0AC5A" w14:textId="733308AF"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Real-time progress visibility</w:t>
      </w:r>
    </w:p>
    <w:p w14:paraId="3C51B196" w14:textId="252D5126"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Multi-agent orchestration where each agent performs one specific task</w:t>
      </w:r>
    </w:p>
    <w:p w14:paraId="1EA2A77A" w14:textId="55A52E5A"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Web-augmented documentation using latest online resources</w:t>
      </w:r>
    </w:p>
    <w:p w14:paraId="588B8245" w14:textId="12004470"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User-controlled analysis flow with interactive pause/resume</w:t>
      </w:r>
    </w:p>
    <w:p w14:paraId="3101F65C" w14:textId="52DFCFD0"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Visual flow generation using Mermaid diagrams</w:t>
      </w:r>
    </w:p>
    <w:p w14:paraId="4C33ABD2" w14:textId="55D7675A"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Role-based access with User/Admin distinction</w:t>
      </w:r>
    </w:p>
    <w:p w14:paraId="290E9822" w14:textId="6D2C2A81" w:rsidR="00101A1A" w:rsidRDefault="4AC4B2BD" w:rsidP="0ABF4D27">
      <w:pPr>
        <w:pStyle w:val="ListParagraph"/>
        <w:numPr>
          <w:ilvl w:val="0"/>
          <w:numId w:val="3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Complete observability and traceability of agent operations</w:t>
      </w:r>
    </w:p>
    <w:p w14:paraId="1DD5073A" w14:textId="4A7DFEF2"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3F1732B9" w14:textId="555CF4BB"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0BF89917" w14:textId="49E979D6"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4CCA8D9B" w14:textId="1A9536E2"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4CC0BF46" w14:textId="056BC729"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35CA9F4D" w14:textId="3633B02D"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4440E677" w14:textId="1B8F31D5"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499A799F" w14:textId="609B6EB4"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65FD783F" w14:textId="79C13C12"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32BAEADD" w14:textId="2EE3CD1A" w:rsidR="00101A1A" w:rsidRDefault="00101A1A" w:rsidP="0ABF4D27">
      <w:pPr>
        <w:shd w:val="clear" w:color="auto" w:fill="FFFFFF" w:themeFill="background1"/>
        <w:spacing w:beforeAutospacing="1" w:after="0" w:line="240" w:lineRule="auto"/>
        <w:rPr>
          <w:rFonts w:ascii="Segoe UI" w:eastAsia="Segoe UI" w:hAnsi="Segoe UI" w:cs="Segoe UI"/>
          <w:b/>
          <w:bCs/>
          <w:color w:val="000000" w:themeColor="text1"/>
          <w:sz w:val="36"/>
          <w:szCs w:val="36"/>
          <w:lang w:val="en-IN"/>
        </w:rPr>
      </w:pPr>
    </w:p>
    <w:p w14:paraId="1DD34E3C" w14:textId="660EC63D" w:rsidR="00101A1A" w:rsidRDefault="00101A1A" w:rsidP="0ABF4D27">
      <w:pPr>
        <w:shd w:val="clear" w:color="auto" w:fill="FFFFFF" w:themeFill="background1"/>
        <w:spacing w:beforeAutospacing="1" w:after="0" w:line="240" w:lineRule="auto"/>
        <w:rPr>
          <w:rFonts w:ascii="Segoe UI" w:eastAsia="Segoe UI" w:hAnsi="Segoe UI" w:cs="Segoe UI"/>
          <w:b/>
          <w:bCs/>
          <w:color w:val="000000" w:themeColor="text1"/>
          <w:sz w:val="36"/>
          <w:szCs w:val="36"/>
          <w:lang w:val="en-IN"/>
        </w:rPr>
      </w:pPr>
    </w:p>
    <w:p w14:paraId="75D5F01F" w14:textId="0F969986" w:rsidR="00101A1A" w:rsidRDefault="4AC4B2BD" w:rsidP="0ABF4D27">
      <w:pPr>
        <w:shd w:val="clear" w:color="auto" w:fill="FFFFFF" w:themeFill="background1"/>
        <w:spacing w:beforeAutospacing="1" w:after="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Target Personas</w:t>
      </w:r>
    </w:p>
    <w:p w14:paraId="610A7A53" w14:textId="56690182"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Software Engineer (SDE)</w:t>
      </w:r>
    </w:p>
    <w:p w14:paraId="0234096C" w14:textId="3BED7998"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Profile</w:t>
      </w:r>
      <w:r w:rsidRPr="0ABF4D27">
        <w:rPr>
          <w:rFonts w:ascii="Segoe UI" w:eastAsia="Segoe UI" w:hAnsi="Segoe UI" w:cs="Segoe UI"/>
          <w:color w:val="333333"/>
          <w:lang w:val="en-IN"/>
        </w:rPr>
        <w:t>: Technical team members who need to understand, maintain, and extend the codebase.</w:t>
      </w:r>
    </w:p>
    <w:p w14:paraId="3C5087FE" w14:textId="6EC87EFB"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Key Deliverables They Need</w:t>
      </w:r>
      <w:r w:rsidRPr="0ABF4D27">
        <w:rPr>
          <w:rFonts w:ascii="Segoe UI" w:eastAsia="Segoe UI" w:hAnsi="Segoe UI" w:cs="Segoe UI"/>
          <w:color w:val="333333"/>
          <w:lang w:val="en-IN"/>
        </w:rPr>
        <w:t>:</w:t>
      </w:r>
    </w:p>
    <w:p w14:paraId="7077D0FE" w14:textId="12F9BB6C"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Technical architecture overview with component relationships</w:t>
      </w:r>
    </w:p>
    <w:p w14:paraId="2EB38A19" w14:textId="459D68B5"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API documentation with request/response schemas</w:t>
      </w:r>
    </w:p>
    <w:p w14:paraId="5C2895CC" w14:textId="624B1A2D"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Database schema and data flow diagrams</w:t>
      </w:r>
    </w:p>
    <w:p w14:paraId="59E85AD7" w14:textId="266F6915"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Code structure and module dependencies</w:t>
      </w:r>
    </w:p>
    <w:p w14:paraId="786D00ED" w14:textId="52D1C836"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Setup and deployment instructions</w:t>
      </w:r>
    </w:p>
    <w:p w14:paraId="74DD9BC2" w14:textId="2E5F38C3"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Error handling patterns and logging strategies</w:t>
      </w:r>
    </w:p>
    <w:p w14:paraId="2CCA122A" w14:textId="4369626A"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Performance considerations and optimization opportunities</w:t>
      </w:r>
    </w:p>
    <w:p w14:paraId="5621BE07" w14:textId="2CAC2880" w:rsidR="00101A1A" w:rsidRDefault="4AC4B2BD" w:rsidP="0ABF4D27">
      <w:pPr>
        <w:pStyle w:val="ListParagraph"/>
        <w:numPr>
          <w:ilvl w:val="0"/>
          <w:numId w:val="2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Security implementations and authentication flows</w:t>
      </w:r>
    </w:p>
    <w:p w14:paraId="71E1DCF8" w14:textId="0EB354C1"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Product Manager (PM)</w:t>
      </w:r>
    </w:p>
    <w:p w14:paraId="0E9E4307" w14:textId="0EA95183"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Profile</w:t>
      </w:r>
      <w:r w:rsidRPr="0ABF4D27">
        <w:rPr>
          <w:rFonts w:ascii="Segoe UI" w:eastAsia="Segoe UI" w:hAnsi="Segoe UI" w:cs="Segoe UI"/>
          <w:color w:val="333333"/>
          <w:lang w:val="en-IN"/>
        </w:rPr>
        <w:t>: Business stakeholders who need to understand product capabilities, feature scope, and business logic.</w:t>
      </w:r>
    </w:p>
    <w:p w14:paraId="3BAFABBA" w14:textId="4FE592F1"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Key Deliverables They Need</w:t>
      </w:r>
      <w:r w:rsidRPr="0ABF4D27">
        <w:rPr>
          <w:rFonts w:ascii="Segoe UI" w:eastAsia="Segoe UI" w:hAnsi="Segoe UI" w:cs="Segoe UI"/>
          <w:color w:val="333333"/>
          <w:lang w:val="en-IN"/>
        </w:rPr>
        <w:t>:</w:t>
      </w:r>
    </w:p>
    <w:p w14:paraId="429D8A5D" w14:textId="722B6BC0"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High-level product feature inventory</w:t>
      </w:r>
    </w:p>
    <w:p w14:paraId="45E57D91" w14:textId="2D37DF19"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 journey flows and business processes</w:t>
      </w:r>
    </w:p>
    <w:p w14:paraId="18F6F696" w14:textId="5FB4AF81"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Feature dependencies and priority indicators</w:t>
      </w:r>
    </w:p>
    <w:p w14:paraId="459E70C2" w14:textId="70F1DAF7"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Integration points with external services</w:t>
      </w:r>
    </w:p>
    <w:p w14:paraId="686F824C" w14:textId="2511225D"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Business rule documentation</w:t>
      </w:r>
    </w:p>
    <w:p w14:paraId="013C0C49" w14:textId="2A016ED1"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Data insights and analytics capabilities</w:t>
      </w:r>
    </w:p>
    <w:p w14:paraId="70FBFC2D" w14:textId="6B452BFF"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Limitations and technical constraints</w:t>
      </w:r>
    </w:p>
    <w:p w14:paraId="153B1BA4" w14:textId="12C49136" w:rsidR="00101A1A" w:rsidRDefault="4AC4B2BD" w:rsidP="0ABF4D27">
      <w:pPr>
        <w:pStyle w:val="ListParagraph"/>
        <w:numPr>
          <w:ilvl w:val="0"/>
          <w:numId w:val="2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Roadmap implications based on current architecture</w:t>
      </w:r>
    </w:p>
    <w:p w14:paraId="3195D97E" w14:textId="7D7A03C2"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Tech Stack</w:t>
      </w:r>
    </w:p>
    <w:p w14:paraId="2E29D9CB" w14:textId="10192872"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LangGraph</w:t>
      </w:r>
      <w:r w:rsidRPr="0ABF4D27">
        <w:rPr>
          <w:rFonts w:ascii="Verdana" w:eastAsia="Verdana" w:hAnsi="Verdana" w:cs="Verdana"/>
          <w:color w:val="333333"/>
          <w:lang w:val="en-IN"/>
        </w:rPr>
        <w:t>: Multi-agent orchestration with checkpointing</w:t>
      </w:r>
    </w:p>
    <w:p w14:paraId="5CC0A8BD" w14:textId="03F9DE14"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FastAPI</w:t>
      </w:r>
      <w:r w:rsidRPr="0ABF4D27">
        <w:rPr>
          <w:rFonts w:ascii="Verdana" w:eastAsia="Verdana" w:hAnsi="Verdana" w:cs="Verdana"/>
          <w:color w:val="333333"/>
          <w:lang w:val="en-IN"/>
        </w:rPr>
        <w:t>: Backend API and WebSocket server</w:t>
      </w:r>
    </w:p>
    <w:p w14:paraId="76E63300" w14:textId="1ECE9ECD"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Streamlit</w:t>
      </w:r>
      <w:r w:rsidRPr="0ABF4D27">
        <w:rPr>
          <w:rFonts w:ascii="Verdana" w:eastAsia="Verdana" w:hAnsi="Verdana" w:cs="Verdana"/>
          <w:color w:val="333333"/>
          <w:lang w:val="en-IN"/>
        </w:rPr>
        <w:t>: User interface for interaction and monitoring</w:t>
      </w:r>
    </w:p>
    <w:p w14:paraId="62C9C0B5" w14:textId="584088FC"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pgvector</w:t>
      </w:r>
      <w:r w:rsidRPr="0ABF4D27">
        <w:rPr>
          <w:rFonts w:ascii="Verdana" w:eastAsia="Verdana" w:hAnsi="Verdana" w:cs="Verdana"/>
          <w:color w:val="333333"/>
          <w:lang w:val="en-IN"/>
        </w:rPr>
        <w:t>: Semantic search over code (PostgreSQL extension)</w:t>
      </w:r>
    </w:p>
    <w:p w14:paraId="22F005ED" w14:textId="7E217801"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MCP Servers</w:t>
      </w:r>
      <w:r w:rsidRPr="0ABF4D27">
        <w:rPr>
          <w:rFonts w:ascii="Verdana" w:eastAsia="Verdana" w:hAnsi="Verdana" w:cs="Verdana"/>
          <w:color w:val="333333"/>
          <w:lang w:val="en-IN"/>
        </w:rPr>
        <w:t>: File operations and knowledge base tools</w:t>
      </w:r>
    </w:p>
    <w:p w14:paraId="6343C63A" w14:textId="0EB734C3"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Langfuse</w:t>
      </w:r>
      <w:r w:rsidRPr="0ABF4D27">
        <w:rPr>
          <w:rFonts w:ascii="Verdana" w:eastAsia="Verdana" w:hAnsi="Verdana" w:cs="Verdana"/>
          <w:color w:val="333333"/>
          <w:lang w:val="en-IN"/>
        </w:rPr>
        <w:t>: Observability and token tracking</w:t>
      </w:r>
    </w:p>
    <w:p w14:paraId="250629C5" w14:textId="6D5DF4E9"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LLM</w:t>
      </w:r>
      <w:r w:rsidRPr="0ABF4D27">
        <w:rPr>
          <w:rFonts w:ascii="Verdana" w:eastAsia="Verdana" w:hAnsi="Verdana" w:cs="Verdana"/>
          <w:color w:val="333333"/>
          <w:lang w:val="en-IN"/>
        </w:rPr>
        <w:t>: Any models (OpenAI, Claude, etc.)</w:t>
      </w:r>
    </w:p>
    <w:p w14:paraId="27EC8395" w14:textId="032BB8F0"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API Docs</w:t>
      </w:r>
      <w:r w:rsidRPr="0ABF4D27">
        <w:rPr>
          <w:rFonts w:ascii="Verdana" w:eastAsia="Verdana" w:hAnsi="Verdana" w:cs="Verdana"/>
          <w:color w:val="333333"/>
          <w:lang w:val="en-IN"/>
        </w:rPr>
        <w:t>: Swagger</w:t>
      </w:r>
    </w:p>
    <w:p w14:paraId="50A01530" w14:textId="26D24DE6" w:rsidR="00101A1A" w:rsidRDefault="4AC4B2BD" w:rsidP="0ABF4D27">
      <w:pPr>
        <w:pStyle w:val="ListParagraph"/>
        <w:numPr>
          <w:ilvl w:val="0"/>
          <w:numId w:val="2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Real-time updates</w:t>
      </w:r>
      <w:r w:rsidRPr="0ABF4D27">
        <w:rPr>
          <w:rFonts w:ascii="Verdana" w:eastAsia="Verdana" w:hAnsi="Verdana" w:cs="Verdana"/>
          <w:color w:val="333333"/>
          <w:lang w:val="en-IN"/>
        </w:rPr>
        <w:t>: Your choice (e.g., polling or SSE)</w:t>
      </w:r>
    </w:p>
    <w:p w14:paraId="64C0D6B8" w14:textId="5519D094"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User Flow Overview</w:t>
      </w:r>
    </w:p>
    <w:p w14:paraId="4575A75A" w14:textId="0B783397"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color w:val="333333"/>
          <w:lang w:val="en-IN"/>
        </w:rPr>
        <w:t>The system should support the following user journey:</w:t>
      </w:r>
    </w:p>
    <w:p w14:paraId="3D8FE70B" w14:textId="01B7F8E8" w:rsidR="00101A1A" w:rsidRDefault="4AC4B2BD" w:rsidP="0ABF4D27">
      <w:pPr>
        <w:pStyle w:val="ListParagraph"/>
        <w:numPr>
          <w:ilvl w:val="0"/>
          <w:numId w:val="26"/>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Authentication &amp; Onboarding</w:t>
      </w:r>
    </w:p>
    <w:p w14:paraId="486F2ABE" w14:textId="447823E4"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 signs up or logs in (role: User or Admin)</w:t>
      </w:r>
    </w:p>
    <w:p w14:paraId="03A5C318" w14:textId="079CA413"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Sees personalized dashboard with their projects</w:t>
      </w:r>
    </w:p>
    <w:p w14:paraId="73FB7B87" w14:textId="71D0ED9F" w:rsidR="00101A1A" w:rsidRDefault="4AC4B2BD" w:rsidP="0ABF4D27">
      <w:pPr>
        <w:pStyle w:val="ListParagraph"/>
        <w:numPr>
          <w:ilvl w:val="0"/>
          <w:numId w:val="26"/>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Project Creation &amp; Configuration</w:t>
      </w:r>
    </w:p>
    <w:p w14:paraId="3D7F973E" w14:textId="7406D4E0"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Uploads codebase (ZIP or GitHub URL)</w:t>
      </w:r>
    </w:p>
    <w:p w14:paraId="472C37B8" w14:textId="2F721A5A"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Selects target personas (SDE, PM, or both)</w:t>
      </w:r>
    </w:p>
    <w:p w14:paraId="0384A382" w14:textId="22976736"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Configures agent behavior and preferences</w:t>
      </w:r>
    </w:p>
    <w:p w14:paraId="6F9EED8E" w14:textId="12D0EFBE"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Initiates analysis</w:t>
      </w:r>
    </w:p>
    <w:p w14:paraId="494BE72D" w14:textId="753F64F5" w:rsidR="00101A1A" w:rsidRDefault="4AC4B2BD" w:rsidP="0ABF4D27">
      <w:pPr>
        <w:pStyle w:val="ListParagraph"/>
        <w:numPr>
          <w:ilvl w:val="0"/>
          <w:numId w:val="26"/>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Active Analysis Phase</w:t>
      </w:r>
    </w:p>
    <w:p w14:paraId="049909D9" w14:textId="18165C0D"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Monitors real-time progress updates</w:t>
      </w:r>
    </w:p>
    <w:p w14:paraId="623A7B66" w14:textId="68179402"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Can pause analysis at any time</w:t>
      </w:r>
    </w:p>
    <w:p w14:paraId="15A20485" w14:textId="0CC69C54"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Asks questions about ongoing analysis</w:t>
      </w:r>
    </w:p>
    <w:p w14:paraId="08DF4C4B" w14:textId="6FA4CD3D"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Adds custom instructions or context</w:t>
      </w:r>
    </w:p>
    <w:p w14:paraId="6DF02786" w14:textId="1C8293A7"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Resumes analysis when ready</w:t>
      </w:r>
    </w:p>
    <w:p w14:paraId="5D913311" w14:textId="4296635C" w:rsidR="00101A1A" w:rsidRDefault="4AC4B2BD" w:rsidP="0ABF4D27">
      <w:pPr>
        <w:pStyle w:val="ListParagraph"/>
        <w:numPr>
          <w:ilvl w:val="0"/>
          <w:numId w:val="26"/>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Documentation Review</w:t>
      </w:r>
    </w:p>
    <w:p w14:paraId="0F35E214" w14:textId="1E58F5C9"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Views structured reports per persona</w:t>
      </w:r>
    </w:p>
    <w:p w14:paraId="512C6A3E" w14:textId="7BAC7DCC"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Interacts with Q&amp;A system</w:t>
      </w:r>
    </w:p>
    <w:p w14:paraId="798A211C" w14:textId="762410D1"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Explores visual diagrams</w:t>
      </w:r>
    </w:p>
    <w:p w14:paraId="24CF990F" w14:textId="30B2BA66"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Asks follow-up questions</w:t>
      </w:r>
    </w:p>
    <w:p w14:paraId="4A33F420" w14:textId="0048C4C6" w:rsidR="00101A1A" w:rsidRDefault="4AC4B2BD" w:rsidP="0ABF4D27">
      <w:pPr>
        <w:pStyle w:val="ListParagraph"/>
        <w:numPr>
          <w:ilvl w:val="0"/>
          <w:numId w:val="26"/>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Export &amp; Share</w:t>
      </w:r>
    </w:p>
    <w:p w14:paraId="2CDC36CC" w14:textId="2E70D0FA"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Downloads documentation in multiple formats</w:t>
      </w:r>
    </w:p>
    <w:p w14:paraId="37DD55C4" w14:textId="43715C01"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Saves analysis for future reference</w:t>
      </w:r>
    </w:p>
    <w:p w14:paraId="31BD1DA8" w14:textId="2C0A20FF" w:rsidR="00101A1A" w:rsidRDefault="4AC4B2BD" w:rsidP="0ABF4D27">
      <w:pPr>
        <w:pStyle w:val="ListParagraph"/>
        <w:numPr>
          <w:ilvl w:val="1"/>
          <w:numId w:val="2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(Admin only) Manages user access and projects</w:t>
      </w:r>
    </w:p>
    <w:p w14:paraId="35981D6F" w14:textId="1DB72219" w:rsidR="00101A1A" w:rsidRDefault="00101A1A" w:rsidP="0ABF4D27">
      <w:pPr>
        <w:spacing w:before="480" w:after="480" w:line="240" w:lineRule="auto"/>
      </w:pPr>
    </w:p>
    <w:p w14:paraId="30E435F3" w14:textId="3D5978DF" w:rsidR="00101A1A" w:rsidRDefault="00101A1A" w:rsidP="0ABF4D27">
      <w:pPr>
        <w:spacing w:before="480" w:after="480" w:line="240" w:lineRule="auto"/>
      </w:pPr>
    </w:p>
    <w:p w14:paraId="2D37F346" w14:textId="3EEDD71C" w:rsidR="00101A1A" w:rsidRDefault="00101A1A" w:rsidP="0ABF4D27">
      <w:pPr>
        <w:spacing w:before="480" w:after="480" w:line="240" w:lineRule="auto"/>
      </w:pPr>
    </w:p>
    <w:p w14:paraId="205B659B" w14:textId="10611AED" w:rsidR="00101A1A" w:rsidRDefault="4AC4B2BD" w:rsidP="0ABF4D27">
      <w:pPr>
        <w:spacing w:before="480" w:after="480" w:line="240" w:lineRule="auto"/>
        <w:rPr>
          <w:rFonts w:ascii="Segoe UI" w:eastAsia="Segoe UI" w:hAnsi="Segoe UI" w:cs="Segoe UI"/>
          <w:color w:val="000000" w:themeColor="text1"/>
          <w:sz w:val="42"/>
          <w:szCs w:val="42"/>
        </w:rPr>
      </w:pPr>
      <w:r>
        <w:rPr>
          <w:noProof/>
        </w:rPr>
        <w:drawing>
          <wp:inline distT="0" distB="0" distL="0" distR="0" wp14:anchorId="0DC7394E" wp14:editId="1BDBE08D">
            <wp:extent cx="5686425" cy="9525"/>
            <wp:effectExtent l="0" t="0" r="0" b="0"/>
            <wp:docPr id="859396924"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6924" name=""/>
                    <pic:cNvPicPr/>
                  </pic:nvPicPr>
                  <pic:blipFill>
                    <a:blip r:embed="rId5">
                      <a:extLst>
                        <a:ext uri="{28A0092B-C50C-407E-A947-70E740481C1C}">
                          <a14:useLocalDpi xmlns:a14="http://schemas.microsoft.com/office/drawing/2010/main" val="0"/>
                        </a:ext>
                      </a:extLst>
                    </a:blip>
                    <a:stretch>
                      <a:fillRect/>
                    </a:stretch>
                  </pic:blipFill>
                  <pic:spPr>
                    <a:xfrm>
                      <a:off x="0" y="0"/>
                      <a:ext cx="5686425" cy="9525"/>
                    </a:xfrm>
                    <a:prstGeom prst="rect">
                      <a:avLst/>
                    </a:prstGeom>
                  </pic:spPr>
                </pic:pic>
              </a:graphicData>
            </a:graphic>
          </wp:inline>
        </w:drawing>
      </w:r>
    </w:p>
    <w:p w14:paraId="153F880C" w14:textId="464A9A0C" w:rsidR="00101A1A" w:rsidRDefault="4AC4B2BD" w:rsidP="0ABF4D27">
      <w:pPr>
        <w:spacing w:before="480" w:after="480" w:line="240" w:lineRule="auto"/>
        <w:rPr>
          <w:rFonts w:ascii="Segoe UI" w:eastAsia="Segoe UI" w:hAnsi="Segoe UI" w:cs="Segoe UI"/>
          <w:color w:val="000000" w:themeColor="text1"/>
          <w:sz w:val="42"/>
          <w:szCs w:val="42"/>
        </w:rPr>
      </w:pPr>
      <w:r w:rsidRPr="0ABF4D27">
        <w:rPr>
          <w:rFonts w:ascii="Segoe UI" w:eastAsia="Segoe UI" w:hAnsi="Segoe UI" w:cs="Segoe UI"/>
          <w:b/>
          <w:bCs/>
          <w:color w:val="000000" w:themeColor="text1"/>
          <w:sz w:val="42"/>
          <w:szCs w:val="42"/>
          <w:lang w:val="en-IN"/>
        </w:rPr>
        <w:t>Milestones</w:t>
      </w:r>
    </w:p>
    <w:p w14:paraId="20F83368" w14:textId="152E447D"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1: Foundation - "User Can Start"</w:t>
      </w:r>
    </w:p>
    <w:p w14:paraId="0C9B26BF" w14:textId="0246A804"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Create a system where users can authenticate and initiate codebase analysis</w:t>
      </w:r>
    </w:p>
    <w:p w14:paraId="7EDAF3D2" w14:textId="07D31315"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10314BB1" w14:textId="1A999C2A" w:rsidR="00101A1A" w:rsidRDefault="4AC4B2BD" w:rsidP="0ABF4D27">
      <w:pPr>
        <w:pStyle w:val="ListParagraph"/>
        <w:numPr>
          <w:ilvl w:val="0"/>
          <w:numId w:val="2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Authentication and Signup Flow</w:t>
      </w:r>
    </w:p>
    <w:p w14:paraId="762F3938" w14:textId="3627F988"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Signup/Registration flow for new users</w:t>
      </w:r>
    </w:p>
    <w:p w14:paraId="5D15D825" w14:textId="4FEE624F"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Login as either User or Admin</w:t>
      </w:r>
    </w:p>
    <w:p w14:paraId="21E10FBE" w14:textId="0F0F70DB"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 sees their own projects</w:t>
      </w:r>
    </w:p>
    <w:p w14:paraId="4BD7259B" w14:textId="3FAC1A6E"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Admin has additional privileges (configured for later)</w:t>
      </w:r>
    </w:p>
    <w:p w14:paraId="5E3C8E99" w14:textId="1D96B64A" w:rsidR="00101A1A" w:rsidRDefault="4AC4B2BD" w:rsidP="0ABF4D27">
      <w:pPr>
        <w:pStyle w:val="ListParagraph"/>
        <w:numPr>
          <w:ilvl w:val="0"/>
          <w:numId w:val="2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Project Initiation</w:t>
      </w:r>
    </w:p>
    <w:p w14:paraId="1C632030" w14:textId="24649E36"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Upload a ZIP file or provide GitHub repository URL</w:t>
      </w:r>
    </w:p>
    <w:p w14:paraId="7D82F836" w14:textId="513FA58D"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Select which personas to generate documentation for (SDE, PM, or both)</w:t>
      </w:r>
    </w:p>
    <w:p w14:paraId="369BDB96" w14:textId="463CA9FC"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project created with unique identifier</w:t>
      </w:r>
    </w:p>
    <w:p w14:paraId="62488814" w14:textId="4891003E" w:rsidR="00101A1A" w:rsidRDefault="4AC4B2BD" w:rsidP="0ABF4D27">
      <w:pPr>
        <w:pStyle w:val="ListParagraph"/>
        <w:numPr>
          <w:ilvl w:val="0"/>
          <w:numId w:val="2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Basic Infrastructure</w:t>
      </w:r>
    </w:p>
    <w:p w14:paraId="2B6F8163" w14:textId="29CE163D"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File storage and project tracking working</w:t>
      </w:r>
    </w:p>
    <w:p w14:paraId="306A01AA" w14:textId="3F152877"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Configuration management for different environments</w:t>
      </w:r>
    </w:p>
    <w:p w14:paraId="1CFE785E" w14:textId="0D8C97A1"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Comprehensive error handling with user-friendly messages</w:t>
      </w:r>
    </w:p>
    <w:p w14:paraId="004BC7C7" w14:textId="03C141B0" w:rsidR="00101A1A" w:rsidRDefault="4AC4B2BD" w:rsidP="0ABF4D27">
      <w:pPr>
        <w:pStyle w:val="ListParagraph"/>
        <w:numPr>
          <w:ilvl w:val="1"/>
          <w:numId w:val="2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API documentation available via Swagger</w:t>
      </w:r>
    </w:p>
    <w:p w14:paraId="40512FCF" w14:textId="0FEEB824"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Invalid File Handling</w:t>
      </w:r>
    </w:p>
    <w:p w14:paraId="0EA1367C" w14:textId="7B1D88E3"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color w:val="333333"/>
          <w:lang w:val="en-IN"/>
        </w:rPr>
        <w:t>System must gracefully handle and provide clear feedback for:</w:t>
      </w:r>
    </w:p>
    <w:p w14:paraId="41FBED1E" w14:textId="715BB882"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Corrupted or incomplete ZIP files</w:t>
      </w:r>
    </w:p>
    <w:p w14:paraId="73C12531" w14:textId="2356502F"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Files that are too large (define reasonable limit, e.g., 100MB)</w:t>
      </w:r>
    </w:p>
    <w:p w14:paraId="751E7C4F" w14:textId="251C7DF6"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Non-code repositories (e.g., pure documentation, binary-only)</w:t>
      </w:r>
    </w:p>
    <w:p w14:paraId="239CFCC1" w14:textId="70E635A1"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Wrong file formats (e.g., RAR, 7z instead of ZIP)</w:t>
      </w:r>
    </w:p>
    <w:p w14:paraId="2E0BA1DF" w14:textId="4C355A60"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Empty repositories or repositories with no recognizable code</w:t>
      </w:r>
    </w:p>
    <w:p w14:paraId="1713D074" w14:textId="628F6FD5" w:rsidR="00101A1A" w:rsidRDefault="4AC4B2BD" w:rsidP="0ABF4D27">
      <w:pPr>
        <w:pStyle w:val="ListParagraph"/>
        <w:numPr>
          <w:ilvl w:val="0"/>
          <w:numId w:val="2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Malformed GitHub URLs or private repositories without access</w:t>
      </w:r>
    </w:p>
    <w:p w14:paraId="72F0E9F8" w14:textId="49408946"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5ABB68AA" w14:textId="16FF12B2" w:rsidR="00101A1A" w:rsidRDefault="4AC4B2BD" w:rsidP="0ABF4D27">
      <w:pPr>
        <w:pStyle w:val="ListParagraph"/>
        <w:numPr>
          <w:ilvl w:val="0"/>
          <w:numId w:val="2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User signs up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logs in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Uploads a repository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Selects SDE and PM personas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Sees "Analysis Started" confirmation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Project ID displayed</w:t>
      </w:r>
    </w:p>
    <w:p w14:paraId="66F830CD" w14:textId="67BFF9DD" w:rsidR="00101A1A" w:rsidRDefault="00101A1A" w:rsidP="0ABF4D27">
      <w:pPr>
        <w:shd w:val="clear" w:color="auto" w:fill="FFFFFF" w:themeFill="background1"/>
        <w:spacing w:beforeAutospacing="1" w:after="0" w:line="240" w:lineRule="auto"/>
        <w:rPr>
          <w:rFonts w:ascii="Segoe UI" w:eastAsia="Segoe UI" w:hAnsi="Segoe UI" w:cs="Segoe UI"/>
          <w:b/>
          <w:bCs/>
          <w:color w:val="000000" w:themeColor="text1"/>
          <w:sz w:val="30"/>
          <w:szCs w:val="30"/>
          <w:lang w:val="en-IN"/>
        </w:rPr>
      </w:pPr>
    </w:p>
    <w:p w14:paraId="4EC0490A" w14:textId="4693E125" w:rsidR="00101A1A" w:rsidRDefault="4AC4B2BD" w:rsidP="0ABF4D27">
      <w:pPr>
        <w:shd w:val="clear" w:color="auto" w:fill="FFFFFF" w:themeFill="background1"/>
        <w:spacing w:beforeAutospacing="1" w:after="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1F2057C9" w14:textId="640A85A7" w:rsidR="00101A1A" w:rsidRDefault="4AC4B2BD" w:rsidP="0ABF4D27">
      <w:pPr>
        <w:pStyle w:val="ListParagraph"/>
        <w:numPr>
          <w:ilvl w:val="0"/>
          <w:numId w:val="2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Signup and authentication work with role separation</w:t>
      </w:r>
    </w:p>
    <w:p w14:paraId="363D4C87" w14:textId="5BE8431A" w:rsidR="00101A1A" w:rsidRDefault="4AC4B2BD" w:rsidP="0ABF4D27">
      <w:pPr>
        <w:pStyle w:val="ListParagraph"/>
        <w:numPr>
          <w:ilvl w:val="0"/>
          <w:numId w:val="2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Files are successfully received and stored</w:t>
      </w:r>
    </w:p>
    <w:p w14:paraId="47711D32" w14:textId="069EC053" w:rsidR="00101A1A" w:rsidRDefault="4AC4B2BD" w:rsidP="0ABF4D27">
      <w:pPr>
        <w:pStyle w:val="ListParagraph"/>
        <w:numPr>
          <w:ilvl w:val="0"/>
          <w:numId w:val="2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Project creation confirmed</w:t>
      </w:r>
    </w:p>
    <w:p w14:paraId="52E003F3" w14:textId="0A94DBC2" w:rsidR="00101A1A" w:rsidRDefault="4AC4B2BD" w:rsidP="0ABF4D27">
      <w:pPr>
        <w:pStyle w:val="ListParagraph"/>
        <w:numPr>
          <w:ilvl w:val="0"/>
          <w:numId w:val="2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Invalid files rejected with clear error messages</w:t>
      </w:r>
    </w:p>
    <w:p w14:paraId="65635AF2" w14:textId="47084DCE" w:rsidR="00101A1A" w:rsidRDefault="4AC4B2BD" w:rsidP="0ABF4D27">
      <w:pPr>
        <w:pStyle w:val="ListParagraph"/>
        <w:numPr>
          <w:ilvl w:val="0"/>
          <w:numId w:val="2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Swagger docs accessible</w:t>
      </w:r>
    </w:p>
    <w:p w14:paraId="288384D3" w14:textId="4C68E15F" w:rsidR="00101A1A" w:rsidRDefault="4AC4B2BD" w:rsidP="0ABF4D27">
      <w:pPr>
        <w:spacing w:before="480" w:after="480" w:line="240" w:lineRule="auto"/>
        <w:rPr>
          <w:rFonts w:ascii="Segoe UI" w:eastAsia="Segoe UI" w:hAnsi="Segoe UI" w:cs="Segoe UI"/>
          <w:color w:val="000000" w:themeColor="text1"/>
        </w:rPr>
      </w:pPr>
      <w:r>
        <w:rPr>
          <w:noProof/>
        </w:rPr>
        <w:drawing>
          <wp:inline distT="0" distB="0" distL="0" distR="0" wp14:anchorId="670AB0F5" wp14:editId="30FB4E29">
            <wp:extent cx="5686425" cy="9525"/>
            <wp:effectExtent l="0" t="0" r="0" b="0"/>
            <wp:docPr id="806486773"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6773" name=""/>
                    <pic:cNvPicPr/>
                  </pic:nvPicPr>
                  <pic:blipFill>
                    <a:blip r:embed="rId5">
                      <a:extLst>
                        <a:ext uri="{28A0092B-C50C-407E-A947-70E740481C1C}">
                          <a14:useLocalDpi xmlns:a14="http://schemas.microsoft.com/office/drawing/2010/main" val="0"/>
                        </a:ext>
                      </a:extLst>
                    </a:blip>
                    <a:stretch>
                      <a:fillRect/>
                    </a:stretch>
                  </pic:blipFill>
                  <pic:spPr>
                    <a:xfrm>
                      <a:off x="0" y="0"/>
                      <a:ext cx="5686425" cy="9525"/>
                    </a:xfrm>
                    <a:prstGeom prst="rect">
                      <a:avLst/>
                    </a:prstGeom>
                  </pic:spPr>
                </pic:pic>
              </a:graphicData>
            </a:graphic>
          </wp:inline>
        </w:drawing>
      </w:r>
    </w:p>
    <w:p w14:paraId="7F32F26E" w14:textId="5C0AFF6F"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2: Intelligent Preprocessing - "System Understands Structure"</w:t>
      </w:r>
    </w:p>
    <w:p w14:paraId="3CA5AE33" w14:textId="2671FB08"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Build smart preprocessing that understands what to analyze</w:t>
      </w:r>
    </w:p>
    <w:p w14:paraId="76F1B38F" w14:textId="4B2BA6AC"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1924415D" w14:textId="31D1DD74" w:rsidR="00101A1A" w:rsidRDefault="4AC4B2BD" w:rsidP="0ABF4D27">
      <w:pPr>
        <w:pStyle w:val="ListParagraph"/>
        <w:numPr>
          <w:ilvl w:val="0"/>
          <w:numId w:val="21"/>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See Repository Intelligence</w:t>
      </w:r>
    </w:p>
    <w:p w14:paraId="4AB37136" w14:textId="4A2AF047"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System identifies repository type and structure</w:t>
      </w:r>
    </w:p>
    <w:p w14:paraId="4E5299E6" w14:textId="38CC53D8"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Important files automatically detected</w:t>
      </w:r>
    </w:p>
    <w:p w14:paraId="38D61C2B" w14:textId="1BA57DC3"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File metadata extracted and stored</w:t>
      </w:r>
    </w:p>
    <w:p w14:paraId="388C7851" w14:textId="6E9B722B" w:rsidR="00101A1A" w:rsidRDefault="4AC4B2BD" w:rsidP="0ABF4D27">
      <w:pPr>
        <w:pStyle w:val="ListParagraph"/>
        <w:numPr>
          <w:ilvl w:val="0"/>
          <w:numId w:val="21"/>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Smart File Processing</w:t>
      </w:r>
    </w:p>
    <w:p w14:paraId="2EE9E658" w14:textId="7C63662D"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Entry points identified (</w:t>
      </w:r>
      <w:hyperlink r:id="rId6">
        <w:r w:rsidRPr="0ABF4D27">
          <w:rPr>
            <w:rStyle w:val="Hyperlink"/>
            <w:rFonts w:ascii="Verdana" w:eastAsia="Verdana" w:hAnsi="Verdana" w:cs="Verdana"/>
            <w:lang w:val="en-IN"/>
          </w:rPr>
          <w:t>main.py</w:t>
        </w:r>
      </w:hyperlink>
      <w:r w:rsidRPr="0ABF4D27">
        <w:rPr>
          <w:rFonts w:ascii="Verdana" w:eastAsia="Verdana" w:hAnsi="Verdana" w:cs="Verdana"/>
          <w:color w:val="333333"/>
          <w:lang w:val="en-IN"/>
        </w:rPr>
        <w:t>, index.js, etc.)</w:t>
      </w:r>
    </w:p>
    <w:p w14:paraId="4865EFC4" w14:textId="7DAC016A"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Configuration files parsed for stack understanding</w:t>
      </w:r>
    </w:p>
    <w:p w14:paraId="0AC6E525" w14:textId="2396C9EA"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Dependencies and framework detection</w:t>
      </w:r>
    </w:p>
    <w:p w14:paraId="22B0060E" w14:textId="59D58850"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Skip patterns applied (node_modules, .git, etc.)</w:t>
      </w:r>
    </w:p>
    <w:p w14:paraId="627B6DE4" w14:textId="64BCF203" w:rsidR="00101A1A" w:rsidRDefault="4AC4B2BD" w:rsidP="0ABF4D27">
      <w:pPr>
        <w:pStyle w:val="ListParagraph"/>
        <w:numPr>
          <w:ilvl w:val="0"/>
          <w:numId w:val="21"/>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Enable Code Discovery</w:t>
      </w:r>
    </w:p>
    <w:p w14:paraId="246820AA" w14:textId="3DC1AE81"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Code broken into logical chunks (functions, classes)</w:t>
      </w:r>
    </w:p>
    <w:p w14:paraId="3C8F1459" w14:textId="794A95DC"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Metadata attached to each chunk (file, line numbers, type)</w:t>
      </w:r>
    </w:p>
    <w:p w14:paraId="0C83336F" w14:textId="28D110BC"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Semantic understanding layer built for intelligent search</w:t>
      </w:r>
    </w:p>
    <w:p w14:paraId="5BA09A56" w14:textId="4AB903A3" w:rsidR="00101A1A" w:rsidRDefault="4AC4B2BD" w:rsidP="0ABF4D27">
      <w:pPr>
        <w:pStyle w:val="ListParagraph"/>
        <w:numPr>
          <w:ilvl w:val="1"/>
          <w:numId w:val="2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Users can ask questions and system finds relevant code sections</w:t>
      </w:r>
    </w:p>
    <w:p w14:paraId="009B7396" w14:textId="52EC67D7"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713D41EC" w14:textId="22D256B1" w:rsidR="00101A1A" w:rsidRDefault="4AC4B2BD" w:rsidP="0ABF4D27">
      <w:pPr>
        <w:pStyle w:val="ListParagraph"/>
        <w:numPr>
          <w:ilvl w:val="0"/>
          <w:numId w:val="2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System processes repository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Shows "Detected: Python FastAPI project"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"Found 12 API endpoints"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"Identified </w:t>
      </w:r>
      <w:hyperlink r:id="rId7">
        <w:r w:rsidRPr="0ABF4D27">
          <w:rPr>
            <w:rStyle w:val="Hyperlink"/>
            <w:rFonts w:ascii="Verdana" w:eastAsia="Verdana" w:hAnsi="Verdana" w:cs="Verdana"/>
            <w:lang w:val="en-IN"/>
          </w:rPr>
          <w:t>main.py</w:t>
        </w:r>
      </w:hyperlink>
      <w:r w:rsidRPr="0ABF4D27">
        <w:rPr>
          <w:rFonts w:ascii="Verdana" w:eastAsia="Verdana" w:hAnsi="Verdana" w:cs="Verdana"/>
          <w:color w:val="333333"/>
          <w:lang w:val="en-IN"/>
        </w:rPr>
        <w:t xml:space="preserve"> as entry point"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"Prepared 150 code sections for analysis"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searches "authentication" and gets relevant code sections</w:t>
      </w:r>
    </w:p>
    <w:p w14:paraId="27D13F41" w14:textId="1503C951"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6E9C8124" w14:textId="1A4B3408"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60FC5E4D" w14:textId="314B3EC1" w:rsidR="00101A1A" w:rsidRDefault="4AC4B2BD" w:rsidP="0ABF4D27">
      <w:pPr>
        <w:pStyle w:val="ListParagraph"/>
        <w:numPr>
          <w:ilvl w:val="0"/>
          <w:numId w:val="1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Correctly identifies project type in 90% of cases</w:t>
      </w:r>
    </w:p>
    <w:p w14:paraId="0DE0DC50" w14:textId="6099D2C7" w:rsidR="00101A1A" w:rsidRDefault="4AC4B2BD" w:rsidP="0ABF4D27">
      <w:pPr>
        <w:pStyle w:val="ListParagraph"/>
        <w:numPr>
          <w:ilvl w:val="0"/>
          <w:numId w:val="1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Important files prioritized for analysis</w:t>
      </w:r>
    </w:p>
    <w:p w14:paraId="02B71384" w14:textId="350307BC" w:rsidR="00101A1A" w:rsidRDefault="4AC4B2BD" w:rsidP="0ABF4D27">
      <w:pPr>
        <w:pStyle w:val="ListParagraph"/>
        <w:numPr>
          <w:ilvl w:val="0"/>
          <w:numId w:val="1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Code chunking preserves logical context</w:t>
      </w:r>
    </w:p>
    <w:p w14:paraId="7878C2D3" w14:textId="2BB995C2" w:rsidR="00101A1A" w:rsidRDefault="4AC4B2BD" w:rsidP="0ABF4D27">
      <w:pPr>
        <w:pStyle w:val="ListParagraph"/>
        <w:numPr>
          <w:ilvl w:val="0"/>
          <w:numId w:val="1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Search returns contextually relevant results</w:t>
      </w:r>
    </w:p>
    <w:p w14:paraId="2668C9ED" w14:textId="791B001B" w:rsidR="00101A1A" w:rsidRDefault="4AC4B2BD" w:rsidP="0ABF4D27">
      <w:pPr>
        <w:spacing w:before="480" w:after="480" w:line="240" w:lineRule="auto"/>
        <w:rPr>
          <w:rFonts w:ascii="Segoe UI" w:eastAsia="Segoe UI" w:hAnsi="Segoe UI" w:cs="Segoe UI"/>
          <w:color w:val="000000" w:themeColor="text1"/>
        </w:rPr>
      </w:pPr>
      <w:r>
        <w:rPr>
          <w:noProof/>
        </w:rPr>
        <w:drawing>
          <wp:inline distT="0" distB="0" distL="0" distR="0" wp14:anchorId="506335DF" wp14:editId="6F2A462D">
            <wp:extent cx="5686425" cy="9525"/>
            <wp:effectExtent l="0" t="0" r="0" b="0"/>
            <wp:docPr id="758406192"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06192" name=""/>
                    <pic:cNvPicPr/>
                  </pic:nvPicPr>
                  <pic:blipFill>
                    <a:blip r:embed="rId5">
                      <a:extLst>
                        <a:ext uri="{28A0092B-C50C-407E-A947-70E740481C1C}">
                          <a14:useLocalDpi xmlns:a14="http://schemas.microsoft.com/office/drawing/2010/main" val="0"/>
                        </a:ext>
                      </a:extLst>
                    </a:blip>
                    <a:stretch>
                      <a:fillRect/>
                    </a:stretch>
                  </pic:blipFill>
                  <pic:spPr>
                    <a:xfrm>
                      <a:off x="0" y="0"/>
                      <a:ext cx="5686425" cy="9525"/>
                    </a:xfrm>
                    <a:prstGeom prst="rect">
                      <a:avLst/>
                    </a:prstGeom>
                  </pic:spPr>
                </pic:pic>
              </a:graphicData>
            </a:graphic>
          </wp:inline>
        </w:drawing>
      </w:r>
    </w:p>
    <w:p w14:paraId="0F4FB5A6" w14:textId="647846AE"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3: Real-Time Progress - "User Sees Everything"</w:t>
      </w:r>
    </w:p>
    <w:p w14:paraId="6B35C2D5" w14:textId="31D89AE5"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Provide live visibility into analysis progress</w:t>
      </w:r>
    </w:p>
    <w:p w14:paraId="6285A769" w14:textId="4200EAC4"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76A70C1C" w14:textId="24AE8E6F" w:rsidR="00101A1A" w:rsidRDefault="4AC4B2BD" w:rsidP="0ABF4D27">
      <w:pPr>
        <w:pStyle w:val="ListParagraph"/>
        <w:numPr>
          <w:ilvl w:val="0"/>
          <w:numId w:val="18"/>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Live Progress Updates</w:t>
      </w:r>
    </w:p>
    <w:p w14:paraId="6F053A11" w14:textId="215875A9"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current processing stage with descriptive labels</w:t>
      </w:r>
    </w:p>
    <w:p w14:paraId="444A1A34" w14:textId="492552D9"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Watch file-by-file progress with names</w:t>
      </w:r>
    </w:p>
    <w:p w14:paraId="07C7CDBB" w14:textId="41DB07A6"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View percentage completion</w:t>
      </w:r>
    </w:p>
    <w:p w14:paraId="4ED2F43D" w14:textId="2FD19A7F" w:rsidR="00101A1A" w:rsidRDefault="4AC4B2BD" w:rsidP="0ABF4D27">
      <w:pPr>
        <w:pStyle w:val="ListParagraph"/>
        <w:numPr>
          <w:ilvl w:val="0"/>
          <w:numId w:val="18"/>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Structured Activity Feed</w:t>
      </w:r>
    </w:p>
    <w:p w14:paraId="0AF260E6" w14:textId="612C3CAF"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Processing updates (e.g., "Analyzing </w:t>
      </w:r>
      <w:hyperlink r:id="rId8">
        <w:r w:rsidRPr="0ABF4D27">
          <w:rPr>
            <w:rStyle w:val="Hyperlink"/>
            <w:rFonts w:ascii="Verdana" w:eastAsia="Verdana" w:hAnsi="Verdana" w:cs="Verdana"/>
            <w:lang w:val="en-IN"/>
          </w:rPr>
          <w:t>auth.py</w:t>
        </w:r>
      </w:hyperlink>
      <w:r w:rsidRPr="0ABF4D27">
        <w:rPr>
          <w:rFonts w:ascii="Verdana" w:eastAsia="Verdana" w:hAnsi="Verdana" w:cs="Verdana"/>
          <w:color w:val="333333"/>
          <w:lang w:val="en-IN"/>
        </w:rPr>
        <w:t>")</w:t>
      </w:r>
    </w:p>
    <w:p w14:paraId="6C85BB59" w14:textId="27A2180F"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Milestone completions (e.g., "Preprocessing Complete")</w:t>
      </w:r>
    </w:p>
    <w:p w14:paraId="29CB7CE5" w14:textId="539DDCB5"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Warning notifications (e.g., "Skipped binary file: image.png")</w:t>
      </w:r>
    </w:p>
    <w:p w14:paraId="3B2AE694" w14:textId="46BD3F13" w:rsidR="00101A1A" w:rsidRDefault="4AC4B2BD" w:rsidP="0ABF4D27">
      <w:pPr>
        <w:pStyle w:val="ListParagraph"/>
        <w:numPr>
          <w:ilvl w:val="1"/>
          <w:numId w:val="1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Error alerts with clear descriptions</w:t>
      </w:r>
    </w:p>
    <w:p w14:paraId="121BD5BD" w14:textId="5A74629B"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711B0314" w14:textId="5CDC0001" w:rsidR="00101A1A" w:rsidRDefault="4AC4B2BD" w:rsidP="0ABF4D27">
      <w:pPr>
        <w:pStyle w:val="ListParagraph"/>
        <w:numPr>
          <w:ilvl w:val="0"/>
          <w:numId w:val="1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Analysis starts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Feed shows: "Processing file 1/100: </w:t>
      </w:r>
      <w:hyperlink r:id="rId9">
        <w:r w:rsidRPr="0ABF4D27">
          <w:rPr>
            <w:rStyle w:val="Hyperlink"/>
            <w:rFonts w:ascii="Verdana" w:eastAsia="Verdana" w:hAnsi="Verdana" w:cs="Verdana"/>
            <w:lang w:val="en-IN"/>
          </w:rPr>
          <w:t>auth.py</w:t>
        </w:r>
      </w:hyperlink>
      <w:r w:rsidRPr="0ABF4D27">
        <w:rPr>
          <w:rFonts w:ascii="Verdana" w:eastAsia="Verdana" w:hAnsi="Verdana" w:cs="Verdana"/>
          <w:color w:val="333333"/>
          <w:lang w:val="en-IN"/>
        </w:rPr>
        <w:t xml:space="preserv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"Extracting functions and classes"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"Building code understanding: 45%"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"Stage complete: Preprocessing"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Progress bar updates smoothly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sees real-time activity</w:t>
      </w:r>
    </w:p>
    <w:p w14:paraId="3C5C65A6" w14:textId="7B4A5C88"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1FB2CE1A" w14:textId="7C7135DD" w:rsidR="00101A1A" w:rsidRDefault="4AC4B2BD" w:rsidP="0ABF4D27">
      <w:pPr>
        <w:pStyle w:val="ListParagraph"/>
        <w:numPr>
          <w:ilvl w:val="0"/>
          <w:numId w:val="1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Progress updates arrive consistently during processing</w:t>
      </w:r>
    </w:p>
    <w:p w14:paraId="1FEFC3DB" w14:textId="6FC92432" w:rsidR="00101A1A" w:rsidRDefault="4AC4B2BD" w:rsidP="0ABF4D27">
      <w:pPr>
        <w:pStyle w:val="ListParagraph"/>
        <w:numPr>
          <w:ilvl w:val="0"/>
          <w:numId w:val="1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Completion percentage accurately reflects work done</w:t>
      </w:r>
    </w:p>
    <w:p w14:paraId="64E6DEA6" w14:textId="20FFA422" w:rsidR="00101A1A" w:rsidRDefault="4AC4B2BD" w:rsidP="0ABF4D27">
      <w:pPr>
        <w:pStyle w:val="ListParagraph"/>
        <w:numPr>
          <w:ilvl w:val="0"/>
          <w:numId w:val="1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Users can tell what the system is doing at any moment</w:t>
      </w:r>
    </w:p>
    <w:p w14:paraId="72D7E8DE" w14:textId="5C397AFD" w:rsidR="00101A1A" w:rsidRDefault="4AC4B2BD" w:rsidP="0ABF4D27">
      <w:pPr>
        <w:pStyle w:val="ListParagraph"/>
        <w:numPr>
          <w:ilvl w:val="0"/>
          <w:numId w:val="16"/>
        </w:numPr>
        <w:shd w:val="clear" w:color="auto" w:fill="FFFFFF" w:themeFill="background1"/>
        <w:spacing w:beforeAutospacing="1" w:after="0" w:line="240" w:lineRule="auto"/>
        <w:rPr>
          <w:rFonts w:ascii="Segoe UI" w:eastAsia="Segoe UI" w:hAnsi="Segoe UI" w:cs="Segoe UI"/>
          <w:color w:val="000000" w:themeColor="text1"/>
          <w:sz w:val="36"/>
          <w:szCs w:val="36"/>
        </w:rPr>
      </w:pPr>
      <w:r w:rsidRPr="23F32A47">
        <w:rPr>
          <w:rFonts w:ascii="Verdana" w:eastAsia="Verdana" w:hAnsi="Verdana" w:cs="Verdana"/>
          <w:color w:val="333333"/>
          <w:lang w:val="en-IN"/>
        </w:rPr>
        <w:t>Feed is readable and non-technical for PM personas</w:t>
      </w:r>
    </w:p>
    <w:p w14:paraId="78066ECB" w14:textId="3FC983A1" w:rsidR="23F32A47" w:rsidRDefault="23F32A47" w:rsidP="23F32A47">
      <w:pPr>
        <w:pStyle w:val="ListParagraph"/>
        <w:shd w:val="clear" w:color="auto" w:fill="FFFFFF" w:themeFill="background1"/>
        <w:spacing w:beforeAutospacing="1" w:after="0" w:line="240" w:lineRule="auto"/>
        <w:rPr>
          <w:rFonts w:ascii="Segoe UI" w:eastAsia="Segoe UI" w:hAnsi="Segoe UI" w:cs="Segoe UI"/>
          <w:color w:val="000000" w:themeColor="text1"/>
          <w:sz w:val="36"/>
          <w:szCs w:val="36"/>
        </w:rPr>
      </w:pPr>
    </w:p>
    <w:p w14:paraId="6F21CD4D" w14:textId="508B7806" w:rsidR="00101A1A" w:rsidRDefault="4AC4B2BD" w:rsidP="0ABF4D27">
      <w:pPr>
        <w:shd w:val="clear" w:color="auto" w:fill="FFFFFF" w:themeFill="background1"/>
        <w:spacing w:beforeAutospacing="1" w:after="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4: Multi-Agent Orchestra - "Agents Work Together"</w:t>
      </w:r>
    </w:p>
    <w:p w14:paraId="668A7E24" w14:textId="76DB6903"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Implement specialized agents with single responsibilities</w:t>
      </w:r>
    </w:p>
    <w:p w14:paraId="56FA6C9B" w14:textId="5D3E20A0"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25A5B1FE" w14:textId="30C029E0" w:rsidR="00101A1A" w:rsidRDefault="4AC4B2BD" w:rsidP="0ABF4D27">
      <w:pPr>
        <w:pStyle w:val="ListParagraph"/>
        <w:numPr>
          <w:ilvl w:val="0"/>
          <w:numId w:val="15"/>
        </w:numPr>
        <w:shd w:val="clear" w:color="auto" w:fill="FFFFFF" w:themeFill="background1"/>
        <w:spacing w:after="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Configure Agent Behavior</w:t>
      </w:r>
      <w:r w:rsidRPr="0ABF4D27">
        <w:rPr>
          <w:rFonts w:ascii="Segoe UI" w:eastAsia="Segoe UI" w:hAnsi="Segoe UI" w:cs="Segoe UI"/>
          <w:color w:val="333333"/>
          <w:lang w:val="en-IN"/>
        </w:rPr>
        <w:t> </w:t>
      </w:r>
      <w:r w:rsidRPr="0ABF4D27">
        <w:rPr>
          <w:rFonts w:ascii="Segoe UI" w:eastAsia="Segoe UI" w:hAnsi="Segoe UI" w:cs="Segoe UI"/>
          <w:i/>
          <w:iCs/>
          <w:color w:val="333333"/>
          <w:lang w:val="en-IN"/>
        </w:rPr>
        <w:t>(Before Analysis Starts)</w:t>
      </w:r>
    </w:p>
    <w:p w14:paraId="3DD8ECAC" w14:textId="2F641C17"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Select analysis depth (Quick/Standard/Deep)</w:t>
      </w:r>
    </w:p>
    <w:p w14:paraId="2F907ED5" w14:textId="2FD4167B"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Choose documentation verbosity level</w:t>
      </w:r>
    </w:p>
    <w:p w14:paraId="02450866" w14:textId="3F72B335"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Enable/disable specific analysis features</w:t>
      </w:r>
    </w:p>
    <w:p w14:paraId="772493C8" w14:textId="5920A41A"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Set preferences for diagram generation</w:t>
      </w:r>
    </w:p>
    <w:p w14:paraId="3530F156" w14:textId="4505886B"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Save configuration templates for reuse</w:t>
      </w:r>
    </w:p>
    <w:p w14:paraId="27D6B348" w14:textId="1FE1D493" w:rsidR="00101A1A" w:rsidRDefault="4AC4B2BD" w:rsidP="0ABF4D27">
      <w:pPr>
        <w:pStyle w:val="ListParagraph"/>
        <w:numPr>
          <w:ilvl w:val="0"/>
          <w:numId w:val="1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Agent Orchestration via LangGraph</w:t>
      </w:r>
    </w:p>
    <w:p w14:paraId="7AD9A562" w14:textId="4E1C08CF"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different agents activating sequentially</w:t>
      </w:r>
    </w:p>
    <w:p w14:paraId="7C2AE7EE" w14:textId="25CA0AB9"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Each agent reports its specific task</w:t>
      </w:r>
    </w:p>
    <w:p w14:paraId="2D107066" w14:textId="61F2B943"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Agents pass information between each other</w:t>
      </w:r>
    </w:p>
    <w:p w14:paraId="180DD720" w14:textId="44954E09"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Parallel execution where logical</w:t>
      </w:r>
    </w:p>
    <w:p w14:paraId="74DB5006" w14:textId="0322E4B2" w:rsidR="00101A1A" w:rsidRDefault="4AC4B2BD" w:rsidP="0ABF4D27">
      <w:pPr>
        <w:pStyle w:val="ListParagraph"/>
        <w:numPr>
          <w:ilvl w:val="0"/>
          <w:numId w:val="1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Web-Augmented Analysis</w:t>
      </w:r>
    </w:p>
    <w:p w14:paraId="0A8C3802" w14:textId="78A9DC5F"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Agents search for latest documentation online when needed</w:t>
      </w:r>
    </w:p>
    <w:p w14:paraId="34A5BA74" w14:textId="485C317D"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Examples of web-augmented capabilities:</w:t>
      </w:r>
    </w:p>
    <w:p w14:paraId="091CE147" w14:textId="26A3942F" w:rsidR="00101A1A" w:rsidRDefault="4AC4B2BD" w:rsidP="0ABF4D27">
      <w:pPr>
        <w:pStyle w:val="ListParagraph"/>
        <w:numPr>
          <w:ilvl w:val="2"/>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Framework Best Practices</w:t>
      </w:r>
      <w:r w:rsidRPr="0ABF4D27">
        <w:rPr>
          <w:rFonts w:ascii="Verdana" w:eastAsia="Verdana" w:hAnsi="Verdana" w:cs="Verdana"/>
          <w:color w:val="333333"/>
          <w:lang w:val="en-IN"/>
        </w:rPr>
        <w:t>: "Searching FastAPI documentation for async endpoint patterns"</w:t>
      </w:r>
    </w:p>
    <w:p w14:paraId="25DB2288" w14:textId="31ACCF5D" w:rsidR="00101A1A" w:rsidRDefault="4AC4B2BD" w:rsidP="0ABF4D27">
      <w:pPr>
        <w:pStyle w:val="ListParagraph"/>
        <w:numPr>
          <w:ilvl w:val="2"/>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Security Recommendations</w:t>
      </w:r>
      <w:r w:rsidRPr="0ABF4D27">
        <w:rPr>
          <w:rFonts w:ascii="Verdana" w:eastAsia="Verdana" w:hAnsi="Verdana" w:cs="Verdana"/>
          <w:color w:val="333333"/>
          <w:lang w:val="en-IN"/>
        </w:rPr>
        <w:t>: "Checking OWASP guidelines for authentication implementation"</w:t>
      </w:r>
    </w:p>
    <w:p w14:paraId="45F11740" w14:textId="2DA3EFFA" w:rsidR="00101A1A" w:rsidRDefault="4AC4B2BD" w:rsidP="23F32A47">
      <w:pPr>
        <w:pStyle w:val="ListParagraph"/>
        <w:numPr>
          <w:ilvl w:val="2"/>
          <w:numId w:val="15"/>
        </w:numPr>
        <w:shd w:val="clear" w:color="auto" w:fill="FFFFFF" w:themeFill="background1"/>
        <w:spacing w:beforeAutospacing="1" w:after="0" w:line="240" w:lineRule="auto"/>
        <w:rPr>
          <w:rFonts w:ascii="Verdana" w:eastAsia="Verdana" w:hAnsi="Verdana" w:cs="Verdana"/>
          <w:color w:val="333333"/>
        </w:rPr>
      </w:pPr>
      <w:r w:rsidRPr="23F32A47">
        <w:rPr>
          <w:rFonts w:ascii="Verdana" w:eastAsia="Verdana" w:hAnsi="Verdana" w:cs="Verdana"/>
          <w:b/>
          <w:bCs/>
          <w:color w:val="000000" w:themeColor="text1"/>
          <w:lang w:val="en-IN"/>
        </w:rPr>
        <w:t>Version-Specific Information</w:t>
      </w:r>
      <w:r w:rsidRPr="23F32A47">
        <w:rPr>
          <w:rFonts w:ascii="Verdana" w:eastAsia="Verdana" w:hAnsi="Verdana" w:cs="Verdana"/>
          <w:color w:val="333333"/>
          <w:lang w:val="en-IN"/>
        </w:rPr>
        <w:t>: "Finding</w:t>
      </w:r>
      <w:r w:rsidR="00101A1A">
        <w:tab/>
      </w:r>
      <w:r w:rsidRPr="23F32A47">
        <w:rPr>
          <w:rFonts w:ascii="Verdana" w:eastAsia="Verdana" w:hAnsi="Verdana" w:cs="Verdana"/>
          <w:color w:val="333333"/>
          <w:lang w:val="en-IN"/>
        </w:rPr>
        <w:t xml:space="preserve"> migration notes for React 18 features used in codebase"</w:t>
      </w:r>
    </w:p>
    <w:p w14:paraId="2D824C9A" w14:textId="55010AF7" w:rsidR="00101A1A" w:rsidRDefault="4AC4B2BD" w:rsidP="0ABF4D27">
      <w:pPr>
        <w:pStyle w:val="ListParagraph"/>
        <w:numPr>
          <w:ilvl w:val="2"/>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Library Usage Patterns</w:t>
      </w:r>
      <w:r w:rsidRPr="0ABF4D27">
        <w:rPr>
          <w:rFonts w:ascii="Verdana" w:eastAsia="Verdana" w:hAnsi="Verdana" w:cs="Verdana"/>
          <w:color w:val="333333"/>
          <w:lang w:val="en-IN"/>
        </w:rPr>
        <w:t>: "Retrieving recommended patterns for SQLAlchemy session management"</w:t>
      </w:r>
    </w:p>
    <w:p w14:paraId="4EE2D195" w14:textId="77A3965D" w:rsidR="00101A1A" w:rsidRDefault="4AC4B2BD" w:rsidP="0ABF4D27">
      <w:pPr>
        <w:pStyle w:val="ListParagraph"/>
        <w:numPr>
          <w:ilvl w:val="0"/>
          <w:numId w:val="1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Persona-Specific Agent Groups</w:t>
      </w:r>
    </w:p>
    <w:p w14:paraId="3AE47511" w14:textId="1BE29646"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Technical analysis agents for SDE documentation</w:t>
      </w:r>
    </w:p>
    <w:p w14:paraId="67C87387" w14:textId="77A42C30"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Business logic agents for PM artifacts</w:t>
      </w:r>
    </w:p>
    <w:p w14:paraId="7C5EE4F2" w14:textId="75FCD3CA" w:rsidR="00101A1A" w:rsidRDefault="4AC4B2BD" w:rsidP="0ABF4D27">
      <w:pPr>
        <w:pStyle w:val="ListParagraph"/>
        <w:numPr>
          <w:ilvl w:val="1"/>
          <w:numId w:val="1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Coordination agent that routes work appropriately</w:t>
      </w:r>
    </w:p>
    <w:p w14:paraId="1E876ADB" w14:textId="57C252C4"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2FDAFD60" w14:textId="364C586A" w:rsidR="00101A1A" w:rsidRDefault="4AC4B2BD" w:rsidP="0ABF4D27">
      <w:pPr>
        <w:pStyle w:val="ListParagraph"/>
        <w:numPr>
          <w:ilvl w:val="0"/>
          <w:numId w:val="1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User configures "Deep analysis, High verbosity"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Analysis starts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 1: "Analyzing file structure"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 2: "Extracting API signatures"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 3: "Searching for FastAPI best practices online"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 4: "Generating SDE documentation"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 5: "Creating PM feature summary"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Agents work in coordinated sequence</w:t>
      </w:r>
    </w:p>
    <w:p w14:paraId="2B219282" w14:textId="670CF5C5" w:rsidR="00101A1A" w:rsidRDefault="00101A1A" w:rsidP="0ABF4D27">
      <w:pPr>
        <w:pStyle w:val="ListParagraph"/>
        <w:shd w:val="clear" w:color="auto" w:fill="FFFFFF" w:themeFill="background1"/>
        <w:spacing w:beforeAutospacing="1" w:after="0" w:line="240" w:lineRule="auto"/>
        <w:rPr>
          <w:rFonts w:ascii="Verdana" w:eastAsia="Verdana" w:hAnsi="Verdana" w:cs="Verdana"/>
          <w:color w:val="333333"/>
        </w:rPr>
      </w:pPr>
    </w:p>
    <w:p w14:paraId="2A5EFA62" w14:textId="10378B39"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62F03248" w14:textId="687B737F" w:rsidR="00101A1A" w:rsidRDefault="4AC4B2BD" w:rsidP="0ABF4D27">
      <w:pPr>
        <w:pStyle w:val="ListParagraph"/>
        <w:numPr>
          <w:ilvl w:val="0"/>
          <w:numId w:val="1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Configuration options persist and affect analysis</w:t>
      </w:r>
    </w:p>
    <w:p w14:paraId="142DC5AF" w14:textId="273EA5D8" w:rsidR="00101A1A" w:rsidRDefault="4AC4B2BD" w:rsidP="0ABF4D27">
      <w:pPr>
        <w:pStyle w:val="ListParagraph"/>
        <w:numPr>
          <w:ilvl w:val="0"/>
          <w:numId w:val="1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At least 5 distinct agent types with clear responsibilities</w:t>
      </w:r>
    </w:p>
    <w:p w14:paraId="14F62999" w14:textId="112666B4" w:rsidR="00101A1A" w:rsidRDefault="4AC4B2BD" w:rsidP="0ABF4D27">
      <w:pPr>
        <w:pStyle w:val="ListParagraph"/>
        <w:numPr>
          <w:ilvl w:val="0"/>
          <w:numId w:val="1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Web search integrated meaningfully (not just decoration)</w:t>
      </w:r>
    </w:p>
    <w:p w14:paraId="39705CA2" w14:textId="2A936BDF" w:rsidR="00101A1A" w:rsidRDefault="4AC4B2BD" w:rsidP="0ABF4D27">
      <w:pPr>
        <w:pStyle w:val="ListParagraph"/>
        <w:numPr>
          <w:ilvl w:val="0"/>
          <w:numId w:val="1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SDE output is technical, PM output is business-focused</w:t>
      </w:r>
    </w:p>
    <w:p w14:paraId="038F5990" w14:textId="73AE16CC" w:rsidR="00101A1A" w:rsidRDefault="4AC4B2BD" w:rsidP="0ABF4D27">
      <w:pPr>
        <w:spacing w:before="480" w:after="480" w:line="240" w:lineRule="auto"/>
        <w:rPr>
          <w:rFonts w:ascii="Segoe UI" w:eastAsia="Segoe UI" w:hAnsi="Segoe UI" w:cs="Segoe UI"/>
          <w:color w:val="000000" w:themeColor="text1"/>
          <w:sz w:val="36"/>
          <w:szCs w:val="36"/>
        </w:rPr>
      </w:pPr>
      <w:r>
        <w:rPr>
          <w:noProof/>
        </w:rPr>
        <w:drawing>
          <wp:inline distT="0" distB="0" distL="0" distR="0" wp14:anchorId="1830B981" wp14:editId="054C9B93">
            <wp:extent cx="5686425" cy="9525"/>
            <wp:effectExtent l="0" t="0" r="0" b="0"/>
            <wp:docPr id="1659580123"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0123" name=""/>
                    <pic:cNvPicPr/>
                  </pic:nvPicPr>
                  <pic:blipFill>
                    <a:blip r:embed="rId5">
                      <a:extLst>
                        <a:ext uri="{28A0092B-C50C-407E-A947-70E740481C1C}">
                          <a14:useLocalDpi xmlns:a14="http://schemas.microsoft.com/office/drawing/2010/main" val="0"/>
                        </a:ext>
                      </a:extLst>
                    </a:blip>
                    <a:stretch>
                      <a:fillRect/>
                    </a:stretch>
                  </pic:blipFill>
                  <pic:spPr>
                    <a:xfrm>
                      <a:off x="0" y="0"/>
                      <a:ext cx="5686425" cy="9525"/>
                    </a:xfrm>
                    <a:prstGeom prst="rect">
                      <a:avLst/>
                    </a:prstGeom>
                  </pic:spPr>
                </pic:pic>
              </a:graphicData>
            </a:graphic>
          </wp:inline>
        </w:drawing>
      </w:r>
    </w:p>
    <w:p w14:paraId="79D566C9" w14:textId="160C4BD5" w:rsidR="00101A1A" w:rsidRDefault="4AC4B2BD" w:rsidP="0ABF4D27">
      <w:pPr>
        <w:spacing w:before="480" w:after="48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5: Interactive Control - "User Drives the Analysis"</w:t>
      </w:r>
    </w:p>
    <w:p w14:paraId="531BC68A" w14:textId="52EACA2A"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Enable user control with pause/resume and interactive questioning</w:t>
      </w:r>
    </w:p>
    <w:p w14:paraId="40289D58" w14:textId="5FE427D5"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0FCAC582" w14:textId="0857B4E0" w:rsidR="00101A1A" w:rsidRDefault="4AC4B2BD" w:rsidP="0ABF4D27">
      <w:pPr>
        <w:pStyle w:val="ListParagraph"/>
        <w:numPr>
          <w:ilvl w:val="0"/>
          <w:numId w:val="12"/>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Manual Pause &amp; Resume</w:t>
      </w:r>
    </w:p>
    <w:p w14:paraId="62AAEE65" w14:textId="4D43FF52"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Pause analysis at any moment using UI control</w:t>
      </w:r>
    </w:p>
    <w:p w14:paraId="1357AAE0" w14:textId="5CCAF2E9"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Analysis state is preserved during pause</w:t>
      </w:r>
    </w:p>
    <w:p w14:paraId="3EF38CCE" w14:textId="39EB4CF0"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Resume from exact point where paused</w:t>
      </w:r>
    </w:p>
    <w:p w14:paraId="7B8A1C5A" w14:textId="2314C5AE"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System handles pause gracefully (no data loss)</w:t>
      </w:r>
    </w:p>
    <w:p w14:paraId="0AADB425" w14:textId="4698DADA" w:rsidR="00101A1A" w:rsidRDefault="4AC4B2BD" w:rsidP="0ABF4D27">
      <w:pPr>
        <w:pStyle w:val="ListParagraph"/>
        <w:numPr>
          <w:ilvl w:val="0"/>
          <w:numId w:val="12"/>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Interactive Intelligence - Ask Questions During Analysis</w:t>
      </w:r>
    </w:p>
    <w:p w14:paraId="6437F0F6" w14:textId="406AFC1E" w:rsidR="00101A1A" w:rsidRDefault="4AC4B2BD" w:rsidP="0ABF4D27">
      <w:pPr>
        <w:pStyle w:val="ListParagraph"/>
        <w:numPr>
          <w:ilvl w:val="1"/>
          <w:numId w:val="12"/>
        </w:numPr>
        <w:shd w:val="clear" w:color="auto" w:fill="FFFFFF" w:themeFill="background1"/>
        <w:spacing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Guardrail 1 - Questions About Analysis</w:t>
      </w:r>
      <w:r w:rsidRPr="0ABF4D27">
        <w:rPr>
          <w:rFonts w:ascii="Verdana" w:eastAsia="Verdana" w:hAnsi="Verdana" w:cs="Verdana"/>
          <w:color w:val="333333"/>
          <w:lang w:val="en-IN"/>
        </w:rPr>
        <w:t>: Users can query the system about what it's currently analyzing</w:t>
      </w:r>
    </w:p>
    <w:p w14:paraId="6C5A87A5" w14:textId="0813122C"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"What are you analyzing right now?"</w:t>
      </w:r>
    </w:p>
    <w:p w14:paraId="2E740B1D" w14:textId="5C38FE05"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"Why is this taking so long?"</w:t>
      </w:r>
    </w:p>
    <w:p w14:paraId="08D52AA6" w14:textId="6948F521"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"What have you found so far?"</w:t>
      </w:r>
    </w:p>
    <w:p w14:paraId="59A909A0" w14:textId="47A19B65" w:rsidR="00101A1A" w:rsidRDefault="4AC4B2BD" w:rsidP="0ABF4D27">
      <w:pPr>
        <w:pStyle w:val="ListParagraph"/>
        <w:numPr>
          <w:ilvl w:val="1"/>
          <w:numId w:val="12"/>
        </w:numPr>
        <w:shd w:val="clear" w:color="auto" w:fill="FFFFFF" w:themeFill="background1"/>
        <w:spacing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Guardrail 2 - Add Context to Analysis</w:t>
      </w:r>
      <w:r w:rsidRPr="0ABF4D27">
        <w:rPr>
          <w:rFonts w:ascii="Verdana" w:eastAsia="Verdana" w:hAnsi="Verdana" w:cs="Verdana"/>
          <w:color w:val="333333"/>
          <w:lang w:val="en-IN"/>
        </w:rPr>
        <w:t>: Users can inject additional information or instructions</w:t>
      </w:r>
    </w:p>
    <w:p w14:paraId="1C6B43A8" w14:textId="4B333D33"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"Focus more on the payment module"</w:t>
      </w:r>
    </w:p>
    <w:p w14:paraId="5B34C2B6" w14:textId="4C819936"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"The authentication system uses OAuth2"</w:t>
      </w:r>
    </w:p>
    <w:p w14:paraId="64F3BF2C" w14:textId="43376A2E" w:rsidR="00101A1A" w:rsidRDefault="4AC4B2BD" w:rsidP="0ABF4D27">
      <w:pPr>
        <w:pStyle w:val="ListParagraph"/>
        <w:numPr>
          <w:ilvl w:val="2"/>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Example: "This is a legacy system being migrated"</w:t>
      </w:r>
    </w:p>
    <w:p w14:paraId="7CAD03F4" w14:textId="057907ED" w:rsidR="00101A1A" w:rsidRDefault="4AC4B2BD" w:rsidP="0ABF4D27">
      <w:pPr>
        <w:pStyle w:val="ListParagraph"/>
        <w:numPr>
          <w:ilvl w:val="0"/>
          <w:numId w:val="12"/>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State Management</w:t>
      </w:r>
    </w:p>
    <w:p w14:paraId="4192E8F3" w14:textId="6D7CB091"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Analysis state saved automatically during pause</w:t>
      </w:r>
    </w:p>
    <w:p w14:paraId="268BFDBD" w14:textId="5806819E"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 inputs and context additions are stored</w:t>
      </w:r>
    </w:p>
    <w:p w14:paraId="0FE54AFA" w14:textId="79501304"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System can recover from interruptions</w:t>
      </w:r>
    </w:p>
    <w:p w14:paraId="3CACB9AE" w14:textId="048F7199" w:rsidR="00101A1A" w:rsidRDefault="4AC4B2BD" w:rsidP="0ABF4D27">
      <w:pPr>
        <w:pStyle w:val="ListParagraph"/>
        <w:numPr>
          <w:ilvl w:val="1"/>
          <w:numId w:val="1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Previous interactions are remembered</w:t>
      </w:r>
    </w:p>
    <w:p w14:paraId="60416C7D" w14:textId="1DC1312D" w:rsidR="00101A1A" w:rsidRDefault="00101A1A" w:rsidP="0ABF4D27">
      <w:pPr>
        <w:shd w:val="clear" w:color="auto" w:fill="FFFFFF" w:themeFill="background1"/>
        <w:spacing w:before="240" w:after="240" w:line="240" w:lineRule="auto"/>
        <w:rPr>
          <w:rFonts w:ascii="Segoe UI" w:eastAsia="Segoe UI" w:hAnsi="Segoe UI" w:cs="Segoe UI"/>
          <w:b/>
          <w:bCs/>
          <w:color w:val="000000" w:themeColor="text1"/>
          <w:sz w:val="30"/>
          <w:szCs w:val="30"/>
          <w:lang w:val="en-IN"/>
        </w:rPr>
      </w:pPr>
    </w:p>
    <w:p w14:paraId="6489F1A8" w14:textId="09245E7C"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491B4809" w14:textId="27D0275F" w:rsidR="00101A1A" w:rsidRDefault="4AC4B2BD" w:rsidP="0ABF4D27">
      <w:pPr>
        <w:pStyle w:val="ListParagraph"/>
        <w:numPr>
          <w:ilvl w:val="0"/>
          <w:numId w:val="1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Analysis running (40% complete)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clicks "Pause"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Analysis pauses cleanly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asks: "What's the main API framework you've detected?"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System responds: "FastAPI with 12 endpoints"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adds: "The /admin routes are deprecated, focus on /api/v2"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clicks "Resume"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Analysis continues with added context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Final documentation emphasizes v2 APIs</w:t>
      </w:r>
    </w:p>
    <w:p w14:paraId="7B90CE5D" w14:textId="3FDD2E81"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504B9FC5" w14:textId="33FB38D5" w:rsidR="00101A1A" w:rsidRDefault="4AC4B2BD" w:rsidP="0ABF4D27">
      <w:pPr>
        <w:pStyle w:val="ListParagraph"/>
        <w:numPr>
          <w:ilvl w:val="0"/>
          <w:numId w:val="1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Pause/resume works at any point without errors</w:t>
      </w:r>
    </w:p>
    <w:p w14:paraId="6EE3B532" w14:textId="4E9479AC" w:rsidR="00101A1A" w:rsidRDefault="4AC4B2BD" w:rsidP="0ABF4D27">
      <w:pPr>
        <w:pStyle w:val="ListParagraph"/>
        <w:numPr>
          <w:ilvl w:val="0"/>
          <w:numId w:val="1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Questions are answered based on current analysis state</w:t>
      </w:r>
    </w:p>
    <w:p w14:paraId="387192E5" w14:textId="5F30DA92" w:rsidR="00101A1A" w:rsidRDefault="4AC4B2BD" w:rsidP="0ABF4D27">
      <w:pPr>
        <w:pStyle w:val="ListParagraph"/>
        <w:numPr>
          <w:ilvl w:val="0"/>
          <w:numId w:val="1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User-provided context influences final documentation</w:t>
      </w:r>
    </w:p>
    <w:p w14:paraId="5DB59114" w14:textId="7552448D" w:rsidR="00101A1A" w:rsidRDefault="4AC4B2BD" w:rsidP="0ABF4D27">
      <w:pPr>
        <w:pStyle w:val="ListParagraph"/>
        <w:numPr>
          <w:ilvl w:val="0"/>
          <w:numId w:val="10"/>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State persists even if page is refreshed</w:t>
      </w:r>
    </w:p>
    <w:p w14:paraId="34028CA9" w14:textId="1B9FFD62" w:rsidR="00101A1A" w:rsidRDefault="4AC4B2BD" w:rsidP="0ABF4D27">
      <w:pPr>
        <w:spacing w:before="480" w:after="480" w:line="240" w:lineRule="auto"/>
        <w:rPr>
          <w:rFonts w:ascii="Segoe UI" w:eastAsia="Segoe UI" w:hAnsi="Segoe UI" w:cs="Segoe UI"/>
          <w:color w:val="000000" w:themeColor="text1"/>
        </w:rPr>
      </w:pPr>
      <w:r>
        <w:rPr>
          <w:noProof/>
        </w:rPr>
        <w:drawing>
          <wp:inline distT="0" distB="0" distL="0" distR="0" wp14:anchorId="77D49777" wp14:editId="72898B71">
            <wp:extent cx="5686425" cy="9525"/>
            <wp:effectExtent l="0" t="0" r="0" b="0"/>
            <wp:docPr id="869085456"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85456" name=""/>
                    <pic:cNvPicPr/>
                  </pic:nvPicPr>
                  <pic:blipFill>
                    <a:blip r:embed="rId5">
                      <a:extLst>
                        <a:ext uri="{28A0092B-C50C-407E-A947-70E740481C1C}">
                          <a14:useLocalDpi xmlns:a14="http://schemas.microsoft.com/office/drawing/2010/main" val="0"/>
                        </a:ext>
                      </a:extLst>
                    </a:blip>
                    <a:stretch>
                      <a:fillRect/>
                    </a:stretch>
                  </pic:blipFill>
                  <pic:spPr>
                    <a:xfrm>
                      <a:off x="0" y="0"/>
                      <a:ext cx="5686425" cy="9525"/>
                    </a:xfrm>
                    <a:prstGeom prst="rect">
                      <a:avLst/>
                    </a:prstGeom>
                  </pic:spPr>
                </pic:pic>
              </a:graphicData>
            </a:graphic>
          </wp:inline>
        </w:drawing>
      </w:r>
    </w:p>
    <w:p w14:paraId="6F1D4650" w14:textId="6EE6430F"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6: Rich Outputs - "Beautiful Documentation"</w:t>
      </w:r>
    </w:p>
    <w:p w14:paraId="57451FB7" w14:textId="337BF2B5"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Generate comprehensive, structured documentation with visualizations</w:t>
      </w:r>
    </w:p>
    <w:p w14:paraId="6436B643" w14:textId="0756C770"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44ACE70C" w14:textId="5286C6D7" w:rsidR="00101A1A" w:rsidRDefault="4AC4B2BD" w:rsidP="0ABF4D27">
      <w:pPr>
        <w:pStyle w:val="ListParagraph"/>
        <w:numPr>
          <w:ilvl w:val="0"/>
          <w:numId w:val="9"/>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View Structured Reports</w:t>
      </w:r>
    </w:p>
    <w:p w14:paraId="57206731" w14:textId="625E049F"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Each persona gets a tailored report with clear sections:</w:t>
      </w:r>
    </w:p>
    <w:p w14:paraId="54037E36" w14:textId="280BA2A2" w:rsidR="00101A1A" w:rsidRDefault="4AC4B2BD" w:rsidP="0ABF4D27">
      <w:pPr>
        <w:pStyle w:val="ListParagraph"/>
        <w:numPr>
          <w:ilvl w:val="2"/>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SDE Report</w:t>
      </w:r>
      <w:r w:rsidRPr="0ABF4D27">
        <w:rPr>
          <w:rFonts w:ascii="Verdana" w:eastAsia="Verdana" w:hAnsi="Verdana" w:cs="Verdana"/>
          <w:color w:val="333333"/>
          <w:lang w:val="en-IN"/>
        </w:rPr>
        <w:t>: Architecture, API Docs, Database Schema, Code Structure, Setup Guide</w:t>
      </w:r>
    </w:p>
    <w:p w14:paraId="6A5E95E7" w14:textId="3DF84F34" w:rsidR="00101A1A" w:rsidRDefault="4AC4B2BD" w:rsidP="0ABF4D27">
      <w:pPr>
        <w:pStyle w:val="ListParagraph"/>
        <w:numPr>
          <w:ilvl w:val="2"/>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b/>
          <w:bCs/>
          <w:color w:val="000000" w:themeColor="text1"/>
          <w:lang w:val="en-IN"/>
        </w:rPr>
        <w:t>PM Report</w:t>
      </w:r>
      <w:r w:rsidRPr="0ABF4D27">
        <w:rPr>
          <w:rFonts w:ascii="Verdana" w:eastAsia="Verdana" w:hAnsi="Verdana" w:cs="Verdana"/>
          <w:color w:val="333333"/>
          <w:lang w:val="en-IN"/>
        </w:rPr>
        <w:t>: Feature Inventory, User Flows, Business Logic, Integrations, Limitations</w:t>
      </w:r>
    </w:p>
    <w:p w14:paraId="468692D7" w14:textId="2B194AF7"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Reports use clear headings, sections, and formatting</w:t>
      </w:r>
    </w:p>
    <w:p w14:paraId="06FE2491" w14:textId="17ECA0A1"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Technical depth appropriate to persona</w:t>
      </w:r>
    </w:p>
    <w:p w14:paraId="4209888C" w14:textId="1F686954" w:rsidR="00101A1A" w:rsidRDefault="4AC4B2BD" w:rsidP="0ABF4D27">
      <w:pPr>
        <w:pStyle w:val="ListParagraph"/>
        <w:numPr>
          <w:ilvl w:val="0"/>
          <w:numId w:val="9"/>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Natural Language Q&amp;A</w:t>
      </w:r>
    </w:p>
    <w:p w14:paraId="09744C21" w14:textId="74E75682"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Ask questions about the analyzed codebase</w:t>
      </w:r>
    </w:p>
    <w:p w14:paraId="0E9CD33F" w14:textId="167896F0"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Receive answers with code citations and file references</w:t>
      </w:r>
    </w:p>
    <w:p w14:paraId="700CBEFE" w14:textId="099ED927"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relevant code snippets in context</w:t>
      </w:r>
    </w:p>
    <w:p w14:paraId="7084EACE" w14:textId="5951B16A"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Context-aware responses based on persona</w:t>
      </w:r>
    </w:p>
    <w:p w14:paraId="7DEFE532" w14:textId="18845CA9"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02CF9977" w14:textId="5591EF1B" w:rsidR="00101A1A" w:rsidRDefault="00101A1A" w:rsidP="0ABF4D27">
      <w:pPr>
        <w:shd w:val="clear" w:color="auto" w:fill="FFFFFF" w:themeFill="background1"/>
        <w:spacing w:beforeAutospacing="1" w:after="0" w:line="240" w:lineRule="auto"/>
        <w:rPr>
          <w:rFonts w:ascii="Verdana" w:eastAsia="Verdana" w:hAnsi="Verdana" w:cs="Verdana"/>
          <w:color w:val="333333"/>
        </w:rPr>
      </w:pPr>
    </w:p>
    <w:p w14:paraId="490B4570" w14:textId="244D5CFE" w:rsidR="00101A1A" w:rsidRDefault="4AC4B2BD" w:rsidP="0ABF4D27">
      <w:pPr>
        <w:pStyle w:val="ListParagraph"/>
        <w:numPr>
          <w:ilvl w:val="0"/>
          <w:numId w:val="9"/>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Visual Diagrams with Mermaid</w:t>
      </w:r>
    </w:p>
    <w:p w14:paraId="2210CB2E" w14:textId="3517F329"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Architecture diagrams showing system components</w:t>
      </w:r>
    </w:p>
    <w:p w14:paraId="1F0680BE" w14:textId="64EC6B7F"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Flow charts illustrating business logic</w:t>
      </w:r>
    </w:p>
    <w:p w14:paraId="67B97650" w14:textId="1A37476E"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Sequence diagrams for API interactions</w:t>
      </w:r>
    </w:p>
    <w:p w14:paraId="5EBC6A68" w14:textId="3925D240"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Entity relationship diagrams for data models</w:t>
      </w:r>
    </w:p>
    <w:p w14:paraId="22E4E7E0" w14:textId="4A60234E"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At least 4 different diagram types total</w:t>
      </w:r>
    </w:p>
    <w:p w14:paraId="3FBE69FB" w14:textId="0211DA5C" w:rsidR="00101A1A" w:rsidRDefault="4AC4B2BD" w:rsidP="0ABF4D27">
      <w:pPr>
        <w:pStyle w:val="ListParagraph"/>
        <w:numPr>
          <w:ilvl w:val="0"/>
          <w:numId w:val="9"/>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Export Documentation</w:t>
      </w:r>
    </w:p>
    <w:p w14:paraId="26BEAB5A" w14:textId="49C423D0"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Download complete report as Markdown</w:t>
      </w:r>
    </w:p>
    <w:p w14:paraId="333079B7" w14:textId="3D39436D"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Generate PDF with rendered visualizations</w:t>
      </w:r>
    </w:p>
    <w:p w14:paraId="7A20B5DE" w14:textId="501C5F52"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Export includes all persona artifacts</w:t>
      </w:r>
    </w:p>
    <w:p w14:paraId="1CD46D94" w14:textId="6155CE89" w:rsidR="00101A1A" w:rsidRDefault="4AC4B2BD" w:rsidP="0ABF4D27">
      <w:pPr>
        <w:pStyle w:val="ListParagraph"/>
        <w:numPr>
          <w:ilvl w:val="1"/>
          <w:numId w:val="9"/>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Diagrams are properly formatted in exports</w:t>
      </w:r>
    </w:p>
    <w:p w14:paraId="401DB980" w14:textId="4F775684"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Minimal UI Approach:</w:t>
      </w:r>
    </w:p>
    <w:p w14:paraId="0A68C1D8" w14:textId="63773029" w:rsidR="00101A1A" w:rsidRDefault="4AC4B2BD" w:rsidP="0ABF4D27">
      <w:pPr>
        <w:pStyle w:val="ListParagraph"/>
        <w:numPr>
          <w:ilvl w:val="0"/>
          <w:numId w:val="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Clean summary view with key findings</w:t>
      </w:r>
    </w:p>
    <w:p w14:paraId="5B6A3D3D" w14:textId="73EAAE84" w:rsidR="00101A1A" w:rsidRDefault="4AC4B2BD" w:rsidP="0ABF4D27">
      <w:pPr>
        <w:pStyle w:val="ListParagraph"/>
        <w:numPr>
          <w:ilvl w:val="0"/>
          <w:numId w:val="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Expandable sections for detailed content</w:t>
      </w:r>
    </w:p>
    <w:p w14:paraId="5A125EFC" w14:textId="1851388A" w:rsidR="00101A1A" w:rsidRDefault="4AC4B2BD" w:rsidP="0ABF4D27">
      <w:pPr>
        <w:pStyle w:val="ListParagraph"/>
        <w:numPr>
          <w:ilvl w:val="0"/>
          <w:numId w:val="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Prominent export button</w:t>
      </w:r>
    </w:p>
    <w:p w14:paraId="172BC0D4" w14:textId="4B2FAE3B" w:rsidR="00101A1A" w:rsidRDefault="4AC4B2BD" w:rsidP="0ABF4D27">
      <w:pPr>
        <w:pStyle w:val="ListParagraph"/>
        <w:numPr>
          <w:ilvl w:val="0"/>
          <w:numId w:val="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Q&amp;A interface available but not overwhelming</w:t>
      </w:r>
    </w:p>
    <w:p w14:paraId="6E774D07" w14:textId="52D81515" w:rsidR="00101A1A" w:rsidRDefault="4AC4B2BD" w:rsidP="0ABF4D27">
      <w:pPr>
        <w:pStyle w:val="ListParagraph"/>
        <w:numPr>
          <w:ilvl w:val="0"/>
          <w:numId w:val="8"/>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Focus on content, not UI complexity</w:t>
      </w:r>
    </w:p>
    <w:p w14:paraId="67F36ABF" w14:textId="184516A0"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Demo Scenario:</w:t>
      </w:r>
    </w:p>
    <w:p w14:paraId="2F47F0D6" w14:textId="0AE1592C" w:rsidR="00101A1A" w:rsidRDefault="4AC4B2BD" w:rsidP="0ABF4D27">
      <w:pPr>
        <w:pStyle w:val="ListParagraph"/>
        <w:numPr>
          <w:ilvl w:val="0"/>
          <w:numId w:val="7"/>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Analysis completes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User views SDE report with 6 sections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Sees architecture diagram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Clicks Q&amp;A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Asks "How does authentication work?"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Gets detailed answer with code references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Views sequence diagram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Asks follow-up: "What database stores user sessions?"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Gets answer with DB schema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Clicks "Export as PDF"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Downloads complete documentation with all diagrams rendered</w:t>
      </w:r>
    </w:p>
    <w:p w14:paraId="04CF5304" w14:textId="238C584F"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3DAE7E2B" w14:textId="5A1A7858" w:rsidR="00101A1A" w:rsidRDefault="4AC4B2BD" w:rsidP="0ABF4D27">
      <w:pPr>
        <w:pStyle w:val="ListParagraph"/>
        <w:numPr>
          <w:ilvl w:val="0"/>
          <w:numId w:val="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Reports are well-structured and readable</w:t>
      </w:r>
    </w:p>
    <w:p w14:paraId="1DE4980C" w14:textId="100BCDAF" w:rsidR="00101A1A" w:rsidRDefault="4AC4B2BD" w:rsidP="0ABF4D27">
      <w:pPr>
        <w:pStyle w:val="ListParagraph"/>
        <w:numPr>
          <w:ilvl w:val="0"/>
          <w:numId w:val="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Q&amp;A responds in &lt; 3 seconds</w:t>
      </w:r>
    </w:p>
    <w:p w14:paraId="395FCA57" w14:textId="6853CB74" w:rsidR="00101A1A" w:rsidRDefault="4AC4B2BD" w:rsidP="0ABF4D27">
      <w:pPr>
        <w:pStyle w:val="ListParagraph"/>
        <w:numPr>
          <w:ilvl w:val="0"/>
          <w:numId w:val="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At least 4 distinct Mermaid diagram types generated</w:t>
      </w:r>
    </w:p>
    <w:p w14:paraId="4A884556" w14:textId="0658D8EB" w:rsidR="00101A1A" w:rsidRDefault="4AC4B2BD" w:rsidP="0ABF4D27">
      <w:pPr>
        <w:pStyle w:val="ListParagraph"/>
        <w:numPr>
          <w:ilvl w:val="0"/>
          <w:numId w:val="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PDF export includes all content with rendered diagrams</w:t>
      </w:r>
    </w:p>
    <w:p w14:paraId="5FC0DB01" w14:textId="6F9D62A6" w:rsidR="00101A1A" w:rsidRDefault="4AC4B2BD" w:rsidP="0ABF4D27">
      <w:pPr>
        <w:pStyle w:val="ListParagraph"/>
        <w:numPr>
          <w:ilvl w:val="0"/>
          <w:numId w:val="6"/>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SDE and PM reports feel distinctly different</w:t>
      </w:r>
    </w:p>
    <w:p w14:paraId="5C5DB65B" w14:textId="132E6B42" w:rsidR="00101A1A" w:rsidRDefault="00101A1A" w:rsidP="0ABF4D27">
      <w:pPr>
        <w:spacing w:before="480" w:after="480" w:line="240" w:lineRule="auto"/>
        <w:rPr>
          <w:rFonts w:ascii="Segoe UI" w:eastAsia="Segoe UI" w:hAnsi="Segoe UI" w:cs="Segoe UI"/>
          <w:color w:val="000000" w:themeColor="text1"/>
        </w:rPr>
      </w:pPr>
    </w:p>
    <w:p w14:paraId="3632F73B" w14:textId="20F29F0E" w:rsidR="00101A1A" w:rsidRDefault="00101A1A" w:rsidP="0ABF4D27">
      <w:pPr>
        <w:spacing w:before="480" w:after="480" w:line="240" w:lineRule="auto"/>
        <w:rPr>
          <w:rFonts w:ascii="Segoe UI" w:eastAsia="Segoe UI" w:hAnsi="Segoe UI" w:cs="Segoe UI"/>
          <w:color w:val="000000" w:themeColor="text1"/>
        </w:rPr>
      </w:pPr>
    </w:p>
    <w:p w14:paraId="6E0669AA" w14:textId="0872CFB3"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6"/>
          <w:szCs w:val="36"/>
        </w:rPr>
      </w:pPr>
      <w:r w:rsidRPr="0ABF4D27">
        <w:rPr>
          <w:rFonts w:ascii="Segoe UI" w:eastAsia="Segoe UI" w:hAnsi="Segoe UI" w:cs="Segoe UI"/>
          <w:b/>
          <w:bCs/>
          <w:color w:val="000000" w:themeColor="text1"/>
          <w:sz w:val="36"/>
          <w:szCs w:val="36"/>
          <w:lang w:val="en-IN"/>
        </w:rPr>
        <w:t>Milestone 7: Observability &amp; Admin Control - "System Transparency"</w:t>
      </w:r>
    </w:p>
    <w:p w14:paraId="2151442B" w14:textId="336E4915"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Complete observability of system operations and admin controls</w:t>
      </w:r>
    </w:p>
    <w:p w14:paraId="6E39DA05" w14:textId="7E3DEA36"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What Users Should Be Able To Do:</w:t>
      </w:r>
    </w:p>
    <w:p w14:paraId="11EF76FD" w14:textId="7F3514AD" w:rsidR="00101A1A" w:rsidRDefault="4AC4B2BD" w:rsidP="0ABF4D27">
      <w:pPr>
        <w:pStyle w:val="ListParagraph"/>
        <w:numPr>
          <w:ilvl w:val="0"/>
          <w:numId w:val="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Admin Dashboard - Project &amp; User Management</w:t>
      </w:r>
    </w:p>
    <w:p w14:paraId="1B57FF83" w14:textId="44E1871C"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View all users in the system</w:t>
      </w:r>
    </w:p>
    <w:p w14:paraId="61636195" w14:textId="75D48AAF"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all projects across users with status indicators</w:t>
      </w:r>
    </w:p>
    <w:p w14:paraId="54409191" w14:textId="15D420C4"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Perform CRUD operations on users (Create, Read, Update, Delete)</w:t>
      </w:r>
    </w:p>
    <w:p w14:paraId="5D69C3C6" w14:textId="21EEAC9F"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Perform CRUD operations on projects</w:t>
      </w:r>
    </w:p>
    <w:p w14:paraId="07E4A063" w14:textId="11A9A594"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Basic analytics (total users, active projects, completion rates)</w:t>
      </w:r>
    </w:p>
    <w:p w14:paraId="77BA4610" w14:textId="170291F2" w:rsidR="00101A1A" w:rsidRDefault="4AC4B2BD" w:rsidP="0ABF4D27">
      <w:pPr>
        <w:pStyle w:val="ListParagraph"/>
        <w:numPr>
          <w:ilvl w:val="0"/>
          <w:numId w:val="5"/>
        </w:numPr>
        <w:shd w:val="clear" w:color="auto" w:fill="FFFFFF" w:themeFill="background1"/>
        <w:spacing w:after="0" w:line="240" w:lineRule="auto"/>
        <w:rPr>
          <w:rFonts w:ascii="Segoe UI" w:eastAsia="Segoe UI" w:hAnsi="Segoe UI" w:cs="Segoe UI"/>
          <w:color w:val="000000" w:themeColor="text1"/>
        </w:rPr>
      </w:pPr>
      <w:r w:rsidRPr="0ABF4D27">
        <w:rPr>
          <w:rFonts w:ascii="Segoe UI" w:eastAsia="Segoe UI" w:hAnsi="Segoe UI" w:cs="Segoe UI"/>
          <w:b/>
          <w:bCs/>
          <w:color w:val="000000" w:themeColor="text1"/>
          <w:lang w:val="en-IN"/>
        </w:rPr>
        <w:t>System Health Monitoring</w:t>
      </w:r>
    </w:p>
    <w:p w14:paraId="38B65C15" w14:textId="527234F9"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View currently running analyses</w:t>
      </w:r>
    </w:p>
    <w:p w14:paraId="4B2ECCE0" w14:textId="727B0F72"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See success/failure rates</w:t>
      </w:r>
    </w:p>
    <w:p w14:paraId="0A7F192B" w14:textId="13399163"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Monitor system resource usage (optional)</w:t>
      </w:r>
    </w:p>
    <w:p w14:paraId="2E3BD443" w14:textId="27812F67" w:rsidR="00101A1A" w:rsidRDefault="4AC4B2BD" w:rsidP="0ABF4D27">
      <w:pPr>
        <w:pStyle w:val="ListParagraph"/>
        <w:numPr>
          <w:ilvl w:val="1"/>
          <w:numId w:val="5"/>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Access error logs</w:t>
      </w:r>
    </w:p>
    <w:p w14:paraId="398C5BB5" w14:textId="10A182EB"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Separate Flow: Langfuse Integration for Token Tracking</w:t>
      </w:r>
    </w:p>
    <w:p w14:paraId="32617D75" w14:textId="1D6490EC"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Goal</w:t>
      </w:r>
      <w:r w:rsidRPr="0ABF4D27">
        <w:rPr>
          <w:rFonts w:ascii="Segoe UI" w:eastAsia="Segoe UI" w:hAnsi="Segoe UI" w:cs="Segoe UI"/>
          <w:color w:val="333333"/>
          <w:lang w:val="en-IN"/>
        </w:rPr>
        <w:t>: Track and optimize LLM usage independently</w:t>
      </w:r>
    </w:p>
    <w:p w14:paraId="734D3F7C" w14:textId="5BF81451"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What Should Be Tracked</w:t>
      </w:r>
      <w:r w:rsidRPr="0ABF4D27">
        <w:rPr>
          <w:rFonts w:ascii="Segoe UI" w:eastAsia="Segoe UI" w:hAnsi="Segoe UI" w:cs="Segoe UI"/>
          <w:color w:val="333333"/>
          <w:lang w:val="en-IN"/>
        </w:rPr>
        <w:t>:</w:t>
      </w:r>
    </w:p>
    <w:p w14:paraId="18FB2431" w14:textId="54D91C7D" w:rsidR="00101A1A" w:rsidRDefault="4AC4B2BD" w:rsidP="0ABF4D27">
      <w:pPr>
        <w:pStyle w:val="ListParagraph"/>
        <w:numPr>
          <w:ilvl w:val="0"/>
          <w:numId w:val="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Every LLM call made during analysis</w:t>
      </w:r>
    </w:p>
    <w:p w14:paraId="6F99EBE7" w14:textId="0CE079E8" w:rsidR="00101A1A" w:rsidRDefault="4AC4B2BD" w:rsidP="0ABF4D27">
      <w:pPr>
        <w:pStyle w:val="ListParagraph"/>
        <w:numPr>
          <w:ilvl w:val="0"/>
          <w:numId w:val="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Token usage per project and per agent</w:t>
      </w:r>
    </w:p>
    <w:p w14:paraId="51BDA1FA" w14:textId="63064C46" w:rsidR="00101A1A" w:rsidRDefault="4AC4B2BD" w:rsidP="0ABF4D27">
      <w:pPr>
        <w:pStyle w:val="ListParagraph"/>
        <w:numPr>
          <w:ilvl w:val="0"/>
          <w:numId w:val="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Cost breakdown by operation type</w:t>
      </w:r>
    </w:p>
    <w:p w14:paraId="56C5E4C9" w14:textId="44C3526C" w:rsidR="00101A1A" w:rsidRDefault="4AC4B2BD" w:rsidP="0ABF4D27">
      <w:pPr>
        <w:pStyle w:val="ListParagraph"/>
        <w:numPr>
          <w:ilvl w:val="0"/>
          <w:numId w:val="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Performance metrics (latency, success rate)</w:t>
      </w:r>
    </w:p>
    <w:p w14:paraId="280585AF" w14:textId="3E50F458" w:rsidR="00101A1A" w:rsidRDefault="4AC4B2BD" w:rsidP="0ABF4D27">
      <w:pPr>
        <w:pStyle w:val="ListParagraph"/>
        <w:numPr>
          <w:ilvl w:val="0"/>
          <w:numId w:val="4"/>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Complete execution traces</w:t>
      </w:r>
    </w:p>
    <w:p w14:paraId="297BD35D" w14:textId="0BEBDBB1"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How to Implement</w:t>
      </w:r>
      <w:r w:rsidRPr="0ABF4D27">
        <w:rPr>
          <w:rFonts w:ascii="Segoe UI" w:eastAsia="Segoe UI" w:hAnsi="Segoe UI" w:cs="Segoe UI"/>
          <w:color w:val="333333"/>
          <w:lang w:val="en-IN"/>
        </w:rPr>
        <w:t>:</w:t>
      </w:r>
    </w:p>
    <w:p w14:paraId="482EE74C" w14:textId="655E1A7E" w:rsidR="00101A1A" w:rsidRDefault="4AC4B2BD" w:rsidP="0ABF4D27">
      <w:pPr>
        <w:pStyle w:val="ListParagraph"/>
        <w:numPr>
          <w:ilvl w:val="0"/>
          <w:numId w:val="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Integrate Langfuse SDK in backend</w:t>
      </w:r>
    </w:p>
    <w:p w14:paraId="02349230" w14:textId="1A1AE143" w:rsidR="00101A1A" w:rsidRDefault="4AC4B2BD" w:rsidP="0ABF4D27">
      <w:pPr>
        <w:pStyle w:val="ListParagraph"/>
        <w:numPr>
          <w:ilvl w:val="0"/>
          <w:numId w:val="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Wrap all LLM calls with Langfuse tracing</w:t>
      </w:r>
    </w:p>
    <w:p w14:paraId="17C2E996" w14:textId="60C7718D" w:rsidR="00101A1A" w:rsidRDefault="4AC4B2BD" w:rsidP="0ABF4D27">
      <w:pPr>
        <w:pStyle w:val="ListParagraph"/>
        <w:numPr>
          <w:ilvl w:val="0"/>
          <w:numId w:val="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Create separate observability dashboard (can be Langfuse UI)</w:t>
      </w:r>
    </w:p>
    <w:p w14:paraId="782DC826" w14:textId="0207C96A" w:rsidR="00101A1A" w:rsidRDefault="4AC4B2BD" w:rsidP="0ABF4D27">
      <w:pPr>
        <w:pStyle w:val="ListParagraph"/>
        <w:numPr>
          <w:ilvl w:val="0"/>
          <w:numId w:val="3"/>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Link traces back to projects for debugging</w:t>
      </w:r>
    </w:p>
    <w:p w14:paraId="5CAA4DAE" w14:textId="22A886E5"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Demo Scenario for Langfuse</w:t>
      </w:r>
      <w:r w:rsidRPr="0ABF4D27">
        <w:rPr>
          <w:rFonts w:ascii="Segoe UI" w:eastAsia="Segoe UI" w:hAnsi="Segoe UI" w:cs="Segoe UI"/>
          <w:color w:val="333333"/>
          <w:lang w:val="en-IN"/>
        </w:rPr>
        <w:t>:</w:t>
      </w:r>
    </w:p>
    <w:p w14:paraId="3CFB84EB" w14:textId="20FF071F" w:rsidR="00101A1A" w:rsidRDefault="4AC4B2BD" w:rsidP="0ABF4D27">
      <w:pPr>
        <w:pStyle w:val="ListParagraph"/>
        <w:numPr>
          <w:ilvl w:val="0"/>
          <w:numId w:val="2"/>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 xml:space="preserve">Developer opens Langfuse dashboard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Selects a project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Sees complete trace tree with 15 agent calls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Views token usage: 12,500 tokens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Cost: $0.40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Identifies one agent using 40% of tokens </w:t>
      </w:r>
      <w:r w:rsidRPr="0ABF4D27">
        <w:rPr>
          <w:rFonts w:ascii="Times New Roman" w:eastAsia="Times New Roman" w:hAnsi="Times New Roman" w:cs="Times New Roman"/>
          <w:color w:val="333333"/>
          <w:lang w:val="en-IN"/>
        </w:rPr>
        <w:t>→</w:t>
      </w:r>
      <w:r w:rsidRPr="0ABF4D27">
        <w:rPr>
          <w:rFonts w:ascii="Verdana" w:eastAsia="Verdana" w:hAnsi="Verdana" w:cs="Verdana"/>
          <w:color w:val="333333"/>
          <w:lang w:val="en-IN"/>
        </w:rPr>
        <w:t xml:space="preserve"> Optimizes that agent's prompt</w:t>
      </w:r>
    </w:p>
    <w:p w14:paraId="6207F1CD" w14:textId="246E3FFD"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Success Indicators:</w:t>
      </w:r>
    </w:p>
    <w:p w14:paraId="5E9663D6" w14:textId="17E7D4B5" w:rsidR="00101A1A" w:rsidRDefault="4AC4B2BD" w:rsidP="0ABF4D27">
      <w:pPr>
        <w:pStyle w:val="ListParagraph"/>
        <w:numPr>
          <w:ilvl w:val="0"/>
          <w:numId w:val="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Admin can view and manage all users and projects</w:t>
      </w:r>
    </w:p>
    <w:p w14:paraId="07082956" w14:textId="0D5D2506" w:rsidR="00101A1A" w:rsidRDefault="4AC4B2BD" w:rsidP="0ABF4D27">
      <w:pPr>
        <w:pStyle w:val="ListParagraph"/>
        <w:numPr>
          <w:ilvl w:val="0"/>
          <w:numId w:val="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Basic CRUD operations work correctly</w:t>
      </w:r>
    </w:p>
    <w:p w14:paraId="7DAD531A" w14:textId="4D50179B" w:rsidR="00101A1A" w:rsidRDefault="4AC4B2BD" w:rsidP="0ABF4D27">
      <w:pPr>
        <w:pStyle w:val="ListParagraph"/>
        <w:numPr>
          <w:ilvl w:val="0"/>
          <w:numId w:val="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Langfuse tracks 100% of LLM calls</w:t>
      </w:r>
    </w:p>
    <w:p w14:paraId="480BA6CA" w14:textId="1EBE008F" w:rsidR="00101A1A" w:rsidRDefault="4AC4B2BD" w:rsidP="0ABF4D27">
      <w:pPr>
        <w:pStyle w:val="ListParagraph"/>
        <w:numPr>
          <w:ilvl w:val="0"/>
          <w:numId w:val="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Token counts and costs are accurate</w:t>
      </w:r>
    </w:p>
    <w:p w14:paraId="573F8EC0" w14:textId="273D5C59" w:rsidR="00101A1A" w:rsidRDefault="4AC4B2BD" w:rsidP="0ABF4D27">
      <w:pPr>
        <w:pStyle w:val="ListParagraph"/>
        <w:numPr>
          <w:ilvl w:val="0"/>
          <w:numId w:val="1"/>
        </w:numPr>
        <w:shd w:val="clear" w:color="auto" w:fill="FFFFFF" w:themeFill="background1"/>
        <w:spacing w:beforeAutospacing="1" w:after="0" w:line="240" w:lineRule="auto"/>
        <w:rPr>
          <w:rFonts w:ascii="Verdana" w:eastAsia="Verdana" w:hAnsi="Verdana" w:cs="Verdana"/>
          <w:color w:val="333333"/>
        </w:rPr>
      </w:pPr>
      <w:r w:rsidRPr="0ABF4D27">
        <w:rPr>
          <w:rFonts w:ascii="Verdana" w:eastAsia="Verdana" w:hAnsi="Verdana" w:cs="Verdana"/>
          <w:color w:val="333333"/>
          <w:lang w:val="en-IN"/>
        </w:rPr>
        <w:t>Agent performance is traceable</w:t>
      </w:r>
    </w:p>
    <w:p w14:paraId="7AFD80BA" w14:textId="1D75B869" w:rsidR="00101A1A" w:rsidRDefault="4AC4B2BD" w:rsidP="0ABF4D27">
      <w:pPr>
        <w:shd w:val="clear" w:color="auto" w:fill="FFFFFF" w:themeFill="background1"/>
        <w:spacing w:before="240" w:after="240" w:line="240" w:lineRule="auto"/>
        <w:rPr>
          <w:rFonts w:ascii="Segoe UI" w:eastAsia="Segoe UI" w:hAnsi="Segoe UI" w:cs="Segoe UI"/>
          <w:color w:val="000000" w:themeColor="text1"/>
          <w:sz w:val="30"/>
          <w:szCs w:val="30"/>
        </w:rPr>
      </w:pPr>
      <w:r w:rsidRPr="0ABF4D27">
        <w:rPr>
          <w:rFonts w:ascii="Segoe UI" w:eastAsia="Segoe UI" w:hAnsi="Segoe UI" w:cs="Segoe UI"/>
          <w:b/>
          <w:bCs/>
          <w:color w:val="000000" w:themeColor="text1"/>
          <w:sz w:val="30"/>
          <w:szCs w:val="30"/>
          <w:lang w:val="en-IN"/>
        </w:rPr>
        <w:t>Brownie Points: Role-Based Agent</w:t>
      </w:r>
    </w:p>
    <w:p w14:paraId="5B2AD592" w14:textId="7E411121"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Challenge</w:t>
      </w:r>
      <w:r w:rsidRPr="0ABF4D27">
        <w:rPr>
          <w:rFonts w:ascii="Segoe UI" w:eastAsia="Segoe UI" w:hAnsi="Segoe UI" w:cs="Segoe UI"/>
          <w:color w:val="333333"/>
          <w:lang w:val="en-IN"/>
        </w:rPr>
        <w:t xml:space="preserve">: </w:t>
      </w:r>
    </w:p>
    <w:p w14:paraId="73BAA967" w14:textId="1A958A60"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Evaluation Approaches to Consider</w:t>
      </w:r>
      <w:r w:rsidRPr="0ABF4D27">
        <w:rPr>
          <w:rFonts w:ascii="Segoe UI" w:eastAsia="Segoe UI" w:hAnsi="Segoe UI" w:cs="Segoe UI"/>
          <w:color w:val="333333"/>
          <w:lang w:val="en-IN"/>
        </w:rPr>
        <w:t>:</w:t>
      </w:r>
    </w:p>
    <w:p w14:paraId="7EC055C1" w14:textId="13EA5718" w:rsidR="00101A1A" w:rsidRDefault="00101A1A" w:rsidP="0ABF4D27">
      <w:pPr>
        <w:shd w:val="clear" w:color="auto" w:fill="FFFFFF" w:themeFill="background1"/>
        <w:spacing w:after="240" w:line="240" w:lineRule="auto"/>
        <w:rPr>
          <w:rFonts w:ascii="Segoe UI" w:eastAsia="Segoe UI" w:hAnsi="Segoe UI" w:cs="Segoe UI"/>
          <w:color w:val="333333"/>
        </w:rPr>
      </w:pPr>
    </w:p>
    <w:p w14:paraId="337CB0E8" w14:textId="1D6D4DEB" w:rsidR="00101A1A" w:rsidRDefault="4AC4B2BD" w:rsidP="0ABF4D27">
      <w:pPr>
        <w:shd w:val="clear" w:color="auto" w:fill="FFFFFF" w:themeFill="background1"/>
        <w:spacing w:after="240" w:line="240" w:lineRule="auto"/>
        <w:rPr>
          <w:rFonts w:ascii="Segoe UI" w:eastAsia="Segoe UI" w:hAnsi="Segoe UI" w:cs="Segoe UI"/>
          <w:color w:val="333333"/>
        </w:rPr>
      </w:pPr>
      <w:r w:rsidRPr="0ABF4D27">
        <w:rPr>
          <w:rFonts w:ascii="Segoe UI" w:eastAsia="Segoe UI" w:hAnsi="Segoe UI" w:cs="Segoe UI"/>
          <w:b/>
          <w:bCs/>
          <w:color w:val="000000" w:themeColor="text1"/>
          <w:lang w:val="en-IN"/>
        </w:rPr>
        <w:t>Remember</w:t>
      </w:r>
      <w:r w:rsidRPr="0ABF4D27">
        <w:rPr>
          <w:rFonts w:ascii="Segoe UI" w:eastAsia="Segoe UI" w:hAnsi="Segoe UI" w:cs="Segoe UI"/>
          <w:color w:val="333333"/>
          <w:lang w:val="en-IN"/>
        </w:rPr>
        <w:t>: Start simple, then iterate. Each milestone builds on the previous one. Focus on making each component work well before moving to the next!</w:t>
      </w:r>
    </w:p>
    <w:p w14:paraId="39D274D3" w14:textId="14CF2EED" w:rsidR="00101A1A" w:rsidRDefault="00101A1A" w:rsidP="0ABF4D27">
      <w:pPr>
        <w:rPr>
          <w:rFonts w:ascii="Aptos" w:eastAsia="Aptos" w:hAnsi="Aptos" w:cs="Aptos"/>
          <w:color w:val="000000" w:themeColor="text1"/>
        </w:rPr>
      </w:pPr>
    </w:p>
    <w:p w14:paraId="5E5787A5" w14:textId="575DFBA7" w:rsidR="00101A1A" w:rsidRDefault="00101A1A"/>
    <w:sectPr w:rsidR="00101A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F81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C0412C"/>
    <w:multiLevelType w:val="hybridMultilevel"/>
    <w:tmpl w:val="FFFFFFFF"/>
    <w:lvl w:ilvl="0" w:tplc="7B7E1490">
      <w:start w:val="1"/>
      <w:numFmt w:val="decimal"/>
      <w:lvlText w:val="%1."/>
      <w:lvlJc w:val="left"/>
      <w:pPr>
        <w:ind w:left="720" w:hanging="360"/>
      </w:pPr>
    </w:lvl>
    <w:lvl w:ilvl="1" w:tplc="5D12EEB2">
      <w:start w:val="1"/>
      <w:numFmt w:val="bullet"/>
      <w:lvlText w:val=""/>
      <w:lvlJc w:val="left"/>
      <w:pPr>
        <w:ind w:left="1440" w:hanging="360"/>
      </w:pPr>
      <w:rPr>
        <w:rFonts w:ascii="Symbol" w:hAnsi="Symbol" w:hint="default"/>
      </w:rPr>
    </w:lvl>
    <w:lvl w:ilvl="2" w:tplc="E2580F1C">
      <w:start w:val="1"/>
      <w:numFmt w:val="lowerRoman"/>
      <w:lvlText w:val="%3."/>
      <w:lvlJc w:val="right"/>
      <w:pPr>
        <w:ind w:left="2160" w:hanging="180"/>
      </w:pPr>
    </w:lvl>
    <w:lvl w:ilvl="3" w:tplc="EDEC1BB8">
      <w:start w:val="1"/>
      <w:numFmt w:val="decimal"/>
      <w:lvlText w:val="%4."/>
      <w:lvlJc w:val="left"/>
      <w:pPr>
        <w:ind w:left="2880" w:hanging="360"/>
      </w:pPr>
    </w:lvl>
    <w:lvl w:ilvl="4" w:tplc="A4CEEDCA">
      <w:start w:val="1"/>
      <w:numFmt w:val="lowerLetter"/>
      <w:lvlText w:val="%5."/>
      <w:lvlJc w:val="left"/>
      <w:pPr>
        <w:ind w:left="3600" w:hanging="360"/>
      </w:pPr>
    </w:lvl>
    <w:lvl w:ilvl="5" w:tplc="0D5CF792">
      <w:start w:val="1"/>
      <w:numFmt w:val="lowerRoman"/>
      <w:lvlText w:val="%6."/>
      <w:lvlJc w:val="right"/>
      <w:pPr>
        <w:ind w:left="4320" w:hanging="180"/>
      </w:pPr>
    </w:lvl>
    <w:lvl w:ilvl="6" w:tplc="5FB4D0E0">
      <w:start w:val="1"/>
      <w:numFmt w:val="decimal"/>
      <w:lvlText w:val="%7."/>
      <w:lvlJc w:val="left"/>
      <w:pPr>
        <w:ind w:left="5040" w:hanging="360"/>
      </w:pPr>
    </w:lvl>
    <w:lvl w:ilvl="7" w:tplc="B8D694FA">
      <w:start w:val="1"/>
      <w:numFmt w:val="lowerLetter"/>
      <w:lvlText w:val="%8."/>
      <w:lvlJc w:val="left"/>
      <w:pPr>
        <w:ind w:left="5760" w:hanging="360"/>
      </w:pPr>
    </w:lvl>
    <w:lvl w:ilvl="8" w:tplc="AA66788C">
      <w:start w:val="1"/>
      <w:numFmt w:val="lowerRoman"/>
      <w:lvlText w:val="%9."/>
      <w:lvlJc w:val="right"/>
      <w:pPr>
        <w:ind w:left="6480" w:hanging="180"/>
      </w:pPr>
    </w:lvl>
  </w:abstractNum>
  <w:abstractNum w:abstractNumId="2" w15:restartNumberingAfterBreak="0">
    <w:nsid w:val="126C594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784C3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44EC6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57C8E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55B8A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F1772F"/>
    <w:multiLevelType w:val="hybridMultilevel"/>
    <w:tmpl w:val="FFFFFFFF"/>
    <w:lvl w:ilvl="0" w:tplc="CADE3E0E">
      <w:start w:val="1"/>
      <w:numFmt w:val="decimal"/>
      <w:lvlText w:val="%1."/>
      <w:lvlJc w:val="left"/>
      <w:pPr>
        <w:ind w:left="720" w:hanging="360"/>
      </w:pPr>
    </w:lvl>
    <w:lvl w:ilvl="1" w:tplc="2BCEF86A">
      <w:start w:val="1"/>
      <w:numFmt w:val="bullet"/>
      <w:lvlText w:val=""/>
      <w:lvlJc w:val="left"/>
      <w:pPr>
        <w:ind w:left="1440" w:hanging="360"/>
      </w:pPr>
      <w:rPr>
        <w:rFonts w:ascii="Symbol" w:hAnsi="Symbol" w:hint="default"/>
      </w:rPr>
    </w:lvl>
    <w:lvl w:ilvl="2" w:tplc="8406412E">
      <w:start w:val="1"/>
      <w:numFmt w:val="bullet"/>
      <w:lvlText w:val="o"/>
      <w:lvlJc w:val="left"/>
      <w:pPr>
        <w:ind w:left="2160" w:hanging="360"/>
      </w:pPr>
      <w:rPr>
        <w:rFonts w:ascii="Segoe UI" w:hAnsi="Segoe UI" w:hint="default"/>
      </w:rPr>
    </w:lvl>
    <w:lvl w:ilvl="3" w:tplc="FF98393E">
      <w:start w:val="1"/>
      <w:numFmt w:val="decimal"/>
      <w:lvlText w:val="%4."/>
      <w:lvlJc w:val="left"/>
      <w:pPr>
        <w:ind w:left="2880" w:hanging="360"/>
      </w:pPr>
    </w:lvl>
    <w:lvl w:ilvl="4" w:tplc="50B0FC1C">
      <w:start w:val="1"/>
      <w:numFmt w:val="lowerLetter"/>
      <w:lvlText w:val="%5."/>
      <w:lvlJc w:val="left"/>
      <w:pPr>
        <w:ind w:left="3600" w:hanging="360"/>
      </w:pPr>
    </w:lvl>
    <w:lvl w:ilvl="5" w:tplc="470A9A7A">
      <w:start w:val="1"/>
      <w:numFmt w:val="lowerRoman"/>
      <w:lvlText w:val="%6."/>
      <w:lvlJc w:val="right"/>
      <w:pPr>
        <w:ind w:left="4320" w:hanging="180"/>
      </w:pPr>
    </w:lvl>
    <w:lvl w:ilvl="6" w:tplc="B0D45EE8">
      <w:start w:val="1"/>
      <w:numFmt w:val="decimal"/>
      <w:lvlText w:val="%7."/>
      <w:lvlJc w:val="left"/>
      <w:pPr>
        <w:ind w:left="5040" w:hanging="360"/>
      </w:pPr>
    </w:lvl>
    <w:lvl w:ilvl="7" w:tplc="6F3842D0">
      <w:start w:val="1"/>
      <w:numFmt w:val="lowerLetter"/>
      <w:lvlText w:val="%8."/>
      <w:lvlJc w:val="left"/>
      <w:pPr>
        <w:ind w:left="5760" w:hanging="360"/>
      </w:pPr>
    </w:lvl>
    <w:lvl w:ilvl="8" w:tplc="85C2D06E">
      <w:start w:val="1"/>
      <w:numFmt w:val="lowerRoman"/>
      <w:lvlText w:val="%9."/>
      <w:lvlJc w:val="right"/>
      <w:pPr>
        <w:ind w:left="6480" w:hanging="180"/>
      </w:pPr>
    </w:lvl>
  </w:abstractNum>
  <w:abstractNum w:abstractNumId="8" w15:restartNumberingAfterBreak="0">
    <w:nsid w:val="255370A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6C98E1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217ED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F119230"/>
    <w:multiLevelType w:val="hybridMultilevel"/>
    <w:tmpl w:val="FFFFFFFF"/>
    <w:lvl w:ilvl="0" w:tplc="E1CE2FDA">
      <w:start w:val="1"/>
      <w:numFmt w:val="decimal"/>
      <w:lvlText w:val="%1."/>
      <w:lvlJc w:val="left"/>
      <w:pPr>
        <w:ind w:left="720" w:hanging="360"/>
      </w:pPr>
    </w:lvl>
    <w:lvl w:ilvl="1" w:tplc="3C7814B4">
      <w:start w:val="1"/>
      <w:numFmt w:val="bullet"/>
      <w:lvlText w:val=""/>
      <w:lvlJc w:val="left"/>
      <w:pPr>
        <w:ind w:left="1440" w:hanging="360"/>
      </w:pPr>
      <w:rPr>
        <w:rFonts w:ascii="Symbol" w:hAnsi="Symbol" w:hint="default"/>
      </w:rPr>
    </w:lvl>
    <w:lvl w:ilvl="2" w:tplc="8E62A7F0">
      <w:start w:val="1"/>
      <w:numFmt w:val="bullet"/>
      <w:lvlText w:val="o"/>
      <w:lvlJc w:val="left"/>
      <w:pPr>
        <w:ind w:left="2160" w:hanging="360"/>
      </w:pPr>
      <w:rPr>
        <w:rFonts w:ascii="Symbol" w:hAnsi="Symbol" w:hint="default"/>
      </w:rPr>
    </w:lvl>
    <w:lvl w:ilvl="3" w:tplc="4ABC83E8">
      <w:start w:val="1"/>
      <w:numFmt w:val="decimal"/>
      <w:lvlText w:val="%4."/>
      <w:lvlJc w:val="left"/>
      <w:pPr>
        <w:ind w:left="2880" w:hanging="360"/>
      </w:pPr>
    </w:lvl>
    <w:lvl w:ilvl="4" w:tplc="BDC82DEA">
      <w:start w:val="1"/>
      <w:numFmt w:val="lowerLetter"/>
      <w:lvlText w:val="%5."/>
      <w:lvlJc w:val="left"/>
      <w:pPr>
        <w:ind w:left="3600" w:hanging="360"/>
      </w:pPr>
    </w:lvl>
    <w:lvl w:ilvl="5" w:tplc="F3FA598E">
      <w:start w:val="1"/>
      <w:numFmt w:val="lowerRoman"/>
      <w:lvlText w:val="%6."/>
      <w:lvlJc w:val="right"/>
      <w:pPr>
        <w:ind w:left="4320" w:hanging="180"/>
      </w:pPr>
    </w:lvl>
    <w:lvl w:ilvl="6" w:tplc="0D84D8F4">
      <w:start w:val="1"/>
      <w:numFmt w:val="decimal"/>
      <w:lvlText w:val="%7."/>
      <w:lvlJc w:val="left"/>
      <w:pPr>
        <w:ind w:left="5040" w:hanging="360"/>
      </w:pPr>
    </w:lvl>
    <w:lvl w:ilvl="7" w:tplc="B9E87264">
      <w:start w:val="1"/>
      <w:numFmt w:val="lowerLetter"/>
      <w:lvlText w:val="%8."/>
      <w:lvlJc w:val="left"/>
      <w:pPr>
        <w:ind w:left="5760" w:hanging="360"/>
      </w:pPr>
    </w:lvl>
    <w:lvl w:ilvl="8" w:tplc="EC2C0D0C">
      <w:start w:val="1"/>
      <w:numFmt w:val="lowerRoman"/>
      <w:lvlText w:val="%9."/>
      <w:lvlJc w:val="right"/>
      <w:pPr>
        <w:ind w:left="6480" w:hanging="180"/>
      </w:pPr>
    </w:lvl>
  </w:abstractNum>
  <w:abstractNum w:abstractNumId="12" w15:restartNumberingAfterBreak="0">
    <w:nsid w:val="2FF97D2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7905D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968E84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C07459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FE33970"/>
    <w:multiLevelType w:val="hybridMultilevel"/>
    <w:tmpl w:val="FFFFFFFF"/>
    <w:lvl w:ilvl="0" w:tplc="5EFC862A">
      <w:start w:val="1"/>
      <w:numFmt w:val="decimal"/>
      <w:lvlText w:val="%1."/>
      <w:lvlJc w:val="left"/>
      <w:pPr>
        <w:ind w:left="720" w:hanging="360"/>
      </w:pPr>
    </w:lvl>
    <w:lvl w:ilvl="1" w:tplc="6B32F3A2">
      <w:start w:val="1"/>
      <w:numFmt w:val="bullet"/>
      <w:lvlText w:val=""/>
      <w:lvlJc w:val="left"/>
      <w:pPr>
        <w:ind w:left="1440" w:hanging="360"/>
      </w:pPr>
      <w:rPr>
        <w:rFonts w:ascii="Symbol" w:hAnsi="Symbol" w:hint="default"/>
      </w:rPr>
    </w:lvl>
    <w:lvl w:ilvl="2" w:tplc="1DDA9F18">
      <w:start w:val="1"/>
      <w:numFmt w:val="bullet"/>
      <w:lvlText w:val="o"/>
      <w:lvlJc w:val="left"/>
      <w:pPr>
        <w:ind w:left="2160" w:hanging="360"/>
      </w:pPr>
      <w:rPr>
        <w:rFonts w:ascii="Symbol" w:hAnsi="Symbol" w:hint="default"/>
      </w:rPr>
    </w:lvl>
    <w:lvl w:ilvl="3" w:tplc="F3661DB8">
      <w:start w:val="1"/>
      <w:numFmt w:val="decimal"/>
      <w:lvlText w:val="%4."/>
      <w:lvlJc w:val="left"/>
      <w:pPr>
        <w:ind w:left="2880" w:hanging="360"/>
      </w:pPr>
    </w:lvl>
    <w:lvl w:ilvl="4" w:tplc="7EF05E58">
      <w:start w:val="1"/>
      <w:numFmt w:val="lowerLetter"/>
      <w:lvlText w:val="%5."/>
      <w:lvlJc w:val="left"/>
      <w:pPr>
        <w:ind w:left="3600" w:hanging="360"/>
      </w:pPr>
    </w:lvl>
    <w:lvl w:ilvl="5" w:tplc="AE6620B2">
      <w:start w:val="1"/>
      <w:numFmt w:val="lowerRoman"/>
      <w:lvlText w:val="%6."/>
      <w:lvlJc w:val="right"/>
      <w:pPr>
        <w:ind w:left="4320" w:hanging="180"/>
      </w:pPr>
    </w:lvl>
    <w:lvl w:ilvl="6" w:tplc="8FD41D90">
      <w:start w:val="1"/>
      <w:numFmt w:val="decimal"/>
      <w:lvlText w:val="%7."/>
      <w:lvlJc w:val="left"/>
      <w:pPr>
        <w:ind w:left="5040" w:hanging="360"/>
      </w:pPr>
    </w:lvl>
    <w:lvl w:ilvl="7" w:tplc="7480EA54">
      <w:start w:val="1"/>
      <w:numFmt w:val="lowerLetter"/>
      <w:lvlText w:val="%8."/>
      <w:lvlJc w:val="left"/>
      <w:pPr>
        <w:ind w:left="5760" w:hanging="360"/>
      </w:pPr>
    </w:lvl>
    <w:lvl w:ilvl="8" w:tplc="34342FF4">
      <w:start w:val="1"/>
      <w:numFmt w:val="lowerRoman"/>
      <w:lvlText w:val="%9."/>
      <w:lvlJc w:val="right"/>
      <w:pPr>
        <w:ind w:left="6480" w:hanging="180"/>
      </w:pPr>
    </w:lvl>
  </w:abstractNum>
  <w:abstractNum w:abstractNumId="17" w15:restartNumberingAfterBreak="0">
    <w:nsid w:val="44808E6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A907AD"/>
    <w:multiLevelType w:val="hybridMultilevel"/>
    <w:tmpl w:val="FFFFFFFF"/>
    <w:lvl w:ilvl="0" w:tplc="90E2CBE8">
      <w:start w:val="1"/>
      <w:numFmt w:val="decimal"/>
      <w:lvlText w:val="%1."/>
      <w:lvlJc w:val="left"/>
      <w:pPr>
        <w:ind w:left="720" w:hanging="360"/>
      </w:pPr>
    </w:lvl>
    <w:lvl w:ilvl="1" w:tplc="34142BDA">
      <w:start w:val="1"/>
      <w:numFmt w:val="bullet"/>
      <w:lvlText w:val=""/>
      <w:lvlJc w:val="left"/>
      <w:pPr>
        <w:ind w:left="1440" w:hanging="360"/>
      </w:pPr>
      <w:rPr>
        <w:rFonts w:ascii="Symbol" w:hAnsi="Symbol" w:hint="default"/>
      </w:rPr>
    </w:lvl>
    <w:lvl w:ilvl="2" w:tplc="98800532">
      <w:start w:val="1"/>
      <w:numFmt w:val="lowerRoman"/>
      <w:lvlText w:val="%3."/>
      <w:lvlJc w:val="right"/>
      <w:pPr>
        <w:ind w:left="2160" w:hanging="180"/>
      </w:pPr>
    </w:lvl>
    <w:lvl w:ilvl="3" w:tplc="BEE86EEA">
      <w:start w:val="1"/>
      <w:numFmt w:val="decimal"/>
      <w:lvlText w:val="%4."/>
      <w:lvlJc w:val="left"/>
      <w:pPr>
        <w:ind w:left="2880" w:hanging="360"/>
      </w:pPr>
    </w:lvl>
    <w:lvl w:ilvl="4" w:tplc="921A6B48">
      <w:start w:val="1"/>
      <w:numFmt w:val="lowerLetter"/>
      <w:lvlText w:val="%5."/>
      <w:lvlJc w:val="left"/>
      <w:pPr>
        <w:ind w:left="3600" w:hanging="360"/>
      </w:pPr>
    </w:lvl>
    <w:lvl w:ilvl="5" w:tplc="14462292">
      <w:start w:val="1"/>
      <w:numFmt w:val="lowerRoman"/>
      <w:lvlText w:val="%6."/>
      <w:lvlJc w:val="right"/>
      <w:pPr>
        <w:ind w:left="4320" w:hanging="180"/>
      </w:pPr>
    </w:lvl>
    <w:lvl w:ilvl="6" w:tplc="9A9852D4">
      <w:start w:val="1"/>
      <w:numFmt w:val="decimal"/>
      <w:lvlText w:val="%7."/>
      <w:lvlJc w:val="left"/>
      <w:pPr>
        <w:ind w:left="5040" w:hanging="360"/>
      </w:pPr>
    </w:lvl>
    <w:lvl w:ilvl="7" w:tplc="EAF2F966">
      <w:start w:val="1"/>
      <w:numFmt w:val="lowerLetter"/>
      <w:lvlText w:val="%8."/>
      <w:lvlJc w:val="left"/>
      <w:pPr>
        <w:ind w:left="5760" w:hanging="360"/>
      </w:pPr>
    </w:lvl>
    <w:lvl w:ilvl="8" w:tplc="68FC16EA">
      <w:start w:val="1"/>
      <w:numFmt w:val="lowerRoman"/>
      <w:lvlText w:val="%9."/>
      <w:lvlJc w:val="right"/>
      <w:pPr>
        <w:ind w:left="6480" w:hanging="180"/>
      </w:pPr>
    </w:lvl>
  </w:abstractNum>
  <w:abstractNum w:abstractNumId="19" w15:restartNumberingAfterBreak="0">
    <w:nsid w:val="5179DAE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E18E98"/>
    <w:multiLevelType w:val="hybridMultilevel"/>
    <w:tmpl w:val="FFFFFFFF"/>
    <w:lvl w:ilvl="0" w:tplc="0948784C">
      <w:start w:val="1"/>
      <w:numFmt w:val="decimal"/>
      <w:lvlText w:val="%1."/>
      <w:lvlJc w:val="left"/>
      <w:pPr>
        <w:ind w:left="720" w:hanging="360"/>
      </w:pPr>
    </w:lvl>
    <w:lvl w:ilvl="1" w:tplc="85CC561C">
      <w:start w:val="1"/>
      <w:numFmt w:val="bullet"/>
      <w:lvlText w:val=""/>
      <w:lvlJc w:val="left"/>
      <w:pPr>
        <w:ind w:left="1440" w:hanging="360"/>
      </w:pPr>
      <w:rPr>
        <w:rFonts w:ascii="Symbol" w:hAnsi="Symbol" w:hint="default"/>
      </w:rPr>
    </w:lvl>
    <w:lvl w:ilvl="2" w:tplc="F17834AA">
      <w:start w:val="1"/>
      <w:numFmt w:val="lowerRoman"/>
      <w:lvlText w:val="%3."/>
      <w:lvlJc w:val="right"/>
      <w:pPr>
        <w:ind w:left="2160" w:hanging="180"/>
      </w:pPr>
    </w:lvl>
    <w:lvl w:ilvl="3" w:tplc="C41E5BF0">
      <w:start w:val="1"/>
      <w:numFmt w:val="decimal"/>
      <w:lvlText w:val="%4."/>
      <w:lvlJc w:val="left"/>
      <w:pPr>
        <w:ind w:left="2880" w:hanging="360"/>
      </w:pPr>
    </w:lvl>
    <w:lvl w:ilvl="4" w:tplc="66CE4490">
      <w:start w:val="1"/>
      <w:numFmt w:val="lowerLetter"/>
      <w:lvlText w:val="%5."/>
      <w:lvlJc w:val="left"/>
      <w:pPr>
        <w:ind w:left="3600" w:hanging="360"/>
      </w:pPr>
    </w:lvl>
    <w:lvl w:ilvl="5" w:tplc="B72C97E2">
      <w:start w:val="1"/>
      <w:numFmt w:val="lowerRoman"/>
      <w:lvlText w:val="%6."/>
      <w:lvlJc w:val="right"/>
      <w:pPr>
        <w:ind w:left="4320" w:hanging="180"/>
      </w:pPr>
    </w:lvl>
    <w:lvl w:ilvl="6" w:tplc="3AB6C01E">
      <w:start w:val="1"/>
      <w:numFmt w:val="decimal"/>
      <w:lvlText w:val="%7."/>
      <w:lvlJc w:val="left"/>
      <w:pPr>
        <w:ind w:left="5040" w:hanging="360"/>
      </w:pPr>
    </w:lvl>
    <w:lvl w:ilvl="7" w:tplc="C160F63A">
      <w:start w:val="1"/>
      <w:numFmt w:val="lowerLetter"/>
      <w:lvlText w:val="%8."/>
      <w:lvlJc w:val="left"/>
      <w:pPr>
        <w:ind w:left="5760" w:hanging="360"/>
      </w:pPr>
    </w:lvl>
    <w:lvl w:ilvl="8" w:tplc="D21C23F4">
      <w:start w:val="1"/>
      <w:numFmt w:val="lowerRoman"/>
      <w:lvlText w:val="%9."/>
      <w:lvlJc w:val="right"/>
      <w:pPr>
        <w:ind w:left="6480" w:hanging="180"/>
      </w:pPr>
    </w:lvl>
  </w:abstractNum>
  <w:abstractNum w:abstractNumId="21" w15:restartNumberingAfterBreak="0">
    <w:nsid w:val="69B03537"/>
    <w:multiLevelType w:val="hybridMultilevel"/>
    <w:tmpl w:val="FFFFFFFF"/>
    <w:lvl w:ilvl="0" w:tplc="CBFE771A">
      <w:start w:val="1"/>
      <w:numFmt w:val="decimal"/>
      <w:lvlText w:val="%1."/>
      <w:lvlJc w:val="left"/>
      <w:pPr>
        <w:ind w:left="720" w:hanging="360"/>
      </w:pPr>
    </w:lvl>
    <w:lvl w:ilvl="1" w:tplc="8EDE7CB0">
      <w:start w:val="1"/>
      <w:numFmt w:val="bullet"/>
      <w:lvlText w:val=""/>
      <w:lvlJc w:val="left"/>
      <w:pPr>
        <w:ind w:left="1440" w:hanging="360"/>
      </w:pPr>
      <w:rPr>
        <w:rFonts w:ascii="Symbol" w:hAnsi="Symbol" w:hint="default"/>
      </w:rPr>
    </w:lvl>
    <w:lvl w:ilvl="2" w:tplc="ED8E182A">
      <w:start w:val="1"/>
      <w:numFmt w:val="lowerRoman"/>
      <w:lvlText w:val="%3."/>
      <w:lvlJc w:val="right"/>
      <w:pPr>
        <w:ind w:left="2160" w:hanging="180"/>
      </w:pPr>
    </w:lvl>
    <w:lvl w:ilvl="3" w:tplc="5E24F9F2">
      <w:start w:val="1"/>
      <w:numFmt w:val="decimal"/>
      <w:lvlText w:val="%4."/>
      <w:lvlJc w:val="left"/>
      <w:pPr>
        <w:ind w:left="2880" w:hanging="360"/>
      </w:pPr>
    </w:lvl>
    <w:lvl w:ilvl="4" w:tplc="56929488">
      <w:start w:val="1"/>
      <w:numFmt w:val="lowerLetter"/>
      <w:lvlText w:val="%5."/>
      <w:lvlJc w:val="left"/>
      <w:pPr>
        <w:ind w:left="3600" w:hanging="360"/>
      </w:pPr>
    </w:lvl>
    <w:lvl w:ilvl="5" w:tplc="9E30FE64">
      <w:start w:val="1"/>
      <w:numFmt w:val="lowerRoman"/>
      <w:lvlText w:val="%6."/>
      <w:lvlJc w:val="right"/>
      <w:pPr>
        <w:ind w:left="4320" w:hanging="180"/>
      </w:pPr>
    </w:lvl>
    <w:lvl w:ilvl="6" w:tplc="C696FB1A">
      <w:start w:val="1"/>
      <w:numFmt w:val="decimal"/>
      <w:lvlText w:val="%7."/>
      <w:lvlJc w:val="left"/>
      <w:pPr>
        <w:ind w:left="5040" w:hanging="360"/>
      </w:pPr>
    </w:lvl>
    <w:lvl w:ilvl="7" w:tplc="AE4AEB32">
      <w:start w:val="1"/>
      <w:numFmt w:val="lowerLetter"/>
      <w:lvlText w:val="%8."/>
      <w:lvlJc w:val="left"/>
      <w:pPr>
        <w:ind w:left="5760" w:hanging="360"/>
      </w:pPr>
    </w:lvl>
    <w:lvl w:ilvl="8" w:tplc="8EEC65A4">
      <w:start w:val="1"/>
      <w:numFmt w:val="lowerRoman"/>
      <w:lvlText w:val="%9."/>
      <w:lvlJc w:val="right"/>
      <w:pPr>
        <w:ind w:left="6480" w:hanging="180"/>
      </w:pPr>
    </w:lvl>
  </w:abstractNum>
  <w:abstractNum w:abstractNumId="22" w15:restartNumberingAfterBreak="0">
    <w:nsid w:val="6DA8697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9C542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8C22F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788B94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82119C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CA13B7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EBA050B"/>
    <w:multiLevelType w:val="hybridMultilevel"/>
    <w:tmpl w:val="FFFFFFFF"/>
    <w:lvl w:ilvl="0" w:tplc="38FEF47C">
      <w:start w:val="1"/>
      <w:numFmt w:val="decimal"/>
      <w:lvlText w:val="%1."/>
      <w:lvlJc w:val="left"/>
      <w:pPr>
        <w:ind w:left="720" w:hanging="360"/>
      </w:pPr>
    </w:lvl>
    <w:lvl w:ilvl="1" w:tplc="EF006E16">
      <w:start w:val="1"/>
      <w:numFmt w:val="bullet"/>
      <w:lvlText w:val=""/>
      <w:lvlJc w:val="left"/>
      <w:pPr>
        <w:ind w:left="1440" w:hanging="360"/>
      </w:pPr>
      <w:rPr>
        <w:rFonts w:ascii="Symbol" w:hAnsi="Symbol" w:hint="default"/>
      </w:rPr>
    </w:lvl>
    <w:lvl w:ilvl="2" w:tplc="A28A2CEC">
      <w:start w:val="1"/>
      <w:numFmt w:val="lowerRoman"/>
      <w:lvlText w:val="%3."/>
      <w:lvlJc w:val="right"/>
      <w:pPr>
        <w:ind w:left="2160" w:hanging="180"/>
      </w:pPr>
    </w:lvl>
    <w:lvl w:ilvl="3" w:tplc="A61ACFFA">
      <w:start w:val="1"/>
      <w:numFmt w:val="decimal"/>
      <w:lvlText w:val="%4."/>
      <w:lvlJc w:val="left"/>
      <w:pPr>
        <w:ind w:left="2880" w:hanging="360"/>
      </w:pPr>
    </w:lvl>
    <w:lvl w:ilvl="4" w:tplc="50D8C504">
      <w:start w:val="1"/>
      <w:numFmt w:val="lowerLetter"/>
      <w:lvlText w:val="%5."/>
      <w:lvlJc w:val="left"/>
      <w:pPr>
        <w:ind w:left="3600" w:hanging="360"/>
      </w:pPr>
    </w:lvl>
    <w:lvl w:ilvl="5" w:tplc="C7DCBAA4">
      <w:start w:val="1"/>
      <w:numFmt w:val="lowerRoman"/>
      <w:lvlText w:val="%6."/>
      <w:lvlJc w:val="right"/>
      <w:pPr>
        <w:ind w:left="4320" w:hanging="180"/>
      </w:pPr>
    </w:lvl>
    <w:lvl w:ilvl="6" w:tplc="AC46A5AE">
      <w:start w:val="1"/>
      <w:numFmt w:val="decimal"/>
      <w:lvlText w:val="%7."/>
      <w:lvlJc w:val="left"/>
      <w:pPr>
        <w:ind w:left="5040" w:hanging="360"/>
      </w:pPr>
    </w:lvl>
    <w:lvl w:ilvl="7" w:tplc="8DBA7F52">
      <w:start w:val="1"/>
      <w:numFmt w:val="lowerLetter"/>
      <w:lvlText w:val="%8."/>
      <w:lvlJc w:val="left"/>
      <w:pPr>
        <w:ind w:left="5760" w:hanging="360"/>
      </w:pPr>
    </w:lvl>
    <w:lvl w:ilvl="8" w:tplc="07E2C132">
      <w:start w:val="1"/>
      <w:numFmt w:val="lowerRoman"/>
      <w:lvlText w:val="%9."/>
      <w:lvlJc w:val="right"/>
      <w:pPr>
        <w:ind w:left="6480" w:hanging="180"/>
      </w:pPr>
    </w:lvl>
  </w:abstractNum>
  <w:abstractNum w:abstractNumId="29" w15:restartNumberingAfterBreak="0">
    <w:nsid w:val="7EF4AAB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7338476">
    <w:abstractNumId w:val="25"/>
  </w:num>
  <w:num w:numId="2" w16cid:durableId="101189188">
    <w:abstractNumId w:val="17"/>
  </w:num>
  <w:num w:numId="3" w16cid:durableId="1210648022">
    <w:abstractNumId w:val="12"/>
  </w:num>
  <w:num w:numId="4" w16cid:durableId="1340615985">
    <w:abstractNumId w:val="6"/>
  </w:num>
  <w:num w:numId="5" w16cid:durableId="1027177371">
    <w:abstractNumId w:val="1"/>
  </w:num>
  <w:num w:numId="6" w16cid:durableId="1837646850">
    <w:abstractNumId w:val="13"/>
  </w:num>
  <w:num w:numId="7" w16cid:durableId="1657033129">
    <w:abstractNumId w:val="23"/>
  </w:num>
  <w:num w:numId="8" w16cid:durableId="1198080915">
    <w:abstractNumId w:val="19"/>
  </w:num>
  <w:num w:numId="9" w16cid:durableId="1277131224">
    <w:abstractNumId w:val="7"/>
  </w:num>
  <w:num w:numId="10" w16cid:durableId="1754933642">
    <w:abstractNumId w:val="4"/>
  </w:num>
  <w:num w:numId="11" w16cid:durableId="1020886625">
    <w:abstractNumId w:val="14"/>
  </w:num>
  <w:num w:numId="12" w16cid:durableId="637690309">
    <w:abstractNumId w:val="16"/>
  </w:num>
  <w:num w:numId="13" w16cid:durableId="492569501">
    <w:abstractNumId w:val="27"/>
  </w:num>
  <w:num w:numId="14" w16cid:durableId="1274022183">
    <w:abstractNumId w:val="15"/>
  </w:num>
  <w:num w:numId="15" w16cid:durableId="1306010688">
    <w:abstractNumId w:val="11"/>
  </w:num>
  <w:num w:numId="16" w16cid:durableId="1756854941">
    <w:abstractNumId w:val="5"/>
  </w:num>
  <w:num w:numId="17" w16cid:durableId="1415131825">
    <w:abstractNumId w:val="29"/>
  </w:num>
  <w:num w:numId="18" w16cid:durableId="1957328470">
    <w:abstractNumId w:val="18"/>
  </w:num>
  <w:num w:numId="19" w16cid:durableId="985820281">
    <w:abstractNumId w:val="0"/>
  </w:num>
  <w:num w:numId="20" w16cid:durableId="1252394489">
    <w:abstractNumId w:val="24"/>
  </w:num>
  <w:num w:numId="21" w16cid:durableId="1351295187">
    <w:abstractNumId w:val="21"/>
  </w:num>
  <w:num w:numId="22" w16cid:durableId="56972923">
    <w:abstractNumId w:val="9"/>
  </w:num>
  <w:num w:numId="23" w16cid:durableId="971448439">
    <w:abstractNumId w:val="8"/>
  </w:num>
  <w:num w:numId="24" w16cid:durableId="1541090890">
    <w:abstractNumId w:val="10"/>
  </w:num>
  <w:num w:numId="25" w16cid:durableId="809902261">
    <w:abstractNumId w:val="28"/>
  </w:num>
  <w:num w:numId="26" w16cid:durableId="943263643">
    <w:abstractNumId w:val="20"/>
  </w:num>
  <w:num w:numId="27" w16cid:durableId="1523863401">
    <w:abstractNumId w:val="2"/>
  </w:num>
  <w:num w:numId="28" w16cid:durableId="214706785">
    <w:abstractNumId w:val="22"/>
  </w:num>
  <w:num w:numId="29" w16cid:durableId="982857386">
    <w:abstractNumId w:val="3"/>
  </w:num>
  <w:num w:numId="30" w16cid:durableId="7597166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7DDBB"/>
    <w:rsid w:val="00101A1A"/>
    <w:rsid w:val="00C57827"/>
    <w:rsid w:val="00CE3B60"/>
    <w:rsid w:val="01A3B9DA"/>
    <w:rsid w:val="06958D99"/>
    <w:rsid w:val="0ABF4D27"/>
    <w:rsid w:val="23F32A47"/>
    <w:rsid w:val="2757DDBB"/>
    <w:rsid w:val="2EED2578"/>
    <w:rsid w:val="49D4F15E"/>
    <w:rsid w:val="4AC4B2BD"/>
    <w:rsid w:val="535A342F"/>
    <w:rsid w:val="55B3132B"/>
    <w:rsid w:val="5EDBBAFE"/>
    <w:rsid w:val="652152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DDBB"/>
  <w15:chartTrackingRefBased/>
  <w15:docId w15:val="{FD17E8A5-6134-4284-A820-9D85D62D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ABF4D27"/>
    <w:pPr>
      <w:ind w:left="720"/>
      <w:contextualSpacing/>
    </w:pPr>
  </w:style>
  <w:style w:type="character" w:styleId="Hyperlink">
    <w:name w:val="Hyperlink"/>
    <w:basedOn w:val="DefaultParagraphFont"/>
    <w:uiPriority w:val="99"/>
    <w:unhideWhenUsed/>
    <w:rsid w:val="0ABF4D2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uth.py/" TargetMode="External"/><Relationship Id="rId3" Type="http://schemas.openxmlformats.org/officeDocument/2006/relationships/settings" Target="settings.xml"/><Relationship Id="rId7" Type="http://schemas.openxmlformats.org/officeDocument/2006/relationships/hyperlink" Target="http://main.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in.p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uth.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89256c7-9946-44df-b379-51beb93fd2d9}"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2165</Words>
  <Characters>12344</Characters>
  <Application>Microsoft Office Word</Application>
  <DocSecurity>0</DocSecurity>
  <Lines>102</Lines>
  <Paragraphs>28</Paragraphs>
  <ScaleCrop>false</ScaleCrop>
  <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Amrutharatna, Varada</dc:creator>
  <cp:keywords/>
  <dc:description/>
  <cp:lastModifiedBy>Amrutharatna, Varada</cp:lastModifiedBy>
  <cp:revision>5</cp:revision>
  <dcterms:created xsi:type="dcterms:W3CDTF">2025-12-03T07:06:00Z</dcterms:created>
  <dcterms:modified xsi:type="dcterms:W3CDTF">2025-12-03T07:06:00Z</dcterms:modified>
</cp:coreProperties>
</file>