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33B2" w14:textId="77777777" w:rsidR="00645820" w:rsidRPr="00645820" w:rsidRDefault="00645820" w:rsidP="006458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b/>
          <w:bCs/>
          <w:kern w:val="0"/>
          <w:lang w:eastAsia="en-GB"/>
          <w14:ligatures w14:val="none"/>
        </w:rPr>
        <w:t xml:space="preserve">As a </w:t>
      </w:r>
      <w:proofErr w:type="spellStart"/>
      <w:r w:rsidRPr="00645820">
        <w:rPr>
          <w:rFonts w:ascii="Times New Roman" w:eastAsia="Times New Roman" w:hAnsi="Times New Roman" w:cs="Times New Roman"/>
          <w:kern w:val="0"/>
          <w:lang w:eastAsia="en-GB"/>
          <w14:ligatures w14:val="none"/>
        </w:rPr>
        <w:t>Famli</w:t>
      </w:r>
      <w:proofErr w:type="spellEnd"/>
      <w:r w:rsidRPr="00645820">
        <w:rPr>
          <w:rFonts w:ascii="Times New Roman" w:eastAsia="Times New Roman" w:hAnsi="Times New Roman" w:cs="Times New Roman"/>
          <w:kern w:val="0"/>
          <w:lang w:eastAsia="en-GB"/>
          <w14:ligatures w14:val="none"/>
        </w:rPr>
        <w:t xml:space="preserve"> user,</w:t>
      </w:r>
    </w:p>
    <w:p w14:paraId="3198ED6F" w14:textId="77777777" w:rsidR="00645820" w:rsidRPr="00645820" w:rsidRDefault="00645820" w:rsidP="006458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b/>
          <w:bCs/>
          <w:kern w:val="0"/>
          <w:lang w:eastAsia="en-GB"/>
          <w14:ligatures w14:val="none"/>
        </w:rPr>
        <w:t xml:space="preserve">I want </w:t>
      </w:r>
      <w:r w:rsidRPr="00645820">
        <w:rPr>
          <w:rFonts w:ascii="Times New Roman" w:eastAsia="Times New Roman" w:hAnsi="Times New Roman" w:cs="Times New Roman"/>
          <w:kern w:val="0"/>
          <w:lang w:eastAsia="en-GB"/>
          <w14:ligatures w14:val="none"/>
        </w:rPr>
        <w:t>Research Buddy to help me estimate a target retirement amount based on my expected expenses,</w:t>
      </w:r>
    </w:p>
    <w:p w14:paraId="52D996E3" w14:textId="77777777" w:rsidR="00645820" w:rsidRPr="00645820" w:rsidRDefault="00645820" w:rsidP="006458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b/>
          <w:bCs/>
          <w:kern w:val="0"/>
          <w:lang w:eastAsia="en-GB"/>
          <w14:ligatures w14:val="none"/>
        </w:rPr>
        <w:t xml:space="preserve">so that </w:t>
      </w:r>
      <w:r w:rsidRPr="00645820">
        <w:rPr>
          <w:rFonts w:ascii="Times New Roman" w:eastAsia="Times New Roman" w:hAnsi="Times New Roman" w:cs="Times New Roman"/>
          <w:kern w:val="0"/>
          <w:lang w:eastAsia="en-GB"/>
          <w14:ligatures w14:val="none"/>
        </w:rPr>
        <w:t>I can understand how much I may need for retirement using standard financial planning logic.</w:t>
      </w:r>
    </w:p>
    <w:p w14:paraId="007E5AF6" w14:textId="77777777" w:rsidR="00645820" w:rsidRPr="00645820" w:rsidRDefault="00645820" w:rsidP="006458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5820">
        <w:rPr>
          <w:rFonts w:ascii="Times New Roman" w:eastAsia="Times New Roman" w:hAnsi="Times New Roman" w:cs="Times New Roman"/>
          <w:b/>
          <w:bCs/>
          <w:kern w:val="0"/>
          <w:sz w:val="36"/>
          <w:szCs w:val="36"/>
          <w:lang w:eastAsia="en-GB"/>
          <w14:ligatures w14:val="none"/>
        </w:rPr>
        <w:t>Additional Info</w:t>
      </w:r>
    </w:p>
    <w:p w14:paraId="0A743057" w14:textId="77777777" w:rsidR="00645820" w:rsidRPr="00645820" w:rsidRDefault="00645820" w:rsidP="006458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Research Buddy shall generate an </w:t>
      </w:r>
      <w:r w:rsidRPr="00645820">
        <w:rPr>
          <w:rFonts w:ascii="Times New Roman" w:eastAsia="Times New Roman" w:hAnsi="Times New Roman" w:cs="Times New Roman"/>
          <w:b/>
          <w:bCs/>
          <w:kern w:val="0"/>
          <w:lang w:eastAsia="en-GB"/>
          <w14:ligatures w14:val="none"/>
        </w:rPr>
        <w:t>expense-based retirement planning estimate</w:t>
      </w:r>
      <w:r w:rsidRPr="00645820">
        <w:rPr>
          <w:rFonts w:ascii="Times New Roman" w:eastAsia="Times New Roman" w:hAnsi="Times New Roman" w:cs="Times New Roman"/>
          <w:kern w:val="0"/>
          <w:lang w:eastAsia="en-GB"/>
          <w14:ligatures w14:val="none"/>
        </w:rPr>
        <w:t xml:space="preserve"> using user-provided inputs and standard planning assumptions. The response must remain educational, non-directive, and compliant with SEBI IA regulations.</w:t>
      </w:r>
    </w:p>
    <w:p w14:paraId="266F2A16" w14:textId="77777777" w:rsidR="00645820" w:rsidRPr="00645820" w:rsidRDefault="00645820" w:rsidP="006458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RB can be invoked from the Goals creation screen or from the Home page, and it must detect the right intent. </w:t>
      </w:r>
    </w:p>
    <w:p w14:paraId="11AE60FA" w14:textId="77777777" w:rsidR="00645820" w:rsidRPr="00645820" w:rsidRDefault="00645820" w:rsidP="006458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5820">
        <w:rPr>
          <w:rFonts w:ascii="Times New Roman" w:eastAsia="Times New Roman" w:hAnsi="Times New Roman" w:cs="Times New Roman"/>
          <w:b/>
          <w:bCs/>
          <w:kern w:val="0"/>
          <w:sz w:val="36"/>
          <w:szCs w:val="36"/>
          <w:lang w:eastAsia="en-GB"/>
          <w14:ligatures w14:val="none"/>
        </w:rPr>
        <w:t xml:space="preserve">Acceptance Criteria </w:t>
      </w:r>
    </w:p>
    <w:p w14:paraId="69CB23E2" w14:textId="77777777" w:rsidR="00645820" w:rsidRPr="00645820" w:rsidRDefault="00645820" w:rsidP="0064582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b/>
          <w:bCs/>
          <w:kern w:val="0"/>
          <w:lang w:eastAsia="en-GB"/>
          <w14:ligatures w14:val="none"/>
        </w:rPr>
        <w:t xml:space="preserve">Intent Detection </w:t>
      </w:r>
    </w:p>
    <w:p w14:paraId="312C7B1E" w14:textId="77777777" w:rsidR="00645820" w:rsidRPr="00645820" w:rsidRDefault="00645820" w:rsidP="00645820">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Trigger this intent when the user is trying to:</w:t>
      </w:r>
    </w:p>
    <w:p w14:paraId="127C003F" w14:textId="77777777" w:rsidR="00645820" w:rsidRPr="00645820" w:rsidRDefault="00645820" w:rsidP="00645820">
      <w:pPr>
        <w:numPr>
          <w:ilvl w:val="2"/>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Estimate how much money they need for retirement</w:t>
      </w:r>
    </w:p>
    <w:p w14:paraId="3A223C44" w14:textId="77777777" w:rsidR="00645820" w:rsidRPr="00645820" w:rsidRDefault="00645820" w:rsidP="00645820">
      <w:pPr>
        <w:numPr>
          <w:ilvl w:val="2"/>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Understand retirement corpus, expenses, or readiness</w:t>
      </w:r>
    </w:p>
    <w:p w14:paraId="4E6ECC34" w14:textId="77777777" w:rsidR="00645820" w:rsidRPr="00645820" w:rsidRDefault="00645820" w:rsidP="00645820">
      <w:pPr>
        <w:numPr>
          <w:ilvl w:val="2"/>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Explore retirement timelines or scenarios</w:t>
      </w:r>
    </w:p>
    <w:p w14:paraId="0B9CB605" w14:textId="77777777" w:rsidR="00645820" w:rsidRPr="00645820" w:rsidRDefault="00645820" w:rsidP="00645820">
      <w:pPr>
        <w:numPr>
          <w:ilvl w:val="2"/>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Creating a Goal from the app and using the RB icon next to the Target Amount field or nudge</w:t>
      </w:r>
    </w:p>
    <w:p w14:paraId="15FF8A1A" w14:textId="77777777" w:rsidR="00645820" w:rsidRPr="00645820" w:rsidRDefault="00645820" w:rsidP="00645820">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Trigger Retirement Goal Planning if any one of the following is present.</w:t>
      </w:r>
    </w:p>
    <w:p w14:paraId="0761C856" w14:textId="77777777" w:rsidR="00645820" w:rsidRPr="00645820" w:rsidRDefault="00645820" w:rsidP="00645820">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Explicit retirement language</w:t>
      </w:r>
    </w:p>
    <w:p w14:paraId="4D4F4A42" w14:textId="77777777" w:rsidR="00645820" w:rsidRPr="00645820" w:rsidRDefault="00645820" w:rsidP="00645820">
      <w:pPr>
        <w:numPr>
          <w:ilvl w:val="3"/>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“retirement”</w:t>
      </w:r>
    </w:p>
    <w:p w14:paraId="75E09699" w14:textId="77777777" w:rsidR="00645820" w:rsidRPr="00645820" w:rsidRDefault="00645820" w:rsidP="00645820">
      <w:pPr>
        <w:numPr>
          <w:ilvl w:val="3"/>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“retire”</w:t>
      </w:r>
    </w:p>
    <w:p w14:paraId="43FE5681" w14:textId="77777777" w:rsidR="00645820" w:rsidRPr="00645820" w:rsidRDefault="00645820" w:rsidP="00645820">
      <w:pPr>
        <w:numPr>
          <w:ilvl w:val="3"/>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“retiring”</w:t>
      </w:r>
    </w:p>
    <w:p w14:paraId="0F497480" w14:textId="77777777" w:rsidR="00645820" w:rsidRPr="00645820" w:rsidRDefault="00645820" w:rsidP="00645820">
      <w:pPr>
        <w:numPr>
          <w:ilvl w:val="3"/>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w:t>
      </w:r>
      <w:proofErr w:type="spellStart"/>
      <w:r w:rsidRPr="00645820">
        <w:rPr>
          <w:rFonts w:ascii="Times New Roman" w:eastAsia="Times New Roman" w:hAnsi="Times New Roman" w:cs="Times New Roman"/>
          <w:kern w:val="0"/>
          <w:lang w:eastAsia="en-GB"/>
          <w14:ligatures w14:val="none"/>
        </w:rPr>
        <w:t>post retirement</w:t>
      </w:r>
      <w:proofErr w:type="spellEnd"/>
      <w:r w:rsidRPr="00645820">
        <w:rPr>
          <w:rFonts w:ascii="Times New Roman" w:eastAsia="Times New Roman" w:hAnsi="Times New Roman" w:cs="Times New Roman"/>
          <w:kern w:val="0"/>
          <w:lang w:eastAsia="en-GB"/>
          <w14:ligatures w14:val="none"/>
        </w:rPr>
        <w:t>”</w:t>
      </w:r>
    </w:p>
    <w:p w14:paraId="1006F99E" w14:textId="77777777" w:rsidR="00645820" w:rsidRPr="00645820" w:rsidRDefault="00645820" w:rsidP="00645820">
      <w:pPr>
        <w:numPr>
          <w:ilvl w:val="3"/>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“After I stop working.”</w:t>
      </w:r>
    </w:p>
    <w:p w14:paraId="76A2CED4" w14:textId="77777777" w:rsidR="00645820" w:rsidRPr="00645820" w:rsidRDefault="00645820" w:rsidP="00645820">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Corpus / amount framing</w:t>
      </w:r>
    </w:p>
    <w:p w14:paraId="5EE59034" w14:textId="77777777" w:rsidR="00645820" w:rsidRPr="00645820" w:rsidRDefault="00645820" w:rsidP="00645820">
      <w:pPr>
        <w:numPr>
          <w:ilvl w:val="3"/>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“How much do I need for retirement?”</w:t>
      </w:r>
    </w:p>
    <w:p w14:paraId="27D9F807" w14:textId="77777777" w:rsidR="00645820" w:rsidRPr="00645820" w:rsidRDefault="00645820" w:rsidP="00645820">
      <w:pPr>
        <w:numPr>
          <w:ilvl w:val="3"/>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“Retirement corpus”</w:t>
      </w:r>
    </w:p>
    <w:p w14:paraId="700CF5EA" w14:textId="77777777" w:rsidR="00645820" w:rsidRPr="00645820" w:rsidRDefault="00645820" w:rsidP="00645820">
      <w:pPr>
        <w:numPr>
          <w:ilvl w:val="3"/>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“Is X crore enough for retirement?”</w:t>
      </w:r>
    </w:p>
    <w:p w14:paraId="3C42F5E3" w14:textId="77777777" w:rsidR="00645820" w:rsidRPr="00645820" w:rsidRDefault="00645820" w:rsidP="00645820">
      <w:pPr>
        <w:numPr>
          <w:ilvl w:val="3"/>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“Target amount for retirement”</w:t>
      </w:r>
    </w:p>
    <w:p w14:paraId="6FDFE43F" w14:textId="77777777" w:rsidR="00645820" w:rsidRPr="00645820" w:rsidRDefault="00645820" w:rsidP="00645820">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Timeline + age framing</w:t>
      </w:r>
    </w:p>
    <w:p w14:paraId="7B443C78" w14:textId="77777777" w:rsidR="00645820" w:rsidRPr="00645820" w:rsidRDefault="00645820" w:rsidP="00645820">
      <w:pPr>
        <w:numPr>
          <w:ilvl w:val="3"/>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“I want to retire at 55 / 60 / 65.”</w:t>
      </w:r>
    </w:p>
    <w:p w14:paraId="03D0C3E7" w14:textId="77777777" w:rsidR="00645820" w:rsidRPr="00645820" w:rsidRDefault="00645820" w:rsidP="00645820">
      <w:pPr>
        <w:numPr>
          <w:ilvl w:val="3"/>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“Years left for retirement”</w:t>
      </w:r>
    </w:p>
    <w:p w14:paraId="7AF83594" w14:textId="77777777" w:rsidR="00645820" w:rsidRPr="00645820" w:rsidRDefault="00645820" w:rsidP="00645820">
      <w:pPr>
        <w:numPr>
          <w:ilvl w:val="3"/>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“Early retirement”</w:t>
      </w:r>
    </w:p>
    <w:p w14:paraId="1F2C659B" w14:textId="77777777" w:rsidR="00645820" w:rsidRPr="00645820" w:rsidRDefault="00645820" w:rsidP="00645820">
      <w:pPr>
        <w:numPr>
          <w:ilvl w:val="3"/>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“FIRE” (Financial Independence Retire Early)</w:t>
      </w:r>
    </w:p>
    <w:p w14:paraId="0542A1EF" w14:textId="77777777" w:rsidR="00645820" w:rsidRPr="00645820" w:rsidRDefault="00645820" w:rsidP="00645820">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Readiness / gap language</w:t>
      </w:r>
    </w:p>
    <w:p w14:paraId="684B1142" w14:textId="77777777" w:rsidR="00645820" w:rsidRPr="00645820" w:rsidRDefault="00645820" w:rsidP="00645820">
      <w:pPr>
        <w:numPr>
          <w:ilvl w:val="3"/>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“Am I on track for retirement?”</w:t>
      </w:r>
    </w:p>
    <w:p w14:paraId="22E1FD1A" w14:textId="77777777" w:rsidR="00645820" w:rsidRPr="00645820" w:rsidRDefault="00645820" w:rsidP="00645820">
      <w:pPr>
        <w:numPr>
          <w:ilvl w:val="3"/>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“Will I have enough to retire?”</w:t>
      </w:r>
    </w:p>
    <w:p w14:paraId="52B7860B" w14:textId="77777777" w:rsidR="00645820" w:rsidRPr="00645820" w:rsidRDefault="00645820" w:rsidP="00645820">
      <w:pPr>
        <w:numPr>
          <w:ilvl w:val="3"/>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“Is my retirement planning sufficient?”</w:t>
      </w:r>
    </w:p>
    <w:p w14:paraId="659E254B" w14:textId="77777777" w:rsidR="00645820" w:rsidRPr="00645820" w:rsidRDefault="00645820" w:rsidP="00645820">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Explicit non-triggers</w:t>
      </w:r>
    </w:p>
    <w:p w14:paraId="7F098B27" w14:textId="77777777" w:rsidR="00645820" w:rsidRPr="00645820" w:rsidRDefault="00645820" w:rsidP="00645820">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lastRenderedPageBreak/>
        <w:t>Investment advice</w:t>
      </w:r>
    </w:p>
    <w:p w14:paraId="2C2C605D" w14:textId="77777777" w:rsidR="00645820" w:rsidRPr="00645820" w:rsidRDefault="00645820" w:rsidP="00645820">
      <w:pPr>
        <w:numPr>
          <w:ilvl w:val="3"/>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“Best mutual fund for retirement”</w:t>
      </w:r>
    </w:p>
    <w:p w14:paraId="3D7999BD" w14:textId="77777777" w:rsidR="00645820" w:rsidRPr="00645820" w:rsidRDefault="00645820" w:rsidP="00645820">
      <w:pPr>
        <w:numPr>
          <w:ilvl w:val="3"/>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“Where should I invest for retirement?”</w:t>
      </w:r>
    </w:p>
    <w:p w14:paraId="7D0BCC36" w14:textId="77777777" w:rsidR="00645820" w:rsidRPr="00645820" w:rsidRDefault="00645820" w:rsidP="00645820">
      <w:pPr>
        <w:numPr>
          <w:ilvl w:val="3"/>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“Equity vs debt for retirement”</w:t>
      </w:r>
    </w:p>
    <w:p w14:paraId="48A62AAE" w14:textId="77777777" w:rsidR="00645820" w:rsidRPr="00645820" w:rsidRDefault="00645820" w:rsidP="00645820">
      <w:pPr>
        <w:spacing w:before="100" w:beforeAutospacing="1" w:after="100" w:afterAutospacing="1" w:line="240" w:lineRule="auto"/>
        <w:ind w:left="2160"/>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 Route to best breed / Web Search </w:t>
      </w:r>
    </w:p>
    <w:p w14:paraId="29C020D1" w14:textId="77777777" w:rsidR="00645820" w:rsidRPr="00645820" w:rsidRDefault="00645820" w:rsidP="00645820">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Execution/action</w:t>
      </w:r>
    </w:p>
    <w:p w14:paraId="4AB7AFF7" w14:textId="77777777" w:rsidR="00645820" w:rsidRPr="00645820" w:rsidRDefault="00645820" w:rsidP="00645820">
      <w:pPr>
        <w:numPr>
          <w:ilvl w:val="3"/>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“How much SIP should I start?”</w:t>
      </w:r>
    </w:p>
    <w:p w14:paraId="03E67FDC" w14:textId="77777777" w:rsidR="00645820" w:rsidRPr="00645820" w:rsidRDefault="00645820" w:rsidP="00645820">
      <w:pPr>
        <w:numPr>
          <w:ilvl w:val="3"/>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“Which NPS scheme to </w:t>
      </w:r>
      <w:proofErr w:type="spellStart"/>
      <w:r w:rsidRPr="00645820">
        <w:rPr>
          <w:rFonts w:ascii="Times New Roman" w:eastAsia="Times New Roman" w:hAnsi="Times New Roman" w:cs="Times New Roman"/>
          <w:kern w:val="0"/>
          <w:lang w:eastAsia="en-GB"/>
          <w14:ligatures w14:val="none"/>
        </w:rPr>
        <w:t>choos?e</w:t>
      </w:r>
      <w:proofErr w:type="spellEnd"/>
      <w:r w:rsidRPr="00645820">
        <w:rPr>
          <w:rFonts w:ascii="Times New Roman" w:eastAsia="Times New Roman" w:hAnsi="Times New Roman" w:cs="Times New Roman"/>
          <w:kern w:val="0"/>
          <w:lang w:eastAsia="en-GB"/>
          <w14:ligatures w14:val="none"/>
        </w:rPr>
        <w:t>”</w:t>
      </w:r>
    </w:p>
    <w:p w14:paraId="3CC3C854" w14:textId="77777777" w:rsidR="00645820" w:rsidRPr="00645820" w:rsidRDefault="00645820" w:rsidP="00645820">
      <w:pPr>
        <w:spacing w:before="100" w:beforeAutospacing="1" w:after="100" w:afterAutospacing="1" w:line="240" w:lineRule="auto"/>
        <w:ind w:left="2160"/>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 Route to best breed / Web Search </w:t>
      </w:r>
    </w:p>
    <w:p w14:paraId="3DE91B34" w14:textId="77777777" w:rsidR="00645820" w:rsidRPr="00645820" w:rsidRDefault="00645820" w:rsidP="00645820">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Generic finance questions</w:t>
      </w:r>
    </w:p>
    <w:p w14:paraId="32C567D1" w14:textId="77777777" w:rsidR="00645820" w:rsidRPr="00645820" w:rsidRDefault="00645820" w:rsidP="00645820">
      <w:pPr>
        <w:numPr>
          <w:ilvl w:val="3"/>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“What is NPS?”</w:t>
      </w:r>
    </w:p>
    <w:p w14:paraId="5A2C932B" w14:textId="77777777" w:rsidR="00645820" w:rsidRPr="00645820" w:rsidRDefault="00645820" w:rsidP="00645820">
      <w:pPr>
        <w:numPr>
          <w:ilvl w:val="3"/>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“What is retirement planning?”</w:t>
      </w:r>
      <w:r w:rsidRPr="00645820">
        <w:rPr>
          <w:rFonts w:ascii="Times New Roman" w:eastAsia="Times New Roman" w:hAnsi="Times New Roman" w:cs="Times New Roman"/>
          <w:kern w:val="0"/>
          <w:lang w:eastAsia="en-GB"/>
          <w14:ligatures w14:val="none"/>
        </w:rPr>
        <w:br/>
        <w:t xml:space="preserve">→ Route to best breed / Web Search </w:t>
      </w:r>
    </w:p>
    <w:p w14:paraId="7B16B514" w14:textId="77777777" w:rsidR="00645820" w:rsidRPr="00645820" w:rsidRDefault="00645820" w:rsidP="00645820">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Ambiguous Queries → Clarification Required</w:t>
      </w:r>
    </w:p>
    <w:p w14:paraId="312DC604" w14:textId="77777777" w:rsidR="00645820" w:rsidRPr="00645820" w:rsidRDefault="00645820" w:rsidP="00645820">
      <w:pPr>
        <w:numPr>
          <w:ilvl w:val="2"/>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Examples</w:t>
      </w:r>
    </w:p>
    <w:p w14:paraId="441243C5" w14:textId="77777777" w:rsidR="00645820" w:rsidRPr="00645820" w:rsidRDefault="00645820" w:rsidP="00645820">
      <w:pPr>
        <w:numPr>
          <w:ilvl w:val="3"/>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“Help me plan my future.”</w:t>
      </w:r>
    </w:p>
    <w:p w14:paraId="0BBEBEE0" w14:textId="77777777" w:rsidR="00645820" w:rsidRPr="00645820" w:rsidRDefault="00645820" w:rsidP="00645820">
      <w:pPr>
        <w:numPr>
          <w:ilvl w:val="3"/>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“Long-term goals”</w:t>
      </w:r>
    </w:p>
    <w:p w14:paraId="2FAD56D7" w14:textId="77777777" w:rsidR="00645820" w:rsidRPr="00645820" w:rsidRDefault="00645820" w:rsidP="00645820">
      <w:pPr>
        <w:numPr>
          <w:ilvl w:val="3"/>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“Financial freedom”</w:t>
      </w:r>
    </w:p>
    <w:p w14:paraId="27E94A2D" w14:textId="77777777" w:rsidR="00645820" w:rsidRPr="00645820" w:rsidRDefault="00645820" w:rsidP="00645820">
      <w:pPr>
        <w:numPr>
          <w:ilvl w:val="2"/>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RB Clarification Prompt - “Are you thinking about retirement planning, or another long-term goal like education or buying a home?”</w:t>
      </w:r>
    </w:p>
    <w:p w14:paraId="3BCF728B" w14:textId="77777777" w:rsidR="00645820" w:rsidRPr="00645820" w:rsidRDefault="00645820" w:rsidP="0064582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b/>
          <w:bCs/>
          <w:kern w:val="0"/>
          <w:lang w:eastAsia="en-GB"/>
          <w14:ligatures w14:val="none"/>
        </w:rPr>
        <w:t>High-level Logic</w:t>
      </w:r>
    </w:p>
    <w:p w14:paraId="206A224E" w14:textId="77777777" w:rsidR="00645820" w:rsidRPr="00645820" w:rsidRDefault="00645820" w:rsidP="00645820">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b/>
          <w:bCs/>
          <w:kern w:val="0"/>
          <w:lang w:eastAsia="en-GB"/>
          <w14:ligatures w14:val="none"/>
        </w:rPr>
        <w:t>Step 1: Collect required inputs</w:t>
      </w:r>
    </w:p>
    <w:p w14:paraId="22B2BBB7" w14:textId="77777777" w:rsidR="00645820" w:rsidRPr="00645820" w:rsidRDefault="00645820" w:rsidP="00645820">
      <w:pPr>
        <w:numPr>
          <w:ilvl w:val="2"/>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Goal Name: text field </w:t>
      </w:r>
    </w:p>
    <w:p w14:paraId="3DD829DB" w14:textId="77777777" w:rsidR="00645820" w:rsidRPr="00645820" w:rsidRDefault="00645820" w:rsidP="00645820">
      <w:pPr>
        <w:numPr>
          <w:ilvl w:val="2"/>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How important is this goal (options being Essential, Important, Aspirational) </w:t>
      </w:r>
    </w:p>
    <w:p w14:paraId="28CA9040" w14:textId="77777777" w:rsidR="00645820" w:rsidRPr="00645820" w:rsidRDefault="00645820" w:rsidP="00645820">
      <w:pPr>
        <w:numPr>
          <w:ilvl w:val="2"/>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Who is this goal for (Show Myself and Family Groups)</w:t>
      </w:r>
    </w:p>
    <w:p w14:paraId="7E0CAAFB" w14:textId="77777777" w:rsidR="00645820" w:rsidRPr="00645820" w:rsidRDefault="00645820" w:rsidP="00645820">
      <w:pPr>
        <w:numPr>
          <w:ilvl w:val="2"/>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Retirement Age </w:t>
      </w:r>
    </w:p>
    <w:p w14:paraId="4708672E" w14:textId="77777777" w:rsidR="00645820" w:rsidRPr="00645820" w:rsidRDefault="00645820" w:rsidP="00645820">
      <w:pPr>
        <w:numPr>
          <w:ilvl w:val="2"/>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Life expectancy </w:t>
      </w:r>
    </w:p>
    <w:p w14:paraId="286B1D43" w14:textId="77777777" w:rsidR="00645820" w:rsidRPr="00645820" w:rsidRDefault="00645820" w:rsidP="00645820">
      <w:pPr>
        <w:numPr>
          <w:ilvl w:val="2"/>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Estimated household expense </w:t>
      </w:r>
      <w:proofErr w:type="spellStart"/>
      <w:r w:rsidRPr="00645820">
        <w:rPr>
          <w:rFonts w:ascii="Times New Roman" w:eastAsia="Times New Roman" w:hAnsi="Times New Roman" w:cs="Times New Roman"/>
          <w:kern w:val="0"/>
          <w:lang w:eastAsia="en-GB"/>
          <w14:ligatures w14:val="none"/>
        </w:rPr>
        <w:t>post retirement</w:t>
      </w:r>
      <w:proofErr w:type="spellEnd"/>
    </w:p>
    <w:p w14:paraId="304E6D1B" w14:textId="77777777" w:rsidR="00645820" w:rsidRPr="00645820" w:rsidRDefault="00645820" w:rsidP="00645820">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b/>
          <w:bCs/>
          <w:kern w:val="0"/>
          <w:lang w:eastAsia="en-GB"/>
          <w14:ligatures w14:val="none"/>
        </w:rPr>
        <w:t>Step</w:t>
      </w:r>
      <w:r w:rsidRPr="00645820">
        <w:rPr>
          <w:rFonts w:ascii="Times New Roman" w:eastAsia="Times New Roman" w:hAnsi="Times New Roman" w:cs="Times New Roman"/>
          <w:kern w:val="0"/>
          <w:lang w:eastAsia="en-GB"/>
          <w14:ligatures w14:val="none"/>
        </w:rPr>
        <w:t xml:space="preserve"> </w:t>
      </w:r>
      <w:r w:rsidRPr="00645820">
        <w:rPr>
          <w:rFonts w:ascii="Times New Roman" w:eastAsia="Times New Roman" w:hAnsi="Times New Roman" w:cs="Times New Roman"/>
          <w:b/>
          <w:bCs/>
          <w:kern w:val="0"/>
          <w:lang w:eastAsia="en-GB"/>
          <w14:ligatures w14:val="none"/>
        </w:rPr>
        <w:t>2: Corpus Calculation</w:t>
      </w:r>
    </w:p>
    <w:p w14:paraId="4BBC6F83" w14:textId="77777777" w:rsidR="00645820" w:rsidRPr="00645820" w:rsidRDefault="00645820" w:rsidP="00645820">
      <w:pPr>
        <w:numPr>
          <w:ilvl w:val="2"/>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Use the formula/logic defined here: </w:t>
      </w:r>
      <w:hyperlink r:id="rId5" w:history="1">
        <w:r w:rsidRPr="00645820">
          <w:rPr>
            <w:rFonts w:ascii="Times New Roman" w:eastAsia="Times New Roman" w:hAnsi="Times New Roman" w:cs="Times New Roman"/>
            <w:color w:val="0000FF"/>
            <w:kern w:val="0"/>
            <w:u w:val="single"/>
            <w:lang w:eastAsia="en-GB"/>
            <w14:ligatures w14:val="none"/>
          </w:rPr>
          <w:t>https://famlilife.atlassian.net/browse/FAM-954</w:t>
        </w:r>
      </w:hyperlink>
      <w:r w:rsidRPr="00645820">
        <w:rPr>
          <w:rFonts w:ascii="Times New Roman" w:eastAsia="Times New Roman" w:hAnsi="Times New Roman" w:cs="Times New Roman"/>
          <w:kern w:val="0"/>
          <w:lang w:eastAsia="en-GB"/>
          <w14:ligatures w14:val="none"/>
        </w:rPr>
        <w:t xml:space="preserve"> </w:t>
      </w:r>
    </w:p>
    <w:p w14:paraId="170ED21A" w14:textId="77777777" w:rsidR="00645820" w:rsidRPr="00645820" w:rsidRDefault="00645820" w:rsidP="0064582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b/>
          <w:bCs/>
          <w:kern w:val="0"/>
          <w:lang w:eastAsia="en-GB"/>
          <w14:ligatures w14:val="none"/>
        </w:rPr>
        <w:t>UI/UX: Response / Output</w:t>
      </w:r>
    </w:p>
    <w:p w14:paraId="2E9EFD4C"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See this prototype to understand the interaction: </w:t>
      </w:r>
      <w:hyperlink r:id="rId6" w:history="1">
        <w:r w:rsidRPr="00645820">
          <w:rPr>
            <w:rFonts w:ascii="Times New Roman" w:eastAsia="Times New Roman" w:hAnsi="Times New Roman" w:cs="Times New Roman"/>
            <w:color w:val="0000FF"/>
            <w:kern w:val="0"/>
            <w:u w:val="single"/>
            <w:lang w:eastAsia="en-GB"/>
            <w14:ligatures w14:val="none"/>
          </w:rPr>
          <w:t>https://famli-goals.lovable.app/</w:t>
        </w:r>
      </w:hyperlink>
      <w:r w:rsidRPr="00645820">
        <w:rPr>
          <w:rFonts w:ascii="Times New Roman" w:eastAsia="Times New Roman" w:hAnsi="Times New Roman" w:cs="Times New Roman"/>
          <w:kern w:val="0"/>
          <w:lang w:eastAsia="en-GB"/>
          <w14:ligatures w14:val="none"/>
        </w:rPr>
        <w:t xml:space="preserve"> </w:t>
      </w:r>
    </w:p>
    <w:p w14:paraId="24681BE3"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When the user selects the Retirement Goal from the +Add Goal bottom sheet, open RB chat interface. </w:t>
      </w:r>
    </w:p>
    <w:p w14:paraId="49028DAF"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Auto-starts conversation; RB sends intro message explaining retirement goals and congratulating user for taking the 1st step</w:t>
      </w:r>
    </w:p>
    <w:p w14:paraId="02025196" w14:textId="77777777" w:rsidR="00645820" w:rsidRPr="00645820" w:rsidRDefault="00645820" w:rsidP="00645820">
      <w:pPr>
        <w:numPr>
          <w:ilvl w:val="2"/>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Example: </w:t>
      </w:r>
      <w:r w:rsidRPr="00645820">
        <w:rPr>
          <w:rFonts w:ascii="Times New Roman" w:eastAsia="Times New Roman" w:hAnsi="Times New Roman" w:cs="Times New Roman"/>
          <w:i/>
          <w:iCs/>
          <w:kern w:val="0"/>
          <w:lang w:eastAsia="en-GB"/>
          <w14:ligatures w14:val="none"/>
        </w:rPr>
        <w:t xml:space="preserve">Congratulations on taking this first step towards your financial well-being and independence! A retirement goal is simply a target amount you need to save to live comfortably once you stop working. It ensures you can maintain your lifestyle and cover all your </w:t>
      </w:r>
      <w:r w:rsidRPr="00645820">
        <w:rPr>
          <w:rFonts w:ascii="Times New Roman" w:eastAsia="Times New Roman" w:hAnsi="Times New Roman" w:cs="Times New Roman"/>
          <w:i/>
          <w:iCs/>
          <w:kern w:val="0"/>
          <w:lang w:eastAsia="en-GB"/>
          <w14:ligatures w14:val="none"/>
        </w:rPr>
        <w:lastRenderedPageBreak/>
        <w:t xml:space="preserve">needs without the stress of a monthly </w:t>
      </w:r>
      <w:proofErr w:type="spellStart"/>
      <w:r w:rsidRPr="00645820">
        <w:rPr>
          <w:rFonts w:ascii="Times New Roman" w:eastAsia="Times New Roman" w:hAnsi="Times New Roman" w:cs="Times New Roman"/>
          <w:i/>
          <w:iCs/>
          <w:kern w:val="0"/>
          <w:lang w:eastAsia="en-GB"/>
          <w14:ligatures w14:val="none"/>
        </w:rPr>
        <w:t>paycheck</w:t>
      </w:r>
      <w:proofErr w:type="spellEnd"/>
      <w:r w:rsidRPr="00645820">
        <w:rPr>
          <w:rFonts w:ascii="Times New Roman" w:eastAsia="Times New Roman" w:hAnsi="Times New Roman" w:cs="Times New Roman"/>
          <w:i/>
          <w:iCs/>
          <w:kern w:val="0"/>
          <w:lang w:eastAsia="en-GB"/>
          <w14:ligatures w14:val="none"/>
        </w:rPr>
        <w:t>. I'm excited to help you build this plan! To get started, what would you like to name this retirement goal?</w:t>
      </w:r>
    </w:p>
    <w:p w14:paraId="2E00A742"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After the user enters the name of the goal, sends the user a message; shows "Thinking…" loader; streams RB response</w:t>
      </w:r>
    </w:p>
    <w:p w14:paraId="6A1D588E"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RB asks about priority: Show Priority Chips widget appears (Essential, Important, Aspirational). Tapping a chip sends the value as a message</w:t>
      </w:r>
    </w:p>
    <w:p w14:paraId="02DB3EAB"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RB asks about retirement age: Age Slider widget appears (range 40–80, default 60). User adjusts + taps "Confirm"</w:t>
      </w:r>
    </w:p>
    <w:p w14:paraId="2FFFDBFF"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RB asks about life expectancy: Age Slider widget appears (range 60–100, default 85). User adjusts + taps "Confirm."</w:t>
      </w:r>
    </w:p>
    <w:p w14:paraId="05A7901F"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RB presents the calculated corpus: the Corpus Slider widget appears. </w:t>
      </w:r>
    </w:p>
    <w:p w14:paraId="0850AE83" w14:textId="77777777" w:rsidR="00645820" w:rsidRPr="00645820" w:rsidRDefault="00645820" w:rsidP="00645820">
      <w:pPr>
        <w:numPr>
          <w:ilvl w:val="2"/>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The user can adjust via a slider or type an exact amount. </w:t>
      </w:r>
    </w:p>
    <w:p w14:paraId="1A438260" w14:textId="77777777" w:rsidR="00645820" w:rsidRPr="00645820" w:rsidRDefault="00645820" w:rsidP="00645820">
      <w:pPr>
        <w:numPr>
          <w:ilvl w:val="2"/>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The reset button restores the calculated value. </w:t>
      </w:r>
    </w:p>
    <w:p w14:paraId="2AED6BDA" w14:textId="77777777" w:rsidR="00645820" w:rsidRPr="00645820" w:rsidRDefault="00645820" w:rsidP="00645820">
      <w:pPr>
        <w:numPr>
          <w:ilvl w:val="2"/>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Tap "Finalize Goal" to confirm</w:t>
      </w:r>
    </w:p>
    <w:p w14:paraId="714F4EE7"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Tap "← Back" to navigate to the previous page</w:t>
      </w:r>
    </w:p>
    <w:p w14:paraId="0A92E36A"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Tap "Quick Form →": Navigate to the goals form built in </w:t>
      </w:r>
      <w:hyperlink r:id="rId7" w:history="1">
        <w:r w:rsidRPr="00645820">
          <w:rPr>
            <w:rFonts w:ascii="Times New Roman" w:eastAsia="Times New Roman" w:hAnsi="Times New Roman" w:cs="Times New Roman"/>
            <w:color w:val="0000FF"/>
            <w:kern w:val="0"/>
            <w:u w:val="single"/>
            <w:lang w:eastAsia="en-GB"/>
            <w14:ligatures w14:val="none"/>
          </w:rPr>
          <w:t>https://famlilife.atlassian.net/browse/FAM-954</w:t>
        </w:r>
      </w:hyperlink>
      <w:r w:rsidRPr="00645820">
        <w:rPr>
          <w:rFonts w:ascii="Times New Roman" w:eastAsia="Times New Roman" w:hAnsi="Times New Roman" w:cs="Times New Roman"/>
          <w:kern w:val="0"/>
          <w:lang w:eastAsia="en-GB"/>
          <w14:ligatures w14:val="none"/>
        </w:rPr>
        <w:t xml:space="preserve">. Any answers given so far (goal name, priority, retirement age, life expectancy) are pre-filled in the form. </w:t>
      </w:r>
    </w:p>
    <w:p w14:paraId="402B17C6"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User sends off-topic message: RB politely declines and redirects to retirement goal planning</w:t>
      </w:r>
    </w:p>
    <w:p w14:paraId="503BDE98" w14:textId="77777777" w:rsidR="00645820" w:rsidRPr="00645820" w:rsidRDefault="00645820" w:rsidP="00645820">
      <w:pPr>
        <w:numPr>
          <w:ilvl w:val="2"/>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Example: </w:t>
      </w:r>
      <w:r w:rsidRPr="00645820">
        <w:rPr>
          <w:rFonts w:ascii="Times New Roman" w:eastAsia="Times New Roman" w:hAnsi="Times New Roman" w:cs="Times New Roman"/>
          <w:i/>
          <w:iCs/>
          <w:kern w:val="0"/>
          <w:lang w:eastAsia="en-GB"/>
          <w14:ligatures w14:val="none"/>
        </w:rPr>
        <w:t>I appreciate the curiosity! But I'm specifically designed to help you with retirement financial goals. Let's stay focused on building your plan — it's going to be worth it! What would you like to name your retirement goal? Some examples are "Peaceful Retirement" or "My Golden Years."</w:t>
      </w:r>
    </w:p>
    <w:p w14:paraId="23D75AFE"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But if the user asks for contextual help, “</w:t>
      </w:r>
      <w:r w:rsidRPr="00645820">
        <w:rPr>
          <w:rFonts w:ascii="Times New Roman" w:eastAsia="Times New Roman" w:hAnsi="Times New Roman" w:cs="Times New Roman"/>
          <w:i/>
          <w:iCs/>
          <w:kern w:val="0"/>
          <w:lang w:eastAsia="en-GB"/>
          <w14:ligatures w14:val="none"/>
        </w:rPr>
        <w:t>like provide me examples of the retirement goal names”</w:t>
      </w:r>
      <w:r w:rsidRPr="00645820">
        <w:rPr>
          <w:rFonts w:ascii="Times New Roman" w:eastAsia="Times New Roman" w:hAnsi="Times New Roman" w:cs="Times New Roman"/>
          <w:kern w:val="0"/>
          <w:lang w:eastAsia="en-GB"/>
          <w14:ligatures w14:val="none"/>
        </w:rPr>
        <w:t xml:space="preserve">, then we should provide it - </w:t>
      </w:r>
    </w:p>
    <w:p w14:paraId="17CA79B9" w14:textId="77777777" w:rsidR="00645820" w:rsidRPr="00645820" w:rsidRDefault="00645820" w:rsidP="00645820">
      <w:pPr>
        <w:numPr>
          <w:ilvl w:val="2"/>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Example: </w:t>
      </w:r>
      <w:r w:rsidRPr="00645820">
        <w:rPr>
          <w:rFonts w:ascii="Times New Roman" w:eastAsia="Times New Roman" w:hAnsi="Times New Roman" w:cs="Times New Roman"/>
          <w:i/>
          <w:iCs/>
          <w:kern w:val="0"/>
          <w:lang w:eastAsia="en-GB"/>
          <w14:ligatures w14:val="none"/>
        </w:rPr>
        <w:t>I would love to help with that! Common names people use are "Golden Years Fund," "My Freedom Plan," "Beach House Retirement," or simply "Main Retirement Goal." What would you like to call your goal?</w:t>
      </w:r>
    </w:p>
    <w:p w14:paraId="4DAC7191" w14:textId="77777777" w:rsidR="00645820" w:rsidRPr="00645820" w:rsidRDefault="00645820" w:rsidP="0064582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5820">
        <w:rPr>
          <w:rFonts w:ascii="Times New Roman" w:eastAsia="Times New Roman" w:hAnsi="Times New Roman" w:cs="Times New Roman"/>
          <w:kern w:val="0"/>
          <w:lang w:eastAsia="en-GB"/>
          <w14:ligatures w14:val="none"/>
        </w:rPr>
        <w:t xml:space="preserve">Once the user finalizes the goal, take them to the Goals list page and show success toast message. </w:t>
      </w:r>
    </w:p>
    <w:p w14:paraId="6B8DACD4" w14:textId="77777777" w:rsidR="00645820" w:rsidRPr="00645820" w:rsidRDefault="00645820" w:rsidP="00645820">
      <w:pPr>
        <w:numPr>
          <w:ilvl w:val="0"/>
          <w:numId w:val="1"/>
        </w:numPr>
        <w:spacing w:beforeAutospacing="1" w:after="0" w:afterAutospacing="1" w:line="240" w:lineRule="auto"/>
        <w:rPr>
          <w:rFonts w:ascii="Times New Roman" w:eastAsia="Times New Roman" w:hAnsi="Times New Roman" w:cs="Times New Roman"/>
          <w:kern w:val="0"/>
          <w:lang w:eastAsia="en-GB"/>
          <w14:ligatures w14:val="none"/>
        </w:rPr>
      </w:pPr>
    </w:p>
    <w:p w14:paraId="6C43F9D8" w14:textId="0B51BC47" w:rsidR="001617BF" w:rsidRDefault="001617BF">
      <w:pPr>
        <w:rPr>
          <w:lang w:val="en-US"/>
        </w:rPr>
      </w:pPr>
    </w:p>
    <w:p w14:paraId="4872AE6E" w14:textId="77777777" w:rsidR="00645820" w:rsidRDefault="00645820">
      <w:pPr>
        <w:rPr>
          <w:lang w:val="en-US"/>
        </w:rPr>
      </w:pPr>
    </w:p>
    <w:p w14:paraId="2CFAD445" w14:textId="254175BD" w:rsidR="00645820" w:rsidRDefault="00645820">
      <w:pPr>
        <w:rPr>
          <w:lang w:val="en-US"/>
        </w:rPr>
      </w:pPr>
      <w:r>
        <w:rPr>
          <w:lang w:val="en-US"/>
        </w:rPr>
        <w:t>FAM-954</w:t>
      </w:r>
    </w:p>
    <w:p w14:paraId="37591191" w14:textId="77777777" w:rsidR="00645820" w:rsidRPr="00645820" w:rsidRDefault="00645820" w:rsidP="00645820">
      <w:pPr>
        <w:spacing w:after="0" w:line="240" w:lineRule="auto"/>
        <w:outlineLvl w:val="1"/>
        <w:rPr>
          <w:rFonts w:ascii="Segoe UI" w:eastAsia="Times New Roman" w:hAnsi="Segoe UI" w:cs="Segoe UI"/>
          <w:b/>
          <w:bCs/>
          <w:color w:val="292A2E"/>
          <w:kern w:val="0"/>
          <w:sz w:val="30"/>
          <w:szCs w:val="30"/>
          <w:lang w:eastAsia="en-GB"/>
          <w14:ligatures w14:val="none"/>
        </w:rPr>
      </w:pPr>
      <w:r w:rsidRPr="00645820">
        <w:rPr>
          <w:rFonts w:ascii="Segoe UI" w:eastAsia="Times New Roman" w:hAnsi="Segoe UI" w:cs="Segoe UI"/>
          <w:b/>
          <w:bCs/>
          <w:color w:val="292A2E"/>
          <w:kern w:val="0"/>
          <w:sz w:val="30"/>
          <w:szCs w:val="30"/>
          <w:lang w:eastAsia="en-GB"/>
          <w14:ligatures w14:val="none"/>
        </w:rPr>
        <w:t>Background</w:t>
      </w:r>
    </w:p>
    <w:p w14:paraId="6F03B8E5" w14:textId="77777777" w:rsidR="00645820" w:rsidRPr="00645820" w:rsidRDefault="00645820" w:rsidP="00645820">
      <w:pPr>
        <w:numPr>
          <w:ilvl w:val="0"/>
          <w:numId w:val="2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Today, our Retirement Goal calculation primarily adjusts current expenses for inflation and does not account for other critical variables.</w:t>
      </w:r>
    </w:p>
    <w:p w14:paraId="7CD9257E" w14:textId="77777777" w:rsidR="00645820" w:rsidRPr="00645820" w:rsidRDefault="00645820" w:rsidP="00645820">
      <w:pPr>
        <w:numPr>
          <w:ilvl w:val="0"/>
          <w:numId w:val="2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As a result, it does not fully reflect real-world retirement planning dynamics such as longevity risk, return assumptions, and income during retirement.</w:t>
      </w:r>
    </w:p>
    <w:p w14:paraId="3180602A" w14:textId="77777777" w:rsidR="00645820" w:rsidRPr="00645820" w:rsidRDefault="00645820" w:rsidP="00645820">
      <w:pPr>
        <w:numPr>
          <w:ilvl w:val="0"/>
          <w:numId w:val="2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We need to enhance the Retirement Goal logic to incorporate additional factors, including:</w:t>
      </w:r>
    </w:p>
    <w:p w14:paraId="24F5FBCF" w14:textId="77777777" w:rsidR="00645820" w:rsidRPr="00645820" w:rsidRDefault="00645820" w:rsidP="00645820">
      <w:pPr>
        <w:numPr>
          <w:ilvl w:val="1"/>
          <w:numId w:val="2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Life expectancy (retirement duration)</w:t>
      </w:r>
    </w:p>
    <w:p w14:paraId="0BC9F1CB" w14:textId="77777777" w:rsidR="00645820" w:rsidRPr="00645820" w:rsidRDefault="00645820" w:rsidP="00645820">
      <w:pPr>
        <w:numPr>
          <w:ilvl w:val="1"/>
          <w:numId w:val="2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lastRenderedPageBreak/>
        <w:t>Expected investment returns during accumulation (working years)</w:t>
      </w:r>
    </w:p>
    <w:p w14:paraId="5D4DB80F" w14:textId="77777777" w:rsidR="00645820" w:rsidRPr="00645820" w:rsidRDefault="00645820" w:rsidP="00645820">
      <w:pPr>
        <w:numPr>
          <w:ilvl w:val="1"/>
          <w:numId w:val="2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Expected returns during retirement (distribution phase)</w:t>
      </w:r>
    </w:p>
    <w:p w14:paraId="099B03F3" w14:textId="77777777" w:rsidR="00645820" w:rsidRPr="00645820" w:rsidRDefault="00645820" w:rsidP="00645820">
      <w:pPr>
        <w:numPr>
          <w:ilvl w:val="1"/>
          <w:numId w:val="2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Non-portfolio income sources (pension, rent, annuities)</w:t>
      </w:r>
    </w:p>
    <w:p w14:paraId="1AF3355B" w14:textId="77777777" w:rsidR="00645820" w:rsidRPr="00645820" w:rsidRDefault="00645820" w:rsidP="00645820">
      <w:pPr>
        <w:numPr>
          <w:ilvl w:val="0"/>
          <w:numId w:val="2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This update will make the retirement corpus calculation more realistic, defensible, and aligned with global financial planning standards.</w:t>
      </w:r>
    </w:p>
    <w:p w14:paraId="7F52A0BF" w14:textId="77777777" w:rsidR="00645820" w:rsidRPr="00645820" w:rsidRDefault="00645820" w:rsidP="00645820">
      <w:pPr>
        <w:spacing w:before="100" w:beforeAutospacing="1" w:after="100" w:afterAutospacing="1"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w:t>
      </w:r>
    </w:p>
    <w:p w14:paraId="1FEDC489" w14:textId="77777777" w:rsidR="00645820" w:rsidRPr="00645820" w:rsidRDefault="00645820" w:rsidP="00645820">
      <w:pPr>
        <w:spacing w:before="336" w:after="0" w:line="240" w:lineRule="auto"/>
        <w:outlineLvl w:val="1"/>
        <w:rPr>
          <w:rFonts w:ascii="Segoe UI" w:eastAsia="Times New Roman" w:hAnsi="Segoe UI" w:cs="Segoe UI"/>
          <w:b/>
          <w:bCs/>
          <w:color w:val="292A2E"/>
          <w:kern w:val="0"/>
          <w:sz w:val="30"/>
          <w:szCs w:val="30"/>
          <w:lang w:eastAsia="en-GB"/>
          <w14:ligatures w14:val="none"/>
        </w:rPr>
      </w:pPr>
      <w:r w:rsidRPr="00645820">
        <w:rPr>
          <w:rFonts w:ascii="Segoe UI" w:eastAsia="Times New Roman" w:hAnsi="Segoe UI" w:cs="Segoe UI"/>
          <w:b/>
          <w:bCs/>
          <w:color w:val="292A2E"/>
          <w:kern w:val="0"/>
          <w:sz w:val="30"/>
          <w:szCs w:val="30"/>
          <w:lang w:eastAsia="en-GB"/>
          <w14:ligatures w14:val="none"/>
        </w:rPr>
        <w:t>Acceptance Criteria</w:t>
      </w:r>
    </w:p>
    <w:p w14:paraId="7F998D10" w14:textId="77777777" w:rsidR="00645820" w:rsidRPr="00645820" w:rsidRDefault="00645820" w:rsidP="00645820">
      <w:pPr>
        <w:numPr>
          <w:ilvl w:val="0"/>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color w:val="292A2E"/>
          <w:kern w:val="0"/>
          <w:sz w:val="21"/>
          <w:szCs w:val="21"/>
          <w:lang w:eastAsia="en-GB"/>
          <w14:ligatures w14:val="none"/>
        </w:rPr>
        <w:t>Collect required inputs</w:t>
      </w:r>
    </w:p>
    <w:p w14:paraId="40C5A216" w14:textId="77777777" w:rsidR="00645820" w:rsidRPr="00645820" w:rsidRDefault="00645820" w:rsidP="00645820">
      <w:pPr>
        <w:numPr>
          <w:ilvl w:val="1"/>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Current Age: If the user’s age can be derived from </w:t>
      </w:r>
      <w:proofErr w:type="spellStart"/>
      <w:r w:rsidRPr="00645820">
        <w:rPr>
          <w:rFonts w:ascii="Segoe UI" w:eastAsia="Times New Roman" w:hAnsi="Segoe UI" w:cs="Segoe UI"/>
          <w:color w:val="292A2E"/>
          <w:kern w:val="0"/>
          <w:sz w:val="21"/>
          <w:szCs w:val="21"/>
          <w:lang w:eastAsia="en-GB"/>
          <w14:ligatures w14:val="none"/>
        </w:rPr>
        <w:t>DoB</w:t>
      </w:r>
      <w:proofErr w:type="spellEnd"/>
      <w:r w:rsidRPr="00645820">
        <w:rPr>
          <w:rFonts w:ascii="Segoe UI" w:eastAsia="Times New Roman" w:hAnsi="Segoe UI" w:cs="Segoe UI"/>
          <w:color w:val="292A2E"/>
          <w:kern w:val="0"/>
          <w:sz w:val="21"/>
          <w:szCs w:val="21"/>
          <w:lang w:eastAsia="en-GB"/>
          <w14:ligatures w14:val="none"/>
        </w:rPr>
        <w:t>, do not ask the user to enter their age again.</w:t>
      </w:r>
    </w:p>
    <w:p w14:paraId="78E808D2" w14:textId="77777777" w:rsidR="00645820" w:rsidRPr="00645820" w:rsidRDefault="00645820" w:rsidP="00645820">
      <w:pPr>
        <w:numPr>
          <w:ilvl w:val="1"/>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Retirement Age: End date of the goal</w:t>
      </w:r>
    </w:p>
    <w:p w14:paraId="78A75087" w14:textId="77777777" w:rsidR="00645820" w:rsidRPr="00645820" w:rsidRDefault="00645820" w:rsidP="00645820">
      <w:pPr>
        <w:numPr>
          <w:ilvl w:val="1"/>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Retirement Period: Default to age 80, but the user can change it</w:t>
      </w:r>
    </w:p>
    <w:p w14:paraId="45C94EFE" w14:textId="77777777" w:rsidR="00645820" w:rsidRPr="00645820" w:rsidRDefault="00645820" w:rsidP="00645820">
      <w:pPr>
        <w:numPr>
          <w:ilvl w:val="1"/>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Current monthly household expenses</w:t>
      </w:r>
    </w:p>
    <w:p w14:paraId="56E83B2B" w14:textId="77777777" w:rsidR="00645820" w:rsidRPr="00645820" w:rsidRDefault="00645820" w:rsidP="00645820">
      <w:pPr>
        <w:numPr>
          <w:ilvl w:val="2"/>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Call out that they should not include </w:t>
      </w:r>
      <w:r w:rsidRPr="00645820">
        <w:rPr>
          <w:rFonts w:ascii="Segoe UI" w:eastAsia="Times New Roman" w:hAnsi="Segoe UI" w:cs="Segoe UI"/>
          <w:color w:val="292A2E"/>
          <w:kern w:val="0"/>
          <w:sz w:val="21"/>
          <w:szCs w:val="21"/>
          <w:bdr w:val="none" w:sz="0" w:space="0" w:color="auto" w:frame="1"/>
          <w:lang w:eastAsia="en-GB"/>
          <w14:ligatures w14:val="none"/>
        </w:rPr>
        <w:t>EMI</w:t>
      </w:r>
      <w:r w:rsidRPr="00645820">
        <w:rPr>
          <w:rFonts w:ascii="Segoe UI" w:eastAsia="Times New Roman" w:hAnsi="Segoe UI" w:cs="Segoe UI"/>
          <w:color w:val="292A2E"/>
          <w:kern w:val="0"/>
          <w:sz w:val="21"/>
          <w:szCs w:val="21"/>
          <w:lang w:eastAsia="en-GB"/>
          <w14:ligatures w14:val="none"/>
        </w:rPr>
        <w:t xml:space="preserve"> / loans, but include healthcare expenses</w:t>
      </w:r>
    </w:p>
    <w:p w14:paraId="2632B2BF" w14:textId="77777777" w:rsidR="00645820" w:rsidRPr="00645820" w:rsidRDefault="00645820" w:rsidP="00645820">
      <w:pPr>
        <w:numPr>
          <w:ilvl w:val="1"/>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Expected Income during Retirement (EPF/PPF/NPS pension, rent, annuity)</w:t>
      </w:r>
    </w:p>
    <w:p w14:paraId="01FFFFDD" w14:textId="77777777" w:rsidR="00645820" w:rsidRPr="00645820" w:rsidRDefault="00645820" w:rsidP="00645820">
      <w:pPr>
        <w:numPr>
          <w:ilvl w:val="2"/>
          <w:numId w:val="22"/>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provide per month/per-year dropdown options</w:t>
      </w:r>
    </w:p>
    <w:p w14:paraId="550776C8" w14:textId="77777777" w:rsidR="00645820" w:rsidRPr="00645820" w:rsidRDefault="00645820" w:rsidP="00645820">
      <w:pPr>
        <w:numPr>
          <w:ilvl w:val="1"/>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Current Savings</w:t>
      </w:r>
    </w:p>
    <w:p w14:paraId="1A64CB06" w14:textId="77777777" w:rsidR="00645820" w:rsidRPr="00645820" w:rsidRDefault="00645820" w:rsidP="00645820">
      <w:pPr>
        <w:numPr>
          <w:ilvl w:val="1"/>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Assumptions</w:t>
      </w:r>
    </w:p>
    <w:p w14:paraId="27CD7308" w14:textId="77777777" w:rsidR="00645820" w:rsidRPr="00645820" w:rsidRDefault="00645820" w:rsidP="00645820">
      <w:pPr>
        <w:numPr>
          <w:ilvl w:val="2"/>
          <w:numId w:val="2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General Inflation: 6%</w:t>
      </w:r>
    </w:p>
    <w:p w14:paraId="0FC2C92F" w14:textId="77777777" w:rsidR="00645820" w:rsidRPr="00645820" w:rsidRDefault="00645820" w:rsidP="00645820">
      <w:pPr>
        <w:numPr>
          <w:ilvl w:val="2"/>
          <w:numId w:val="2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Expected rate of return during retirement: 7%</w:t>
      </w:r>
    </w:p>
    <w:p w14:paraId="3EACCA4B" w14:textId="77777777" w:rsidR="00645820" w:rsidRPr="00645820" w:rsidRDefault="00645820" w:rsidP="00645820">
      <w:pPr>
        <w:numPr>
          <w:ilvl w:val="2"/>
          <w:numId w:val="2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Expected return on investment during working years</w:t>
      </w:r>
    </w:p>
    <w:p w14:paraId="05D97E42" w14:textId="77777777" w:rsidR="00645820" w:rsidRPr="00645820" w:rsidRDefault="00645820" w:rsidP="00645820">
      <w:pPr>
        <w:numPr>
          <w:ilvl w:val="3"/>
          <w:numId w:val="2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 xml:space="preserve">Advisory User: If we know the user’s XIRR, then use that %; otherwise, adjust based on Risk Profile. Allow the user to change. </w:t>
      </w:r>
    </w:p>
    <w:p w14:paraId="03CD69BF" w14:textId="77777777" w:rsidR="00645820" w:rsidRPr="00645820" w:rsidRDefault="00645820" w:rsidP="00645820">
      <w:pPr>
        <w:numPr>
          <w:ilvl w:val="4"/>
          <w:numId w:val="2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Protector: 6%</w:t>
      </w:r>
    </w:p>
    <w:p w14:paraId="7A5E679A" w14:textId="77777777" w:rsidR="00645820" w:rsidRPr="00645820" w:rsidRDefault="00645820" w:rsidP="00645820">
      <w:pPr>
        <w:numPr>
          <w:ilvl w:val="4"/>
          <w:numId w:val="2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Balancer: 8%</w:t>
      </w:r>
    </w:p>
    <w:p w14:paraId="12B96706" w14:textId="77777777" w:rsidR="00645820" w:rsidRPr="00645820" w:rsidRDefault="00645820" w:rsidP="00645820">
      <w:pPr>
        <w:numPr>
          <w:ilvl w:val="4"/>
          <w:numId w:val="2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Explorer: 10%</w:t>
      </w:r>
    </w:p>
    <w:p w14:paraId="6DB21031" w14:textId="77777777" w:rsidR="00645820" w:rsidRPr="00645820" w:rsidRDefault="00645820" w:rsidP="00645820">
      <w:pPr>
        <w:numPr>
          <w:ilvl w:val="4"/>
          <w:numId w:val="2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Maverick: 12%</w:t>
      </w:r>
    </w:p>
    <w:p w14:paraId="63241EC9" w14:textId="77777777" w:rsidR="00645820" w:rsidRPr="00645820" w:rsidRDefault="00645820" w:rsidP="00645820">
      <w:pPr>
        <w:numPr>
          <w:ilvl w:val="3"/>
          <w:numId w:val="2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 xml:space="preserve">Non-Advisory User: </w:t>
      </w:r>
    </w:p>
    <w:p w14:paraId="7BBDEFF0" w14:textId="77777777" w:rsidR="00645820" w:rsidRPr="00645820" w:rsidRDefault="00645820" w:rsidP="00645820">
      <w:pPr>
        <w:numPr>
          <w:ilvl w:val="4"/>
          <w:numId w:val="24"/>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If we know the user’s XIRR, then use that %; otherwise, Default to 8%, but allow the user to change</w:t>
      </w:r>
    </w:p>
    <w:p w14:paraId="40AAD21C" w14:textId="77777777" w:rsidR="00645820" w:rsidRPr="00645820" w:rsidRDefault="00645820" w:rsidP="00645820">
      <w:pPr>
        <w:numPr>
          <w:ilvl w:val="1"/>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Example:</w:t>
      </w:r>
    </w:p>
    <w:p w14:paraId="744B42AD" w14:textId="77777777" w:rsidR="00645820" w:rsidRPr="00645820" w:rsidRDefault="00645820" w:rsidP="00645820">
      <w:pPr>
        <w:numPr>
          <w:ilvl w:val="2"/>
          <w:numId w:val="25"/>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Current Age: 38</w:t>
      </w:r>
    </w:p>
    <w:p w14:paraId="0649E422" w14:textId="77777777" w:rsidR="00645820" w:rsidRPr="00645820" w:rsidRDefault="00645820" w:rsidP="00645820">
      <w:pPr>
        <w:numPr>
          <w:ilvl w:val="2"/>
          <w:numId w:val="25"/>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Retirement Age: 60</w:t>
      </w:r>
    </w:p>
    <w:p w14:paraId="5BC19470" w14:textId="77777777" w:rsidR="00645820" w:rsidRPr="00645820" w:rsidRDefault="00645820" w:rsidP="00645820">
      <w:pPr>
        <w:numPr>
          <w:ilvl w:val="2"/>
          <w:numId w:val="25"/>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Retirement Period: 25</w:t>
      </w:r>
    </w:p>
    <w:p w14:paraId="2C686D59" w14:textId="77777777" w:rsidR="00645820" w:rsidRPr="00645820" w:rsidRDefault="00645820" w:rsidP="00645820">
      <w:pPr>
        <w:numPr>
          <w:ilvl w:val="2"/>
          <w:numId w:val="25"/>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Current monthly household expenses: 1,20,000</w:t>
      </w:r>
    </w:p>
    <w:p w14:paraId="3D37AEF2" w14:textId="77777777" w:rsidR="00645820" w:rsidRPr="00645820" w:rsidRDefault="00645820" w:rsidP="00645820">
      <w:pPr>
        <w:numPr>
          <w:ilvl w:val="2"/>
          <w:numId w:val="25"/>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Expected Income during Retirement: 0</w:t>
      </w:r>
    </w:p>
    <w:p w14:paraId="1C3F5BEC" w14:textId="77777777" w:rsidR="00645820" w:rsidRPr="00645820" w:rsidRDefault="00645820" w:rsidP="00645820">
      <w:pPr>
        <w:numPr>
          <w:ilvl w:val="2"/>
          <w:numId w:val="25"/>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Current Savings: 0</w:t>
      </w:r>
    </w:p>
    <w:p w14:paraId="45B636B0" w14:textId="77777777" w:rsidR="00645820" w:rsidRPr="00645820" w:rsidRDefault="00645820" w:rsidP="00645820">
      <w:pPr>
        <w:numPr>
          <w:ilvl w:val="0"/>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color w:val="292A2E"/>
          <w:kern w:val="0"/>
          <w:sz w:val="21"/>
          <w:szCs w:val="21"/>
          <w:lang w:eastAsia="en-GB"/>
          <w14:ligatures w14:val="none"/>
        </w:rPr>
        <w:t>Retirement Corpus Calculation (</w:t>
      </w:r>
      <w:hyperlink r:id="rId8" w:tooltip="https://www.nism.ac.in/NISM%20Financial%20Calculators/Retirement%20Calc/index.html" w:history="1">
        <w:r w:rsidRPr="00645820">
          <w:rPr>
            <w:rFonts w:ascii="Segoe UI" w:eastAsia="Times New Roman" w:hAnsi="Segoe UI" w:cs="Segoe UI"/>
            <w:b/>
            <w:bCs/>
            <w:color w:val="1868DB"/>
            <w:kern w:val="0"/>
            <w:sz w:val="21"/>
            <w:szCs w:val="21"/>
            <w:u w:val="single"/>
            <w:lang w:eastAsia="en-GB"/>
            <w14:ligatures w14:val="none"/>
          </w:rPr>
          <w:t>NISM Approach</w:t>
        </w:r>
      </w:hyperlink>
      <w:r w:rsidRPr="00645820">
        <w:rPr>
          <w:rFonts w:ascii="Segoe UI" w:eastAsia="Times New Roman" w:hAnsi="Segoe UI" w:cs="Segoe UI"/>
          <w:b/>
          <w:bCs/>
          <w:color w:val="292A2E"/>
          <w:kern w:val="0"/>
          <w:sz w:val="21"/>
          <w:szCs w:val="21"/>
          <w:lang w:eastAsia="en-GB"/>
          <w14:ligatures w14:val="none"/>
        </w:rPr>
        <w:t>)</w:t>
      </w:r>
    </w:p>
    <w:p w14:paraId="7A5CE27D" w14:textId="77777777" w:rsidR="00645820" w:rsidRPr="00645820" w:rsidRDefault="00645820" w:rsidP="00645820">
      <w:pPr>
        <w:numPr>
          <w:ilvl w:val="1"/>
          <w:numId w:val="2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color w:val="292A2E"/>
          <w:kern w:val="0"/>
          <w:sz w:val="21"/>
          <w:szCs w:val="21"/>
          <w:lang w:eastAsia="en-GB"/>
          <w14:ligatures w14:val="none"/>
        </w:rPr>
        <w:t>Step 1: Calculating the Future Expense</w:t>
      </w:r>
    </w:p>
    <w:p w14:paraId="5869CC78" w14:textId="77777777" w:rsidR="00645820" w:rsidRPr="00645820" w:rsidRDefault="00645820" w:rsidP="00645820">
      <w:pPr>
        <w:numPr>
          <w:ilvl w:val="2"/>
          <w:numId w:val="2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First, we must find out what ₹1,20,000 today will feel like in 22 years at 5% inflation.</w:t>
      </w:r>
    </w:p>
    <w:p w14:paraId="6DD6098F" w14:textId="77777777" w:rsidR="00645820" w:rsidRPr="00645820" w:rsidRDefault="00645820" w:rsidP="00645820">
      <w:pPr>
        <w:numPr>
          <w:ilvl w:val="2"/>
          <w:numId w:val="2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Current Annual Expense: ₹14,40,000</w:t>
      </w:r>
    </w:p>
    <w:p w14:paraId="4739975A" w14:textId="77777777" w:rsidR="00645820" w:rsidRPr="00645820" w:rsidRDefault="00645820" w:rsidP="00645820">
      <w:pPr>
        <w:numPr>
          <w:ilvl w:val="2"/>
          <w:numId w:val="2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Inflation (</w:t>
      </w:r>
      <w:proofErr w:type="spellStart"/>
      <w:r w:rsidRPr="00645820">
        <w:rPr>
          <w:rFonts w:ascii="Segoe UI" w:eastAsia="Times New Roman" w:hAnsi="Segoe UI" w:cs="Segoe UI"/>
          <w:color w:val="292A2E"/>
          <w:kern w:val="0"/>
          <w:sz w:val="21"/>
          <w:szCs w:val="21"/>
          <w:lang w:eastAsia="en-GB"/>
          <w14:ligatures w14:val="none"/>
        </w:rPr>
        <w:t>i</w:t>
      </w:r>
      <w:proofErr w:type="spellEnd"/>
      <w:r w:rsidRPr="00645820">
        <w:rPr>
          <w:rFonts w:ascii="Segoe UI" w:eastAsia="Times New Roman" w:hAnsi="Segoe UI" w:cs="Segoe UI"/>
          <w:color w:val="292A2E"/>
          <w:kern w:val="0"/>
          <w:sz w:val="21"/>
          <w:szCs w:val="21"/>
          <w:lang w:eastAsia="en-GB"/>
          <w14:ligatures w14:val="none"/>
        </w:rPr>
        <w:t>): 6%</w:t>
      </w:r>
    </w:p>
    <w:p w14:paraId="077040D3" w14:textId="77777777" w:rsidR="00645820" w:rsidRPr="00645820" w:rsidRDefault="00645820" w:rsidP="00645820">
      <w:pPr>
        <w:numPr>
          <w:ilvl w:val="2"/>
          <w:numId w:val="2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Years (n): 22</w:t>
      </w:r>
    </w:p>
    <w:p w14:paraId="78738C0E" w14:textId="77777777" w:rsidR="00645820" w:rsidRPr="00645820" w:rsidRDefault="00645820" w:rsidP="00645820">
      <w:pPr>
        <w:numPr>
          <w:ilvl w:val="2"/>
          <w:numId w:val="2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Future Annual Expense: ₹14,40,000 * (1 + 0.06)^{22} = ~</w:t>
      </w:r>
      <w:r w:rsidRPr="00645820">
        <w:rPr>
          <w:rFonts w:ascii="Segoe UI" w:eastAsia="Times New Roman" w:hAnsi="Segoe UI" w:cs="Segoe UI"/>
          <w:b/>
          <w:bCs/>
          <w:color w:val="292A2E"/>
          <w:kern w:val="0"/>
          <w:sz w:val="21"/>
          <w:szCs w:val="21"/>
          <w:lang w:eastAsia="en-GB"/>
          <w14:ligatures w14:val="none"/>
        </w:rPr>
        <w:t>₹51,88,320</w:t>
      </w:r>
    </w:p>
    <w:p w14:paraId="03D0F824" w14:textId="77777777" w:rsidR="00645820" w:rsidRPr="00645820" w:rsidRDefault="00645820" w:rsidP="00645820">
      <w:pPr>
        <w:numPr>
          <w:ilvl w:val="1"/>
          <w:numId w:val="2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color w:val="292A2E"/>
          <w:kern w:val="0"/>
          <w:sz w:val="21"/>
          <w:szCs w:val="21"/>
          <w:lang w:eastAsia="en-GB"/>
          <w14:ligatures w14:val="none"/>
        </w:rPr>
        <w:t>Step 2: Compute the "Real Rate of Return" (r)</w:t>
      </w:r>
    </w:p>
    <w:p w14:paraId="02CC24B8" w14:textId="77777777" w:rsidR="00645820" w:rsidRPr="00645820" w:rsidRDefault="00645820" w:rsidP="00645820">
      <w:pPr>
        <w:numPr>
          <w:ilvl w:val="2"/>
          <w:numId w:val="28"/>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lastRenderedPageBreak/>
        <w:t>Expected rate of return during retirement: 7%</w:t>
      </w:r>
    </w:p>
    <w:p w14:paraId="6CA95DB0" w14:textId="77777777" w:rsidR="00645820" w:rsidRPr="00645820" w:rsidRDefault="00645820" w:rsidP="00645820">
      <w:pPr>
        <w:numPr>
          <w:ilvl w:val="2"/>
          <w:numId w:val="28"/>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General Inflation: 6%</w:t>
      </w:r>
    </w:p>
    <w:p w14:paraId="387C27A5" w14:textId="77777777" w:rsidR="00645820" w:rsidRPr="00645820" w:rsidRDefault="00645820" w:rsidP="00645820">
      <w:pPr>
        <w:numPr>
          <w:ilvl w:val="2"/>
          <w:numId w:val="28"/>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Real Rate (r): (1.07/1.06) - 1 = 0.00943</w:t>
      </w:r>
      <w:r w:rsidRPr="00645820">
        <w:rPr>
          <w:rFonts w:ascii="Segoe UI" w:eastAsia="Times New Roman" w:hAnsi="Segoe UI" w:cs="Segoe UI"/>
          <w:b/>
          <w:bCs/>
          <w:color w:val="292A2E"/>
          <w:kern w:val="0"/>
          <w:sz w:val="21"/>
          <w:szCs w:val="21"/>
          <w:lang w:eastAsia="en-GB"/>
          <w14:ligatures w14:val="none"/>
        </w:rPr>
        <w:t> (or 0.9434%)</w:t>
      </w:r>
    </w:p>
    <w:p w14:paraId="0E09B558" w14:textId="77777777" w:rsidR="00645820" w:rsidRPr="00645820" w:rsidRDefault="00645820" w:rsidP="00645820">
      <w:pPr>
        <w:numPr>
          <w:ilvl w:val="1"/>
          <w:numId w:val="2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color w:val="292A2E"/>
          <w:kern w:val="0"/>
          <w:sz w:val="21"/>
          <w:szCs w:val="21"/>
          <w:lang w:eastAsia="en-GB"/>
          <w14:ligatures w14:val="none"/>
        </w:rPr>
        <w:t>Step 3: Total Corpus Calculation</w:t>
      </w:r>
    </w:p>
    <w:p w14:paraId="257EA0A0" w14:textId="77777777" w:rsidR="00645820" w:rsidRPr="00645820" w:rsidRDefault="00645820" w:rsidP="00645820">
      <w:pPr>
        <w:numPr>
          <w:ilvl w:val="2"/>
          <w:numId w:val="29"/>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Formula</w:t>
      </w:r>
    </w:p>
    <w:p w14:paraId="05E4E1AF" w14:textId="616D5EAD" w:rsidR="00645820" w:rsidRPr="00645820" w:rsidRDefault="00645820" w:rsidP="00645820">
      <w:pPr>
        <w:spacing w:beforeAutospacing="1" w:after="0" w:afterAutospacing="1" w:line="210" w:lineRule="atLeast"/>
        <w:ind w:left="2160"/>
        <w:rPr>
          <w:rFonts w:ascii="Segoe UI" w:eastAsia="Times New Roman" w:hAnsi="Segoe UI" w:cs="Segoe UI"/>
          <w:color w:val="292A2E"/>
          <w:kern w:val="0"/>
          <w:sz w:val="17"/>
          <w:szCs w:val="17"/>
          <w:lang w:eastAsia="en-GB"/>
          <w14:ligatures w14:val="none"/>
        </w:rPr>
      </w:pPr>
      <w:r w:rsidRPr="00645820">
        <w:rPr>
          <w:rFonts w:ascii="Segoe UI" w:eastAsia="Times New Roman" w:hAnsi="Segoe UI" w:cs="Segoe UI"/>
          <w:color w:val="292A2E"/>
          <w:kern w:val="0"/>
          <w:sz w:val="17"/>
          <w:szCs w:val="17"/>
          <w:lang w:eastAsia="en-GB"/>
          <w14:ligatures w14:val="none"/>
        </w:rPr>
        <w:fldChar w:fldCharType="begin"/>
      </w:r>
      <w:r w:rsidRPr="00645820">
        <w:rPr>
          <w:rFonts w:ascii="Segoe UI" w:eastAsia="Times New Roman" w:hAnsi="Segoe UI" w:cs="Segoe UI"/>
          <w:color w:val="292A2E"/>
          <w:kern w:val="0"/>
          <w:sz w:val="17"/>
          <w:szCs w:val="17"/>
          <w:lang w:eastAsia="en-GB"/>
          <w14:ligatures w14:val="none"/>
        </w:rPr>
        <w:instrText xml:space="preserve"> INCLUDEPICTURE "https://media-cdn.atlassian.com/file/f0b4c49a-a3c8-4740-b75e-97d9de6e6ff7/image/cdn?allowAnimated=true&amp;client=e5f07a03-e14e-408b-a746-0f45bc333324&amp;collection=&amp;height=125&amp;max-age=2592000&amp;mode=full-fit&amp;source=mediaCard&amp;token=eyJhbGciOiJIUzI1NiJ9.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.OZbo2iXCK-zP6YcLKB_QHYSIQig8Gm1giU6LPbcB2qo&amp;width=559#media-blob-url=true&amp;id=f0b4c49a-a3c8-4740-b75e-97d9de6e6ff7&amp;clientId=e5f07a03-e14e-408b-a746-0f45bc333324&amp;contextId=&amp;collection=" \* MERGEFORMATINET </w:instrText>
      </w:r>
      <w:r w:rsidRPr="00645820">
        <w:rPr>
          <w:rFonts w:ascii="Segoe UI" w:eastAsia="Times New Roman" w:hAnsi="Segoe UI" w:cs="Segoe UI"/>
          <w:color w:val="292A2E"/>
          <w:kern w:val="0"/>
          <w:sz w:val="17"/>
          <w:szCs w:val="17"/>
          <w:lang w:eastAsia="en-GB"/>
          <w14:ligatures w14:val="none"/>
        </w:rPr>
        <w:fldChar w:fldCharType="separate"/>
      </w:r>
      <w:r w:rsidRPr="00645820">
        <w:rPr>
          <w:rFonts w:ascii="Segoe UI" w:eastAsia="Times New Roman" w:hAnsi="Segoe UI" w:cs="Segoe UI"/>
          <w:noProof/>
          <w:color w:val="292A2E"/>
          <w:kern w:val="0"/>
          <w:sz w:val="17"/>
          <w:szCs w:val="17"/>
          <w:lang w:eastAsia="en-GB"/>
          <w14:ligatures w14:val="none"/>
        </w:rPr>
        <w:drawing>
          <wp:inline distT="0" distB="0" distL="0" distR="0" wp14:anchorId="7F540D32" wp14:editId="29F970E9">
            <wp:extent cx="5731510" cy="685165"/>
            <wp:effectExtent l="0" t="0" r="0" b="635"/>
            <wp:docPr id="1759951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85165"/>
                    </a:xfrm>
                    <a:prstGeom prst="rect">
                      <a:avLst/>
                    </a:prstGeom>
                    <a:noFill/>
                    <a:ln>
                      <a:noFill/>
                    </a:ln>
                  </pic:spPr>
                </pic:pic>
              </a:graphicData>
            </a:graphic>
          </wp:inline>
        </w:drawing>
      </w:r>
      <w:r w:rsidRPr="00645820">
        <w:rPr>
          <w:rFonts w:ascii="Segoe UI" w:eastAsia="Times New Roman" w:hAnsi="Segoe UI" w:cs="Segoe UI"/>
          <w:color w:val="292A2E"/>
          <w:kern w:val="0"/>
          <w:sz w:val="17"/>
          <w:szCs w:val="17"/>
          <w:lang w:eastAsia="en-GB"/>
          <w14:ligatures w14:val="none"/>
        </w:rPr>
        <w:fldChar w:fldCharType="end"/>
      </w:r>
    </w:p>
    <w:p w14:paraId="38B2BBF5" w14:textId="77777777" w:rsidR="00645820" w:rsidRPr="00645820" w:rsidRDefault="00645820" w:rsidP="00645820">
      <w:pPr>
        <w:numPr>
          <w:ilvl w:val="2"/>
          <w:numId w:val="29"/>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Plug in all the numbers</w:t>
      </w:r>
    </w:p>
    <w:p w14:paraId="3BE1877C" w14:textId="47DAF287" w:rsidR="00645820" w:rsidRPr="00645820" w:rsidRDefault="00645820" w:rsidP="00645820">
      <w:pPr>
        <w:spacing w:after="0" w:afterAutospacing="1" w:line="210" w:lineRule="atLeast"/>
        <w:ind w:left="2160"/>
        <w:rPr>
          <w:rFonts w:ascii="Segoe UI" w:eastAsia="Times New Roman" w:hAnsi="Segoe UI" w:cs="Segoe UI"/>
          <w:color w:val="292A2E"/>
          <w:kern w:val="0"/>
          <w:sz w:val="17"/>
          <w:szCs w:val="17"/>
          <w:lang w:eastAsia="en-GB"/>
          <w14:ligatures w14:val="none"/>
        </w:rPr>
      </w:pPr>
      <w:r w:rsidRPr="00645820">
        <w:rPr>
          <w:rFonts w:ascii="Segoe UI" w:eastAsia="Times New Roman" w:hAnsi="Segoe UI" w:cs="Segoe UI"/>
          <w:color w:val="292A2E"/>
          <w:kern w:val="0"/>
          <w:sz w:val="17"/>
          <w:szCs w:val="17"/>
          <w:lang w:eastAsia="en-GB"/>
          <w14:ligatures w14:val="none"/>
        </w:rPr>
        <w:fldChar w:fldCharType="begin"/>
      </w:r>
      <w:r w:rsidRPr="00645820">
        <w:rPr>
          <w:rFonts w:ascii="Segoe UI" w:eastAsia="Times New Roman" w:hAnsi="Segoe UI" w:cs="Segoe UI"/>
          <w:color w:val="292A2E"/>
          <w:kern w:val="0"/>
          <w:sz w:val="17"/>
          <w:szCs w:val="17"/>
          <w:lang w:eastAsia="en-GB"/>
          <w14:ligatures w14:val="none"/>
        </w:rPr>
        <w:instrText xml:space="preserve"> INCLUDEPICTURE "https://media-cdn.atlassian.com/file/269c9af0-b6ae-4b67-b87b-b72db2a28ba8/image/cdn?allowAnimated=true&amp;client=e5f07a03-e14e-408b-a746-0f45bc333324&amp;collection=&amp;height=125&amp;max-age=2592000&amp;mode=full-fit&amp;source=mediaCard&amp;token=eyJhbGciOiJIUzI1NiJ9.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.OZbo2iXCK-zP6YcLKB_QHYSIQig8Gm1giU6LPbcB2qo&amp;width=573#media-blob-url=true&amp;id=269c9af0-b6ae-4b67-b87b-b72db2a28ba8&amp;clientId=e5f07a03-e14e-408b-a746-0f45bc333324&amp;contextId=&amp;collection=" \* MERGEFORMATINET </w:instrText>
      </w:r>
      <w:r w:rsidRPr="00645820">
        <w:rPr>
          <w:rFonts w:ascii="Segoe UI" w:eastAsia="Times New Roman" w:hAnsi="Segoe UI" w:cs="Segoe UI"/>
          <w:color w:val="292A2E"/>
          <w:kern w:val="0"/>
          <w:sz w:val="17"/>
          <w:szCs w:val="17"/>
          <w:lang w:eastAsia="en-GB"/>
          <w14:ligatures w14:val="none"/>
        </w:rPr>
        <w:fldChar w:fldCharType="separate"/>
      </w:r>
      <w:r w:rsidRPr="00645820">
        <w:rPr>
          <w:rFonts w:ascii="Segoe UI" w:eastAsia="Times New Roman" w:hAnsi="Segoe UI" w:cs="Segoe UI"/>
          <w:noProof/>
          <w:color w:val="292A2E"/>
          <w:kern w:val="0"/>
          <w:sz w:val="17"/>
          <w:szCs w:val="17"/>
          <w:lang w:eastAsia="en-GB"/>
          <w14:ligatures w14:val="none"/>
        </w:rPr>
        <w:drawing>
          <wp:inline distT="0" distB="0" distL="0" distR="0" wp14:anchorId="568B4168" wp14:editId="320FFA41">
            <wp:extent cx="5731510" cy="902335"/>
            <wp:effectExtent l="0" t="0" r="0" b="0"/>
            <wp:docPr id="2054917448" name="Picture 1" descr="A black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17448" name="Picture 1" descr="A black numbers and a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02335"/>
                    </a:xfrm>
                    <a:prstGeom prst="rect">
                      <a:avLst/>
                    </a:prstGeom>
                    <a:noFill/>
                    <a:ln>
                      <a:noFill/>
                    </a:ln>
                  </pic:spPr>
                </pic:pic>
              </a:graphicData>
            </a:graphic>
          </wp:inline>
        </w:drawing>
      </w:r>
      <w:r w:rsidRPr="00645820">
        <w:rPr>
          <w:rFonts w:ascii="Segoe UI" w:eastAsia="Times New Roman" w:hAnsi="Segoe UI" w:cs="Segoe UI"/>
          <w:color w:val="292A2E"/>
          <w:kern w:val="0"/>
          <w:sz w:val="17"/>
          <w:szCs w:val="17"/>
          <w:lang w:eastAsia="en-GB"/>
          <w14:ligatures w14:val="none"/>
        </w:rPr>
        <w:fldChar w:fldCharType="end"/>
      </w:r>
    </w:p>
    <w:p w14:paraId="561785F3" w14:textId="77777777" w:rsidR="00645820" w:rsidRPr="00645820" w:rsidRDefault="00645820" w:rsidP="00645820">
      <w:pPr>
        <w:spacing w:before="100" w:beforeAutospacing="1" w:after="100" w:afterAutospacing="1" w:line="240" w:lineRule="auto"/>
        <w:ind w:left="2160"/>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w:t>
      </w:r>
    </w:p>
    <w:p w14:paraId="5F7A9650" w14:textId="77777777" w:rsidR="00645820" w:rsidRPr="00645820" w:rsidRDefault="00645820" w:rsidP="00645820">
      <w:pPr>
        <w:numPr>
          <w:ilvl w:val="2"/>
          <w:numId w:val="29"/>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color w:val="292A2E"/>
          <w:kern w:val="0"/>
          <w:sz w:val="21"/>
          <w:szCs w:val="21"/>
          <w:lang w:eastAsia="en-GB"/>
          <w14:ligatures w14:val="none"/>
        </w:rPr>
        <w:t>Total Corpus:</w:t>
      </w:r>
      <w:r w:rsidRPr="00645820">
        <w:rPr>
          <w:rFonts w:ascii="Segoe UI" w:eastAsia="Times New Roman" w:hAnsi="Segoe UI" w:cs="Segoe UI"/>
          <w:color w:val="292A2E"/>
          <w:kern w:val="0"/>
          <w:sz w:val="21"/>
          <w:szCs w:val="21"/>
          <w:lang w:eastAsia="en-GB"/>
          <w14:ligatures w14:val="none"/>
        </w:rPr>
        <w:t xml:space="preserve"> $42,12,374 * 23.13 = ~ </w:t>
      </w:r>
      <w:r w:rsidRPr="00645820">
        <w:rPr>
          <w:rFonts w:ascii="Segoe UI" w:eastAsia="Times New Roman" w:hAnsi="Segoe UI" w:cs="Segoe UI"/>
          <w:b/>
          <w:bCs/>
          <w:color w:val="292A2E"/>
          <w:kern w:val="0"/>
          <w:sz w:val="21"/>
          <w:szCs w:val="21"/>
          <w:lang w:eastAsia="en-GB"/>
          <w14:ligatures w14:val="none"/>
        </w:rPr>
        <w:t>₹9,74,32,210</w:t>
      </w:r>
    </w:p>
    <w:p w14:paraId="7CE56F7F" w14:textId="77777777" w:rsidR="00645820" w:rsidRPr="00645820" w:rsidRDefault="00645820" w:rsidP="00645820">
      <w:pPr>
        <w:numPr>
          <w:ilvl w:val="2"/>
          <w:numId w:val="29"/>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color w:val="292A2E"/>
          <w:kern w:val="0"/>
          <w:sz w:val="21"/>
          <w:szCs w:val="21"/>
          <w:lang w:eastAsia="en-GB"/>
          <w14:ligatures w14:val="none"/>
        </w:rPr>
        <w:t>Conclusion</w:t>
      </w:r>
      <w:r w:rsidRPr="00645820">
        <w:rPr>
          <w:rFonts w:ascii="Segoe UI" w:eastAsia="Times New Roman" w:hAnsi="Segoe UI" w:cs="Segoe UI"/>
          <w:color w:val="292A2E"/>
          <w:kern w:val="0"/>
          <w:sz w:val="21"/>
          <w:szCs w:val="21"/>
          <w:lang w:eastAsia="en-GB"/>
          <w14:ligatures w14:val="none"/>
        </w:rPr>
        <w:t>: To maintain your current lifestyle, you need a corpus of approximately ₹9.74 Crores at age 60.</w:t>
      </w:r>
    </w:p>
    <w:p w14:paraId="08F365AF" w14:textId="77777777" w:rsidR="00645820" w:rsidRPr="00645820" w:rsidRDefault="00645820" w:rsidP="00645820">
      <w:pPr>
        <w:numPr>
          <w:ilvl w:val="2"/>
          <w:numId w:val="29"/>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The above calculations are the 5% (but in reality we must include 6%) inflation rate and 30 years retirement period</w:t>
      </w:r>
    </w:p>
    <w:p w14:paraId="7C909880" w14:textId="77777777" w:rsidR="00645820" w:rsidRPr="00645820" w:rsidRDefault="00645820" w:rsidP="00645820">
      <w:pPr>
        <w:numPr>
          <w:ilvl w:val="1"/>
          <w:numId w:val="2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strike/>
          <w:color w:val="292A2E"/>
          <w:kern w:val="0"/>
          <w:sz w:val="21"/>
          <w:szCs w:val="21"/>
          <w:lang w:eastAsia="en-GB"/>
          <w14:ligatures w14:val="none"/>
        </w:rPr>
        <w:t>Step 4: Adding Buffer</w:t>
      </w:r>
    </w:p>
    <w:p w14:paraId="523773F7" w14:textId="77777777" w:rsidR="00645820" w:rsidRPr="00645820" w:rsidRDefault="00645820" w:rsidP="00645820">
      <w:pPr>
        <w:numPr>
          <w:ilvl w:val="2"/>
          <w:numId w:val="3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Healthcare = +10% to the target amount</w:t>
      </w:r>
    </w:p>
    <w:p w14:paraId="3468A22C" w14:textId="77777777" w:rsidR="00645820" w:rsidRPr="00645820" w:rsidRDefault="00645820" w:rsidP="00645820">
      <w:pPr>
        <w:numPr>
          <w:ilvl w:val="2"/>
          <w:numId w:val="3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Tax = +5% to the target amount</w:t>
      </w:r>
    </w:p>
    <w:p w14:paraId="2D224ADA" w14:textId="77777777" w:rsidR="00645820" w:rsidRPr="00645820" w:rsidRDefault="00645820" w:rsidP="00645820">
      <w:pPr>
        <w:numPr>
          <w:ilvl w:val="2"/>
          <w:numId w:val="3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Unknowns include helping children, one-off family events, home upgrades, travel, etc. = +5%</w:t>
      </w:r>
    </w:p>
    <w:p w14:paraId="179E5102" w14:textId="77777777" w:rsidR="00645820" w:rsidRPr="00645820" w:rsidRDefault="00645820" w:rsidP="00645820">
      <w:pPr>
        <w:numPr>
          <w:ilvl w:val="2"/>
          <w:numId w:val="3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Total Retirement Corpus with Buffer</w:t>
      </w:r>
      <w:r w:rsidRPr="00645820">
        <w:rPr>
          <w:rFonts w:ascii="Segoe UI" w:eastAsia="Times New Roman" w:hAnsi="Segoe UI" w:cs="Segoe UI"/>
          <w:b/>
          <w:bCs/>
          <w:strike/>
          <w:color w:val="292A2E"/>
          <w:kern w:val="0"/>
          <w:sz w:val="21"/>
          <w:szCs w:val="21"/>
          <w:lang w:eastAsia="en-GB"/>
          <w14:ligatures w14:val="none"/>
        </w:rPr>
        <w:t xml:space="preserve"> </w:t>
      </w:r>
      <w:r w:rsidRPr="00645820">
        <w:rPr>
          <w:rFonts w:ascii="Segoe UI" w:eastAsia="Times New Roman" w:hAnsi="Segoe UI" w:cs="Segoe UI"/>
          <w:strike/>
          <w:color w:val="292A2E"/>
          <w:kern w:val="0"/>
          <w:sz w:val="21"/>
          <w:szCs w:val="21"/>
          <w:lang w:eastAsia="en-GB"/>
          <w14:ligatures w14:val="none"/>
        </w:rPr>
        <w:t>= Total Corpus * 1.20</w:t>
      </w:r>
    </w:p>
    <w:p w14:paraId="2F967BF7" w14:textId="77777777" w:rsidR="00645820" w:rsidRPr="00645820" w:rsidRDefault="00645820" w:rsidP="00645820">
      <w:pPr>
        <w:numPr>
          <w:ilvl w:val="2"/>
          <w:numId w:val="3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strike/>
          <w:color w:val="292A2E"/>
          <w:kern w:val="0"/>
          <w:sz w:val="21"/>
          <w:szCs w:val="21"/>
          <w:lang w:eastAsia="en-GB"/>
          <w14:ligatures w14:val="none"/>
        </w:rPr>
        <w:t>Total Retirement Corpus with Buffer = ₹11,69,18,652</w:t>
      </w:r>
    </w:p>
    <w:p w14:paraId="3B1E7C16" w14:textId="77777777" w:rsidR="00645820" w:rsidRPr="00645820" w:rsidRDefault="00645820" w:rsidP="00645820">
      <w:pPr>
        <w:numPr>
          <w:ilvl w:val="1"/>
          <w:numId w:val="2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color w:val="292A2E"/>
          <w:kern w:val="0"/>
          <w:sz w:val="21"/>
          <w:szCs w:val="21"/>
          <w:lang w:eastAsia="en-GB"/>
          <w14:ligatures w14:val="none"/>
        </w:rPr>
        <w:t>Step 5: Provide users with a range</w:t>
      </w:r>
    </w:p>
    <w:p w14:paraId="1B8B2B2A" w14:textId="77777777" w:rsidR="00645820" w:rsidRPr="00645820" w:rsidRDefault="00645820" w:rsidP="00645820">
      <w:pPr>
        <w:numPr>
          <w:ilvl w:val="2"/>
          <w:numId w:val="3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Basic: </w:t>
      </w:r>
      <w:r w:rsidRPr="00645820">
        <w:rPr>
          <w:rFonts w:ascii="Segoe UI" w:eastAsia="Times New Roman" w:hAnsi="Segoe UI" w:cs="Segoe UI"/>
          <w:b/>
          <w:bCs/>
          <w:color w:val="292A2E"/>
          <w:kern w:val="0"/>
          <w:sz w:val="21"/>
          <w:szCs w:val="21"/>
          <w:lang w:eastAsia="en-GB"/>
          <w14:ligatures w14:val="none"/>
        </w:rPr>
        <w:t>₹9,74,32,210</w:t>
      </w:r>
      <w:r w:rsidRPr="00645820">
        <w:rPr>
          <w:rFonts w:ascii="Segoe UI" w:eastAsia="Times New Roman" w:hAnsi="Segoe UI" w:cs="Segoe UI"/>
          <w:color w:val="292A2E"/>
          <w:kern w:val="0"/>
          <w:sz w:val="21"/>
          <w:szCs w:val="21"/>
          <w:lang w:eastAsia="en-GB"/>
          <w14:ligatures w14:val="none"/>
        </w:rPr>
        <w:t xml:space="preserve"> (without buffer)</w:t>
      </w:r>
    </w:p>
    <w:p w14:paraId="4503B590" w14:textId="77777777" w:rsidR="00645820" w:rsidRPr="00645820" w:rsidRDefault="00645820" w:rsidP="00645820">
      <w:pPr>
        <w:numPr>
          <w:ilvl w:val="2"/>
          <w:numId w:val="3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 xml:space="preserve">Adequate: </w:t>
      </w:r>
      <w:r w:rsidRPr="00645820">
        <w:rPr>
          <w:rFonts w:ascii="Segoe UI" w:eastAsia="Times New Roman" w:hAnsi="Segoe UI" w:cs="Segoe UI"/>
          <w:b/>
          <w:bCs/>
          <w:strike/>
          <w:color w:val="292A2E"/>
          <w:kern w:val="0"/>
          <w:sz w:val="21"/>
          <w:szCs w:val="21"/>
          <w:lang w:eastAsia="en-GB"/>
          <w14:ligatures w14:val="none"/>
        </w:rPr>
        <w:t xml:space="preserve">₹10,71,75,431 </w:t>
      </w:r>
      <w:r w:rsidRPr="00645820">
        <w:rPr>
          <w:rFonts w:ascii="Segoe UI" w:eastAsia="Times New Roman" w:hAnsi="Segoe UI" w:cs="Segoe UI"/>
          <w:strike/>
          <w:color w:val="292A2E"/>
          <w:kern w:val="0"/>
          <w:sz w:val="21"/>
          <w:szCs w:val="21"/>
          <w:lang w:eastAsia="en-GB"/>
          <w14:ligatures w14:val="none"/>
        </w:rPr>
        <w:t>(10% buffer)</w:t>
      </w:r>
    </w:p>
    <w:p w14:paraId="3A591DD8" w14:textId="77777777" w:rsidR="00645820" w:rsidRPr="00645820" w:rsidRDefault="00645820" w:rsidP="00645820">
      <w:pPr>
        <w:numPr>
          <w:ilvl w:val="2"/>
          <w:numId w:val="3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 xml:space="preserve">Comfortable: </w:t>
      </w:r>
      <w:r w:rsidRPr="00645820">
        <w:rPr>
          <w:rFonts w:ascii="Segoe UI" w:eastAsia="Times New Roman" w:hAnsi="Segoe UI" w:cs="Segoe UI"/>
          <w:b/>
          <w:bCs/>
          <w:strike/>
          <w:color w:val="292A2E"/>
          <w:kern w:val="0"/>
          <w:sz w:val="21"/>
          <w:szCs w:val="21"/>
          <w:lang w:eastAsia="en-GB"/>
          <w14:ligatures w14:val="none"/>
        </w:rPr>
        <w:t>₹11,69,18,652</w:t>
      </w:r>
      <w:r w:rsidRPr="00645820">
        <w:rPr>
          <w:rFonts w:ascii="Segoe UI" w:eastAsia="Times New Roman" w:hAnsi="Segoe UI" w:cs="Segoe UI"/>
          <w:strike/>
          <w:color w:val="292A2E"/>
          <w:kern w:val="0"/>
          <w:sz w:val="21"/>
          <w:szCs w:val="21"/>
          <w:lang w:eastAsia="en-GB"/>
          <w14:ligatures w14:val="none"/>
        </w:rPr>
        <w:t xml:space="preserve"> (20% buffer)</w:t>
      </w:r>
    </w:p>
    <w:p w14:paraId="07DABAB8" w14:textId="77777777" w:rsidR="00645820" w:rsidRPr="00645820" w:rsidRDefault="00645820" w:rsidP="00645820">
      <w:pPr>
        <w:numPr>
          <w:ilvl w:val="1"/>
          <w:numId w:val="2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color w:val="292A2E"/>
          <w:kern w:val="0"/>
          <w:sz w:val="21"/>
          <w:szCs w:val="21"/>
          <w:lang w:eastAsia="en-GB"/>
          <w14:ligatures w14:val="none"/>
        </w:rPr>
        <w:t>Step 5: Investment Required per month to achieve the retirement corpus</w:t>
      </w:r>
    </w:p>
    <w:p w14:paraId="6D39D0C0" w14:textId="77777777" w:rsidR="00645820" w:rsidRPr="00645820" w:rsidRDefault="00645820" w:rsidP="00645820">
      <w:pPr>
        <w:numPr>
          <w:ilvl w:val="2"/>
          <w:numId w:val="32"/>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After the user selects one of the 3 recommendations, use the current SIP / Lumpsum calculation we have already built to show the investment needed. </w:t>
      </w:r>
    </w:p>
    <w:p w14:paraId="5E0A4085" w14:textId="77777777" w:rsidR="00645820" w:rsidRPr="00645820" w:rsidRDefault="00645820" w:rsidP="00645820">
      <w:pPr>
        <w:numPr>
          <w:ilvl w:val="0"/>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color w:val="292A2E"/>
          <w:kern w:val="0"/>
          <w:sz w:val="21"/>
          <w:szCs w:val="21"/>
          <w:lang w:eastAsia="en-GB"/>
          <w14:ligatures w14:val="none"/>
        </w:rPr>
        <w:t>UI/UX</w:t>
      </w:r>
    </w:p>
    <w:p w14:paraId="4A5A2860" w14:textId="77777777" w:rsidR="00645820" w:rsidRPr="00645820" w:rsidRDefault="00645820" w:rsidP="00645820">
      <w:pPr>
        <w:numPr>
          <w:ilvl w:val="1"/>
          <w:numId w:val="3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When users click on the help icon/nudge during the goal creation phase, open a bottom sheet.</w:t>
      </w:r>
    </w:p>
    <w:p w14:paraId="7FCBC097" w14:textId="77777777" w:rsidR="00645820" w:rsidRPr="00645820" w:rsidRDefault="00645820" w:rsidP="00645820">
      <w:pPr>
        <w:numPr>
          <w:ilvl w:val="1"/>
          <w:numId w:val="3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The bottom sheet should include a form to help </w:t>
      </w:r>
      <w:r w:rsidRPr="00645820">
        <w:rPr>
          <w:rFonts w:ascii="Segoe UI" w:eastAsia="Times New Roman" w:hAnsi="Segoe UI" w:cs="Segoe UI"/>
          <w:color w:val="292A2E"/>
          <w:kern w:val="0"/>
          <w:sz w:val="21"/>
          <w:szCs w:val="21"/>
          <w:bdr w:val="none" w:sz="0" w:space="0" w:color="auto" w:frame="1"/>
          <w:lang w:eastAsia="en-GB"/>
          <w14:ligatures w14:val="none"/>
        </w:rPr>
        <w:t>RB</w:t>
      </w:r>
      <w:r w:rsidRPr="00645820">
        <w:rPr>
          <w:rFonts w:ascii="Segoe UI" w:eastAsia="Times New Roman" w:hAnsi="Segoe UI" w:cs="Segoe UI"/>
          <w:color w:val="292A2E"/>
          <w:kern w:val="0"/>
          <w:sz w:val="21"/>
          <w:szCs w:val="21"/>
          <w:lang w:eastAsia="en-GB"/>
          <w14:ligatures w14:val="none"/>
        </w:rPr>
        <w:t xml:space="preserve"> gather the information mentioned in </w:t>
      </w:r>
      <w:r w:rsidRPr="00645820">
        <w:rPr>
          <w:rFonts w:ascii="Segoe UI" w:eastAsia="Times New Roman" w:hAnsi="Segoe UI" w:cs="Segoe UI"/>
          <w:b/>
          <w:bCs/>
          <w:i/>
          <w:iCs/>
          <w:color w:val="292A2E"/>
          <w:kern w:val="0"/>
          <w:sz w:val="21"/>
          <w:szCs w:val="21"/>
          <w:lang w:eastAsia="en-GB"/>
          <w14:ligatures w14:val="none"/>
        </w:rPr>
        <w:t>Step 1: Collect required inputs</w:t>
      </w:r>
      <w:r w:rsidRPr="00645820">
        <w:rPr>
          <w:rFonts w:ascii="Segoe UI" w:eastAsia="Times New Roman" w:hAnsi="Segoe UI" w:cs="Segoe UI"/>
          <w:i/>
          <w:iCs/>
          <w:color w:val="292A2E"/>
          <w:kern w:val="0"/>
          <w:sz w:val="21"/>
          <w:szCs w:val="21"/>
          <w:lang w:eastAsia="en-GB"/>
          <w14:ligatures w14:val="none"/>
        </w:rPr>
        <w:t>.</w:t>
      </w:r>
    </w:p>
    <w:p w14:paraId="46A85944" w14:textId="77777777" w:rsidR="00645820" w:rsidRPr="00645820" w:rsidRDefault="00645820" w:rsidP="00645820">
      <w:pPr>
        <w:numPr>
          <w:ilvl w:val="1"/>
          <w:numId w:val="3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Once all the necessary information is provided by the user, compute the </w:t>
      </w:r>
      <w:r w:rsidRPr="00645820">
        <w:rPr>
          <w:rFonts w:ascii="Segoe UI" w:eastAsia="Times New Roman" w:hAnsi="Segoe UI" w:cs="Segoe UI"/>
          <w:b/>
          <w:bCs/>
          <w:color w:val="292A2E"/>
          <w:kern w:val="0"/>
          <w:sz w:val="21"/>
          <w:szCs w:val="21"/>
          <w:lang w:eastAsia="en-GB"/>
          <w14:ligatures w14:val="none"/>
        </w:rPr>
        <w:t xml:space="preserve">Total Retirement Corpus with Buffer </w:t>
      </w:r>
      <w:r w:rsidRPr="00645820">
        <w:rPr>
          <w:rFonts w:ascii="Segoe UI" w:eastAsia="Times New Roman" w:hAnsi="Segoe UI" w:cs="Segoe UI"/>
          <w:color w:val="292A2E"/>
          <w:kern w:val="0"/>
          <w:sz w:val="21"/>
          <w:szCs w:val="21"/>
          <w:lang w:eastAsia="en-GB"/>
          <w14:ligatures w14:val="none"/>
        </w:rPr>
        <w:t>number.</w:t>
      </w:r>
    </w:p>
    <w:p w14:paraId="43755BA5" w14:textId="77777777" w:rsidR="00645820" w:rsidRPr="00645820" w:rsidRDefault="00645820" w:rsidP="00645820">
      <w:pPr>
        <w:numPr>
          <w:ilvl w:val="2"/>
          <w:numId w:val="34"/>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Calculate Prudent, Adequate, and Comfortable, and show users 3 pills to select.</w:t>
      </w:r>
    </w:p>
    <w:p w14:paraId="0849AFE6" w14:textId="77777777" w:rsidR="00645820" w:rsidRPr="00645820" w:rsidRDefault="00645820" w:rsidP="00645820">
      <w:pPr>
        <w:numPr>
          <w:ilvl w:val="2"/>
          <w:numId w:val="34"/>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lastRenderedPageBreak/>
        <w:t>Based on user selection, populate that number in the Target Amount text field on the form.</w:t>
      </w:r>
    </w:p>
    <w:p w14:paraId="0DEDADB3" w14:textId="77777777" w:rsidR="00645820" w:rsidRPr="00645820" w:rsidRDefault="00645820" w:rsidP="00645820">
      <w:pPr>
        <w:numPr>
          <w:ilvl w:val="1"/>
          <w:numId w:val="3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Show the user an explanation of how to get to that number using the steps above.</w:t>
      </w:r>
    </w:p>
    <w:p w14:paraId="722D66C5" w14:textId="77777777" w:rsidR="00645820" w:rsidRPr="00645820" w:rsidRDefault="00645820" w:rsidP="00645820">
      <w:pPr>
        <w:numPr>
          <w:ilvl w:val="1"/>
          <w:numId w:val="3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Show a disclaimer:</w:t>
      </w:r>
    </w:p>
    <w:p w14:paraId="52CC7CFD" w14:textId="77777777" w:rsidR="00645820" w:rsidRPr="00645820" w:rsidRDefault="00645820" w:rsidP="00645820">
      <w:pPr>
        <w:numPr>
          <w:ilvl w:val="2"/>
          <w:numId w:val="35"/>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i/>
          <w:iCs/>
          <w:color w:val="292A2E"/>
          <w:kern w:val="0"/>
          <w:sz w:val="21"/>
          <w:szCs w:val="21"/>
          <w:lang w:eastAsia="en-GB"/>
          <w14:ligatures w14:val="none"/>
        </w:rPr>
        <w:t>This is an educational planning estimate, not personalized investment advice or a product recommendation.</w:t>
      </w:r>
    </w:p>
    <w:p w14:paraId="09E3E5A2" w14:textId="77777777" w:rsidR="00645820" w:rsidRPr="00645820" w:rsidRDefault="00645820" w:rsidP="00645820">
      <w:pPr>
        <w:numPr>
          <w:ilvl w:val="0"/>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b/>
          <w:bCs/>
          <w:color w:val="292A2E"/>
          <w:kern w:val="0"/>
          <w:sz w:val="21"/>
          <w:szCs w:val="21"/>
          <w:lang w:eastAsia="en-GB"/>
          <w14:ligatures w14:val="none"/>
        </w:rPr>
        <w:t>UX Flow</w:t>
      </w:r>
      <w:r w:rsidRPr="00645820">
        <w:rPr>
          <w:rFonts w:ascii="Segoe UI" w:eastAsia="Times New Roman" w:hAnsi="Segoe UI" w:cs="Segoe UI"/>
          <w:color w:val="292A2E"/>
          <w:kern w:val="0"/>
          <w:sz w:val="21"/>
          <w:szCs w:val="21"/>
          <w:lang w:eastAsia="en-GB"/>
          <w14:ligatures w14:val="none"/>
        </w:rPr>
        <w:t xml:space="preserve"> - The following will be the flow in the retirement goal creation - </w:t>
      </w:r>
    </w:p>
    <w:p w14:paraId="06ED24AA" w14:textId="77777777" w:rsidR="00645820" w:rsidRPr="00645820" w:rsidRDefault="00645820" w:rsidP="00645820">
      <w:pPr>
        <w:numPr>
          <w:ilvl w:val="1"/>
          <w:numId w:val="3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About this goal - </w:t>
      </w:r>
    </w:p>
    <w:p w14:paraId="52A432B2" w14:textId="77777777" w:rsidR="00645820" w:rsidRPr="00645820" w:rsidRDefault="00645820" w:rsidP="00645820">
      <w:pPr>
        <w:numPr>
          <w:ilvl w:val="2"/>
          <w:numId w:val="3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Goal Name* </w:t>
      </w:r>
    </w:p>
    <w:p w14:paraId="0039C590" w14:textId="77777777" w:rsidR="00645820" w:rsidRPr="00645820" w:rsidRDefault="00645820" w:rsidP="00645820">
      <w:pPr>
        <w:numPr>
          <w:ilvl w:val="3"/>
          <w:numId w:val="38"/>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Retirement Goal - Prepopulated and give option to edit</w:t>
      </w:r>
    </w:p>
    <w:p w14:paraId="435CD232" w14:textId="77777777" w:rsidR="00645820" w:rsidRPr="00645820" w:rsidRDefault="00645820" w:rsidP="00645820">
      <w:pPr>
        <w:numPr>
          <w:ilvl w:val="2"/>
          <w:numId w:val="3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How important is this goal?* (Dropdown)</w:t>
      </w:r>
    </w:p>
    <w:p w14:paraId="5AF89A6F" w14:textId="77777777" w:rsidR="00645820" w:rsidRPr="00645820" w:rsidRDefault="00645820" w:rsidP="00645820">
      <w:pPr>
        <w:numPr>
          <w:ilvl w:val="3"/>
          <w:numId w:val="39"/>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Essential - Prepopulate and give the option to edit</w:t>
      </w:r>
    </w:p>
    <w:p w14:paraId="0E498D7D" w14:textId="77777777" w:rsidR="00645820" w:rsidRPr="00645820" w:rsidRDefault="00645820" w:rsidP="00645820">
      <w:pPr>
        <w:numPr>
          <w:ilvl w:val="2"/>
          <w:numId w:val="3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Who is this retirement goal for? * </w:t>
      </w:r>
    </w:p>
    <w:p w14:paraId="36C59CDF" w14:textId="77777777" w:rsidR="00645820" w:rsidRPr="00645820" w:rsidRDefault="00645820" w:rsidP="00645820">
      <w:pPr>
        <w:numPr>
          <w:ilvl w:val="3"/>
          <w:numId w:val="4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User Input (list of all families and myself)</w:t>
      </w:r>
    </w:p>
    <w:p w14:paraId="561FF426" w14:textId="77777777" w:rsidR="00645820" w:rsidRPr="00645820" w:rsidRDefault="00645820" w:rsidP="00645820">
      <w:pPr>
        <w:numPr>
          <w:ilvl w:val="3"/>
          <w:numId w:val="4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Sample - Myself</w:t>
      </w:r>
    </w:p>
    <w:p w14:paraId="22E6272E" w14:textId="77777777" w:rsidR="00645820" w:rsidRPr="00645820" w:rsidRDefault="00645820" w:rsidP="00645820">
      <w:pPr>
        <w:numPr>
          <w:ilvl w:val="3"/>
          <w:numId w:val="40"/>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Default - basis user entry / whether user is in Myself tab or Family tab on the Goals list page</w:t>
      </w:r>
    </w:p>
    <w:p w14:paraId="7279CD39" w14:textId="77777777" w:rsidR="00645820" w:rsidRPr="00645820" w:rsidRDefault="00645820" w:rsidP="00645820">
      <w:pPr>
        <w:numPr>
          <w:ilvl w:val="2"/>
          <w:numId w:val="3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When do you need this by? * - this is the Retirement Age</w:t>
      </w:r>
    </w:p>
    <w:p w14:paraId="45C308C8" w14:textId="77777777" w:rsidR="00645820" w:rsidRPr="00645820" w:rsidRDefault="00645820" w:rsidP="00645820">
      <w:pPr>
        <w:numPr>
          <w:ilvl w:val="3"/>
          <w:numId w:val="4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Calendar Date Input - User Input</w:t>
      </w:r>
    </w:p>
    <w:p w14:paraId="6634AAE8" w14:textId="77777777" w:rsidR="00645820" w:rsidRPr="00645820" w:rsidRDefault="00645820" w:rsidP="00645820">
      <w:pPr>
        <w:numPr>
          <w:ilvl w:val="3"/>
          <w:numId w:val="4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03/2055</w:t>
      </w:r>
    </w:p>
    <w:p w14:paraId="0D8D86B6" w14:textId="77777777" w:rsidR="00645820" w:rsidRPr="00645820" w:rsidRDefault="00645820" w:rsidP="00645820">
      <w:pPr>
        <w:numPr>
          <w:ilvl w:val="2"/>
          <w:numId w:val="3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Life Expectancy? * </w:t>
      </w:r>
    </w:p>
    <w:p w14:paraId="0975B456" w14:textId="77777777" w:rsidR="00645820" w:rsidRPr="00645820" w:rsidRDefault="00645820" w:rsidP="00645820">
      <w:pPr>
        <w:numPr>
          <w:ilvl w:val="3"/>
          <w:numId w:val="42"/>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Default to 80 (allow changing this number between 60 and 110)</w:t>
      </w:r>
    </w:p>
    <w:p w14:paraId="0393EDE9" w14:textId="77777777" w:rsidR="00645820" w:rsidRPr="00645820" w:rsidRDefault="00645820" w:rsidP="00645820">
      <w:pPr>
        <w:numPr>
          <w:ilvl w:val="1"/>
          <w:numId w:val="3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Current Financial Position - </w:t>
      </w:r>
    </w:p>
    <w:p w14:paraId="5D1AACA1" w14:textId="77777777" w:rsidR="00645820" w:rsidRPr="00645820" w:rsidRDefault="00645820" w:rsidP="00645820">
      <w:pPr>
        <w:numPr>
          <w:ilvl w:val="2"/>
          <w:numId w:val="4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 xml:space="preserve">Current Age* </w:t>
      </w:r>
    </w:p>
    <w:p w14:paraId="635D840A" w14:textId="77777777" w:rsidR="00645820" w:rsidRPr="00645820" w:rsidRDefault="00645820" w:rsidP="00645820">
      <w:pPr>
        <w:numPr>
          <w:ilvl w:val="3"/>
          <w:numId w:val="44"/>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If PAN linked → auto-filled and non-editable</w:t>
      </w:r>
    </w:p>
    <w:p w14:paraId="159F4E86" w14:textId="77777777" w:rsidR="00645820" w:rsidRPr="00645820" w:rsidRDefault="00645820" w:rsidP="00645820">
      <w:pPr>
        <w:numPr>
          <w:ilvl w:val="3"/>
          <w:numId w:val="44"/>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If not → mandatory input</w:t>
      </w:r>
    </w:p>
    <w:p w14:paraId="1B942AD2" w14:textId="77777777" w:rsidR="00645820" w:rsidRPr="00645820" w:rsidRDefault="00645820" w:rsidP="00645820">
      <w:pPr>
        <w:numPr>
          <w:ilvl w:val="2"/>
          <w:numId w:val="43"/>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Estimated Monthly Expenses in Retirement* - 50000</w:t>
      </w:r>
    </w:p>
    <w:p w14:paraId="1E3B8059" w14:textId="77777777" w:rsidR="00645820" w:rsidRPr="00645820" w:rsidRDefault="00645820" w:rsidP="00645820">
      <w:pPr>
        <w:numPr>
          <w:ilvl w:val="3"/>
          <w:numId w:val="45"/>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Help text (below the input, not in the </w:t>
      </w:r>
      <w:proofErr w:type="spellStart"/>
      <w:r w:rsidRPr="00645820">
        <w:rPr>
          <w:rFonts w:ascii="Segoe UI" w:eastAsia="Times New Roman" w:hAnsi="Segoe UI" w:cs="Segoe UI"/>
          <w:color w:val="292A2E"/>
          <w:kern w:val="0"/>
          <w:sz w:val="21"/>
          <w:szCs w:val="21"/>
          <w:lang w:eastAsia="en-GB"/>
          <w14:ligatures w14:val="none"/>
        </w:rPr>
        <w:t>i</w:t>
      </w:r>
      <w:proofErr w:type="spellEnd"/>
      <w:r w:rsidRPr="00645820">
        <w:rPr>
          <w:rFonts w:ascii="Segoe UI" w:eastAsia="Times New Roman" w:hAnsi="Segoe UI" w:cs="Segoe UI"/>
          <w:color w:val="292A2E"/>
          <w:kern w:val="0"/>
          <w:sz w:val="21"/>
          <w:szCs w:val="21"/>
          <w:lang w:eastAsia="en-GB"/>
          <w14:ligatures w14:val="none"/>
        </w:rPr>
        <w:t xml:space="preserve"> icon) - </w:t>
      </w:r>
      <w:r w:rsidRPr="00645820">
        <w:rPr>
          <w:rFonts w:ascii="Segoe UI" w:eastAsia="Times New Roman" w:hAnsi="Segoe UI" w:cs="Segoe UI"/>
          <w:i/>
          <w:iCs/>
          <w:color w:val="292A2E"/>
          <w:kern w:val="0"/>
          <w:sz w:val="21"/>
          <w:szCs w:val="21"/>
          <w:lang w:eastAsia="en-GB"/>
          <w14:ligatures w14:val="none"/>
        </w:rPr>
        <w:t>Estimate your ongoing monthly expenses after retirement—like daily living, healthcare, and insurance.</w:t>
      </w:r>
    </w:p>
    <w:p w14:paraId="6BB7A9CD" w14:textId="77777777" w:rsidR="00645820" w:rsidRPr="00645820" w:rsidRDefault="00645820" w:rsidP="00645820">
      <w:pPr>
        <w:numPr>
          <w:ilvl w:val="1"/>
          <w:numId w:val="3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Retirement Corpus - </w:t>
      </w:r>
    </w:p>
    <w:p w14:paraId="7FFA04A5" w14:textId="77777777" w:rsidR="00645820" w:rsidRPr="00645820" w:rsidRDefault="00645820" w:rsidP="00645820">
      <w:pPr>
        <w:numPr>
          <w:ilvl w:val="2"/>
          <w:numId w:val="4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Experience: When the user lands on this page for the first time, they will see three retirement planning options to choose from. Each option represents a different level of financial cushion added to their estimated retirement corpus - </w:t>
      </w:r>
    </w:p>
    <w:p w14:paraId="359132CA" w14:textId="77777777" w:rsidR="00645820" w:rsidRPr="00645820" w:rsidRDefault="00645820" w:rsidP="00645820">
      <w:pPr>
        <w:numPr>
          <w:ilvl w:val="3"/>
          <w:numId w:val="4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Basic: </w:t>
      </w:r>
      <w:r w:rsidRPr="00645820">
        <w:rPr>
          <w:rFonts w:ascii="Segoe UI" w:eastAsia="Times New Roman" w:hAnsi="Segoe UI" w:cs="Segoe UI"/>
          <w:b/>
          <w:bCs/>
          <w:color w:val="292A2E"/>
          <w:kern w:val="0"/>
          <w:sz w:val="21"/>
          <w:szCs w:val="21"/>
          <w:lang w:eastAsia="en-GB"/>
          <w14:ligatures w14:val="none"/>
        </w:rPr>
        <w:t>₹9,74,32,210</w:t>
      </w:r>
      <w:r w:rsidRPr="00645820">
        <w:rPr>
          <w:rFonts w:ascii="Segoe UI" w:eastAsia="Times New Roman" w:hAnsi="Segoe UI" w:cs="Segoe UI"/>
          <w:color w:val="292A2E"/>
          <w:kern w:val="0"/>
          <w:sz w:val="21"/>
          <w:szCs w:val="21"/>
          <w:lang w:eastAsia="en-GB"/>
          <w14:ligatures w14:val="none"/>
        </w:rPr>
        <w:t xml:space="preserve"> (without buffer)</w:t>
      </w:r>
    </w:p>
    <w:p w14:paraId="1E564B2C" w14:textId="77777777" w:rsidR="00645820" w:rsidRPr="00645820" w:rsidRDefault="00645820" w:rsidP="00645820">
      <w:pPr>
        <w:numPr>
          <w:ilvl w:val="3"/>
          <w:numId w:val="4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Custom: show the same as basic (</w:t>
      </w:r>
      <w:r w:rsidRPr="00645820">
        <w:rPr>
          <w:rFonts w:ascii="Segoe UI" w:eastAsia="Times New Roman" w:hAnsi="Segoe UI" w:cs="Segoe UI"/>
          <w:b/>
          <w:bCs/>
          <w:color w:val="292A2E"/>
          <w:kern w:val="0"/>
          <w:sz w:val="21"/>
          <w:szCs w:val="21"/>
          <w:lang w:eastAsia="en-GB"/>
          <w14:ligatures w14:val="none"/>
        </w:rPr>
        <w:t>₹9,74,32,210</w:t>
      </w:r>
      <w:r w:rsidRPr="00645820">
        <w:rPr>
          <w:rFonts w:ascii="Segoe UI" w:eastAsia="Times New Roman" w:hAnsi="Segoe UI" w:cs="Segoe UI"/>
          <w:color w:val="292A2E"/>
          <w:kern w:val="0"/>
          <w:sz w:val="21"/>
          <w:szCs w:val="21"/>
          <w:lang w:eastAsia="en-GB"/>
          <w14:ligatures w14:val="none"/>
        </w:rPr>
        <w:t>) but allow the user to modify the amount as well as some parameters like</w:t>
      </w:r>
    </w:p>
    <w:p w14:paraId="6F8E9E04" w14:textId="77777777" w:rsidR="00645820" w:rsidRPr="00645820" w:rsidRDefault="00645820" w:rsidP="00645820">
      <w:pPr>
        <w:numPr>
          <w:ilvl w:val="4"/>
          <w:numId w:val="48"/>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Retirement Age</w:t>
      </w:r>
    </w:p>
    <w:p w14:paraId="4D50E0C9" w14:textId="77777777" w:rsidR="00645820" w:rsidRPr="00645820" w:rsidRDefault="00645820" w:rsidP="00645820">
      <w:pPr>
        <w:numPr>
          <w:ilvl w:val="4"/>
          <w:numId w:val="48"/>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Estimated Household Expense</w:t>
      </w:r>
    </w:p>
    <w:p w14:paraId="32CC5710" w14:textId="77777777" w:rsidR="00645820" w:rsidRPr="00645820" w:rsidRDefault="00645820" w:rsidP="00645820">
      <w:pPr>
        <w:numPr>
          <w:ilvl w:val="4"/>
          <w:numId w:val="48"/>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Corpus Amount</w:t>
      </w:r>
    </w:p>
    <w:p w14:paraId="6434C4B2" w14:textId="77777777" w:rsidR="00645820" w:rsidRPr="00645820" w:rsidRDefault="00645820" w:rsidP="00645820">
      <w:pPr>
        <w:numPr>
          <w:ilvl w:val="3"/>
          <w:numId w:val="4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 xml:space="preserve">Adequate: </w:t>
      </w:r>
      <w:r w:rsidRPr="00645820">
        <w:rPr>
          <w:rFonts w:ascii="Segoe UI" w:eastAsia="Times New Roman" w:hAnsi="Segoe UI" w:cs="Segoe UI"/>
          <w:b/>
          <w:bCs/>
          <w:strike/>
          <w:color w:val="292A2E"/>
          <w:kern w:val="0"/>
          <w:sz w:val="21"/>
          <w:szCs w:val="21"/>
          <w:lang w:eastAsia="en-GB"/>
          <w14:ligatures w14:val="none"/>
        </w:rPr>
        <w:t xml:space="preserve">₹10,71,75,431 </w:t>
      </w:r>
      <w:r w:rsidRPr="00645820">
        <w:rPr>
          <w:rFonts w:ascii="Segoe UI" w:eastAsia="Times New Roman" w:hAnsi="Segoe UI" w:cs="Segoe UI"/>
          <w:strike/>
          <w:color w:val="292A2E"/>
          <w:kern w:val="0"/>
          <w:sz w:val="21"/>
          <w:szCs w:val="21"/>
          <w:lang w:eastAsia="en-GB"/>
          <w14:ligatures w14:val="none"/>
        </w:rPr>
        <w:t>(10% buffer)</w:t>
      </w:r>
    </w:p>
    <w:p w14:paraId="576AD03B" w14:textId="77777777" w:rsidR="00645820" w:rsidRPr="00645820" w:rsidRDefault="00645820" w:rsidP="00645820">
      <w:pPr>
        <w:numPr>
          <w:ilvl w:val="3"/>
          <w:numId w:val="47"/>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strike/>
          <w:color w:val="292A2E"/>
          <w:kern w:val="0"/>
          <w:sz w:val="21"/>
          <w:szCs w:val="21"/>
          <w:lang w:eastAsia="en-GB"/>
          <w14:ligatures w14:val="none"/>
        </w:rPr>
        <w:t xml:space="preserve">Comfortable: </w:t>
      </w:r>
      <w:r w:rsidRPr="00645820">
        <w:rPr>
          <w:rFonts w:ascii="Segoe UI" w:eastAsia="Times New Roman" w:hAnsi="Segoe UI" w:cs="Segoe UI"/>
          <w:b/>
          <w:bCs/>
          <w:strike/>
          <w:color w:val="292A2E"/>
          <w:kern w:val="0"/>
          <w:sz w:val="21"/>
          <w:szCs w:val="21"/>
          <w:lang w:eastAsia="en-GB"/>
          <w14:ligatures w14:val="none"/>
        </w:rPr>
        <w:t>₹11,69,18,652</w:t>
      </w:r>
      <w:r w:rsidRPr="00645820">
        <w:rPr>
          <w:rFonts w:ascii="Segoe UI" w:eastAsia="Times New Roman" w:hAnsi="Segoe UI" w:cs="Segoe UI"/>
          <w:strike/>
          <w:color w:val="292A2E"/>
          <w:kern w:val="0"/>
          <w:sz w:val="21"/>
          <w:szCs w:val="21"/>
          <w:lang w:eastAsia="en-GB"/>
          <w14:ligatures w14:val="none"/>
        </w:rPr>
        <w:t xml:space="preserve"> (20% buffer)</w:t>
      </w:r>
    </w:p>
    <w:p w14:paraId="37C35308" w14:textId="77777777" w:rsidR="00645820" w:rsidRPr="00645820" w:rsidRDefault="00645820" w:rsidP="00645820">
      <w:pPr>
        <w:numPr>
          <w:ilvl w:val="2"/>
          <w:numId w:val="4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Once the user selects an option, the corresponding amount will automatically populate the “Estimated Cost of Goal” field, which they can further adjust if needed.</w:t>
      </w:r>
    </w:p>
    <w:p w14:paraId="5B552D73" w14:textId="77777777" w:rsidR="00645820" w:rsidRPr="00645820" w:rsidRDefault="00645820" w:rsidP="00645820">
      <w:pPr>
        <w:numPr>
          <w:ilvl w:val="2"/>
          <w:numId w:val="4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SIP Calculator (this will be basis the estimated cost of the goal)</w:t>
      </w:r>
    </w:p>
    <w:p w14:paraId="6DBD82EB" w14:textId="77777777" w:rsidR="00645820" w:rsidRPr="00645820" w:rsidRDefault="00645820" w:rsidP="00645820">
      <w:pPr>
        <w:numPr>
          <w:ilvl w:val="2"/>
          <w:numId w:val="4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bdr w:val="none" w:sz="0" w:space="0" w:color="auto" w:frame="1"/>
          <w:lang w:eastAsia="en-GB"/>
          <w14:ligatures w14:val="none"/>
        </w:rPr>
        <w:t>CTA</w:t>
      </w:r>
      <w:r w:rsidRPr="00645820">
        <w:rPr>
          <w:rFonts w:ascii="Segoe UI" w:eastAsia="Times New Roman" w:hAnsi="Segoe UI" w:cs="Segoe UI"/>
          <w:color w:val="292A2E"/>
          <w:kern w:val="0"/>
          <w:sz w:val="21"/>
          <w:szCs w:val="21"/>
          <w:lang w:eastAsia="en-GB"/>
          <w14:ligatures w14:val="none"/>
        </w:rPr>
        <w:t xml:space="preserve"> - Add goal</w:t>
      </w:r>
    </w:p>
    <w:p w14:paraId="1A547207" w14:textId="77777777" w:rsidR="00645820" w:rsidRPr="00645820" w:rsidRDefault="00645820" w:rsidP="00645820">
      <w:pPr>
        <w:numPr>
          <w:ilvl w:val="2"/>
          <w:numId w:val="46"/>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lastRenderedPageBreak/>
        <w:t>Disclaimer - These figures are estimates based on assumed inputs and may vary from actual retirement needs.</w:t>
      </w:r>
    </w:p>
    <w:p w14:paraId="34A72560" w14:textId="77777777" w:rsidR="00645820" w:rsidRPr="00645820" w:rsidRDefault="00645820" w:rsidP="00645820">
      <w:pPr>
        <w:numPr>
          <w:ilvl w:val="0"/>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292A2E"/>
          <w:kern w:val="0"/>
          <w:sz w:val="21"/>
          <w:szCs w:val="21"/>
          <w:lang w:eastAsia="en-GB"/>
          <w14:ligatures w14:val="none"/>
        </w:rPr>
        <w:t xml:space="preserve">Figma link - </w:t>
      </w:r>
      <w:hyperlink r:id="rId11" w:tooltip="https://www.figma.com/design/uYNvVkZUAvooGpczjxlFpO/Famli-App---New?node-id=3539-99935&amp;t=8W8N61nYRPGlDUjX-4" w:history="1">
        <w:r w:rsidRPr="00645820">
          <w:rPr>
            <w:rFonts w:ascii="Segoe UI" w:eastAsia="Times New Roman" w:hAnsi="Segoe UI" w:cs="Segoe UI"/>
            <w:color w:val="1868DB"/>
            <w:kern w:val="0"/>
            <w:sz w:val="21"/>
            <w:szCs w:val="21"/>
            <w:u w:val="single"/>
            <w:lang w:eastAsia="en-GB"/>
            <w14:ligatures w14:val="none"/>
          </w:rPr>
          <w:t>https://www.figma.com/design/uYNvVkZUAvooGpczjxlFpO/Famli-App---</w:t>
        </w:r>
        <w:proofErr w:type="spellStart"/>
        <w:r w:rsidRPr="00645820">
          <w:rPr>
            <w:rFonts w:ascii="Segoe UI" w:eastAsia="Times New Roman" w:hAnsi="Segoe UI" w:cs="Segoe UI"/>
            <w:color w:val="1868DB"/>
            <w:kern w:val="0"/>
            <w:sz w:val="21"/>
            <w:szCs w:val="21"/>
            <w:u w:val="single"/>
            <w:lang w:eastAsia="en-GB"/>
            <w14:ligatures w14:val="none"/>
          </w:rPr>
          <w:t>New?node-id</w:t>
        </w:r>
        <w:proofErr w:type="spellEnd"/>
        <w:r w:rsidRPr="00645820">
          <w:rPr>
            <w:rFonts w:ascii="Segoe UI" w:eastAsia="Times New Roman" w:hAnsi="Segoe UI" w:cs="Segoe UI"/>
            <w:color w:val="1868DB"/>
            <w:kern w:val="0"/>
            <w:sz w:val="21"/>
            <w:szCs w:val="21"/>
            <w:u w:val="single"/>
            <w:lang w:eastAsia="en-GB"/>
            <w14:ligatures w14:val="none"/>
          </w:rPr>
          <w:t>=3539-99935&amp;t=8W8N61nYRPGlDUjX-4</w:t>
        </w:r>
      </w:hyperlink>
    </w:p>
    <w:p w14:paraId="0B519B83" w14:textId="77777777" w:rsidR="00645820" w:rsidRPr="00645820" w:rsidRDefault="00645820" w:rsidP="00645820">
      <w:pPr>
        <w:numPr>
          <w:ilvl w:val="0"/>
          <w:numId w:val="21"/>
        </w:numPr>
        <w:spacing w:after="0" w:line="240" w:lineRule="auto"/>
        <w:rPr>
          <w:rFonts w:ascii="Segoe UI" w:eastAsia="Times New Roman" w:hAnsi="Segoe UI" w:cs="Segoe UI"/>
          <w:color w:val="292A2E"/>
          <w:kern w:val="0"/>
          <w:sz w:val="21"/>
          <w:szCs w:val="21"/>
          <w:lang w:eastAsia="en-GB"/>
          <w14:ligatures w14:val="none"/>
        </w:rPr>
      </w:pPr>
      <w:r w:rsidRPr="00645820">
        <w:rPr>
          <w:rFonts w:ascii="Segoe UI" w:eastAsia="Times New Roman" w:hAnsi="Segoe UI" w:cs="Segoe UI"/>
          <w:color w:val="505258"/>
          <w:kern w:val="0"/>
          <w:sz w:val="21"/>
          <w:szCs w:val="21"/>
          <w:bdr w:val="single" w:sz="6" w:space="0" w:color="auto" w:frame="1"/>
          <w:lang w:eastAsia="en-GB"/>
          <w14:ligatures w14:val="none"/>
        </w:rPr>
        <w:t>@Hemant Nikam</w:t>
      </w:r>
      <w:r w:rsidRPr="00645820">
        <w:rPr>
          <w:rFonts w:ascii="Segoe UI" w:eastAsia="Times New Roman" w:hAnsi="Segoe UI" w:cs="Segoe UI"/>
          <w:color w:val="292A2E"/>
          <w:kern w:val="0"/>
          <w:sz w:val="21"/>
          <w:szCs w:val="21"/>
          <w:lang w:eastAsia="en-GB"/>
          <w14:ligatures w14:val="none"/>
        </w:rPr>
        <w:t xml:space="preserve"> in goal Save/update = we need to ignore the validation on current cost “How much does it cost today” when goal type is “Retirement Goal”. Note - all other goal types should still have the validation.</w:t>
      </w:r>
    </w:p>
    <w:p w14:paraId="72353242" w14:textId="77777777" w:rsidR="00645820" w:rsidRPr="00645820" w:rsidRDefault="00645820">
      <w:pPr>
        <w:rPr>
          <w:lang w:val="en-US"/>
        </w:rPr>
      </w:pPr>
    </w:p>
    <w:sectPr w:rsidR="00645820" w:rsidRPr="00645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64076"/>
    <w:multiLevelType w:val="multilevel"/>
    <w:tmpl w:val="4274C6A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D35BC5"/>
    <w:multiLevelType w:val="multilevel"/>
    <w:tmpl w:val="A936FB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D206FA"/>
    <w:multiLevelType w:val="multilevel"/>
    <w:tmpl w:val="CE144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7722789">
    <w:abstractNumId w:val="1"/>
  </w:num>
  <w:num w:numId="2" w16cid:durableId="333649804">
    <w:abstractNumId w:val="1"/>
    <w:lvlOverride w:ilvl="2">
      <w:startOverride w:val="1"/>
    </w:lvlOverride>
  </w:num>
  <w:num w:numId="3" w16cid:durableId="1314286809">
    <w:abstractNumId w:val="1"/>
    <w:lvlOverride w:ilvl="2"/>
    <w:lvlOverride w:ilvl="3">
      <w:startOverride w:val="1"/>
    </w:lvlOverride>
  </w:num>
  <w:num w:numId="4" w16cid:durableId="466700462">
    <w:abstractNumId w:val="1"/>
    <w:lvlOverride w:ilvl="2"/>
    <w:lvlOverride w:ilvl="3">
      <w:startOverride w:val="1"/>
    </w:lvlOverride>
  </w:num>
  <w:num w:numId="5" w16cid:durableId="252207709">
    <w:abstractNumId w:val="1"/>
    <w:lvlOverride w:ilvl="2"/>
    <w:lvlOverride w:ilvl="3">
      <w:startOverride w:val="1"/>
    </w:lvlOverride>
  </w:num>
  <w:num w:numId="6" w16cid:durableId="1741780850">
    <w:abstractNumId w:val="1"/>
    <w:lvlOverride w:ilvl="2">
      <w:startOverride w:val="1"/>
    </w:lvlOverride>
  </w:num>
  <w:num w:numId="7" w16cid:durableId="1955791395">
    <w:abstractNumId w:val="1"/>
    <w:lvlOverride w:ilvl="2"/>
    <w:lvlOverride w:ilvl="3">
      <w:lvl w:ilvl="3">
        <w:numFmt w:val="bullet"/>
        <w:lvlText w:val=""/>
        <w:lvlJc w:val="left"/>
        <w:pPr>
          <w:tabs>
            <w:tab w:val="num" w:pos="2880"/>
          </w:tabs>
          <w:ind w:left="2880" w:hanging="360"/>
        </w:pPr>
        <w:rPr>
          <w:rFonts w:ascii="Wingdings" w:hAnsi="Wingdings" w:hint="default"/>
          <w:sz w:val="20"/>
        </w:rPr>
      </w:lvl>
    </w:lvlOverride>
  </w:num>
  <w:num w:numId="8" w16cid:durableId="751851851">
    <w:abstractNumId w:val="1"/>
    <w:lvlOverride w:ilvl="2"/>
    <w:lvlOverride w:ilvl="3">
      <w:lvl w:ilvl="3">
        <w:numFmt w:val="bullet"/>
        <w:lvlText w:val=""/>
        <w:lvlJc w:val="left"/>
        <w:pPr>
          <w:tabs>
            <w:tab w:val="num" w:pos="2880"/>
          </w:tabs>
          <w:ind w:left="2880" w:hanging="360"/>
        </w:pPr>
        <w:rPr>
          <w:rFonts w:ascii="Wingdings" w:hAnsi="Wingdings" w:hint="default"/>
          <w:sz w:val="20"/>
        </w:rPr>
      </w:lvl>
    </w:lvlOverride>
  </w:num>
  <w:num w:numId="9" w16cid:durableId="618533213">
    <w:abstractNumId w:val="1"/>
    <w:lvlOverride w:ilvl="2"/>
    <w:lvlOverride w:ilvl="3">
      <w:lvl w:ilvl="3">
        <w:numFmt w:val="bullet"/>
        <w:lvlText w:val=""/>
        <w:lvlJc w:val="left"/>
        <w:pPr>
          <w:tabs>
            <w:tab w:val="num" w:pos="2880"/>
          </w:tabs>
          <w:ind w:left="2880" w:hanging="360"/>
        </w:pPr>
        <w:rPr>
          <w:rFonts w:ascii="Wingdings" w:hAnsi="Wingdings" w:hint="default"/>
          <w:sz w:val="20"/>
        </w:rPr>
      </w:lvl>
    </w:lvlOverride>
  </w:num>
  <w:num w:numId="10" w16cid:durableId="1852403954">
    <w:abstractNumId w:val="1"/>
    <w:lvlOverride w:ilvl="2">
      <w:startOverride w:val="1"/>
    </w:lvlOverride>
  </w:num>
  <w:num w:numId="11" w16cid:durableId="1540585715">
    <w:abstractNumId w:val="1"/>
    <w:lvlOverride w:ilvl="2"/>
    <w:lvlOverride w:ilvl="3">
      <w:lvl w:ilvl="3">
        <w:numFmt w:val="bullet"/>
        <w:lvlText w:val=""/>
        <w:lvlJc w:val="left"/>
        <w:pPr>
          <w:tabs>
            <w:tab w:val="num" w:pos="2880"/>
          </w:tabs>
          <w:ind w:left="2880" w:hanging="360"/>
        </w:pPr>
        <w:rPr>
          <w:rFonts w:ascii="Wingdings" w:hAnsi="Wingdings" w:hint="default"/>
          <w:sz w:val="20"/>
        </w:rPr>
      </w:lvl>
    </w:lvlOverride>
  </w:num>
  <w:num w:numId="12" w16cid:durableId="1711302507">
    <w:abstractNumId w:val="1"/>
    <w:lvlOverride w:ilvl="1">
      <w:startOverride w:val="1"/>
    </w:lvlOverride>
  </w:num>
  <w:num w:numId="13" w16cid:durableId="178281904">
    <w:abstractNumId w:val="1"/>
    <w:lvlOverride w:ilvl="1"/>
    <w:lvlOverride w:ilvl="2">
      <w:startOverride w:val="1"/>
    </w:lvlOverride>
  </w:num>
  <w:num w:numId="14" w16cid:durableId="953369831">
    <w:abstractNumId w:val="1"/>
    <w:lvlOverride w:ilvl="1"/>
    <w:lvlOverride w:ilvl="2">
      <w:startOverride w:val="1"/>
    </w:lvlOverride>
  </w:num>
  <w:num w:numId="15" w16cid:durableId="91362944">
    <w:abstractNumId w:val="1"/>
    <w:lvlOverride w:ilvl="1">
      <w:startOverride w:val="1"/>
    </w:lvlOverride>
  </w:num>
  <w:num w:numId="16" w16cid:durableId="1367216858">
    <w:abstractNumId w:val="1"/>
    <w:lvlOverride w:ilvl="1"/>
    <w:lvlOverride w:ilvl="2">
      <w:startOverride w:val="1"/>
    </w:lvlOverride>
  </w:num>
  <w:num w:numId="17" w16cid:durableId="173108232">
    <w:abstractNumId w:val="1"/>
    <w:lvlOverride w:ilvl="1"/>
    <w:lvlOverride w:ilvl="2">
      <w:startOverride w:val="1"/>
    </w:lvlOverride>
  </w:num>
  <w:num w:numId="18" w16cid:durableId="588857513">
    <w:abstractNumId w:val="1"/>
    <w:lvlOverride w:ilvl="1"/>
    <w:lvlOverride w:ilvl="2">
      <w:startOverride w:val="1"/>
    </w:lvlOverride>
  </w:num>
  <w:num w:numId="19" w16cid:durableId="1743677649">
    <w:abstractNumId w:val="1"/>
    <w:lvlOverride w:ilvl="1"/>
    <w:lvlOverride w:ilvl="2">
      <w:startOverride w:val="1"/>
    </w:lvlOverride>
  </w:num>
  <w:num w:numId="20" w16cid:durableId="332612710">
    <w:abstractNumId w:val="2"/>
  </w:num>
  <w:num w:numId="21" w16cid:durableId="1433282714">
    <w:abstractNumId w:val="0"/>
  </w:num>
  <w:num w:numId="22" w16cid:durableId="605769981">
    <w:abstractNumId w:val="0"/>
    <w:lvlOverride w:ilvl="2">
      <w:startOverride w:val="1"/>
    </w:lvlOverride>
  </w:num>
  <w:num w:numId="23" w16cid:durableId="360472840">
    <w:abstractNumId w:val="0"/>
    <w:lvlOverride w:ilvl="2">
      <w:startOverride w:val="1"/>
    </w:lvlOverride>
  </w:num>
  <w:num w:numId="24" w16cid:durableId="2016951773">
    <w:abstractNumId w:val="0"/>
    <w:lvlOverride w:ilvl="2"/>
    <w:lvlOverride w:ilvl="4">
      <w:startOverride w:val="1"/>
    </w:lvlOverride>
  </w:num>
  <w:num w:numId="25" w16cid:durableId="626593639">
    <w:abstractNumId w:val="0"/>
    <w:lvlOverride w:ilvl="2">
      <w:startOverride w:val="1"/>
    </w:lvlOverride>
  </w:num>
  <w:num w:numId="26" w16cid:durableId="567306730">
    <w:abstractNumId w:val="0"/>
    <w:lvlOverride w:ilvl="1">
      <w:startOverride w:val="1"/>
    </w:lvlOverride>
  </w:num>
  <w:num w:numId="27" w16cid:durableId="1945191224">
    <w:abstractNumId w:val="0"/>
    <w:lvlOverride w:ilvl="1"/>
    <w:lvlOverride w:ilvl="2">
      <w:startOverride w:val="1"/>
    </w:lvlOverride>
  </w:num>
  <w:num w:numId="28" w16cid:durableId="473716012">
    <w:abstractNumId w:val="0"/>
    <w:lvlOverride w:ilvl="1"/>
    <w:lvlOverride w:ilvl="2">
      <w:startOverride w:val="1"/>
    </w:lvlOverride>
  </w:num>
  <w:num w:numId="29" w16cid:durableId="2097290229">
    <w:abstractNumId w:val="0"/>
    <w:lvlOverride w:ilvl="1"/>
    <w:lvlOverride w:ilvl="2">
      <w:startOverride w:val="1"/>
    </w:lvlOverride>
  </w:num>
  <w:num w:numId="30" w16cid:durableId="583026061">
    <w:abstractNumId w:val="0"/>
    <w:lvlOverride w:ilvl="1"/>
    <w:lvlOverride w:ilvl="2">
      <w:startOverride w:val="1"/>
    </w:lvlOverride>
  </w:num>
  <w:num w:numId="31" w16cid:durableId="1132988525">
    <w:abstractNumId w:val="0"/>
    <w:lvlOverride w:ilvl="1"/>
    <w:lvlOverride w:ilvl="2">
      <w:startOverride w:val="1"/>
    </w:lvlOverride>
  </w:num>
  <w:num w:numId="32" w16cid:durableId="389884660">
    <w:abstractNumId w:val="0"/>
    <w:lvlOverride w:ilvl="1"/>
    <w:lvlOverride w:ilvl="2">
      <w:startOverride w:val="1"/>
    </w:lvlOverride>
  </w:num>
  <w:num w:numId="33" w16cid:durableId="303973327">
    <w:abstractNumId w:val="0"/>
    <w:lvlOverride w:ilvl="1">
      <w:startOverride w:val="1"/>
    </w:lvlOverride>
  </w:num>
  <w:num w:numId="34" w16cid:durableId="198665811">
    <w:abstractNumId w:val="0"/>
    <w:lvlOverride w:ilvl="1"/>
    <w:lvlOverride w:ilvl="2">
      <w:startOverride w:val="1"/>
    </w:lvlOverride>
  </w:num>
  <w:num w:numId="35" w16cid:durableId="574170859">
    <w:abstractNumId w:val="0"/>
    <w:lvlOverride w:ilvl="1"/>
    <w:lvlOverride w:ilvl="2">
      <w:startOverride w:val="1"/>
    </w:lvlOverride>
  </w:num>
  <w:num w:numId="36" w16cid:durableId="1682584536">
    <w:abstractNumId w:val="0"/>
    <w:lvlOverride w:ilvl="1">
      <w:startOverride w:val="1"/>
    </w:lvlOverride>
  </w:num>
  <w:num w:numId="37" w16cid:durableId="1171599299">
    <w:abstractNumId w:val="0"/>
    <w:lvlOverride w:ilvl="1"/>
    <w:lvlOverride w:ilvl="2">
      <w:startOverride w:val="1"/>
    </w:lvlOverride>
  </w:num>
  <w:num w:numId="38" w16cid:durableId="1434783248">
    <w:abstractNumId w:val="0"/>
    <w:lvlOverride w:ilvl="1"/>
    <w:lvlOverride w:ilvl="2"/>
    <w:lvlOverride w:ilvl="3">
      <w:startOverride w:val="1"/>
    </w:lvlOverride>
  </w:num>
  <w:num w:numId="39" w16cid:durableId="2064130945">
    <w:abstractNumId w:val="0"/>
    <w:lvlOverride w:ilvl="1"/>
    <w:lvlOverride w:ilvl="2"/>
    <w:lvlOverride w:ilvl="3">
      <w:startOverride w:val="1"/>
    </w:lvlOverride>
  </w:num>
  <w:num w:numId="40" w16cid:durableId="1695502325">
    <w:abstractNumId w:val="0"/>
    <w:lvlOverride w:ilvl="1"/>
    <w:lvlOverride w:ilvl="2"/>
    <w:lvlOverride w:ilvl="3">
      <w:startOverride w:val="1"/>
    </w:lvlOverride>
  </w:num>
  <w:num w:numId="41" w16cid:durableId="118182332">
    <w:abstractNumId w:val="0"/>
    <w:lvlOverride w:ilvl="1"/>
    <w:lvlOverride w:ilvl="2"/>
    <w:lvlOverride w:ilvl="3">
      <w:startOverride w:val="1"/>
    </w:lvlOverride>
  </w:num>
  <w:num w:numId="42" w16cid:durableId="1227304037">
    <w:abstractNumId w:val="0"/>
    <w:lvlOverride w:ilvl="1"/>
    <w:lvlOverride w:ilvl="2"/>
    <w:lvlOverride w:ilvl="3">
      <w:startOverride w:val="1"/>
    </w:lvlOverride>
  </w:num>
  <w:num w:numId="43" w16cid:durableId="1646426062">
    <w:abstractNumId w:val="0"/>
    <w:lvlOverride w:ilvl="1"/>
    <w:lvlOverride w:ilvl="2">
      <w:startOverride w:val="1"/>
    </w:lvlOverride>
  </w:num>
  <w:num w:numId="44" w16cid:durableId="8603932">
    <w:abstractNumId w:val="0"/>
    <w:lvlOverride w:ilvl="1"/>
    <w:lvlOverride w:ilvl="2"/>
    <w:lvlOverride w:ilvl="3">
      <w:startOverride w:val="1"/>
    </w:lvlOverride>
  </w:num>
  <w:num w:numId="45" w16cid:durableId="157810750">
    <w:abstractNumId w:val="0"/>
    <w:lvlOverride w:ilvl="1"/>
    <w:lvlOverride w:ilvl="2"/>
    <w:lvlOverride w:ilvl="3">
      <w:startOverride w:val="1"/>
    </w:lvlOverride>
  </w:num>
  <w:num w:numId="46" w16cid:durableId="93720102">
    <w:abstractNumId w:val="0"/>
    <w:lvlOverride w:ilvl="1"/>
    <w:lvlOverride w:ilvl="2">
      <w:startOverride w:val="1"/>
    </w:lvlOverride>
  </w:num>
  <w:num w:numId="47" w16cid:durableId="1245800280">
    <w:abstractNumId w:val="0"/>
    <w:lvlOverride w:ilvl="1"/>
    <w:lvlOverride w:ilvl="2"/>
    <w:lvlOverride w:ilvl="3">
      <w:startOverride w:val="1"/>
    </w:lvlOverride>
  </w:num>
  <w:num w:numId="48" w16cid:durableId="1534879320">
    <w:abstractNumId w:val="0"/>
    <w:lvlOverride w:ilvl="1"/>
    <w:lvlOverride w:ilvl="2"/>
    <w:lvlOverride w:ilvl="3"/>
    <w:lvlOverride w:ilvl="4">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820"/>
    <w:rsid w:val="001617BF"/>
    <w:rsid w:val="00323BCD"/>
    <w:rsid w:val="003A73BC"/>
    <w:rsid w:val="00645820"/>
    <w:rsid w:val="00FF6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49A56C9"/>
  <w15:chartTrackingRefBased/>
  <w15:docId w15:val="{FC398B60-82F2-0E44-8B3F-D42D7A671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5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5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820"/>
    <w:rPr>
      <w:rFonts w:eastAsiaTheme="majorEastAsia" w:cstheme="majorBidi"/>
      <w:color w:val="272727" w:themeColor="text1" w:themeTint="D8"/>
    </w:rPr>
  </w:style>
  <w:style w:type="paragraph" w:styleId="Title">
    <w:name w:val="Title"/>
    <w:basedOn w:val="Normal"/>
    <w:next w:val="Normal"/>
    <w:link w:val="TitleChar"/>
    <w:uiPriority w:val="10"/>
    <w:qFormat/>
    <w:rsid w:val="00645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820"/>
    <w:pPr>
      <w:spacing w:before="160"/>
      <w:jc w:val="center"/>
    </w:pPr>
    <w:rPr>
      <w:i/>
      <w:iCs/>
      <w:color w:val="404040" w:themeColor="text1" w:themeTint="BF"/>
    </w:rPr>
  </w:style>
  <w:style w:type="character" w:customStyle="1" w:styleId="QuoteChar">
    <w:name w:val="Quote Char"/>
    <w:basedOn w:val="DefaultParagraphFont"/>
    <w:link w:val="Quote"/>
    <w:uiPriority w:val="29"/>
    <w:rsid w:val="00645820"/>
    <w:rPr>
      <w:i/>
      <w:iCs/>
      <w:color w:val="404040" w:themeColor="text1" w:themeTint="BF"/>
    </w:rPr>
  </w:style>
  <w:style w:type="paragraph" w:styleId="ListParagraph">
    <w:name w:val="List Paragraph"/>
    <w:basedOn w:val="Normal"/>
    <w:uiPriority w:val="34"/>
    <w:qFormat/>
    <w:rsid w:val="00645820"/>
    <w:pPr>
      <w:ind w:left="720"/>
      <w:contextualSpacing/>
    </w:pPr>
  </w:style>
  <w:style w:type="character" w:styleId="IntenseEmphasis">
    <w:name w:val="Intense Emphasis"/>
    <w:basedOn w:val="DefaultParagraphFont"/>
    <w:uiPriority w:val="21"/>
    <w:qFormat/>
    <w:rsid w:val="00645820"/>
    <w:rPr>
      <w:i/>
      <w:iCs/>
      <w:color w:val="0F4761" w:themeColor="accent1" w:themeShade="BF"/>
    </w:rPr>
  </w:style>
  <w:style w:type="paragraph" w:styleId="IntenseQuote">
    <w:name w:val="Intense Quote"/>
    <w:basedOn w:val="Normal"/>
    <w:next w:val="Normal"/>
    <w:link w:val="IntenseQuoteChar"/>
    <w:uiPriority w:val="30"/>
    <w:qFormat/>
    <w:rsid w:val="00645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820"/>
    <w:rPr>
      <w:i/>
      <w:iCs/>
      <w:color w:val="0F4761" w:themeColor="accent1" w:themeShade="BF"/>
    </w:rPr>
  </w:style>
  <w:style w:type="character" w:styleId="IntenseReference">
    <w:name w:val="Intense Reference"/>
    <w:basedOn w:val="DefaultParagraphFont"/>
    <w:uiPriority w:val="32"/>
    <w:qFormat/>
    <w:rsid w:val="00645820"/>
    <w:rPr>
      <w:b/>
      <w:bCs/>
      <w:smallCaps/>
      <w:color w:val="0F4761" w:themeColor="accent1" w:themeShade="BF"/>
      <w:spacing w:val="5"/>
    </w:rPr>
  </w:style>
  <w:style w:type="paragraph" w:styleId="NormalWeb">
    <w:name w:val="Normal (Web)"/>
    <w:basedOn w:val="Normal"/>
    <w:uiPriority w:val="99"/>
    <w:semiHidden/>
    <w:unhideWhenUsed/>
    <w:rsid w:val="0064582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45820"/>
    <w:rPr>
      <w:b/>
      <w:bCs/>
    </w:rPr>
  </w:style>
  <w:style w:type="character" w:customStyle="1" w:styleId="card">
    <w:name w:val="card"/>
    <w:basedOn w:val="DefaultParagraphFont"/>
    <w:rsid w:val="00645820"/>
  </w:style>
  <w:style w:type="character" w:styleId="Hyperlink">
    <w:name w:val="Hyperlink"/>
    <w:basedOn w:val="DefaultParagraphFont"/>
    <w:uiPriority w:val="99"/>
    <w:semiHidden/>
    <w:unhideWhenUsed/>
    <w:rsid w:val="00645820"/>
    <w:rPr>
      <w:color w:val="0000FF"/>
      <w:u w:val="single"/>
    </w:rPr>
  </w:style>
  <w:style w:type="character" w:styleId="Emphasis">
    <w:name w:val="Emphasis"/>
    <w:basedOn w:val="DefaultParagraphFont"/>
    <w:uiPriority w:val="20"/>
    <w:qFormat/>
    <w:rsid w:val="00645820"/>
    <w:rPr>
      <w:i/>
      <w:iCs/>
    </w:rPr>
  </w:style>
  <w:style w:type="character" w:customStyle="1" w:styleId="acronym-highlight">
    <w:name w:val="acronym-highlight"/>
    <w:basedOn w:val="DefaultParagraphFont"/>
    <w:rsid w:val="00645820"/>
  </w:style>
  <w:style w:type="character" w:customStyle="1" w:styleId="css-1cws5wu">
    <w:name w:val="css-1cws5wu"/>
    <w:basedOn w:val="DefaultParagraphFont"/>
    <w:rsid w:val="00645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m.ac.in/NISM%20Financial%20Calculators/Retirement%20Calc/index.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amlilife.atlassian.net/browse/FAM-95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mli-goals.lovable.app/" TargetMode="External"/><Relationship Id="rId11" Type="http://schemas.openxmlformats.org/officeDocument/2006/relationships/hyperlink" Target="https://www.figma.com/design/uYNvVkZUAvooGpczjxlFpO/Famli-App---New?node-id=3539-99935&amp;t=8W8N61nYRPGlDUjX-4" TargetMode="External"/><Relationship Id="rId5" Type="http://schemas.openxmlformats.org/officeDocument/2006/relationships/hyperlink" Target="https://famlilife.atlassian.net/browse/FAM-954"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2191</Words>
  <Characters>11750</Characters>
  <Application>Microsoft Office Word</Application>
  <DocSecurity>0</DocSecurity>
  <Lines>273</Lines>
  <Paragraphs>80</Paragraphs>
  <ScaleCrop>false</ScaleCrop>
  <Company/>
  <LinksUpToDate>false</LinksUpToDate>
  <CharactersWithSpaces>13861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Jagminder Sehrawat</dc:creator>
  <cp:keywords/>
  <dc:description/>
  <cp:lastModifiedBy>Jagminder Sehrawat</cp:lastModifiedBy>
  <cp:revision>1</cp:revision>
  <dcterms:created xsi:type="dcterms:W3CDTF">2026-04-20T08:46:00Z</dcterms:created>
  <dcterms:modified xsi:type="dcterms:W3CDTF">2026-04-20T08:47:00Z</dcterms:modified>
</cp:coreProperties>
</file>