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6F732" w14:textId="74B68326" w:rsidR="003A76B2" w:rsidRPr="00FD7B8E" w:rsidRDefault="003750CD">
      <w:pPr>
        <w:pStyle w:val="Heading1"/>
        <w:rPr>
          <w:rFonts w:ascii="Times New Roman" w:hAnsi="Times New Roman" w:cs="Times New Roman"/>
          <w:color w:val="auto"/>
        </w:rPr>
      </w:pPr>
      <w:r w:rsidRPr="00FD7B8E">
        <w:rPr>
          <w:rFonts w:ascii="Times New Roman" w:hAnsi="Times New Roman" w:cs="Times New Roman"/>
          <w:color w:val="auto"/>
        </w:rPr>
        <w:t xml:space="preserve">React </w:t>
      </w:r>
      <w:r w:rsidR="00FD7B8E">
        <w:rPr>
          <w:rFonts w:ascii="Times New Roman" w:hAnsi="Times New Roman" w:cs="Times New Roman"/>
          <w:color w:val="auto"/>
        </w:rPr>
        <w:t>–</w:t>
      </w:r>
      <w:r w:rsidRPr="00FD7B8E">
        <w:rPr>
          <w:rFonts w:ascii="Times New Roman" w:hAnsi="Times New Roman" w:cs="Times New Roman"/>
          <w:color w:val="auto"/>
        </w:rPr>
        <w:t xml:space="preserve"> </w:t>
      </w:r>
      <w:r w:rsidR="00FD7B8E">
        <w:rPr>
          <w:rFonts w:ascii="Times New Roman" w:hAnsi="Times New Roman" w:cs="Times New Roman"/>
          <w:color w:val="auto"/>
        </w:rPr>
        <w:t>Hands-On 1 Objectives</w:t>
      </w:r>
    </w:p>
    <w:p w14:paraId="58F62F8D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b/>
          <w:sz w:val="24"/>
          <w:szCs w:val="24"/>
        </w:rPr>
        <w:t>1. Define SPA and its benefits</w:t>
      </w:r>
    </w:p>
    <w:p w14:paraId="778B0DC2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sz w:val="24"/>
          <w:szCs w:val="24"/>
        </w:rPr>
        <w:t>Single Page Application (SPA) is a web application that loads a single HTML page and dynamically updates content without reloading the entire page.</w:t>
      </w:r>
      <w:r w:rsidRPr="00FD7B8E">
        <w:rPr>
          <w:rFonts w:ascii="Times New Roman" w:hAnsi="Times New Roman" w:cs="Times New Roman"/>
          <w:sz w:val="24"/>
          <w:szCs w:val="24"/>
        </w:rPr>
        <w:br/>
      </w:r>
      <w:r w:rsidRPr="00FD7B8E">
        <w:rPr>
          <w:rFonts w:ascii="Times New Roman" w:hAnsi="Times New Roman" w:cs="Times New Roman"/>
          <w:sz w:val="24"/>
          <w:szCs w:val="24"/>
        </w:rPr>
        <w:br/>
        <w:t>Benefits:</w:t>
      </w:r>
      <w:r w:rsidRPr="00FD7B8E">
        <w:rPr>
          <w:rFonts w:ascii="Times New Roman" w:hAnsi="Times New Roman" w:cs="Times New Roman"/>
          <w:sz w:val="24"/>
          <w:szCs w:val="24"/>
        </w:rPr>
        <w:br/>
        <w:t>• Faster navigation</w:t>
      </w:r>
      <w:r w:rsidRPr="00FD7B8E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D7B8E">
        <w:rPr>
          <w:rFonts w:ascii="Times New Roman" w:hAnsi="Times New Roman" w:cs="Times New Roman"/>
          <w:sz w:val="24"/>
          <w:szCs w:val="24"/>
        </w:rPr>
        <w:t>Better user experience</w:t>
      </w:r>
      <w:r w:rsidRPr="00FD7B8E">
        <w:rPr>
          <w:rFonts w:ascii="Times New Roman" w:hAnsi="Times New Roman" w:cs="Times New Roman"/>
          <w:sz w:val="24"/>
          <w:szCs w:val="24"/>
        </w:rPr>
        <w:br/>
        <w:t>• Reduced server load</w:t>
      </w:r>
      <w:r w:rsidRPr="00FD7B8E">
        <w:rPr>
          <w:rFonts w:ascii="Times New Roman" w:hAnsi="Times New Roman" w:cs="Times New Roman"/>
          <w:sz w:val="24"/>
          <w:szCs w:val="24"/>
        </w:rPr>
        <w:br/>
        <w:t>• Less bandwidth usage</w:t>
      </w:r>
      <w:r w:rsidRPr="00FD7B8E">
        <w:rPr>
          <w:rFonts w:ascii="Times New Roman" w:hAnsi="Times New Roman" w:cs="Times New Roman"/>
          <w:sz w:val="24"/>
          <w:szCs w:val="24"/>
        </w:rPr>
        <w:br/>
        <w:t>• Smooth and responsive interface</w:t>
      </w:r>
    </w:p>
    <w:p w14:paraId="2C9BCE01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b/>
          <w:sz w:val="24"/>
          <w:szCs w:val="24"/>
        </w:rPr>
        <w:t>2. Define React and identify its working</w:t>
      </w:r>
    </w:p>
    <w:p w14:paraId="703AC005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sz w:val="24"/>
          <w:szCs w:val="24"/>
        </w:rPr>
        <w:t>React is an open-source JavaScript library developed by Facebook for building user interfaces. It works by dividi</w:t>
      </w:r>
      <w:r w:rsidRPr="00FD7B8E">
        <w:rPr>
          <w:rFonts w:ascii="Times New Roman" w:hAnsi="Times New Roman" w:cs="Times New Roman"/>
          <w:sz w:val="24"/>
          <w:szCs w:val="24"/>
        </w:rPr>
        <w:t xml:space="preserve">ng the UI into reusable components. When data changes, </w:t>
      </w:r>
      <w:proofErr w:type="gramStart"/>
      <w:r w:rsidRPr="00FD7B8E">
        <w:rPr>
          <w:rFonts w:ascii="Times New Roman" w:hAnsi="Times New Roman" w:cs="Times New Roman"/>
          <w:sz w:val="24"/>
          <w:szCs w:val="24"/>
        </w:rPr>
        <w:t>React</w:t>
      </w:r>
      <w:proofErr w:type="gramEnd"/>
      <w:r w:rsidRPr="00FD7B8E">
        <w:rPr>
          <w:rFonts w:ascii="Times New Roman" w:hAnsi="Times New Roman" w:cs="Times New Roman"/>
          <w:sz w:val="24"/>
          <w:szCs w:val="24"/>
        </w:rPr>
        <w:t xml:space="preserve"> updates only the required parts of the page using the Virtual DOM.</w:t>
      </w:r>
    </w:p>
    <w:p w14:paraId="18E580D8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b/>
          <w:sz w:val="24"/>
          <w:szCs w:val="24"/>
        </w:rPr>
        <w:t>3. Differences between SPA and MPA</w:t>
      </w:r>
    </w:p>
    <w:p w14:paraId="378CB037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sz w:val="24"/>
          <w:szCs w:val="24"/>
        </w:rPr>
        <w:t>SPA:</w:t>
      </w:r>
      <w:r w:rsidRPr="00FD7B8E">
        <w:rPr>
          <w:rFonts w:ascii="Times New Roman" w:hAnsi="Times New Roman" w:cs="Times New Roman"/>
          <w:sz w:val="24"/>
          <w:szCs w:val="24"/>
        </w:rPr>
        <w:br/>
        <w:t>• Loads one page initially</w:t>
      </w:r>
      <w:r w:rsidRPr="00FD7B8E">
        <w:rPr>
          <w:rFonts w:ascii="Times New Roman" w:hAnsi="Times New Roman" w:cs="Times New Roman"/>
          <w:sz w:val="24"/>
          <w:szCs w:val="24"/>
        </w:rPr>
        <w:br/>
        <w:t>• Faster navigation</w:t>
      </w:r>
      <w:r w:rsidRPr="00FD7B8E">
        <w:rPr>
          <w:rFonts w:ascii="Times New Roman" w:hAnsi="Times New Roman" w:cs="Times New Roman"/>
          <w:sz w:val="24"/>
          <w:szCs w:val="24"/>
        </w:rPr>
        <w:br/>
        <w:t>• Uses JavaScript to update content</w:t>
      </w:r>
      <w:r w:rsidRPr="00FD7B8E">
        <w:rPr>
          <w:rFonts w:ascii="Times New Roman" w:hAnsi="Times New Roman" w:cs="Times New Roman"/>
          <w:sz w:val="24"/>
          <w:szCs w:val="24"/>
        </w:rPr>
        <w:br/>
        <w:t>• Bet</w:t>
      </w:r>
      <w:r w:rsidRPr="00FD7B8E">
        <w:rPr>
          <w:rFonts w:ascii="Times New Roman" w:hAnsi="Times New Roman" w:cs="Times New Roman"/>
          <w:sz w:val="24"/>
          <w:szCs w:val="24"/>
        </w:rPr>
        <w:t>ter user experience</w:t>
      </w:r>
      <w:r w:rsidRPr="00FD7B8E">
        <w:rPr>
          <w:rFonts w:ascii="Times New Roman" w:hAnsi="Times New Roman" w:cs="Times New Roman"/>
          <w:sz w:val="24"/>
          <w:szCs w:val="24"/>
        </w:rPr>
        <w:br/>
      </w:r>
      <w:r w:rsidRPr="00FD7B8E">
        <w:rPr>
          <w:rFonts w:ascii="Times New Roman" w:hAnsi="Times New Roman" w:cs="Times New Roman"/>
          <w:sz w:val="24"/>
          <w:szCs w:val="24"/>
        </w:rPr>
        <w:br/>
        <w:t>MPA:</w:t>
      </w:r>
      <w:r w:rsidRPr="00FD7B8E">
        <w:rPr>
          <w:rFonts w:ascii="Times New Roman" w:hAnsi="Times New Roman" w:cs="Times New Roman"/>
          <w:sz w:val="24"/>
          <w:szCs w:val="24"/>
        </w:rPr>
        <w:br/>
        <w:t>• Loads a new page for every request</w:t>
      </w:r>
      <w:r w:rsidRPr="00FD7B8E">
        <w:rPr>
          <w:rFonts w:ascii="Times New Roman" w:hAnsi="Times New Roman" w:cs="Times New Roman"/>
          <w:sz w:val="24"/>
          <w:szCs w:val="24"/>
        </w:rPr>
        <w:br/>
        <w:t>• Slower navigation</w:t>
      </w:r>
      <w:r w:rsidRPr="00FD7B8E">
        <w:rPr>
          <w:rFonts w:ascii="Times New Roman" w:hAnsi="Times New Roman" w:cs="Times New Roman"/>
          <w:sz w:val="24"/>
          <w:szCs w:val="24"/>
        </w:rPr>
        <w:br/>
        <w:t>• Server renders each page</w:t>
      </w:r>
      <w:r w:rsidRPr="00FD7B8E">
        <w:rPr>
          <w:rFonts w:ascii="Times New Roman" w:hAnsi="Times New Roman" w:cs="Times New Roman"/>
          <w:sz w:val="24"/>
          <w:szCs w:val="24"/>
        </w:rPr>
        <w:br/>
        <w:t>• Suitable for large traditional websites</w:t>
      </w:r>
    </w:p>
    <w:p w14:paraId="2B510E57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b/>
          <w:sz w:val="24"/>
          <w:szCs w:val="24"/>
        </w:rPr>
        <w:t>4. Pros &amp; Cons of Single Page Application</w:t>
      </w:r>
    </w:p>
    <w:p w14:paraId="5F9FE9B5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sz w:val="24"/>
          <w:szCs w:val="24"/>
        </w:rPr>
        <w:t>Pros:</w:t>
      </w:r>
      <w:r w:rsidRPr="00FD7B8E">
        <w:rPr>
          <w:rFonts w:ascii="Times New Roman" w:hAnsi="Times New Roman" w:cs="Times New Roman"/>
          <w:sz w:val="24"/>
          <w:szCs w:val="24"/>
        </w:rPr>
        <w:br/>
        <w:t>• Fast performance</w:t>
      </w:r>
      <w:r w:rsidRPr="00FD7B8E">
        <w:rPr>
          <w:rFonts w:ascii="Times New Roman" w:hAnsi="Times New Roman" w:cs="Times New Roman"/>
          <w:sz w:val="24"/>
          <w:szCs w:val="24"/>
        </w:rPr>
        <w:br/>
        <w:t>• Smooth user experience</w:t>
      </w:r>
      <w:r w:rsidRPr="00FD7B8E">
        <w:rPr>
          <w:rFonts w:ascii="Times New Roman" w:hAnsi="Times New Roman" w:cs="Times New Roman"/>
          <w:sz w:val="24"/>
          <w:szCs w:val="24"/>
        </w:rPr>
        <w:br/>
        <w:t>• Reduced se</w:t>
      </w:r>
      <w:r w:rsidRPr="00FD7B8E">
        <w:rPr>
          <w:rFonts w:ascii="Times New Roman" w:hAnsi="Times New Roman" w:cs="Times New Roman"/>
          <w:sz w:val="24"/>
          <w:szCs w:val="24"/>
        </w:rPr>
        <w:t>rver requests</w:t>
      </w:r>
      <w:r w:rsidRPr="00FD7B8E">
        <w:rPr>
          <w:rFonts w:ascii="Times New Roman" w:hAnsi="Times New Roman" w:cs="Times New Roman"/>
          <w:sz w:val="24"/>
          <w:szCs w:val="24"/>
        </w:rPr>
        <w:br/>
        <w:t>• Easy API integration</w:t>
      </w:r>
      <w:r w:rsidRPr="00FD7B8E">
        <w:rPr>
          <w:rFonts w:ascii="Times New Roman" w:hAnsi="Times New Roman" w:cs="Times New Roman"/>
          <w:sz w:val="24"/>
          <w:szCs w:val="24"/>
        </w:rPr>
        <w:br/>
      </w:r>
      <w:r w:rsidRPr="00FD7B8E">
        <w:rPr>
          <w:rFonts w:ascii="Times New Roman" w:hAnsi="Times New Roman" w:cs="Times New Roman"/>
          <w:sz w:val="24"/>
          <w:szCs w:val="24"/>
        </w:rPr>
        <w:br/>
      </w:r>
      <w:r w:rsidRPr="00FD7B8E">
        <w:rPr>
          <w:rFonts w:ascii="Times New Roman" w:hAnsi="Times New Roman" w:cs="Times New Roman"/>
          <w:sz w:val="24"/>
          <w:szCs w:val="24"/>
        </w:rPr>
        <w:lastRenderedPageBreak/>
        <w:t>Cons:</w:t>
      </w:r>
      <w:r w:rsidRPr="00FD7B8E">
        <w:rPr>
          <w:rFonts w:ascii="Times New Roman" w:hAnsi="Times New Roman" w:cs="Times New Roman"/>
          <w:sz w:val="24"/>
          <w:szCs w:val="24"/>
        </w:rPr>
        <w:br/>
        <w:t>• Longer initial loading time</w:t>
      </w:r>
      <w:r w:rsidRPr="00FD7B8E">
        <w:rPr>
          <w:rFonts w:ascii="Times New Roman" w:hAnsi="Times New Roman" w:cs="Times New Roman"/>
          <w:sz w:val="24"/>
          <w:szCs w:val="24"/>
        </w:rPr>
        <w:br/>
        <w:t>• SEO can be more challenging</w:t>
      </w:r>
      <w:r w:rsidRPr="00FD7B8E">
        <w:rPr>
          <w:rFonts w:ascii="Times New Roman" w:hAnsi="Times New Roman" w:cs="Times New Roman"/>
          <w:sz w:val="24"/>
          <w:szCs w:val="24"/>
        </w:rPr>
        <w:br/>
        <w:t>• Requires JavaScript to function</w:t>
      </w:r>
    </w:p>
    <w:p w14:paraId="14D5B73F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b/>
          <w:sz w:val="24"/>
          <w:szCs w:val="24"/>
        </w:rPr>
        <w:t>5. Explain React</w:t>
      </w:r>
    </w:p>
    <w:p w14:paraId="65E3B457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sz w:val="24"/>
          <w:szCs w:val="24"/>
        </w:rPr>
        <w:t>React is a component-based JavaScript library used to build interactive web applications. It supports</w:t>
      </w:r>
      <w:r w:rsidRPr="00FD7B8E">
        <w:rPr>
          <w:rFonts w:ascii="Times New Roman" w:hAnsi="Times New Roman" w:cs="Times New Roman"/>
          <w:sz w:val="24"/>
          <w:szCs w:val="24"/>
        </w:rPr>
        <w:t xml:space="preserve"> reusable components, one-way data flow, JSX, Virtual DOM, and efficient UI updates.</w:t>
      </w:r>
    </w:p>
    <w:p w14:paraId="6B8A603E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b/>
          <w:sz w:val="24"/>
          <w:szCs w:val="24"/>
        </w:rPr>
        <w:t>6. Define Virtual DOM</w:t>
      </w:r>
    </w:p>
    <w:p w14:paraId="369B2748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sz w:val="24"/>
          <w:szCs w:val="24"/>
        </w:rPr>
        <w:t>Virtual DOM is a lightweight copy of the Real DOM. React compares the Virtual DOM with the previous version, identifies changes, and updates only the</w:t>
      </w:r>
      <w:r w:rsidRPr="00FD7B8E">
        <w:rPr>
          <w:rFonts w:ascii="Times New Roman" w:hAnsi="Times New Roman" w:cs="Times New Roman"/>
          <w:sz w:val="24"/>
          <w:szCs w:val="24"/>
        </w:rPr>
        <w:t xml:space="preserve"> modified elements in the Real DOM, improving performance.</w:t>
      </w:r>
    </w:p>
    <w:p w14:paraId="793EB943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b/>
          <w:sz w:val="24"/>
          <w:szCs w:val="24"/>
        </w:rPr>
        <w:t>7. Features of React</w:t>
      </w:r>
    </w:p>
    <w:p w14:paraId="765643CF" w14:textId="77777777" w:rsidR="003A76B2" w:rsidRPr="00FD7B8E" w:rsidRDefault="003750CD">
      <w:pPr>
        <w:rPr>
          <w:rFonts w:ascii="Times New Roman" w:hAnsi="Times New Roman" w:cs="Times New Roman"/>
          <w:sz w:val="24"/>
          <w:szCs w:val="24"/>
        </w:rPr>
      </w:pPr>
      <w:r w:rsidRPr="00FD7B8E">
        <w:rPr>
          <w:rFonts w:ascii="Times New Roman" w:hAnsi="Times New Roman" w:cs="Times New Roman"/>
          <w:sz w:val="24"/>
          <w:szCs w:val="24"/>
        </w:rPr>
        <w:t>• Component-Based Architecture</w:t>
      </w:r>
      <w:r w:rsidRPr="00FD7B8E">
        <w:rPr>
          <w:rFonts w:ascii="Times New Roman" w:hAnsi="Times New Roman" w:cs="Times New Roman"/>
          <w:sz w:val="24"/>
          <w:szCs w:val="24"/>
        </w:rPr>
        <w:br/>
        <w:t>• Virtual DOM</w:t>
      </w:r>
      <w:r w:rsidRPr="00FD7B8E">
        <w:rPr>
          <w:rFonts w:ascii="Times New Roman" w:hAnsi="Times New Roman" w:cs="Times New Roman"/>
          <w:sz w:val="24"/>
          <w:szCs w:val="24"/>
        </w:rPr>
        <w:br/>
        <w:t>• JSX Syntax</w:t>
      </w:r>
      <w:r w:rsidRPr="00FD7B8E">
        <w:rPr>
          <w:rFonts w:ascii="Times New Roman" w:hAnsi="Times New Roman" w:cs="Times New Roman"/>
          <w:sz w:val="24"/>
          <w:szCs w:val="24"/>
        </w:rPr>
        <w:br/>
        <w:t>• One-Way Data Binding</w:t>
      </w:r>
      <w:r w:rsidRPr="00FD7B8E">
        <w:rPr>
          <w:rFonts w:ascii="Times New Roman" w:hAnsi="Times New Roman" w:cs="Times New Roman"/>
          <w:sz w:val="24"/>
          <w:szCs w:val="24"/>
        </w:rPr>
        <w:br/>
        <w:t>• Reusable Components</w:t>
      </w:r>
      <w:r w:rsidRPr="00FD7B8E">
        <w:rPr>
          <w:rFonts w:ascii="Times New Roman" w:hAnsi="Times New Roman" w:cs="Times New Roman"/>
          <w:sz w:val="24"/>
          <w:szCs w:val="24"/>
        </w:rPr>
        <w:br/>
        <w:t>• High Performance</w:t>
      </w:r>
      <w:r w:rsidRPr="00FD7B8E">
        <w:rPr>
          <w:rFonts w:ascii="Times New Roman" w:hAnsi="Times New Roman" w:cs="Times New Roman"/>
          <w:sz w:val="24"/>
          <w:szCs w:val="24"/>
        </w:rPr>
        <w:br/>
        <w:t>• Easy Integration</w:t>
      </w:r>
      <w:r w:rsidRPr="00FD7B8E">
        <w:rPr>
          <w:rFonts w:ascii="Times New Roman" w:hAnsi="Times New Roman" w:cs="Times New Roman"/>
          <w:sz w:val="24"/>
          <w:szCs w:val="24"/>
        </w:rPr>
        <w:br/>
        <w:t>• Strong Community Support</w:t>
      </w:r>
    </w:p>
    <w:sectPr w:rsidR="003A76B2" w:rsidRPr="00FD7B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0CD"/>
    <w:rsid w:val="003A76B2"/>
    <w:rsid w:val="00AA1D8D"/>
    <w:rsid w:val="00B47730"/>
    <w:rsid w:val="00CB0664"/>
    <w:rsid w:val="00FC693F"/>
    <w:rsid w:val="00FD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8A3DB"/>
  <w14:defaultImageDpi w14:val="300"/>
  <w15:docId w15:val="{1A76C52F-C246-4E24-8686-0AD6009C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4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Naphade</cp:lastModifiedBy>
  <cp:revision>2</cp:revision>
  <dcterms:created xsi:type="dcterms:W3CDTF">2026-07-20T07:49:00Z</dcterms:created>
  <dcterms:modified xsi:type="dcterms:W3CDTF">2026-07-20T07:49:00Z</dcterms:modified>
  <cp:category/>
</cp:coreProperties>
</file>