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244D" w14:textId="43900ECF" w:rsidR="00A20431" w:rsidRDefault="00076814" w:rsidP="008E0C70">
      <w:pPr>
        <w:pStyle w:val="UWaterloo"/>
      </w:pPr>
      <w:r w:rsidRPr="008E0C70">
        <w:t>Consider the following graph:</w:t>
      </w:r>
    </w:p>
    <w:p w14:paraId="0894E36F" w14:textId="51E9B049" w:rsidR="0092319E" w:rsidRDefault="000E2AEC" w:rsidP="00B51121">
      <w:pPr>
        <w:pStyle w:val="UWaterloo"/>
        <w:jc w:val="center"/>
      </w:pPr>
      <w:r>
        <w:rPr>
          <w:noProof/>
        </w:rPr>
        <w:drawing>
          <wp:inline distT="0" distB="0" distL="0" distR="0" wp14:anchorId="2AD49348" wp14:editId="1521EF65">
            <wp:extent cx="5731510" cy="2461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BC03" w14:textId="181EFADC" w:rsidR="000E2AEC" w:rsidRDefault="002100A0" w:rsidP="000E2AEC">
      <w:pPr>
        <w:pStyle w:val="UWaterloo"/>
      </w:pPr>
      <w:r>
        <w:t>Write the code to find the shortest path from node ‘</w:t>
      </w:r>
      <w:r w:rsidRPr="002100A0">
        <w:rPr>
          <w:i/>
          <w:iCs/>
        </w:rPr>
        <w:t>s</w:t>
      </w:r>
      <w:r>
        <w:t xml:space="preserve">’ to all other nodes using </w:t>
      </w:r>
      <w:r w:rsidRPr="002100A0">
        <w:t>Dijkstra’s Algorithm</w:t>
      </w:r>
      <w:r>
        <w:t>. Can you get the proper results? Why?</w:t>
      </w:r>
    </w:p>
    <w:p w14:paraId="778A95D2" w14:textId="4A16BD01" w:rsidR="002100A0" w:rsidRDefault="002100A0" w:rsidP="000E2AEC">
      <w:pPr>
        <w:pStyle w:val="UWaterloo"/>
      </w:pPr>
      <w:r>
        <w:t>Now consider that nodes ‘</w:t>
      </w:r>
      <w:r w:rsidRPr="002100A0">
        <w:rPr>
          <w:i/>
          <w:iCs/>
        </w:rPr>
        <w:t>e</w:t>
      </w:r>
      <w:r>
        <w:t>’ and ‘</w:t>
      </w:r>
      <w:r w:rsidRPr="002100A0">
        <w:rPr>
          <w:i/>
          <w:iCs/>
        </w:rPr>
        <w:t>f</w:t>
      </w:r>
      <w:r>
        <w:t>’ are added to the graph as given in the following diagram:</w:t>
      </w:r>
    </w:p>
    <w:p w14:paraId="655D98CB" w14:textId="488600BA" w:rsidR="002100A0" w:rsidRDefault="00F224EA" w:rsidP="00C505C7">
      <w:pPr>
        <w:pStyle w:val="UWaterloo"/>
        <w:jc w:val="center"/>
      </w:pPr>
      <w:r>
        <w:rPr>
          <w:noProof/>
        </w:rPr>
        <w:drawing>
          <wp:inline distT="0" distB="0" distL="0" distR="0" wp14:anchorId="76AC574F" wp14:editId="16984520">
            <wp:extent cx="5731510" cy="4199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639" w14:textId="78A5A268" w:rsidR="009657E6" w:rsidRDefault="009657E6" w:rsidP="009657E6">
      <w:pPr>
        <w:pStyle w:val="UWaterloo"/>
      </w:pPr>
      <w:r>
        <w:t xml:space="preserve">Does the code you wrote for </w:t>
      </w:r>
      <w:r w:rsidRPr="009657E6">
        <w:t>Dijkstra’s Algorithm</w:t>
      </w:r>
      <w:r>
        <w:t xml:space="preserve"> work on this graph? If not, then make necessary changes so that it can find single source shortest paths for graphs like this.</w:t>
      </w:r>
    </w:p>
    <w:p w14:paraId="0554559D" w14:textId="0743D6DC" w:rsidR="009657E6" w:rsidRPr="009657E6" w:rsidRDefault="009657E6" w:rsidP="009657E6">
      <w:pPr>
        <w:pStyle w:val="UWaterloo"/>
      </w:pPr>
      <w:r>
        <w:t>You can use an adjacency matrix to store the graphs.</w:t>
      </w:r>
    </w:p>
    <w:sectPr w:rsidR="009657E6" w:rsidRPr="0096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76814"/>
    <w:rsid w:val="000939C1"/>
    <w:rsid w:val="000E2AEC"/>
    <w:rsid w:val="000F6E53"/>
    <w:rsid w:val="001E61F2"/>
    <w:rsid w:val="002100A0"/>
    <w:rsid w:val="00214A05"/>
    <w:rsid w:val="002165FF"/>
    <w:rsid w:val="00261689"/>
    <w:rsid w:val="002803ED"/>
    <w:rsid w:val="002B285D"/>
    <w:rsid w:val="003416FA"/>
    <w:rsid w:val="003F023F"/>
    <w:rsid w:val="00515DAB"/>
    <w:rsid w:val="005C7863"/>
    <w:rsid w:val="0062664F"/>
    <w:rsid w:val="006D784E"/>
    <w:rsid w:val="0070124D"/>
    <w:rsid w:val="00716593"/>
    <w:rsid w:val="00721ABF"/>
    <w:rsid w:val="007B3949"/>
    <w:rsid w:val="007F1EF9"/>
    <w:rsid w:val="008269E2"/>
    <w:rsid w:val="00883A33"/>
    <w:rsid w:val="008B2BA1"/>
    <w:rsid w:val="008E0C70"/>
    <w:rsid w:val="0092319E"/>
    <w:rsid w:val="009657E6"/>
    <w:rsid w:val="009D3249"/>
    <w:rsid w:val="00A20431"/>
    <w:rsid w:val="00AC6E80"/>
    <w:rsid w:val="00B31B64"/>
    <w:rsid w:val="00B32393"/>
    <w:rsid w:val="00B51121"/>
    <w:rsid w:val="00B71174"/>
    <w:rsid w:val="00C22D6B"/>
    <w:rsid w:val="00C505C7"/>
    <w:rsid w:val="00C97C62"/>
    <w:rsid w:val="00CE3ED2"/>
    <w:rsid w:val="00D03312"/>
    <w:rsid w:val="00DD0F40"/>
    <w:rsid w:val="00E3186D"/>
    <w:rsid w:val="00E40263"/>
    <w:rsid w:val="00EB5AA5"/>
    <w:rsid w:val="00F224EA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122</cp:revision>
  <dcterms:created xsi:type="dcterms:W3CDTF">2020-07-29T05:13:00Z</dcterms:created>
  <dcterms:modified xsi:type="dcterms:W3CDTF">2020-09-26T19:49:00Z</dcterms:modified>
</cp:coreProperties>
</file>