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F1BBA" w14:textId="77777777" w:rsidR="00CC55C6" w:rsidRPr="005F672E" w:rsidRDefault="00CC55C6" w:rsidP="00CC55C6">
      <w:pPr>
        <w:ind w:left="360"/>
        <w:rPr>
          <w:b/>
          <w:bCs/>
          <w:sz w:val="24"/>
          <w:szCs w:val="24"/>
          <w:u w:val="single"/>
        </w:rPr>
      </w:pPr>
      <w:r w:rsidRPr="005F672E">
        <w:rPr>
          <w:b/>
          <w:bCs/>
          <w:sz w:val="24"/>
          <w:szCs w:val="24"/>
          <w:u w:val="single"/>
        </w:rPr>
        <w:t>Multi-Agent Hybrid Retrieval-Augmented Generation (RAG) Framework for Hallucination-Resilient Domain-Specific Question Answering</w:t>
      </w:r>
    </w:p>
    <w:p w14:paraId="43276CD6" w14:textId="77777777" w:rsidR="00CC55C6" w:rsidRPr="005F672E" w:rsidRDefault="00CC55C6" w:rsidP="00CC55C6">
      <w:pPr>
        <w:ind w:left="360"/>
        <w:rPr>
          <w:b/>
          <w:bCs/>
          <w:sz w:val="24"/>
          <w:szCs w:val="24"/>
          <w:u w:val="single"/>
        </w:rPr>
      </w:pPr>
    </w:p>
    <w:p w14:paraId="5A872568" w14:textId="77777777" w:rsidR="00CC55C6" w:rsidRPr="005F672E" w:rsidRDefault="00CC55C6" w:rsidP="00CC55C6">
      <w:pPr>
        <w:ind w:left="360"/>
        <w:rPr>
          <w:b/>
          <w:bCs/>
          <w:sz w:val="24"/>
          <w:szCs w:val="24"/>
          <w:u w:val="single"/>
        </w:rPr>
      </w:pPr>
      <w:r w:rsidRPr="005F672E">
        <w:rPr>
          <w:b/>
          <w:bCs/>
          <w:sz w:val="24"/>
          <w:szCs w:val="24"/>
          <w:u w:val="single"/>
        </w:rPr>
        <w:t>Technical Case Study &amp; Comparative Evaluation</w:t>
      </w:r>
    </w:p>
    <w:p w14:paraId="0DB2F48E" w14:textId="77777777" w:rsidR="00CC55C6" w:rsidRPr="005F672E" w:rsidRDefault="00CC55C6" w:rsidP="00CC55C6">
      <w:pPr>
        <w:ind w:left="360"/>
        <w:rPr>
          <w:b/>
          <w:bCs/>
          <w:sz w:val="24"/>
          <w:szCs w:val="24"/>
          <w:u w:val="single"/>
        </w:rPr>
      </w:pPr>
    </w:p>
    <w:p w14:paraId="255CA309" w14:textId="77777777" w:rsidR="00CC55C6" w:rsidRPr="005F672E" w:rsidRDefault="00CC55C6" w:rsidP="00CC55C6">
      <w:pPr>
        <w:ind w:left="360"/>
        <w:rPr>
          <w:b/>
          <w:bCs/>
          <w:sz w:val="24"/>
          <w:szCs w:val="24"/>
          <w:u w:val="single"/>
        </w:rPr>
      </w:pPr>
      <w:r w:rsidRPr="005F672E">
        <w:rPr>
          <w:b/>
          <w:bCs/>
          <w:sz w:val="24"/>
          <w:szCs w:val="24"/>
          <w:u w:val="single"/>
        </w:rPr>
        <w:t>Submitted By:</w:t>
      </w:r>
      <w:r w:rsidRPr="005F672E">
        <w:rPr>
          <w:b/>
          <w:bCs/>
          <w:sz w:val="24"/>
          <w:szCs w:val="24"/>
          <w:u w:val="single"/>
        </w:rPr>
        <w:br/>
        <w:t>Satyam Singh</w:t>
      </w:r>
    </w:p>
    <w:p w14:paraId="6DE753A1" w14:textId="77777777" w:rsidR="00CC55C6" w:rsidRPr="005F672E" w:rsidRDefault="00CC55C6" w:rsidP="00CC55C6">
      <w:pPr>
        <w:ind w:left="360"/>
        <w:rPr>
          <w:b/>
          <w:bCs/>
          <w:sz w:val="24"/>
          <w:szCs w:val="24"/>
          <w:u w:val="single"/>
        </w:rPr>
      </w:pPr>
      <w:r w:rsidRPr="005F672E">
        <w:rPr>
          <w:b/>
          <w:bCs/>
          <w:sz w:val="24"/>
          <w:szCs w:val="24"/>
          <w:u w:val="single"/>
        </w:rPr>
        <w:t>Program:</w:t>
      </w:r>
      <w:r w:rsidRPr="005F672E">
        <w:rPr>
          <w:b/>
          <w:bCs/>
          <w:sz w:val="24"/>
          <w:szCs w:val="24"/>
          <w:u w:val="single"/>
        </w:rPr>
        <w:br/>
      </w:r>
      <w:r>
        <w:rPr>
          <w:b/>
          <w:bCs/>
          <w:sz w:val="24"/>
          <w:szCs w:val="24"/>
          <w:u w:val="single"/>
        </w:rPr>
        <w:t>BTech</w:t>
      </w:r>
    </w:p>
    <w:p w14:paraId="5E802CA4" w14:textId="77777777" w:rsidR="00CC55C6" w:rsidRPr="005F672E" w:rsidRDefault="00CC55C6" w:rsidP="00CC55C6">
      <w:pPr>
        <w:ind w:left="360"/>
        <w:rPr>
          <w:b/>
          <w:bCs/>
          <w:sz w:val="24"/>
          <w:szCs w:val="24"/>
          <w:u w:val="single"/>
        </w:rPr>
      </w:pPr>
      <w:r w:rsidRPr="005F672E">
        <w:rPr>
          <w:b/>
          <w:bCs/>
          <w:sz w:val="24"/>
          <w:szCs w:val="24"/>
          <w:u w:val="single"/>
        </w:rPr>
        <w:t>Institution:</w:t>
      </w:r>
      <w:r w:rsidRPr="005F672E">
        <w:rPr>
          <w:b/>
          <w:bCs/>
          <w:sz w:val="24"/>
          <w:szCs w:val="24"/>
          <w:u w:val="single"/>
        </w:rPr>
        <w:br/>
        <w:t>Jadavpur University</w:t>
      </w:r>
    </w:p>
    <w:p w14:paraId="763D71CE" w14:textId="77777777" w:rsidR="00CC55C6" w:rsidRPr="005F672E" w:rsidRDefault="00CC55C6" w:rsidP="00CC55C6">
      <w:pPr>
        <w:ind w:left="360"/>
        <w:rPr>
          <w:b/>
          <w:bCs/>
          <w:sz w:val="24"/>
          <w:szCs w:val="24"/>
          <w:u w:val="single"/>
        </w:rPr>
      </w:pPr>
      <w:r w:rsidRPr="005F672E">
        <w:rPr>
          <w:b/>
          <w:bCs/>
          <w:sz w:val="24"/>
          <w:szCs w:val="24"/>
          <w:u w:val="single"/>
        </w:rPr>
        <w:t>Project Type:</w:t>
      </w:r>
      <w:r w:rsidRPr="005F672E">
        <w:rPr>
          <w:b/>
          <w:bCs/>
          <w:sz w:val="24"/>
          <w:szCs w:val="24"/>
          <w:u w:val="single"/>
        </w:rPr>
        <w:br/>
        <w:t>Agentic AI System Design &amp; Evaluation</w:t>
      </w:r>
    </w:p>
    <w:p w14:paraId="2E43F10F" w14:textId="77777777" w:rsidR="00CC55C6" w:rsidRPr="005F672E" w:rsidRDefault="00CC55C6" w:rsidP="00CC55C6">
      <w:pPr>
        <w:ind w:left="360"/>
        <w:rPr>
          <w:b/>
          <w:bCs/>
          <w:sz w:val="24"/>
          <w:szCs w:val="24"/>
          <w:u w:val="single"/>
        </w:rPr>
      </w:pPr>
      <w:r w:rsidRPr="005F672E">
        <w:rPr>
          <w:b/>
          <w:bCs/>
          <w:sz w:val="24"/>
          <w:szCs w:val="24"/>
          <w:u w:val="single"/>
        </w:rPr>
        <w:t>Domain:</w:t>
      </w:r>
      <w:r w:rsidRPr="005F672E">
        <w:rPr>
          <w:b/>
          <w:bCs/>
          <w:sz w:val="24"/>
          <w:szCs w:val="24"/>
          <w:u w:val="single"/>
        </w:rPr>
        <w:br/>
        <w:t>Chemical Engineering Knowledge Systems</w:t>
      </w:r>
    </w:p>
    <w:p w14:paraId="7F83A4C9" w14:textId="77777777" w:rsidR="00CC55C6" w:rsidRPr="005F672E" w:rsidRDefault="00CC55C6" w:rsidP="00CC55C6">
      <w:pPr>
        <w:ind w:left="360"/>
        <w:rPr>
          <w:b/>
          <w:bCs/>
          <w:sz w:val="24"/>
          <w:szCs w:val="24"/>
          <w:u w:val="single"/>
        </w:rPr>
      </w:pPr>
      <w:r w:rsidRPr="005F672E">
        <w:rPr>
          <w:b/>
          <w:bCs/>
          <w:sz w:val="24"/>
          <w:szCs w:val="24"/>
          <w:u w:val="single"/>
        </w:rPr>
        <w:t>Technologies Used:</w:t>
      </w:r>
      <w:r w:rsidRPr="005F672E">
        <w:rPr>
          <w:b/>
          <w:bCs/>
          <w:sz w:val="24"/>
          <w:szCs w:val="24"/>
          <w:u w:val="single"/>
        </w:rPr>
        <w:br/>
        <w:t xml:space="preserve">Python, FAISS, BM25, </w:t>
      </w:r>
      <w:proofErr w:type="spellStart"/>
      <w:r w:rsidRPr="005F672E">
        <w:rPr>
          <w:b/>
          <w:bCs/>
          <w:sz w:val="24"/>
          <w:szCs w:val="24"/>
          <w:u w:val="single"/>
        </w:rPr>
        <w:t>LangChain</w:t>
      </w:r>
      <w:proofErr w:type="spellEnd"/>
      <w:r w:rsidRPr="005F672E">
        <w:rPr>
          <w:b/>
          <w:bCs/>
          <w:sz w:val="24"/>
          <w:szCs w:val="24"/>
          <w:u w:val="single"/>
        </w:rPr>
        <w:t>, LangGraph, Ollama LLM, Sentence-Transformers</w:t>
      </w:r>
    </w:p>
    <w:p w14:paraId="7855B923" w14:textId="77777777" w:rsidR="00CC55C6" w:rsidRPr="005F672E" w:rsidRDefault="00CC55C6" w:rsidP="00CC55C6">
      <w:pPr>
        <w:ind w:left="360"/>
        <w:rPr>
          <w:b/>
          <w:bCs/>
          <w:sz w:val="24"/>
          <w:szCs w:val="24"/>
          <w:u w:val="single"/>
        </w:rPr>
      </w:pPr>
      <w:r w:rsidRPr="005F672E">
        <w:rPr>
          <w:b/>
          <w:bCs/>
          <w:sz w:val="24"/>
          <w:szCs w:val="24"/>
          <w:u w:val="single"/>
        </w:rPr>
        <w:t>Submission Date:</w:t>
      </w:r>
      <w:r w:rsidRPr="005F672E">
        <w:rPr>
          <w:b/>
          <w:bCs/>
          <w:sz w:val="24"/>
          <w:szCs w:val="24"/>
          <w:u w:val="single"/>
        </w:rPr>
        <w:br/>
      </w:r>
      <w:r>
        <w:rPr>
          <w:b/>
          <w:bCs/>
          <w:sz w:val="24"/>
          <w:szCs w:val="24"/>
          <w:u w:val="single"/>
        </w:rPr>
        <w:t>18</w:t>
      </w:r>
      <w:r w:rsidRPr="005F672E">
        <w:rPr>
          <w:b/>
          <w:bCs/>
          <w:sz w:val="24"/>
          <w:szCs w:val="24"/>
          <w:u w:val="single"/>
          <w:vertAlign w:val="superscript"/>
        </w:rPr>
        <w:t>th</w:t>
      </w:r>
      <w:r>
        <w:rPr>
          <w:b/>
          <w:bCs/>
          <w:sz w:val="24"/>
          <w:szCs w:val="24"/>
          <w:u w:val="single"/>
        </w:rPr>
        <w:t xml:space="preserve"> </w:t>
      </w:r>
      <w:proofErr w:type="gramStart"/>
      <w:r>
        <w:rPr>
          <w:b/>
          <w:bCs/>
          <w:sz w:val="24"/>
          <w:szCs w:val="24"/>
          <w:u w:val="single"/>
        </w:rPr>
        <w:t>February ,</w:t>
      </w:r>
      <w:proofErr w:type="gramEnd"/>
      <w:r>
        <w:rPr>
          <w:b/>
          <w:bCs/>
          <w:sz w:val="24"/>
          <w:szCs w:val="24"/>
          <w:u w:val="single"/>
        </w:rPr>
        <w:t xml:space="preserve"> 2026</w:t>
      </w:r>
    </w:p>
    <w:p w14:paraId="0BAC7951" w14:textId="77777777" w:rsidR="00CC55C6" w:rsidRPr="005F672E" w:rsidRDefault="00CC55C6" w:rsidP="00CC55C6">
      <w:pPr>
        <w:rPr>
          <w:b/>
          <w:bCs/>
          <w:sz w:val="24"/>
          <w:szCs w:val="24"/>
          <w:u w:val="single"/>
        </w:rPr>
      </w:pPr>
    </w:p>
    <w:p w14:paraId="72B6C6CE" w14:textId="77777777" w:rsidR="00CC55C6" w:rsidRPr="005F672E" w:rsidRDefault="00CC55C6" w:rsidP="00CC55C6">
      <w:pPr>
        <w:ind w:left="360"/>
        <w:rPr>
          <w:b/>
          <w:bCs/>
          <w:sz w:val="24"/>
          <w:szCs w:val="24"/>
          <w:u w:val="single"/>
        </w:rPr>
      </w:pPr>
      <w:r w:rsidRPr="005F672E">
        <w:rPr>
          <w:b/>
          <w:bCs/>
          <w:sz w:val="24"/>
          <w:szCs w:val="24"/>
          <w:u w:val="single"/>
        </w:rPr>
        <w:t>Abstract Summary (One-Line Statement):</w:t>
      </w:r>
    </w:p>
    <w:p w14:paraId="68F5B762" w14:textId="77777777" w:rsidR="00CC55C6" w:rsidRPr="005F672E" w:rsidRDefault="00CC55C6" w:rsidP="00CC55C6">
      <w:pPr>
        <w:ind w:left="360"/>
        <w:rPr>
          <w:b/>
          <w:bCs/>
          <w:sz w:val="24"/>
          <w:szCs w:val="24"/>
          <w:u w:val="single"/>
        </w:rPr>
      </w:pPr>
      <w:r w:rsidRPr="005F672E">
        <w:rPr>
          <w:b/>
          <w:bCs/>
          <w:sz w:val="24"/>
          <w:szCs w:val="24"/>
          <w:u w:val="single"/>
        </w:rPr>
        <w:t>This technical study proposes and evaluates a multi-agent hybrid RAG architecture with a validation layer to structurally reduce hallucination in domain-specific question answering systems.</w:t>
      </w:r>
    </w:p>
    <w:p w14:paraId="35890FD5" w14:textId="77777777" w:rsidR="00CC55C6" w:rsidRPr="005F672E" w:rsidRDefault="00CC55C6" w:rsidP="00CC55C6">
      <w:pPr>
        <w:ind w:left="360"/>
        <w:rPr>
          <w:b/>
          <w:bCs/>
          <w:sz w:val="24"/>
          <w:szCs w:val="24"/>
          <w:u w:val="single"/>
        </w:rPr>
      </w:pPr>
    </w:p>
    <w:p w14:paraId="66312110" w14:textId="77777777" w:rsidR="00CC55C6" w:rsidRDefault="00CC55C6" w:rsidP="00CC55C6">
      <w:pPr>
        <w:ind w:left="360"/>
        <w:rPr>
          <w:b/>
          <w:bCs/>
          <w:sz w:val="40"/>
          <w:szCs w:val="40"/>
          <w:u w:val="single"/>
        </w:rPr>
      </w:pPr>
    </w:p>
    <w:p w14:paraId="05CE55FB" w14:textId="77777777" w:rsidR="00CC55C6" w:rsidRDefault="00CC55C6" w:rsidP="00CC55C6">
      <w:pPr>
        <w:ind w:left="360"/>
        <w:rPr>
          <w:b/>
          <w:bCs/>
          <w:sz w:val="40"/>
          <w:szCs w:val="40"/>
          <w:u w:val="single"/>
        </w:rPr>
      </w:pPr>
    </w:p>
    <w:p w14:paraId="57C538A0" w14:textId="77777777" w:rsidR="00CC55C6" w:rsidRDefault="00CC55C6" w:rsidP="00CC55C6">
      <w:pPr>
        <w:ind w:left="360"/>
        <w:rPr>
          <w:b/>
          <w:bCs/>
          <w:sz w:val="40"/>
          <w:szCs w:val="40"/>
          <w:u w:val="single"/>
        </w:rPr>
      </w:pPr>
    </w:p>
    <w:p w14:paraId="441A460A" w14:textId="77777777" w:rsidR="00CC55C6" w:rsidRDefault="00CC55C6" w:rsidP="00CC55C6">
      <w:pPr>
        <w:ind w:left="360"/>
        <w:rPr>
          <w:b/>
          <w:bCs/>
          <w:sz w:val="40"/>
          <w:szCs w:val="40"/>
          <w:u w:val="single"/>
        </w:rPr>
      </w:pPr>
    </w:p>
    <w:p w14:paraId="3EFDC766" w14:textId="77777777" w:rsidR="00CC55C6" w:rsidRDefault="00CC55C6" w:rsidP="00CC55C6">
      <w:pPr>
        <w:ind w:left="360"/>
        <w:rPr>
          <w:b/>
          <w:bCs/>
          <w:sz w:val="40"/>
          <w:szCs w:val="40"/>
          <w:u w:val="single"/>
        </w:rPr>
      </w:pPr>
    </w:p>
    <w:p w14:paraId="3D8783E2" w14:textId="77777777" w:rsidR="00B572D3" w:rsidRPr="00B572D3" w:rsidRDefault="00B572D3" w:rsidP="00B572D3">
      <w:pPr>
        <w:ind w:left="360"/>
      </w:pPr>
      <w:r w:rsidRPr="00B572D3">
        <w:lastRenderedPageBreak/>
        <w:t>Table of Contents</w:t>
      </w:r>
    </w:p>
    <w:p w14:paraId="12DB4F8B" w14:textId="77777777" w:rsidR="00B572D3" w:rsidRPr="00B572D3" w:rsidRDefault="00B572D3" w:rsidP="00B572D3">
      <w:pPr>
        <w:ind w:left="360"/>
      </w:pPr>
      <w:r w:rsidRPr="00B572D3">
        <w:t>1. Abstract</w:t>
      </w:r>
    </w:p>
    <w:p w14:paraId="02874431" w14:textId="310B818D" w:rsidR="00B572D3" w:rsidRPr="00B572D3" w:rsidRDefault="00B572D3" w:rsidP="00B572D3">
      <w:pPr>
        <w:ind w:left="360"/>
      </w:pPr>
    </w:p>
    <w:p w14:paraId="1A4FC439" w14:textId="77777777" w:rsidR="00B572D3" w:rsidRPr="00B572D3" w:rsidRDefault="00B572D3" w:rsidP="00B572D3">
      <w:pPr>
        <w:ind w:left="360"/>
      </w:pPr>
      <w:r w:rsidRPr="00B572D3">
        <w:t>2. Introduction</w:t>
      </w:r>
    </w:p>
    <w:p w14:paraId="01278FF0" w14:textId="77777777" w:rsidR="00B572D3" w:rsidRPr="00B572D3" w:rsidRDefault="00B572D3" w:rsidP="00B572D3">
      <w:pPr>
        <w:ind w:left="360"/>
      </w:pPr>
      <w:r w:rsidRPr="00B572D3">
        <w:t>2.1 Background: Generative AI and Retrieval-Augmented Generation</w:t>
      </w:r>
      <w:r w:rsidRPr="00B572D3">
        <w:br/>
        <w:t>2.2 Problem Statement: Limitations of Linear RAG Systems</w:t>
      </w:r>
      <w:r w:rsidRPr="00B572D3">
        <w:br/>
        <w:t>2.3 Domain Motivation: Chemical Engineering Knowledge Systems</w:t>
      </w:r>
      <w:r w:rsidRPr="00B572D3">
        <w:br/>
        <w:t>2.4 Research Gap</w:t>
      </w:r>
      <w:r w:rsidRPr="00B572D3">
        <w:br/>
        <w:t>2.5 Proposed Solution Overview</w:t>
      </w:r>
      <w:r w:rsidRPr="00B572D3">
        <w:br/>
        <w:t>2.6 Contributions</w:t>
      </w:r>
    </w:p>
    <w:p w14:paraId="65C98A68" w14:textId="7A30BF5C" w:rsidR="00B572D3" w:rsidRPr="00B572D3" w:rsidRDefault="00B572D3" w:rsidP="00B572D3">
      <w:pPr>
        <w:ind w:left="360"/>
      </w:pPr>
    </w:p>
    <w:p w14:paraId="7FCF95AA" w14:textId="77777777" w:rsidR="00B572D3" w:rsidRPr="00B572D3" w:rsidRDefault="00B572D3" w:rsidP="00B572D3">
      <w:pPr>
        <w:ind w:left="360"/>
      </w:pPr>
      <w:r w:rsidRPr="00B572D3">
        <w:t>3. Literature Review and Gap Justification</w:t>
      </w:r>
    </w:p>
    <w:p w14:paraId="59AD96EA" w14:textId="77777777" w:rsidR="00B572D3" w:rsidRPr="00B572D3" w:rsidRDefault="00B572D3" w:rsidP="00B572D3">
      <w:pPr>
        <w:ind w:left="360"/>
      </w:pPr>
      <w:r w:rsidRPr="00B572D3">
        <w:t>3.1 Retrieval-Augmented Generation: Architecture and Structural Limitations</w:t>
      </w:r>
      <w:r w:rsidRPr="00B572D3">
        <w:br/>
        <w:t>3.2 Dense Retrieval Approaches and Their Limitations</w:t>
      </w:r>
      <w:r w:rsidRPr="00B572D3">
        <w:br/>
        <w:t>3.3 Hybrid Retrieval Systems (Dense + BM25)</w:t>
      </w:r>
      <w:r w:rsidRPr="00B572D3">
        <w:br/>
        <w:t>3.4 Hallucination Detection and Mitigation Strategies</w:t>
      </w:r>
      <w:r w:rsidRPr="00B572D3">
        <w:br/>
        <w:t>3.5 Agentic AI and Multi-Agent Architectures</w:t>
      </w:r>
      <w:r w:rsidRPr="00B572D3">
        <w:br/>
        <w:t>3.6 Domain-Specific LLM Applications in Engineering</w:t>
      </w:r>
      <w:r w:rsidRPr="00B572D3">
        <w:br/>
        <w:t>3.7 Identified Structural Research Gaps</w:t>
      </w:r>
      <w:r w:rsidRPr="00B572D3">
        <w:br/>
        <w:t>3.8 Contribution of the Present Work</w:t>
      </w:r>
    </w:p>
    <w:p w14:paraId="73836818" w14:textId="2175DBF6" w:rsidR="00B572D3" w:rsidRPr="00B572D3" w:rsidRDefault="00B572D3" w:rsidP="00B572D3">
      <w:pPr>
        <w:ind w:left="360"/>
      </w:pPr>
    </w:p>
    <w:p w14:paraId="133D5FCD" w14:textId="77777777" w:rsidR="00B572D3" w:rsidRPr="00B572D3" w:rsidRDefault="00B572D3" w:rsidP="00B572D3">
      <w:pPr>
        <w:ind w:left="360"/>
      </w:pPr>
      <w:r w:rsidRPr="00B572D3">
        <w:t>4. Proposed Algorithm and System Architecture</w:t>
      </w:r>
    </w:p>
    <w:p w14:paraId="3490F159" w14:textId="77777777" w:rsidR="00B572D3" w:rsidRPr="00B572D3" w:rsidRDefault="00B572D3" w:rsidP="00B572D3">
      <w:pPr>
        <w:ind w:left="360"/>
      </w:pPr>
      <w:r w:rsidRPr="00B572D3">
        <w:t>4.1 Overview of VAG-RAG (Validation-Augmented Hybrid RAG)</w:t>
      </w:r>
      <w:r w:rsidRPr="00B572D3">
        <w:br/>
        <w:t>4.2 Formal Algorithm Description</w:t>
      </w:r>
      <w:r w:rsidRPr="00B572D3">
        <w:br/>
      </w:r>
      <w:r w:rsidRPr="00B572D3">
        <w:t> </w:t>
      </w:r>
      <w:r w:rsidRPr="00B572D3">
        <w:t>4.2.1 Structured Query Analysis</w:t>
      </w:r>
      <w:r w:rsidRPr="00B572D3">
        <w:br/>
      </w:r>
      <w:r w:rsidRPr="00B572D3">
        <w:t> </w:t>
      </w:r>
      <w:r w:rsidRPr="00B572D3">
        <w:t>4.2.2 Hybrid Context Retrieval</w:t>
      </w:r>
      <w:r w:rsidRPr="00B572D3">
        <w:br/>
      </w:r>
      <w:r w:rsidRPr="00B572D3">
        <w:t> </w:t>
      </w:r>
      <w:r w:rsidRPr="00B572D3">
        <w:t>4.2.3 Context Validation</w:t>
      </w:r>
      <w:r w:rsidRPr="00B572D3">
        <w:br/>
      </w:r>
      <w:r w:rsidRPr="00B572D3">
        <w:t> </w:t>
      </w:r>
      <w:r w:rsidRPr="00B572D3">
        <w:t>4.2.4 Conditional Generation or Refusal</w:t>
      </w:r>
      <w:r w:rsidRPr="00B572D3">
        <w:br/>
        <w:t>4.3 Generator Grounding Constraints</w:t>
      </w:r>
      <w:r w:rsidRPr="00B572D3">
        <w:br/>
        <w:t>4.4 Computational Flow Summary</w:t>
      </w:r>
      <w:r w:rsidRPr="00B572D3">
        <w:br/>
        <w:t>4.5 Structural Innovation</w:t>
      </w:r>
      <w:r w:rsidRPr="00B572D3">
        <w:br/>
        <w:t>4.6 Algorithmic Complexity Considerations</w:t>
      </w:r>
      <w:r w:rsidRPr="00B572D3">
        <w:br/>
        <w:t>4.7 Reliability Implications</w:t>
      </w:r>
    </w:p>
    <w:p w14:paraId="3787ADD0" w14:textId="690FF09E" w:rsidR="00B572D3" w:rsidRPr="00B572D3" w:rsidRDefault="00B572D3" w:rsidP="00B572D3">
      <w:pPr>
        <w:ind w:left="360"/>
      </w:pPr>
    </w:p>
    <w:p w14:paraId="6B23CD2A" w14:textId="77777777" w:rsidR="00B572D3" w:rsidRPr="00B572D3" w:rsidRDefault="00B572D3" w:rsidP="00B572D3">
      <w:pPr>
        <w:ind w:left="360"/>
      </w:pPr>
      <w:r w:rsidRPr="00B572D3">
        <w:t>5. Dataset Description and Preprocessing</w:t>
      </w:r>
    </w:p>
    <w:p w14:paraId="5782C4D5" w14:textId="77777777" w:rsidR="00B572D3" w:rsidRPr="00B572D3" w:rsidRDefault="00B572D3" w:rsidP="00B572D3">
      <w:pPr>
        <w:ind w:left="360"/>
      </w:pPr>
      <w:r w:rsidRPr="00B572D3">
        <w:t>5.1 Domain-Specific Knowledge Corpus</w:t>
      </w:r>
      <w:r w:rsidRPr="00B572D3">
        <w:br/>
      </w:r>
      <w:r w:rsidRPr="00B572D3">
        <w:t> </w:t>
      </w:r>
      <w:r w:rsidRPr="00B572D3">
        <w:t>5.1.1 Updated Directory Structure</w:t>
      </w:r>
      <w:r w:rsidRPr="00B572D3">
        <w:br/>
      </w:r>
      <w:r w:rsidRPr="00B572D3">
        <w:t> </w:t>
      </w:r>
      <w:r w:rsidRPr="00B572D3">
        <w:t>5.1.2 Folder-Level Domain Categorization</w:t>
      </w:r>
      <w:r w:rsidRPr="00B572D3">
        <w:br/>
        <w:t>5.2 Corpus Statistics</w:t>
      </w:r>
      <w:r w:rsidRPr="00B572D3">
        <w:br/>
        <w:t>5.3 PDF Loading and Metadata Enrichment</w:t>
      </w:r>
      <w:r w:rsidRPr="00B572D3">
        <w:br/>
        <w:t>5.4 Text Chunking Strategy</w:t>
      </w:r>
      <w:r w:rsidRPr="00B572D3">
        <w:br/>
      </w:r>
      <w:r w:rsidRPr="00B572D3">
        <w:lastRenderedPageBreak/>
        <w:t>5.5 Dense Embedding and FAISS Index Construction</w:t>
      </w:r>
      <w:r w:rsidRPr="00B572D3">
        <w:br/>
        <w:t>5.6 Lexical Indexing using BM25</w:t>
      </w:r>
      <w:r w:rsidRPr="00B572D3">
        <w:br/>
        <w:t>5.7 Preprocessing Outcome Summary</w:t>
      </w:r>
    </w:p>
    <w:p w14:paraId="4EC613E4" w14:textId="5D5E8F51" w:rsidR="00B572D3" w:rsidRPr="00B572D3" w:rsidRDefault="00B572D3" w:rsidP="00B572D3">
      <w:pPr>
        <w:ind w:left="360"/>
      </w:pPr>
    </w:p>
    <w:p w14:paraId="1FF5FCFA" w14:textId="77777777" w:rsidR="00B572D3" w:rsidRPr="00B572D3" w:rsidRDefault="00B572D3" w:rsidP="00B572D3">
      <w:pPr>
        <w:ind w:left="360"/>
      </w:pPr>
      <w:r w:rsidRPr="00B572D3">
        <w:t>6. Experimental Setup</w:t>
      </w:r>
    </w:p>
    <w:p w14:paraId="3AF6D2EB" w14:textId="77777777" w:rsidR="00B572D3" w:rsidRPr="00B572D3" w:rsidRDefault="00B572D3" w:rsidP="00B572D3">
      <w:pPr>
        <w:ind w:left="360"/>
      </w:pPr>
      <w:r w:rsidRPr="00B572D3">
        <w:t>6.1 Evaluation Dataset Design</w:t>
      </w:r>
      <w:r w:rsidRPr="00B572D3">
        <w:br/>
      </w:r>
      <w:r w:rsidRPr="00B572D3">
        <w:t> </w:t>
      </w:r>
      <w:r w:rsidRPr="00B572D3">
        <w:t>6.1.1 Query Design Strategy</w:t>
      </w:r>
      <w:r w:rsidRPr="00B572D3">
        <w:br/>
      </w:r>
      <w:r w:rsidRPr="00B572D3">
        <w:t> </w:t>
      </w:r>
      <w:r w:rsidRPr="00B572D3">
        <w:t> </w:t>
      </w:r>
      <w:r w:rsidRPr="00B572D3">
        <w:t>• Fully Covered Queries</w:t>
      </w:r>
      <w:r w:rsidRPr="00B572D3">
        <w:br/>
      </w:r>
      <w:r w:rsidRPr="00B572D3">
        <w:t> </w:t>
      </w:r>
      <w:r w:rsidRPr="00B572D3">
        <w:t> </w:t>
      </w:r>
      <w:r w:rsidRPr="00B572D3">
        <w:t>• Partially Covered Queries</w:t>
      </w:r>
      <w:r w:rsidRPr="00B572D3">
        <w:br/>
      </w:r>
      <w:r w:rsidRPr="00B572D3">
        <w:t> </w:t>
      </w:r>
      <w:r w:rsidRPr="00B572D3">
        <w:t> </w:t>
      </w:r>
      <w:r w:rsidRPr="00B572D3">
        <w:t>• Ambiguous Queries</w:t>
      </w:r>
      <w:r w:rsidRPr="00B572D3">
        <w:br/>
      </w:r>
      <w:r w:rsidRPr="00B572D3">
        <w:t> </w:t>
      </w:r>
      <w:r w:rsidRPr="00B572D3">
        <w:t> </w:t>
      </w:r>
      <w:r w:rsidRPr="00B572D3">
        <w:t>• Out-of-Domain Queries</w:t>
      </w:r>
      <w:r w:rsidRPr="00B572D3">
        <w:br/>
        <w:t>6.2 Evaluation Metrics</w:t>
      </w:r>
      <w:r w:rsidRPr="00B572D3">
        <w:br/>
      </w:r>
      <w:r w:rsidRPr="00B572D3">
        <w:t> </w:t>
      </w:r>
      <w:r w:rsidRPr="00B572D3">
        <w:t>6.2.1 Retrieval Count</w:t>
      </w:r>
      <w:r w:rsidRPr="00B572D3">
        <w:br/>
      </w:r>
      <w:r w:rsidRPr="00B572D3">
        <w:t> </w:t>
      </w:r>
      <w:r w:rsidRPr="00B572D3">
        <w:t>6.2.2 Relevance Score</w:t>
      </w:r>
      <w:r w:rsidRPr="00B572D3">
        <w:br/>
      </w:r>
      <w:r w:rsidRPr="00B572D3">
        <w:t> </w:t>
      </w:r>
      <w:r w:rsidRPr="00B572D3">
        <w:t>6.2.3 Sufficiency Score</w:t>
      </w:r>
      <w:r w:rsidRPr="00B572D3">
        <w:br/>
      </w:r>
      <w:r w:rsidRPr="00B572D3">
        <w:t> </w:t>
      </w:r>
      <w:r w:rsidRPr="00B572D3">
        <w:t>6.2.4 Validator Decision</w:t>
      </w:r>
      <w:r w:rsidRPr="00B572D3">
        <w:br/>
      </w:r>
      <w:r w:rsidRPr="00B572D3">
        <w:t> </w:t>
      </w:r>
      <w:r w:rsidRPr="00B572D3">
        <w:t>6.2.5 Citation Coverage Ratio</w:t>
      </w:r>
      <w:r w:rsidRPr="00B572D3">
        <w:br/>
      </w:r>
      <w:r w:rsidRPr="00B572D3">
        <w:t> </w:t>
      </w:r>
      <w:r w:rsidRPr="00B572D3">
        <w:t>6.2.6 Semantic Similarity</w:t>
      </w:r>
      <w:r w:rsidRPr="00B572D3">
        <w:br/>
      </w:r>
      <w:r w:rsidRPr="00B572D3">
        <w:t> </w:t>
      </w:r>
      <w:r w:rsidRPr="00B572D3">
        <w:t>6.2.7 Composite Hallucination Score</w:t>
      </w:r>
      <w:r w:rsidRPr="00B572D3">
        <w:br/>
      </w:r>
      <w:r w:rsidRPr="00B572D3">
        <w:t> </w:t>
      </w:r>
      <w:r w:rsidRPr="00B572D3">
        <w:t>6.2.8 Latency</w:t>
      </w:r>
      <w:r w:rsidRPr="00B572D3">
        <w:br/>
      </w:r>
      <w:r w:rsidRPr="00B572D3">
        <w:t> </w:t>
      </w:r>
      <w:r w:rsidRPr="00B572D3">
        <w:t>6.2.9 Answer Length</w:t>
      </w:r>
      <w:r w:rsidRPr="00B572D3">
        <w:br/>
        <w:t>6.3 Evaluation Design Philosophy</w:t>
      </w:r>
      <w:r w:rsidRPr="00B572D3">
        <w:br/>
        <w:t>6.4 Evaluation Objective</w:t>
      </w:r>
    </w:p>
    <w:p w14:paraId="2A0661E1" w14:textId="0FACFB48" w:rsidR="00B572D3" w:rsidRPr="00B572D3" w:rsidRDefault="00B572D3" w:rsidP="00B572D3">
      <w:pPr>
        <w:ind w:left="360"/>
      </w:pPr>
    </w:p>
    <w:p w14:paraId="51E5CCC7" w14:textId="77777777" w:rsidR="00B572D3" w:rsidRPr="00B572D3" w:rsidRDefault="00B572D3" w:rsidP="00B572D3">
      <w:pPr>
        <w:ind w:left="360"/>
      </w:pPr>
      <w:r w:rsidRPr="00B572D3">
        <w:t>7. Computational Complexity Analysis</w:t>
      </w:r>
    </w:p>
    <w:p w14:paraId="77EDD88A" w14:textId="77777777" w:rsidR="00B572D3" w:rsidRPr="00B572D3" w:rsidRDefault="00B572D3" w:rsidP="00B572D3">
      <w:pPr>
        <w:ind w:left="360"/>
      </w:pPr>
      <w:r w:rsidRPr="00B572D3">
        <w:t>7.1 Dense Retrieval Baseline</w:t>
      </w:r>
      <w:r w:rsidRPr="00B572D3">
        <w:br/>
        <w:t>7.2 Keyword Retrieval Baseline (BM25)</w:t>
      </w:r>
      <w:r w:rsidRPr="00B572D3">
        <w:br/>
        <w:t>7.3 Hybrid Retrieval Baseline</w:t>
      </w:r>
      <w:r w:rsidRPr="00B572D3">
        <w:br/>
        <w:t>7.4 Multi-Agent VAG-RAG Architecture</w:t>
      </w:r>
      <w:r w:rsidRPr="00B572D3">
        <w:br/>
        <w:t>7.5 Comparative Complexity Summary</w:t>
      </w:r>
      <w:r w:rsidRPr="00B572D3">
        <w:br/>
        <w:t>7.6 Practical Interpretation</w:t>
      </w:r>
      <w:r w:rsidRPr="00B572D3">
        <w:br/>
        <w:t>7.7 Reliability–Efficiency Trade-Off</w:t>
      </w:r>
    </w:p>
    <w:p w14:paraId="7A9915B3" w14:textId="745C498F" w:rsidR="00B572D3" w:rsidRPr="00B572D3" w:rsidRDefault="00B572D3" w:rsidP="00B572D3">
      <w:pPr>
        <w:ind w:left="360"/>
      </w:pPr>
    </w:p>
    <w:p w14:paraId="5DE25FB3" w14:textId="77777777" w:rsidR="00B572D3" w:rsidRPr="00B572D3" w:rsidRDefault="00B572D3" w:rsidP="00B572D3">
      <w:pPr>
        <w:ind w:left="360"/>
      </w:pPr>
      <w:r w:rsidRPr="00B572D3">
        <w:t>8. Visualization and Comparative Analysis</w:t>
      </w:r>
    </w:p>
    <w:p w14:paraId="507E309D" w14:textId="77777777" w:rsidR="00B572D3" w:rsidRPr="00B572D3" w:rsidRDefault="00B572D3" w:rsidP="00B572D3">
      <w:pPr>
        <w:ind w:left="360"/>
      </w:pPr>
      <w:r w:rsidRPr="00B572D3">
        <w:t>8.1 Overall Evaluation (All Queries Included)</w:t>
      </w:r>
      <w:r w:rsidRPr="00B572D3">
        <w:br/>
      </w:r>
      <w:r w:rsidRPr="00B572D3">
        <w:t> </w:t>
      </w:r>
      <w:r w:rsidRPr="00B572D3">
        <w:t>• Composite Hallucination Score (Overall)</w:t>
      </w:r>
      <w:r w:rsidRPr="00B572D3">
        <w:br/>
      </w:r>
      <w:r w:rsidRPr="00B572D3">
        <w:t> </w:t>
      </w:r>
      <w:r w:rsidRPr="00B572D3">
        <w:t>• Citation Coverage (Overall)</w:t>
      </w:r>
      <w:r w:rsidRPr="00B572D3">
        <w:br/>
      </w:r>
      <w:r w:rsidRPr="00B572D3">
        <w:t> </w:t>
      </w:r>
      <w:r w:rsidRPr="00B572D3">
        <w:t>• Semantic Similarity (Overall)</w:t>
      </w:r>
      <w:r w:rsidRPr="00B572D3">
        <w:br/>
      </w:r>
      <w:r w:rsidRPr="00B572D3">
        <w:t> </w:t>
      </w:r>
      <w:r w:rsidRPr="00B572D3">
        <w:t>• Latency Comparison (Overall)</w:t>
      </w:r>
      <w:r w:rsidRPr="00B572D3">
        <w:br/>
        <w:t>8.2 Filtered Evaluation (Approved Queries Only)</w:t>
      </w:r>
      <w:r w:rsidRPr="00B572D3">
        <w:br/>
      </w:r>
      <w:r w:rsidRPr="00B572D3">
        <w:t> </w:t>
      </w:r>
      <w:r w:rsidRPr="00B572D3">
        <w:t>• Composite Hallucination Score (Filtered)</w:t>
      </w:r>
      <w:r w:rsidRPr="00B572D3">
        <w:br/>
      </w:r>
      <w:r w:rsidRPr="00B572D3">
        <w:t> </w:t>
      </w:r>
      <w:r w:rsidRPr="00B572D3">
        <w:t>• Citation Coverage (Filtered)</w:t>
      </w:r>
      <w:r w:rsidRPr="00B572D3">
        <w:br/>
      </w:r>
      <w:r w:rsidRPr="00B572D3">
        <w:t> </w:t>
      </w:r>
      <w:r w:rsidRPr="00B572D3">
        <w:t>• Semantic Similarity (Filtered)</w:t>
      </w:r>
      <w:r w:rsidRPr="00B572D3">
        <w:br/>
      </w:r>
      <w:r w:rsidRPr="00B572D3">
        <w:lastRenderedPageBreak/>
        <w:t>8.3 Reliability Interpretation</w:t>
      </w:r>
      <w:r w:rsidRPr="00B572D3">
        <w:br/>
        <w:t>8.4 Architectural Implications</w:t>
      </w:r>
    </w:p>
    <w:p w14:paraId="141BE808" w14:textId="3A07EEBD" w:rsidR="00B572D3" w:rsidRPr="00B572D3" w:rsidRDefault="00B572D3" w:rsidP="00B572D3">
      <w:pPr>
        <w:ind w:left="360"/>
      </w:pPr>
    </w:p>
    <w:p w14:paraId="0DA12B17" w14:textId="77777777" w:rsidR="00B572D3" w:rsidRPr="00B572D3" w:rsidRDefault="00B572D3" w:rsidP="00B572D3">
      <w:pPr>
        <w:ind w:left="360"/>
      </w:pPr>
      <w:r w:rsidRPr="00B572D3">
        <w:t>9. Comparative Analysis</w:t>
      </w:r>
    </w:p>
    <w:p w14:paraId="7AFEBCF6" w14:textId="77777777" w:rsidR="00B572D3" w:rsidRPr="00B572D3" w:rsidRDefault="00B572D3" w:rsidP="00B572D3">
      <w:pPr>
        <w:ind w:left="360"/>
      </w:pPr>
      <w:r w:rsidRPr="00B572D3">
        <w:t>9.1 Structural Comparison of Architectures</w:t>
      </w:r>
      <w:r w:rsidRPr="00B572D3">
        <w:br/>
        <w:t>9.2 Retrieval Quality Comparison</w:t>
      </w:r>
      <w:r w:rsidRPr="00B572D3">
        <w:br/>
        <w:t>9.3 Hallucination Score Comparison</w:t>
      </w:r>
      <w:r w:rsidRPr="00B572D3">
        <w:br/>
        <w:t>9.4 Citation Coverage Analysis</w:t>
      </w:r>
      <w:r w:rsidRPr="00B572D3">
        <w:br/>
        <w:t>9.5 Semantic Similarity Analysis</w:t>
      </w:r>
      <w:r w:rsidRPr="00B572D3">
        <w:br/>
        <w:t>9.6 Latency Trade-Off</w:t>
      </w:r>
      <w:r w:rsidRPr="00B572D3">
        <w:br/>
        <w:t>9.7 Reliability vs Coverage Trade-Off</w:t>
      </w:r>
      <w:r w:rsidRPr="00B572D3">
        <w:br/>
        <w:t>9.8 Key Comparative Insights</w:t>
      </w:r>
    </w:p>
    <w:p w14:paraId="19A41EA2" w14:textId="266634E5" w:rsidR="00B572D3" w:rsidRPr="00B572D3" w:rsidRDefault="00B572D3" w:rsidP="00B572D3">
      <w:pPr>
        <w:ind w:left="360"/>
      </w:pPr>
    </w:p>
    <w:p w14:paraId="4837EAAB" w14:textId="77777777" w:rsidR="00B572D3" w:rsidRPr="00B572D3" w:rsidRDefault="00B572D3" w:rsidP="00B572D3">
      <w:pPr>
        <w:ind w:left="360"/>
      </w:pPr>
      <w:r w:rsidRPr="00B572D3">
        <w:t>10. Category-Wise Evaluation</w:t>
      </w:r>
    </w:p>
    <w:p w14:paraId="24327658" w14:textId="77777777" w:rsidR="00B572D3" w:rsidRPr="00B572D3" w:rsidRDefault="00B572D3" w:rsidP="00B572D3">
      <w:pPr>
        <w:ind w:left="360"/>
      </w:pPr>
      <w:r w:rsidRPr="00B572D3">
        <w:t>10.1 Motivation for Category-Level Analysis</w:t>
      </w:r>
      <w:r w:rsidRPr="00B572D3">
        <w:br/>
        <w:t>10.2 Fully Covered Queries</w:t>
      </w:r>
      <w:r w:rsidRPr="00B572D3">
        <w:br/>
        <w:t>10.3 Partially Covered Queries</w:t>
      </w:r>
      <w:r w:rsidRPr="00B572D3">
        <w:br/>
        <w:t>10.4 Ambiguous Queries</w:t>
      </w:r>
      <w:r w:rsidRPr="00B572D3">
        <w:br/>
        <w:t>10.5 Out-of-Domain Queries</w:t>
      </w:r>
      <w:r w:rsidRPr="00B572D3">
        <w:br/>
        <w:t>10.6 Category-Level Reliability Summary</w:t>
      </w:r>
      <w:r w:rsidRPr="00B572D3">
        <w:br/>
        <w:t>10.7 Key Insights</w:t>
      </w:r>
    </w:p>
    <w:p w14:paraId="3EF2C7BD" w14:textId="56AC2DCF" w:rsidR="00B572D3" w:rsidRPr="00B572D3" w:rsidRDefault="00B572D3" w:rsidP="00B572D3">
      <w:pPr>
        <w:ind w:left="360"/>
      </w:pPr>
    </w:p>
    <w:p w14:paraId="02E5793A" w14:textId="77777777" w:rsidR="00B572D3" w:rsidRPr="00B572D3" w:rsidRDefault="00B572D3" w:rsidP="00B572D3">
      <w:pPr>
        <w:ind w:left="360"/>
      </w:pPr>
      <w:r w:rsidRPr="00B572D3">
        <w:t>11. Error Analysis</w:t>
      </w:r>
    </w:p>
    <w:p w14:paraId="38685833" w14:textId="77777777" w:rsidR="00B572D3" w:rsidRPr="00B572D3" w:rsidRDefault="00B572D3" w:rsidP="00B572D3">
      <w:pPr>
        <w:ind w:left="360"/>
      </w:pPr>
      <w:r w:rsidRPr="00B572D3">
        <w:t xml:space="preserve">11.1 Validator Rejection </w:t>
      </w:r>
      <w:proofErr w:type="spellStart"/>
      <w:r w:rsidRPr="00B572D3">
        <w:t>Behavior</w:t>
      </w:r>
      <w:proofErr w:type="spellEnd"/>
      <w:r w:rsidRPr="00B572D3">
        <w:br/>
        <w:t>11.2 Impact on Evaluation Metrics</w:t>
      </w:r>
      <w:r w:rsidRPr="00B572D3">
        <w:br/>
        <w:t>11.3 Reliability–Coverage Trade-Off</w:t>
      </w:r>
      <w:r w:rsidRPr="00B572D3">
        <w:br/>
        <w:t>11.4 Architectural Reflection</w:t>
      </w:r>
    </w:p>
    <w:p w14:paraId="160C63DD" w14:textId="03EA82E5" w:rsidR="00B572D3" w:rsidRPr="00B572D3" w:rsidRDefault="00B572D3" w:rsidP="00B572D3">
      <w:pPr>
        <w:ind w:left="360"/>
      </w:pPr>
    </w:p>
    <w:p w14:paraId="745FDCC4" w14:textId="77777777" w:rsidR="00B572D3" w:rsidRPr="00B572D3" w:rsidRDefault="00B572D3" w:rsidP="00B572D3">
      <w:pPr>
        <w:ind w:left="360"/>
      </w:pPr>
      <w:r w:rsidRPr="00B572D3">
        <w:t>12. Discussion</w:t>
      </w:r>
    </w:p>
    <w:p w14:paraId="1CA52FFC" w14:textId="77777777" w:rsidR="00B572D3" w:rsidRPr="00B572D3" w:rsidRDefault="00B572D3" w:rsidP="00B572D3">
      <w:pPr>
        <w:ind w:left="360"/>
      </w:pPr>
      <w:r w:rsidRPr="00B572D3">
        <w:t>12.1 Structural vs Probabilistic Grounding</w:t>
      </w:r>
      <w:r w:rsidRPr="00B572D3">
        <w:br/>
        <w:t>12.2 Reliability Trade-Offs</w:t>
      </w:r>
      <w:r w:rsidRPr="00B572D3">
        <w:br/>
        <w:t>12.3 Implications for Domain-Critical Question Answering</w:t>
      </w:r>
      <w:r w:rsidRPr="00B572D3">
        <w:br/>
        <w:t>12.4 Broader Architectural Implications</w:t>
      </w:r>
      <w:r w:rsidRPr="00B572D3">
        <w:br/>
        <w:t>12.5 Conceptual Contribution</w:t>
      </w:r>
    </w:p>
    <w:p w14:paraId="082E95DD" w14:textId="137ED628" w:rsidR="00B572D3" w:rsidRPr="00B572D3" w:rsidRDefault="00B572D3" w:rsidP="00B572D3">
      <w:pPr>
        <w:ind w:left="360"/>
      </w:pPr>
    </w:p>
    <w:p w14:paraId="7E38056A" w14:textId="77777777" w:rsidR="00B572D3" w:rsidRPr="00B572D3" w:rsidRDefault="00B572D3" w:rsidP="00B572D3">
      <w:pPr>
        <w:ind w:left="360"/>
      </w:pPr>
      <w:r w:rsidRPr="00B572D3">
        <w:t>13. Recommendations</w:t>
      </w:r>
    </w:p>
    <w:p w14:paraId="4634B44F" w14:textId="77777777" w:rsidR="00B572D3" w:rsidRPr="00B572D3" w:rsidRDefault="00B572D3" w:rsidP="00B572D3">
      <w:pPr>
        <w:ind w:left="360"/>
      </w:pPr>
      <w:r w:rsidRPr="00B572D3">
        <w:t>13.1 Integrate Validation Before Generation</w:t>
      </w:r>
      <w:r w:rsidRPr="00B572D3">
        <w:br/>
        <w:t>13.2 Pair Hybrid Retrieval with Guardrails</w:t>
      </w:r>
      <w:r w:rsidRPr="00B572D3">
        <w:br/>
        <w:t>13.3 Distinguish Abstention from Hallucination</w:t>
      </w:r>
      <w:r w:rsidRPr="00B572D3">
        <w:br/>
      </w:r>
      <w:r w:rsidRPr="00B572D3">
        <w:lastRenderedPageBreak/>
        <w:t>13.4 Design Rejection-Aware Evaluation Metrics</w:t>
      </w:r>
      <w:r w:rsidRPr="00B572D3">
        <w:br/>
        <w:t>13.5 Prioritize Structural Guardrails over Prompt-Only Control</w:t>
      </w:r>
      <w:r w:rsidRPr="00B572D3">
        <w:br/>
        <w:t>13.6 Adopt Reliability-Aware System Objectives</w:t>
      </w:r>
    </w:p>
    <w:p w14:paraId="6EF61DD4" w14:textId="6661E996" w:rsidR="00B572D3" w:rsidRPr="00B572D3" w:rsidRDefault="00B572D3" w:rsidP="00B572D3">
      <w:pPr>
        <w:ind w:left="360"/>
      </w:pPr>
    </w:p>
    <w:p w14:paraId="72E333C4" w14:textId="77777777" w:rsidR="00B572D3" w:rsidRPr="00B572D3" w:rsidRDefault="00B572D3" w:rsidP="00B572D3">
      <w:pPr>
        <w:ind w:left="360"/>
      </w:pPr>
      <w:r w:rsidRPr="00B572D3">
        <w:t>14. Future Work</w:t>
      </w:r>
    </w:p>
    <w:p w14:paraId="1145D9D2" w14:textId="77777777" w:rsidR="00B572D3" w:rsidRPr="00B572D3" w:rsidRDefault="00B572D3" w:rsidP="00B572D3">
      <w:pPr>
        <w:ind w:left="360"/>
      </w:pPr>
      <w:r w:rsidRPr="00B572D3">
        <w:t>14.1 Context Re-Ranking via Cross-Encoders</w:t>
      </w:r>
      <w:r w:rsidRPr="00B572D3">
        <w:br/>
        <w:t>14.2 Learning-Based Validator Architectures</w:t>
      </w:r>
      <w:r w:rsidRPr="00B572D3">
        <w:br/>
        <w:t>14.3 Confidence-Aware and Transparent Generation</w:t>
      </w:r>
      <w:r w:rsidRPr="00B572D3">
        <w:br/>
        <w:t>14.4 Adaptive Retrieval Depth and Iterative Grounding</w:t>
      </w:r>
      <w:r w:rsidRPr="00B572D3">
        <w:br/>
        <w:t>14.5 Domain-Specific Embedding Fine-Tuning</w:t>
      </w:r>
      <w:r w:rsidRPr="00B572D3">
        <w:br/>
        <w:t>14.6 Human-in-the-Loop Evaluation</w:t>
      </w:r>
      <w:r w:rsidRPr="00B572D3">
        <w:br/>
        <w:t>14.7 Multi-Domain Generalization</w:t>
      </w:r>
      <w:r w:rsidRPr="00B572D3">
        <w:br/>
        <w:t>14.8 Toward Industrial-Grade Reliability-Aware RAG</w:t>
      </w:r>
    </w:p>
    <w:p w14:paraId="3FC20B41" w14:textId="14E6694A" w:rsidR="00B572D3" w:rsidRPr="00B572D3" w:rsidRDefault="00B572D3" w:rsidP="00B572D3">
      <w:pPr>
        <w:ind w:left="360"/>
      </w:pPr>
    </w:p>
    <w:p w14:paraId="12369EC6" w14:textId="77777777" w:rsidR="00B572D3" w:rsidRPr="00B572D3" w:rsidRDefault="00B572D3" w:rsidP="00B572D3">
      <w:pPr>
        <w:ind w:left="360"/>
      </w:pPr>
      <w:r w:rsidRPr="00B572D3">
        <w:t>15. Conclusion</w:t>
      </w:r>
    </w:p>
    <w:p w14:paraId="5475C375" w14:textId="5C7BCFF9" w:rsidR="00B572D3" w:rsidRPr="00B572D3" w:rsidRDefault="00B572D3" w:rsidP="00B572D3">
      <w:pPr>
        <w:ind w:left="360"/>
      </w:pPr>
    </w:p>
    <w:p w14:paraId="44D83BD1" w14:textId="77777777" w:rsidR="00B572D3" w:rsidRPr="00B572D3" w:rsidRDefault="00B572D3" w:rsidP="00B572D3">
      <w:pPr>
        <w:ind w:left="360"/>
      </w:pPr>
      <w:r w:rsidRPr="00B572D3">
        <w:t>16. References</w:t>
      </w:r>
    </w:p>
    <w:p w14:paraId="367B9260" w14:textId="36A113A7" w:rsidR="00B572D3" w:rsidRPr="00B572D3" w:rsidRDefault="00B572D3" w:rsidP="00B572D3"/>
    <w:p w14:paraId="3DAB315C" w14:textId="77777777" w:rsidR="00B572D3" w:rsidRPr="00B572D3" w:rsidRDefault="00B572D3" w:rsidP="00B572D3">
      <w:pPr>
        <w:ind w:left="360"/>
        <w:rPr>
          <w:b/>
          <w:bCs/>
          <w:sz w:val="40"/>
          <w:szCs w:val="40"/>
          <w:u w:val="single"/>
        </w:rPr>
      </w:pPr>
      <w:r w:rsidRPr="00B572D3">
        <w:t>17. Target Journal Consideration</w:t>
      </w:r>
    </w:p>
    <w:p w14:paraId="5E37F020" w14:textId="77777777" w:rsidR="00CC55C6" w:rsidRDefault="00CC55C6" w:rsidP="00CC55C6">
      <w:pPr>
        <w:ind w:left="360"/>
        <w:rPr>
          <w:b/>
          <w:bCs/>
          <w:sz w:val="40"/>
          <w:szCs w:val="40"/>
          <w:u w:val="single"/>
        </w:rPr>
      </w:pPr>
    </w:p>
    <w:p w14:paraId="2303E4E7" w14:textId="77777777" w:rsidR="00CC55C6" w:rsidRDefault="00CC55C6" w:rsidP="00CC55C6">
      <w:pPr>
        <w:ind w:left="360"/>
        <w:rPr>
          <w:b/>
          <w:bCs/>
          <w:sz w:val="40"/>
          <w:szCs w:val="40"/>
          <w:u w:val="single"/>
        </w:rPr>
      </w:pPr>
    </w:p>
    <w:p w14:paraId="67713BA5" w14:textId="77777777" w:rsidR="00CC55C6" w:rsidRDefault="00CC55C6" w:rsidP="00CC55C6">
      <w:pPr>
        <w:ind w:left="360"/>
        <w:rPr>
          <w:b/>
          <w:bCs/>
          <w:sz w:val="40"/>
          <w:szCs w:val="40"/>
          <w:u w:val="single"/>
        </w:rPr>
      </w:pPr>
    </w:p>
    <w:p w14:paraId="37827507" w14:textId="77777777" w:rsidR="00B572D3" w:rsidRDefault="00B572D3" w:rsidP="00CC55C6">
      <w:pPr>
        <w:ind w:left="360"/>
        <w:rPr>
          <w:b/>
          <w:bCs/>
          <w:sz w:val="40"/>
          <w:szCs w:val="40"/>
          <w:u w:val="single"/>
        </w:rPr>
      </w:pPr>
    </w:p>
    <w:p w14:paraId="2F7CD363" w14:textId="77777777" w:rsidR="00B572D3" w:rsidRDefault="00B572D3" w:rsidP="00CC55C6">
      <w:pPr>
        <w:ind w:left="360"/>
        <w:rPr>
          <w:b/>
          <w:bCs/>
          <w:sz w:val="40"/>
          <w:szCs w:val="40"/>
          <w:u w:val="single"/>
        </w:rPr>
      </w:pPr>
    </w:p>
    <w:p w14:paraId="6D64955C" w14:textId="77777777" w:rsidR="00B572D3" w:rsidRDefault="00B572D3" w:rsidP="00CC55C6">
      <w:pPr>
        <w:ind w:left="360"/>
        <w:rPr>
          <w:b/>
          <w:bCs/>
          <w:sz w:val="40"/>
          <w:szCs w:val="40"/>
          <w:u w:val="single"/>
        </w:rPr>
      </w:pPr>
    </w:p>
    <w:p w14:paraId="3CDB42E1" w14:textId="77777777" w:rsidR="00B572D3" w:rsidRDefault="00B572D3" w:rsidP="00CC55C6">
      <w:pPr>
        <w:ind w:left="360"/>
        <w:rPr>
          <w:b/>
          <w:bCs/>
          <w:sz w:val="40"/>
          <w:szCs w:val="40"/>
          <w:u w:val="single"/>
        </w:rPr>
      </w:pPr>
    </w:p>
    <w:p w14:paraId="4791BFAD" w14:textId="77777777" w:rsidR="00B572D3" w:rsidRDefault="00B572D3" w:rsidP="00CC55C6">
      <w:pPr>
        <w:ind w:left="360"/>
        <w:rPr>
          <w:b/>
          <w:bCs/>
          <w:sz w:val="40"/>
          <w:szCs w:val="40"/>
          <w:u w:val="single"/>
        </w:rPr>
      </w:pPr>
    </w:p>
    <w:p w14:paraId="03C01162" w14:textId="77777777" w:rsidR="00B572D3" w:rsidRDefault="00B572D3" w:rsidP="00CC55C6">
      <w:pPr>
        <w:ind w:left="360"/>
        <w:rPr>
          <w:b/>
          <w:bCs/>
          <w:sz w:val="40"/>
          <w:szCs w:val="40"/>
          <w:u w:val="single"/>
        </w:rPr>
      </w:pPr>
    </w:p>
    <w:p w14:paraId="7359B210" w14:textId="77777777" w:rsidR="00B572D3" w:rsidRDefault="00B572D3" w:rsidP="00CC55C6">
      <w:pPr>
        <w:ind w:left="360"/>
        <w:rPr>
          <w:b/>
          <w:bCs/>
          <w:sz w:val="40"/>
          <w:szCs w:val="40"/>
          <w:u w:val="single"/>
        </w:rPr>
      </w:pPr>
    </w:p>
    <w:p w14:paraId="4E899341" w14:textId="77777777" w:rsidR="00B572D3" w:rsidRDefault="00B572D3" w:rsidP="00CC55C6">
      <w:pPr>
        <w:ind w:left="360"/>
        <w:rPr>
          <w:b/>
          <w:bCs/>
          <w:sz w:val="40"/>
          <w:szCs w:val="40"/>
          <w:u w:val="single"/>
        </w:rPr>
      </w:pPr>
    </w:p>
    <w:p w14:paraId="7E0A1EF3" w14:textId="77777777" w:rsidR="00CC55C6" w:rsidRDefault="00CC55C6" w:rsidP="00CC55C6">
      <w:pPr>
        <w:ind w:left="360"/>
        <w:rPr>
          <w:b/>
          <w:bCs/>
          <w:sz w:val="40"/>
          <w:szCs w:val="40"/>
          <w:u w:val="single"/>
        </w:rPr>
      </w:pPr>
    </w:p>
    <w:p w14:paraId="655253B3" w14:textId="77777777" w:rsidR="00CC55C6" w:rsidRPr="006F2ABA" w:rsidRDefault="00CC55C6" w:rsidP="00CC55C6">
      <w:pPr>
        <w:pStyle w:val="ListParagraph"/>
        <w:numPr>
          <w:ilvl w:val="0"/>
          <w:numId w:val="124"/>
        </w:numPr>
        <w:rPr>
          <w:sz w:val="32"/>
          <w:szCs w:val="32"/>
        </w:rPr>
      </w:pPr>
      <w:r w:rsidRPr="006F2ABA">
        <w:rPr>
          <w:sz w:val="32"/>
          <w:szCs w:val="32"/>
        </w:rPr>
        <w:t>Abstract</w:t>
      </w:r>
    </w:p>
    <w:p w14:paraId="2261EAF2" w14:textId="77777777" w:rsidR="00CC55C6" w:rsidRPr="006F2ABA" w:rsidRDefault="00CC55C6" w:rsidP="00CC55C6">
      <w:pPr>
        <w:ind w:left="360"/>
      </w:pPr>
      <w:r w:rsidRPr="006F2ABA">
        <w:t>Large Language Models (LLMs) have demonstrated remarkable capabilities in generative reasoning; however, their susceptibility to hallucination poses significant challenges in domain-specific question answering systems. Retrieval-Augmented Generation (RAG) has emerged as a prominent approach to mitigate hallucination by grounding responses in external knowledge sources. Nevertheless, conventional RAG architectures follow a linear retrieval–generation pipeline that assumes retrieval sufficiency and lacks structural validation mechanisms. This often results in unsupported claims, weak contextual grounding, and unsafe responses in out-of-domain scenarios.</w:t>
      </w:r>
    </w:p>
    <w:p w14:paraId="217F157D" w14:textId="77777777" w:rsidR="00CC55C6" w:rsidRPr="006F2ABA" w:rsidRDefault="00CC55C6" w:rsidP="00CC55C6">
      <w:pPr>
        <w:ind w:left="360"/>
      </w:pPr>
      <w:r w:rsidRPr="006F2ABA">
        <w:t>This study proposes a Multi-Agent Hybrid Retrieval-Augmented Generation architecture designed to enhance reliability and hallucination control in the domain of Chemical Engineering. The proposed system decomposes the RAG pipeline into four specialized agents: a Query Analyzer, a Hybrid Retrieval Agent (combining dense semantic retrieval and BM25 lexical retrieval), a Validator Agent for relevance and sufficiency assessment, and a Generator Agent operating under strict citation-enforced grounding constraints. A conditional execution framework enables controlled abstention when retrieved context is insufficient, transforming the objective from continuous generation to reliability-aware answering.</w:t>
      </w:r>
    </w:p>
    <w:p w14:paraId="23683281" w14:textId="77777777" w:rsidR="00CC55C6" w:rsidRPr="006F2ABA" w:rsidRDefault="00CC55C6" w:rsidP="00CC55C6">
      <w:pPr>
        <w:ind w:left="360"/>
      </w:pPr>
      <w:r w:rsidRPr="006F2ABA">
        <w:t>To evaluate system performance, a structured dataset of 18 queries spanning fully covered, partially covered, ambiguous, and out-of-domain scenarios was constructed, yielding 72 evaluation instances across four architectures: dense baseline, keyword baseline, hybrid baseline, and the proposed multi-agent system. A dual hallucination evaluation framework was introduced, integrating citation coverage ratio and context–answer semantic similarity into a composite hallucination score.</w:t>
      </w:r>
    </w:p>
    <w:p w14:paraId="6F664D63" w14:textId="77777777" w:rsidR="00CC55C6" w:rsidRPr="006F2ABA" w:rsidRDefault="00CC55C6" w:rsidP="00CC55C6">
      <w:pPr>
        <w:ind w:left="360"/>
      </w:pPr>
      <w:r w:rsidRPr="006F2ABA">
        <w:t>Experimental results demonstrate that while the multi-agent system initially appears penalized when abstentions are treated as hallucinations, filtered evaluation on approved cases reveals superior grounding performance. The proposed architecture achieves the lowest composite hallucination score, highest citation coverage, and strong semantic alignment compared to baseline systems. These findings confirm that structural validation and conditional generation significantly improve reliability in domain-specific RAG systems. The work highlights the necessity of agentic orchestration and validation-driven control for deploying trustworthy generative AI in high-stakes technical domains.</w:t>
      </w:r>
    </w:p>
    <w:p w14:paraId="42B3B697" w14:textId="77777777" w:rsidR="00CC55C6" w:rsidRDefault="00CC55C6" w:rsidP="00CC55C6">
      <w:pPr>
        <w:ind w:left="360"/>
        <w:rPr>
          <w:b/>
          <w:bCs/>
          <w:sz w:val="40"/>
          <w:szCs w:val="40"/>
          <w:u w:val="single"/>
        </w:rPr>
      </w:pPr>
    </w:p>
    <w:p w14:paraId="0370A0CA" w14:textId="77777777" w:rsidR="00CC55C6" w:rsidRDefault="00CC55C6" w:rsidP="00CC55C6">
      <w:pPr>
        <w:ind w:left="360"/>
        <w:rPr>
          <w:b/>
          <w:bCs/>
          <w:sz w:val="40"/>
          <w:szCs w:val="40"/>
          <w:u w:val="single"/>
        </w:rPr>
      </w:pPr>
    </w:p>
    <w:p w14:paraId="12D5285F" w14:textId="77777777" w:rsidR="00CC55C6" w:rsidRPr="006F2ABA" w:rsidRDefault="00CC55C6" w:rsidP="00CC55C6">
      <w:pPr>
        <w:ind w:left="360"/>
      </w:pPr>
    </w:p>
    <w:p w14:paraId="167A86D3" w14:textId="77777777" w:rsidR="00CC55C6" w:rsidRDefault="00CC55C6" w:rsidP="00CC55C6">
      <w:pPr>
        <w:rPr>
          <w:b/>
          <w:bCs/>
          <w:sz w:val="40"/>
          <w:szCs w:val="40"/>
          <w:u w:val="single"/>
        </w:rPr>
      </w:pPr>
    </w:p>
    <w:p w14:paraId="75931CF9" w14:textId="77777777" w:rsidR="00CC55C6" w:rsidRDefault="00CC55C6" w:rsidP="00CC55C6">
      <w:pPr>
        <w:ind w:left="360"/>
        <w:rPr>
          <w:b/>
          <w:bCs/>
          <w:sz w:val="40"/>
          <w:szCs w:val="40"/>
          <w:u w:val="single"/>
        </w:rPr>
      </w:pPr>
    </w:p>
    <w:p w14:paraId="27CB71DF" w14:textId="77777777" w:rsidR="00CC55C6" w:rsidRDefault="00CC55C6" w:rsidP="00CC55C6">
      <w:pPr>
        <w:ind w:left="360"/>
        <w:rPr>
          <w:b/>
          <w:bCs/>
          <w:sz w:val="40"/>
          <w:szCs w:val="40"/>
          <w:u w:val="single"/>
        </w:rPr>
      </w:pPr>
    </w:p>
    <w:p w14:paraId="42DC43C4" w14:textId="77777777" w:rsidR="00CC55C6" w:rsidRPr="005F672E" w:rsidRDefault="00CC55C6" w:rsidP="00CC55C6">
      <w:pPr>
        <w:rPr>
          <w:b/>
          <w:bCs/>
          <w:sz w:val="32"/>
          <w:szCs w:val="32"/>
        </w:rPr>
      </w:pPr>
      <w:r>
        <w:rPr>
          <w:b/>
          <w:bCs/>
          <w:sz w:val="32"/>
          <w:szCs w:val="32"/>
        </w:rPr>
        <w:t>2</w:t>
      </w:r>
      <w:r w:rsidRPr="005F672E">
        <w:rPr>
          <w:b/>
          <w:bCs/>
          <w:sz w:val="32"/>
          <w:szCs w:val="32"/>
        </w:rPr>
        <w:t>. Introduction</w:t>
      </w:r>
    </w:p>
    <w:p w14:paraId="1720822F" w14:textId="77777777" w:rsidR="00CC55C6" w:rsidRPr="005F672E" w:rsidRDefault="00CC55C6" w:rsidP="00CC55C6">
      <w:pPr>
        <w:rPr>
          <w:b/>
          <w:bCs/>
        </w:rPr>
      </w:pPr>
      <w:r>
        <w:rPr>
          <w:b/>
          <w:bCs/>
        </w:rPr>
        <w:t>2</w:t>
      </w:r>
      <w:r w:rsidRPr="005F672E">
        <w:rPr>
          <w:b/>
          <w:bCs/>
        </w:rPr>
        <w:t>.1 Background: Generative AI and Retrieval-Augmented Generation</w:t>
      </w:r>
    </w:p>
    <w:p w14:paraId="552EFF98" w14:textId="77777777" w:rsidR="00CC55C6" w:rsidRPr="005F672E" w:rsidRDefault="00CC55C6" w:rsidP="00CC55C6">
      <w:r w:rsidRPr="005F672E">
        <w:t>Large Language Models (LLMs) have significantly advanced the field of generative artificial intelligence, enabling systems to produce fluent, contextually coherent, and semantically rich responses across diverse domains. These models are trained on large-scale textual corpora and learn probabilistic representations of language, allowing them to perform tasks such as question answering, summarization, reasoning, and explanation generation.</w:t>
      </w:r>
    </w:p>
    <w:p w14:paraId="07103EBE" w14:textId="77777777" w:rsidR="00CC55C6" w:rsidRPr="005F672E" w:rsidRDefault="00CC55C6" w:rsidP="00CC55C6">
      <w:r w:rsidRPr="005F672E">
        <w:t xml:space="preserve">Despite their remarkable generative capabilities, LLMs inherently operate as probabilistic sequence predictors and lack explicit mechanisms for factual verification. As a result, they are prone to </w:t>
      </w:r>
      <w:r w:rsidRPr="005F672E">
        <w:rPr>
          <w:i/>
          <w:iCs/>
        </w:rPr>
        <w:t>hallucination</w:t>
      </w:r>
      <w:r w:rsidRPr="005F672E">
        <w:t>—the generation of plausible but factually incorrect, unsupported, or fabricated information. Hallucination poses substantial risks in knowledge-intensive and technical domains, where accuracy, traceability, and reliability are critical.</w:t>
      </w:r>
    </w:p>
    <w:p w14:paraId="1543AE4E" w14:textId="77777777" w:rsidR="00CC55C6" w:rsidRPr="005F672E" w:rsidRDefault="00CC55C6" w:rsidP="00CC55C6">
      <w:r w:rsidRPr="005F672E">
        <w:t>Retrieval-Augmented Generation (RAG) was introduced as a structural solution to mitigate hallucination. RAG systems integrate an external knowledge retrieval component with a generative language model. In a typical RAG pipeline, relevant documents are retrieved from a knowledge base and injected into the model’s context prior to generation. By conditioning responses on retrieved evidence, RAG improves grounding and reduces reliance on parametric memory alone.</w:t>
      </w:r>
    </w:p>
    <w:p w14:paraId="6082B16A" w14:textId="77777777" w:rsidR="00CC55C6" w:rsidRPr="005F672E" w:rsidRDefault="00CC55C6" w:rsidP="00CC55C6">
      <w:r w:rsidRPr="005F672E">
        <w:t>However, while RAG enhances factual alignment compared to standalone LLMs, it does not fully eliminate hallucination risks. Retrieval alone does not guarantee contextual sufficiency, nor does it enforce controlled generation behaviour.</w:t>
      </w:r>
    </w:p>
    <w:p w14:paraId="10DD0980" w14:textId="77777777" w:rsidR="00CC55C6" w:rsidRPr="005F672E" w:rsidRDefault="00CC55C6" w:rsidP="00CC55C6"/>
    <w:p w14:paraId="0AC22CC0" w14:textId="77777777" w:rsidR="00CC55C6" w:rsidRPr="005F672E" w:rsidRDefault="00CC55C6" w:rsidP="00CC55C6">
      <w:pPr>
        <w:rPr>
          <w:b/>
          <w:bCs/>
        </w:rPr>
      </w:pPr>
      <w:r>
        <w:rPr>
          <w:b/>
          <w:bCs/>
        </w:rPr>
        <w:t>2</w:t>
      </w:r>
      <w:r w:rsidRPr="005F672E">
        <w:rPr>
          <w:b/>
          <w:bCs/>
        </w:rPr>
        <w:t>.2 Problem Statement: Limitations of Traditional RAG Architectures</w:t>
      </w:r>
    </w:p>
    <w:p w14:paraId="563B6C88" w14:textId="77777777" w:rsidR="00CC55C6" w:rsidRPr="005F672E" w:rsidRDefault="00CC55C6" w:rsidP="00CC55C6">
      <w:r w:rsidRPr="005F672E">
        <w:t>Conventional RAG implementations typically follow a linear architecture:</w:t>
      </w:r>
    </w:p>
    <w:p w14:paraId="40BF92BF" w14:textId="77777777" w:rsidR="00CC55C6" w:rsidRPr="005F672E" w:rsidRDefault="00CC55C6" w:rsidP="00CC55C6">
      <w:r w:rsidRPr="005F672E">
        <w:rPr>
          <w:b/>
          <w:bCs/>
        </w:rPr>
        <w:t>Query → Retrieval → Generation</w:t>
      </w:r>
    </w:p>
    <w:p w14:paraId="106D6E19" w14:textId="77777777" w:rsidR="00CC55C6" w:rsidRPr="005F672E" w:rsidRDefault="00CC55C6" w:rsidP="00CC55C6">
      <w:r w:rsidRPr="005F672E">
        <w:t>Although this pipeline introduces external knowledge grounding, several structural limitations remain:</w:t>
      </w:r>
    </w:p>
    <w:p w14:paraId="51257E36" w14:textId="77777777" w:rsidR="00CC55C6" w:rsidRPr="005F672E" w:rsidRDefault="00CC55C6" w:rsidP="00CC55C6">
      <w:pPr>
        <w:numPr>
          <w:ilvl w:val="0"/>
          <w:numId w:val="7"/>
        </w:numPr>
      </w:pPr>
      <w:r w:rsidRPr="005F672E">
        <w:rPr>
          <w:b/>
          <w:bCs/>
        </w:rPr>
        <w:t>Absence of Retrieval Validation</w:t>
      </w:r>
      <w:r w:rsidRPr="005F672E">
        <w:br/>
        <w:t>Retrieved documents may be partially relevant, incomplete, noisy, or semantically misaligned with the query. Traditional RAG systems do not explicitly evaluate retrieval quality before passing context to the generator.</w:t>
      </w:r>
    </w:p>
    <w:p w14:paraId="2667C23F" w14:textId="77777777" w:rsidR="00CC55C6" w:rsidRPr="005F672E" w:rsidRDefault="00CC55C6" w:rsidP="00CC55C6">
      <w:pPr>
        <w:numPr>
          <w:ilvl w:val="0"/>
          <w:numId w:val="7"/>
        </w:numPr>
      </w:pPr>
      <w:r w:rsidRPr="005F672E">
        <w:rPr>
          <w:b/>
          <w:bCs/>
        </w:rPr>
        <w:t>Uncontrolled Generative Behaviour</w:t>
      </w:r>
      <w:r w:rsidRPr="005F672E">
        <w:br/>
        <w:t>Even when context is provided, the LLM may introduce external knowledge beyond retrieved content, leading to unsupported claims.</w:t>
      </w:r>
    </w:p>
    <w:p w14:paraId="7593C28D" w14:textId="77777777" w:rsidR="00CC55C6" w:rsidRPr="005F672E" w:rsidRDefault="00CC55C6" w:rsidP="00CC55C6">
      <w:pPr>
        <w:numPr>
          <w:ilvl w:val="0"/>
          <w:numId w:val="7"/>
        </w:numPr>
      </w:pPr>
      <w:r w:rsidRPr="005F672E">
        <w:rPr>
          <w:b/>
          <w:bCs/>
        </w:rPr>
        <w:lastRenderedPageBreak/>
        <w:t>No Conditional Abstention Mechanism</w:t>
      </w:r>
      <w:r w:rsidRPr="005F672E">
        <w:br/>
        <w:t>In scenarios where retrieval is insufficient or irrelevant, the system continues generation instead of abstaining or requesting clarification.</w:t>
      </w:r>
    </w:p>
    <w:p w14:paraId="409B88FE" w14:textId="77777777" w:rsidR="00CC55C6" w:rsidRPr="005F672E" w:rsidRDefault="00CC55C6" w:rsidP="00CC55C6">
      <w:pPr>
        <w:numPr>
          <w:ilvl w:val="0"/>
          <w:numId w:val="7"/>
        </w:numPr>
      </w:pPr>
      <w:r w:rsidRPr="005F672E">
        <w:rPr>
          <w:b/>
          <w:bCs/>
        </w:rPr>
        <w:t>Limited Hallucination Evaluation Frameworks</w:t>
      </w:r>
      <w:r w:rsidRPr="005F672E">
        <w:br/>
        <w:t>Many systems rely solely on citation presence or qualitative inspection, lacking structured quantitative grounding metrics such as context–answer semantic alignment.</w:t>
      </w:r>
    </w:p>
    <w:p w14:paraId="29E35629" w14:textId="77777777" w:rsidR="00CC55C6" w:rsidRPr="005F672E" w:rsidRDefault="00CC55C6" w:rsidP="00CC55C6">
      <w:r w:rsidRPr="005F672E">
        <w:t>These limitations are particularly critical in technical domains, where even minor inaccuracies may lead to conceptual misunderstandings or propagation of incorrect procedures.</w:t>
      </w:r>
    </w:p>
    <w:p w14:paraId="116D2D3A" w14:textId="77777777" w:rsidR="00CC55C6" w:rsidRPr="005F672E" w:rsidRDefault="00CC55C6" w:rsidP="00CC55C6"/>
    <w:p w14:paraId="246CC4BE" w14:textId="77777777" w:rsidR="00CC55C6" w:rsidRPr="005F672E" w:rsidRDefault="00CC55C6" w:rsidP="00CC55C6">
      <w:pPr>
        <w:rPr>
          <w:b/>
          <w:bCs/>
        </w:rPr>
      </w:pPr>
      <w:r>
        <w:rPr>
          <w:b/>
          <w:bCs/>
        </w:rPr>
        <w:t>2</w:t>
      </w:r>
      <w:r w:rsidRPr="005F672E">
        <w:rPr>
          <w:b/>
          <w:bCs/>
        </w:rPr>
        <w:t>.3 Domain Motivation: Chemical Engineering Knowledge Systems</w:t>
      </w:r>
    </w:p>
    <w:p w14:paraId="7BC4691D" w14:textId="77777777" w:rsidR="00CC55C6" w:rsidRPr="005F672E" w:rsidRDefault="00CC55C6" w:rsidP="00CC55C6">
      <w:r w:rsidRPr="005F672E">
        <w:t>Chemical Engineering is a precision-driven discipline grounded in thermodynamics, transport phenomena, mass and energy balances, phase equilibrium analysis, and equipment design methodologies. Concepts such as distillation column design, vapor–liquid equilibrium (VLE), reflux ratio optimization, and heat integration require rigorous interpretation of domain-specific knowledge.</w:t>
      </w:r>
    </w:p>
    <w:p w14:paraId="3901714D" w14:textId="77777777" w:rsidR="00CC55C6" w:rsidRPr="005F672E" w:rsidRDefault="00CC55C6" w:rsidP="00CC55C6">
      <w:r w:rsidRPr="005F672E">
        <w:t>In this context:</w:t>
      </w:r>
    </w:p>
    <w:p w14:paraId="076462E1" w14:textId="77777777" w:rsidR="00CC55C6" w:rsidRPr="005F672E" w:rsidRDefault="00CC55C6" w:rsidP="00CC55C6">
      <w:pPr>
        <w:numPr>
          <w:ilvl w:val="0"/>
          <w:numId w:val="8"/>
        </w:numPr>
      </w:pPr>
      <w:r w:rsidRPr="005F672E">
        <w:t>Inaccurate conceptual explanations may lead to flawed engineering reasoning.</w:t>
      </w:r>
    </w:p>
    <w:p w14:paraId="3132054A" w14:textId="77777777" w:rsidR="00CC55C6" w:rsidRPr="005F672E" w:rsidRDefault="00CC55C6" w:rsidP="00CC55C6">
      <w:pPr>
        <w:numPr>
          <w:ilvl w:val="0"/>
          <w:numId w:val="8"/>
        </w:numPr>
      </w:pPr>
      <w:r w:rsidRPr="005F672E">
        <w:t>Hallucinated equations or procedural steps may misguide learners.</w:t>
      </w:r>
    </w:p>
    <w:p w14:paraId="6701C085" w14:textId="77777777" w:rsidR="00CC55C6" w:rsidRPr="005F672E" w:rsidRDefault="00CC55C6" w:rsidP="00CC55C6">
      <w:pPr>
        <w:numPr>
          <w:ilvl w:val="0"/>
          <w:numId w:val="8"/>
        </w:numPr>
      </w:pPr>
      <w:r w:rsidRPr="005F672E">
        <w:t>Improper assumptions may distort analytical derivations.</w:t>
      </w:r>
    </w:p>
    <w:p w14:paraId="4943A9F3" w14:textId="77777777" w:rsidR="00CC55C6" w:rsidRPr="005F672E" w:rsidRDefault="00CC55C6" w:rsidP="00CC55C6">
      <w:pPr>
        <w:numPr>
          <w:ilvl w:val="0"/>
          <w:numId w:val="8"/>
        </w:numPr>
      </w:pPr>
      <w:r w:rsidRPr="005F672E">
        <w:t>Unsupported claims may compromise technical reliability.</w:t>
      </w:r>
    </w:p>
    <w:p w14:paraId="43DB9DE1" w14:textId="77777777" w:rsidR="00CC55C6" w:rsidRPr="005F672E" w:rsidRDefault="00CC55C6" w:rsidP="00CC55C6">
      <w:r w:rsidRPr="005F672E">
        <w:t>Therefore, domain-specific question answering systems for Chemical Engineering must prioritize:</w:t>
      </w:r>
    </w:p>
    <w:p w14:paraId="5B4488F8" w14:textId="77777777" w:rsidR="00CC55C6" w:rsidRPr="005F672E" w:rsidRDefault="00CC55C6" w:rsidP="00CC55C6">
      <w:pPr>
        <w:numPr>
          <w:ilvl w:val="0"/>
          <w:numId w:val="9"/>
        </w:numPr>
      </w:pPr>
      <w:r w:rsidRPr="005F672E">
        <w:t>Grounded generation,</w:t>
      </w:r>
    </w:p>
    <w:p w14:paraId="6F476FD4" w14:textId="77777777" w:rsidR="00CC55C6" w:rsidRPr="005F672E" w:rsidRDefault="00CC55C6" w:rsidP="00CC55C6">
      <w:pPr>
        <w:numPr>
          <w:ilvl w:val="0"/>
          <w:numId w:val="9"/>
        </w:numPr>
      </w:pPr>
      <w:r w:rsidRPr="005F672E">
        <w:t>Context traceability,</w:t>
      </w:r>
    </w:p>
    <w:p w14:paraId="2299FAC6" w14:textId="77777777" w:rsidR="00CC55C6" w:rsidRPr="005F672E" w:rsidRDefault="00CC55C6" w:rsidP="00CC55C6">
      <w:pPr>
        <w:numPr>
          <w:ilvl w:val="0"/>
          <w:numId w:val="9"/>
        </w:numPr>
      </w:pPr>
      <w:r w:rsidRPr="005F672E">
        <w:t>Explicit citation enforcement,</w:t>
      </w:r>
    </w:p>
    <w:p w14:paraId="083640FF" w14:textId="77777777" w:rsidR="00CC55C6" w:rsidRPr="005F672E" w:rsidRDefault="00CC55C6" w:rsidP="00CC55C6">
      <w:pPr>
        <w:numPr>
          <w:ilvl w:val="0"/>
          <w:numId w:val="9"/>
        </w:numPr>
      </w:pPr>
      <w:r w:rsidRPr="005F672E">
        <w:t>Structured validation of retrieved knowledge.</w:t>
      </w:r>
    </w:p>
    <w:p w14:paraId="2468198E" w14:textId="77777777" w:rsidR="00CC55C6" w:rsidRPr="005F672E" w:rsidRDefault="00CC55C6" w:rsidP="00CC55C6">
      <w:r w:rsidRPr="005F672E">
        <w:t>This motivates the development of a validation-driven RAG architecture tailored for technical knowledge systems.</w:t>
      </w:r>
    </w:p>
    <w:p w14:paraId="48A928CA" w14:textId="77777777" w:rsidR="00CC55C6" w:rsidRPr="005F672E" w:rsidRDefault="00CC55C6" w:rsidP="00CC55C6"/>
    <w:p w14:paraId="1C8E9CCF" w14:textId="77777777" w:rsidR="00CC55C6" w:rsidRPr="005F672E" w:rsidRDefault="00CC55C6" w:rsidP="00CC55C6">
      <w:pPr>
        <w:rPr>
          <w:b/>
          <w:bCs/>
        </w:rPr>
      </w:pPr>
      <w:r>
        <w:rPr>
          <w:b/>
          <w:bCs/>
        </w:rPr>
        <w:t>2</w:t>
      </w:r>
      <w:r w:rsidRPr="005F672E">
        <w:rPr>
          <w:b/>
          <w:bCs/>
        </w:rPr>
        <w:t>.4 Research Gap</w:t>
      </w:r>
    </w:p>
    <w:p w14:paraId="2622795B" w14:textId="77777777" w:rsidR="00CC55C6" w:rsidRPr="005F672E" w:rsidRDefault="00CC55C6" w:rsidP="00CC55C6">
      <w:r w:rsidRPr="005F672E">
        <w:t>Existing research has explored dense retrieval, lexical retrieval, and hybrid retrieval strategies within RAG systems. Hybrid approaches combining semantic embeddings (e.g., FAISS-based retrieval) and lexical scoring (e.g., BM25) have demonstrated improved recall and retrieval diversity. However, most implementations retain a linear retrieval-to-generation pipeline and lack structured validation mechanisms.</w:t>
      </w:r>
    </w:p>
    <w:p w14:paraId="13966ED4" w14:textId="77777777" w:rsidR="00CC55C6" w:rsidRPr="005F672E" w:rsidRDefault="00CC55C6" w:rsidP="00CC55C6">
      <w:r w:rsidRPr="005F672E">
        <w:t>Specifically, current systems often do not incorporate:</w:t>
      </w:r>
    </w:p>
    <w:p w14:paraId="0D267B88" w14:textId="77777777" w:rsidR="00CC55C6" w:rsidRPr="005F672E" w:rsidRDefault="00CC55C6" w:rsidP="00CC55C6">
      <w:pPr>
        <w:numPr>
          <w:ilvl w:val="0"/>
          <w:numId w:val="10"/>
        </w:numPr>
      </w:pPr>
      <w:r w:rsidRPr="005F672E">
        <w:lastRenderedPageBreak/>
        <w:t>Dedicated query analysis for domain classification and refinement,</w:t>
      </w:r>
    </w:p>
    <w:p w14:paraId="185DD2F2" w14:textId="77777777" w:rsidR="00CC55C6" w:rsidRPr="005F672E" w:rsidRDefault="00CC55C6" w:rsidP="00CC55C6">
      <w:pPr>
        <w:numPr>
          <w:ilvl w:val="0"/>
          <w:numId w:val="10"/>
        </w:numPr>
      </w:pPr>
      <w:r w:rsidRPr="005F672E">
        <w:t>Pre-generation validation of contextual relevance and sufficiency,</w:t>
      </w:r>
    </w:p>
    <w:p w14:paraId="62724CC7" w14:textId="77777777" w:rsidR="00CC55C6" w:rsidRPr="005F672E" w:rsidRDefault="00CC55C6" w:rsidP="00CC55C6">
      <w:pPr>
        <w:numPr>
          <w:ilvl w:val="0"/>
          <w:numId w:val="10"/>
        </w:numPr>
      </w:pPr>
      <w:r w:rsidRPr="005F672E">
        <w:t>Conditional workflow branching based on validation outcomes,</w:t>
      </w:r>
    </w:p>
    <w:p w14:paraId="55F85757" w14:textId="77777777" w:rsidR="00CC55C6" w:rsidRPr="005F672E" w:rsidRDefault="00CC55C6" w:rsidP="00CC55C6">
      <w:pPr>
        <w:numPr>
          <w:ilvl w:val="0"/>
          <w:numId w:val="10"/>
        </w:numPr>
      </w:pPr>
      <w:r w:rsidRPr="005F672E">
        <w:t xml:space="preserve">Structured abstention </w:t>
      </w:r>
      <w:proofErr w:type="spellStart"/>
      <w:r w:rsidRPr="005F672E">
        <w:t>behavior</w:t>
      </w:r>
      <w:proofErr w:type="spellEnd"/>
      <w:r w:rsidRPr="005F672E">
        <w:t xml:space="preserve"> when grounding is inadequate,</w:t>
      </w:r>
    </w:p>
    <w:p w14:paraId="333B97C5" w14:textId="77777777" w:rsidR="00CC55C6" w:rsidRPr="005F672E" w:rsidRDefault="00CC55C6" w:rsidP="00CC55C6">
      <w:pPr>
        <w:numPr>
          <w:ilvl w:val="0"/>
          <w:numId w:val="10"/>
        </w:numPr>
      </w:pPr>
      <w:r w:rsidRPr="005F672E">
        <w:t>Quantitative hallucination scoring combining structural and semantic metrics.</w:t>
      </w:r>
    </w:p>
    <w:p w14:paraId="103A4161" w14:textId="77777777" w:rsidR="00CC55C6" w:rsidRPr="005F672E" w:rsidRDefault="00CC55C6" w:rsidP="00CC55C6">
      <w:r w:rsidRPr="005F672E">
        <w:t>Moreover, hallucination evaluation frequently remains qualitative or binary (e.g., citation present vs. absent), without incorporating semantic similarity-based grounding measurements.</w:t>
      </w:r>
    </w:p>
    <w:p w14:paraId="25EACD6D" w14:textId="77777777" w:rsidR="00CC55C6" w:rsidRPr="005F672E" w:rsidRDefault="00CC55C6" w:rsidP="00CC55C6">
      <w:r w:rsidRPr="005F672E">
        <w:t xml:space="preserve">There is therefore a clear need for an </w:t>
      </w:r>
      <w:r w:rsidRPr="005F672E">
        <w:rPr>
          <w:b/>
          <w:bCs/>
        </w:rPr>
        <w:t>agentic RAG framework</w:t>
      </w:r>
      <w:r w:rsidRPr="005F672E">
        <w:t xml:space="preserve"> that integrates hybrid retrieval, structured validation, conditional orchestration, and quantitative hallucination evaluation within a domain-specific technical setting.</w:t>
      </w:r>
    </w:p>
    <w:p w14:paraId="3BD7A85D" w14:textId="77777777" w:rsidR="00CC55C6" w:rsidRPr="005F672E" w:rsidRDefault="00CC55C6" w:rsidP="00CC55C6"/>
    <w:p w14:paraId="5B62C27D" w14:textId="77777777" w:rsidR="00CC55C6" w:rsidRPr="005F672E" w:rsidRDefault="00CC55C6" w:rsidP="00CC55C6">
      <w:pPr>
        <w:rPr>
          <w:b/>
          <w:bCs/>
        </w:rPr>
      </w:pPr>
      <w:r>
        <w:rPr>
          <w:b/>
          <w:bCs/>
        </w:rPr>
        <w:t>2</w:t>
      </w:r>
      <w:r w:rsidRPr="005F672E">
        <w:rPr>
          <w:b/>
          <w:bCs/>
        </w:rPr>
        <w:t>.5 Proposed Solution Overview</w:t>
      </w:r>
    </w:p>
    <w:p w14:paraId="76CC12EB" w14:textId="77777777" w:rsidR="00CC55C6" w:rsidRPr="005F672E" w:rsidRDefault="00CC55C6" w:rsidP="00CC55C6">
      <w:r w:rsidRPr="005F672E">
        <w:t xml:space="preserve">To address these limitations, this work proposes a </w:t>
      </w:r>
      <w:r w:rsidRPr="005F672E">
        <w:rPr>
          <w:b/>
          <w:bCs/>
        </w:rPr>
        <w:t>Multi-Agent Hybrid Retrieval-Augmented Generation System</w:t>
      </w:r>
      <w:r w:rsidRPr="005F672E">
        <w:t xml:space="preserve"> designed specifically for grounded knowledge generation in the Chemical Engineering domain.</w:t>
      </w:r>
    </w:p>
    <w:p w14:paraId="0DFEB597" w14:textId="77777777" w:rsidR="00CC55C6" w:rsidRPr="005F672E" w:rsidRDefault="00CC55C6" w:rsidP="00CC55C6">
      <w:r w:rsidRPr="005F672E">
        <w:t>The proposed system decomposes the RAG pipeline into four specialized agents:</w:t>
      </w:r>
    </w:p>
    <w:p w14:paraId="7F890AD6" w14:textId="77777777" w:rsidR="00CC55C6" w:rsidRPr="005F672E" w:rsidRDefault="00CC55C6" w:rsidP="00CC55C6">
      <w:pPr>
        <w:numPr>
          <w:ilvl w:val="0"/>
          <w:numId w:val="11"/>
        </w:numPr>
      </w:pPr>
      <w:r w:rsidRPr="005F672E">
        <w:rPr>
          <w:b/>
          <w:bCs/>
        </w:rPr>
        <w:t>Query Analyzer Agent</w:t>
      </w:r>
      <w:r w:rsidRPr="005F672E">
        <w:br/>
        <w:t>Interprets and refines the user query, identifies domain context, and extracts structured metadata to improve retrieval precision.</w:t>
      </w:r>
    </w:p>
    <w:p w14:paraId="4771C1A8" w14:textId="77777777" w:rsidR="00CC55C6" w:rsidRPr="005F672E" w:rsidRDefault="00CC55C6" w:rsidP="00CC55C6">
      <w:pPr>
        <w:numPr>
          <w:ilvl w:val="0"/>
          <w:numId w:val="11"/>
        </w:numPr>
      </w:pPr>
      <w:r w:rsidRPr="005F672E">
        <w:rPr>
          <w:b/>
          <w:bCs/>
        </w:rPr>
        <w:t>Hybrid Retrieval Agent</w:t>
      </w:r>
      <w:r w:rsidRPr="005F672E">
        <w:br/>
        <w:t>Combines dense semantic retrieval (FAISS with MiniLM embeddings) and lexical keyword retrieval (BM25) to enhance contextual diversity and recall.</w:t>
      </w:r>
    </w:p>
    <w:p w14:paraId="721F2511" w14:textId="77777777" w:rsidR="00CC55C6" w:rsidRPr="005F672E" w:rsidRDefault="00CC55C6" w:rsidP="00CC55C6">
      <w:pPr>
        <w:numPr>
          <w:ilvl w:val="0"/>
          <w:numId w:val="11"/>
        </w:numPr>
      </w:pPr>
      <w:r w:rsidRPr="005F672E">
        <w:rPr>
          <w:b/>
          <w:bCs/>
        </w:rPr>
        <w:t>Validator Agent</w:t>
      </w:r>
      <w:r w:rsidRPr="005F672E">
        <w:br/>
        <w:t>Evaluates retrieved documents for relevance and contextual sufficiency prior to generation. It can approve context or reject it under insufficient grounding conditions.</w:t>
      </w:r>
    </w:p>
    <w:p w14:paraId="2FDDF19E" w14:textId="77777777" w:rsidR="00CC55C6" w:rsidRPr="005F672E" w:rsidRDefault="00CC55C6" w:rsidP="00CC55C6">
      <w:pPr>
        <w:numPr>
          <w:ilvl w:val="0"/>
          <w:numId w:val="11"/>
        </w:numPr>
      </w:pPr>
      <w:r w:rsidRPr="005F672E">
        <w:rPr>
          <w:b/>
          <w:bCs/>
        </w:rPr>
        <w:t>Generator Agent</w:t>
      </w:r>
      <w:r w:rsidRPr="005F672E">
        <w:br/>
        <w:t>Produces structured, citation-enforced responses strictly grounded in validated context.</w:t>
      </w:r>
    </w:p>
    <w:p w14:paraId="708AF85D" w14:textId="77777777" w:rsidR="00CC55C6" w:rsidRPr="005F672E" w:rsidRDefault="00CC55C6" w:rsidP="00CC55C6">
      <w:r w:rsidRPr="005F672E">
        <w:t xml:space="preserve">These agents are orchestrated using a conditional workflow graph, enabling decision-controlled transitions between validation and generation stages. This design transforms a linear RAG pipeline into a </w:t>
      </w:r>
      <w:r w:rsidRPr="005F672E">
        <w:rPr>
          <w:b/>
          <w:bCs/>
        </w:rPr>
        <w:t>modular, validation-driven agentic architecture</w:t>
      </w:r>
      <w:r w:rsidRPr="005F672E">
        <w:t>.</w:t>
      </w:r>
    </w:p>
    <w:p w14:paraId="1E66E9F2" w14:textId="77777777" w:rsidR="00CC55C6" w:rsidRPr="005F672E" w:rsidRDefault="00CC55C6" w:rsidP="00CC55C6">
      <w:r w:rsidRPr="005F672E">
        <w:t>Additionally, the system introduces a dual hallucination evaluation framework combining:</w:t>
      </w:r>
    </w:p>
    <w:p w14:paraId="6D299A97" w14:textId="77777777" w:rsidR="00CC55C6" w:rsidRPr="005F672E" w:rsidRDefault="00CC55C6" w:rsidP="00CC55C6">
      <w:pPr>
        <w:numPr>
          <w:ilvl w:val="0"/>
          <w:numId w:val="12"/>
        </w:numPr>
      </w:pPr>
      <w:r w:rsidRPr="005F672E">
        <w:rPr>
          <w:b/>
          <w:bCs/>
        </w:rPr>
        <w:t>Structural grounding assessment</w:t>
      </w:r>
      <w:r w:rsidRPr="005F672E">
        <w:t xml:space="preserve"> (citation coverage ratio), and</w:t>
      </w:r>
    </w:p>
    <w:p w14:paraId="701C7D1A" w14:textId="77777777" w:rsidR="00CC55C6" w:rsidRPr="005F672E" w:rsidRDefault="00CC55C6" w:rsidP="00CC55C6">
      <w:pPr>
        <w:numPr>
          <w:ilvl w:val="0"/>
          <w:numId w:val="12"/>
        </w:numPr>
      </w:pPr>
      <w:r w:rsidRPr="005F672E">
        <w:rPr>
          <w:b/>
          <w:bCs/>
        </w:rPr>
        <w:t>Semantic grounding assessment</w:t>
      </w:r>
      <w:r w:rsidRPr="005F672E">
        <w:t xml:space="preserve"> (context–answer embedding similarity).</w:t>
      </w:r>
    </w:p>
    <w:p w14:paraId="0FF83E2B" w14:textId="77777777" w:rsidR="00CC55C6" w:rsidRPr="005F672E" w:rsidRDefault="00CC55C6" w:rsidP="00CC55C6"/>
    <w:p w14:paraId="4175A481" w14:textId="77777777" w:rsidR="00CC55C6" w:rsidRPr="005F672E" w:rsidRDefault="00CC55C6" w:rsidP="00CC55C6">
      <w:pPr>
        <w:rPr>
          <w:b/>
          <w:bCs/>
        </w:rPr>
      </w:pPr>
      <w:r>
        <w:rPr>
          <w:b/>
          <w:bCs/>
        </w:rPr>
        <w:t>2</w:t>
      </w:r>
      <w:r w:rsidRPr="005F672E">
        <w:rPr>
          <w:b/>
          <w:bCs/>
        </w:rPr>
        <w:t>.6 Contributions</w:t>
      </w:r>
    </w:p>
    <w:p w14:paraId="5934BB22" w14:textId="77777777" w:rsidR="00CC55C6" w:rsidRPr="005F672E" w:rsidRDefault="00CC55C6" w:rsidP="00CC55C6">
      <w:r w:rsidRPr="005F672E">
        <w:lastRenderedPageBreak/>
        <w:t>The primary contributions of this work are:</w:t>
      </w:r>
    </w:p>
    <w:p w14:paraId="56FBF220" w14:textId="77777777" w:rsidR="00CC55C6" w:rsidRPr="005F672E" w:rsidRDefault="00CC55C6" w:rsidP="00CC55C6">
      <w:pPr>
        <w:numPr>
          <w:ilvl w:val="0"/>
          <w:numId w:val="13"/>
        </w:numPr>
      </w:pPr>
      <w:r w:rsidRPr="005F672E">
        <w:t xml:space="preserve">Development of a </w:t>
      </w:r>
      <w:r w:rsidRPr="005F672E">
        <w:rPr>
          <w:b/>
          <w:bCs/>
        </w:rPr>
        <w:t>multi-agent hybrid RAG architecture</w:t>
      </w:r>
      <w:r w:rsidRPr="005F672E">
        <w:t xml:space="preserve"> tailored for technical domain grounding.</w:t>
      </w:r>
    </w:p>
    <w:p w14:paraId="1A84893F" w14:textId="77777777" w:rsidR="00CC55C6" w:rsidRPr="005F672E" w:rsidRDefault="00CC55C6" w:rsidP="00CC55C6">
      <w:pPr>
        <w:numPr>
          <w:ilvl w:val="0"/>
          <w:numId w:val="13"/>
        </w:numPr>
      </w:pPr>
      <w:r w:rsidRPr="005F672E">
        <w:t>Integration of dense semantic retrieval and lexical keyword retrieval to improve contextual coverage.</w:t>
      </w:r>
    </w:p>
    <w:p w14:paraId="699204A2" w14:textId="77777777" w:rsidR="00CC55C6" w:rsidRPr="005F672E" w:rsidRDefault="00CC55C6" w:rsidP="00CC55C6">
      <w:pPr>
        <w:numPr>
          <w:ilvl w:val="0"/>
          <w:numId w:val="13"/>
        </w:numPr>
      </w:pPr>
      <w:r w:rsidRPr="005F672E">
        <w:t xml:space="preserve">Introduction of a </w:t>
      </w:r>
      <w:r w:rsidRPr="005F672E">
        <w:rPr>
          <w:b/>
          <w:bCs/>
        </w:rPr>
        <w:t>validator agent</w:t>
      </w:r>
      <w:r w:rsidRPr="005F672E">
        <w:t xml:space="preserve"> to assess retrieval relevance and sufficiency before generation.</w:t>
      </w:r>
    </w:p>
    <w:p w14:paraId="21C8B762" w14:textId="77777777" w:rsidR="00CC55C6" w:rsidRPr="005F672E" w:rsidRDefault="00CC55C6" w:rsidP="00CC55C6">
      <w:pPr>
        <w:numPr>
          <w:ilvl w:val="0"/>
          <w:numId w:val="13"/>
        </w:numPr>
      </w:pPr>
      <w:r w:rsidRPr="005F672E">
        <w:t>Implementation of citation-enforced generation to mitigate structural hallucination.</w:t>
      </w:r>
    </w:p>
    <w:p w14:paraId="2C300019" w14:textId="77777777" w:rsidR="00CC55C6" w:rsidRPr="005F672E" w:rsidRDefault="00CC55C6" w:rsidP="00CC55C6">
      <w:pPr>
        <w:numPr>
          <w:ilvl w:val="0"/>
          <w:numId w:val="13"/>
        </w:numPr>
      </w:pPr>
      <w:r w:rsidRPr="005F672E">
        <w:t>Design of a dual hallucination evaluation framework combining citation coverage and semantic similarity.</w:t>
      </w:r>
    </w:p>
    <w:p w14:paraId="48807C39" w14:textId="77777777" w:rsidR="00CC55C6" w:rsidRPr="005F672E" w:rsidRDefault="00CC55C6" w:rsidP="00CC55C6">
      <w:pPr>
        <w:numPr>
          <w:ilvl w:val="0"/>
          <w:numId w:val="13"/>
        </w:numPr>
      </w:pPr>
      <w:r w:rsidRPr="005F672E">
        <w:t>Proposal of a composite hallucination scoring mechanism for quantitative comparison across multiple RAG baselines.</w:t>
      </w:r>
    </w:p>
    <w:p w14:paraId="042A78F1" w14:textId="77777777" w:rsidR="00CC55C6" w:rsidRPr="005F672E" w:rsidRDefault="00CC55C6" w:rsidP="00CC55C6">
      <w:r w:rsidRPr="005F672E">
        <w:t xml:space="preserve">Through this structured, validation-driven, and quantitatively evaluated approach, the proposed system shifts the objective from </w:t>
      </w:r>
      <w:r w:rsidRPr="005F672E">
        <w:rPr>
          <w:i/>
          <w:iCs/>
        </w:rPr>
        <w:t>“always generate an answer”</w:t>
      </w:r>
      <w:r w:rsidRPr="005F672E">
        <w:t xml:space="preserve"> to </w:t>
      </w:r>
      <w:r w:rsidRPr="005F672E">
        <w:rPr>
          <w:i/>
          <w:iCs/>
        </w:rPr>
        <w:t>“generate only when sufficiently grounded.”</w:t>
      </w:r>
      <w:r w:rsidRPr="005F672E">
        <w:t xml:space="preserve"> This represents a significant step toward improving reliability, safety, and factual consistency in domain-specific generative AI systems.</w:t>
      </w:r>
    </w:p>
    <w:p w14:paraId="6C6E6E0B" w14:textId="77777777" w:rsidR="00CC55C6" w:rsidRDefault="00CC55C6" w:rsidP="00CC55C6">
      <w:pPr>
        <w:rPr>
          <w:lang w:val="en-US"/>
        </w:rPr>
      </w:pPr>
    </w:p>
    <w:p w14:paraId="63809A8C" w14:textId="77777777" w:rsidR="00CC55C6" w:rsidRDefault="00CC55C6" w:rsidP="00CC55C6">
      <w:pPr>
        <w:rPr>
          <w:lang w:val="en-US"/>
        </w:rPr>
      </w:pPr>
    </w:p>
    <w:p w14:paraId="57B5E51E" w14:textId="77777777" w:rsidR="00CC55C6" w:rsidRDefault="00CC55C6" w:rsidP="00CC55C6">
      <w:pPr>
        <w:rPr>
          <w:lang w:val="en-US"/>
        </w:rPr>
      </w:pPr>
    </w:p>
    <w:p w14:paraId="78239E31" w14:textId="77777777" w:rsidR="00CC55C6" w:rsidRDefault="00CC55C6" w:rsidP="00CC55C6">
      <w:pPr>
        <w:rPr>
          <w:lang w:val="en-US"/>
        </w:rPr>
      </w:pPr>
    </w:p>
    <w:p w14:paraId="0978A608" w14:textId="77777777" w:rsidR="00CC55C6" w:rsidRDefault="00CC55C6" w:rsidP="00CC55C6">
      <w:pPr>
        <w:rPr>
          <w:lang w:val="en-US"/>
        </w:rPr>
      </w:pPr>
    </w:p>
    <w:p w14:paraId="7486277E" w14:textId="77777777" w:rsidR="00CC55C6" w:rsidRDefault="00CC55C6" w:rsidP="00CC55C6">
      <w:pPr>
        <w:rPr>
          <w:lang w:val="en-US"/>
        </w:rPr>
      </w:pPr>
    </w:p>
    <w:p w14:paraId="59A5FB84" w14:textId="77777777" w:rsidR="00CC55C6" w:rsidRDefault="00CC55C6" w:rsidP="00CC55C6">
      <w:pPr>
        <w:rPr>
          <w:lang w:val="en-US"/>
        </w:rPr>
      </w:pPr>
    </w:p>
    <w:p w14:paraId="4FAEE2C6" w14:textId="77777777" w:rsidR="00CC55C6" w:rsidRDefault="00CC55C6" w:rsidP="00CC55C6">
      <w:pPr>
        <w:rPr>
          <w:lang w:val="en-US"/>
        </w:rPr>
      </w:pPr>
    </w:p>
    <w:p w14:paraId="033EAE62" w14:textId="77777777" w:rsidR="00CC55C6" w:rsidRDefault="00CC55C6" w:rsidP="00CC55C6">
      <w:pPr>
        <w:rPr>
          <w:lang w:val="en-US"/>
        </w:rPr>
      </w:pPr>
    </w:p>
    <w:p w14:paraId="16B4A106" w14:textId="77777777" w:rsidR="00CC55C6" w:rsidRDefault="00CC55C6" w:rsidP="00CC55C6">
      <w:pPr>
        <w:rPr>
          <w:lang w:val="en-US"/>
        </w:rPr>
      </w:pPr>
    </w:p>
    <w:p w14:paraId="2A92183C" w14:textId="77777777" w:rsidR="00CC55C6" w:rsidRDefault="00CC55C6" w:rsidP="00CC55C6">
      <w:pPr>
        <w:rPr>
          <w:lang w:val="en-US"/>
        </w:rPr>
      </w:pPr>
    </w:p>
    <w:p w14:paraId="41B870FE" w14:textId="77777777" w:rsidR="00CC55C6" w:rsidRDefault="00CC55C6" w:rsidP="00CC55C6">
      <w:pPr>
        <w:rPr>
          <w:lang w:val="en-US"/>
        </w:rPr>
      </w:pPr>
    </w:p>
    <w:p w14:paraId="5BD386C8" w14:textId="77777777" w:rsidR="00CC55C6" w:rsidRDefault="00CC55C6" w:rsidP="00CC55C6">
      <w:pPr>
        <w:rPr>
          <w:lang w:val="en-US"/>
        </w:rPr>
      </w:pPr>
    </w:p>
    <w:p w14:paraId="5CE67D92" w14:textId="77777777" w:rsidR="00CC55C6" w:rsidRDefault="00CC55C6" w:rsidP="00CC55C6">
      <w:pPr>
        <w:rPr>
          <w:lang w:val="en-US"/>
        </w:rPr>
      </w:pPr>
    </w:p>
    <w:p w14:paraId="116C3EDB" w14:textId="77777777" w:rsidR="00CC55C6" w:rsidRDefault="00CC55C6" w:rsidP="00CC55C6">
      <w:pPr>
        <w:rPr>
          <w:lang w:val="en-US"/>
        </w:rPr>
      </w:pPr>
    </w:p>
    <w:p w14:paraId="00B411DB" w14:textId="77777777" w:rsidR="00CC55C6" w:rsidRDefault="00CC55C6" w:rsidP="00CC55C6">
      <w:pPr>
        <w:rPr>
          <w:lang w:val="en-US"/>
        </w:rPr>
      </w:pPr>
    </w:p>
    <w:p w14:paraId="171DBE2D" w14:textId="77777777" w:rsidR="00CC55C6" w:rsidRDefault="00CC55C6" w:rsidP="00CC55C6">
      <w:pPr>
        <w:rPr>
          <w:lang w:val="en-US"/>
        </w:rPr>
      </w:pPr>
    </w:p>
    <w:p w14:paraId="6B157FFD" w14:textId="77777777" w:rsidR="00CC55C6" w:rsidRDefault="00CC55C6" w:rsidP="00CC55C6">
      <w:pPr>
        <w:rPr>
          <w:lang w:val="en-US"/>
        </w:rPr>
      </w:pPr>
    </w:p>
    <w:p w14:paraId="32DC08BB" w14:textId="77777777" w:rsidR="00CC55C6" w:rsidRDefault="00CC55C6" w:rsidP="00CC55C6">
      <w:pPr>
        <w:rPr>
          <w:lang w:val="en-US"/>
        </w:rPr>
      </w:pPr>
    </w:p>
    <w:p w14:paraId="3E47BAE3" w14:textId="77777777" w:rsidR="00CC55C6" w:rsidRDefault="00CC55C6" w:rsidP="00CC55C6">
      <w:pPr>
        <w:rPr>
          <w:lang w:val="en-US"/>
        </w:rPr>
      </w:pPr>
    </w:p>
    <w:p w14:paraId="60D95ED8" w14:textId="77777777" w:rsidR="00CC55C6" w:rsidRDefault="00CC55C6" w:rsidP="00CC55C6">
      <w:pPr>
        <w:rPr>
          <w:lang w:val="en-US"/>
        </w:rPr>
      </w:pPr>
    </w:p>
    <w:p w14:paraId="0E187025" w14:textId="77777777" w:rsidR="00CC55C6" w:rsidRDefault="00CC55C6" w:rsidP="00CC55C6">
      <w:pPr>
        <w:rPr>
          <w:lang w:val="en-US"/>
        </w:rPr>
      </w:pPr>
    </w:p>
    <w:p w14:paraId="5A92EF97" w14:textId="77777777" w:rsidR="00CC55C6" w:rsidRPr="002C1928" w:rsidRDefault="00CC55C6" w:rsidP="00CC55C6">
      <w:pPr>
        <w:rPr>
          <w:b/>
          <w:bCs/>
          <w:sz w:val="32"/>
          <w:szCs w:val="32"/>
        </w:rPr>
      </w:pPr>
      <w:r w:rsidRPr="002C1928">
        <w:rPr>
          <w:b/>
          <w:bCs/>
          <w:sz w:val="32"/>
          <w:szCs w:val="32"/>
        </w:rPr>
        <w:t>3. Literature Review and Gap Justification</w:t>
      </w:r>
    </w:p>
    <w:p w14:paraId="51FE5DE1" w14:textId="77777777" w:rsidR="00CC55C6" w:rsidRPr="002C1928" w:rsidRDefault="00CC55C6" w:rsidP="00CC55C6">
      <w:pPr>
        <w:rPr>
          <w:b/>
          <w:bCs/>
        </w:rPr>
      </w:pPr>
      <w:r>
        <w:rPr>
          <w:b/>
          <w:bCs/>
        </w:rPr>
        <w:t>3</w:t>
      </w:r>
      <w:r w:rsidRPr="002C1928">
        <w:rPr>
          <w:b/>
          <w:bCs/>
        </w:rPr>
        <w:t>.1 Retrieval-Augmented Generation (RAG): Architecture and Structural Limitations</w:t>
      </w:r>
    </w:p>
    <w:p w14:paraId="26645B67" w14:textId="77777777" w:rsidR="00CC55C6" w:rsidRPr="002C1928" w:rsidRDefault="00CC55C6" w:rsidP="00CC55C6">
      <w:r w:rsidRPr="002C1928">
        <w:t>Retrieval-Augmented Generation (RAG) integrates a non-parametric retrieval component with a parametric language generator to improve factual grounding in knowledge-intensive tasks. The foundational RAG framework introduced by Lewis et al. (2020) describes a two-stage architecture consisting of document retrieval followed by conditional sequence generation [1]. In this design, the retriever fetches relevant passages from an external corpus, and the generator conditions its response on the retrieved context.</w:t>
      </w:r>
    </w:p>
    <w:p w14:paraId="73135003" w14:textId="77777777" w:rsidR="00CC55C6" w:rsidRPr="002C1928" w:rsidRDefault="00CC55C6" w:rsidP="00CC55C6">
      <w:r w:rsidRPr="002C1928">
        <w:t>While this architecture significantly improves factual alignment compared to standalone LLMs, it remains structurally linear:</w:t>
      </w:r>
    </w:p>
    <w:p w14:paraId="46F17BE0" w14:textId="77777777" w:rsidR="00CC55C6" w:rsidRPr="002C1928" w:rsidRDefault="00CC55C6" w:rsidP="00CC55C6">
      <w:r w:rsidRPr="002C1928">
        <w:rPr>
          <w:b/>
          <w:bCs/>
        </w:rPr>
        <w:t>Retrieval → Generation</w:t>
      </w:r>
    </w:p>
    <w:p w14:paraId="392A12B9" w14:textId="77777777" w:rsidR="00CC55C6" w:rsidRPr="002C1928" w:rsidRDefault="00CC55C6" w:rsidP="00CC55C6">
      <w:r w:rsidRPr="002C1928">
        <w:t>This linear design assumes that the retrieved context is sufficiently relevant and complete before answer synthesis. However, retrieval errors—such as partial relevance, incomplete coverage, or noisy passages—can propagate directly into the generation stage. The original RAG framework does not incorporate an explicit validation mechanism between retrieval and generation to assess contextual sufficiency or relevance prior to response production.</w:t>
      </w:r>
    </w:p>
    <w:p w14:paraId="1E1D0E96" w14:textId="77777777" w:rsidR="00CC55C6" w:rsidRPr="002C1928" w:rsidRDefault="00CC55C6" w:rsidP="00CC55C6">
      <w:pPr>
        <w:rPr>
          <w:b/>
          <w:bCs/>
        </w:rPr>
      </w:pPr>
      <w:r w:rsidRPr="002C1928">
        <w:rPr>
          <w:b/>
          <w:bCs/>
        </w:rPr>
        <w:t>Identified Research Gap</w:t>
      </w:r>
    </w:p>
    <w:p w14:paraId="5BC55FFD" w14:textId="77777777" w:rsidR="00CC55C6" w:rsidRPr="002C1928" w:rsidRDefault="00CC55C6" w:rsidP="00CC55C6">
      <w:r w:rsidRPr="002C1928">
        <w:t>Existing RAG systems lack an intermediate validation layer capable of assessing retrieval quality before generation. This structural limitation makes the pipeline vulnerable to context-induced hallucinations.</w:t>
      </w:r>
    </w:p>
    <w:p w14:paraId="3E006266" w14:textId="77777777" w:rsidR="00CC55C6" w:rsidRPr="002C1928" w:rsidRDefault="00CC55C6" w:rsidP="00CC55C6">
      <w:r w:rsidRPr="002C1928">
        <w:rPr>
          <w:b/>
          <w:bCs/>
        </w:rPr>
        <w:t>Reference</w:t>
      </w:r>
      <w:r w:rsidRPr="002C1928">
        <w:br/>
        <w:t xml:space="preserve">[1] Lewis, P., Perez, E., </w:t>
      </w:r>
      <w:proofErr w:type="spellStart"/>
      <w:r w:rsidRPr="002C1928">
        <w:t>Piktus</w:t>
      </w:r>
      <w:proofErr w:type="spellEnd"/>
      <w:r w:rsidRPr="002C1928">
        <w:t xml:space="preserve">, A., Petroni, F., </w:t>
      </w:r>
      <w:proofErr w:type="spellStart"/>
      <w:r w:rsidRPr="002C1928">
        <w:t>Karpukhin</w:t>
      </w:r>
      <w:proofErr w:type="spellEnd"/>
      <w:r w:rsidRPr="002C1928">
        <w:t xml:space="preserve">, V., Goyal, N., </w:t>
      </w:r>
      <w:proofErr w:type="spellStart"/>
      <w:r w:rsidRPr="002C1928">
        <w:t>Küttler</w:t>
      </w:r>
      <w:proofErr w:type="spellEnd"/>
      <w:r w:rsidRPr="002C1928">
        <w:t xml:space="preserve">, H., Lewis, M., Yih, W., </w:t>
      </w:r>
      <w:proofErr w:type="spellStart"/>
      <w:r w:rsidRPr="002C1928">
        <w:t>Rocktäschel</w:t>
      </w:r>
      <w:proofErr w:type="spellEnd"/>
      <w:r w:rsidRPr="002C1928">
        <w:t xml:space="preserve">, T., Riedel, S., &amp; Kiela, D. (2020). </w:t>
      </w:r>
      <w:r w:rsidRPr="002C1928">
        <w:rPr>
          <w:i/>
          <w:iCs/>
        </w:rPr>
        <w:t>Retrieval-Augmented Generation for Knowledge-Intensive NLP Tasks</w:t>
      </w:r>
      <w:r w:rsidRPr="002C1928">
        <w:t xml:space="preserve">. </w:t>
      </w:r>
      <w:proofErr w:type="spellStart"/>
      <w:r w:rsidRPr="002C1928">
        <w:t>arXiv</w:t>
      </w:r>
      <w:proofErr w:type="spellEnd"/>
      <w:r w:rsidRPr="002C1928">
        <w:t>. DOI: 10.48550/arXiv.2005.11401</w:t>
      </w:r>
    </w:p>
    <w:p w14:paraId="2FCBB5B4" w14:textId="77777777" w:rsidR="00CC55C6" w:rsidRPr="002C1928" w:rsidRDefault="00CC55C6" w:rsidP="00CC55C6"/>
    <w:p w14:paraId="35067B48" w14:textId="77777777" w:rsidR="00CC55C6" w:rsidRPr="002C1928" w:rsidRDefault="00CC55C6" w:rsidP="00CC55C6">
      <w:pPr>
        <w:rPr>
          <w:b/>
          <w:bCs/>
        </w:rPr>
      </w:pPr>
      <w:r>
        <w:rPr>
          <w:b/>
          <w:bCs/>
        </w:rPr>
        <w:t>3</w:t>
      </w:r>
      <w:r w:rsidRPr="002C1928">
        <w:rPr>
          <w:b/>
          <w:bCs/>
        </w:rPr>
        <w:t>.2 Dense Retrieval Approaches and Their Limitations</w:t>
      </w:r>
    </w:p>
    <w:p w14:paraId="54B4382C" w14:textId="77777777" w:rsidR="00CC55C6" w:rsidRPr="002C1928" w:rsidRDefault="00CC55C6" w:rsidP="00CC55C6">
      <w:r w:rsidRPr="002C1928">
        <w:t>Dense retrieval systems leverage embedding-based similarity search to match queries with semantically aligned documents. Common implementations employ vector databases such as FAISS combined with pretrained sentence embedding models (e.g., MiniLM). Dense retrievers are robust to lexical variation and capture contextual semantics beyond surface-level keyword overlap.</w:t>
      </w:r>
    </w:p>
    <w:p w14:paraId="20DBC09C" w14:textId="77777777" w:rsidR="00CC55C6" w:rsidRPr="002C1928" w:rsidRDefault="00CC55C6" w:rsidP="00CC55C6">
      <w:r w:rsidRPr="002C1928">
        <w:t xml:space="preserve">However, as discussed in contemporary analyses of RAG systems [2], dense retrieval is highly dependent on embedding quality and domain alignment. In technical domains, embedding models trained on general corpora may fail to capture nuanced domain-specific terminology. </w:t>
      </w:r>
      <w:r w:rsidRPr="002C1928">
        <w:lastRenderedPageBreak/>
        <w:t>Consequently, dense retrievers may return semantically similar but contextually insufficient or partially relevant passages.</w:t>
      </w:r>
    </w:p>
    <w:p w14:paraId="2978E53C" w14:textId="77777777" w:rsidR="00CC55C6" w:rsidRPr="002C1928" w:rsidRDefault="00CC55C6" w:rsidP="00CC55C6">
      <w:r w:rsidRPr="002C1928">
        <w:t>Furthermore, dense-only RAG pipelines lack abstention mechanisms. Even when similarity scores are weak or contextual coverage is incomplete, the generator proceeds with answer synthesis without explicit reliability checks.</w:t>
      </w:r>
    </w:p>
    <w:p w14:paraId="1DFEE9FE" w14:textId="77777777" w:rsidR="00CC55C6" w:rsidRPr="002C1928" w:rsidRDefault="00CC55C6" w:rsidP="00CC55C6">
      <w:pPr>
        <w:rPr>
          <w:b/>
          <w:bCs/>
        </w:rPr>
      </w:pPr>
      <w:r w:rsidRPr="002C1928">
        <w:rPr>
          <w:b/>
          <w:bCs/>
        </w:rPr>
        <w:t>Identified Research Gap</w:t>
      </w:r>
    </w:p>
    <w:p w14:paraId="57637BC8" w14:textId="77777777" w:rsidR="00CC55C6" w:rsidRPr="002C1928" w:rsidRDefault="00CC55C6" w:rsidP="00CC55C6">
      <w:r w:rsidRPr="002C1928">
        <w:t>Dense retrieval enhances semantic matching but does not provide reliability-aware generation control or contextual sufficiency enforcement.</w:t>
      </w:r>
    </w:p>
    <w:p w14:paraId="1E907E93" w14:textId="77777777" w:rsidR="00CC55C6" w:rsidRPr="002C1928" w:rsidRDefault="00CC55C6" w:rsidP="00CC55C6">
      <w:r w:rsidRPr="002C1928">
        <w:rPr>
          <w:b/>
          <w:bCs/>
        </w:rPr>
        <w:t>Reference</w:t>
      </w:r>
      <w:r w:rsidRPr="002C1928">
        <w:br/>
        <w:t xml:space="preserve">[2] Klesel, M., &amp; Wittmann, H. F. (2025). </w:t>
      </w:r>
      <w:r w:rsidRPr="002C1928">
        <w:rPr>
          <w:i/>
          <w:iCs/>
        </w:rPr>
        <w:t>Retrieval-Augmented Generation (RAG)</w:t>
      </w:r>
      <w:r w:rsidRPr="002C1928">
        <w:t xml:space="preserve">. Business &amp; Information Systems Engineering, 67, 551–561. DOI: </w:t>
      </w:r>
      <w:hyperlink r:id="rId5" w:tgtFrame="_new" w:history="1">
        <w:r w:rsidRPr="002C1928">
          <w:rPr>
            <w:rStyle w:val="Hyperlink"/>
          </w:rPr>
          <w:t>https://doi.org/10.1007/s12599-025-00945-3</w:t>
        </w:r>
      </w:hyperlink>
    </w:p>
    <w:p w14:paraId="28549BDB" w14:textId="77777777" w:rsidR="00CC55C6" w:rsidRPr="002C1928" w:rsidRDefault="00CC55C6" w:rsidP="00CC55C6"/>
    <w:p w14:paraId="50EBDADA" w14:textId="77777777" w:rsidR="00CC55C6" w:rsidRPr="002C1928" w:rsidRDefault="00CC55C6" w:rsidP="00CC55C6">
      <w:pPr>
        <w:rPr>
          <w:b/>
          <w:bCs/>
        </w:rPr>
      </w:pPr>
      <w:r>
        <w:rPr>
          <w:b/>
          <w:bCs/>
        </w:rPr>
        <w:t>3</w:t>
      </w:r>
      <w:r w:rsidRPr="002C1928">
        <w:rPr>
          <w:b/>
          <w:bCs/>
        </w:rPr>
        <w:t>.3 Hybrid Retrieval Systems (Dense + BM25)</w:t>
      </w:r>
    </w:p>
    <w:p w14:paraId="0337C32D" w14:textId="77777777" w:rsidR="00CC55C6" w:rsidRPr="002C1928" w:rsidRDefault="00CC55C6" w:rsidP="00CC55C6">
      <w:r w:rsidRPr="002C1928">
        <w:t>Hybrid retrieval systems combine semantic embeddings with lexical scoring mechanisms such as BM25. Empirical evaluation by Fukui et al. (2025) demonstrates that hybrid retrieval improves recall and precision compared to single-method baselines by addressing lexical mismatch and semantic variation simultaneously [3].</w:t>
      </w:r>
    </w:p>
    <w:p w14:paraId="0D4750FE" w14:textId="77777777" w:rsidR="00CC55C6" w:rsidRPr="002C1928" w:rsidRDefault="00CC55C6" w:rsidP="00CC55C6">
      <w:r w:rsidRPr="002C1928">
        <w:t>Hybrid systems enhance retrieval diversity and reduce the risk of missing relevant context due to vocabulary mismatch. However, despite improvements in retrieval metrics, the overall architecture remains structurally linear:</w:t>
      </w:r>
    </w:p>
    <w:p w14:paraId="03FAEA3C" w14:textId="77777777" w:rsidR="00CC55C6" w:rsidRPr="002C1928" w:rsidRDefault="00CC55C6" w:rsidP="00CC55C6">
      <w:r w:rsidRPr="002C1928">
        <w:rPr>
          <w:b/>
          <w:bCs/>
        </w:rPr>
        <w:t>Hybrid Retrieval → Generation</w:t>
      </w:r>
    </w:p>
    <w:p w14:paraId="4BF8AE9E" w14:textId="77777777" w:rsidR="00CC55C6" w:rsidRPr="002C1928" w:rsidRDefault="00CC55C6" w:rsidP="00CC55C6">
      <w:r w:rsidRPr="002C1928">
        <w:t>The generator is still implicitly trusted to remain grounded within the retrieved context. No explicit mechanism evaluates whether the merged chunks collectively provide sufficient coverage to answer the query safely.</w:t>
      </w:r>
    </w:p>
    <w:p w14:paraId="1E4FC223" w14:textId="77777777" w:rsidR="00CC55C6" w:rsidRPr="002C1928" w:rsidRDefault="00CC55C6" w:rsidP="00CC55C6">
      <w:pPr>
        <w:rPr>
          <w:b/>
          <w:bCs/>
        </w:rPr>
      </w:pPr>
      <w:r w:rsidRPr="002C1928">
        <w:rPr>
          <w:b/>
          <w:bCs/>
        </w:rPr>
        <w:t>Identified Research Gap</w:t>
      </w:r>
    </w:p>
    <w:p w14:paraId="74D78A62" w14:textId="77777777" w:rsidR="00CC55C6" w:rsidRPr="002C1928" w:rsidRDefault="00CC55C6" w:rsidP="00CC55C6">
      <w:r w:rsidRPr="002C1928">
        <w:t xml:space="preserve">Hybrid retrieval improves coverage and </w:t>
      </w:r>
      <w:proofErr w:type="gramStart"/>
      <w:r w:rsidRPr="002C1928">
        <w:t>recall</w:t>
      </w:r>
      <w:proofErr w:type="gramEnd"/>
      <w:r w:rsidRPr="002C1928">
        <w:t xml:space="preserve"> but does not introduce structural safeguards such as pre-generation contextual validation or abstention mechanisms.</w:t>
      </w:r>
    </w:p>
    <w:p w14:paraId="0BE4D15C" w14:textId="77777777" w:rsidR="00CC55C6" w:rsidRPr="002C1928" w:rsidRDefault="00CC55C6" w:rsidP="00CC55C6">
      <w:r w:rsidRPr="002C1928">
        <w:rPr>
          <w:b/>
          <w:bCs/>
        </w:rPr>
        <w:t>Reference</w:t>
      </w:r>
      <w:r w:rsidRPr="002C1928">
        <w:br/>
        <w:t xml:space="preserve">[3] Fukui, Y., Kawata, Y., Kobashi, K., et al. (2025). </w:t>
      </w:r>
      <w:r w:rsidRPr="002C1928">
        <w:rPr>
          <w:i/>
          <w:iCs/>
        </w:rPr>
        <w:t>Evaluation of a Retrieval-Augmented Generation System Using a Japanese Institutional Nuclear Medicine Manual and Large Language Model-Automated Scoring</w:t>
      </w:r>
      <w:r w:rsidRPr="002C1928">
        <w:t xml:space="preserve">. Radiological Physics and Technology, 18, 861–876. DOI: </w:t>
      </w:r>
      <w:hyperlink r:id="rId6" w:tgtFrame="_new" w:history="1">
        <w:r w:rsidRPr="002C1928">
          <w:rPr>
            <w:rStyle w:val="Hyperlink"/>
          </w:rPr>
          <w:t>https://doi.org/10.1007/s12194-025-00941-y</w:t>
        </w:r>
      </w:hyperlink>
    </w:p>
    <w:p w14:paraId="64405E5B" w14:textId="77777777" w:rsidR="00CC55C6" w:rsidRPr="002C1928" w:rsidRDefault="00CC55C6" w:rsidP="00CC55C6"/>
    <w:p w14:paraId="1470C225" w14:textId="77777777" w:rsidR="00CC55C6" w:rsidRPr="002C1928" w:rsidRDefault="00CC55C6" w:rsidP="00CC55C6">
      <w:pPr>
        <w:rPr>
          <w:b/>
          <w:bCs/>
        </w:rPr>
      </w:pPr>
      <w:r>
        <w:rPr>
          <w:b/>
          <w:bCs/>
        </w:rPr>
        <w:t>3</w:t>
      </w:r>
      <w:r w:rsidRPr="002C1928">
        <w:rPr>
          <w:b/>
          <w:bCs/>
        </w:rPr>
        <w:t>.4 Hallucination Detection and Mitigation Strategies</w:t>
      </w:r>
    </w:p>
    <w:p w14:paraId="44D4CD4C" w14:textId="77777777" w:rsidR="00CC55C6" w:rsidRPr="002C1928" w:rsidRDefault="00CC55C6" w:rsidP="00CC55C6">
      <w:r w:rsidRPr="002C1928">
        <w:t>Hallucination in LLMs has been widely studied, particularly in high-risk domains. Liu et al. (2025) propose mitigation strategies including hierarchical semantic verification, consistency checking, and structured validation frameworks [4]. These approaches aim to detect hallucinations by evaluating semantic coherence or cross-checking references.</w:t>
      </w:r>
    </w:p>
    <w:p w14:paraId="32D4BDDE" w14:textId="77777777" w:rsidR="00CC55C6" w:rsidRPr="002C1928" w:rsidRDefault="00CC55C6" w:rsidP="00CC55C6">
      <w:r w:rsidRPr="002C1928">
        <w:lastRenderedPageBreak/>
        <w:t>However, most mitigation strategies are reactive rather than preventive. They operate:</w:t>
      </w:r>
    </w:p>
    <w:p w14:paraId="2684BEA6" w14:textId="77777777" w:rsidR="00CC55C6" w:rsidRPr="002C1928" w:rsidRDefault="00CC55C6" w:rsidP="00CC55C6">
      <w:pPr>
        <w:numPr>
          <w:ilvl w:val="0"/>
          <w:numId w:val="14"/>
        </w:numPr>
      </w:pPr>
      <w:r w:rsidRPr="002C1928">
        <w:t>Post-generation (verification after answer production),</w:t>
      </w:r>
    </w:p>
    <w:p w14:paraId="4D92A758" w14:textId="77777777" w:rsidR="00CC55C6" w:rsidRPr="002C1928" w:rsidRDefault="00CC55C6" w:rsidP="00CC55C6">
      <w:pPr>
        <w:numPr>
          <w:ilvl w:val="0"/>
          <w:numId w:val="14"/>
        </w:numPr>
      </w:pPr>
      <w:r w:rsidRPr="002C1928">
        <w:t>Via self-consistency evaluation, or</w:t>
      </w:r>
    </w:p>
    <w:p w14:paraId="0E2AA7EC" w14:textId="77777777" w:rsidR="00CC55C6" w:rsidRPr="002C1928" w:rsidRDefault="00CC55C6" w:rsidP="00CC55C6">
      <w:pPr>
        <w:numPr>
          <w:ilvl w:val="0"/>
          <w:numId w:val="14"/>
        </w:numPr>
      </w:pPr>
      <w:r w:rsidRPr="002C1928">
        <w:t>Through reference cross-validation mechanisms.</w:t>
      </w:r>
    </w:p>
    <w:p w14:paraId="1578D11E" w14:textId="77777777" w:rsidR="00CC55C6" w:rsidRPr="002C1928" w:rsidRDefault="00CC55C6" w:rsidP="00CC55C6">
      <w:r w:rsidRPr="002C1928">
        <w:t>While effective for detection, these approaches do not fundamentally alter the linear retrieval-to-generation architecture.</w:t>
      </w:r>
    </w:p>
    <w:p w14:paraId="56FB3135" w14:textId="77777777" w:rsidR="00CC55C6" w:rsidRPr="002C1928" w:rsidRDefault="00CC55C6" w:rsidP="00CC55C6">
      <w:pPr>
        <w:rPr>
          <w:b/>
          <w:bCs/>
        </w:rPr>
      </w:pPr>
      <w:r w:rsidRPr="002C1928">
        <w:rPr>
          <w:b/>
          <w:bCs/>
        </w:rPr>
        <w:t>Identified Research Gap</w:t>
      </w:r>
    </w:p>
    <w:p w14:paraId="7D9B98C4" w14:textId="77777777" w:rsidR="00CC55C6" w:rsidRPr="002C1928" w:rsidRDefault="00CC55C6" w:rsidP="00CC55C6">
      <w:r w:rsidRPr="002C1928">
        <w:t>Existing hallucination mitigation techniques primarily focus on post-generation detection. There is limited research on pre-generation validation mechanisms integrated directly within RAG pipelines.</w:t>
      </w:r>
    </w:p>
    <w:p w14:paraId="5540813A" w14:textId="77777777" w:rsidR="00CC55C6" w:rsidRPr="002C1928" w:rsidRDefault="00CC55C6" w:rsidP="00CC55C6">
      <w:r w:rsidRPr="002C1928">
        <w:rPr>
          <w:b/>
          <w:bCs/>
        </w:rPr>
        <w:t>Reference</w:t>
      </w:r>
      <w:r w:rsidRPr="002C1928">
        <w:br/>
        <w:t xml:space="preserve">[4] Liu, Y., Yang, Q., Tang, J., et al. (2025). </w:t>
      </w:r>
      <w:r w:rsidRPr="002C1928">
        <w:rPr>
          <w:i/>
          <w:iCs/>
        </w:rPr>
        <w:t>Reducing Hallucinations of Large Language Models via Hierarchical Semantic Piece</w:t>
      </w:r>
      <w:r w:rsidRPr="002C1928">
        <w:t xml:space="preserve">. Complex &amp; Intelligent Systems, 11, 231. DOI: </w:t>
      </w:r>
      <w:hyperlink r:id="rId7" w:tgtFrame="_new" w:history="1">
        <w:r w:rsidRPr="002C1928">
          <w:rPr>
            <w:rStyle w:val="Hyperlink"/>
          </w:rPr>
          <w:t>https://doi.org/10.1007/s40747-025-01833-9</w:t>
        </w:r>
      </w:hyperlink>
    </w:p>
    <w:p w14:paraId="26AA68CF" w14:textId="77777777" w:rsidR="00CC55C6" w:rsidRPr="002C1928" w:rsidRDefault="00CC55C6" w:rsidP="00CC55C6"/>
    <w:p w14:paraId="7283A5C3" w14:textId="77777777" w:rsidR="00CC55C6" w:rsidRPr="002C1928" w:rsidRDefault="00CC55C6" w:rsidP="00CC55C6">
      <w:pPr>
        <w:rPr>
          <w:b/>
          <w:bCs/>
        </w:rPr>
      </w:pPr>
      <w:r>
        <w:rPr>
          <w:b/>
          <w:bCs/>
        </w:rPr>
        <w:t>3</w:t>
      </w:r>
      <w:r w:rsidRPr="002C1928">
        <w:rPr>
          <w:b/>
          <w:bCs/>
        </w:rPr>
        <w:t>.5 Agentic AI and Multi-Agent Architectures</w:t>
      </w:r>
    </w:p>
    <w:p w14:paraId="3F7B1E81" w14:textId="77777777" w:rsidR="00CC55C6" w:rsidRPr="002C1928" w:rsidRDefault="00CC55C6" w:rsidP="00CC55C6">
      <w:r w:rsidRPr="002C1928">
        <w:t>Agent-based AI systems decompose tasks into specialized roles with structured control flow. The survey by Abou Ali et al. (2026) categorizes agentic systems as modular, trust-aware, and decision-controlled architectures capable of enforcing safety and risk mitigation policies [5].</w:t>
      </w:r>
    </w:p>
    <w:p w14:paraId="714E0DA8" w14:textId="77777777" w:rsidR="00CC55C6" w:rsidRPr="002C1928" w:rsidRDefault="00CC55C6" w:rsidP="00CC55C6">
      <w:r w:rsidRPr="002C1928">
        <w:t>Multi-agent systems introduce:</w:t>
      </w:r>
    </w:p>
    <w:p w14:paraId="5A6EDB38" w14:textId="77777777" w:rsidR="00CC55C6" w:rsidRPr="002C1928" w:rsidRDefault="00CC55C6" w:rsidP="00CC55C6">
      <w:pPr>
        <w:numPr>
          <w:ilvl w:val="0"/>
          <w:numId w:val="15"/>
        </w:numPr>
      </w:pPr>
      <w:r w:rsidRPr="002C1928">
        <w:t>Role specialization,</w:t>
      </w:r>
    </w:p>
    <w:p w14:paraId="69DCD07A" w14:textId="77777777" w:rsidR="00CC55C6" w:rsidRPr="002C1928" w:rsidRDefault="00CC55C6" w:rsidP="00CC55C6">
      <w:pPr>
        <w:numPr>
          <w:ilvl w:val="0"/>
          <w:numId w:val="15"/>
        </w:numPr>
      </w:pPr>
      <w:r w:rsidRPr="002C1928">
        <w:t>Conditional branching,</w:t>
      </w:r>
    </w:p>
    <w:p w14:paraId="5736D00E" w14:textId="77777777" w:rsidR="00CC55C6" w:rsidRPr="002C1928" w:rsidRDefault="00CC55C6" w:rsidP="00CC55C6">
      <w:pPr>
        <w:numPr>
          <w:ilvl w:val="0"/>
          <w:numId w:val="15"/>
        </w:numPr>
      </w:pPr>
      <w:r w:rsidRPr="002C1928">
        <w:t>Intermediate evaluation checkpoints,</w:t>
      </w:r>
    </w:p>
    <w:p w14:paraId="6CD88CF7" w14:textId="77777777" w:rsidR="00CC55C6" w:rsidRPr="002C1928" w:rsidRDefault="00CC55C6" w:rsidP="00CC55C6">
      <w:pPr>
        <w:numPr>
          <w:ilvl w:val="0"/>
          <w:numId w:val="15"/>
        </w:numPr>
      </w:pPr>
      <w:r w:rsidRPr="002C1928">
        <w:t>Controlled decision flows.</w:t>
      </w:r>
    </w:p>
    <w:p w14:paraId="4AA4BE71" w14:textId="77777777" w:rsidR="00CC55C6" w:rsidRPr="002C1928" w:rsidRDefault="00CC55C6" w:rsidP="00CC55C6">
      <w:r w:rsidRPr="002C1928">
        <w:t>Such architectures are particularly suited for reliability-critical systems. However, despite advocating for agentic designs in trust-sensitive applications, the literature provides limited implementations applying agent decomposition specifically to RAG grounding pipelines.</w:t>
      </w:r>
    </w:p>
    <w:p w14:paraId="2D2ABF4E" w14:textId="77777777" w:rsidR="00CC55C6" w:rsidRPr="002C1928" w:rsidRDefault="00CC55C6" w:rsidP="00CC55C6">
      <w:pPr>
        <w:rPr>
          <w:b/>
          <w:bCs/>
        </w:rPr>
      </w:pPr>
      <w:r w:rsidRPr="002C1928">
        <w:rPr>
          <w:b/>
          <w:bCs/>
        </w:rPr>
        <w:t>Identified Research Gap</w:t>
      </w:r>
    </w:p>
    <w:p w14:paraId="5BF9ED66" w14:textId="77777777" w:rsidR="00CC55C6" w:rsidRPr="002C1928" w:rsidRDefault="00CC55C6" w:rsidP="00CC55C6">
      <w:r w:rsidRPr="002C1928">
        <w:t>Although agentic AI frameworks are proposed for safety and trust, their integration into retrieval validation loops for domain-specific RAG systems remains underexplored.</w:t>
      </w:r>
    </w:p>
    <w:p w14:paraId="1E1548A2" w14:textId="77777777" w:rsidR="00CC55C6" w:rsidRPr="002C1928" w:rsidRDefault="00CC55C6" w:rsidP="00CC55C6">
      <w:r w:rsidRPr="002C1928">
        <w:rPr>
          <w:b/>
          <w:bCs/>
        </w:rPr>
        <w:t>Reference</w:t>
      </w:r>
      <w:r w:rsidRPr="002C1928">
        <w:br/>
        <w:t xml:space="preserve">[5] Abou Ali, M., Dornaika, F., &amp; </w:t>
      </w:r>
      <w:proofErr w:type="spellStart"/>
      <w:r w:rsidRPr="002C1928">
        <w:t>Charafeddine</w:t>
      </w:r>
      <w:proofErr w:type="spellEnd"/>
      <w:r w:rsidRPr="002C1928">
        <w:t xml:space="preserve">, J. (2026). </w:t>
      </w:r>
      <w:r w:rsidRPr="002C1928">
        <w:rPr>
          <w:i/>
          <w:iCs/>
        </w:rPr>
        <w:t>Agentic AI: A Comprehensive Survey of Architectures, Applications, and Future Directions</w:t>
      </w:r>
      <w:r w:rsidRPr="002C1928">
        <w:t xml:space="preserve">. Artificial Intelligence Review, 59, 11. DOI: </w:t>
      </w:r>
      <w:hyperlink r:id="rId8" w:tgtFrame="_new" w:history="1">
        <w:r w:rsidRPr="002C1928">
          <w:rPr>
            <w:rStyle w:val="Hyperlink"/>
          </w:rPr>
          <w:t>https://doi.org/10.1007/s10462-025-11422-4</w:t>
        </w:r>
      </w:hyperlink>
    </w:p>
    <w:p w14:paraId="31903BE1" w14:textId="77777777" w:rsidR="00CC55C6" w:rsidRPr="002C1928" w:rsidRDefault="00CC55C6" w:rsidP="00CC55C6"/>
    <w:p w14:paraId="0555F617" w14:textId="77777777" w:rsidR="00CC55C6" w:rsidRPr="002C1928" w:rsidRDefault="00CC55C6" w:rsidP="00CC55C6">
      <w:pPr>
        <w:rPr>
          <w:b/>
          <w:bCs/>
        </w:rPr>
      </w:pPr>
      <w:r>
        <w:rPr>
          <w:b/>
          <w:bCs/>
        </w:rPr>
        <w:t>3</w:t>
      </w:r>
      <w:r w:rsidRPr="002C1928">
        <w:rPr>
          <w:b/>
          <w:bCs/>
        </w:rPr>
        <w:t>.6 Domain-Specific LLM Applications in Engineering</w:t>
      </w:r>
    </w:p>
    <w:p w14:paraId="4DCE918B" w14:textId="77777777" w:rsidR="00CC55C6" w:rsidRPr="002C1928" w:rsidRDefault="00CC55C6" w:rsidP="00CC55C6">
      <w:r w:rsidRPr="002C1928">
        <w:lastRenderedPageBreak/>
        <w:t xml:space="preserve">Domain-focused LLM systems in engineering emphasize traceability, citation grounding, and prompt engineering constraints. For example, </w:t>
      </w:r>
      <w:proofErr w:type="spellStart"/>
      <w:r w:rsidRPr="002C1928">
        <w:t>Ronanki</w:t>
      </w:r>
      <w:proofErr w:type="spellEnd"/>
      <w:r w:rsidRPr="002C1928">
        <w:t xml:space="preserve"> et al. (2026) discuss structured prompt engineering guidelines for reliability-sensitive environments [6]. However, most domain implementations rely on prompt-level controls rather than structural validation agents.</w:t>
      </w:r>
    </w:p>
    <w:p w14:paraId="08B25C63" w14:textId="77777777" w:rsidR="00CC55C6" w:rsidRPr="002C1928" w:rsidRDefault="00CC55C6" w:rsidP="00CC55C6">
      <w:r w:rsidRPr="002C1928">
        <w:t>Technical disciplines such as Chemical Engineering require:</w:t>
      </w:r>
    </w:p>
    <w:p w14:paraId="3D8F021B" w14:textId="77777777" w:rsidR="00CC55C6" w:rsidRPr="002C1928" w:rsidRDefault="00CC55C6" w:rsidP="00CC55C6">
      <w:pPr>
        <w:numPr>
          <w:ilvl w:val="0"/>
          <w:numId w:val="16"/>
        </w:numPr>
      </w:pPr>
      <w:r w:rsidRPr="002C1928">
        <w:t>Grounded explanations,</w:t>
      </w:r>
    </w:p>
    <w:p w14:paraId="32508BDE" w14:textId="77777777" w:rsidR="00CC55C6" w:rsidRPr="002C1928" w:rsidRDefault="00CC55C6" w:rsidP="00CC55C6">
      <w:pPr>
        <w:numPr>
          <w:ilvl w:val="0"/>
          <w:numId w:val="16"/>
        </w:numPr>
      </w:pPr>
      <w:r w:rsidRPr="002C1928">
        <w:t>Citation-backed reasoning,</w:t>
      </w:r>
    </w:p>
    <w:p w14:paraId="5712971E" w14:textId="77777777" w:rsidR="00CC55C6" w:rsidRPr="002C1928" w:rsidRDefault="00CC55C6" w:rsidP="00CC55C6">
      <w:pPr>
        <w:numPr>
          <w:ilvl w:val="0"/>
          <w:numId w:val="16"/>
        </w:numPr>
      </w:pPr>
      <w:r w:rsidRPr="002C1928">
        <w:t>Abstention when contextual support is insufficient.</w:t>
      </w:r>
    </w:p>
    <w:p w14:paraId="7F3C4112" w14:textId="77777777" w:rsidR="00CC55C6" w:rsidRPr="002C1928" w:rsidRDefault="00CC55C6" w:rsidP="00CC55C6">
      <w:r w:rsidRPr="002C1928">
        <w:t>Despite these requirements, current domain-specific RAG systems primarily prioritize retrieval improvement rather than structural reliability enforcement.</w:t>
      </w:r>
    </w:p>
    <w:p w14:paraId="45995450" w14:textId="77777777" w:rsidR="00CC55C6" w:rsidRPr="002C1928" w:rsidRDefault="00CC55C6" w:rsidP="00CC55C6">
      <w:pPr>
        <w:rPr>
          <w:b/>
          <w:bCs/>
        </w:rPr>
      </w:pPr>
      <w:r w:rsidRPr="002C1928">
        <w:rPr>
          <w:b/>
          <w:bCs/>
        </w:rPr>
        <w:t>Identified Research Gap</w:t>
      </w:r>
    </w:p>
    <w:p w14:paraId="264455CF" w14:textId="77777777" w:rsidR="00CC55C6" w:rsidRPr="002C1928" w:rsidRDefault="00CC55C6" w:rsidP="00CC55C6">
      <w:r w:rsidRPr="002C1928">
        <w:t>Domain-specific RAG implementations emphasize retrieval and prompting strategies but rarely implement structured, pre-generation validation agents for reliability enforcement.</w:t>
      </w:r>
    </w:p>
    <w:p w14:paraId="269CAA63" w14:textId="77777777" w:rsidR="00CC55C6" w:rsidRPr="002C1928" w:rsidRDefault="00CC55C6" w:rsidP="00CC55C6">
      <w:r w:rsidRPr="002C1928">
        <w:rPr>
          <w:b/>
          <w:bCs/>
        </w:rPr>
        <w:t>Reference</w:t>
      </w:r>
      <w:r w:rsidRPr="002C1928">
        <w:br/>
        <w:t xml:space="preserve">[6] </w:t>
      </w:r>
      <w:proofErr w:type="spellStart"/>
      <w:r w:rsidRPr="002C1928">
        <w:t>Ronanki</w:t>
      </w:r>
      <w:proofErr w:type="spellEnd"/>
      <w:r w:rsidRPr="002C1928">
        <w:t xml:space="preserve">, K., Arvidsson, S., &amp; Axell, J. (2026). </w:t>
      </w:r>
      <w:r w:rsidRPr="002C1928">
        <w:rPr>
          <w:i/>
          <w:iCs/>
        </w:rPr>
        <w:t>Prompt Engineering Guidelines for Using Large Language Models in Requirements Engineering</w:t>
      </w:r>
      <w:r w:rsidRPr="002C1928">
        <w:t xml:space="preserve">. In: Taibi, D., Smite, D. (eds) Software Engineering and Advanced Applications (SEAA 2025). Lecture Notes in Computer Science, vol 16083. Springer. DOI: </w:t>
      </w:r>
      <w:hyperlink r:id="rId9" w:tgtFrame="_new" w:history="1">
        <w:r w:rsidRPr="002C1928">
          <w:rPr>
            <w:rStyle w:val="Hyperlink"/>
          </w:rPr>
          <w:t>https://doi.org/10.1007/978-3-032-04207-1_17</w:t>
        </w:r>
      </w:hyperlink>
    </w:p>
    <w:p w14:paraId="634156AE" w14:textId="77777777" w:rsidR="00CC55C6" w:rsidRPr="002C1928" w:rsidRDefault="00CC55C6" w:rsidP="00CC55C6"/>
    <w:p w14:paraId="5CA72C53" w14:textId="77777777" w:rsidR="00CC55C6" w:rsidRPr="002C1928" w:rsidRDefault="00CC55C6" w:rsidP="00CC55C6">
      <w:pPr>
        <w:rPr>
          <w:b/>
          <w:bCs/>
        </w:rPr>
      </w:pPr>
      <w:r>
        <w:rPr>
          <w:b/>
          <w:bCs/>
        </w:rPr>
        <w:t>3</w:t>
      </w:r>
      <w:r w:rsidRPr="002C1928">
        <w:rPr>
          <w:b/>
          <w:bCs/>
        </w:rPr>
        <w:t>.7 Explicit Gap Synthesis</w:t>
      </w:r>
    </w:p>
    <w:p w14:paraId="145C4133" w14:textId="77777777" w:rsidR="00CC55C6" w:rsidRPr="002C1928" w:rsidRDefault="00CC55C6" w:rsidP="00CC55C6">
      <w:r w:rsidRPr="002C1928">
        <w:t>Across the reviewed literature, four structural gaps emerge:</w:t>
      </w:r>
    </w:p>
    <w:p w14:paraId="323DFB39" w14:textId="77777777" w:rsidR="00CC55C6" w:rsidRPr="002C1928" w:rsidRDefault="00CC55C6" w:rsidP="00CC55C6">
      <w:pPr>
        <w:numPr>
          <w:ilvl w:val="0"/>
          <w:numId w:val="17"/>
        </w:numPr>
      </w:pPr>
      <w:r w:rsidRPr="002C1928">
        <w:t>Linear RAG architectures without validation checkpoints.</w:t>
      </w:r>
    </w:p>
    <w:p w14:paraId="0EDB8E4E" w14:textId="77777777" w:rsidR="00CC55C6" w:rsidRPr="002C1928" w:rsidRDefault="00CC55C6" w:rsidP="00CC55C6">
      <w:pPr>
        <w:numPr>
          <w:ilvl w:val="0"/>
          <w:numId w:val="17"/>
        </w:numPr>
      </w:pPr>
      <w:r w:rsidRPr="002C1928">
        <w:t xml:space="preserve">Implicit trust in generator grounding </w:t>
      </w:r>
      <w:proofErr w:type="spellStart"/>
      <w:r w:rsidRPr="002C1928">
        <w:t>behavior</w:t>
      </w:r>
      <w:proofErr w:type="spellEnd"/>
      <w:r w:rsidRPr="002C1928">
        <w:t>.</w:t>
      </w:r>
    </w:p>
    <w:p w14:paraId="17EEFC96" w14:textId="77777777" w:rsidR="00CC55C6" w:rsidRPr="002C1928" w:rsidRDefault="00CC55C6" w:rsidP="00CC55C6">
      <w:pPr>
        <w:numPr>
          <w:ilvl w:val="0"/>
          <w:numId w:val="17"/>
        </w:numPr>
      </w:pPr>
      <w:r w:rsidRPr="002C1928">
        <w:t>Absence of abstention mechanisms under insufficient context.</w:t>
      </w:r>
    </w:p>
    <w:p w14:paraId="465CCD73" w14:textId="77777777" w:rsidR="00CC55C6" w:rsidRPr="002C1928" w:rsidRDefault="00CC55C6" w:rsidP="00CC55C6">
      <w:pPr>
        <w:numPr>
          <w:ilvl w:val="0"/>
          <w:numId w:val="17"/>
        </w:numPr>
      </w:pPr>
      <w:r w:rsidRPr="002C1928">
        <w:t>Reactive (post-generation) rather than proactive hallucination mitigation.</w:t>
      </w:r>
    </w:p>
    <w:p w14:paraId="71428F23" w14:textId="77777777" w:rsidR="00CC55C6" w:rsidRPr="002C1928" w:rsidRDefault="00CC55C6" w:rsidP="00CC55C6">
      <w:r w:rsidRPr="002C1928">
        <w:t>Collectively, these gaps motivate a transition from linear RAG pipelines to decision-controlled, validation-driven multi-agent architectures.</w:t>
      </w:r>
    </w:p>
    <w:p w14:paraId="217A342B" w14:textId="77777777" w:rsidR="00CC55C6" w:rsidRPr="002C1928" w:rsidRDefault="00CC55C6" w:rsidP="00CC55C6"/>
    <w:p w14:paraId="6830123C" w14:textId="77777777" w:rsidR="00CC55C6" w:rsidRPr="002C1928" w:rsidRDefault="00CC55C6" w:rsidP="00CC55C6">
      <w:pPr>
        <w:rPr>
          <w:b/>
          <w:bCs/>
        </w:rPr>
      </w:pPr>
      <w:r>
        <w:rPr>
          <w:b/>
          <w:bCs/>
        </w:rPr>
        <w:t>3</w:t>
      </w:r>
      <w:r w:rsidRPr="002C1928">
        <w:rPr>
          <w:b/>
          <w:bCs/>
        </w:rPr>
        <w:t>.8 Contribution of the Present Work</w:t>
      </w:r>
    </w:p>
    <w:p w14:paraId="173885FB" w14:textId="77777777" w:rsidR="00CC55C6" w:rsidRPr="002C1928" w:rsidRDefault="00CC55C6" w:rsidP="00CC55C6">
      <w:r w:rsidRPr="002C1928">
        <w:t xml:space="preserve">To address the identified gaps, this work introduces a </w:t>
      </w:r>
      <w:r w:rsidRPr="002C1928">
        <w:rPr>
          <w:b/>
          <w:bCs/>
        </w:rPr>
        <w:t>Multi-Agent Agentic RAG Architecture</w:t>
      </w:r>
      <w:r w:rsidRPr="002C1928">
        <w:t xml:space="preserve"> incorporating:</w:t>
      </w:r>
    </w:p>
    <w:p w14:paraId="6E789D29" w14:textId="77777777" w:rsidR="00CC55C6" w:rsidRPr="002C1928" w:rsidRDefault="00CC55C6" w:rsidP="00CC55C6">
      <w:pPr>
        <w:numPr>
          <w:ilvl w:val="0"/>
          <w:numId w:val="18"/>
        </w:numPr>
      </w:pPr>
      <w:r w:rsidRPr="002C1928">
        <w:t>Query Analyzer Agent</w:t>
      </w:r>
    </w:p>
    <w:p w14:paraId="243229D4" w14:textId="77777777" w:rsidR="00CC55C6" w:rsidRPr="002C1928" w:rsidRDefault="00CC55C6" w:rsidP="00CC55C6">
      <w:pPr>
        <w:numPr>
          <w:ilvl w:val="0"/>
          <w:numId w:val="18"/>
        </w:numPr>
      </w:pPr>
      <w:r w:rsidRPr="002C1928">
        <w:t>Hybrid Retrieval Agent</w:t>
      </w:r>
    </w:p>
    <w:p w14:paraId="337B6E47" w14:textId="77777777" w:rsidR="00CC55C6" w:rsidRPr="002C1928" w:rsidRDefault="00CC55C6" w:rsidP="00CC55C6">
      <w:pPr>
        <w:numPr>
          <w:ilvl w:val="0"/>
          <w:numId w:val="18"/>
        </w:numPr>
      </w:pPr>
      <w:r w:rsidRPr="002C1928">
        <w:t>Validator Agent</w:t>
      </w:r>
    </w:p>
    <w:p w14:paraId="21425F7A" w14:textId="77777777" w:rsidR="00CC55C6" w:rsidRPr="002C1928" w:rsidRDefault="00CC55C6" w:rsidP="00CC55C6">
      <w:pPr>
        <w:numPr>
          <w:ilvl w:val="0"/>
          <w:numId w:val="18"/>
        </w:numPr>
      </w:pPr>
      <w:r w:rsidRPr="002C1928">
        <w:t>Generator Agent with strict grounding enforcement</w:t>
      </w:r>
    </w:p>
    <w:p w14:paraId="0A55A251" w14:textId="77777777" w:rsidR="00CC55C6" w:rsidRPr="002C1928" w:rsidRDefault="00CC55C6" w:rsidP="00CC55C6">
      <w:r w:rsidRPr="002C1928">
        <w:lastRenderedPageBreak/>
        <w:t>The key structural innovation is the insertion of a validation layer between retrieval and generation, transforming the pipeline into:</w:t>
      </w:r>
    </w:p>
    <w:p w14:paraId="1240AC7C" w14:textId="77777777" w:rsidR="00CC55C6" w:rsidRPr="002C1928" w:rsidRDefault="00CC55C6" w:rsidP="00CC55C6">
      <w:r w:rsidRPr="002C1928">
        <w:rPr>
          <w:b/>
          <w:bCs/>
        </w:rPr>
        <w:t>Query Analysis → Hybrid Retrieval → Validation → Conditional Generation</w:t>
      </w:r>
    </w:p>
    <w:p w14:paraId="5625C738" w14:textId="77777777" w:rsidR="00CC55C6" w:rsidRPr="002C1928" w:rsidRDefault="00CC55C6" w:rsidP="00CC55C6">
      <w:r w:rsidRPr="002C1928">
        <w:t>This enables:</w:t>
      </w:r>
    </w:p>
    <w:p w14:paraId="025895B3" w14:textId="77777777" w:rsidR="00CC55C6" w:rsidRPr="002C1928" w:rsidRDefault="00CC55C6" w:rsidP="00CC55C6">
      <w:pPr>
        <w:numPr>
          <w:ilvl w:val="0"/>
          <w:numId w:val="19"/>
        </w:numPr>
      </w:pPr>
      <w:r w:rsidRPr="002C1928">
        <w:t xml:space="preserve">Explicit abstention </w:t>
      </w:r>
      <w:proofErr w:type="spellStart"/>
      <w:r w:rsidRPr="002C1928">
        <w:t>behavior</w:t>
      </w:r>
      <w:proofErr w:type="spellEnd"/>
      <w:r w:rsidRPr="002C1928">
        <w:t>,</w:t>
      </w:r>
    </w:p>
    <w:p w14:paraId="1B73AC27" w14:textId="77777777" w:rsidR="00CC55C6" w:rsidRPr="002C1928" w:rsidRDefault="00CC55C6" w:rsidP="00CC55C6">
      <w:pPr>
        <w:numPr>
          <w:ilvl w:val="0"/>
          <w:numId w:val="19"/>
        </w:numPr>
      </w:pPr>
      <w:r w:rsidRPr="002C1928">
        <w:t>Context sufficiency scoring,</w:t>
      </w:r>
    </w:p>
    <w:p w14:paraId="3FA00985" w14:textId="77777777" w:rsidR="00CC55C6" w:rsidRPr="002C1928" w:rsidRDefault="00CC55C6" w:rsidP="00CC55C6">
      <w:pPr>
        <w:numPr>
          <w:ilvl w:val="0"/>
          <w:numId w:val="19"/>
        </w:numPr>
      </w:pPr>
      <w:r w:rsidRPr="002C1928">
        <w:t>Structural hallucination reduction,</w:t>
      </w:r>
    </w:p>
    <w:p w14:paraId="799A0A61" w14:textId="77777777" w:rsidR="00CC55C6" w:rsidRPr="002C1928" w:rsidRDefault="00CC55C6" w:rsidP="00CC55C6">
      <w:pPr>
        <w:numPr>
          <w:ilvl w:val="0"/>
          <w:numId w:val="19"/>
        </w:numPr>
      </w:pPr>
      <w:r w:rsidRPr="002C1928">
        <w:t>Reliability-aware answering.</w:t>
      </w:r>
    </w:p>
    <w:p w14:paraId="258D2DFD" w14:textId="77777777" w:rsidR="00CC55C6" w:rsidRPr="002C1928" w:rsidRDefault="00CC55C6" w:rsidP="00CC55C6">
      <w:r w:rsidRPr="002C1928">
        <w:t>The proposed system shifts the objective from:</w:t>
      </w:r>
    </w:p>
    <w:p w14:paraId="342A1B67" w14:textId="77777777" w:rsidR="00CC55C6" w:rsidRPr="002C1928" w:rsidRDefault="00CC55C6" w:rsidP="00CC55C6">
      <w:r w:rsidRPr="002C1928">
        <w:t>“Always generate an answer”</w:t>
      </w:r>
    </w:p>
    <w:p w14:paraId="4E6A05C0" w14:textId="77777777" w:rsidR="00CC55C6" w:rsidRPr="002C1928" w:rsidRDefault="00CC55C6" w:rsidP="00CC55C6">
      <w:r w:rsidRPr="002C1928">
        <w:t>to</w:t>
      </w:r>
    </w:p>
    <w:p w14:paraId="546B6D97" w14:textId="77777777" w:rsidR="00CC55C6" w:rsidRPr="002C1928" w:rsidRDefault="00CC55C6" w:rsidP="00CC55C6">
      <w:r w:rsidRPr="002C1928">
        <w:t>“Generate only when sufficiently grounded.”</w:t>
      </w:r>
    </w:p>
    <w:p w14:paraId="385827B3" w14:textId="77777777" w:rsidR="00CC55C6" w:rsidRPr="002C1928" w:rsidRDefault="00CC55C6" w:rsidP="00CC55C6">
      <w:r w:rsidRPr="002C1928">
        <w:t>This architectural transformation addresses the structural gaps identified in prior literature and provides a reliability-focused framework for domain-specific generative AI systems.</w:t>
      </w:r>
    </w:p>
    <w:p w14:paraId="28F7E2CF" w14:textId="77777777" w:rsidR="00CC55C6" w:rsidRDefault="00CC55C6" w:rsidP="00CC55C6">
      <w:pPr>
        <w:rPr>
          <w:lang w:val="en-US"/>
        </w:rPr>
      </w:pPr>
    </w:p>
    <w:p w14:paraId="48C4DE70" w14:textId="77777777" w:rsidR="00CC55C6" w:rsidRDefault="00CC55C6" w:rsidP="00CC55C6">
      <w:pPr>
        <w:rPr>
          <w:lang w:val="en-US"/>
        </w:rPr>
      </w:pPr>
    </w:p>
    <w:p w14:paraId="43965437" w14:textId="77777777" w:rsidR="00CC55C6" w:rsidRDefault="00CC55C6" w:rsidP="00CC55C6">
      <w:pPr>
        <w:rPr>
          <w:lang w:val="en-US"/>
        </w:rPr>
      </w:pPr>
    </w:p>
    <w:p w14:paraId="7929A089" w14:textId="77777777" w:rsidR="00CC55C6" w:rsidRDefault="00CC55C6" w:rsidP="00CC55C6">
      <w:pPr>
        <w:rPr>
          <w:lang w:val="en-US"/>
        </w:rPr>
      </w:pPr>
    </w:p>
    <w:p w14:paraId="4D00B0D0" w14:textId="77777777" w:rsidR="00CC55C6" w:rsidRDefault="00CC55C6" w:rsidP="00CC55C6">
      <w:pPr>
        <w:rPr>
          <w:lang w:val="en-US"/>
        </w:rPr>
      </w:pPr>
    </w:p>
    <w:p w14:paraId="2E8BFDF2" w14:textId="77777777" w:rsidR="00CC55C6" w:rsidRDefault="00CC55C6" w:rsidP="00CC55C6">
      <w:pPr>
        <w:rPr>
          <w:lang w:val="en-US"/>
        </w:rPr>
      </w:pPr>
    </w:p>
    <w:p w14:paraId="4B99F359" w14:textId="77777777" w:rsidR="00CC55C6" w:rsidRDefault="00CC55C6" w:rsidP="00CC55C6">
      <w:pPr>
        <w:rPr>
          <w:lang w:val="en-US"/>
        </w:rPr>
      </w:pPr>
    </w:p>
    <w:p w14:paraId="6C196D47" w14:textId="77777777" w:rsidR="00CC55C6" w:rsidRDefault="00CC55C6" w:rsidP="00CC55C6">
      <w:pPr>
        <w:rPr>
          <w:lang w:val="en-US"/>
        </w:rPr>
      </w:pPr>
    </w:p>
    <w:p w14:paraId="268235BB" w14:textId="77777777" w:rsidR="00CC55C6" w:rsidRDefault="00CC55C6" w:rsidP="00CC55C6">
      <w:pPr>
        <w:rPr>
          <w:lang w:val="en-US"/>
        </w:rPr>
      </w:pPr>
    </w:p>
    <w:p w14:paraId="6C540100" w14:textId="77777777" w:rsidR="00CC55C6" w:rsidRDefault="00CC55C6" w:rsidP="00CC55C6">
      <w:pPr>
        <w:rPr>
          <w:lang w:val="en-US"/>
        </w:rPr>
      </w:pPr>
    </w:p>
    <w:p w14:paraId="6DB7546F" w14:textId="77777777" w:rsidR="00CC55C6" w:rsidRDefault="00CC55C6" w:rsidP="00CC55C6">
      <w:pPr>
        <w:rPr>
          <w:lang w:val="en-US"/>
        </w:rPr>
      </w:pPr>
    </w:p>
    <w:p w14:paraId="2D2F14D8" w14:textId="77777777" w:rsidR="00CC55C6" w:rsidRDefault="00CC55C6" w:rsidP="00CC55C6">
      <w:pPr>
        <w:rPr>
          <w:lang w:val="en-US"/>
        </w:rPr>
      </w:pPr>
    </w:p>
    <w:p w14:paraId="023F7951" w14:textId="77777777" w:rsidR="00CC55C6" w:rsidRDefault="00CC55C6" w:rsidP="00CC55C6">
      <w:pPr>
        <w:rPr>
          <w:lang w:val="en-US"/>
        </w:rPr>
      </w:pPr>
    </w:p>
    <w:p w14:paraId="581DB98B" w14:textId="77777777" w:rsidR="00CC55C6" w:rsidRDefault="00CC55C6" w:rsidP="00CC55C6">
      <w:pPr>
        <w:rPr>
          <w:lang w:val="en-US"/>
        </w:rPr>
      </w:pPr>
    </w:p>
    <w:p w14:paraId="0763EE48" w14:textId="77777777" w:rsidR="00CC55C6" w:rsidRDefault="00CC55C6" w:rsidP="00CC55C6">
      <w:pPr>
        <w:rPr>
          <w:lang w:val="en-US"/>
        </w:rPr>
      </w:pPr>
    </w:p>
    <w:p w14:paraId="1FB8F00A" w14:textId="77777777" w:rsidR="00CC55C6" w:rsidRDefault="00CC55C6" w:rsidP="00CC55C6">
      <w:pPr>
        <w:rPr>
          <w:lang w:val="en-US"/>
        </w:rPr>
      </w:pPr>
    </w:p>
    <w:p w14:paraId="14DD65BC" w14:textId="77777777" w:rsidR="00CC55C6" w:rsidRDefault="00CC55C6" w:rsidP="00CC55C6">
      <w:pPr>
        <w:rPr>
          <w:lang w:val="en-US"/>
        </w:rPr>
      </w:pPr>
    </w:p>
    <w:p w14:paraId="0C949652" w14:textId="77777777" w:rsidR="00CC55C6" w:rsidRDefault="00CC55C6" w:rsidP="00CC55C6">
      <w:pPr>
        <w:rPr>
          <w:lang w:val="en-US"/>
        </w:rPr>
      </w:pPr>
    </w:p>
    <w:p w14:paraId="3B578408" w14:textId="77777777" w:rsidR="00CC55C6" w:rsidRDefault="00CC55C6" w:rsidP="00CC55C6">
      <w:pPr>
        <w:rPr>
          <w:lang w:val="en-US"/>
        </w:rPr>
      </w:pPr>
    </w:p>
    <w:p w14:paraId="2771023F" w14:textId="77777777" w:rsidR="00CC55C6" w:rsidRDefault="00CC55C6" w:rsidP="00CC55C6">
      <w:pPr>
        <w:rPr>
          <w:lang w:val="en-US"/>
        </w:rPr>
      </w:pPr>
    </w:p>
    <w:p w14:paraId="356FEE79" w14:textId="77777777" w:rsidR="00CC55C6" w:rsidRDefault="00CC55C6" w:rsidP="00CC55C6">
      <w:pPr>
        <w:rPr>
          <w:lang w:val="en-US"/>
        </w:rPr>
      </w:pPr>
    </w:p>
    <w:p w14:paraId="13BF3A56" w14:textId="77777777" w:rsidR="00B572D3" w:rsidRPr="00B572D3" w:rsidRDefault="00B572D3" w:rsidP="00B572D3">
      <w:pPr>
        <w:rPr>
          <w:b/>
          <w:bCs/>
          <w:sz w:val="32"/>
          <w:szCs w:val="32"/>
        </w:rPr>
      </w:pPr>
      <w:r w:rsidRPr="00B572D3">
        <w:rPr>
          <w:b/>
          <w:bCs/>
          <w:sz w:val="32"/>
          <w:szCs w:val="32"/>
        </w:rPr>
        <w:t>4. Proposed Algorithm</w:t>
      </w:r>
    </w:p>
    <w:p w14:paraId="2A2DB515" w14:textId="77777777" w:rsidR="00B572D3" w:rsidRPr="00B572D3" w:rsidRDefault="00B572D3" w:rsidP="00B572D3">
      <w:pPr>
        <w:rPr>
          <w:b/>
          <w:bCs/>
        </w:rPr>
      </w:pPr>
      <w:r w:rsidRPr="00B572D3">
        <w:rPr>
          <w:b/>
          <w:bCs/>
        </w:rPr>
        <w:t>4.1 Overview</w:t>
      </w:r>
    </w:p>
    <w:p w14:paraId="3688B72D" w14:textId="77777777" w:rsidR="00B572D3" w:rsidRPr="00B572D3" w:rsidRDefault="00B572D3" w:rsidP="00B572D3">
      <w:r w:rsidRPr="00B572D3">
        <w:t>We propose a novel validation-controlled multi-agent Retrieval-Augmented Generation architecture termed:</w:t>
      </w:r>
    </w:p>
    <w:p w14:paraId="35E81D4E" w14:textId="77777777" w:rsidR="00B572D3" w:rsidRPr="00B572D3" w:rsidRDefault="00B572D3" w:rsidP="00B572D3">
      <w:r w:rsidRPr="00B572D3">
        <w:rPr>
          <w:b/>
          <w:bCs/>
        </w:rPr>
        <w:t>VAG-RAG: Validation-Gated Agentic Retrieval-Augmented Generation</w:t>
      </w:r>
    </w:p>
    <w:p w14:paraId="24B8F8A7" w14:textId="77777777" w:rsidR="00B572D3" w:rsidRPr="00B572D3" w:rsidRDefault="00B572D3" w:rsidP="00B572D3">
      <w:r w:rsidRPr="00B572D3">
        <w:t>VAG-RAG is designed to structurally minimize hallucination in domain-specific question answering systems.</w:t>
      </w:r>
    </w:p>
    <w:p w14:paraId="6727E4CC" w14:textId="77777777" w:rsidR="00B572D3" w:rsidRPr="00B572D3" w:rsidRDefault="00B572D3" w:rsidP="00B572D3">
      <w:r w:rsidRPr="00B572D3">
        <w:t xml:space="preserve">Unlike traditional linear RAG pipelines (Retrieval → Generation), VAG-RAG inserts a validation checkpoint between retrieval and generation. This transforms the conventional sequential pipeline into a </w:t>
      </w:r>
      <w:r w:rsidRPr="00B572D3">
        <w:rPr>
          <w:b/>
          <w:bCs/>
        </w:rPr>
        <w:t>decision-controlled agentic workflow</w:t>
      </w:r>
      <w:r w:rsidRPr="00B572D3">
        <w:t>, enabling safe abstention when contextual grounding is insufficient.</w:t>
      </w:r>
    </w:p>
    <w:p w14:paraId="008166EA" w14:textId="77777777" w:rsidR="00B572D3" w:rsidRPr="00B572D3" w:rsidRDefault="00B572D3" w:rsidP="00B572D3">
      <w:r w:rsidRPr="00B572D3">
        <w:t>The algorithm operates in four primary stages:</w:t>
      </w:r>
    </w:p>
    <w:p w14:paraId="7F55DBB2" w14:textId="77777777" w:rsidR="00B572D3" w:rsidRPr="00B572D3" w:rsidRDefault="00B572D3" w:rsidP="00B572D3">
      <w:pPr>
        <w:numPr>
          <w:ilvl w:val="0"/>
          <w:numId w:val="140"/>
        </w:numPr>
      </w:pPr>
      <w:r w:rsidRPr="00B572D3">
        <w:t>Structured Query Analysis</w:t>
      </w:r>
    </w:p>
    <w:p w14:paraId="1BDA40D1" w14:textId="77777777" w:rsidR="00B572D3" w:rsidRPr="00B572D3" w:rsidRDefault="00B572D3" w:rsidP="00B572D3">
      <w:pPr>
        <w:numPr>
          <w:ilvl w:val="0"/>
          <w:numId w:val="140"/>
        </w:numPr>
      </w:pPr>
      <w:r w:rsidRPr="00B572D3">
        <w:t>Hybrid Context Retrieval</w:t>
      </w:r>
    </w:p>
    <w:p w14:paraId="1EF54867" w14:textId="77777777" w:rsidR="00B572D3" w:rsidRPr="00B572D3" w:rsidRDefault="00B572D3" w:rsidP="00B572D3">
      <w:pPr>
        <w:numPr>
          <w:ilvl w:val="0"/>
          <w:numId w:val="140"/>
        </w:numPr>
      </w:pPr>
      <w:r w:rsidRPr="00B572D3">
        <w:t>Context Validation</w:t>
      </w:r>
    </w:p>
    <w:p w14:paraId="42E74CEB" w14:textId="77777777" w:rsidR="00B572D3" w:rsidRPr="00B572D3" w:rsidRDefault="00B572D3" w:rsidP="00B572D3">
      <w:pPr>
        <w:numPr>
          <w:ilvl w:val="0"/>
          <w:numId w:val="140"/>
        </w:numPr>
      </w:pPr>
      <w:r w:rsidRPr="00B572D3">
        <w:t>Conditional Generation or Refusal</w:t>
      </w:r>
    </w:p>
    <w:p w14:paraId="3E7EA15F" w14:textId="63D4CC76" w:rsidR="00B572D3" w:rsidRPr="00B572D3" w:rsidRDefault="00B572D3" w:rsidP="00B572D3"/>
    <w:p w14:paraId="1B0196BA" w14:textId="77777777" w:rsidR="00B572D3" w:rsidRPr="00B572D3" w:rsidRDefault="00B572D3" w:rsidP="00B572D3">
      <w:pPr>
        <w:rPr>
          <w:b/>
          <w:bCs/>
        </w:rPr>
      </w:pPr>
      <w:r w:rsidRPr="00B572D3">
        <w:rPr>
          <w:b/>
          <w:bCs/>
        </w:rPr>
        <w:t>4.2 Formal Algorithm Description</w:t>
      </w:r>
    </w:p>
    <w:p w14:paraId="27000F8D" w14:textId="77777777" w:rsidR="00B572D3" w:rsidRPr="00B572D3" w:rsidRDefault="00B572D3" w:rsidP="00B572D3">
      <w:r w:rsidRPr="00B572D3">
        <w:rPr>
          <w:b/>
          <w:bCs/>
        </w:rPr>
        <w:t>Algorithm 1: VAG-RAG (Validation-Gated Agentic RAG)</w:t>
      </w:r>
    </w:p>
    <w:p w14:paraId="48614D9E" w14:textId="1D858A60" w:rsidR="00B572D3" w:rsidRPr="00B572D3" w:rsidRDefault="00B572D3" w:rsidP="00B572D3">
      <w:r w:rsidRPr="00B572D3">
        <w:rPr>
          <w:b/>
          <w:bCs/>
        </w:rPr>
        <w:t>Input:</w:t>
      </w:r>
      <w:r w:rsidRPr="00B572D3">
        <w:br/>
        <w:t xml:space="preserve">User query </w:t>
      </w:r>
      <m:oMath>
        <m:r>
          <w:rPr>
            <w:rFonts w:ascii="Cambria Math" w:hAnsi="Cambria Math"/>
          </w:rPr>
          <m:t>Q</m:t>
        </m:r>
      </m:oMath>
    </w:p>
    <w:p w14:paraId="57EB857B" w14:textId="1B71FA77" w:rsidR="00B572D3" w:rsidRPr="00B572D3" w:rsidRDefault="00B572D3" w:rsidP="00B572D3">
      <w:r w:rsidRPr="00B572D3">
        <w:rPr>
          <w:b/>
          <w:bCs/>
        </w:rPr>
        <w:t>Output:</w:t>
      </w:r>
      <w:r w:rsidRPr="00B572D3">
        <w:br/>
        <w:t xml:space="preserve">Grounded answer </w:t>
      </w:r>
      <m:oMath>
        <m:r>
          <w:rPr>
            <w:rFonts w:ascii="Cambria Math" w:hAnsi="Cambria Math"/>
          </w:rPr>
          <m:t>A</m:t>
        </m:r>
      </m:oMath>
      <w:r w:rsidRPr="00B572D3">
        <w:t xml:space="preserve">OR refusal message </w:t>
      </w:r>
      <m:oMath>
        <m:r>
          <w:rPr>
            <w:rFonts w:ascii="Cambria Math" w:hAnsi="Cambria Math"/>
          </w:rPr>
          <m:t>R</m:t>
        </m:r>
      </m:oMath>
    </w:p>
    <w:p w14:paraId="016CACC9" w14:textId="1821CD7C" w:rsidR="00B572D3" w:rsidRPr="00B572D3" w:rsidRDefault="00B572D3" w:rsidP="00B572D3"/>
    <w:p w14:paraId="412D3A1D" w14:textId="77777777" w:rsidR="00B572D3" w:rsidRPr="00B572D3" w:rsidRDefault="00B572D3" w:rsidP="00B572D3">
      <w:pPr>
        <w:rPr>
          <w:b/>
          <w:bCs/>
        </w:rPr>
      </w:pPr>
      <w:r w:rsidRPr="00B572D3">
        <w:rPr>
          <w:b/>
          <w:bCs/>
        </w:rPr>
        <w:t>Step 1: Query Analysis</w:t>
      </w:r>
    </w:p>
    <w:p w14:paraId="7F1B52FC" w14:textId="3A4A0C34" w:rsidR="00B572D3" w:rsidRPr="00B572D3" w:rsidRDefault="00B572D3" w:rsidP="00B572D3">
      <w:r w:rsidRPr="00B572D3">
        <w:t xml:space="preserve">Parse raw query </w:t>
      </w:r>
      <m:oMath>
        <m:r>
          <w:rPr>
            <w:rFonts w:ascii="Cambria Math" w:hAnsi="Cambria Math"/>
          </w:rPr>
          <m:t>Q</m:t>
        </m:r>
      </m:oMath>
    </w:p>
    <w:p w14:paraId="564B7ACB" w14:textId="77777777" w:rsidR="00B572D3" w:rsidRPr="00B572D3" w:rsidRDefault="00B572D3" w:rsidP="00B572D3">
      <w:r w:rsidRPr="00B572D3">
        <w:t>Extract:</w:t>
      </w:r>
    </w:p>
    <w:p w14:paraId="28B2914B" w14:textId="65B20F96" w:rsidR="00B572D3" w:rsidRPr="00B572D3" w:rsidRDefault="00B572D3" w:rsidP="00B572D3">
      <w:pPr>
        <w:numPr>
          <w:ilvl w:val="0"/>
          <w:numId w:val="141"/>
        </w:numPr>
      </w:pPr>
      <w:r w:rsidRPr="00B572D3">
        <w:t xml:space="preserve">Domain classification </w:t>
      </w:r>
      <m:oMath>
        <m:r>
          <w:rPr>
            <w:rFonts w:ascii="Cambria Math" w:hAnsi="Cambria Math"/>
          </w:rPr>
          <m:t>D</m:t>
        </m:r>
      </m:oMath>
    </w:p>
    <w:p w14:paraId="657CB207" w14:textId="362AC3D3" w:rsidR="00B572D3" w:rsidRPr="00B572D3" w:rsidRDefault="00B572D3" w:rsidP="00B572D3">
      <w:pPr>
        <w:numPr>
          <w:ilvl w:val="0"/>
          <w:numId w:val="141"/>
        </w:numPr>
      </w:pPr>
      <w:r w:rsidRPr="00B572D3">
        <w:t xml:space="preserve">Query type </w:t>
      </w:r>
      <m:oMath>
        <m:r>
          <w:rPr>
            <w:rFonts w:ascii="Cambria Math" w:hAnsi="Cambria Math"/>
          </w:rPr>
          <m:t>T</m:t>
        </m:r>
      </m:oMath>
    </w:p>
    <w:p w14:paraId="7BC690D4" w14:textId="2A50EA11" w:rsidR="00B572D3" w:rsidRPr="00B572D3" w:rsidRDefault="00B572D3" w:rsidP="00B572D3">
      <w:pPr>
        <w:numPr>
          <w:ilvl w:val="0"/>
          <w:numId w:val="141"/>
        </w:numPr>
      </w:pPr>
      <w:r w:rsidRPr="00B572D3">
        <w:t xml:space="preserve">Keywords </w:t>
      </w:r>
      <m:oMath>
        <m:r>
          <w:rPr>
            <w:rFonts w:ascii="Cambria Math" w:hAnsi="Cambria Math"/>
          </w:rPr>
          <m:t>K</m:t>
        </m:r>
      </m:oMath>
    </w:p>
    <w:p w14:paraId="0BAF1080" w14:textId="7E15C345" w:rsidR="00B572D3" w:rsidRPr="00B572D3" w:rsidRDefault="00B572D3" w:rsidP="00B572D3">
      <w:r w:rsidRPr="00B572D3">
        <w:lastRenderedPageBreak/>
        <w:t xml:space="preserve">Generate refined query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p>
    <w:p w14:paraId="5618BF29" w14:textId="65C236A1" w:rsidR="00B572D3" w:rsidRPr="00B572D3" w:rsidRDefault="00B572D3" w:rsidP="00B572D3">
      <m:oMathPara>
        <m:oMath>
          <m:r>
            <w:rPr>
              <w:rFonts w:ascii="Cambria Math" w:hAnsi="Cambria Math"/>
            </w:rPr>
            <m:t>Q→{D,T,K,</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m:t>
          </m:r>
          <m:r>
            <w:rPr>
              <w:i/>
            </w:rPr>
            <w:br/>
          </m:r>
        </m:oMath>
      </m:oMathPara>
    </w:p>
    <w:p w14:paraId="0E6A7EBC" w14:textId="77777777" w:rsidR="00B572D3" w:rsidRPr="00B572D3" w:rsidRDefault="00B572D3" w:rsidP="00B572D3">
      <w:r w:rsidRPr="00B572D3">
        <w:rPr>
          <w:b/>
          <w:bCs/>
        </w:rPr>
        <w:t>Purpose:</w:t>
      </w:r>
    </w:p>
    <w:p w14:paraId="268CA8EC" w14:textId="77777777" w:rsidR="00B572D3" w:rsidRPr="00B572D3" w:rsidRDefault="00B572D3" w:rsidP="00B572D3">
      <w:pPr>
        <w:numPr>
          <w:ilvl w:val="0"/>
          <w:numId w:val="142"/>
        </w:numPr>
      </w:pPr>
      <w:r w:rsidRPr="00B572D3">
        <w:t>Normalize input semantics</w:t>
      </w:r>
    </w:p>
    <w:p w14:paraId="7D39292B" w14:textId="77777777" w:rsidR="00B572D3" w:rsidRPr="00B572D3" w:rsidRDefault="00B572D3" w:rsidP="00B572D3">
      <w:pPr>
        <w:numPr>
          <w:ilvl w:val="0"/>
          <w:numId w:val="142"/>
        </w:numPr>
      </w:pPr>
      <w:r w:rsidRPr="00B572D3">
        <w:t>Improve retrieval alignment</w:t>
      </w:r>
    </w:p>
    <w:p w14:paraId="14ED42BF" w14:textId="77777777" w:rsidR="00B572D3" w:rsidRPr="00B572D3" w:rsidRDefault="00B572D3" w:rsidP="00B572D3">
      <w:pPr>
        <w:numPr>
          <w:ilvl w:val="0"/>
          <w:numId w:val="142"/>
        </w:numPr>
      </w:pPr>
      <w:r w:rsidRPr="00B572D3">
        <w:t>Reduce lexical drift</w:t>
      </w:r>
    </w:p>
    <w:p w14:paraId="6D26510E" w14:textId="214CBE00" w:rsidR="00B572D3" w:rsidRPr="00B572D3" w:rsidRDefault="00B572D3" w:rsidP="00B572D3"/>
    <w:p w14:paraId="720084B6" w14:textId="77777777" w:rsidR="00B572D3" w:rsidRPr="00B572D3" w:rsidRDefault="00B572D3" w:rsidP="00B572D3">
      <w:pPr>
        <w:rPr>
          <w:b/>
          <w:bCs/>
        </w:rPr>
      </w:pPr>
      <w:r w:rsidRPr="00B572D3">
        <w:rPr>
          <w:b/>
          <w:bCs/>
        </w:rPr>
        <w:t>Step 2: Hybrid Retrieval</w:t>
      </w:r>
    </w:p>
    <w:p w14:paraId="18F0396C" w14:textId="77777777" w:rsidR="00B572D3" w:rsidRPr="00B572D3" w:rsidRDefault="00B572D3" w:rsidP="00B572D3">
      <w:r w:rsidRPr="00B572D3">
        <w:t>Perform two independent retrieval processes:</w:t>
      </w:r>
    </w:p>
    <w:p w14:paraId="52D7AF16" w14:textId="77777777" w:rsidR="00B572D3" w:rsidRPr="00B572D3" w:rsidRDefault="00B572D3" w:rsidP="00B572D3">
      <w:pPr>
        <w:rPr>
          <w:b/>
          <w:bCs/>
        </w:rPr>
      </w:pPr>
      <w:r w:rsidRPr="00B572D3">
        <w:rPr>
          <w:b/>
          <w:bCs/>
        </w:rPr>
        <w:t>2.1 Dense Semantic Retrieval</w:t>
      </w:r>
    </w:p>
    <w:p w14:paraId="3764CA71" w14:textId="542BBDE6" w:rsidR="00B572D3" w:rsidRPr="00B572D3" w:rsidRDefault="00B572D3" w:rsidP="00B572D3">
      <m:oMathPara>
        <m:oMath>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=DenseRetriever(</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m:t>
          </m:r>
          <m:r>
            <w:rPr>
              <w:i/>
            </w:rPr>
            <w:br/>
          </m:r>
        </m:oMath>
      </m:oMathPara>
    </w:p>
    <w:p w14:paraId="30B716A9" w14:textId="77777777" w:rsidR="00B572D3" w:rsidRPr="00B572D3" w:rsidRDefault="00B572D3" w:rsidP="00B572D3">
      <w:r w:rsidRPr="00B572D3">
        <w:t>Using:</w:t>
      </w:r>
    </w:p>
    <w:p w14:paraId="7AED216A" w14:textId="77777777" w:rsidR="00B572D3" w:rsidRPr="00B572D3" w:rsidRDefault="00B572D3" w:rsidP="00B572D3">
      <w:pPr>
        <w:numPr>
          <w:ilvl w:val="0"/>
          <w:numId w:val="143"/>
        </w:numPr>
      </w:pPr>
      <w:r w:rsidRPr="00B572D3">
        <w:t>Sentence-transformer embeddings</w:t>
      </w:r>
    </w:p>
    <w:p w14:paraId="7627DF68" w14:textId="77777777" w:rsidR="00B572D3" w:rsidRPr="00B572D3" w:rsidRDefault="00B572D3" w:rsidP="00B572D3">
      <w:pPr>
        <w:numPr>
          <w:ilvl w:val="0"/>
          <w:numId w:val="143"/>
        </w:numPr>
      </w:pPr>
      <w:r w:rsidRPr="00B572D3">
        <w:t>FAISS similarity search</w:t>
      </w:r>
    </w:p>
    <w:p w14:paraId="72B29B61" w14:textId="531701FD" w:rsidR="00B572D3" w:rsidRPr="00B572D3" w:rsidRDefault="00B572D3" w:rsidP="00B572D3">
      <w:pPr>
        <w:numPr>
          <w:ilvl w:val="0"/>
          <w:numId w:val="143"/>
        </w:numPr>
      </w:pPr>
      <w:r w:rsidRPr="00B572D3">
        <w:t>Top-</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B572D3">
        <w:t xml:space="preserve"> semantic matches</w:t>
      </w:r>
    </w:p>
    <w:p w14:paraId="48FFC928" w14:textId="47DDC148" w:rsidR="00B572D3" w:rsidRPr="00B572D3" w:rsidRDefault="00B572D3" w:rsidP="00B572D3"/>
    <w:p w14:paraId="17D4D32F" w14:textId="77777777" w:rsidR="00B572D3" w:rsidRPr="00B572D3" w:rsidRDefault="00B572D3" w:rsidP="00B572D3">
      <w:pPr>
        <w:rPr>
          <w:b/>
          <w:bCs/>
        </w:rPr>
      </w:pPr>
      <w:r w:rsidRPr="00B572D3">
        <w:rPr>
          <w:b/>
          <w:bCs/>
        </w:rPr>
        <w:t>2.2 Lexical Retrieval (BM25)</w:t>
      </w:r>
    </w:p>
    <w:p w14:paraId="5AB668C5" w14:textId="7DE2C87F" w:rsidR="00B572D3" w:rsidRPr="00B572D3" w:rsidRDefault="00B572D3" w:rsidP="00B572D3">
      <m:oMathPara>
        <m:oMath>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=BM25Retriever(</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m:t>
          </m:r>
          <m:r>
            <w:rPr>
              <w:i/>
            </w:rPr>
            <w:br/>
          </m:r>
        </m:oMath>
      </m:oMathPara>
    </w:p>
    <w:p w14:paraId="22DE3E56" w14:textId="77777777" w:rsidR="00B572D3" w:rsidRPr="00B572D3" w:rsidRDefault="00B572D3" w:rsidP="00B572D3">
      <w:r w:rsidRPr="00B572D3">
        <w:t>Using:</w:t>
      </w:r>
    </w:p>
    <w:p w14:paraId="430A2AE1" w14:textId="77777777" w:rsidR="00B572D3" w:rsidRPr="00B572D3" w:rsidRDefault="00B572D3" w:rsidP="00B572D3">
      <w:pPr>
        <w:numPr>
          <w:ilvl w:val="0"/>
          <w:numId w:val="144"/>
        </w:numPr>
      </w:pPr>
      <w:r w:rsidRPr="00B572D3">
        <w:t>Token overlap</w:t>
      </w:r>
    </w:p>
    <w:p w14:paraId="781BD812" w14:textId="77777777" w:rsidR="00B572D3" w:rsidRPr="00B572D3" w:rsidRDefault="00B572D3" w:rsidP="00B572D3">
      <w:pPr>
        <w:numPr>
          <w:ilvl w:val="0"/>
          <w:numId w:val="144"/>
        </w:numPr>
      </w:pPr>
      <w:r w:rsidRPr="00B572D3">
        <w:t>Inverse document frequency ranking</w:t>
      </w:r>
    </w:p>
    <w:p w14:paraId="5F3D1EAD" w14:textId="7D051AB0" w:rsidR="00B572D3" w:rsidRPr="00B572D3" w:rsidRDefault="00B572D3" w:rsidP="00B572D3"/>
    <w:p w14:paraId="46CEC1AB" w14:textId="77777777" w:rsidR="00B572D3" w:rsidRPr="00B572D3" w:rsidRDefault="00B572D3" w:rsidP="00B572D3">
      <w:pPr>
        <w:rPr>
          <w:b/>
          <w:bCs/>
        </w:rPr>
      </w:pPr>
      <w:r w:rsidRPr="00B572D3">
        <w:rPr>
          <w:b/>
          <w:bCs/>
        </w:rPr>
        <w:t>2.3 Merge and Deduplicate</w:t>
      </w:r>
    </w:p>
    <w:p w14:paraId="04E88967" w14:textId="2B638B2C" w:rsidR="00B572D3" w:rsidRPr="00B572D3" w:rsidRDefault="00B572D3" w:rsidP="00B572D3">
      <m:oMathPara>
        <m:oMath>
          <m:r>
            <w:rPr>
              <w:rFonts w:ascii="Cambria Math" w:hAnsi="Cambria Math"/>
            </w:rPr>
            <m:t>C=Merge(</m:t>
          </m:r>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m:t>
          </m:r>
          <m:r>
            <w:rPr>
              <w:i/>
            </w:rPr>
            <w:br/>
          </m:r>
        </m:oMath>
      </m:oMathPara>
    </w:p>
    <w:p w14:paraId="67EBE472" w14:textId="77777777" w:rsidR="00B572D3" w:rsidRPr="00B572D3" w:rsidRDefault="00B572D3" w:rsidP="00B572D3">
      <w:r w:rsidRPr="00B572D3">
        <w:t>Where:</w:t>
      </w:r>
    </w:p>
    <w:p w14:paraId="5FA7D3D0" w14:textId="77777777" w:rsidR="00B572D3" w:rsidRPr="00B572D3" w:rsidRDefault="00B572D3" w:rsidP="00B572D3">
      <w:pPr>
        <w:numPr>
          <w:ilvl w:val="0"/>
          <w:numId w:val="145"/>
        </w:numPr>
      </w:pPr>
      <w:r w:rsidRPr="00B572D3">
        <w:t>Duplicate chunks are removed</w:t>
      </w:r>
    </w:p>
    <w:p w14:paraId="4475A9B4" w14:textId="77777777" w:rsidR="00B572D3" w:rsidRPr="00B572D3" w:rsidRDefault="00B572D3" w:rsidP="00B572D3">
      <w:pPr>
        <w:numPr>
          <w:ilvl w:val="0"/>
          <w:numId w:val="145"/>
        </w:numPr>
      </w:pPr>
      <w:r w:rsidRPr="00B572D3">
        <w:t>Metadata preserved for citation traceability</w:t>
      </w:r>
    </w:p>
    <w:p w14:paraId="70FC41BE" w14:textId="512B1658" w:rsidR="00B572D3" w:rsidRPr="00B572D3" w:rsidRDefault="00B572D3" w:rsidP="00B572D3"/>
    <w:p w14:paraId="187310AF" w14:textId="77777777" w:rsidR="00B572D3" w:rsidRPr="00B572D3" w:rsidRDefault="00B572D3" w:rsidP="00B572D3">
      <w:pPr>
        <w:rPr>
          <w:b/>
          <w:bCs/>
        </w:rPr>
      </w:pPr>
      <w:r w:rsidRPr="00B572D3">
        <w:rPr>
          <w:b/>
          <w:bCs/>
        </w:rPr>
        <w:lastRenderedPageBreak/>
        <w:t>Step 3: Context Validation</w:t>
      </w:r>
    </w:p>
    <w:p w14:paraId="1153CA64" w14:textId="132C357B" w:rsidR="00B572D3" w:rsidRPr="00B572D3" w:rsidRDefault="00B572D3" w:rsidP="00B572D3">
      <w:r w:rsidRPr="00B572D3">
        <w:t xml:space="preserve">The validator evaluates retrieved context </w:t>
      </w:r>
      <m:oMath>
        <m:r>
          <w:rPr>
            <w:rFonts w:ascii="Cambria Math" w:hAnsi="Cambria Math"/>
          </w:rPr>
          <m:t>C</m:t>
        </m:r>
      </m:oMath>
      <w:r w:rsidRPr="00B572D3">
        <w:t>based on:</w:t>
      </w:r>
    </w:p>
    <w:p w14:paraId="56881660" w14:textId="3ED871CC" w:rsidR="00B572D3" w:rsidRPr="00B572D3" w:rsidRDefault="00B572D3" w:rsidP="00B572D3">
      <w:pPr>
        <w:numPr>
          <w:ilvl w:val="0"/>
          <w:numId w:val="146"/>
        </w:numPr>
      </w:pPr>
      <w:r w:rsidRPr="00B572D3">
        <w:t xml:space="preserve">Relevance score </w:t>
      </w:r>
      <m:oMath>
        <m:sSub>
          <m:sSubPr>
            <m:ctrlPr>
              <w:rPr>
                <w:rFonts w:ascii="Cambria Math" w:hAnsi="Cambria Math"/>
              </w:rPr>
            </m:ctrlPr>
          </m:sSubPr>
          <m:e>
            <m:r>
              <w:rPr>
                <w:rFonts w:ascii="Cambria Math" w:hAnsi="Cambria Math"/>
              </w:rPr>
              <m:t>R</m:t>
            </m:r>
          </m:e>
          <m:sub>
            <m:r>
              <w:rPr>
                <w:rFonts w:ascii="Cambria Math" w:hAnsi="Cambria Math"/>
              </w:rPr>
              <m:t>s</m:t>
            </m:r>
          </m:sub>
        </m:sSub>
      </m:oMath>
    </w:p>
    <w:p w14:paraId="3DCF359F" w14:textId="6E66EC4F" w:rsidR="00B572D3" w:rsidRPr="00B572D3" w:rsidRDefault="00B572D3" w:rsidP="00B572D3">
      <w:pPr>
        <w:numPr>
          <w:ilvl w:val="0"/>
          <w:numId w:val="146"/>
        </w:numPr>
      </w:pPr>
      <w:r w:rsidRPr="00B572D3">
        <w:t xml:space="preserve">Sufficiency score </w:t>
      </w:r>
      <m:oMath>
        <m:sSub>
          <m:sSubPr>
            <m:ctrlPr>
              <w:rPr>
                <w:rFonts w:ascii="Cambria Math" w:hAnsi="Cambria Math"/>
              </w:rPr>
            </m:ctrlPr>
          </m:sSubPr>
          <m:e>
            <m:r>
              <w:rPr>
                <w:rFonts w:ascii="Cambria Math" w:hAnsi="Cambria Math"/>
              </w:rPr>
              <m:t>S</m:t>
            </m:r>
          </m:e>
          <m:sub>
            <m:r>
              <w:rPr>
                <w:rFonts w:ascii="Cambria Math" w:hAnsi="Cambria Math"/>
              </w:rPr>
              <m:t>s</m:t>
            </m:r>
          </m:sub>
        </m:sSub>
      </m:oMath>
    </w:p>
    <w:p w14:paraId="5148D8F2" w14:textId="77777777" w:rsidR="00B572D3" w:rsidRPr="00B572D3" w:rsidRDefault="00B572D3" w:rsidP="00B572D3">
      <w:pPr>
        <w:numPr>
          <w:ilvl w:val="0"/>
          <w:numId w:val="146"/>
        </w:numPr>
      </w:pPr>
      <w:r w:rsidRPr="00B572D3">
        <w:t>Explicit concept detection</w:t>
      </w:r>
    </w:p>
    <w:p w14:paraId="72B7A0FD" w14:textId="77777777" w:rsidR="00B572D3" w:rsidRPr="00B572D3" w:rsidRDefault="00B572D3" w:rsidP="00B572D3">
      <w:pPr>
        <w:numPr>
          <w:ilvl w:val="0"/>
          <w:numId w:val="146"/>
        </w:numPr>
      </w:pPr>
      <w:r w:rsidRPr="00B572D3">
        <w:t>Structural completeness</w:t>
      </w:r>
    </w:p>
    <w:p w14:paraId="09A80B64" w14:textId="77777777" w:rsidR="00B572D3" w:rsidRPr="00B572D3" w:rsidRDefault="00B572D3" w:rsidP="00B572D3">
      <w:r w:rsidRPr="00B572D3">
        <w:rPr>
          <w:b/>
          <w:bCs/>
        </w:rPr>
        <w:t>Decision rule:</w:t>
      </w:r>
    </w:p>
    <w:p w14:paraId="0EC9AA03" w14:textId="2794F17D" w:rsidR="00B572D3" w:rsidRPr="00B572D3" w:rsidRDefault="00B572D3" w:rsidP="00B572D3">
      <m:oMathPara>
        <m:oMath>
          <m:r>
            <m:rPr>
              <m:nor/>
            </m:rPr>
            <m:t xml:space="preserve">If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m:t>
              </m:r>
            </m:sub>
          </m:sSub>
          <m:r>
            <m:rPr>
              <m:nor/>
            </m:rPr>
            <m:t xml:space="preserve"> AND </m:t>
          </m:r>
          <m:sSub>
            <m:sSubPr>
              <m:ctrlPr>
                <w:rPr>
                  <w:rFonts w:ascii="Cambria Math" w:hAnsi="Cambria Math"/>
                </w:rPr>
              </m:ctrlPr>
            </m:sSubPr>
            <m:e>
              <m:r>
                <w:rPr>
                  <w:rFonts w:ascii="Cambria Math" w:hAnsi="Cambria Math"/>
                </w:rPr>
                <m:t>S</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s</m:t>
              </m:r>
            </m:sub>
          </m:sSub>
          <m:r>
            <w:br/>
          </m:r>
        </m:oMath>
      </m:oMathPara>
    </w:p>
    <w:p w14:paraId="698BEEC8" w14:textId="77777777" w:rsidR="00B572D3" w:rsidRPr="00B572D3" w:rsidRDefault="00B572D3" w:rsidP="00B572D3">
      <w:r w:rsidRPr="00B572D3">
        <w:t>Then:</w:t>
      </w:r>
    </w:p>
    <w:p w14:paraId="3854699D" w14:textId="0BDFB1EA" w:rsidR="00B572D3" w:rsidRPr="00B572D3" w:rsidRDefault="00B572D3" w:rsidP="00B572D3">
      <m:oMathPara>
        <m:oMath>
          <m:r>
            <w:rPr>
              <w:rFonts w:ascii="Cambria Math" w:hAnsi="Cambria Math"/>
            </w:rPr>
            <m:t>Decision=APPROVED</m:t>
          </m:r>
          <m:r>
            <w:rPr>
              <w:i/>
            </w:rPr>
            <w:br/>
          </m:r>
        </m:oMath>
      </m:oMathPara>
    </w:p>
    <w:p w14:paraId="196488A6" w14:textId="77777777" w:rsidR="00B572D3" w:rsidRPr="00B572D3" w:rsidRDefault="00B572D3" w:rsidP="00B572D3">
      <w:r w:rsidRPr="00B572D3">
        <w:t>Else:</w:t>
      </w:r>
    </w:p>
    <w:p w14:paraId="40DB0F43" w14:textId="228B6323" w:rsidR="00B572D3" w:rsidRPr="00B572D3" w:rsidRDefault="00B572D3" w:rsidP="00B572D3">
      <m:oMathPara>
        <m:oMath>
          <m:r>
            <w:rPr>
              <w:rFonts w:ascii="Cambria Math" w:hAnsi="Cambria Math"/>
            </w:rPr>
            <m:t>Decision=REJECTED</m:t>
          </m:r>
          <m:r>
            <w:rPr>
              <w:i/>
            </w:rPr>
            <w:br/>
          </m:r>
        </m:oMath>
      </m:oMathPara>
    </w:p>
    <w:p w14:paraId="2EE557B4" w14:textId="77777777" w:rsidR="00B572D3" w:rsidRPr="00B572D3" w:rsidRDefault="00B572D3" w:rsidP="00B572D3">
      <w:r w:rsidRPr="00B572D3">
        <w:t>Where:</w:t>
      </w:r>
    </w:p>
    <w:p w14:paraId="2F62707B" w14:textId="17AECF7B" w:rsidR="00B572D3" w:rsidRPr="00B572D3" w:rsidRDefault="00B572D3" w:rsidP="00B572D3">
      <w:pPr>
        <w:numPr>
          <w:ilvl w:val="0"/>
          <w:numId w:val="147"/>
        </w:numPr>
      </w:pPr>
      <m:oMath>
        <m:sSub>
          <m:sSubPr>
            <m:ctrlPr>
              <w:rPr>
                <w:rFonts w:ascii="Cambria Math" w:hAnsi="Cambria Math"/>
              </w:rPr>
            </m:ctrlPr>
          </m:sSubPr>
          <m:e>
            <m:r>
              <w:rPr>
                <w:rFonts w:ascii="Cambria Math" w:hAnsi="Cambria Math"/>
              </w:rPr>
              <m:t>τ</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s</m:t>
            </m:r>
          </m:sub>
        </m:sSub>
      </m:oMath>
      <w:r w:rsidRPr="00B572D3">
        <w:t>are validation thresholds.</w:t>
      </w:r>
    </w:p>
    <w:p w14:paraId="6E81DB39" w14:textId="77777777" w:rsidR="00B572D3" w:rsidRPr="00B572D3" w:rsidRDefault="00B572D3" w:rsidP="00B572D3">
      <w:r w:rsidRPr="00B572D3">
        <w:t xml:space="preserve">This introduces </w:t>
      </w:r>
      <w:r w:rsidRPr="00B572D3">
        <w:rPr>
          <w:b/>
          <w:bCs/>
        </w:rPr>
        <w:t>pre-generation hallucination control</w:t>
      </w:r>
      <w:r w:rsidRPr="00B572D3">
        <w:t>, which distinguishes VAG-RAG from linear RAG pipelines.</w:t>
      </w:r>
    </w:p>
    <w:p w14:paraId="06C410EC" w14:textId="7BB10573" w:rsidR="00B572D3" w:rsidRPr="00B572D3" w:rsidRDefault="00B572D3" w:rsidP="00B572D3"/>
    <w:p w14:paraId="2AC9E0E9" w14:textId="77777777" w:rsidR="00B572D3" w:rsidRPr="00B572D3" w:rsidRDefault="00B572D3" w:rsidP="00B572D3">
      <w:pPr>
        <w:rPr>
          <w:b/>
          <w:bCs/>
        </w:rPr>
      </w:pPr>
      <w:r w:rsidRPr="00B572D3">
        <w:rPr>
          <w:b/>
          <w:bCs/>
        </w:rPr>
        <w:t>Step 4: Conditional Branching</w:t>
      </w:r>
    </w:p>
    <w:p w14:paraId="1DC626CF" w14:textId="77777777" w:rsidR="00B572D3" w:rsidRPr="00B572D3" w:rsidRDefault="00B572D3" w:rsidP="00B572D3">
      <w:r w:rsidRPr="00B572D3">
        <w:t>If:</w:t>
      </w:r>
    </w:p>
    <w:p w14:paraId="55CB96B5" w14:textId="0F9E9F5D" w:rsidR="00B572D3" w:rsidRPr="00B572D3" w:rsidRDefault="00B572D3" w:rsidP="00B572D3">
      <m:oMathPara>
        <m:oMath>
          <m:r>
            <w:rPr>
              <w:rFonts w:ascii="Cambria Math" w:hAnsi="Cambria Math"/>
            </w:rPr>
            <m:t>Decision=APPROVED</m:t>
          </m:r>
          <m:r>
            <w:rPr>
              <w:i/>
            </w:rPr>
            <w:br/>
          </m:r>
        </m:oMath>
      </m:oMathPara>
    </w:p>
    <w:p w14:paraId="7E6190D7" w14:textId="77777777" w:rsidR="00B572D3" w:rsidRPr="00B572D3" w:rsidRDefault="00B572D3" w:rsidP="00B572D3">
      <w:r w:rsidRPr="00B572D3">
        <w:t>Then:</w:t>
      </w:r>
    </w:p>
    <w:p w14:paraId="7FFE884E" w14:textId="2407C096" w:rsidR="00B572D3" w:rsidRPr="00B572D3" w:rsidRDefault="00B572D3" w:rsidP="00B572D3">
      <m:oMathPara>
        <m:oMath>
          <m:r>
            <w:rPr>
              <w:rFonts w:ascii="Cambria Math" w:hAnsi="Cambria Math"/>
            </w:rPr>
            <m:t>A=Generator(</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,C)</m:t>
          </m:r>
          <m:r>
            <w:rPr>
              <w:i/>
            </w:rPr>
            <w:br/>
          </m:r>
        </m:oMath>
      </m:oMathPara>
    </w:p>
    <w:p w14:paraId="62C01072" w14:textId="77777777" w:rsidR="00B572D3" w:rsidRPr="00B572D3" w:rsidRDefault="00B572D3" w:rsidP="00B572D3">
      <w:r w:rsidRPr="00B572D3">
        <w:t>Else:</w:t>
      </w:r>
    </w:p>
    <w:p w14:paraId="7D43C5D8" w14:textId="7EB97AA9" w:rsidR="00B572D3" w:rsidRPr="00B572D3" w:rsidRDefault="00B572D3" w:rsidP="00B572D3">
      <m:oMathPara>
        <m:oMath>
          <m:r>
            <w:rPr>
              <w:rFonts w:ascii="Cambria Math" w:hAnsi="Cambria Math"/>
            </w:rPr>
            <m:t>R=</m:t>
          </m:r>
          <m:r>
            <m:rPr>
              <m:nor/>
            </m:rPr>
            <m:t>"Insufficient contextual grounding. Cannot generate reliable response."</m:t>
          </m:r>
          <m:r>
            <w:br/>
          </m:r>
        </m:oMath>
      </m:oMathPara>
    </w:p>
    <w:p w14:paraId="2C09E6E8" w14:textId="77777777" w:rsidR="00B572D3" w:rsidRPr="00B572D3" w:rsidRDefault="00B572D3" w:rsidP="00B572D3">
      <w:r w:rsidRPr="00B572D3">
        <w:t xml:space="preserve">This enforces controlled abstention </w:t>
      </w:r>
      <w:proofErr w:type="spellStart"/>
      <w:r w:rsidRPr="00B572D3">
        <w:t>behavior</w:t>
      </w:r>
      <w:proofErr w:type="spellEnd"/>
      <w:r w:rsidRPr="00B572D3">
        <w:t>.</w:t>
      </w:r>
    </w:p>
    <w:p w14:paraId="12EC1A71" w14:textId="171780B3" w:rsidR="00B572D3" w:rsidRPr="00B572D3" w:rsidRDefault="00B572D3" w:rsidP="00B572D3"/>
    <w:p w14:paraId="06BF1175" w14:textId="77777777" w:rsidR="00B572D3" w:rsidRPr="00B572D3" w:rsidRDefault="00B572D3" w:rsidP="00B572D3">
      <w:pPr>
        <w:rPr>
          <w:b/>
          <w:bCs/>
        </w:rPr>
      </w:pPr>
      <w:r w:rsidRPr="00B572D3">
        <w:rPr>
          <w:b/>
          <w:bCs/>
        </w:rPr>
        <w:t>4.3 Generator Constraints</w:t>
      </w:r>
    </w:p>
    <w:p w14:paraId="6B0D7604" w14:textId="77777777" w:rsidR="00B572D3" w:rsidRPr="00B572D3" w:rsidRDefault="00B572D3" w:rsidP="00B572D3">
      <w:r w:rsidRPr="00B572D3">
        <w:t>The generation module operates under strict grounding constraints:</w:t>
      </w:r>
    </w:p>
    <w:p w14:paraId="7E756059" w14:textId="19D035E4" w:rsidR="00B572D3" w:rsidRPr="00B572D3" w:rsidRDefault="00B572D3" w:rsidP="00B572D3">
      <w:pPr>
        <w:numPr>
          <w:ilvl w:val="0"/>
          <w:numId w:val="148"/>
        </w:numPr>
      </w:pPr>
      <w:r w:rsidRPr="00B572D3">
        <w:lastRenderedPageBreak/>
        <w:t xml:space="preserve">Uses ONLY validated context </w:t>
      </w:r>
      <m:oMath>
        <m:r>
          <w:rPr>
            <w:rFonts w:ascii="Cambria Math" w:hAnsi="Cambria Math"/>
          </w:rPr>
          <m:t>C</m:t>
        </m:r>
      </m:oMath>
    </w:p>
    <w:p w14:paraId="77FE41EC" w14:textId="77777777" w:rsidR="00B572D3" w:rsidRPr="00B572D3" w:rsidRDefault="00B572D3" w:rsidP="00B572D3">
      <w:pPr>
        <w:numPr>
          <w:ilvl w:val="0"/>
          <w:numId w:val="148"/>
        </w:numPr>
      </w:pPr>
      <w:r w:rsidRPr="00B572D3">
        <w:t>No external knowledge injection</w:t>
      </w:r>
    </w:p>
    <w:p w14:paraId="7033E3DB" w14:textId="77777777" w:rsidR="00B572D3" w:rsidRPr="00B572D3" w:rsidRDefault="00B572D3" w:rsidP="00B572D3">
      <w:pPr>
        <w:numPr>
          <w:ilvl w:val="0"/>
          <w:numId w:val="148"/>
        </w:numPr>
      </w:pPr>
      <w:r w:rsidRPr="00B572D3">
        <w:t>Mandatory citation per paragraph</w:t>
      </w:r>
    </w:p>
    <w:p w14:paraId="11B942C5" w14:textId="77777777" w:rsidR="00B572D3" w:rsidRPr="00B572D3" w:rsidRDefault="00B572D3" w:rsidP="00B572D3">
      <w:pPr>
        <w:numPr>
          <w:ilvl w:val="0"/>
          <w:numId w:val="148"/>
        </w:numPr>
      </w:pPr>
      <w:r w:rsidRPr="00B572D3">
        <w:t>Structured explanation format</w:t>
      </w:r>
    </w:p>
    <w:p w14:paraId="0B433CF0" w14:textId="77777777" w:rsidR="00B572D3" w:rsidRPr="00B572D3" w:rsidRDefault="00B572D3" w:rsidP="00B572D3">
      <w:pPr>
        <w:numPr>
          <w:ilvl w:val="0"/>
          <w:numId w:val="148"/>
        </w:numPr>
      </w:pPr>
      <w:r w:rsidRPr="00B572D3">
        <w:t>Refusal if citation cannot be attached</w:t>
      </w:r>
    </w:p>
    <w:p w14:paraId="2D856D99" w14:textId="77777777" w:rsidR="00B572D3" w:rsidRPr="00B572D3" w:rsidRDefault="00B572D3" w:rsidP="00B572D3">
      <w:r w:rsidRPr="00B572D3">
        <w:t>This ensures:</w:t>
      </w:r>
    </w:p>
    <w:p w14:paraId="72CA5913" w14:textId="7E25697B" w:rsidR="00B572D3" w:rsidRPr="00B572D3" w:rsidRDefault="00B572D3" w:rsidP="00B572D3">
      <m:oMathPara>
        <m:oMath>
          <m:r>
            <w:rPr>
              <w:rFonts w:ascii="Cambria Math" w:hAnsi="Cambria Math"/>
            </w:rPr>
            <m:t>A⊆C</m:t>
          </m:r>
          <m:r>
            <w:rPr>
              <w:i/>
            </w:rPr>
            <w:br/>
          </m:r>
        </m:oMath>
      </m:oMathPara>
    </w:p>
    <w:p w14:paraId="57C82D94" w14:textId="77777777" w:rsidR="00B572D3" w:rsidRPr="00B572D3" w:rsidRDefault="00B572D3" w:rsidP="00B572D3">
      <w:r w:rsidRPr="00B572D3">
        <w:t>i.e., generated content must be semantically grounded within retrieved context.</w:t>
      </w:r>
    </w:p>
    <w:p w14:paraId="35897463" w14:textId="791E3656" w:rsidR="00B572D3" w:rsidRPr="00B572D3" w:rsidRDefault="00B572D3" w:rsidP="00B572D3"/>
    <w:p w14:paraId="7542C9D6" w14:textId="77777777" w:rsidR="00B572D3" w:rsidRPr="00B572D3" w:rsidRDefault="00B572D3" w:rsidP="00B572D3">
      <w:pPr>
        <w:rPr>
          <w:b/>
          <w:bCs/>
        </w:rPr>
      </w:pPr>
      <w:r w:rsidRPr="00B572D3">
        <w:rPr>
          <w:b/>
          <w:bCs/>
        </w:rPr>
        <w:t>4.4 Computational Flow Summary</w:t>
      </w:r>
    </w:p>
    <w:p w14:paraId="1E4608B6" w14:textId="216652A9" w:rsidR="00B572D3" w:rsidRPr="00B572D3" w:rsidRDefault="00B572D3" w:rsidP="00B572D3">
      <m:oMathPara>
        <m:oMath>
          <m:r>
            <w:rPr>
              <w:rFonts w:ascii="Cambria Math" w:hAnsi="Cambria Math"/>
            </w:rPr>
            <m:t>Q→QueryAnalyzer→HybridRetrieval→Validator→</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Generator</m:t>
                    </m:r>
                  </m:e>
                  <m:e>
                    <m:r>
                      <m:rPr>
                        <m:nor/>
                      </m:rPr>
                      <m:t>if Approved</m:t>
                    </m:r>
                  </m:e>
                </m:mr>
                <m:mr>
                  <m:e>
                    <m:r>
                      <w:rPr>
                        <w:rFonts w:ascii="Cambria Math" w:hAnsi="Cambria Math"/>
                      </w:rPr>
                      <m:t>Refusal</m:t>
                    </m:r>
                  </m:e>
                  <m:e>
                    <m:r>
                      <m:rPr>
                        <m:nor/>
                      </m:rPr>
                      <m:t>if Rejected</m:t>
                    </m:r>
                  </m:e>
                </m:mr>
              </m:m>
            </m:e>
          </m:d>
          <m:r>
            <w:br/>
          </m:r>
        </m:oMath>
      </m:oMathPara>
    </w:p>
    <w:p w14:paraId="7FC8EC3B" w14:textId="693032EA" w:rsidR="00B572D3" w:rsidRPr="00B572D3" w:rsidRDefault="00B572D3" w:rsidP="00B572D3"/>
    <w:p w14:paraId="5A1B8386" w14:textId="77777777" w:rsidR="00B572D3" w:rsidRPr="00B572D3" w:rsidRDefault="00B572D3" w:rsidP="00B572D3">
      <w:pPr>
        <w:rPr>
          <w:b/>
          <w:bCs/>
        </w:rPr>
      </w:pPr>
      <w:r w:rsidRPr="00B572D3">
        <w:rPr>
          <w:b/>
          <w:bCs/>
        </w:rPr>
        <w:t>4.5 Structural Innovation</w:t>
      </w:r>
    </w:p>
    <w:p w14:paraId="6C91A1B0" w14:textId="77777777" w:rsidR="00B572D3" w:rsidRPr="00B572D3" w:rsidRDefault="00B572D3" w:rsidP="00B572D3">
      <w:r w:rsidRPr="00B572D3">
        <w:t xml:space="preserve">The primary innovation of </w:t>
      </w:r>
      <w:r w:rsidRPr="00B572D3">
        <w:rPr>
          <w:b/>
          <w:bCs/>
        </w:rPr>
        <w:t>VAG-RAG</w:t>
      </w:r>
      <w:r w:rsidRPr="00B572D3">
        <w:t xml:space="preserve"> lies in:</w:t>
      </w:r>
    </w:p>
    <w:p w14:paraId="29F4E05D" w14:textId="77777777" w:rsidR="00B572D3" w:rsidRPr="00B572D3" w:rsidRDefault="00B572D3" w:rsidP="00B572D3">
      <w:pPr>
        <w:numPr>
          <w:ilvl w:val="0"/>
          <w:numId w:val="149"/>
        </w:numPr>
      </w:pPr>
      <w:r w:rsidRPr="00B572D3">
        <w:t>Introducing a validation gate before generation</w:t>
      </w:r>
    </w:p>
    <w:p w14:paraId="32501A57" w14:textId="77777777" w:rsidR="00B572D3" w:rsidRPr="00B572D3" w:rsidRDefault="00B572D3" w:rsidP="00B572D3">
      <w:pPr>
        <w:numPr>
          <w:ilvl w:val="0"/>
          <w:numId w:val="149"/>
        </w:numPr>
      </w:pPr>
      <w:r w:rsidRPr="00B572D3">
        <w:t>Enabling abstention instead of forced answering</w:t>
      </w:r>
    </w:p>
    <w:p w14:paraId="460F4B2E" w14:textId="77777777" w:rsidR="00B572D3" w:rsidRPr="00B572D3" w:rsidRDefault="00B572D3" w:rsidP="00B572D3">
      <w:pPr>
        <w:numPr>
          <w:ilvl w:val="0"/>
          <w:numId w:val="149"/>
        </w:numPr>
      </w:pPr>
      <w:r w:rsidRPr="00B572D3">
        <w:t>Separating retrieval and reasoning responsibilities</w:t>
      </w:r>
    </w:p>
    <w:p w14:paraId="53C3F9CD" w14:textId="77777777" w:rsidR="00B572D3" w:rsidRPr="00B572D3" w:rsidRDefault="00B572D3" w:rsidP="00B572D3">
      <w:pPr>
        <w:numPr>
          <w:ilvl w:val="0"/>
          <w:numId w:val="149"/>
        </w:numPr>
      </w:pPr>
      <w:r w:rsidRPr="00B572D3">
        <w:t>Transforming linear RAG into a decision-controlled workflow</w:t>
      </w:r>
    </w:p>
    <w:p w14:paraId="2053225D" w14:textId="77777777" w:rsidR="00B572D3" w:rsidRPr="00B572D3" w:rsidRDefault="00B572D3" w:rsidP="00B572D3">
      <w:r w:rsidRPr="00B572D3">
        <w:t xml:space="preserve">This shifts system </w:t>
      </w:r>
      <w:proofErr w:type="spellStart"/>
      <w:r w:rsidRPr="00B572D3">
        <w:t>behavior</w:t>
      </w:r>
      <w:proofErr w:type="spellEnd"/>
      <w:r w:rsidRPr="00B572D3">
        <w:t xml:space="preserve"> from:</w:t>
      </w:r>
    </w:p>
    <w:p w14:paraId="305A0B0D" w14:textId="77777777" w:rsidR="00B572D3" w:rsidRPr="00B572D3" w:rsidRDefault="00B572D3" w:rsidP="00B572D3">
      <w:r w:rsidRPr="00B572D3">
        <w:rPr>
          <w:b/>
          <w:bCs/>
        </w:rPr>
        <w:t>Always Answer</w:t>
      </w:r>
    </w:p>
    <w:p w14:paraId="0966AD38" w14:textId="77777777" w:rsidR="00B572D3" w:rsidRPr="00B572D3" w:rsidRDefault="00B572D3" w:rsidP="00B572D3">
      <w:r w:rsidRPr="00B572D3">
        <w:t>to</w:t>
      </w:r>
    </w:p>
    <w:p w14:paraId="430FF95D" w14:textId="77777777" w:rsidR="00B572D3" w:rsidRPr="00B572D3" w:rsidRDefault="00B572D3" w:rsidP="00B572D3">
      <w:r w:rsidRPr="00B572D3">
        <w:rPr>
          <w:b/>
          <w:bCs/>
        </w:rPr>
        <w:t>Answer Only When Grounded</w:t>
      </w:r>
    </w:p>
    <w:p w14:paraId="56DE2B37" w14:textId="1D83ED38" w:rsidR="00B572D3" w:rsidRPr="00B572D3" w:rsidRDefault="00B572D3" w:rsidP="00B572D3"/>
    <w:p w14:paraId="242CD34B" w14:textId="77777777" w:rsidR="00B572D3" w:rsidRPr="00B572D3" w:rsidRDefault="00B572D3" w:rsidP="00B572D3">
      <w:pPr>
        <w:rPr>
          <w:b/>
          <w:bCs/>
        </w:rPr>
      </w:pPr>
      <w:r w:rsidRPr="00B572D3">
        <w:rPr>
          <w:b/>
          <w:bCs/>
        </w:rPr>
        <w:t>4.6 Algorithmic Complexity Considerations</w:t>
      </w:r>
    </w:p>
    <w:p w14:paraId="66B2B6D1" w14:textId="77777777" w:rsidR="00B572D3" w:rsidRPr="00B572D3" w:rsidRDefault="00B572D3" w:rsidP="00B572D3">
      <w:r w:rsidRPr="00B572D3">
        <w:t>Let:</w:t>
      </w:r>
    </w:p>
    <w:p w14:paraId="711C5035" w14:textId="0EC9EACC" w:rsidR="00B572D3" w:rsidRPr="00B572D3" w:rsidRDefault="00B572D3" w:rsidP="00B572D3">
      <w:pPr>
        <w:numPr>
          <w:ilvl w:val="0"/>
          <w:numId w:val="150"/>
        </w:numPr>
      </w:pP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B572D3">
        <w:t>= dense retrieval depth</w:t>
      </w:r>
    </w:p>
    <w:p w14:paraId="663DEAC0" w14:textId="6A12959F" w:rsidR="00B572D3" w:rsidRPr="00B572D3" w:rsidRDefault="00B572D3" w:rsidP="00B572D3">
      <w:pPr>
        <w:numPr>
          <w:ilvl w:val="0"/>
          <w:numId w:val="150"/>
        </w:numPr>
      </w:pPr>
      <m:oMath>
        <m:sSub>
          <m:sSubPr>
            <m:ctrlPr>
              <w:rPr>
                <w:rFonts w:ascii="Cambria Math" w:hAnsi="Cambria Math"/>
              </w:rPr>
            </m:ctrlPr>
          </m:sSubPr>
          <m:e>
            <m:r>
              <w:rPr>
                <w:rFonts w:ascii="Cambria Math" w:hAnsi="Cambria Math"/>
              </w:rPr>
              <m:t>k</m:t>
            </m:r>
          </m:e>
          <m:sub>
            <m:r>
              <w:rPr>
                <w:rFonts w:ascii="Cambria Math" w:hAnsi="Cambria Math"/>
              </w:rPr>
              <m:t>b</m:t>
            </m:r>
          </m:sub>
        </m:sSub>
      </m:oMath>
      <w:r w:rsidRPr="00B572D3">
        <w:t>= BM25 retrieval depth</w:t>
      </w:r>
    </w:p>
    <w:p w14:paraId="7063BE5C" w14:textId="77777777" w:rsidR="00B572D3" w:rsidRPr="00B572D3" w:rsidRDefault="00B572D3" w:rsidP="00B572D3">
      <w:r w:rsidRPr="00B572D3">
        <w:t>Total retrieval complexity:</w:t>
      </w:r>
    </w:p>
    <w:p w14:paraId="3D8ABDDE" w14:textId="2CD18F5F" w:rsidR="00B572D3" w:rsidRPr="00B572D3" w:rsidRDefault="00B572D3" w:rsidP="00B572D3">
      <m:oMathPara>
        <m:oMath>
          <m:r>
            <w:rPr>
              <w:rFonts w:ascii="Cambria Math" w:hAnsi="Cambria Math"/>
            </w:rPr>
            <m:t>O(</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m:t>
          </m:r>
          <m:r>
            <w:rPr>
              <w:i/>
            </w:rPr>
            <w:br/>
          </m:r>
        </m:oMath>
      </m:oMathPara>
    </w:p>
    <w:p w14:paraId="0EA2BD9A" w14:textId="77777777" w:rsidR="00B572D3" w:rsidRPr="00B572D3" w:rsidRDefault="00B572D3" w:rsidP="00B572D3">
      <w:r w:rsidRPr="00B572D3">
        <w:lastRenderedPageBreak/>
        <w:t>Validation complexity depends on LLM evaluation cost.</w:t>
      </w:r>
    </w:p>
    <w:p w14:paraId="14506928" w14:textId="77777777" w:rsidR="00B572D3" w:rsidRPr="00B572D3" w:rsidRDefault="00B572D3" w:rsidP="00B572D3">
      <w:r w:rsidRPr="00B572D3">
        <w:t>Generation complexity is proportional to context token size.</w:t>
      </w:r>
    </w:p>
    <w:p w14:paraId="6BDEDD73" w14:textId="77777777" w:rsidR="00B572D3" w:rsidRPr="00B572D3" w:rsidRDefault="00B572D3" w:rsidP="00B572D3">
      <w:r w:rsidRPr="00B572D3">
        <w:t>Although validation introduces additional latency, VAG-RAG significantly improves reliability while maintaining comparable asymptotic scalability to hybrid RAG.</w:t>
      </w:r>
    </w:p>
    <w:p w14:paraId="5FE26E46" w14:textId="7D5769D4" w:rsidR="00B572D3" w:rsidRPr="00B572D3" w:rsidRDefault="00B572D3" w:rsidP="00B572D3"/>
    <w:p w14:paraId="0CAD6A0B" w14:textId="77777777" w:rsidR="00B572D3" w:rsidRPr="00B572D3" w:rsidRDefault="00B572D3" w:rsidP="00B572D3">
      <w:pPr>
        <w:rPr>
          <w:b/>
          <w:bCs/>
        </w:rPr>
      </w:pPr>
      <w:r w:rsidRPr="00B572D3">
        <w:rPr>
          <w:b/>
          <w:bCs/>
        </w:rPr>
        <w:t>4.7 Reliability Implications</w:t>
      </w:r>
    </w:p>
    <w:p w14:paraId="73C9F013" w14:textId="77777777" w:rsidR="00B572D3" w:rsidRPr="00B572D3" w:rsidRDefault="00B572D3" w:rsidP="00B572D3">
      <w:r w:rsidRPr="00B572D3">
        <w:t>VAG-RAG provides:</w:t>
      </w:r>
    </w:p>
    <w:p w14:paraId="250BFF11" w14:textId="77777777" w:rsidR="00B572D3" w:rsidRPr="00B572D3" w:rsidRDefault="00B572D3" w:rsidP="00B572D3">
      <w:pPr>
        <w:numPr>
          <w:ilvl w:val="0"/>
          <w:numId w:val="151"/>
        </w:numPr>
      </w:pPr>
      <w:r w:rsidRPr="00B572D3">
        <w:t>Structural hallucination mitigation</w:t>
      </w:r>
    </w:p>
    <w:p w14:paraId="5844F3E2" w14:textId="77777777" w:rsidR="00B572D3" w:rsidRPr="00B572D3" w:rsidRDefault="00B572D3" w:rsidP="00B572D3">
      <w:pPr>
        <w:numPr>
          <w:ilvl w:val="0"/>
          <w:numId w:val="151"/>
        </w:numPr>
      </w:pPr>
      <w:r w:rsidRPr="00B572D3">
        <w:t>Context sufficiency enforcement</w:t>
      </w:r>
    </w:p>
    <w:p w14:paraId="684D1498" w14:textId="77777777" w:rsidR="00B572D3" w:rsidRPr="00B572D3" w:rsidRDefault="00B572D3" w:rsidP="00B572D3">
      <w:pPr>
        <w:numPr>
          <w:ilvl w:val="0"/>
          <w:numId w:val="151"/>
        </w:numPr>
      </w:pPr>
      <w:r w:rsidRPr="00B572D3">
        <w:t>Controlled abstention</w:t>
      </w:r>
    </w:p>
    <w:p w14:paraId="701BEFD8" w14:textId="77777777" w:rsidR="00B572D3" w:rsidRPr="00B572D3" w:rsidRDefault="00B572D3" w:rsidP="00B572D3">
      <w:pPr>
        <w:numPr>
          <w:ilvl w:val="0"/>
          <w:numId w:val="151"/>
        </w:numPr>
      </w:pPr>
      <w:r w:rsidRPr="00B572D3">
        <w:t>Domain-specific reliability</w:t>
      </w:r>
    </w:p>
    <w:p w14:paraId="7ACD2F7F" w14:textId="77777777" w:rsidR="00B572D3" w:rsidRPr="00B572D3" w:rsidRDefault="00B572D3" w:rsidP="00B572D3">
      <w:r w:rsidRPr="00B572D3">
        <w:t>This makes the architecture suitable for high-stakes technical domains such as chemical engineering education, process design reasoning, and safety-critical QA systems.</w:t>
      </w:r>
    </w:p>
    <w:p w14:paraId="1FECCDB1" w14:textId="77777777" w:rsidR="00CC55C6" w:rsidRDefault="00CC55C6" w:rsidP="00CC55C6">
      <w:pPr>
        <w:rPr>
          <w:lang w:val="en-US"/>
        </w:rPr>
      </w:pPr>
    </w:p>
    <w:p w14:paraId="25708813" w14:textId="77777777" w:rsidR="00CC55C6" w:rsidRDefault="00CC55C6" w:rsidP="00CC55C6">
      <w:pPr>
        <w:rPr>
          <w:lang w:val="en-US"/>
        </w:rPr>
      </w:pPr>
    </w:p>
    <w:p w14:paraId="333FFCE6" w14:textId="77777777" w:rsidR="00CC55C6" w:rsidRDefault="00CC55C6" w:rsidP="00CC55C6">
      <w:pPr>
        <w:rPr>
          <w:lang w:val="en-US"/>
        </w:rPr>
      </w:pPr>
    </w:p>
    <w:p w14:paraId="7E172ED2" w14:textId="77777777" w:rsidR="00CC55C6" w:rsidRDefault="00CC55C6" w:rsidP="00CC55C6">
      <w:pPr>
        <w:rPr>
          <w:lang w:val="en-US"/>
        </w:rPr>
      </w:pPr>
    </w:p>
    <w:p w14:paraId="00522B5A" w14:textId="77777777" w:rsidR="00CC55C6" w:rsidRDefault="00CC55C6" w:rsidP="00CC55C6">
      <w:pPr>
        <w:rPr>
          <w:lang w:val="en-US"/>
        </w:rPr>
      </w:pPr>
    </w:p>
    <w:p w14:paraId="5835A2EC" w14:textId="77777777" w:rsidR="00CC55C6" w:rsidRDefault="00CC55C6" w:rsidP="00CC55C6">
      <w:pPr>
        <w:rPr>
          <w:lang w:val="en-US"/>
        </w:rPr>
      </w:pPr>
    </w:p>
    <w:p w14:paraId="5C75C6D9" w14:textId="77777777" w:rsidR="00CC55C6" w:rsidRDefault="00CC55C6" w:rsidP="00CC55C6">
      <w:pPr>
        <w:rPr>
          <w:lang w:val="en-US"/>
        </w:rPr>
      </w:pPr>
    </w:p>
    <w:p w14:paraId="7FDF8A40" w14:textId="77777777" w:rsidR="00CC55C6" w:rsidRDefault="00CC55C6" w:rsidP="00CC55C6">
      <w:pPr>
        <w:rPr>
          <w:lang w:val="en-US"/>
        </w:rPr>
      </w:pPr>
    </w:p>
    <w:p w14:paraId="33309CBB" w14:textId="77777777" w:rsidR="00CC55C6" w:rsidRDefault="00CC55C6" w:rsidP="00CC55C6">
      <w:pPr>
        <w:rPr>
          <w:lang w:val="en-US"/>
        </w:rPr>
      </w:pPr>
    </w:p>
    <w:p w14:paraId="02DE57D2" w14:textId="77777777" w:rsidR="00CC55C6" w:rsidRDefault="00CC55C6" w:rsidP="00CC55C6">
      <w:pPr>
        <w:rPr>
          <w:lang w:val="en-US"/>
        </w:rPr>
      </w:pPr>
    </w:p>
    <w:p w14:paraId="587C1DD7" w14:textId="77777777" w:rsidR="00CC55C6" w:rsidRDefault="00CC55C6" w:rsidP="00CC55C6">
      <w:pPr>
        <w:rPr>
          <w:lang w:val="en-US"/>
        </w:rPr>
      </w:pPr>
    </w:p>
    <w:p w14:paraId="6D223758" w14:textId="77777777" w:rsidR="00CC55C6" w:rsidRDefault="00CC55C6" w:rsidP="00CC55C6">
      <w:pPr>
        <w:rPr>
          <w:lang w:val="en-US"/>
        </w:rPr>
      </w:pPr>
    </w:p>
    <w:p w14:paraId="51B92E1C" w14:textId="77777777" w:rsidR="00CC55C6" w:rsidRDefault="00CC55C6" w:rsidP="00CC55C6">
      <w:pPr>
        <w:rPr>
          <w:lang w:val="en-US"/>
        </w:rPr>
      </w:pPr>
    </w:p>
    <w:p w14:paraId="29FA6EEE" w14:textId="77777777" w:rsidR="00CC55C6" w:rsidRDefault="00CC55C6" w:rsidP="00CC55C6">
      <w:pPr>
        <w:rPr>
          <w:lang w:val="en-US"/>
        </w:rPr>
      </w:pPr>
    </w:p>
    <w:p w14:paraId="16CB3451" w14:textId="77777777" w:rsidR="00CC55C6" w:rsidRDefault="00CC55C6" w:rsidP="00CC55C6">
      <w:pPr>
        <w:rPr>
          <w:lang w:val="en-US"/>
        </w:rPr>
      </w:pPr>
    </w:p>
    <w:p w14:paraId="5A871A7A" w14:textId="77777777" w:rsidR="00CC55C6" w:rsidRDefault="00CC55C6" w:rsidP="00CC55C6">
      <w:pPr>
        <w:rPr>
          <w:lang w:val="en-US"/>
        </w:rPr>
      </w:pPr>
    </w:p>
    <w:p w14:paraId="4D299543" w14:textId="77777777" w:rsidR="00CC55C6" w:rsidRDefault="00CC55C6" w:rsidP="00CC55C6">
      <w:pPr>
        <w:rPr>
          <w:lang w:val="en-US"/>
        </w:rPr>
      </w:pPr>
    </w:p>
    <w:p w14:paraId="4F3F00B7" w14:textId="77777777" w:rsidR="00CC55C6" w:rsidRDefault="00CC55C6" w:rsidP="00CC55C6">
      <w:pPr>
        <w:rPr>
          <w:lang w:val="en-US"/>
        </w:rPr>
      </w:pPr>
    </w:p>
    <w:p w14:paraId="2DD4F221" w14:textId="77777777" w:rsidR="00CC55C6" w:rsidRDefault="00CC55C6" w:rsidP="00CC55C6">
      <w:pPr>
        <w:rPr>
          <w:lang w:val="en-US"/>
        </w:rPr>
      </w:pPr>
    </w:p>
    <w:p w14:paraId="50F2AD9E" w14:textId="77777777" w:rsidR="00CC55C6" w:rsidRDefault="00CC55C6" w:rsidP="00CC55C6">
      <w:pPr>
        <w:rPr>
          <w:lang w:val="en-US"/>
        </w:rPr>
      </w:pPr>
    </w:p>
    <w:p w14:paraId="2D68C430" w14:textId="77777777" w:rsidR="00CC55C6" w:rsidRDefault="00CC55C6" w:rsidP="00CC55C6">
      <w:pPr>
        <w:rPr>
          <w:lang w:val="en-US"/>
        </w:rPr>
      </w:pPr>
    </w:p>
    <w:p w14:paraId="33E6E538" w14:textId="77777777" w:rsidR="00CC55C6" w:rsidRDefault="00CC55C6" w:rsidP="00CC55C6">
      <w:pPr>
        <w:rPr>
          <w:lang w:val="en-US"/>
        </w:rPr>
      </w:pPr>
    </w:p>
    <w:p w14:paraId="58C841A1" w14:textId="77777777" w:rsidR="00CC55C6" w:rsidRPr="00CC55C6" w:rsidRDefault="00CC55C6" w:rsidP="00CC55C6">
      <w:pPr>
        <w:rPr>
          <w:b/>
          <w:bCs/>
          <w:sz w:val="32"/>
          <w:szCs w:val="32"/>
        </w:rPr>
      </w:pPr>
      <w:r w:rsidRPr="00CC55C6">
        <w:rPr>
          <w:b/>
          <w:bCs/>
          <w:sz w:val="32"/>
          <w:szCs w:val="32"/>
        </w:rPr>
        <w:t>5. Dataset Description</w:t>
      </w:r>
    </w:p>
    <w:p w14:paraId="05014781" w14:textId="77777777" w:rsidR="00CC55C6" w:rsidRPr="00CC55C6" w:rsidRDefault="00CC55C6" w:rsidP="00CC55C6">
      <w:pPr>
        <w:rPr>
          <w:b/>
          <w:bCs/>
        </w:rPr>
      </w:pPr>
      <w:r w:rsidRPr="00CC55C6">
        <w:rPr>
          <w:b/>
          <w:bCs/>
        </w:rPr>
        <w:t>5.1 Domain-Specific Knowledge Corpus (Updated Directory Structure)</w:t>
      </w:r>
    </w:p>
    <w:p w14:paraId="1D20D225" w14:textId="77777777" w:rsidR="00CC55C6" w:rsidRPr="00CC55C6" w:rsidRDefault="00CC55C6" w:rsidP="00CC55C6">
      <w:r w:rsidRPr="00CC55C6">
        <w:t>The Chemical Engineering knowledge corpus was organized into structured domain-specific categories to support topic-aware retrieval and metadata enrichment. The directory hierarchy is as follows:</w:t>
      </w:r>
    </w:p>
    <w:p w14:paraId="0F2A845A" w14:textId="77777777" w:rsidR="00CC55C6" w:rsidRPr="00CC55C6" w:rsidRDefault="00CC55C6" w:rsidP="00CC55C6">
      <w:r w:rsidRPr="00CC55C6">
        <w:t>data/</w:t>
      </w:r>
    </w:p>
    <w:p w14:paraId="6D2418EE" w14:textId="77777777" w:rsidR="00CC55C6" w:rsidRPr="00CC55C6" w:rsidRDefault="00CC55C6" w:rsidP="00CC55C6">
      <w:r w:rsidRPr="00CC55C6">
        <w:t xml:space="preserve"> </w:t>
      </w:r>
      <w:r w:rsidRPr="00CC55C6">
        <w:rPr>
          <w:rFonts w:ascii="MS Gothic" w:eastAsia="MS Gothic" w:hAnsi="MS Gothic" w:cs="MS Gothic" w:hint="eastAsia"/>
        </w:rPr>
        <w:t>├</w:t>
      </w:r>
      <w:r w:rsidRPr="00CC55C6">
        <w:rPr>
          <w:rFonts w:ascii="Aptos" w:hAnsi="Aptos" w:cs="Aptos"/>
        </w:rPr>
        <w:t>──</w:t>
      </w:r>
      <w:r w:rsidRPr="00CC55C6">
        <w:t xml:space="preserve"> </w:t>
      </w:r>
      <w:proofErr w:type="spellStart"/>
      <w:r w:rsidRPr="00CC55C6">
        <w:t>chemical_reactions</w:t>
      </w:r>
      <w:proofErr w:type="spellEnd"/>
      <w:r w:rsidRPr="00CC55C6">
        <w:t>/</w:t>
      </w:r>
    </w:p>
    <w:p w14:paraId="1CDD510F" w14:textId="77777777" w:rsidR="00CC55C6" w:rsidRPr="00CC55C6" w:rsidRDefault="00CC55C6" w:rsidP="00CC55C6">
      <w:r w:rsidRPr="00CC55C6">
        <w:t xml:space="preserve"> │    </w:t>
      </w:r>
      <w:r w:rsidRPr="00CC55C6">
        <w:rPr>
          <w:rFonts w:ascii="MS Gothic" w:eastAsia="MS Gothic" w:hAnsi="MS Gothic" w:cs="MS Gothic" w:hint="eastAsia"/>
        </w:rPr>
        <w:t>├</w:t>
      </w:r>
      <w:r w:rsidRPr="00CC55C6">
        <w:rPr>
          <w:rFonts w:ascii="Aptos" w:hAnsi="Aptos" w:cs="Aptos"/>
        </w:rPr>
        <w:t>──</w:t>
      </w:r>
      <w:r w:rsidRPr="00CC55C6">
        <w:t xml:space="preserve"> </w:t>
      </w:r>
      <w:proofErr w:type="spellStart"/>
      <w:r w:rsidRPr="00CC55C6">
        <w:t>AnIntroductionToChemicalEngineeringKinetics</w:t>
      </w:r>
      <w:proofErr w:type="spellEnd"/>
      <w:r w:rsidRPr="00CC55C6">
        <w:t>...</w:t>
      </w:r>
    </w:p>
    <w:p w14:paraId="717B63D2" w14:textId="77777777" w:rsidR="00CC55C6" w:rsidRPr="00CC55C6" w:rsidRDefault="00CC55C6" w:rsidP="00CC55C6">
      <w:r w:rsidRPr="00CC55C6">
        <w:t xml:space="preserve"> │    </w:t>
      </w:r>
      <w:r w:rsidRPr="00CC55C6">
        <w:rPr>
          <w:rFonts w:ascii="MS Gothic" w:eastAsia="MS Gothic" w:hAnsi="MS Gothic" w:cs="MS Gothic" w:hint="eastAsia"/>
        </w:rPr>
        <w:t>├</w:t>
      </w:r>
      <w:r w:rsidRPr="00CC55C6">
        <w:rPr>
          <w:rFonts w:ascii="Aptos" w:hAnsi="Aptos" w:cs="Aptos"/>
        </w:rPr>
        <w:t>──</w:t>
      </w:r>
      <w:r w:rsidRPr="00CC55C6">
        <w:t xml:space="preserve"> Introduction to Chemical Reaction Engineering and Kinetics.pdf</w:t>
      </w:r>
    </w:p>
    <w:p w14:paraId="25B1520C" w14:textId="77777777" w:rsidR="00CC55C6" w:rsidRPr="00CC55C6" w:rsidRDefault="00CC55C6" w:rsidP="00CC55C6">
      <w:r w:rsidRPr="00CC55C6">
        <w:t xml:space="preserve"> │    </w:t>
      </w:r>
      <w:r w:rsidRPr="00CC55C6">
        <w:rPr>
          <w:rFonts w:ascii="MS Gothic" w:eastAsia="MS Gothic" w:hAnsi="MS Gothic" w:cs="MS Gothic" w:hint="eastAsia"/>
        </w:rPr>
        <w:t>├</w:t>
      </w:r>
      <w:r w:rsidRPr="00CC55C6">
        <w:rPr>
          <w:rFonts w:ascii="Aptos" w:hAnsi="Aptos" w:cs="Aptos"/>
        </w:rPr>
        <w:t>──</w:t>
      </w:r>
      <w:r w:rsidRPr="00CC55C6">
        <w:t xml:space="preserve"> SCHA1402.pdf</w:t>
      </w:r>
    </w:p>
    <w:p w14:paraId="1EA5596C" w14:textId="77777777" w:rsidR="00CC55C6" w:rsidRPr="00CC55C6" w:rsidRDefault="00CC55C6" w:rsidP="00CC55C6">
      <w:r w:rsidRPr="00CC55C6">
        <w:t xml:space="preserve"> │</w:t>
      </w:r>
    </w:p>
    <w:p w14:paraId="48644D84" w14:textId="77777777" w:rsidR="00CC55C6" w:rsidRPr="00CC55C6" w:rsidRDefault="00CC55C6" w:rsidP="00CC55C6">
      <w:r w:rsidRPr="00CC55C6">
        <w:t xml:space="preserve"> </w:t>
      </w:r>
      <w:r w:rsidRPr="00CC55C6">
        <w:rPr>
          <w:rFonts w:ascii="MS Gothic" w:eastAsia="MS Gothic" w:hAnsi="MS Gothic" w:cs="MS Gothic" w:hint="eastAsia"/>
        </w:rPr>
        <w:t>├</w:t>
      </w:r>
      <w:r w:rsidRPr="00CC55C6">
        <w:rPr>
          <w:rFonts w:ascii="Aptos" w:hAnsi="Aptos" w:cs="Aptos"/>
        </w:rPr>
        <w:t>──</w:t>
      </w:r>
      <w:r w:rsidRPr="00CC55C6">
        <w:t xml:space="preserve"> </w:t>
      </w:r>
      <w:proofErr w:type="spellStart"/>
      <w:r w:rsidRPr="00CC55C6">
        <w:t>equipment_basics</w:t>
      </w:r>
      <w:proofErr w:type="spellEnd"/>
      <w:r w:rsidRPr="00CC55C6">
        <w:t>/</w:t>
      </w:r>
    </w:p>
    <w:p w14:paraId="4AFE8D28" w14:textId="77777777" w:rsidR="00CC55C6" w:rsidRPr="00CC55C6" w:rsidRDefault="00CC55C6" w:rsidP="00CC55C6">
      <w:r w:rsidRPr="00CC55C6">
        <w:t xml:space="preserve"> │    </w:t>
      </w:r>
      <w:r w:rsidRPr="00CC55C6">
        <w:rPr>
          <w:rFonts w:ascii="MS Gothic" w:eastAsia="MS Gothic" w:hAnsi="MS Gothic" w:cs="MS Gothic" w:hint="eastAsia"/>
        </w:rPr>
        <w:t>├</w:t>
      </w:r>
      <w:r w:rsidRPr="00CC55C6">
        <w:rPr>
          <w:rFonts w:ascii="Aptos" w:hAnsi="Aptos" w:cs="Aptos"/>
        </w:rPr>
        <w:t>──</w:t>
      </w:r>
      <w:r w:rsidRPr="00CC55C6">
        <w:t xml:space="preserve"> chemical process equipment.pdf</w:t>
      </w:r>
    </w:p>
    <w:p w14:paraId="227A06F5" w14:textId="77777777" w:rsidR="00CC55C6" w:rsidRPr="00CC55C6" w:rsidRDefault="00CC55C6" w:rsidP="00CC55C6">
      <w:r w:rsidRPr="00CC55C6">
        <w:t xml:space="preserve"> │    </w:t>
      </w:r>
      <w:r w:rsidRPr="00CC55C6">
        <w:rPr>
          <w:rFonts w:ascii="MS Gothic" w:eastAsia="MS Gothic" w:hAnsi="MS Gothic" w:cs="MS Gothic" w:hint="eastAsia"/>
        </w:rPr>
        <w:t>├</w:t>
      </w:r>
      <w:r w:rsidRPr="00CC55C6">
        <w:rPr>
          <w:rFonts w:ascii="Aptos" w:hAnsi="Aptos" w:cs="Aptos"/>
        </w:rPr>
        <w:t>──</w:t>
      </w:r>
      <w:r w:rsidRPr="00CC55C6">
        <w:t xml:space="preserve"> SCH1307.pdf</w:t>
      </w:r>
    </w:p>
    <w:p w14:paraId="3E69AD29" w14:textId="77777777" w:rsidR="00CC55C6" w:rsidRPr="00CC55C6" w:rsidRDefault="00CC55C6" w:rsidP="00CC55C6">
      <w:r w:rsidRPr="00CC55C6">
        <w:t xml:space="preserve"> │</w:t>
      </w:r>
    </w:p>
    <w:p w14:paraId="7724D4A9" w14:textId="77777777" w:rsidR="00CC55C6" w:rsidRPr="00CC55C6" w:rsidRDefault="00CC55C6" w:rsidP="00CC55C6">
      <w:r w:rsidRPr="00CC55C6">
        <w:t xml:space="preserve"> </w:t>
      </w:r>
      <w:r w:rsidRPr="00CC55C6">
        <w:rPr>
          <w:rFonts w:ascii="MS Gothic" w:eastAsia="MS Gothic" w:hAnsi="MS Gothic" w:cs="MS Gothic" w:hint="eastAsia"/>
        </w:rPr>
        <w:t>├</w:t>
      </w:r>
      <w:r w:rsidRPr="00CC55C6">
        <w:rPr>
          <w:rFonts w:ascii="Aptos" w:hAnsi="Aptos" w:cs="Aptos"/>
        </w:rPr>
        <w:t>──</w:t>
      </w:r>
      <w:r w:rsidRPr="00CC55C6">
        <w:t xml:space="preserve"> </w:t>
      </w:r>
      <w:proofErr w:type="spellStart"/>
      <w:r w:rsidRPr="00CC55C6">
        <w:t>msds</w:t>
      </w:r>
      <w:proofErr w:type="spellEnd"/>
      <w:r w:rsidRPr="00CC55C6">
        <w:t>/</w:t>
      </w:r>
    </w:p>
    <w:p w14:paraId="5AFF3E45" w14:textId="77777777" w:rsidR="00CC55C6" w:rsidRPr="00CC55C6" w:rsidRDefault="00CC55C6" w:rsidP="00CC55C6">
      <w:r w:rsidRPr="00CC55C6">
        <w:t xml:space="preserve"> │    </w:t>
      </w:r>
      <w:r w:rsidRPr="00CC55C6">
        <w:rPr>
          <w:rFonts w:ascii="MS Gothic" w:eastAsia="MS Gothic" w:hAnsi="MS Gothic" w:cs="MS Gothic" w:hint="eastAsia"/>
        </w:rPr>
        <w:t>├</w:t>
      </w:r>
      <w:r w:rsidRPr="00CC55C6">
        <w:rPr>
          <w:rFonts w:ascii="Aptos" w:hAnsi="Aptos" w:cs="Aptos"/>
        </w:rPr>
        <w:t>──</w:t>
      </w:r>
      <w:r w:rsidRPr="00CC55C6">
        <w:t xml:space="preserve"> 08-053-pj.pdf</w:t>
      </w:r>
    </w:p>
    <w:p w14:paraId="0D04C60B" w14:textId="77777777" w:rsidR="00CC55C6" w:rsidRPr="00CC55C6" w:rsidRDefault="00CC55C6" w:rsidP="00CC55C6">
      <w:r w:rsidRPr="00CC55C6">
        <w:t xml:space="preserve"> │    </w:t>
      </w:r>
      <w:r w:rsidRPr="00CC55C6">
        <w:rPr>
          <w:rFonts w:ascii="MS Gothic" w:eastAsia="MS Gothic" w:hAnsi="MS Gothic" w:cs="MS Gothic" w:hint="eastAsia"/>
        </w:rPr>
        <w:t>├</w:t>
      </w:r>
      <w:r w:rsidRPr="00CC55C6">
        <w:rPr>
          <w:rFonts w:ascii="Aptos" w:hAnsi="Aptos" w:cs="Aptos"/>
        </w:rPr>
        <w:t>──</w:t>
      </w:r>
      <w:r w:rsidRPr="00CC55C6">
        <w:t xml:space="preserve"> csm.pdf</w:t>
      </w:r>
    </w:p>
    <w:p w14:paraId="0B2E59D5" w14:textId="77777777" w:rsidR="00CC55C6" w:rsidRPr="00CC55C6" w:rsidRDefault="00CC55C6" w:rsidP="00CC55C6">
      <w:r w:rsidRPr="00CC55C6">
        <w:t xml:space="preserve"> │</w:t>
      </w:r>
    </w:p>
    <w:p w14:paraId="0C38FEF3" w14:textId="77777777" w:rsidR="00CC55C6" w:rsidRPr="00CC55C6" w:rsidRDefault="00CC55C6" w:rsidP="00CC55C6">
      <w:r w:rsidRPr="00CC55C6">
        <w:t xml:space="preserve"> </w:t>
      </w:r>
      <w:r w:rsidRPr="00CC55C6">
        <w:rPr>
          <w:rFonts w:ascii="MS Gothic" w:eastAsia="MS Gothic" w:hAnsi="MS Gothic" w:cs="MS Gothic" w:hint="eastAsia"/>
        </w:rPr>
        <w:t>├</w:t>
      </w:r>
      <w:r w:rsidRPr="00CC55C6">
        <w:rPr>
          <w:rFonts w:ascii="Aptos" w:hAnsi="Aptos" w:cs="Aptos"/>
        </w:rPr>
        <w:t>──</w:t>
      </w:r>
      <w:r w:rsidRPr="00CC55C6">
        <w:t xml:space="preserve"> </w:t>
      </w:r>
      <w:proofErr w:type="spellStart"/>
      <w:r w:rsidRPr="00CC55C6">
        <w:t>process_safety</w:t>
      </w:r>
      <w:proofErr w:type="spellEnd"/>
      <w:r w:rsidRPr="00CC55C6">
        <w:t>/</w:t>
      </w:r>
    </w:p>
    <w:p w14:paraId="01995718" w14:textId="77777777" w:rsidR="00CC55C6" w:rsidRPr="00CC55C6" w:rsidRDefault="00CC55C6" w:rsidP="00CC55C6">
      <w:r w:rsidRPr="00CC55C6">
        <w:t xml:space="preserve"> │    </w:t>
      </w:r>
      <w:r w:rsidRPr="00CC55C6">
        <w:rPr>
          <w:rFonts w:ascii="MS Gothic" w:eastAsia="MS Gothic" w:hAnsi="MS Gothic" w:cs="MS Gothic" w:hint="eastAsia"/>
        </w:rPr>
        <w:t>├</w:t>
      </w:r>
      <w:r w:rsidRPr="00CC55C6">
        <w:rPr>
          <w:rFonts w:ascii="Aptos" w:hAnsi="Aptos" w:cs="Aptos"/>
        </w:rPr>
        <w:t>──</w:t>
      </w:r>
      <w:r w:rsidRPr="00CC55C6">
        <w:t xml:space="preserve"> mod9.pdf</w:t>
      </w:r>
    </w:p>
    <w:p w14:paraId="72AEEAA3" w14:textId="77777777" w:rsidR="00CC55C6" w:rsidRPr="00CC55C6" w:rsidRDefault="00CC55C6" w:rsidP="00CC55C6">
      <w:r w:rsidRPr="00CC55C6">
        <w:t xml:space="preserve"> │</w:t>
      </w:r>
    </w:p>
    <w:p w14:paraId="3B6C74E4" w14:textId="77777777" w:rsidR="00CC55C6" w:rsidRPr="00CC55C6" w:rsidRDefault="00CC55C6" w:rsidP="00CC55C6">
      <w:r w:rsidRPr="00CC55C6">
        <w:t xml:space="preserve"> </w:t>
      </w:r>
      <w:r w:rsidRPr="00CC55C6">
        <w:rPr>
          <w:rFonts w:ascii="MS Gothic" w:eastAsia="MS Gothic" w:hAnsi="MS Gothic" w:cs="MS Gothic" w:hint="eastAsia"/>
        </w:rPr>
        <w:t>├</w:t>
      </w:r>
      <w:r w:rsidRPr="00CC55C6">
        <w:rPr>
          <w:rFonts w:ascii="Aptos" w:hAnsi="Aptos" w:cs="Aptos"/>
        </w:rPr>
        <w:t>──</w:t>
      </w:r>
      <w:r w:rsidRPr="00CC55C6">
        <w:t xml:space="preserve"> </w:t>
      </w:r>
      <w:proofErr w:type="spellStart"/>
      <w:r w:rsidRPr="00CC55C6">
        <w:t>unit_operations</w:t>
      </w:r>
      <w:proofErr w:type="spellEnd"/>
      <w:r w:rsidRPr="00CC55C6">
        <w:t>/</w:t>
      </w:r>
    </w:p>
    <w:p w14:paraId="4ACD0FA4" w14:textId="77777777" w:rsidR="00CC55C6" w:rsidRPr="00CC55C6" w:rsidRDefault="00CC55C6" w:rsidP="00CC55C6">
      <w:r w:rsidRPr="00CC55C6">
        <w:t xml:space="preserve"> │    </w:t>
      </w:r>
      <w:r w:rsidRPr="00CC55C6">
        <w:rPr>
          <w:rFonts w:ascii="MS Gothic" w:eastAsia="MS Gothic" w:hAnsi="MS Gothic" w:cs="MS Gothic" w:hint="eastAsia"/>
        </w:rPr>
        <w:t>├</w:t>
      </w:r>
      <w:r w:rsidRPr="00CC55C6">
        <w:rPr>
          <w:rFonts w:ascii="Aptos" w:hAnsi="Aptos" w:cs="Aptos"/>
        </w:rPr>
        <w:t>──</w:t>
      </w:r>
      <w:r w:rsidRPr="00CC55C6">
        <w:t xml:space="preserve"> unit-operations-of-chemical-engineering-5th-ed-...</w:t>
      </w:r>
    </w:p>
    <w:p w14:paraId="37DDE4FD" w14:textId="77777777" w:rsidR="00CC55C6" w:rsidRPr="00CC55C6" w:rsidRDefault="00CC55C6" w:rsidP="00CC55C6">
      <w:r w:rsidRPr="00CC55C6">
        <w:t xml:space="preserve"> │    </w:t>
      </w:r>
      <w:r w:rsidRPr="00CC55C6">
        <w:rPr>
          <w:rFonts w:ascii="MS Gothic" w:eastAsia="MS Gothic" w:hAnsi="MS Gothic" w:cs="MS Gothic" w:hint="eastAsia"/>
        </w:rPr>
        <w:t>├</w:t>
      </w:r>
      <w:r w:rsidRPr="00CC55C6">
        <w:rPr>
          <w:rFonts w:ascii="Aptos" w:hAnsi="Aptos" w:cs="Aptos"/>
        </w:rPr>
        <w:t>──</w:t>
      </w:r>
      <w:r w:rsidRPr="00CC55C6">
        <w:t xml:space="preserve"> UNIT_OPERATIONS_-_II_-_</w:t>
      </w:r>
      <w:proofErr w:type="spellStart"/>
      <w:r w:rsidRPr="00CC55C6">
        <w:t>Heat_and</w:t>
      </w:r>
      <w:proofErr w:type="spellEnd"/>
      <w:r w:rsidRPr="00CC55C6">
        <w:t>_...</w:t>
      </w:r>
    </w:p>
    <w:p w14:paraId="56A692A7" w14:textId="77777777" w:rsidR="00CC55C6" w:rsidRPr="00CC55C6" w:rsidRDefault="00CC55C6" w:rsidP="00CC55C6">
      <w:r w:rsidRPr="00CC55C6">
        <w:t xml:space="preserve"> │</w:t>
      </w:r>
    </w:p>
    <w:p w14:paraId="60F6E48F" w14:textId="6E765281" w:rsidR="00CC55C6" w:rsidRDefault="00CC55C6" w:rsidP="00CC55C6"/>
    <w:p w14:paraId="05D9C121" w14:textId="77777777" w:rsidR="00CC55C6" w:rsidRDefault="00CC55C6" w:rsidP="00CC55C6"/>
    <w:p w14:paraId="6C1EA282" w14:textId="77777777" w:rsidR="00CC55C6" w:rsidRDefault="00CC55C6" w:rsidP="00CC55C6"/>
    <w:p w14:paraId="265A9F94" w14:textId="77777777" w:rsidR="00CC55C6" w:rsidRDefault="00CC55C6" w:rsidP="00CC55C6"/>
    <w:p w14:paraId="4A0DAC0E" w14:textId="77777777" w:rsidR="00CC55C6" w:rsidRPr="00CC55C6" w:rsidRDefault="00CC55C6" w:rsidP="00CC55C6"/>
    <w:p w14:paraId="7AAB3D5A" w14:textId="77777777" w:rsidR="00CC55C6" w:rsidRPr="00CC55C6" w:rsidRDefault="00CC55C6" w:rsidP="00CC55C6">
      <w:pPr>
        <w:rPr>
          <w:b/>
          <w:bCs/>
        </w:rPr>
      </w:pPr>
      <w:r w:rsidRPr="00CC55C6">
        <w:rPr>
          <w:b/>
          <w:bCs/>
        </w:rPr>
        <w:t>Folder-Level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6135"/>
      </w:tblGrid>
      <w:tr w:rsidR="00CC55C6" w:rsidRPr="00CC55C6" w14:paraId="0E4AB121" w14:textId="77777777">
        <w:trPr>
          <w:tblHeader/>
          <w:tblCellSpacing w:w="15" w:type="dxa"/>
        </w:trPr>
        <w:tc>
          <w:tcPr>
            <w:tcW w:w="0" w:type="auto"/>
            <w:vAlign w:val="center"/>
            <w:hideMark/>
          </w:tcPr>
          <w:p w14:paraId="165DAC1F" w14:textId="77777777" w:rsidR="00CC55C6" w:rsidRPr="00CC55C6" w:rsidRDefault="00CC55C6" w:rsidP="00CC55C6">
            <w:pPr>
              <w:rPr>
                <w:b/>
                <w:bCs/>
              </w:rPr>
            </w:pPr>
            <w:r w:rsidRPr="00CC55C6">
              <w:rPr>
                <w:b/>
                <w:bCs/>
              </w:rPr>
              <w:t>Folder</w:t>
            </w:r>
          </w:p>
        </w:tc>
        <w:tc>
          <w:tcPr>
            <w:tcW w:w="0" w:type="auto"/>
            <w:vAlign w:val="center"/>
            <w:hideMark/>
          </w:tcPr>
          <w:p w14:paraId="22A0CFA5" w14:textId="77777777" w:rsidR="00CC55C6" w:rsidRPr="00CC55C6" w:rsidRDefault="00CC55C6" w:rsidP="00CC55C6">
            <w:pPr>
              <w:rPr>
                <w:b/>
                <w:bCs/>
              </w:rPr>
            </w:pPr>
            <w:r w:rsidRPr="00CC55C6">
              <w:rPr>
                <w:b/>
                <w:bCs/>
              </w:rPr>
              <w:t>Domain Focus</w:t>
            </w:r>
          </w:p>
        </w:tc>
      </w:tr>
      <w:tr w:rsidR="00CC55C6" w:rsidRPr="00CC55C6" w14:paraId="06A0D2E9" w14:textId="77777777">
        <w:trPr>
          <w:tblCellSpacing w:w="15" w:type="dxa"/>
        </w:trPr>
        <w:tc>
          <w:tcPr>
            <w:tcW w:w="0" w:type="auto"/>
            <w:vAlign w:val="center"/>
            <w:hideMark/>
          </w:tcPr>
          <w:p w14:paraId="6279FDB4" w14:textId="77777777" w:rsidR="00CC55C6" w:rsidRPr="00CC55C6" w:rsidRDefault="00CC55C6" w:rsidP="00CC55C6">
            <w:proofErr w:type="spellStart"/>
            <w:r w:rsidRPr="00CC55C6">
              <w:rPr>
                <w:b/>
                <w:bCs/>
              </w:rPr>
              <w:t>chemical_reactions</w:t>
            </w:r>
            <w:proofErr w:type="spellEnd"/>
            <w:r w:rsidRPr="00CC55C6">
              <w:rPr>
                <w:b/>
                <w:bCs/>
              </w:rPr>
              <w:t>/</w:t>
            </w:r>
          </w:p>
        </w:tc>
        <w:tc>
          <w:tcPr>
            <w:tcW w:w="0" w:type="auto"/>
            <w:vAlign w:val="center"/>
            <w:hideMark/>
          </w:tcPr>
          <w:p w14:paraId="7D06BD80" w14:textId="77777777" w:rsidR="00CC55C6" w:rsidRPr="00CC55C6" w:rsidRDefault="00CC55C6" w:rsidP="00CC55C6">
            <w:r w:rsidRPr="00CC55C6">
              <w:t>Reaction kinetics, rate laws, reactor design principles</w:t>
            </w:r>
          </w:p>
        </w:tc>
      </w:tr>
      <w:tr w:rsidR="00CC55C6" w:rsidRPr="00CC55C6" w14:paraId="74646F07" w14:textId="77777777">
        <w:trPr>
          <w:tblCellSpacing w:w="15" w:type="dxa"/>
        </w:trPr>
        <w:tc>
          <w:tcPr>
            <w:tcW w:w="0" w:type="auto"/>
            <w:vAlign w:val="center"/>
            <w:hideMark/>
          </w:tcPr>
          <w:p w14:paraId="62C7EE6A" w14:textId="77777777" w:rsidR="00CC55C6" w:rsidRPr="00CC55C6" w:rsidRDefault="00CC55C6" w:rsidP="00CC55C6">
            <w:proofErr w:type="spellStart"/>
            <w:r w:rsidRPr="00CC55C6">
              <w:rPr>
                <w:b/>
                <w:bCs/>
              </w:rPr>
              <w:t>equipment_basics</w:t>
            </w:r>
            <w:proofErr w:type="spellEnd"/>
            <w:r w:rsidRPr="00CC55C6">
              <w:rPr>
                <w:b/>
                <w:bCs/>
              </w:rPr>
              <w:t>/</w:t>
            </w:r>
          </w:p>
        </w:tc>
        <w:tc>
          <w:tcPr>
            <w:tcW w:w="0" w:type="auto"/>
            <w:vAlign w:val="center"/>
            <w:hideMark/>
          </w:tcPr>
          <w:p w14:paraId="2B123412" w14:textId="77777777" w:rsidR="00CC55C6" w:rsidRPr="00CC55C6" w:rsidRDefault="00CC55C6" w:rsidP="00CC55C6">
            <w:r w:rsidRPr="00CC55C6">
              <w:t>Process equipment fundamentals and mechanical design</w:t>
            </w:r>
          </w:p>
        </w:tc>
      </w:tr>
      <w:tr w:rsidR="00CC55C6" w:rsidRPr="00CC55C6" w14:paraId="048491D9" w14:textId="77777777">
        <w:trPr>
          <w:tblCellSpacing w:w="15" w:type="dxa"/>
        </w:trPr>
        <w:tc>
          <w:tcPr>
            <w:tcW w:w="0" w:type="auto"/>
            <w:vAlign w:val="center"/>
            <w:hideMark/>
          </w:tcPr>
          <w:p w14:paraId="4C044D3D" w14:textId="77777777" w:rsidR="00CC55C6" w:rsidRPr="00CC55C6" w:rsidRDefault="00CC55C6" w:rsidP="00CC55C6">
            <w:proofErr w:type="spellStart"/>
            <w:r w:rsidRPr="00CC55C6">
              <w:rPr>
                <w:b/>
                <w:bCs/>
              </w:rPr>
              <w:t>msds</w:t>
            </w:r>
            <w:proofErr w:type="spellEnd"/>
            <w:r w:rsidRPr="00CC55C6">
              <w:rPr>
                <w:b/>
                <w:bCs/>
              </w:rPr>
              <w:t>/</w:t>
            </w:r>
          </w:p>
        </w:tc>
        <w:tc>
          <w:tcPr>
            <w:tcW w:w="0" w:type="auto"/>
            <w:vAlign w:val="center"/>
            <w:hideMark/>
          </w:tcPr>
          <w:p w14:paraId="5C13F400" w14:textId="77777777" w:rsidR="00CC55C6" w:rsidRPr="00CC55C6" w:rsidRDefault="00CC55C6" w:rsidP="00CC55C6">
            <w:r w:rsidRPr="00CC55C6">
              <w:t>Material Safety Data Sheets and chemical safety documentation</w:t>
            </w:r>
          </w:p>
        </w:tc>
      </w:tr>
      <w:tr w:rsidR="00CC55C6" w:rsidRPr="00CC55C6" w14:paraId="2BE04EF1" w14:textId="77777777">
        <w:trPr>
          <w:tblCellSpacing w:w="15" w:type="dxa"/>
        </w:trPr>
        <w:tc>
          <w:tcPr>
            <w:tcW w:w="0" w:type="auto"/>
            <w:vAlign w:val="center"/>
            <w:hideMark/>
          </w:tcPr>
          <w:p w14:paraId="6CDBF03F" w14:textId="77777777" w:rsidR="00CC55C6" w:rsidRPr="00CC55C6" w:rsidRDefault="00CC55C6" w:rsidP="00CC55C6">
            <w:proofErr w:type="spellStart"/>
            <w:r w:rsidRPr="00CC55C6">
              <w:rPr>
                <w:b/>
                <w:bCs/>
              </w:rPr>
              <w:t>process_safety</w:t>
            </w:r>
            <w:proofErr w:type="spellEnd"/>
            <w:r w:rsidRPr="00CC55C6">
              <w:rPr>
                <w:b/>
                <w:bCs/>
              </w:rPr>
              <w:t>/</w:t>
            </w:r>
          </w:p>
        </w:tc>
        <w:tc>
          <w:tcPr>
            <w:tcW w:w="0" w:type="auto"/>
            <w:vAlign w:val="center"/>
            <w:hideMark/>
          </w:tcPr>
          <w:p w14:paraId="4C9C867D" w14:textId="77777777" w:rsidR="00CC55C6" w:rsidRPr="00CC55C6" w:rsidRDefault="00CC55C6" w:rsidP="00CC55C6">
            <w:r w:rsidRPr="00CC55C6">
              <w:t>Industrial safety practices and hazard analysis</w:t>
            </w:r>
          </w:p>
        </w:tc>
      </w:tr>
      <w:tr w:rsidR="00CC55C6" w:rsidRPr="00CC55C6" w14:paraId="56596B7B" w14:textId="77777777">
        <w:trPr>
          <w:tblCellSpacing w:w="15" w:type="dxa"/>
        </w:trPr>
        <w:tc>
          <w:tcPr>
            <w:tcW w:w="0" w:type="auto"/>
            <w:vAlign w:val="center"/>
            <w:hideMark/>
          </w:tcPr>
          <w:p w14:paraId="57412BBF" w14:textId="77777777" w:rsidR="00CC55C6" w:rsidRPr="00CC55C6" w:rsidRDefault="00CC55C6" w:rsidP="00CC55C6">
            <w:proofErr w:type="spellStart"/>
            <w:r w:rsidRPr="00CC55C6">
              <w:rPr>
                <w:b/>
                <w:bCs/>
              </w:rPr>
              <w:t>unit_operations</w:t>
            </w:r>
            <w:proofErr w:type="spellEnd"/>
            <w:r w:rsidRPr="00CC55C6">
              <w:rPr>
                <w:b/>
                <w:bCs/>
              </w:rPr>
              <w:t>/</w:t>
            </w:r>
          </w:p>
        </w:tc>
        <w:tc>
          <w:tcPr>
            <w:tcW w:w="0" w:type="auto"/>
            <w:vAlign w:val="center"/>
            <w:hideMark/>
          </w:tcPr>
          <w:p w14:paraId="7A382110" w14:textId="77777777" w:rsidR="00CC55C6" w:rsidRPr="00CC55C6" w:rsidRDefault="00CC55C6" w:rsidP="00CC55C6">
            <w:r w:rsidRPr="00CC55C6">
              <w:t>Heat transfer, mass transfer, separation processes</w:t>
            </w:r>
          </w:p>
        </w:tc>
      </w:tr>
      <w:tr w:rsidR="00CC55C6" w:rsidRPr="00CC55C6" w14:paraId="1C42B198" w14:textId="77777777">
        <w:trPr>
          <w:tblCellSpacing w:w="15" w:type="dxa"/>
        </w:trPr>
        <w:tc>
          <w:tcPr>
            <w:tcW w:w="0" w:type="auto"/>
            <w:vAlign w:val="center"/>
            <w:hideMark/>
          </w:tcPr>
          <w:p w14:paraId="3F7D3383" w14:textId="77777777" w:rsidR="00CC55C6" w:rsidRPr="00CC55C6" w:rsidRDefault="00CC55C6" w:rsidP="00CC55C6">
            <w:proofErr w:type="spellStart"/>
            <w:r w:rsidRPr="00CC55C6">
              <w:rPr>
                <w:b/>
                <w:bCs/>
              </w:rPr>
              <w:t>distillation_design</w:t>
            </w:r>
            <w:proofErr w:type="spellEnd"/>
            <w:r w:rsidRPr="00CC55C6">
              <w:rPr>
                <w:b/>
                <w:bCs/>
              </w:rPr>
              <w:t>/</w:t>
            </w:r>
          </w:p>
        </w:tc>
        <w:tc>
          <w:tcPr>
            <w:tcW w:w="0" w:type="auto"/>
            <w:vAlign w:val="center"/>
            <w:hideMark/>
          </w:tcPr>
          <w:p w14:paraId="412DFCA9" w14:textId="77777777" w:rsidR="00CC55C6" w:rsidRPr="00CC55C6" w:rsidRDefault="00CC55C6" w:rsidP="00CC55C6">
            <w:r w:rsidRPr="00CC55C6">
              <w:t>Vapor–liquid equilibrium and column design</w:t>
            </w:r>
          </w:p>
        </w:tc>
      </w:tr>
    </w:tbl>
    <w:p w14:paraId="45A3D1A9" w14:textId="3C68C7EC" w:rsidR="00CC55C6" w:rsidRPr="00CC55C6" w:rsidRDefault="00CC55C6" w:rsidP="00CC55C6"/>
    <w:p w14:paraId="38AF1823" w14:textId="77777777" w:rsidR="00CC55C6" w:rsidRPr="00CC55C6" w:rsidRDefault="00CC55C6" w:rsidP="00CC55C6">
      <w:pPr>
        <w:rPr>
          <w:b/>
          <w:bCs/>
        </w:rPr>
      </w:pPr>
      <w:r w:rsidRPr="00CC55C6">
        <w:rPr>
          <w:b/>
          <w:bCs/>
        </w:rPr>
        <w:t>Rationale for Structured Organization</w:t>
      </w:r>
    </w:p>
    <w:p w14:paraId="303DC517" w14:textId="77777777" w:rsidR="00CC55C6" w:rsidRPr="00CC55C6" w:rsidRDefault="00CC55C6" w:rsidP="00CC55C6">
      <w:r w:rsidRPr="00CC55C6">
        <w:t>This hierarchical organization enables:</w:t>
      </w:r>
    </w:p>
    <w:p w14:paraId="4CBEDD0B" w14:textId="77777777" w:rsidR="00CC55C6" w:rsidRPr="00CC55C6" w:rsidRDefault="00CC55C6" w:rsidP="00CC55C6">
      <w:pPr>
        <w:numPr>
          <w:ilvl w:val="0"/>
          <w:numId w:val="130"/>
        </w:numPr>
      </w:pPr>
      <w:r w:rsidRPr="00CC55C6">
        <w:t>Topic-level metadata tagging during preprocessing</w:t>
      </w:r>
    </w:p>
    <w:p w14:paraId="5132D918" w14:textId="77777777" w:rsidR="00CC55C6" w:rsidRPr="00CC55C6" w:rsidRDefault="00CC55C6" w:rsidP="00CC55C6">
      <w:pPr>
        <w:numPr>
          <w:ilvl w:val="0"/>
          <w:numId w:val="130"/>
        </w:numPr>
      </w:pPr>
      <w:r w:rsidRPr="00CC55C6">
        <w:t>Domain classification during query analysis</w:t>
      </w:r>
    </w:p>
    <w:p w14:paraId="26BF4F5A" w14:textId="77777777" w:rsidR="00CC55C6" w:rsidRPr="00CC55C6" w:rsidRDefault="00CC55C6" w:rsidP="00CC55C6">
      <w:pPr>
        <w:numPr>
          <w:ilvl w:val="0"/>
          <w:numId w:val="130"/>
        </w:numPr>
      </w:pPr>
      <w:r w:rsidRPr="00CC55C6">
        <w:t>Improved retrieval filtering and validation decisions</w:t>
      </w:r>
    </w:p>
    <w:p w14:paraId="1453FD2D" w14:textId="77777777" w:rsidR="00CC55C6" w:rsidRPr="00CC55C6" w:rsidRDefault="00CC55C6" w:rsidP="00CC55C6">
      <w:pPr>
        <w:numPr>
          <w:ilvl w:val="0"/>
          <w:numId w:val="130"/>
        </w:numPr>
      </w:pPr>
      <w:r w:rsidRPr="00CC55C6">
        <w:t>Citation traceability at the page and folder level</w:t>
      </w:r>
    </w:p>
    <w:p w14:paraId="752453C7" w14:textId="77777777" w:rsidR="00CC55C6" w:rsidRPr="00CC55C6" w:rsidRDefault="00CC55C6" w:rsidP="00CC55C6">
      <w:r w:rsidRPr="00CC55C6">
        <w:t>The inclusion of safety documentation (MSDS and process safety) ensures that the corpus captures both theoretical and industrial-practice knowledge, making evaluation scenarios more realistic.</w:t>
      </w:r>
    </w:p>
    <w:p w14:paraId="59B75500" w14:textId="541719EC" w:rsidR="00CC55C6" w:rsidRPr="00CC55C6" w:rsidRDefault="00CC55C6" w:rsidP="00CC55C6"/>
    <w:p w14:paraId="6944C627" w14:textId="77777777" w:rsidR="00CC55C6" w:rsidRPr="00CC55C6" w:rsidRDefault="00CC55C6" w:rsidP="00CC55C6">
      <w:pPr>
        <w:rPr>
          <w:b/>
          <w:bCs/>
        </w:rPr>
      </w:pPr>
      <w:r w:rsidRPr="00CC55C6">
        <w:rPr>
          <w:b/>
          <w:bCs/>
        </w:rPr>
        <w:t>5.2 Corpus Statistics</w:t>
      </w:r>
    </w:p>
    <w:p w14:paraId="0E72A841" w14:textId="77777777" w:rsidR="00CC55C6" w:rsidRPr="00CC55C6" w:rsidRDefault="00CC55C6" w:rsidP="00CC55C6">
      <w:r w:rsidRPr="00CC55C6">
        <w:t>The final corpus was processed at the page level and segmented into semantically coherent chunks. Table 1 summarizes the corpus characteristics.</w:t>
      </w:r>
    </w:p>
    <w:p w14:paraId="5FAD702C" w14:textId="77777777" w:rsidR="00CC55C6" w:rsidRPr="00CC55C6" w:rsidRDefault="00CC55C6" w:rsidP="00CC55C6">
      <w:r w:rsidRPr="00CC55C6">
        <w:rPr>
          <w:b/>
          <w:bCs/>
        </w:rPr>
        <w:t>Table 1. Corpus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4241"/>
      </w:tblGrid>
      <w:tr w:rsidR="00CC55C6" w:rsidRPr="00CC55C6" w14:paraId="14A648EC" w14:textId="77777777">
        <w:trPr>
          <w:tblHeader/>
          <w:tblCellSpacing w:w="15" w:type="dxa"/>
        </w:trPr>
        <w:tc>
          <w:tcPr>
            <w:tcW w:w="0" w:type="auto"/>
            <w:vAlign w:val="center"/>
            <w:hideMark/>
          </w:tcPr>
          <w:p w14:paraId="1BB5286B" w14:textId="77777777" w:rsidR="00CC55C6" w:rsidRPr="00CC55C6" w:rsidRDefault="00CC55C6" w:rsidP="00CC55C6">
            <w:pPr>
              <w:rPr>
                <w:b/>
                <w:bCs/>
              </w:rPr>
            </w:pPr>
            <w:r w:rsidRPr="00CC55C6">
              <w:rPr>
                <w:b/>
                <w:bCs/>
              </w:rPr>
              <w:t>Attribute</w:t>
            </w:r>
          </w:p>
        </w:tc>
        <w:tc>
          <w:tcPr>
            <w:tcW w:w="0" w:type="auto"/>
            <w:vAlign w:val="center"/>
            <w:hideMark/>
          </w:tcPr>
          <w:p w14:paraId="0FDC61F2" w14:textId="77777777" w:rsidR="00CC55C6" w:rsidRPr="00CC55C6" w:rsidRDefault="00CC55C6" w:rsidP="00CC55C6">
            <w:pPr>
              <w:rPr>
                <w:b/>
                <w:bCs/>
              </w:rPr>
            </w:pPr>
            <w:r w:rsidRPr="00CC55C6">
              <w:rPr>
                <w:b/>
                <w:bCs/>
              </w:rPr>
              <w:t>Description</w:t>
            </w:r>
          </w:p>
        </w:tc>
      </w:tr>
      <w:tr w:rsidR="00CC55C6" w:rsidRPr="00CC55C6" w14:paraId="7C74391C" w14:textId="77777777">
        <w:trPr>
          <w:tblCellSpacing w:w="15" w:type="dxa"/>
        </w:trPr>
        <w:tc>
          <w:tcPr>
            <w:tcW w:w="0" w:type="auto"/>
            <w:vAlign w:val="center"/>
            <w:hideMark/>
          </w:tcPr>
          <w:p w14:paraId="4A484E90" w14:textId="77777777" w:rsidR="00CC55C6" w:rsidRPr="00CC55C6" w:rsidRDefault="00CC55C6" w:rsidP="00CC55C6">
            <w:r w:rsidRPr="00CC55C6">
              <w:t>Domain</w:t>
            </w:r>
          </w:p>
        </w:tc>
        <w:tc>
          <w:tcPr>
            <w:tcW w:w="0" w:type="auto"/>
            <w:vAlign w:val="center"/>
            <w:hideMark/>
          </w:tcPr>
          <w:p w14:paraId="52FAD96E" w14:textId="77777777" w:rsidR="00CC55C6" w:rsidRPr="00CC55C6" w:rsidRDefault="00CC55C6" w:rsidP="00CC55C6">
            <w:r w:rsidRPr="00CC55C6">
              <w:t>Chemical Engineering</w:t>
            </w:r>
          </w:p>
        </w:tc>
      </w:tr>
      <w:tr w:rsidR="00CC55C6" w:rsidRPr="00CC55C6" w14:paraId="5ECBF034" w14:textId="77777777">
        <w:trPr>
          <w:tblCellSpacing w:w="15" w:type="dxa"/>
        </w:trPr>
        <w:tc>
          <w:tcPr>
            <w:tcW w:w="0" w:type="auto"/>
            <w:vAlign w:val="center"/>
            <w:hideMark/>
          </w:tcPr>
          <w:p w14:paraId="11BFD372" w14:textId="77777777" w:rsidR="00CC55C6" w:rsidRPr="00CC55C6" w:rsidRDefault="00CC55C6" w:rsidP="00CC55C6">
            <w:r w:rsidRPr="00CC55C6">
              <w:t>Source Type</w:t>
            </w:r>
          </w:p>
        </w:tc>
        <w:tc>
          <w:tcPr>
            <w:tcW w:w="0" w:type="auto"/>
            <w:vAlign w:val="center"/>
            <w:hideMark/>
          </w:tcPr>
          <w:p w14:paraId="071F8207" w14:textId="77777777" w:rsidR="00CC55C6" w:rsidRPr="00CC55C6" w:rsidRDefault="00CC55C6" w:rsidP="00CC55C6">
            <w:r w:rsidRPr="00CC55C6">
              <w:t>Textbooks, Design Manuals, Academic PDFs</w:t>
            </w:r>
          </w:p>
        </w:tc>
      </w:tr>
      <w:tr w:rsidR="00CC55C6" w:rsidRPr="00CC55C6" w14:paraId="298EFB23" w14:textId="77777777">
        <w:trPr>
          <w:tblCellSpacing w:w="15" w:type="dxa"/>
        </w:trPr>
        <w:tc>
          <w:tcPr>
            <w:tcW w:w="0" w:type="auto"/>
            <w:vAlign w:val="center"/>
            <w:hideMark/>
          </w:tcPr>
          <w:p w14:paraId="50CAD46E" w14:textId="77777777" w:rsidR="00CC55C6" w:rsidRPr="00CC55C6" w:rsidRDefault="00CC55C6" w:rsidP="00CC55C6">
            <w:r w:rsidRPr="00CC55C6">
              <w:t>Segmentation Level</w:t>
            </w:r>
          </w:p>
        </w:tc>
        <w:tc>
          <w:tcPr>
            <w:tcW w:w="0" w:type="auto"/>
            <w:vAlign w:val="center"/>
            <w:hideMark/>
          </w:tcPr>
          <w:p w14:paraId="10445C20" w14:textId="77777777" w:rsidR="00CC55C6" w:rsidRPr="00CC55C6" w:rsidRDefault="00CC55C6" w:rsidP="00CC55C6">
            <w:r w:rsidRPr="00CC55C6">
              <w:t>Page-wise loading</w:t>
            </w:r>
          </w:p>
        </w:tc>
      </w:tr>
      <w:tr w:rsidR="00CC55C6" w:rsidRPr="00CC55C6" w14:paraId="0DDD2E94" w14:textId="77777777">
        <w:trPr>
          <w:tblCellSpacing w:w="15" w:type="dxa"/>
        </w:trPr>
        <w:tc>
          <w:tcPr>
            <w:tcW w:w="0" w:type="auto"/>
            <w:vAlign w:val="center"/>
            <w:hideMark/>
          </w:tcPr>
          <w:p w14:paraId="6D453A70" w14:textId="77777777" w:rsidR="00CC55C6" w:rsidRPr="00CC55C6" w:rsidRDefault="00CC55C6" w:rsidP="00CC55C6">
            <w:r w:rsidRPr="00CC55C6">
              <w:lastRenderedPageBreak/>
              <w:t>Chunking Strategy</w:t>
            </w:r>
          </w:p>
        </w:tc>
        <w:tc>
          <w:tcPr>
            <w:tcW w:w="0" w:type="auto"/>
            <w:vAlign w:val="center"/>
            <w:hideMark/>
          </w:tcPr>
          <w:p w14:paraId="13DFDAE5" w14:textId="77777777" w:rsidR="00CC55C6" w:rsidRPr="00CC55C6" w:rsidRDefault="00CC55C6" w:rsidP="00CC55C6">
            <w:r w:rsidRPr="00CC55C6">
              <w:t>Recursive character splitting</w:t>
            </w:r>
          </w:p>
        </w:tc>
      </w:tr>
      <w:tr w:rsidR="00CC55C6" w:rsidRPr="00CC55C6" w14:paraId="1CF40F1E" w14:textId="77777777">
        <w:trPr>
          <w:tblCellSpacing w:w="15" w:type="dxa"/>
        </w:trPr>
        <w:tc>
          <w:tcPr>
            <w:tcW w:w="0" w:type="auto"/>
            <w:vAlign w:val="center"/>
            <w:hideMark/>
          </w:tcPr>
          <w:p w14:paraId="79509DC2" w14:textId="77777777" w:rsidR="00CC55C6" w:rsidRPr="00CC55C6" w:rsidRDefault="00CC55C6" w:rsidP="00CC55C6">
            <w:r w:rsidRPr="00CC55C6">
              <w:t>Chunk Size</w:t>
            </w:r>
          </w:p>
        </w:tc>
        <w:tc>
          <w:tcPr>
            <w:tcW w:w="0" w:type="auto"/>
            <w:vAlign w:val="center"/>
            <w:hideMark/>
          </w:tcPr>
          <w:p w14:paraId="24C10BF2" w14:textId="77777777" w:rsidR="00CC55C6" w:rsidRPr="00CC55C6" w:rsidRDefault="00CC55C6" w:rsidP="00CC55C6">
            <w:r w:rsidRPr="00CC55C6">
              <w:t>800 characters</w:t>
            </w:r>
          </w:p>
        </w:tc>
      </w:tr>
      <w:tr w:rsidR="00CC55C6" w:rsidRPr="00CC55C6" w14:paraId="043A8E78" w14:textId="77777777">
        <w:trPr>
          <w:tblCellSpacing w:w="15" w:type="dxa"/>
        </w:trPr>
        <w:tc>
          <w:tcPr>
            <w:tcW w:w="0" w:type="auto"/>
            <w:vAlign w:val="center"/>
            <w:hideMark/>
          </w:tcPr>
          <w:p w14:paraId="59F4C152" w14:textId="77777777" w:rsidR="00CC55C6" w:rsidRPr="00CC55C6" w:rsidRDefault="00CC55C6" w:rsidP="00CC55C6">
            <w:r w:rsidRPr="00CC55C6">
              <w:t>Chunk Overlap</w:t>
            </w:r>
          </w:p>
        </w:tc>
        <w:tc>
          <w:tcPr>
            <w:tcW w:w="0" w:type="auto"/>
            <w:vAlign w:val="center"/>
            <w:hideMark/>
          </w:tcPr>
          <w:p w14:paraId="1DA95550" w14:textId="77777777" w:rsidR="00CC55C6" w:rsidRPr="00CC55C6" w:rsidRDefault="00CC55C6" w:rsidP="00CC55C6">
            <w:r w:rsidRPr="00CC55C6">
              <w:t>100 characters</w:t>
            </w:r>
          </w:p>
        </w:tc>
      </w:tr>
      <w:tr w:rsidR="00CC55C6" w:rsidRPr="00CC55C6" w14:paraId="128B0AFC" w14:textId="77777777">
        <w:trPr>
          <w:tblCellSpacing w:w="15" w:type="dxa"/>
        </w:trPr>
        <w:tc>
          <w:tcPr>
            <w:tcW w:w="0" w:type="auto"/>
            <w:vAlign w:val="center"/>
            <w:hideMark/>
          </w:tcPr>
          <w:p w14:paraId="5578521B" w14:textId="77777777" w:rsidR="00CC55C6" w:rsidRPr="00CC55C6" w:rsidRDefault="00CC55C6" w:rsidP="00CC55C6">
            <w:r w:rsidRPr="00CC55C6">
              <w:t>Metadata Fields</w:t>
            </w:r>
          </w:p>
        </w:tc>
        <w:tc>
          <w:tcPr>
            <w:tcW w:w="0" w:type="auto"/>
            <w:vAlign w:val="center"/>
            <w:hideMark/>
          </w:tcPr>
          <w:p w14:paraId="03F2BEB6" w14:textId="77777777" w:rsidR="00CC55C6" w:rsidRPr="00CC55C6" w:rsidRDefault="00CC55C6" w:rsidP="00CC55C6">
            <w:proofErr w:type="spellStart"/>
            <w:r w:rsidRPr="00CC55C6">
              <w:t>source_file</w:t>
            </w:r>
            <w:proofErr w:type="spellEnd"/>
            <w:r w:rsidRPr="00CC55C6">
              <w:t xml:space="preserve">, </w:t>
            </w:r>
            <w:proofErr w:type="spellStart"/>
            <w:r w:rsidRPr="00CC55C6">
              <w:t>page_number</w:t>
            </w:r>
            <w:proofErr w:type="spellEnd"/>
            <w:r w:rsidRPr="00CC55C6">
              <w:t>, topic</w:t>
            </w:r>
          </w:p>
        </w:tc>
      </w:tr>
      <w:tr w:rsidR="00CC55C6" w:rsidRPr="00CC55C6" w14:paraId="0A2A9878" w14:textId="77777777">
        <w:trPr>
          <w:tblCellSpacing w:w="15" w:type="dxa"/>
        </w:trPr>
        <w:tc>
          <w:tcPr>
            <w:tcW w:w="0" w:type="auto"/>
            <w:vAlign w:val="center"/>
            <w:hideMark/>
          </w:tcPr>
          <w:p w14:paraId="7B31283B" w14:textId="77777777" w:rsidR="00CC55C6" w:rsidRPr="00CC55C6" w:rsidRDefault="00CC55C6" w:rsidP="00CC55C6">
            <w:r w:rsidRPr="00CC55C6">
              <w:t>Dense Index</w:t>
            </w:r>
          </w:p>
        </w:tc>
        <w:tc>
          <w:tcPr>
            <w:tcW w:w="0" w:type="auto"/>
            <w:vAlign w:val="center"/>
            <w:hideMark/>
          </w:tcPr>
          <w:p w14:paraId="27E1529A" w14:textId="77777777" w:rsidR="00CC55C6" w:rsidRPr="00CC55C6" w:rsidRDefault="00CC55C6" w:rsidP="00CC55C6">
            <w:r w:rsidRPr="00CC55C6">
              <w:t>FAISS (MiniLM embeddings)</w:t>
            </w:r>
          </w:p>
        </w:tc>
      </w:tr>
      <w:tr w:rsidR="00CC55C6" w:rsidRPr="00CC55C6" w14:paraId="6CA7E5C4" w14:textId="77777777">
        <w:trPr>
          <w:tblCellSpacing w:w="15" w:type="dxa"/>
        </w:trPr>
        <w:tc>
          <w:tcPr>
            <w:tcW w:w="0" w:type="auto"/>
            <w:vAlign w:val="center"/>
            <w:hideMark/>
          </w:tcPr>
          <w:p w14:paraId="1F27E1C0" w14:textId="77777777" w:rsidR="00CC55C6" w:rsidRPr="00CC55C6" w:rsidRDefault="00CC55C6" w:rsidP="00CC55C6">
            <w:r w:rsidRPr="00CC55C6">
              <w:t>Lexical Index</w:t>
            </w:r>
          </w:p>
        </w:tc>
        <w:tc>
          <w:tcPr>
            <w:tcW w:w="0" w:type="auto"/>
            <w:vAlign w:val="center"/>
            <w:hideMark/>
          </w:tcPr>
          <w:p w14:paraId="580C5864" w14:textId="77777777" w:rsidR="00CC55C6" w:rsidRPr="00CC55C6" w:rsidRDefault="00CC55C6" w:rsidP="00CC55C6">
            <w:r w:rsidRPr="00CC55C6">
              <w:t>BM25</w:t>
            </w:r>
          </w:p>
        </w:tc>
      </w:tr>
    </w:tbl>
    <w:p w14:paraId="0026908F" w14:textId="77777777" w:rsidR="00CC55C6" w:rsidRPr="00CC55C6" w:rsidRDefault="00CC55C6" w:rsidP="00CC55C6">
      <w:r w:rsidRPr="00CC55C6">
        <w:t>Chunk-level segmentation was selected to balance semantic coherence with retrieval granularity. The overlap parameter preserves boundary-level information, ensuring that equations and explanatory transitions are not truncated.</w:t>
      </w:r>
    </w:p>
    <w:p w14:paraId="62847745" w14:textId="780EC4EB" w:rsidR="00CC55C6" w:rsidRPr="00CC55C6" w:rsidRDefault="00CC55C6" w:rsidP="00CC55C6"/>
    <w:p w14:paraId="0EE06A30" w14:textId="77777777" w:rsidR="00CC55C6" w:rsidRPr="00CC55C6" w:rsidRDefault="00CC55C6" w:rsidP="00CC55C6">
      <w:pPr>
        <w:rPr>
          <w:b/>
          <w:bCs/>
        </w:rPr>
      </w:pPr>
      <w:r w:rsidRPr="00CC55C6">
        <w:rPr>
          <w:b/>
          <w:bCs/>
        </w:rPr>
        <w:t>5.3 Evaluation Query Dataset</w:t>
      </w:r>
    </w:p>
    <w:p w14:paraId="52566650" w14:textId="77777777" w:rsidR="00CC55C6" w:rsidRPr="00CC55C6" w:rsidRDefault="00CC55C6" w:rsidP="00CC55C6">
      <w:r w:rsidRPr="00CC55C6">
        <w:t xml:space="preserve">To systematically assess hallucination </w:t>
      </w:r>
      <w:proofErr w:type="spellStart"/>
      <w:r w:rsidRPr="00CC55C6">
        <w:t>behavior</w:t>
      </w:r>
      <w:proofErr w:type="spellEnd"/>
      <w:r w:rsidRPr="00CC55C6">
        <w:t xml:space="preserve"> and validation robustness, a structured query dataset was designed consisting of 18 domain-diverse questions.</w:t>
      </w:r>
    </w:p>
    <w:p w14:paraId="579FF1B7" w14:textId="77777777" w:rsidR="00CC55C6" w:rsidRPr="00CC55C6" w:rsidRDefault="00CC55C6" w:rsidP="00CC55C6">
      <w:r w:rsidRPr="00CC55C6">
        <w:t>The queries were categorized into four groups:</w:t>
      </w:r>
    </w:p>
    <w:p w14:paraId="2E08CD7A" w14:textId="77777777" w:rsidR="00CC55C6" w:rsidRPr="00CC55C6" w:rsidRDefault="00CC55C6" w:rsidP="00CC55C6">
      <w:pPr>
        <w:rPr>
          <w:b/>
          <w:bCs/>
        </w:rPr>
      </w:pPr>
      <w:r w:rsidRPr="00CC55C6">
        <w:rPr>
          <w:b/>
          <w:bCs/>
        </w:rPr>
        <w:t>1. Fully Covered Queries</w:t>
      </w:r>
    </w:p>
    <w:p w14:paraId="22BF8C8D" w14:textId="77777777" w:rsidR="00CC55C6" w:rsidRPr="00CC55C6" w:rsidRDefault="00CC55C6" w:rsidP="00CC55C6">
      <w:r w:rsidRPr="00CC55C6">
        <w:t>Directly supported by explicit content in the corpus.</w:t>
      </w:r>
      <w:r w:rsidRPr="00CC55C6">
        <w:br/>
        <w:t>These test retrieval precision and grounded generation quality.</w:t>
      </w:r>
    </w:p>
    <w:p w14:paraId="297FBEC9" w14:textId="77777777" w:rsidR="00CC55C6" w:rsidRPr="00CC55C6" w:rsidRDefault="00CC55C6" w:rsidP="00CC55C6">
      <w:pPr>
        <w:rPr>
          <w:b/>
          <w:bCs/>
        </w:rPr>
      </w:pPr>
      <w:r w:rsidRPr="00CC55C6">
        <w:rPr>
          <w:b/>
          <w:bCs/>
        </w:rPr>
        <w:t>2. Partially Covered Queries</w:t>
      </w:r>
    </w:p>
    <w:p w14:paraId="24C6FC63" w14:textId="77777777" w:rsidR="00CC55C6" w:rsidRPr="00CC55C6" w:rsidRDefault="00CC55C6" w:rsidP="00CC55C6">
      <w:r w:rsidRPr="00CC55C6">
        <w:t>Only partially supported by available documents.</w:t>
      </w:r>
      <w:r w:rsidRPr="00CC55C6">
        <w:br/>
        <w:t xml:space="preserve">These test context sufficiency detection and validator </w:t>
      </w:r>
      <w:proofErr w:type="spellStart"/>
      <w:r w:rsidRPr="00CC55C6">
        <w:t>behavior</w:t>
      </w:r>
      <w:proofErr w:type="spellEnd"/>
      <w:r w:rsidRPr="00CC55C6">
        <w:t>.</w:t>
      </w:r>
    </w:p>
    <w:p w14:paraId="00CD33DE" w14:textId="77777777" w:rsidR="00CC55C6" w:rsidRPr="00CC55C6" w:rsidRDefault="00CC55C6" w:rsidP="00CC55C6">
      <w:pPr>
        <w:rPr>
          <w:b/>
          <w:bCs/>
        </w:rPr>
      </w:pPr>
      <w:r w:rsidRPr="00CC55C6">
        <w:rPr>
          <w:b/>
          <w:bCs/>
        </w:rPr>
        <w:t>3. Ambiguous Queries</w:t>
      </w:r>
    </w:p>
    <w:p w14:paraId="5B4B6D37" w14:textId="77777777" w:rsidR="00CC55C6" w:rsidRPr="00CC55C6" w:rsidRDefault="00CC55C6" w:rsidP="00CC55C6">
      <w:r w:rsidRPr="00CC55C6">
        <w:t>Conceptually broad or interpretive questions.</w:t>
      </w:r>
      <w:r w:rsidRPr="00CC55C6">
        <w:br/>
        <w:t>These test retrieval diversity and structured explanation generation.</w:t>
      </w:r>
    </w:p>
    <w:p w14:paraId="77A9BF34" w14:textId="77777777" w:rsidR="00CC55C6" w:rsidRPr="00CC55C6" w:rsidRDefault="00CC55C6" w:rsidP="00CC55C6">
      <w:pPr>
        <w:rPr>
          <w:b/>
          <w:bCs/>
        </w:rPr>
      </w:pPr>
      <w:r w:rsidRPr="00CC55C6">
        <w:rPr>
          <w:b/>
          <w:bCs/>
        </w:rPr>
        <w:t>4. Out-of-Domain Queries</w:t>
      </w:r>
    </w:p>
    <w:p w14:paraId="46192C98" w14:textId="77777777" w:rsidR="00CC55C6" w:rsidRPr="00CC55C6" w:rsidRDefault="00CC55C6" w:rsidP="00CC55C6">
      <w:r w:rsidRPr="00CC55C6">
        <w:t>Intentionally unrelated topics (e.g., Blockchain, Neural Networks).</w:t>
      </w:r>
      <w:r w:rsidRPr="00CC55C6">
        <w:br/>
        <w:t>These test abstention capability and hallucination resistance.</w:t>
      </w:r>
    </w:p>
    <w:p w14:paraId="4ED0A30D" w14:textId="69A57430" w:rsidR="00CC55C6" w:rsidRPr="00CC55C6" w:rsidRDefault="00CC55C6" w:rsidP="00CC55C6"/>
    <w:p w14:paraId="350C0FC7" w14:textId="77777777" w:rsidR="00CC55C6" w:rsidRPr="00CC55C6" w:rsidRDefault="00CC55C6" w:rsidP="00CC55C6">
      <w:pPr>
        <w:rPr>
          <w:b/>
          <w:bCs/>
        </w:rPr>
      </w:pPr>
      <w:r w:rsidRPr="00CC55C6">
        <w:rPr>
          <w:b/>
          <w:bCs/>
        </w:rPr>
        <w:t>Query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689"/>
      </w:tblGrid>
      <w:tr w:rsidR="00CC55C6" w:rsidRPr="00CC55C6" w14:paraId="0B78DE78" w14:textId="77777777">
        <w:trPr>
          <w:tblHeader/>
          <w:tblCellSpacing w:w="15" w:type="dxa"/>
        </w:trPr>
        <w:tc>
          <w:tcPr>
            <w:tcW w:w="0" w:type="auto"/>
            <w:vAlign w:val="center"/>
            <w:hideMark/>
          </w:tcPr>
          <w:p w14:paraId="2AC607E8" w14:textId="77777777" w:rsidR="00CC55C6" w:rsidRPr="00CC55C6" w:rsidRDefault="00CC55C6" w:rsidP="00CC55C6">
            <w:pPr>
              <w:rPr>
                <w:b/>
                <w:bCs/>
              </w:rPr>
            </w:pPr>
            <w:r w:rsidRPr="00CC55C6">
              <w:rPr>
                <w:b/>
                <w:bCs/>
              </w:rPr>
              <w:t>Query Category</w:t>
            </w:r>
          </w:p>
        </w:tc>
        <w:tc>
          <w:tcPr>
            <w:tcW w:w="0" w:type="auto"/>
            <w:vAlign w:val="center"/>
            <w:hideMark/>
          </w:tcPr>
          <w:p w14:paraId="0A2A151E" w14:textId="77777777" w:rsidR="00CC55C6" w:rsidRPr="00CC55C6" w:rsidRDefault="00CC55C6" w:rsidP="00CC55C6">
            <w:pPr>
              <w:rPr>
                <w:b/>
                <w:bCs/>
              </w:rPr>
            </w:pPr>
            <w:r w:rsidRPr="00CC55C6">
              <w:rPr>
                <w:b/>
                <w:bCs/>
              </w:rPr>
              <w:t>Count</w:t>
            </w:r>
          </w:p>
        </w:tc>
      </w:tr>
      <w:tr w:rsidR="00CC55C6" w:rsidRPr="00CC55C6" w14:paraId="14EABA7D" w14:textId="77777777">
        <w:trPr>
          <w:tblCellSpacing w:w="15" w:type="dxa"/>
        </w:trPr>
        <w:tc>
          <w:tcPr>
            <w:tcW w:w="0" w:type="auto"/>
            <w:vAlign w:val="center"/>
            <w:hideMark/>
          </w:tcPr>
          <w:p w14:paraId="36FB4868" w14:textId="77777777" w:rsidR="00CC55C6" w:rsidRPr="00CC55C6" w:rsidRDefault="00CC55C6" w:rsidP="00CC55C6">
            <w:r w:rsidRPr="00CC55C6">
              <w:t>Fully Covered</w:t>
            </w:r>
          </w:p>
        </w:tc>
        <w:tc>
          <w:tcPr>
            <w:tcW w:w="0" w:type="auto"/>
            <w:vAlign w:val="center"/>
            <w:hideMark/>
          </w:tcPr>
          <w:p w14:paraId="61159B11" w14:textId="76B8CB95" w:rsidR="00CC55C6" w:rsidRPr="00CC55C6" w:rsidRDefault="00CC55C6" w:rsidP="00CC55C6">
            <w:r>
              <w:t>4</w:t>
            </w:r>
          </w:p>
        </w:tc>
      </w:tr>
      <w:tr w:rsidR="00CC55C6" w:rsidRPr="00CC55C6" w14:paraId="6F3CC37A" w14:textId="77777777">
        <w:trPr>
          <w:tblCellSpacing w:w="15" w:type="dxa"/>
        </w:trPr>
        <w:tc>
          <w:tcPr>
            <w:tcW w:w="0" w:type="auto"/>
            <w:vAlign w:val="center"/>
            <w:hideMark/>
          </w:tcPr>
          <w:p w14:paraId="0C0102B0" w14:textId="77777777" w:rsidR="00CC55C6" w:rsidRPr="00CC55C6" w:rsidRDefault="00CC55C6" w:rsidP="00CC55C6">
            <w:r w:rsidRPr="00CC55C6">
              <w:t>Partially Covered</w:t>
            </w:r>
          </w:p>
        </w:tc>
        <w:tc>
          <w:tcPr>
            <w:tcW w:w="0" w:type="auto"/>
            <w:vAlign w:val="center"/>
            <w:hideMark/>
          </w:tcPr>
          <w:p w14:paraId="1DD0D309" w14:textId="4D103036" w:rsidR="00CC55C6" w:rsidRPr="00CC55C6" w:rsidRDefault="00CC55C6" w:rsidP="00CC55C6">
            <w:r>
              <w:t>5</w:t>
            </w:r>
          </w:p>
        </w:tc>
      </w:tr>
      <w:tr w:rsidR="00CC55C6" w:rsidRPr="00CC55C6" w14:paraId="3DD0C0E9" w14:textId="77777777">
        <w:trPr>
          <w:tblCellSpacing w:w="15" w:type="dxa"/>
        </w:trPr>
        <w:tc>
          <w:tcPr>
            <w:tcW w:w="0" w:type="auto"/>
            <w:vAlign w:val="center"/>
            <w:hideMark/>
          </w:tcPr>
          <w:p w14:paraId="09241CE7" w14:textId="77777777" w:rsidR="00CC55C6" w:rsidRPr="00CC55C6" w:rsidRDefault="00CC55C6" w:rsidP="00CC55C6">
            <w:r w:rsidRPr="00CC55C6">
              <w:lastRenderedPageBreak/>
              <w:t>Ambiguous</w:t>
            </w:r>
          </w:p>
        </w:tc>
        <w:tc>
          <w:tcPr>
            <w:tcW w:w="0" w:type="auto"/>
            <w:vAlign w:val="center"/>
            <w:hideMark/>
          </w:tcPr>
          <w:p w14:paraId="49758DE1" w14:textId="345E9947" w:rsidR="00CC55C6" w:rsidRPr="00CC55C6" w:rsidRDefault="00CC55C6" w:rsidP="00CC55C6">
            <w:r>
              <w:t>4</w:t>
            </w:r>
          </w:p>
        </w:tc>
      </w:tr>
      <w:tr w:rsidR="00CC55C6" w:rsidRPr="00CC55C6" w14:paraId="680C6655" w14:textId="77777777">
        <w:trPr>
          <w:tblCellSpacing w:w="15" w:type="dxa"/>
        </w:trPr>
        <w:tc>
          <w:tcPr>
            <w:tcW w:w="0" w:type="auto"/>
            <w:vAlign w:val="center"/>
            <w:hideMark/>
          </w:tcPr>
          <w:p w14:paraId="0C859220" w14:textId="77777777" w:rsidR="00CC55C6" w:rsidRPr="00CC55C6" w:rsidRDefault="00CC55C6" w:rsidP="00CC55C6">
            <w:r w:rsidRPr="00CC55C6">
              <w:t>Out-of-Domain</w:t>
            </w:r>
          </w:p>
        </w:tc>
        <w:tc>
          <w:tcPr>
            <w:tcW w:w="0" w:type="auto"/>
            <w:vAlign w:val="center"/>
            <w:hideMark/>
          </w:tcPr>
          <w:p w14:paraId="7B43832E" w14:textId="0ABBCAEF" w:rsidR="00CC55C6" w:rsidRPr="00CC55C6" w:rsidRDefault="00CC55C6" w:rsidP="00CC55C6">
            <w:r>
              <w:t>5</w:t>
            </w:r>
          </w:p>
        </w:tc>
      </w:tr>
      <w:tr w:rsidR="00CC55C6" w:rsidRPr="00CC55C6" w14:paraId="7184A6A9" w14:textId="77777777">
        <w:trPr>
          <w:tblCellSpacing w:w="15" w:type="dxa"/>
        </w:trPr>
        <w:tc>
          <w:tcPr>
            <w:tcW w:w="0" w:type="auto"/>
            <w:vAlign w:val="center"/>
            <w:hideMark/>
          </w:tcPr>
          <w:p w14:paraId="3EBEB700" w14:textId="77777777" w:rsidR="00CC55C6" w:rsidRPr="00CC55C6" w:rsidRDefault="00CC55C6" w:rsidP="00CC55C6">
            <w:r w:rsidRPr="00CC55C6">
              <w:rPr>
                <w:b/>
                <w:bCs/>
              </w:rPr>
              <w:t>Total</w:t>
            </w:r>
          </w:p>
        </w:tc>
        <w:tc>
          <w:tcPr>
            <w:tcW w:w="0" w:type="auto"/>
            <w:vAlign w:val="center"/>
            <w:hideMark/>
          </w:tcPr>
          <w:p w14:paraId="357F58F6" w14:textId="77777777" w:rsidR="00CC55C6" w:rsidRPr="00CC55C6" w:rsidRDefault="00CC55C6" w:rsidP="00CC55C6">
            <w:r w:rsidRPr="00CC55C6">
              <w:rPr>
                <w:b/>
                <w:bCs/>
              </w:rPr>
              <w:t>18</w:t>
            </w:r>
          </w:p>
        </w:tc>
      </w:tr>
    </w:tbl>
    <w:p w14:paraId="08FAA4AC" w14:textId="54CA9E79" w:rsidR="00CC55C6" w:rsidRPr="00CC55C6" w:rsidRDefault="00CC55C6" w:rsidP="00CC55C6"/>
    <w:p w14:paraId="128C16F4" w14:textId="77777777" w:rsidR="00CC55C6" w:rsidRPr="00CC55C6" w:rsidRDefault="00CC55C6" w:rsidP="00CC55C6">
      <w:r w:rsidRPr="00CC55C6">
        <w:t>Each query was executed across four architectures:</w:t>
      </w:r>
    </w:p>
    <w:p w14:paraId="23595886" w14:textId="77777777" w:rsidR="00CC55C6" w:rsidRPr="00CC55C6" w:rsidRDefault="00CC55C6" w:rsidP="00CC55C6">
      <w:pPr>
        <w:numPr>
          <w:ilvl w:val="0"/>
          <w:numId w:val="127"/>
        </w:numPr>
      </w:pPr>
      <w:r w:rsidRPr="00CC55C6">
        <w:t>Dense Retrieval Baseline</w:t>
      </w:r>
    </w:p>
    <w:p w14:paraId="35A5C3E7" w14:textId="77777777" w:rsidR="00CC55C6" w:rsidRPr="00CC55C6" w:rsidRDefault="00CC55C6" w:rsidP="00CC55C6">
      <w:pPr>
        <w:numPr>
          <w:ilvl w:val="0"/>
          <w:numId w:val="127"/>
        </w:numPr>
      </w:pPr>
      <w:r w:rsidRPr="00CC55C6">
        <w:t>Keyword (BM25) Baseline</w:t>
      </w:r>
    </w:p>
    <w:p w14:paraId="335949BD" w14:textId="77777777" w:rsidR="00CC55C6" w:rsidRPr="00CC55C6" w:rsidRDefault="00CC55C6" w:rsidP="00CC55C6">
      <w:pPr>
        <w:numPr>
          <w:ilvl w:val="0"/>
          <w:numId w:val="127"/>
        </w:numPr>
      </w:pPr>
      <w:r w:rsidRPr="00CC55C6">
        <w:t>Hybrid Retrieval Baseline</w:t>
      </w:r>
    </w:p>
    <w:p w14:paraId="036EA2D1" w14:textId="77777777" w:rsidR="00CC55C6" w:rsidRPr="00CC55C6" w:rsidRDefault="00CC55C6" w:rsidP="00CC55C6">
      <w:pPr>
        <w:numPr>
          <w:ilvl w:val="0"/>
          <w:numId w:val="127"/>
        </w:numPr>
      </w:pPr>
      <w:r w:rsidRPr="00CC55C6">
        <w:t>Multi-Agent Agentic RAG</w:t>
      </w:r>
    </w:p>
    <w:p w14:paraId="4668E685" w14:textId="77777777" w:rsidR="00CC55C6" w:rsidRPr="00CC55C6" w:rsidRDefault="00CC55C6" w:rsidP="00CC55C6">
      <w:r w:rsidRPr="00CC55C6">
        <w:t>Total evaluation instances:</w:t>
      </w:r>
    </w:p>
    <w:p w14:paraId="416057CE" w14:textId="13860C5A" w:rsidR="00CC55C6" w:rsidRPr="00CC55C6" w:rsidRDefault="00CC55C6" w:rsidP="00CC55C6">
      <m:oMathPara>
        <m:oMath>
          <m:r>
            <w:rPr>
              <w:rFonts w:ascii="Cambria Math" w:hAnsi="Cambria Math"/>
            </w:rPr>
            <m:t>18×4=72</m:t>
          </m:r>
          <m:r>
            <w:rPr>
              <w:i/>
            </w:rPr>
            <w:br/>
          </m:r>
        </m:oMath>
      </m:oMathPara>
    </w:p>
    <w:p w14:paraId="28154B5C" w14:textId="77777777" w:rsidR="00CC55C6" w:rsidRPr="00CC55C6" w:rsidRDefault="00CC55C6" w:rsidP="00CC55C6">
      <w:r w:rsidRPr="00CC55C6">
        <w:t>Each query–system pair constitutes a single structured evaluation record.</w:t>
      </w:r>
    </w:p>
    <w:p w14:paraId="53F8D3E0" w14:textId="0B67495B" w:rsidR="00CC55C6" w:rsidRPr="00CC55C6" w:rsidRDefault="00CC55C6" w:rsidP="00CC55C6"/>
    <w:p w14:paraId="0BE50ED9" w14:textId="77777777" w:rsidR="00CC55C6" w:rsidRPr="00CC55C6" w:rsidRDefault="00CC55C6" w:rsidP="00CC55C6">
      <w:pPr>
        <w:rPr>
          <w:b/>
          <w:bCs/>
        </w:rPr>
      </w:pPr>
      <w:r w:rsidRPr="00CC55C6">
        <w:rPr>
          <w:b/>
          <w:bCs/>
        </w:rPr>
        <w:t>5.4 Dataset Design Rationale</w:t>
      </w:r>
    </w:p>
    <w:p w14:paraId="6D773F78" w14:textId="77777777" w:rsidR="00CC55C6" w:rsidRPr="00CC55C6" w:rsidRDefault="00CC55C6" w:rsidP="00CC55C6">
      <w:r w:rsidRPr="00CC55C6">
        <w:t>Unlike traditional QA benchmarks that focus primarily on accuracy, this dataset was designed to evaluate:</w:t>
      </w:r>
    </w:p>
    <w:p w14:paraId="12CAD7FB" w14:textId="77777777" w:rsidR="00CC55C6" w:rsidRPr="00CC55C6" w:rsidRDefault="00CC55C6" w:rsidP="00CC55C6">
      <w:pPr>
        <w:numPr>
          <w:ilvl w:val="0"/>
          <w:numId w:val="128"/>
        </w:numPr>
      </w:pPr>
      <w:r w:rsidRPr="00CC55C6">
        <w:t>Retrieval robustness</w:t>
      </w:r>
    </w:p>
    <w:p w14:paraId="0ACC758E" w14:textId="77777777" w:rsidR="00CC55C6" w:rsidRPr="00CC55C6" w:rsidRDefault="00CC55C6" w:rsidP="00CC55C6">
      <w:pPr>
        <w:numPr>
          <w:ilvl w:val="0"/>
          <w:numId w:val="128"/>
        </w:numPr>
      </w:pPr>
      <w:r w:rsidRPr="00CC55C6">
        <w:t>Context sufficiency detection</w:t>
      </w:r>
    </w:p>
    <w:p w14:paraId="60C672FE" w14:textId="77777777" w:rsidR="00CC55C6" w:rsidRPr="00CC55C6" w:rsidRDefault="00CC55C6" w:rsidP="00CC55C6">
      <w:pPr>
        <w:numPr>
          <w:ilvl w:val="0"/>
          <w:numId w:val="128"/>
        </w:numPr>
      </w:pPr>
      <w:r w:rsidRPr="00CC55C6">
        <w:t>Hallucination resistance</w:t>
      </w:r>
    </w:p>
    <w:p w14:paraId="38367322" w14:textId="77777777" w:rsidR="00CC55C6" w:rsidRPr="00CC55C6" w:rsidRDefault="00CC55C6" w:rsidP="00CC55C6">
      <w:pPr>
        <w:numPr>
          <w:ilvl w:val="0"/>
          <w:numId w:val="128"/>
        </w:numPr>
      </w:pPr>
      <w:r w:rsidRPr="00CC55C6">
        <w:t>Structural citation enforcement</w:t>
      </w:r>
    </w:p>
    <w:p w14:paraId="1BEBB8AB" w14:textId="77777777" w:rsidR="00CC55C6" w:rsidRPr="00CC55C6" w:rsidRDefault="00CC55C6" w:rsidP="00CC55C6">
      <w:pPr>
        <w:numPr>
          <w:ilvl w:val="0"/>
          <w:numId w:val="128"/>
        </w:numPr>
      </w:pPr>
      <w:r w:rsidRPr="00CC55C6">
        <w:t>Abstention capability</w:t>
      </w:r>
    </w:p>
    <w:p w14:paraId="3D183F61" w14:textId="77777777" w:rsidR="00CC55C6" w:rsidRPr="00CC55C6" w:rsidRDefault="00CC55C6" w:rsidP="00CC55C6">
      <w:pPr>
        <w:numPr>
          <w:ilvl w:val="0"/>
          <w:numId w:val="128"/>
        </w:numPr>
      </w:pPr>
      <w:r w:rsidRPr="00CC55C6">
        <w:t>Computational efficiency</w:t>
      </w:r>
    </w:p>
    <w:p w14:paraId="66443C1C" w14:textId="77777777" w:rsidR="00CC55C6" w:rsidRPr="00CC55C6" w:rsidRDefault="00CC55C6" w:rsidP="00CC55C6">
      <w:r w:rsidRPr="00CC55C6">
        <w:t>The inclusion of out-of-domain and partially covered queries enables evaluation of failure handling — a critical dimension in reliability-aware systems.</w:t>
      </w:r>
    </w:p>
    <w:p w14:paraId="62C2F023" w14:textId="77777777" w:rsidR="00CC55C6" w:rsidRPr="00CC55C6" w:rsidRDefault="00CC55C6" w:rsidP="00CC55C6">
      <w:r w:rsidRPr="00CC55C6">
        <w:t>This dataset therefore emphasizes structural grounding quality rather than surface-level correctness.</w:t>
      </w:r>
    </w:p>
    <w:p w14:paraId="6B83531E" w14:textId="1475DB76" w:rsidR="00CC55C6" w:rsidRPr="00CC55C6" w:rsidRDefault="00CC55C6" w:rsidP="00CC55C6"/>
    <w:p w14:paraId="28188F06" w14:textId="77777777" w:rsidR="00CC55C6" w:rsidRPr="00CC55C6" w:rsidRDefault="00CC55C6" w:rsidP="00CC55C6">
      <w:pPr>
        <w:rPr>
          <w:b/>
          <w:bCs/>
        </w:rPr>
      </w:pPr>
      <w:r w:rsidRPr="00CC55C6">
        <w:rPr>
          <w:b/>
          <w:bCs/>
        </w:rPr>
        <w:t>5.5 Dataset Limitations</w:t>
      </w:r>
    </w:p>
    <w:p w14:paraId="5133AD06" w14:textId="77777777" w:rsidR="00CC55C6" w:rsidRPr="00CC55C6" w:rsidRDefault="00CC55C6" w:rsidP="00CC55C6">
      <w:r w:rsidRPr="00CC55C6">
        <w:t>While the dataset is domain-focused and structured, it has several limitations:</w:t>
      </w:r>
    </w:p>
    <w:p w14:paraId="4681A2D6" w14:textId="77777777" w:rsidR="00CC55C6" w:rsidRPr="00CC55C6" w:rsidRDefault="00CC55C6" w:rsidP="00CC55C6">
      <w:pPr>
        <w:numPr>
          <w:ilvl w:val="0"/>
          <w:numId w:val="129"/>
        </w:numPr>
      </w:pPr>
      <w:r w:rsidRPr="00CC55C6">
        <w:lastRenderedPageBreak/>
        <w:t>The corpus is restricted to Chemical Engineering and may not generalize across domains.</w:t>
      </w:r>
    </w:p>
    <w:p w14:paraId="7650B58B" w14:textId="77777777" w:rsidR="00CC55C6" w:rsidRPr="00CC55C6" w:rsidRDefault="00CC55C6" w:rsidP="00CC55C6">
      <w:pPr>
        <w:numPr>
          <w:ilvl w:val="0"/>
          <w:numId w:val="129"/>
        </w:numPr>
      </w:pPr>
      <w:r w:rsidRPr="00CC55C6">
        <w:t>The query set size (18) is intentionally controlled for qualitative reliability analysis rather than large-scale statistical benchmarking.</w:t>
      </w:r>
    </w:p>
    <w:p w14:paraId="1151927B" w14:textId="77777777" w:rsidR="00CC55C6" w:rsidRPr="00CC55C6" w:rsidRDefault="00CC55C6" w:rsidP="00CC55C6">
      <w:pPr>
        <w:numPr>
          <w:ilvl w:val="0"/>
          <w:numId w:val="129"/>
        </w:numPr>
      </w:pPr>
      <w:r w:rsidRPr="00CC55C6">
        <w:t>Ground truth answers are not manually annotated; evaluation relies on structural grounding metrics and semantic similarity.</w:t>
      </w:r>
    </w:p>
    <w:p w14:paraId="016D2B44" w14:textId="77777777" w:rsidR="00CC55C6" w:rsidRPr="00CC55C6" w:rsidRDefault="00CC55C6" w:rsidP="00CC55C6">
      <w:r w:rsidRPr="00CC55C6">
        <w:t>Future work should incorporate larger corpora, cross-domain validation, and expert-annotated faithfulness benchmarks.</w:t>
      </w:r>
    </w:p>
    <w:p w14:paraId="3BF45509" w14:textId="77777777" w:rsidR="00CC55C6" w:rsidRDefault="00CC55C6" w:rsidP="00CC55C6">
      <w:pPr>
        <w:rPr>
          <w:lang w:val="en-US"/>
        </w:rPr>
      </w:pPr>
    </w:p>
    <w:p w14:paraId="276F0862" w14:textId="77777777" w:rsidR="00CC55C6" w:rsidRDefault="00CC55C6" w:rsidP="00CC55C6">
      <w:pPr>
        <w:rPr>
          <w:lang w:val="en-US"/>
        </w:rPr>
      </w:pPr>
    </w:p>
    <w:p w14:paraId="69A16C1E" w14:textId="77777777" w:rsidR="00CC55C6" w:rsidRDefault="00CC55C6" w:rsidP="00CC55C6">
      <w:pPr>
        <w:rPr>
          <w:lang w:val="en-US"/>
        </w:rPr>
      </w:pPr>
    </w:p>
    <w:p w14:paraId="70BDB6E7" w14:textId="77777777" w:rsidR="00CC55C6" w:rsidRDefault="00CC55C6" w:rsidP="00CC55C6">
      <w:pPr>
        <w:rPr>
          <w:lang w:val="en-US"/>
        </w:rPr>
      </w:pPr>
    </w:p>
    <w:p w14:paraId="391EAD5C" w14:textId="77777777" w:rsidR="00CC55C6" w:rsidRDefault="00CC55C6" w:rsidP="00CC55C6">
      <w:pPr>
        <w:rPr>
          <w:lang w:val="en-US"/>
        </w:rPr>
      </w:pPr>
    </w:p>
    <w:p w14:paraId="68ED7C8F" w14:textId="77777777" w:rsidR="00CC55C6" w:rsidRDefault="00CC55C6" w:rsidP="00CC55C6">
      <w:pPr>
        <w:rPr>
          <w:lang w:val="en-US"/>
        </w:rPr>
      </w:pPr>
    </w:p>
    <w:p w14:paraId="79D0677E" w14:textId="77777777" w:rsidR="00CC55C6" w:rsidRDefault="00CC55C6" w:rsidP="00CC55C6">
      <w:pPr>
        <w:rPr>
          <w:lang w:val="en-US"/>
        </w:rPr>
      </w:pPr>
    </w:p>
    <w:p w14:paraId="4B1F3C0B" w14:textId="77777777" w:rsidR="00CC55C6" w:rsidRDefault="00CC55C6" w:rsidP="00CC55C6">
      <w:pPr>
        <w:rPr>
          <w:lang w:val="en-US"/>
        </w:rPr>
      </w:pPr>
    </w:p>
    <w:p w14:paraId="084F41CC" w14:textId="77777777" w:rsidR="00CC55C6" w:rsidRDefault="00CC55C6" w:rsidP="00CC55C6">
      <w:pPr>
        <w:rPr>
          <w:lang w:val="en-US"/>
        </w:rPr>
      </w:pPr>
    </w:p>
    <w:p w14:paraId="639BF3BE" w14:textId="77777777" w:rsidR="00CC55C6" w:rsidRDefault="00CC55C6" w:rsidP="00CC55C6">
      <w:pPr>
        <w:rPr>
          <w:lang w:val="en-US"/>
        </w:rPr>
      </w:pPr>
    </w:p>
    <w:p w14:paraId="70E2A88C" w14:textId="77777777" w:rsidR="00CC55C6" w:rsidRDefault="00CC55C6" w:rsidP="00CC55C6">
      <w:pPr>
        <w:rPr>
          <w:lang w:val="en-US"/>
        </w:rPr>
      </w:pPr>
    </w:p>
    <w:p w14:paraId="4268EB9C" w14:textId="77777777" w:rsidR="00CC55C6" w:rsidRDefault="00CC55C6" w:rsidP="00CC55C6">
      <w:pPr>
        <w:rPr>
          <w:lang w:val="en-US"/>
        </w:rPr>
      </w:pPr>
    </w:p>
    <w:p w14:paraId="4E23971D" w14:textId="77777777" w:rsidR="00CC55C6" w:rsidRDefault="00CC55C6" w:rsidP="00CC55C6">
      <w:pPr>
        <w:rPr>
          <w:lang w:val="en-US"/>
        </w:rPr>
      </w:pPr>
    </w:p>
    <w:p w14:paraId="46690C66" w14:textId="77777777" w:rsidR="00CC55C6" w:rsidRDefault="00CC55C6" w:rsidP="00CC55C6">
      <w:pPr>
        <w:rPr>
          <w:lang w:val="en-US"/>
        </w:rPr>
      </w:pPr>
    </w:p>
    <w:p w14:paraId="470D8F3A" w14:textId="77777777" w:rsidR="00CC55C6" w:rsidRDefault="00CC55C6" w:rsidP="00CC55C6">
      <w:pPr>
        <w:rPr>
          <w:lang w:val="en-US"/>
        </w:rPr>
      </w:pPr>
    </w:p>
    <w:p w14:paraId="6E3C8CAB" w14:textId="77777777" w:rsidR="00CC55C6" w:rsidRDefault="00CC55C6" w:rsidP="00CC55C6">
      <w:pPr>
        <w:rPr>
          <w:lang w:val="en-US"/>
        </w:rPr>
      </w:pPr>
    </w:p>
    <w:p w14:paraId="23ED6BD7" w14:textId="77777777" w:rsidR="00CC55C6" w:rsidRDefault="00CC55C6" w:rsidP="00CC55C6">
      <w:pPr>
        <w:rPr>
          <w:lang w:val="en-US"/>
        </w:rPr>
      </w:pPr>
    </w:p>
    <w:p w14:paraId="664EEA59" w14:textId="77777777" w:rsidR="00CC55C6" w:rsidRDefault="00CC55C6" w:rsidP="00CC55C6">
      <w:pPr>
        <w:rPr>
          <w:lang w:val="en-US"/>
        </w:rPr>
      </w:pPr>
    </w:p>
    <w:p w14:paraId="7C8150F7" w14:textId="77777777" w:rsidR="00CC55C6" w:rsidRDefault="00CC55C6" w:rsidP="00CC55C6">
      <w:pPr>
        <w:rPr>
          <w:lang w:val="en-US"/>
        </w:rPr>
      </w:pPr>
    </w:p>
    <w:p w14:paraId="080BFE82" w14:textId="77777777" w:rsidR="00CC55C6" w:rsidRDefault="00CC55C6" w:rsidP="00CC55C6">
      <w:pPr>
        <w:rPr>
          <w:lang w:val="en-US"/>
        </w:rPr>
      </w:pPr>
    </w:p>
    <w:p w14:paraId="4F2F6E8F" w14:textId="77777777" w:rsidR="00CC55C6" w:rsidRDefault="00CC55C6" w:rsidP="00CC55C6">
      <w:pPr>
        <w:rPr>
          <w:lang w:val="en-US"/>
        </w:rPr>
      </w:pPr>
    </w:p>
    <w:p w14:paraId="69B139AA" w14:textId="77777777" w:rsidR="00CC55C6" w:rsidRDefault="00CC55C6" w:rsidP="00CC55C6">
      <w:pPr>
        <w:rPr>
          <w:lang w:val="en-US"/>
        </w:rPr>
      </w:pPr>
    </w:p>
    <w:p w14:paraId="4EFE272B" w14:textId="77777777" w:rsidR="00CC55C6" w:rsidRDefault="00CC55C6" w:rsidP="00CC55C6">
      <w:pPr>
        <w:rPr>
          <w:lang w:val="en-US"/>
        </w:rPr>
      </w:pPr>
    </w:p>
    <w:p w14:paraId="0731727E" w14:textId="77777777" w:rsidR="00CC55C6" w:rsidRDefault="00CC55C6" w:rsidP="00CC55C6">
      <w:pPr>
        <w:rPr>
          <w:lang w:val="en-US"/>
        </w:rPr>
      </w:pPr>
    </w:p>
    <w:p w14:paraId="7362A68C" w14:textId="77777777" w:rsidR="00CC55C6" w:rsidRDefault="00CC55C6" w:rsidP="00CC55C6">
      <w:pPr>
        <w:rPr>
          <w:lang w:val="en-US"/>
        </w:rPr>
      </w:pPr>
    </w:p>
    <w:p w14:paraId="46DFD140" w14:textId="77777777" w:rsidR="00CC55C6" w:rsidRDefault="00CC55C6" w:rsidP="00CC55C6">
      <w:pPr>
        <w:rPr>
          <w:lang w:val="en-US"/>
        </w:rPr>
      </w:pPr>
    </w:p>
    <w:p w14:paraId="1B13725D" w14:textId="77777777" w:rsidR="00CC55C6" w:rsidRDefault="00CC55C6" w:rsidP="00CC55C6">
      <w:pPr>
        <w:rPr>
          <w:lang w:val="en-US"/>
        </w:rPr>
      </w:pPr>
    </w:p>
    <w:p w14:paraId="1D1F6D15" w14:textId="77777777" w:rsidR="00CC55C6" w:rsidRDefault="00CC55C6" w:rsidP="00CC55C6">
      <w:pPr>
        <w:rPr>
          <w:lang w:val="en-US"/>
        </w:rPr>
      </w:pPr>
    </w:p>
    <w:p w14:paraId="472C02C6" w14:textId="77777777" w:rsidR="00CC55C6" w:rsidRDefault="00CC55C6" w:rsidP="00CC55C6">
      <w:pPr>
        <w:rPr>
          <w:lang w:val="en-US"/>
        </w:rPr>
      </w:pPr>
    </w:p>
    <w:p w14:paraId="0F020566" w14:textId="0FA20429" w:rsidR="00CC55C6" w:rsidRPr="00B22566" w:rsidRDefault="00B572D3" w:rsidP="00CC55C6">
      <w:pPr>
        <w:rPr>
          <w:b/>
          <w:bCs/>
          <w:sz w:val="32"/>
          <w:szCs w:val="32"/>
        </w:rPr>
      </w:pPr>
      <w:r>
        <w:rPr>
          <w:b/>
          <w:bCs/>
          <w:sz w:val="32"/>
          <w:szCs w:val="32"/>
        </w:rPr>
        <w:t>6</w:t>
      </w:r>
      <w:r w:rsidR="00CC55C6" w:rsidRPr="00B22566">
        <w:rPr>
          <w:b/>
          <w:bCs/>
          <w:sz w:val="32"/>
          <w:szCs w:val="32"/>
        </w:rPr>
        <w:t>. Data Preprocessing</w:t>
      </w:r>
    </w:p>
    <w:p w14:paraId="5B95C151" w14:textId="77777777" w:rsidR="00CC55C6" w:rsidRPr="00B22566" w:rsidRDefault="00CC55C6" w:rsidP="00CC55C6">
      <w:r w:rsidRPr="00B22566">
        <w:t>The data preprocessing pipeline was designed to construct a structured, metadata-aware, and retrieval-optimized knowledge base within the domain of Chemical Engineering. The objective was to enable fine-grained citation traceability, hybrid retrieval experimentation, and controlled evaluation of grounding mechanisms across multiple RAG architectures.</w:t>
      </w:r>
    </w:p>
    <w:p w14:paraId="1B262129" w14:textId="77777777" w:rsidR="00CC55C6" w:rsidRPr="00B22566" w:rsidRDefault="00CC55C6" w:rsidP="00CC55C6">
      <w:r w:rsidRPr="00B22566">
        <w:t>The preprocessing workflow consisted of document curation, page-level loading, chunk segmentation, dense embedding index construction, and lexical indexing.</w:t>
      </w:r>
    </w:p>
    <w:p w14:paraId="20D2E87B" w14:textId="77777777" w:rsidR="00CC55C6" w:rsidRPr="00B22566" w:rsidRDefault="00CC55C6" w:rsidP="00CC55C6"/>
    <w:p w14:paraId="562D6E34" w14:textId="1EA22DDD" w:rsidR="00CC55C6" w:rsidRPr="00B22566" w:rsidRDefault="00B572D3" w:rsidP="00CC55C6">
      <w:pPr>
        <w:rPr>
          <w:b/>
          <w:bCs/>
        </w:rPr>
      </w:pPr>
      <w:r>
        <w:rPr>
          <w:b/>
          <w:bCs/>
        </w:rPr>
        <w:t>6</w:t>
      </w:r>
      <w:r w:rsidR="00CC55C6" w:rsidRPr="00B22566">
        <w:rPr>
          <w:b/>
          <w:bCs/>
        </w:rPr>
        <w:t>.1 Document Collection</w:t>
      </w:r>
    </w:p>
    <w:p w14:paraId="27E9B196" w14:textId="77777777" w:rsidR="00CC55C6" w:rsidRPr="00B22566" w:rsidRDefault="00CC55C6" w:rsidP="00CC55C6">
      <w:r w:rsidRPr="00B22566">
        <w:t>The document corpus was curated specifically for domain-focused evaluation in Chemical Engineering, with emphasis on distillation processes, unit operations, vapor–liquid equilibrium, and process equipment design.</w:t>
      </w:r>
    </w:p>
    <w:p w14:paraId="4B4E8229" w14:textId="77777777" w:rsidR="00CC55C6" w:rsidRPr="00B22566" w:rsidRDefault="00CC55C6" w:rsidP="00CC55C6">
      <w:r w:rsidRPr="00B22566">
        <w:t>The selected sources included:</w:t>
      </w:r>
    </w:p>
    <w:p w14:paraId="1DE4415A" w14:textId="77777777" w:rsidR="00CC55C6" w:rsidRPr="00B22566" w:rsidRDefault="00CC55C6" w:rsidP="00CC55C6">
      <w:pPr>
        <w:numPr>
          <w:ilvl w:val="0"/>
          <w:numId w:val="30"/>
        </w:numPr>
      </w:pPr>
      <w:r w:rsidRPr="00B22566">
        <w:t>Standard Unit Operations textbooks</w:t>
      </w:r>
    </w:p>
    <w:p w14:paraId="58ABE718" w14:textId="77777777" w:rsidR="00CC55C6" w:rsidRPr="00B22566" w:rsidRDefault="00CC55C6" w:rsidP="00CC55C6">
      <w:pPr>
        <w:numPr>
          <w:ilvl w:val="0"/>
          <w:numId w:val="30"/>
        </w:numPr>
      </w:pPr>
      <w:r w:rsidRPr="00B22566">
        <w:t>Distillation design reference manuals</w:t>
      </w:r>
    </w:p>
    <w:p w14:paraId="55CD75E9" w14:textId="77777777" w:rsidR="00CC55C6" w:rsidRPr="00B22566" w:rsidRDefault="00CC55C6" w:rsidP="00CC55C6">
      <w:pPr>
        <w:numPr>
          <w:ilvl w:val="0"/>
          <w:numId w:val="30"/>
        </w:numPr>
      </w:pPr>
      <w:r w:rsidRPr="00B22566">
        <w:t>Process equipment design documents</w:t>
      </w:r>
    </w:p>
    <w:p w14:paraId="46313E97" w14:textId="77777777" w:rsidR="00CC55C6" w:rsidRPr="00B22566" w:rsidRDefault="00CC55C6" w:rsidP="00CC55C6">
      <w:pPr>
        <w:numPr>
          <w:ilvl w:val="0"/>
          <w:numId w:val="30"/>
        </w:numPr>
      </w:pPr>
      <w:r w:rsidRPr="00B22566">
        <w:t>Academic materials related to separation processes</w:t>
      </w:r>
    </w:p>
    <w:p w14:paraId="6A3B039D" w14:textId="77777777" w:rsidR="00CC55C6" w:rsidRDefault="00CC55C6" w:rsidP="00CC55C6">
      <w:r w:rsidRPr="00B22566">
        <w:t>To facilitate scalable retrieval and structured metadata assignment, documents were organized hierarchically:</w:t>
      </w:r>
    </w:p>
    <w:p w14:paraId="387F16E8" w14:textId="77777777" w:rsidR="00CC55C6" w:rsidRPr="00CC55C6" w:rsidRDefault="00CC55C6" w:rsidP="00CC55C6">
      <w:r w:rsidRPr="00CC55C6">
        <w:t>data/</w:t>
      </w:r>
    </w:p>
    <w:p w14:paraId="3604A9E6" w14:textId="0A117BA5" w:rsidR="00CC55C6" w:rsidRPr="00CC55C6" w:rsidRDefault="00CC55C6" w:rsidP="00CC55C6">
      <w:r w:rsidRPr="00CC55C6">
        <w:t xml:space="preserve"> </w:t>
      </w:r>
      <w:r w:rsidRPr="00CC55C6">
        <w:rPr>
          <w:rFonts w:ascii="MS Gothic" w:eastAsia="MS Gothic" w:hAnsi="MS Gothic" w:cs="MS Gothic" w:hint="eastAsia"/>
        </w:rPr>
        <w:t>├</w:t>
      </w:r>
      <w:r w:rsidRPr="00CC55C6">
        <w:rPr>
          <w:rFonts w:ascii="Aptos" w:hAnsi="Aptos" w:cs="Aptos"/>
        </w:rPr>
        <w:t>──</w:t>
      </w:r>
      <w:r w:rsidRPr="00CC55C6">
        <w:t xml:space="preserve"> </w:t>
      </w:r>
      <w:proofErr w:type="spellStart"/>
      <w:r w:rsidRPr="00CC55C6">
        <w:t>chemical_reactions</w:t>
      </w:r>
      <w:proofErr w:type="spellEnd"/>
      <w:r w:rsidRPr="00CC55C6">
        <w:t>/</w:t>
      </w:r>
    </w:p>
    <w:p w14:paraId="1C0C78D0" w14:textId="50E4560F" w:rsidR="00CC55C6" w:rsidRPr="00CC55C6" w:rsidRDefault="00CC55C6" w:rsidP="00CC55C6">
      <w:r w:rsidRPr="00CC55C6">
        <w:t xml:space="preserve"> </w:t>
      </w:r>
      <w:r w:rsidRPr="00CC55C6">
        <w:rPr>
          <w:rFonts w:ascii="MS Gothic" w:eastAsia="MS Gothic" w:hAnsi="MS Gothic" w:cs="MS Gothic" w:hint="eastAsia"/>
        </w:rPr>
        <w:t>├</w:t>
      </w:r>
      <w:r w:rsidRPr="00CC55C6">
        <w:rPr>
          <w:rFonts w:ascii="Aptos" w:hAnsi="Aptos" w:cs="Aptos"/>
        </w:rPr>
        <w:t>──</w:t>
      </w:r>
      <w:r w:rsidRPr="00CC55C6">
        <w:t xml:space="preserve"> </w:t>
      </w:r>
      <w:proofErr w:type="spellStart"/>
      <w:r w:rsidRPr="00CC55C6">
        <w:t>equipment_basics</w:t>
      </w:r>
      <w:proofErr w:type="spellEnd"/>
      <w:r w:rsidRPr="00CC55C6">
        <w:t>/</w:t>
      </w:r>
    </w:p>
    <w:p w14:paraId="4F6B55E4" w14:textId="3A699A54" w:rsidR="00CC55C6" w:rsidRPr="00CC55C6" w:rsidRDefault="00CC55C6" w:rsidP="00CC55C6">
      <w:r w:rsidRPr="00CC55C6">
        <w:t xml:space="preserve"> </w:t>
      </w:r>
      <w:r w:rsidRPr="00CC55C6">
        <w:rPr>
          <w:rFonts w:ascii="MS Gothic" w:eastAsia="MS Gothic" w:hAnsi="MS Gothic" w:cs="MS Gothic" w:hint="eastAsia"/>
        </w:rPr>
        <w:t>├</w:t>
      </w:r>
      <w:r w:rsidRPr="00CC55C6">
        <w:rPr>
          <w:rFonts w:ascii="Aptos" w:hAnsi="Aptos" w:cs="Aptos"/>
        </w:rPr>
        <w:t>──</w:t>
      </w:r>
      <w:r w:rsidRPr="00CC55C6">
        <w:t xml:space="preserve"> </w:t>
      </w:r>
      <w:proofErr w:type="spellStart"/>
      <w:r w:rsidRPr="00CC55C6">
        <w:t>msds</w:t>
      </w:r>
      <w:proofErr w:type="spellEnd"/>
      <w:r>
        <w:t>/</w:t>
      </w:r>
    </w:p>
    <w:p w14:paraId="38B07785" w14:textId="03EEA8DE" w:rsidR="00CC55C6" w:rsidRPr="00CC55C6" w:rsidRDefault="00CC55C6" w:rsidP="00CC55C6">
      <w:r w:rsidRPr="00CC55C6">
        <w:t xml:space="preserve"> </w:t>
      </w:r>
      <w:r w:rsidRPr="00CC55C6">
        <w:rPr>
          <w:rFonts w:ascii="MS Gothic" w:eastAsia="MS Gothic" w:hAnsi="MS Gothic" w:cs="MS Gothic" w:hint="eastAsia"/>
        </w:rPr>
        <w:t>├</w:t>
      </w:r>
      <w:r w:rsidRPr="00CC55C6">
        <w:rPr>
          <w:rFonts w:ascii="Aptos" w:hAnsi="Aptos" w:cs="Aptos"/>
        </w:rPr>
        <w:t>──</w:t>
      </w:r>
      <w:r w:rsidRPr="00CC55C6">
        <w:t xml:space="preserve"> </w:t>
      </w:r>
      <w:proofErr w:type="spellStart"/>
      <w:r w:rsidRPr="00CC55C6">
        <w:t>process_safety</w:t>
      </w:r>
      <w:proofErr w:type="spellEnd"/>
      <w:r>
        <w:t>/</w:t>
      </w:r>
    </w:p>
    <w:p w14:paraId="37E3D783" w14:textId="70ADB561" w:rsidR="00CC55C6" w:rsidRPr="00CC55C6" w:rsidRDefault="00CC55C6" w:rsidP="00CC55C6">
      <w:r w:rsidRPr="00CC55C6">
        <w:t xml:space="preserve"> </w:t>
      </w:r>
      <w:r w:rsidRPr="00CC55C6">
        <w:rPr>
          <w:rFonts w:ascii="MS Gothic" w:eastAsia="MS Gothic" w:hAnsi="MS Gothic" w:cs="MS Gothic" w:hint="eastAsia"/>
        </w:rPr>
        <w:t>├</w:t>
      </w:r>
      <w:r w:rsidRPr="00CC55C6">
        <w:rPr>
          <w:rFonts w:ascii="Aptos" w:hAnsi="Aptos" w:cs="Aptos"/>
        </w:rPr>
        <w:t>──</w:t>
      </w:r>
      <w:r w:rsidRPr="00CC55C6">
        <w:t xml:space="preserve"> </w:t>
      </w:r>
      <w:proofErr w:type="spellStart"/>
      <w:r w:rsidRPr="00CC55C6">
        <w:t>unit_operations</w:t>
      </w:r>
      <w:proofErr w:type="spellEnd"/>
      <w:r w:rsidRPr="00CC55C6">
        <w:t>/│</w:t>
      </w:r>
    </w:p>
    <w:p w14:paraId="3ACF8831" w14:textId="53143E4D" w:rsidR="00CC55C6" w:rsidRPr="00CC55C6" w:rsidRDefault="00CC55C6" w:rsidP="00CC55C6">
      <w:r w:rsidRPr="00CC55C6">
        <w:t xml:space="preserve"> </w:t>
      </w:r>
    </w:p>
    <w:p w14:paraId="3B72A70B" w14:textId="77777777" w:rsidR="00CC55C6" w:rsidRPr="00B22566" w:rsidRDefault="00CC55C6" w:rsidP="00CC55C6"/>
    <w:p w14:paraId="3D0E834C" w14:textId="77777777" w:rsidR="00CC55C6" w:rsidRPr="00B22566" w:rsidRDefault="00CC55C6" w:rsidP="00CC55C6">
      <w:r w:rsidRPr="00B22566">
        <w:lastRenderedPageBreak/>
        <w:t>This directory-level categorization enabled automatic topic tagging during preprocessing, allowing downstream retrieval agents to leverage domain-aware metadata.</w:t>
      </w:r>
    </w:p>
    <w:p w14:paraId="70CFBF64" w14:textId="77777777" w:rsidR="00CC55C6" w:rsidRPr="00B22566" w:rsidRDefault="00CC55C6" w:rsidP="00CC55C6"/>
    <w:p w14:paraId="6CEE55CA" w14:textId="260C8DDD" w:rsidR="00CC55C6" w:rsidRPr="00B22566" w:rsidRDefault="00B572D3" w:rsidP="00CC55C6">
      <w:pPr>
        <w:rPr>
          <w:b/>
          <w:bCs/>
        </w:rPr>
      </w:pPr>
      <w:r>
        <w:rPr>
          <w:b/>
          <w:bCs/>
        </w:rPr>
        <w:t>6</w:t>
      </w:r>
      <w:r w:rsidR="00CC55C6" w:rsidRPr="00B22566">
        <w:rPr>
          <w:b/>
          <w:bCs/>
        </w:rPr>
        <w:t>.2 PDF Loading and Metadata Enrichment</w:t>
      </w:r>
    </w:p>
    <w:p w14:paraId="0E5E06F8" w14:textId="77777777" w:rsidR="00CC55C6" w:rsidRPr="00B22566" w:rsidRDefault="00CC55C6" w:rsidP="00CC55C6">
      <w:r w:rsidRPr="00B22566">
        <w:t xml:space="preserve">All documents were processed using the </w:t>
      </w:r>
      <w:proofErr w:type="spellStart"/>
      <w:r w:rsidRPr="00B22566">
        <w:t>PyPDFLoader</w:t>
      </w:r>
      <w:proofErr w:type="spellEnd"/>
      <w:r w:rsidRPr="00B22566">
        <w:t xml:space="preserve"> utility from the </w:t>
      </w:r>
      <w:proofErr w:type="spellStart"/>
      <w:r w:rsidRPr="00B22566">
        <w:t>LangChain</w:t>
      </w:r>
      <w:proofErr w:type="spellEnd"/>
      <w:r w:rsidRPr="00B22566">
        <w:t xml:space="preserve"> framework. Rather than treating each document as a single continuous text block, PDFs were parsed at the page level to preserve reference granularity.</w:t>
      </w:r>
    </w:p>
    <w:p w14:paraId="483E10D0" w14:textId="77777777" w:rsidR="00CC55C6" w:rsidRPr="00B22566" w:rsidRDefault="00CC55C6" w:rsidP="00CC55C6">
      <w:r w:rsidRPr="00B22566">
        <w:t>Page-wise segmentation enabled:</w:t>
      </w:r>
    </w:p>
    <w:p w14:paraId="1017E8A9" w14:textId="77777777" w:rsidR="00CC55C6" w:rsidRPr="00B22566" w:rsidRDefault="00CC55C6" w:rsidP="00CC55C6">
      <w:pPr>
        <w:numPr>
          <w:ilvl w:val="0"/>
          <w:numId w:val="31"/>
        </w:numPr>
      </w:pPr>
      <w:r w:rsidRPr="00B22566">
        <w:t>Accurate citation traceability</w:t>
      </w:r>
    </w:p>
    <w:p w14:paraId="004560DB" w14:textId="77777777" w:rsidR="00CC55C6" w:rsidRPr="00B22566" w:rsidRDefault="00CC55C6" w:rsidP="00CC55C6">
      <w:pPr>
        <w:numPr>
          <w:ilvl w:val="0"/>
          <w:numId w:val="31"/>
        </w:numPr>
      </w:pPr>
      <w:r w:rsidRPr="00B22566">
        <w:t>Fine-grained retrieval alignment</w:t>
      </w:r>
    </w:p>
    <w:p w14:paraId="00A173A6" w14:textId="77777777" w:rsidR="00CC55C6" w:rsidRPr="00B22566" w:rsidRDefault="00CC55C6" w:rsidP="00CC55C6">
      <w:pPr>
        <w:numPr>
          <w:ilvl w:val="0"/>
          <w:numId w:val="31"/>
        </w:numPr>
      </w:pPr>
      <w:r w:rsidRPr="00B22566">
        <w:t>Structured context attribution during answer generation</w:t>
      </w:r>
    </w:p>
    <w:p w14:paraId="4CDE62B9" w14:textId="77777777" w:rsidR="00CC55C6" w:rsidRPr="00B22566" w:rsidRDefault="00CC55C6" w:rsidP="00CC55C6">
      <w:r w:rsidRPr="00B22566">
        <w:t>For each loaded page, the following metadata attributes were attached:</w:t>
      </w:r>
    </w:p>
    <w:p w14:paraId="0A7E3CFF" w14:textId="77777777" w:rsidR="00CC55C6" w:rsidRPr="00B22566" w:rsidRDefault="00CC55C6" w:rsidP="00CC55C6">
      <w:pPr>
        <w:numPr>
          <w:ilvl w:val="0"/>
          <w:numId w:val="32"/>
        </w:numPr>
      </w:pPr>
      <w:proofErr w:type="spellStart"/>
      <w:r w:rsidRPr="00B22566">
        <w:rPr>
          <w:b/>
          <w:bCs/>
        </w:rPr>
        <w:t>source_file</w:t>
      </w:r>
      <w:proofErr w:type="spellEnd"/>
      <w:r w:rsidRPr="00B22566">
        <w:t xml:space="preserve"> – Name of the original PDF</w:t>
      </w:r>
    </w:p>
    <w:p w14:paraId="27F6BD02" w14:textId="77777777" w:rsidR="00CC55C6" w:rsidRPr="00B22566" w:rsidRDefault="00CC55C6" w:rsidP="00CC55C6">
      <w:pPr>
        <w:numPr>
          <w:ilvl w:val="0"/>
          <w:numId w:val="32"/>
        </w:numPr>
      </w:pPr>
      <w:proofErr w:type="spellStart"/>
      <w:r w:rsidRPr="00B22566">
        <w:rPr>
          <w:b/>
          <w:bCs/>
        </w:rPr>
        <w:t>page_number</w:t>
      </w:r>
      <w:proofErr w:type="spellEnd"/>
      <w:r w:rsidRPr="00B22566">
        <w:t xml:space="preserve"> – Page index within the document</w:t>
      </w:r>
    </w:p>
    <w:p w14:paraId="3FBDBC4F" w14:textId="77777777" w:rsidR="00CC55C6" w:rsidRPr="00B22566" w:rsidRDefault="00CC55C6" w:rsidP="00CC55C6">
      <w:pPr>
        <w:numPr>
          <w:ilvl w:val="0"/>
          <w:numId w:val="32"/>
        </w:numPr>
      </w:pPr>
      <w:r w:rsidRPr="00B22566">
        <w:rPr>
          <w:b/>
          <w:bCs/>
        </w:rPr>
        <w:t>topic</w:t>
      </w:r>
      <w:r w:rsidRPr="00B22566">
        <w:t xml:space="preserve"> – Folder-level domain classification</w:t>
      </w:r>
    </w:p>
    <w:p w14:paraId="6CEE0095" w14:textId="77777777" w:rsidR="00CC55C6" w:rsidRPr="00B22566" w:rsidRDefault="00CC55C6" w:rsidP="00CC55C6">
      <w:r w:rsidRPr="00B22566">
        <w:t>This metadata was preserved throughout chunking and indexing stages, ensuring that generated responses could reference original sources with precise page-level citations.</w:t>
      </w:r>
    </w:p>
    <w:p w14:paraId="019944D3" w14:textId="77777777" w:rsidR="00CC55C6" w:rsidRPr="00B22566" w:rsidRDefault="00CC55C6" w:rsidP="00CC55C6"/>
    <w:p w14:paraId="6FF20D52" w14:textId="21D3A977" w:rsidR="00CC55C6" w:rsidRPr="00B22566" w:rsidRDefault="00B572D3" w:rsidP="00CC55C6">
      <w:pPr>
        <w:rPr>
          <w:b/>
          <w:bCs/>
        </w:rPr>
      </w:pPr>
      <w:r>
        <w:rPr>
          <w:b/>
          <w:bCs/>
        </w:rPr>
        <w:t>6</w:t>
      </w:r>
      <w:r w:rsidR="00CC55C6" w:rsidRPr="00B22566">
        <w:rPr>
          <w:b/>
          <w:bCs/>
        </w:rPr>
        <w:t>.3 Text Chunking Strategy</w:t>
      </w:r>
    </w:p>
    <w:p w14:paraId="33F5E53F" w14:textId="77777777" w:rsidR="00CC55C6" w:rsidRPr="00B22566" w:rsidRDefault="00CC55C6" w:rsidP="00CC55C6">
      <w:r w:rsidRPr="00B22566">
        <w:t xml:space="preserve">To optimize retrieval precision while maintaining semantic coherence, documents were segmented using the </w:t>
      </w:r>
      <w:proofErr w:type="spellStart"/>
      <w:r w:rsidRPr="00B22566">
        <w:t>RecursiveCharacterTextSplitter</w:t>
      </w:r>
      <w:proofErr w:type="spellEnd"/>
      <w:r w:rsidRPr="00B22566">
        <w:t>.</w:t>
      </w:r>
    </w:p>
    <w:p w14:paraId="7B687AD3" w14:textId="77777777" w:rsidR="00CC55C6" w:rsidRPr="00B22566" w:rsidRDefault="00CC55C6" w:rsidP="00CC55C6">
      <w:r w:rsidRPr="00B22566">
        <w:rPr>
          <w:b/>
          <w:bCs/>
        </w:rPr>
        <w:t>Configuration:</w:t>
      </w:r>
    </w:p>
    <w:p w14:paraId="723CE1CB" w14:textId="77777777" w:rsidR="00CC55C6" w:rsidRPr="00B22566" w:rsidRDefault="00CC55C6" w:rsidP="00CC55C6">
      <w:pPr>
        <w:numPr>
          <w:ilvl w:val="0"/>
          <w:numId w:val="33"/>
        </w:numPr>
      </w:pPr>
      <w:r w:rsidRPr="00B22566">
        <w:t>Chunk size: 800 characters</w:t>
      </w:r>
    </w:p>
    <w:p w14:paraId="24AF0D60" w14:textId="77777777" w:rsidR="00CC55C6" w:rsidRPr="00B22566" w:rsidRDefault="00CC55C6" w:rsidP="00CC55C6">
      <w:pPr>
        <w:numPr>
          <w:ilvl w:val="0"/>
          <w:numId w:val="33"/>
        </w:numPr>
      </w:pPr>
      <w:r w:rsidRPr="00B22566">
        <w:t>Chunk overlap: 100 characters</w:t>
      </w:r>
    </w:p>
    <w:p w14:paraId="6AA0F39D" w14:textId="77777777" w:rsidR="00CC55C6" w:rsidRPr="00B22566" w:rsidRDefault="00CC55C6" w:rsidP="00CC55C6">
      <w:r w:rsidRPr="00B22566">
        <w:t>The chunking configuration was selected based on three design considerations:</w:t>
      </w:r>
    </w:p>
    <w:p w14:paraId="3BAEC2C6" w14:textId="77777777" w:rsidR="00CC55C6" w:rsidRPr="00B22566" w:rsidRDefault="00CC55C6" w:rsidP="00CC55C6">
      <w:pPr>
        <w:numPr>
          <w:ilvl w:val="0"/>
          <w:numId w:val="34"/>
        </w:numPr>
      </w:pPr>
      <w:r w:rsidRPr="00B22566">
        <w:rPr>
          <w:b/>
          <w:bCs/>
        </w:rPr>
        <w:t>Semantic Continuity</w:t>
      </w:r>
      <w:r w:rsidRPr="00B22566">
        <w:t xml:space="preserve"> – Preserve conceptual and mathematical coherence across paragraphs and equations.</w:t>
      </w:r>
    </w:p>
    <w:p w14:paraId="3A72FF9F" w14:textId="77777777" w:rsidR="00CC55C6" w:rsidRPr="00B22566" w:rsidRDefault="00CC55C6" w:rsidP="00CC55C6">
      <w:pPr>
        <w:numPr>
          <w:ilvl w:val="0"/>
          <w:numId w:val="34"/>
        </w:numPr>
      </w:pPr>
      <w:r w:rsidRPr="00B22566">
        <w:rPr>
          <w:b/>
          <w:bCs/>
        </w:rPr>
        <w:t>Retrieval Granularity</w:t>
      </w:r>
      <w:r w:rsidRPr="00B22566">
        <w:t xml:space="preserve"> – Enable fine-grained chunk-level matching to improve relevance scoring.</w:t>
      </w:r>
    </w:p>
    <w:p w14:paraId="68C53A7F" w14:textId="77777777" w:rsidR="00CC55C6" w:rsidRPr="00B22566" w:rsidRDefault="00CC55C6" w:rsidP="00CC55C6">
      <w:pPr>
        <w:numPr>
          <w:ilvl w:val="0"/>
          <w:numId w:val="34"/>
        </w:numPr>
      </w:pPr>
      <w:r w:rsidRPr="00B22566">
        <w:rPr>
          <w:b/>
          <w:bCs/>
        </w:rPr>
        <w:t>Citation Traceability</w:t>
      </w:r>
      <w:r w:rsidRPr="00B22566">
        <w:t xml:space="preserve"> – Maintain clear linkage between chunk content and original page metadata.</w:t>
      </w:r>
    </w:p>
    <w:p w14:paraId="7161FBC4" w14:textId="77777777" w:rsidR="00CC55C6" w:rsidRPr="00B22566" w:rsidRDefault="00CC55C6" w:rsidP="00CC55C6">
      <w:r w:rsidRPr="00B22566">
        <w:t>The overlap parameter ensured that boundary-level information was retained across adjacent chunks, reducing semantic fragmentation and improving retrieval robustness.</w:t>
      </w:r>
    </w:p>
    <w:p w14:paraId="5704820B" w14:textId="77777777" w:rsidR="00CC55C6" w:rsidRPr="00B22566" w:rsidRDefault="00CC55C6" w:rsidP="00CC55C6"/>
    <w:p w14:paraId="62FDB2F1" w14:textId="6C6EB05B" w:rsidR="00CC55C6" w:rsidRPr="00B22566" w:rsidRDefault="00B572D3" w:rsidP="00CC55C6">
      <w:pPr>
        <w:rPr>
          <w:b/>
          <w:bCs/>
        </w:rPr>
      </w:pPr>
      <w:r>
        <w:rPr>
          <w:b/>
          <w:bCs/>
        </w:rPr>
        <w:lastRenderedPageBreak/>
        <w:t>6</w:t>
      </w:r>
      <w:r w:rsidR="00CC55C6" w:rsidRPr="00B22566">
        <w:rPr>
          <w:b/>
          <w:bCs/>
        </w:rPr>
        <w:t>.4 Dense Embedding and Vector Index Construction</w:t>
      </w:r>
    </w:p>
    <w:p w14:paraId="39C6A450" w14:textId="77777777" w:rsidR="00CC55C6" w:rsidRPr="00B22566" w:rsidRDefault="00CC55C6" w:rsidP="00CC55C6">
      <w:r w:rsidRPr="00B22566">
        <w:t>Semantic representations were generated using the transformer-based embedding model:</w:t>
      </w:r>
    </w:p>
    <w:p w14:paraId="149A65F6" w14:textId="77777777" w:rsidR="00CC55C6" w:rsidRPr="00B22566" w:rsidRDefault="00CC55C6" w:rsidP="00CC55C6">
      <w:r w:rsidRPr="00B22566">
        <w:t>sentence-transformers/all-MiniLM-L6-v2</w:t>
      </w:r>
    </w:p>
    <w:p w14:paraId="02463A21" w14:textId="77777777" w:rsidR="00CC55C6" w:rsidRPr="00B22566" w:rsidRDefault="00CC55C6" w:rsidP="00CC55C6">
      <w:r w:rsidRPr="00B22566">
        <w:t>This model was selected for its balance between semantic quality and computational efficiency. It produces dense vector representations capable of capturing contextual similarity beyond lexical overlap.</w:t>
      </w:r>
    </w:p>
    <w:p w14:paraId="5B30BA76" w14:textId="77777777" w:rsidR="00CC55C6" w:rsidRPr="00B22566" w:rsidRDefault="00CC55C6" w:rsidP="00CC55C6">
      <w:r w:rsidRPr="00B22566">
        <w:t>The embeddings were used to construct a FAISS (Facebook AI Similarity Search) vector database, enabling efficient dense retrieval.</w:t>
      </w:r>
    </w:p>
    <w:p w14:paraId="776E1CBB" w14:textId="77777777" w:rsidR="00CC55C6" w:rsidRPr="00B22566" w:rsidRDefault="00CC55C6" w:rsidP="00CC55C6">
      <w:r w:rsidRPr="00B22566">
        <w:t>The dense retriever supports:</w:t>
      </w:r>
    </w:p>
    <w:p w14:paraId="565116F0" w14:textId="77777777" w:rsidR="00CC55C6" w:rsidRPr="00B22566" w:rsidRDefault="00CC55C6" w:rsidP="00CC55C6">
      <w:pPr>
        <w:numPr>
          <w:ilvl w:val="0"/>
          <w:numId w:val="35"/>
        </w:numPr>
      </w:pPr>
      <w:r w:rsidRPr="00B22566">
        <w:t>Conceptual similarity matching</w:t>
      </w:r>
    </w:p>
    <w:p w14:paraId="7FE9C954" w14:textId="77777777" w:rsidR="00CC55C6" w:rsidRPr="00B22566" w:rsidRDefault="00CC55C6" w:rsidP="00CC55C6">
      <w:pPr>
        <w:numPr>
          <w:ilvl w:val="0"/>
          <w:numId w:val="35"/>
        </w:numPr>
      </w:pPr>
      <w:r w:rsidRPr="00B22566">
        <w:t>Paraphrase robustness</w:t>
      </w:r>
    </w:p>
    <w:p w14:paraId="46DD9B0B" w14:textId="77777777" w:rsidR="00CC55C6" w:rsidRPr="00B22566" w:rsidRDefault="00CC55C6" w:rsidP="00CC55C6">
      <w:pPr>
        <w:numPr>
          <w:ilvl w:val="0"/>
          <w:numId w:val="35"/>
        </w:numPr>
      </w:pPr>
      <w:r w:rsidRPr="00B22566">
        <w:t>Improved recall for semantically aligned but lexically distinct queries</w:t>
      </w:r>
    </w:p>
    <w:p w14:paraId="3E91D4D4" w14:textId="77777777" w:rsidR="00CC55C6" w:rsidRPr="00B22566" w:rsidRDefault="00CC55C6" w:rsidP="00CC55C6">
      <w:r w:rsidRPr="00B22566">
        <w:t xml:space="preserve">The FAISS index </w:t>
      </w:r>
      <w:proofErr w:type="gramStart"/>
      <w:r w:rsidRPr="00B22566">
        <w:t>was persisted</w:t>
      </w:r>
      <w:proofErr w:type="gramEnd"/>
      <w:r w:rsidRPr="00B22566">
        <w:t xml:space="preserve"> locally to allow consistent evaluation across repeated experimental runs.</w:t>
      </w:r>
    </w:p>
    <w:p w14:paraId="7B9EAF11" w14:textId="77777777" w:rsidR="00CC55C6" w:rsidRPr="00B22566" w:rsidRDefault="00CC55C6" w:rsidP="00CC55C6"/>
    <w:p w14:paraId="11AF0827" w14:textId="1166F355" w:rsidR="00CC55C6" w:rsidRPr="00B22566" w:rsidRDefault="00B572D3" w:rsidP="00CC55C6">
      <w:pPr>
        <w:rPr>
          <w:b/>
          <w:bCs/>
        </w:rPr>
      </w:pPr>
      <w:r>
        <w:rPr>
          <w:b/>
          <w:bCs/>
        </w:rPr>
        <w:t>6</w:t>
      </w:r>
      <w:r w:rsidR="00CC55C6" w:rsidRPr="00B22566">
        <w:rPr>
          <w:b/>
          <w:bCs/>
        </w:rPr>
        <w:t>.5 Lexical Indexing via BM25</w:t>
      </w:r>
    </w:p>
    <w:p w14:paraId="02D88615" w14:textId="77777777" w:rsidR="00CC55C6" w:rsidRPr="00B22566" w:rsidRDefault="00CC55C6" w:rsidP="00CC55C6">
      <w:r w:rsidRPr="00B22566">
        <w:t>In parallel with dense indexing, a lexical retrieval index was constructed using the BM25Okapi algorithm.</w:t>
      </w:r>
    </w:p>
    <w:p w14:paraId="479C72CD" w14:textId="77777777" w:rsidR="00CC55C6" w:rsidRPr="00B22566" w:rsidRDefault="00CC55C6" w:rsidP="00CC55C6">
      <w:r w:rsidRPr="00B22566">
        <w:t>Preprocessing steps included:</w:t>
      </w:r>
    </w:p>
    <w:p w14:paraId="57ECEB87" w14:textId="77777777" w:rsidR="00CC55C6" w:rsidRPr="00B22566" w:rsidRDefault="00CC55C6" w:rsidP="00CC55C6">
      <w:pPr>
        <w:numPr>
          <w:ilvl w:val="0"/>
          <w:numId w:val="36"/>
        </w:numPr>
      </w:pPr>
      <w:r w:rsidRPr="00B22566">
        <w:t>Lowercasing all tokens</w:t>
      </w:r>
    </w:p>
    <w:p w14:paraId="37148EB5" w14:textId="77777777" w:rsidR="00CC55C6" w:rsidRPr="00B22566" w:rsidRDefault="00CC55C6" w:rsidP="00CC55C6">
      <w:pPr>
        <w:numPr>
          <w:ilvl w:val="0"/>
          <w:numId w:val="36"/>
        </w:numPr>
      </w:pPr>
      <w:r w:rsidRPr="00B22566">
        <w:t>Whitespace-based tokenization</w:t>
      </w:r>
    </w:p>
    <w:p w14:paraId="2AB3887A" w14:textId="77777777" w:rsidR="00CC55C6" w:rsidRPr="00B22566" w:rsidRDefault="00CC55C6" w:rsidP="00CC55C6">
      <w:pPr>
        <w:numPr>
          <w:ilvl w:val="0"/>
          <w:numId w:val="36"/>
        </w:numPr>
      </w:pPr>
      <w:r w:rsidRPr="00B22566">
        <w:t>Corpus-level term frequency indexing</w:t>
      </w:r>
    </w:p>
    <w:p w14:paraId="4487782D" w14:textId="77777777" w:rsidR="00CC55C6" w:rsidRPr="00B22566" w:rsidRDefault="00CC55C6" w:rsidP="00CC55C6">
      <w:r w:rsidRPr="00B22566">
        <w:t>Unlike semantic embeddings, BM25 ranks documents based on term frequency and inverse document frequency (TF–IDF) principles. It is particularly effective for:</w:t>
      </w:r>
    </w:p>
    <w:p w14:paraId="1C1A379B" w14:textId="77777777" w:rsidR="00CC55C6" w:rsidRPr="00B22566" w:rsidRDefault="00CC55C6" w:rsidP="00CC55C6">
      <w:pPr>
        <w:numPr>
          <w:ilvl w:val="0"/>
          <w:numId w:val="37"/>
        </w:numPr>
      </w:pPr>
      <w:r w:rsidRPr="00B22566">
        <w:t>Exact technical terminology</w:t>
      </w:r>
    </w:p>
    <w:p w14:paraId="34D4064F" w14:textId="77777777" w:rsidR="00CC55C6" w:rsidRPr="00B22566" w:rsidRDefault="00CC55C6" w:rsidP="00CC55C6">
      <w:pPr>
        <w:numPr>
          <w:ilvl w:val="0"/>
          <w:numId w:val="37"/>
        </w:numPr>
      </w:pPr>
      <w:r w:rsidRPr="00B22566">
        <w:t>Keyword-driven queries</w:t>
      </w:r>
    </w:p>
    <w:p w14:paraId="4502C5BD" w14:textId="77777777" w:rsidR="00CC55C6" w:rsidRPr="00B22566" w:rsidRDefault="00CC55C6" w:rsidP="00CC55C6">
      <w:pPr>
        <w:numPr>
          <w:ilvl w:val="0"/>
          <w:numId w:val="37"/>
        </w:numPr>
      </w:pPr>
      <w:r w:rsidRPr="00B22566">
        <w:t>Deterministic lexical matching</w:t>
      </w:r>
    </w:p>
    <w:p w14:paraId="1668B09D" w14:textId="77777777" w:rsidR="00CC55C6" w:rsidRPr="00B22566" w:rsidRDefault="00CC55C6" w:rsidP="00CC55C6">
      <w:r w:rsidRPr="00B22566">
        <w:t>The BM25 index served both as:</w:t>
      </w:r>
    </w:p>
    <w:p w14:paraId="494C3F6A" w14:textId="77777777" w:rsidR="00CC55C6" w:rsidRPr="00B22566" w:rsidRDefault="00CC55C6" w:rsidP="00CC55C6">
      <w:pPr>
        <w:numPr>
          <w:ilvl w:val="0"/>
          <w:numId w:val="38"/>
        </w:numPr>
      </w:pPr>
      <w:r w:rsidRPr="00B22566">
        <w:t>A standalone keyword-based baseline</w:t>
      </w:r>
    </w:p>
    <w:p w14:paraId="0D29B12F" w14:textId="77777777" w:rsidR="00CC55C6" w:rsidRPr="00B22566" w:rsidRDefault="00CC55C6" w:rsidP="00CC55C6">
      <w:pPr>
        <w:numPr>
          <w:ilvl w:val="0"/>
          <w:numId w:val="38"/>
        </w:numPr>
      </w:pPr>
      <w:r w:rsidRPr="00B22566">
        <w:t>A component of the hybrid retrieval architecture</w:t>
      </w:r>
    </w:p>
    <w:p w14:paraId="137F0C3A" w14:textId="77777777" w:rsidR="00CC55C6" w:rsidRPr="00B22566" w:rsidRDefault="00CC55C6" w:rsidP="00CC55C6"/>
    <w:p w14:paraId="0C04D0BC" w14:textId="30F1FE37" w:rsidR="00CC55C6" w:rsidRPr="00B22566" w:rsidRDefault="00B572D3" w:rsidP="00CC55C6">
      <w:pPr>
        <w:rPr>
          <w:b/>
          <w:bCs/>
        </w:rPr>
      </w:pPr>
      <w:r>
        <w:rPr>
          <w:b/>
          <w:bCs/>
        </w:rPr>
        <w:t>6</w:t>
      </w:r>
      <w:r w:rsidR="00CC55C6" w:rsidRPr="00B22566">
        <w:rPr>
          <w:b/>
          <w:bCs/>
        </w:rPr>
        <w:t>.6 Preprocessing Outcome</w:t>
      </w:r>
    </w:p>
    <w:p w14:paraId="2FC87099" w14:textId="77777777" w:rsidR="00CC55C6" w:rsidRPr="00B22566" w:rsidRDefault="00CC55C6" w:rsidP="00CC55C6">
      <w:r w:rsidRPr="00B22566">
        <w:t>The complete preprocessing pipeline resulted in:</w:t>
      </w:r>
    </w:p>
    <w:p w14:paraId="37946F2E" w14:textId="77777777" w:rsidR="00CC55C6" w:rsidRPr="00B22566" w:rsidRDefault="00CC55C6" w:rsidP="00CC55C6">
      <w:pPr>
        <w:numPr>
          <w:ilvl w:val="0"/>
          <w:numId w:val="39"/>
        </w:numPr>
      </w:pPr>
      <w:r w:rsidRPr="00B22566">
        <w:lastRenderedPageBreak/>
        <w:t>A metadata-enriched chunked document corpus</w:t>
      </w:r>
    </w:p>
    <w:p w14:paraId="547A0A22" w14:textId="77777777" w:rsidR="00CC55C6" w:rsidRPr="00B22566" w:rsidRDefault="00CC55C6" w:rsidP="00CC55C6">
      <w:pPr>
        <w:numPr>
          <w:ilvl w:val="0"/>
          <w:numId w:val="39"/>
        </w:numPr>
      </w:pPr>
      <w:r w:rsidRPr="00B22566">
        <w:t>A persistent FAISS dense semantic index</w:t>
      </w:r>
    </w:p>
    <w:p w14:paraId="68E38CB2" w14:textId="77777777" w:rsidR="00CC55C6" w:rsidRPr="00B22566" w:rsidRDefault="00CC55C6" w:rsidP="00CC55C6">
      <w:pPr>
        <w:numPr>
          <w:ilvl w:val="0"/>
          <w:numId w:val="39"/>
        </w:numPr>
      </w:pPr>
      <w:r w:rsidRPr="00B22566">
        <w:t>A corpus-level BM25 lexical index</w:t>
      </w:r>
    </w:p>
    <w:p w14:paraId="7C997A67" w14:textId="77777777" w:rsidR="00CC55C6" w:rsidRPr="00B22566" w:rsidRDefault="00CC55C6" w:rsidP="00CC55C6">
      <w:pPr>
        <w:numPr>
          <w:ilvl w:val="0"/>
          <w:numId w:val="39"/>
        </w:numPr>
      </w:pPr>
      <w:r w:rsidRPr="00B22566">
        <w:t>Structured citation-ready retrieval units</w:t>
      </w:r>
    </w:p>
    <w:p w14:paraId="26F9B748" w14:textId="77777777" w:rsidR="00CC55C6" w:rsidRPr="00B22566" w:rsidRDefault="00CC55C6" w:rsidP="00CC55C6">
      <w:r w:rsidRPr="00B22566">
        <w:t>This dual-index infrastructure enabled systematic comparison of:</w:t>
      </w:r>
    </w:p>
    <w:p w14:paraId="54F9145B" w14:textId="77777777" w:rsidR="00CC55C6" w:rsidRPr="00B22566" w:rsidRDefault="00CC55C6" w:rsidP="00CC55C6">
      <w:pPr>
        <w:numPr>
          <w:ilvl w:val="0"/>
          <w:numId w:val="40"/>
        </w:numPr>
      </w:pPr>
      <w:r w:rsidRPr="00B22566">
        <w:t>Dense retrieval baseline</w:t>
      </w:r>
    </w:p>
    <w:p w14:paraId="728EC0AC" w14:textId="77777777" w:rsidR="00CC55C6" w:rsidRPr="00B22566" w:rsidRDefault="00CC55C6" w:rsidP="00CC55C6">
      <w:pPr>
        <w:numPr>
          <w:ilvl w:val="0"/>
          <w:numId w:val="40"/>
        </w:numPr>
      </w:pPr>
      <w:r w:rsidRPr="00B22566">
        <w:t>Keyword-based retrieval baseline</w:t>
      </w:r>
    </w:p>
    <w:p w14:paraId="6982699D" w14:textId="77777777" w:rsidR="00CC55C6" w:rsidRPr="00B22566" w:rsidRDefault="00CC55C6" w:rsidP="00CC55C6">
      <w:pPr>
        <w:numPr>
          <w:ilvl w:val="0"/>
          <w:numId w:val="40"/>
        </w:numPr>
      </w:pPr>
      <w:r w:rsidRPr="00B22566">
        <w:t>Hybrid retrieval baseline</w:t>
      </w:r>
    </w:p>
    <w:p w14:paraId="4B1A91DD" w14:textId="77777777" w:rsidR="00CC55C6" w:rsidRPr="00B22566" w:rsidRDefault="00CC55C6" w:rsidP="00CC55C6">
      <w:pPr>
        <w:numPr>
          <w:ilvl w:val="0"/>
          <w:numId w:val="40"/>
        </w:numPr>
      </w:pPr>
      <w:r w:rsidRPr="00B22566">
        <w:t>Multi-agent validation-driven RAG architecture</w:t>
      </w:r>
    </w:p>
    <w:p w14:paraId="555A9F5B" w14:textId="77777777" w:rsidR="00CC55C6" w:rsidRPr="00B22566" w:rsidRDefault="00CC55C6" w:rsidP="00CC55C6">
      <w:r w:rsidRPr="00B22566">
        <w:t>By designing the preprocessing layer with structured metadata and dual retrieval capabilities, the system established a reliable foundation for grounded, citation-controlled generation and quantitative hallucination evaluation.</w:t>
      </w:r>
    </w:p>
    <w:p w14:paraId="10A03842" w14:textId="77777777" w:rsidR="00CC55C6" w:rsidRDefault="00CC55C6" w:rsidP="00CC55C6">
      <w:pPr>
        <w:rPr>
          <w:lang w:val="en-US"/>
        </w:rPr>
      </w:pPr>
    </w:p>
    <w:p w14:paraId="6D9AF96A" w14:textId="77777777" w:rsidR="00CC55C6" w:rsidRDefault="00CC55C6" w:rsidP="00CC55C6">
      <w:pPr>
        <w:rPr>
          <w:lang w:val="en-US"/>
        </w:rPr>
      </w:pPr>
    </w:p>
    <w:p w14:paraId="6D5F559C" w14:textId="77777777" w:rsidR="00CC55C6" w:rsidRDefault="00CC55C6" w:rsidP="00CC55C6">
      <w:pPr>
        <w:rPr>
          <w:lang w:val="en-US"/>
        </w:rPr>
      </w:pPr>
    </w:p>
    <w:p w14:paraId="7D64367B" w14:textId="77777777" w:rsidR="00CC55C6" w:rsidRDefault="00CC55C6" w:rsidP="00CC55C6">
      <w:pPr>
        <w:rPr>
          <w:lang w:val="en-US"/>
        </w:rPr>
      </w:pPr>
    </w:p>
    <w:p w14:paraId="088B13C8" w14:textId="77777777" w:rsidR="00CC55C6" w:rsidRDefault="00CC55C6" w:rsidP="00CC55C6">
      <w:pPr>
        <w:rPr>
          <w:lang w:val="en-US"/>
        </w:rPr>
      </w:pPr>
    </w:p>
    <w:p w14:paraId="5A82A650" w14:textId="77777777" w:rsidR="00CC55C6" w:rsidRDefault="00CC55C6" w:rsidP="00CC55C6">
      <w:pPr>
        <w:rPr>
          <w:lang w:val="en-US"/>
        </w:rPr>
      </w:pPr>
    </w:p>
    <w:p w14:paraId="61332FEA" w14:textId="77777777" w:rsidR="00CC55C6" w:rsidRDefault="00CC55C6" w:rsidP="00CC55C6">
      <w:pPr>
        <w:rPr>
          <w:lang w:val="en-US"/>
        </w:rPr>
      </w:pPr>
    </w:p>
    <w:p w14:paraId="03C21095" w14:textId="77777777" w:rsidR="00CC55C6" w:rsidRDefault="00CC55C6" w:rsidP="00CC55C6">
      <w:pPr>
        <w:rPr>
          <w:lang w:val="en-US"/>
        </w:rPr>
      </w:pPr>
    </w:p>
    <w:p w14:paraId="4702DF2C" w14:textId="77777777" w:rsidR="00CC55C6" w:rsidRDefault="00CC55C6" w:rsidP="00CC55C6">
      <w:pPr>
        <w:rPr>
          <w:lang w:val="en-US"/>
        </w:rPr>
      </w:pPr>
    </w:p>
    <w:p w14:paraId="543879EB" w14:textId="77777777" w:rsidR="00CC55C6" w:rsidRDefault="00CC55C6" w:rsidP="00CC55C6">
      <w:pPr>
        <w:rPr>
          <w:lang w:val="en-US"/>
        </w:rPr>
      </w:pPr>
    </w:p>
    <w:p w14:paraId="15AA0B88" w14:textId="77777777" w:rsidR="00CC55C6" w:rsidRDefault="00CC55C6" w:rsidP="00CC55C6">
      <w:pPr>
        <w:rPr>
          <w:lang w:val="en-US"/>
        </w:rPr>
      </w:pPr>
    </w:p>
    <w:p w14:paraId="37892E1C" w14:textId="77777777" w:rsidR="00CC55C6" w:rsidRDefault="00CC55C6" w:rsidP="00CC55C6">
      <w:pPr>
        <w:rPr>
          <w:lang w:val="en-US"/>
        </w:rPr>
      </w:pPr>
    </w:p>
    <w:p w14:paraId="24BAA983" w14:textId="77777777" w:rsidR="00CC55C6" w:rsidRDefault="00CC55C6" w:rsidP="00CC55C6">
      <w:pPr>
        <w:rPr>
          <w:lang w:val="en-US"/>
        </w:rPr>
      </w:pPr>
    </w:p>
    <w:p w14:paraId="2805C90E" w14:textId="77777777" w:rsidR="00CC55C6" w:rsidRDefault="00CC55C6" w:rsidP="00CC55C6">
      <w:pPr>
        <w:rPr>
          <w:lang w:val="en-US"/>
        </w:rPr>
      </w:pPr>
    </w:p>
    <w:p w14:paraId="00FED5FD" w14:textId="77777777" w:rsidR="00CC55C6" w:rsidRDefault="00CC55C6" w:rsidP="00CC55C6">
      <w:pPr>
        <w:rPr>
          <w:lang w:val="en-US"/>
        </w:rPr>
      </w:pPr>
    </w:p>
    <w:p w14:paraId="4B63EB5B" w14:textId="77777777" w:rsidR="00CC55C6" w:rsidRDefault="00CC55C6" w:rsidP="00CC55C6">
      <w:pPr>
        <w:rPr>
          <w:lang w:val="en-US"/>
        </w:rPr>
      </w:pPr>
    </w:p>
    <w:p w14:paraId="5348CE7C" w14:textId="77777777" w:rsidR="00CC55C6" w:rsidRDefault="00CC55C6" w:rsidP="00CC55C6">
      <w:pPr>
        <w:rPr>
          <w:lang w:val="en-US"/>
        </w:rPr>
      </w:pPr>
    </w:p>
    <w:p w14:paraId="2B265AD7" w14:textId="77777777" w:rsidR="00CC55C6" w:rsidRDefault="00CC55C6" w:rsidP="00CC55C6">
      <w:pPr>
        <w:rPr>
          <w:lang w:val="en-US"/>
        </w:rPr>
      </w:pPr>
    </w:p>
    <w:p w14:paraId="7977C43E" w14:textId="77777777" w:rsidR="00CC55C6" w:rsidRDefault="00CC55C6" w:rsidP="00CC55C6">
      <w:pPr>
        <w:rPr>
          <w:lang w:val="en-US"/>
        </w:rPr>
      </w:pPr>
    </w:p>
    <w:p w14:paraId="02B06C13" w14:textId="77777777" w:rsidR="00CC55C6" w:rsidRDefault="00CC55C6" w:rsidP="00CC55C6">
      <w:pPr>
        <w:rPr>
          <w:lang w:val="en-US"/>
        </w:rPr>
      </w:pPr>
    </w:p>
    <w:p w14:paraId="452EB798" w14:textId="77777777" w:rsidR="00CC55C6" w:rsidRDefault="00CC55C6" w:rsidP="00CC55C6">
      <w:pPr>
        <w:rPr>
          <w:lang w:val="en-US"/>
        </w:rPr>
      </w:pPr>
    </w:p>
    <w:p w14:paraId="2C461FE2" w14:textId="77777777" w:rsidR="00CC55C6" w:rsidRDefault="00CC55C6" w:rsidP="00CC55C6">
      <w:pPr>
        <w:rPr>
          <w:lang w:val="en-US"/>
        </w:rPr>
      </w:pPr>
    </w:p>
    <w:p w14:paraId="1941ED88" w14:textId="77777777" w:rsidR="00CC55C6" w:rsidRDefault="00CC55C6" w:rsidP="00CC55C6">
      <w:pPr>
        <w:rPr>
          <w:lang w:val="en-US"/>
        </w:rPr>
      </w:pPr>
    </w:p>
    <w:p w14:paraId="11423860" w14:textId="77777777" w:rsidR="00CC55C6" w:rsidRDefault="00CC55C6" w:rsidP="00CC55C6">
      <w:pPr>
        <w:rPr>
          <w:lang w:val="en-US"/>
        </w:rPr>
      </w:pPr>
    </w:p>
    <w:p w14:paraId="347976AB" w14:textId="77777777" w:rsidR="00CC55C6" w:rsidRDefault="00CC55C6" w:rsidP="00CC55C6">
      <w:pPr>
        <w:rPr>
          <w:lang w:val="en-US"/>
        </w:rPr>
      </w:pPr>
    </w:p>
    <w:p w14:paraId="32CA5603" w14:textId="77777777" w:rsidR="00CC55C6" w:rsidRDefault="00CC55C6" w:rsidP="00CC55C6">
      <w:pPr>
        <w:rPr>
          <w:lang w:val="en-US"/>
        </w:rPr>
      </w:pPr>
    </w:p>
    <w:p w14:paraId="35074758" w14:textId="67581BB9" w:rsidR="00B572D3" w:rsidRPr="00B572D3" w:rsidRDefault="00B572D3" w:rsidP="00B572D3">
      <w:pPr>
        <w:rPr>
          <w:b/>
          <w:bCs/>
          <w:sz w:val="32"/>
          <w:szCs w:val="32"/>
        </w:rPr>
      </w:pPr>
      <w:r>
        <w:rPr>
          <w:b/>
          <w:bCs/>
          <w:sz w:val="32"/>
          <w:szCs w:val="32"/>
        </w:rPr>
        <w:t>7</w:t>
      </w:r>
      <w:r w:rsidRPr="00B572D3">
        <w:rPr>
          <w:b/>
          <w:bCs/>
          <w:sz w:val="32"/>
          <w:szCs w:val="32"/>
        </w:rPr>
        <w:t>. Computational Complexity Analysis</w:t>
      </w:r>
    </w:p>
    <w:p w14:paraId="7348D2DB" w14:textId="77777777" w:rsidR="00B572D3" w:rsidRPr="00B572D3" w:rsidRDefault="00B572D3" w:rsidP="00B572D3">
      <w:r w:rsidRPr="00B572D3">
        <w:t xml:space="preserve">To rigorously evaluate the scalability and deployment feasibility of the proposed architecture, we </w:t>
      </w:r>
      <w:proofErr w:type="spellStart"/>
      <w:r w:rsidRPr="00B572D3">
        <w:t>analyze</w:t>
      </w:r>
      <w:proofErr w:type="spellEnd"/>
      <w:r w:rsidRPr="00B572D3">
        <w:t xml:space="preserve"> the time and space complexity of all four RAG systems: Dense Baseline, Keyword Baseline (BM25), Hybrid Baseline, and the Multi-Agent Agentic RAG system.</w:t>
      </w:r>
    </w:p>
    <w:p w14:paraId="4BCE1E3C" w14:textId="77777777" w:rsidR="00B572D3" w:rsidRPr="00B572D3" w:rsidRDefault="00B572D3" w:rsidP="00B572D3">
      <w:r w:rsidRPr="00B572D3">
        <w:t>Let:</w:t>
      </w:r>
    </w:p>
    <w:p w14:paraId="3D6AB53F" w14:textId="015390F7" w:rsidR="00B572D3" w:rsidRPr="00B572D3" w:rsidRDefault="00B572D3" w:rsidP="00B572D3">
      <w:pPr>
        <w:numPr>
          <w:ilvl w:val="0"/>
          <w:numId w:val="131"/>
        </w:numPr>
      </w:pPr>
      <m:oMath>
        <m:r>
          <w:rPr>
            <w:rFonts w:ascii="Cambria Math" w:hAnsi="Cambria Math"/>
          </w:rPr>
          <m:t>N</m:t>
        </m:r>
      </m:oMath>
      <w:r w:rsidRPr="00B572D3">
        <w:t>= Number of document chunks</w:t>
      </w:r>
    </w:p>
    <w:p w14:paraId="41B7F65F" w14:textId="0BB2B17B" w:rsidR="00B572D3" w:rsidRPr="00B572D3" w:rsidRDefault="00B572D3" w:rsidP="00B572D3">
      <w:pPr>
        <w:numPr>
          <w:ilvl w:val="0"/>
          <w:numId w:val="131"/>
        </w:numPr>
      </w:pPr>
      <m:oMath>
        <m:r>
          <w:rPr>
            <w:rFonts w:ascii="Cambria Math" w:hAnsi="Cambria Math"/>
          </w:rPr>
          <m:t>d</m:t>
        </m:r>
      </m:oMath>
      <w:r w:rsidRPr="00B572D3">
        <w:t>= Embedding dimension</w:t>
      </w:r>
    </w:p>
    <w:p w14:paraId="4973751A" w14:textId="11E64BB8" w:rsidR="00B572D3" w:rsidRPr="00B572D3" w:rsidRDefault="00B572D3" w:rsidP="00B572D3">
      <w:pPr>
        <w:numPr>
          <w:ilvl w:val="0"/>
          <w:numId w:val="131"/>
        </w:numPr>
      </w:pP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B572D3">
        <w:t>= Top-k dense retrieval depth</w:t>
      </w:r>
    </w:p>
    <w:p w14:paraId="6D603112" w14:textId="637B1060" w:rsidR="00B572D3" w:rsidRPr="00B572D3" w:rsidRDefault="00B572D3" w:rsidP="00B572D3">
      <w:pPr>
        <w:numPr>
          <w:ilvl w:val="0"/>
          <w:numId w:val="131"/>
        </w:numPr>
      </w:pPr>
      <m:oMath>
        <m:sSub>
          <m:sSubPr>
            <m:ctrlPr>
              <w:rPr>
                <w:rFonts w:ascii="Cambria Math" w:hAnsi="Cambria Math"/>
              </w:rPr>
            </m:ctrlPr>
          </m:sSubPr>
          <m:e>
            <m:r>
              <w:rPr>
                <w:rFonts w:ascii="Cambria Math" w:hAnsi="Cambria Math"/>
              </w:rPr>
              <m:t>k</m:t>
            </m:r>
          </m:e>
          <m:sub>
            <m:r>
              <w:rPr>
                <w:rFonts w:ascii="Cambria Math" w:hAnsi="Cambria Math"/>
              </w:rPr>
              <m:t>b</m:t>
            </m:r>
          </m:sub>
        </m:sSub>
      </m:oMath>
      <w:r w:rsidRPr="00B572D3">
        <w:t>= Top-k BM25 retrieval depth</w:t>
      </w:r>
    </w:p>
    <w:p w14:paraId="1E477C72" w14:textId="4D1265CF" w:rsidR="00B572D3" w:rsidRPr="00B572D3" w:rsidRDefault="00B572D3" w:rsidP="00B572D3">
      <w:pPr>
        <w:numPr>
          <w:ilvl w:val="0"/>
          <w:numId w:val="131"/>
        </w:numPr>
      </w:pPr>
      <m:oMath>
        <m:sSub>
          <m:sSubPr>
            <m:ctrlPr>
              <w:rPr>
                <w:rFonts w:ascii="Cambria Math" w:hAnsi="Cambria Math"/>
              </w:rPr>
            </m:ctrlPr>
          </m:sSubPr>
          <m:e>
            <m:r>
              <w:rPr>
                <w:rFonts w:ascii="Cambria Math" w:hAnsi="Cambria Math"/>
              </w:rPr>
              <m:t>T</m:t>
            </m:r>
          </m:e>
          <m:sub>
            <m:r>
              <w:rPr>
                <w:rFonts w:ascii="Cambria Math" w:hAnsi="Cambria Math"/>
              </w:rPr>
              <m:t>LLM</m:t>
            </m:r>
          </m:sub>
        </m:sSub>
      </m:oMath>
      <w:r w:rsidRPr="00B572D3">
        <w:t>= LLM generation complexity</w:t>
      </w:r>
    </w:p>
    <w:p w14:paraId="377DF376" w14:textId="6C06EC17" w:rsidR="00B572D3" w:rsidRPr="00B572D3" w:rsidRDefault="00B572D3" w:rsidP="00B572D3">
      <w:pPr>
        <w:numPr>
          <w:ilvl w:val="0"/>
          <w:numId w:val="131"/>
        </w:numPr>
      </w:pPr>
      <m:oMath>
        <m:sSub>
          <m:sSubPr>
            <m:ctrlPr>
              <w:rPr>
                <w:rFonts w:ascii="Cambria Math" w:hAnsi="Cambria Math"/>
              </w:rPr>
            </m:ctrlPr>
          </m:sSubPr>
          <m:e>
            <m:r>
              <w:rPr>
                <w:rFonts w:ascii="Cambria Math" w:hAnsi="Cambria Math"/>
              </w:rPr>
              <m:t>T</m:t>
            </m:r>
          </m:e>
          <m:sub>
            <m:r>
              <w:rPr>
                <w:rFonts w:ascii="Cambria Math" w:hAnsi="Cambria Math"/>
              </w:rPr>
              <m:t>val</m:t>
            </m:r>
          </m:sub>
        </m:sSub>
      </m:oMath>
      <w:r w:rsidRPr="00B572D3">
        <w:t>= Validator inference cost</w:t>
      </w:r>
    </w:p>
    <w:p w14:paraId="75F1CBBB" w14:textId="7A119AF1" w:rsidR="00B572D3" w:rsidRPr="00B572D3" w:rsidRDefault="00B572D3" w:rsidP="00B572D3"/>
    <w:p w14:paraId="5821CB47" w14:textId="544711B1" w:rsidR="00B572D3" w:rsidRPr="00B572D3" w:rsidRDefault="00B572D3" w:rsidP="00B572D3">
      <w:pPr>
        <w:rPr>
          <w:b/>
          <w:bCs/>
        </w:rPr>
      </w:pPr>
      <w:r>
        <w:rPr>
          <w:b/>
          <w:bCs/>
        </w:rPr>
        <w:t>7</w:t>
      </w:r>
      <w:r w:rsidRPr="00B572D3">
        <w:rPr>
          <w:b/>
          <w:bCs/>
        </w:rPr>
        <w:t>.1 Dense Retrieval Baseline</w:t>
      </w:r>
    </w:p>
    <w:p w14:paraId="238056DC" w14:textId="77777777" w:rsidR="00B572D3" w:rsidRPr="00B572D3" w:rsidRDefault="00B572D3" w:rsidP="00B572D3">
      <w:pPr>
        <w:rPr>
          <w:b/>
          <w:bCs/>
        </w:rPr>
      </w:pPr>
      <w:r w:rsidRPr="00B572D3">
        <w:rPr>
          <w:b/>
          <w:bCs/>
        </w:rPr>
        <w:t>Retrieval Phase</w:t>
      </w:r>
    </w:p>
    <w:p w14:paraId="0D90F743" w14:textId="77777777" w:rsidR="00B572D3" w:rsidRPr="00B572D3" w:rsidRDefault="00B572D3" w:rsidP="00B572D3">
      <w:r w:rsidRPr="00B572D3">
        <w:t>Dense retrieval using FAISS typically operates in:</w:t>
      </w:r>
    </w:p>
    <w:p w14:paraId="0D6A87CE" w14:textId="557A660A" w:rsidR="00B572D3" w:rsidRPr="00B572D3" w:rsidRDefault="00B572D3" w:rsidP="00B572D3">
      <w:pPr>
        <w:numPr>
          <w:ilvl w:val="0"/>
          <w:numId w:val="132"/>
        </w:numPr>
      </w:pPr>
      <w:r w:rsidRPr="00B572D3">
        <w:rPr>
          <w:b/>
          <w:bCs/>
        </w:rPr>
        <w:t>Index construction:</w:t>
      </w:r>
      <w:r w:rsidRPr="00B572D3">
        <w:br/>
      </w:r>
      <m:oMathPara>
        <m:oMath>
          <m:r>
            <w:rPr>
              <w:rFonts w:ascii="Cambria Math" w:hAnsi="Cambria Math"/>
            </w:rPr>
            <m:t>O(N⋅d)</m:t>
          </m:r>
        </m:oMath>
      </m:oMathPara>
    </w:p>
    <w:p w14:paraId="4AE8A1BB" w14:textId="3672D12F" w:rsidR="00B572D3" w:rsidRPr="00B572D3" w:rsidRDefault="00B572D3" w:rsidP="00B572D3">
      <w:pPr>
        <w:numPr>
          <w:ilvl w:val="0"/>
          <w:numId w:val="132"/>
        </w:numPr>
      </w:pPr>
      <w:r w:rsidRPr="00B572D3">
        <w:rPr>
          <w:b/>
          <w:bCs/>
        </w:rPr>
        <w:t xml:space="preserve">Query retrieval (approximate nearest </w:t>
      </w:r>
      <w:proofErr w:type="spellStart"/>
      <w:r w:rsidRPr="00B572D3">
        <w:rPr>
          <w:b/>
          <w:bCs/>
        </w:rPr>
        <w:t>neighbor</w:t>
      </w:r>
      <w:proofErr w:type="spellEnd"/>
      <w:r w:rsidRPr="00B572D3">
        <w:rPr>
          <w:b/>
          <w:bCs/>
        </w:rPr>
        <w:t>):</w:t>
      </w:r>
      <w:r w:rsidRPr="00B572D3">
        <w:br/>
      </w:r>
      <m:oMath>
        <m:r>
          <w:rPr>
            <w:rFonts w:ascii="Cambria Math" w:hAnsi="Cambria Math"/>
          </w:rPr>
          <m:t>O(d</m:t>
        </m:r>
        <m:r>
          <m:rPr>
            <m:sty m:val="p"/>
          </m:rPr>
          <w:rPr>
            <w:rFonts w:ascii="Cambria Math" w:hAnsi="Cambria Math"/>
          </w:rPr>
          <m:t>log</m:t>
        </m:r>
        <m:r>
          <w:rPr>
            <w:rFonts w:ascii="Cambria Math" w:hAnsi="Cambria Math"/>
          </w:rPr>
          <m:t>⁡N)</m:t>
        </m:r>
      </m:oMath>
      <w:r w:rsidRPr="00B572D3">
        <w:t>(with IVF / HNSW-type indexing)</w:t>
      </w:r>
    </w:p>
    <w:p w14:paraId="5991701A" w14:textId="77777777" w:rsidR="00B572D3" w:rsidRPr="00B572D3" w:rsidRDefault="00B572D3" w:rsidP="00B572D3">
      <w:pPr>
        <w:rPr>
          <w:b/>
          <w:bCs/>
        </w:rPr>
      </w:pPr>
      <w:r w:rsidRPr="00B572D3">
        <w:rPr>
          <w:b/>
          <w:bCs/>
        </w:rPr>
        <w:t>Generation Phase</w:t>
      </w:r>
    </w:p>
    <w:p w14:paraId="3B86883C" w14:textId="77777777" w:rsidR="00B572D3" w:rsidRPr="00B572D3" w:rsidRDefault="00B572D3" w:rsidP="00B572D3">
      <w:r w:rsidRPr="00B572D3">
        <w:t>LLM generation complexity is approximately:</w:t>
      </w:r>
    </w:p>
    <w:p w14:paraId="33254A21" w14:textId="4EF196A2" w:rsidR="00B572D3" w:rsidRPr="00B572D3" w:rsidRDefault="00B572D3" w:rsidP="00B572D3">
      <m:oMathPara>
        <m:oMath>
          <m:r>
            <w:rPr>
              <w:rFonts w:ascii="Cambria Math" w:hAnsi="Cambria Math"/>
            </w:rPr>
            <m:t>O(L⋅</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r>
            <w:rPr>
              <w:i/>
            </w:rPr>
            <w:br/>
          </m:r>
        </m:oMath>
      </m:oMathPara>
    </w:p>
    <w:p w14:paraId="38998FC8" w14:textId="77777777" w:rsidR="00B572D3" w:rsidRPr="00B572D3" w:rsidRDefault="00B572D3" w:rsidP="00B572D3">
      <w:r w:rsidRPr="00B572D3">
        <w:t>Where:</w:t>
      </w:r>
    </w:p>
    <w:p w14:paraId="762DC38B" w14:textId="3B8EA0F3" w:rsidR="00B572D3" w:rsidRPr="00B572D3" w:rsidRDefault="00B572D3" w:rsidP="00B572D3">
      <w:pPr>
        <w:numPr>
          <w:ilvl w:val="0"/>
          <w:numId w:val="133"/>
        </w:numPr>
      </w:pPr>
      <m:oMath>
        <m:r>
          <w:rPr>
            <w:rFonts w:ascii="Cambria Math" w:hAnsi="Cambria Math"/>
          </w:rPr>
          <m:t>L</m:t>
        </m:r>
      </m:oMath>
      <w:r w:rsidRPr="00B572D3">
        <w:t>= Output token length</w:t>
      </w:r>
    </w:p>
    <w:p w14:paraId="54B3AE2C" w14:textId="380E6865" w:rsidR="00B572D3" w:rsidRPr="00B572D3" w:rsidRDefault="00B572D3" w:rsidP="00B572D3">
      <w:pPr>
        <w:numPr>
          <w:ilvl w:val="0"/>
          <w:numId w:val="133"/>
        </w:numPr>
      </w:pPr>
      <m:oMath>
        <m:r>
          <w:rPr>
            <w:rFonts w:ascii="Cambria Math" w:hAnsi="Cambria Math"/>
          </w:rPr>
          <m:t>H</m:t>
        </m:r>
      </m:oMath>
      <w:r w:rsidRPr="00B572D3">
        <w:t>= Hidden dimension of the LLM</w:t>
      </w:r>
    </w:p>
    <w:p w14:paraId="0C2D9F6F" w14:textId="77777777" w:rsidR="00B572D3" w:rsidRPr="00B572D3" w:rsidRDefault="00B572D3" w:rsidP="00B572D3">
      <w:pPr>
        <w:rPr>
          <w:b/>
          <w:bCs/>
        </w:rPr>
      </w:pPr>
      <w:r w:rsidRPr="00B572D3">
        <w:rPr>
          <w:b/>
          <w:bCs/>
        </w:rPr>
        <w:lastRenderedPageBreak/>
        <w:t>Total Time Complexity (Per Query)</w:t>
      </w:r>
    </w:p>
    <w:p w14:paraId="4D4A29CF" w14:textId="59155A3A" w:rsidR="00B572D3" w:rsidRPr="00B572D3" w:rsidRDefault="00B572D3" w:rsidP="00B572D3">
      <m:oMathPara>
        <m:oMath>
          <m:r>
            <w:rPr>
              <w:rFonts w:ascii="Cambria Math" w:hAnsi="Cambria Math"/>
            </w:rPr>
            <m:t>O(d</m:t>
          </m:r>
          <m:r>
            <m:rPr>
              <m:sty m:val="p"/>
            </m:rPr>
            <w:rPr>
              <w:rFonts w:ascii="Cambria Math" w:hAnsi="Cambria Math"/>
            </w:rPr>
            <m:t>log</m:t>
          </m:r>
          <m:r>
            <w:rPr>
              <w:rFonts w:ascii="Cambria Math" w:hAnsi="Cambria Math"/>
            </w:rPr>
            <m:t>⁡N+</m:t>
          </m:r>
          <m:sSub>
            <m:sSubPr>
              <m:ctrlPr>
                <w:rPr>
                  <w:rFonts w:ascii="Cambria Math" w:hAnsi="Cambria Math"/>
                </w:rPr>
              </m:ctrlPr>
            </m:sSubPr>
            <m:e>
              <m:r>
                <w:rPr>
                  <w:rFonts w:ascii="Cambria Math" w:hAnsi="Cambria Math"/>
                </w:rPr>
                <m:t>T</m:t>
              </m:r>
            </m:e>
            <m:sub>
              <m:r>
                <w:rPr>
                  <w:rFonts w:ascii="Cambria Math" w:hAnsi="Cambria Math"/>
                </w:rPr>
                <m:t>LLM</m:t>
              </m:r>
            </m:sub>
          </m:sSub>
          <m:r>
            <w:rPr>
              <w:rFonts w:ascii="Cambria Math" w:hAnsi="Cambria Math"/>
            </w:rPr>
            <m:t>)</m:t>
          </m:r>
          <m:r>
            <w:rPr>
              <w:i/>
            </w:rPr>
            <w:br/>
          </m:r>
        </m:oMath>
      </m:oMathPara>
    </w:p>
    <w:p w14:paraId="3132C4CA" w14:textId="77777777" w:rsidR="00B572D3" w:rsidRPr="00B572D3" w:rsidRDefault="00B572D3" w:rsidP="00B572D3">
      <w:pPr>
        <w:rPr>
          <w:b/>
          <w:bCs/>
        </w:rPr>
      </w:pPr>
      <w:r w:rsidRPr="00B572D3">
        <w:rPr>
          <w:b/>
          <w:bCs/>
        </w:rPr>
        <w:t>Space Complexity</w:t>
      </w:r>
    </w:p>
    <w:p w14:paraId="03B44404" w14:textId="6AE0CCD5" w:rsidR="00B572D3" w:rsidRPr="00B572D3" w:rsidRDefault="00B572D3" w:rsidP="00B572D3">
      <m:oMathPara>
        <m:oMath>
          <m:r>
            <w:rPr>
              <w:rFonts w:ascii="Cambria Math" w:hAnsi="Cambria Math"/>
            </w:rPr>
            <m:t>O(N⋅d)</m:t>
          </m:r>
          <m:r>
            <w:rPr>
              <w:i/>
            </w:rPr>
            <w:br/>
          </m:r>
        </m:oMath>
      </m:oMathPara>
    </w:p>
    <w:p w14:paraId="35A1FDA2" w14:textId="77777777" w:rsidR="00B572D3" w:rsidRPr="00B572D3" w:rsidRDefault="00B572D3" w:rsidP="00B572D3">
      <w:r w:rsidRPr="00B572D3">
        <w:t>Due to storage of embedding vectors.</w:t>
      </w:r>
    </w:p>
    <w:p w14:paraId="228C01D3" w14:textId="6AAC965F" w:rsidR="00B572D3" w:rsidRPr="00B572D3" w:rsidRDefault="00B572D3" w:rsidP="00B572D3"/>
    <w:p w14:paraId="702ECA8D" w14:textId="2723DFC6" w:rsidR="00B572D3" w:rsidRPr="00B572D3" w:rsidRDefault="00B572D3" w:rsidP="00B572D3">
      <w:pPr>
        <w:rPr>
          <w:b/>
          <w:bCs/>
        </w:rPr>
      </w:pPr>
      <w:r>
        <w:rPr>
          <w:b/>
          <w:bCs/>
        </w:rPr>
        <w:t>7</w:t>
      </w:r>
      <w:r w:rsidRPr="00B572D3">
        <w:rPr>
          <w:b/>
          <w:bCs/>
        </w:rPr>
        <w:t>.2 Keyword Retrieval Baseline (BM25)</w:t>
      </w:r>
    </w:p>
    <w:p w14:paraId="4E1D6754" w14:textId="77777777" w:rsidR="00B572D3" w:rsidRPr="00B572D3" w:rsidRDefault="00B572D3" w:rsidP="00B572D3">
      <w:pPr>
        <w:rPr>
          <w:b/>
          <w:bCs/>
        </w:rPr>
      </w:pPr>
      <w:r w:rsidRPr="00B572D3">
        <w:rPr>
          <w:b/>
          <w:bCs/>
        </w:rPr>
        <w:t>Index Construction</w:t>
      </w:r>
    </w:p>
    <w:p w14:paraId="5911CEC4" w14:textId="483AFCEE" w:rsidR="00B572D3" w:rsidRPr="00B572D3" w:rsidRDefault="00B572D3" w:rsidP="00B572D3">
      <m:oMathPara>
        <m:oMath>
          <m:r>
            <w:rPr>
              <w:rFonts w:ascii="Cambria Math" w:hAnsi="Cambria Math"/>
            </w:rPr>
            <m:t>O(N⋅V)</m:t>
          </m:r>
          <m:r>
            <w:rPr>
              <w:i/>
            </w:rPr>
            <w:br/>
          </m:r>
        </m:oMath>
      </m:oMathPara>
    </w:p>
    <w:p w14:paraId="1B361976" w14:textId="77777777" w:rsidR="00B572D3" w:rsidRPr="00B572D3" w:rsidRDefault="00B572D3" w:rsidP="00B572D3">
      <w:r w:rsidRPr="00B572D3">
        <w:t>Where:</w:t>
      </w:r>
    </w:p>
    <w:p w14:paraId="057B78B2" w14:textId="75BD6ADE" w:rsidR="00B572D3" w:rsidRPr="00B572D3" w:rsidRDefault="00B572D3" w:rsidP="00B572D3">
      <w:pPr>
        <w:numPr>
          <w:ilvl w:val="0"/>
          <w:numId w:val="134"/>
        </w:numPr>
      </w:pPr>
      <m:oMath>
        <m:r>
          <w:rPr>
            <w:rFonts w:ascii="Cambria Math" w:hAnsi="Cambria Math"/>
          </w:rPr>
          <m:t>V</m:t>
        </m:r>
      </m:oMath>
      <w:r w:rsidRPr="00B572D3">
        <w:t>= Average vocabulary size per document</w:t>
      </w:r>
    </w:p>
    <w:p w14:paraId="6CD1FA4F" w14:textId="77777777" w:rsidR="00B572D3" w:rsidRPr="00B572D3" w:rsidRDefault="00B572D3" w:rsidP="00B572D3">
      <w:pPr>
        <w:rPr>
          <w:b/>
          <w:bCs/>
        </w:rPr>
      </w:pPr>
      <w:r w:rsidRPr="00B572D3">
        <w:rPr>
          <w:b/>
          <w:bCs/>
        </w:rPr>
        <w:t>Query Retrieval</w:t>
      </w:r>
    </w:p>
    <w:p w14:paraId="4E7CAB00" w14:textId="77777777" w:rsidR="00B572D3" w:rsidRPr="00B572D3" w:rsidRDefault="00B572D3" w:rsidP="00B572D3">
      <w:r w:rsidRPr="00B572D3">
        <w:t>BM25 scoring is:</w:t>
      </w:r>
    </w:p>
    <w:p w14:paraId="1FB8F40C" w14:textId="2972D030" w:rsidR="00B572D3" w:rsidRPr="00B572D3" w:rsidRDefault="00B572D3" w:rsidP="00B572D3">
      <m:oMathPara>
        <m:oMath>
          <m:r>
            <w:rPr>
              <w:rFonts w:ascii="Cambria Math" w:hAnsi="Cambria Math"/>
            </w:rPr>
            <m:t>O(N)</m:t>
          </m:r>
          <m:r>
            <w:rPr>
              <w:i/>
            </w:rPr>
            <w:br/>
          </m:r>
        </m:oMath>
      </m:oMathPara>
    </w:p>
    <w:p w14:paraId="15772A0F" w14:textId="77777777" w:rsidR="00B572D3" w:rsidRPr="00B572D3" w:rsidRDefault="00B572D3" w:rsidP="00B572D3">
      <w:r w:rsidRPr="00B572D3">
        <w:t>(since term scoring must be computed across indexed documents)</w:t>
      </w:r>
    </w:p>
    <w:p w14:paraId="17952FAF" w14:textId="77777777" w:rsidR="00B572D3" w:rsidRPr="00B572D3" w:rsidRDefault="00B572D3" w:rsidP="00B572D3">
      <w:pPr>
        <w:rPr>
          <w:b/>
          <w:bCs/>
        </w:rPr>
      </w:pPr>
      <w:r w:rsidRPr="00B572D3">
        <w:rPr>
          <w:b/>
          <w:bCs/>
        </w:rPr>
        <w:t>Total Time Complexity (Per Query)</w:t>
      </w:r>
    </w:p>
    <w:p w14:paraId="515302D2" w14:textId="4C968865" w:rsidR="00B572D3" w:rsidRPr="00B572D3" w:rsidRDefault="00B572D3" w:rsidP="00B572D3">
      <m:oMathPara>
        <m:oMath>
          <m:r>
            <w:rPr>
              <w:rFonts w:ascii="Cambria Math" w:hAnsi="Cambria Math"/>
            </w:rPr>
            <m:t>O(N+</m:t>
          </m:r>
          <m:sSub>
            <m:sSubPr>
              <m:ctrlPr>
                <w:rPr>
                  <w:rFonts w:ascii="Cambria Math" w:hAnsi="Cambria Math"/>
                </w:rPr>
              </m:ctrlPr>
            </m:sSubPr>
            <m:e>
              <m:r>
                <w:rPr>
                  <w:rFonts w:ascii="Cambria Math" w:hAnsi="Cambria Math"/>
                </w:rPr>
                <m:t>T</m:t>
              </m:r>
            </m:e>
            <m:sub>
              <m:r>
                <w:rPr>
                  <w:rFonts w:ascii="Cambria Math" w:hAnsi="Cambria Math"/>
                </w:rPr>
                <m:t>LLM</m:t>
              </m:r>
            </m:sub>
          </m:sSub>
          <m:r>
            <w:rPr>
              <w:rFonts w:ascii="Cambria Math" w:hAnsi="Cambria Math"/>
            </w:rPr>
            <m:t>)</m:t>
          </m:r>
          <m:r>
            <w:rPr>
              <w:i/>
            </w:rPr>
            <w:br/>
          </m:r>
        </m:oMath>
      </m:oMathPara>
    </w:p>
    <w:p w14:paraId="78A01F9B" w14:textId="77777777" w:rsidR="00B572D3" w:rsidRPr="00B572D3" w:rsidRDefault="00B572D3" w:rsidP="00B572D3">
      <w:pPr>
        <w:rPr>
          <w:b/>
          <w:bCs/>
        </w:rPr>
      </w:pPr>
      <w:r w:rsidRPr="00B572D3">
        <w:rPr>
          <w:b/>
          <w:bCs/>
        </w:rPr>
        <w:t>Space Complexity</w:t>
      </w:r>
    </w:p>
    <w:p w14:paraId="31E97E09" w14:textId="41F7FBEC" w:rsidR="00B572D3" w:rsidRPr="00B572D3" w:rsidRDefault="00B572D3" w:rsidP="00B572D3">
      <m:oMathPara>
        <m:oMath>
          <m:r>
            <w:rPr>
              <w:rFonts w:ascii="Cambria Math" w:hAnsi="Cambria Math"/>
            </w:rPr>
            <m:t>O(N⋅V)</m:t>
          </m:r>
          <m:r>
            <w:rPr>
              <w:i/>
            </w:rPr>
            <w:br/>
          </m:r>
        </m:oMath>
      </m:oMathPara>
    </w:p>
    <w:p w14:paraId="6594FB81" w14:textId="77777777" w:rsidR="00B572D3" w:rsidRPr="00B572D3" w:rsidRDefault="00B572D3" w:rsidP="00B572D3">
      <w:r w:rsidRPr="00B572D3">
        <w:t>BM25 typically requires storing inverted indices.</w:t>
      </w:r>
    </w:p>
    <w:p w14:paraId="1F8174B5" w14:textId="746F3E0E" w:rsidR="00B572D3" w:rsidRPr="00B572D3" w:rsidRDefault="00B572D3" w:rsidP="00B572D3"/>
    <w:p w14:paraId="44670C5C" w14:textId="5C2E5887" w:rsidR="00B572D3" w:rsidRPr="00B572D3" w:rsidRDefault="00B572D3" w:rsidP="00B572D3">
      <w:pPr>
        <w:rPr>
          <w:b/>
          <w:bCs/>
        </w:rPr>
      </w:pPr>
      <w:r>
        <w:rPr>
          <w:b/>
          <w:bCs/>
        </w:rPr>
        <w:t>7</w:t>
      </w:r>
      <w:r w:rsidRPr="00B572D3">
        <w:rPr>
          <w:b/>
          <w:bCs/>
        </w:rPr>
        <w:t>.3 Hybrid Retrieval Baseline</w:t>
      </w:r>
    </w:p>
    <w:p w14:paraId="4051FFA3" w14:textId="77777777" w:rsidR="00B572D3" w:rsidRPr="00B572D3" w:rsidRDefault="00B572D3" w:rsidP="00B572D3">
      <w:r w:rsidRPr="00B572D3">
        <w:t>Hybrid retrieval performs both dense and BM25 retrieval:</w:t>
      </w:r>
    </w:p>
    <w:p w14:paraId="24C8DE5E" w14:textId="504111ED" w:rsidR="00B572D3" w:rsidRPr="00B572D3" w:rsidRDefault="00B572D3" w:rsidP="00B572D3">
      <m:oMathPara>
        <m:oMath>
          <m:r>
            <w:rPr>
              <w:rFonts w:ascii="Cambria Math" w:hAnsi="Cambria Math"/>
            </w:rPr>
            <m:t>O(d</m:t>
          </m:r>
          <m:r>
            <m:rPr>
              <m:sty m:val="p"/>
            </m:rPr>
            <w:rPr>
              <w:rFonts w:ascii="Cambria Math" w:hAnsi="Cambria Math"/>
            </w:rPr>
            <m:t>log</m:t>
          </m:r>
          <m:r>
            <w:rPr>
              <w:rFonts w:ascii="Cambria Math" w:hAnsi="Cambria Math"/>
            </w:rPr>
            <m:t>⁡N)+O(N)</m:t>
          </m:r>
          <m:r>
            <w:rPr>
              <w:i/>
            </w:rPr>
            <w:br/>
          </m:r>
        </m:oMath>
      </m:oMathPara>
    </w:p>
    <w:p w14:paraId="490780EF" w14:textId="77777777" w:rsidR="00B572D3" w:rsidRPr="00B572D3" w:rsidRDefault="00B572D3" w:rsidP="00B572D3">
      <w:r w:rsidRPr="00B572D3">
        <w:t>After retrieval, merging and deduplication cost:</w:t>
      </w:r>
    </w:p>
    <w:p w14:paraId="3FEA20EC" w14:textId="37E89010" w:rsidR="00B572D3" w:rsidRPr="00B572D3" w:rsidRDefault="00B572D3" w:rsidP="00B572D3">
      <m:oMathPara>
        <m:oMath>
          <m:r>
            <w:rPr>
              <w:rFonts w:ascii="Cambria Math" w:hAnsi="Cambria Math"/>
            </w:rPr>
            <m:t>O(</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m:t>
          </m:r>
          <m:r>
            <w:rPr>
              <w:i/>
            </w:rPr>
            <w:br/>
          </m:r>
        </m:oMath>
      </m:oMathPara>
    </w:p>
    <w:p w14:paraId="13FDDE3F" w14:textId="77777777" w:rsidR="00B572D3" w:rsidRPr="00B572D3" w:rsidRDefault="00B572D3" w:rsidP="00B572D3">
      <w:pPr>
        <w:rPr>
          <w:b/>
          <w:bCs/>
        </w:rPr>
      </w:pPr>
      <w:r w:rsidRPr="00B572D3">
        <w:rPr>
          <w:b/>
          <w:bCs/>
        </w:rPr>
        <w:lastRenderedPageBreak/>
        <w:t>Total Time Complexity (Per Query)</w:t>
      </w:r>
    </w:p>
    <w:p w14:paraId="0D43C891" w14:textId="02B63867" w:rsidR="00B572D3" w:rsidRPr="00B572D3" w:rsidRDefault="00B572D3" w:rsidP="00B572D3">
      <m:oMathPara>
        <m:oMath>
          <m:r>
            <w:rPr>
              <w:rFonts w:ascii="Cambria Math" w:hAnsi="Cambria Math"/>
            </w:rPr>
            <m:t>O(N+d</m:t>
          </m:r>
          <m:r>
            <m:rPr>
              <m:sty m:val="p"/>
            </m:rPr>
            <w:rPr>
              <w:rFonts w:ascii="Cambria Math" w:hAnsi="Cambria Math"/>
            </w:rPr>
            <m:t>log</m:t>
          </m:r>
          <m:r>
            <w:rPr>
              <w:rFonts w:ascii="Cambria Math" w:hAnsi="Cambria Math"/>
            </w:rPr>
            <m:t>⁡N+</m:t>
          </m:r>
          <m:sSub>
            <m:sSubPr>
              <m:ctrlPr>
                <w:rPr>
                  <w:rFonts w:ascii="Cambria Math" w:hAnsi="Cambria Math"/>
                </w:rPr>
              </m:ctrlPr>
            </m:sSubPr>
            <m:e>
              <m:r>
                <w:rPr>
                  <w:rFonts w:ascii="Cambria Math" w:hAnsi="Cambria Math"/>
                </w:rPr>
                <m:t>T</m:t>
              </m:r>
            </m:e>
            <m:sub>
              <m:r>
                <w:rPr>
                  <w:rFonts w:ascii="Cambria Math" w:hAnsi="Cambria Math"/>
                </w:rPr>
                <m:t>LLM</m:t>
              </m:r>
            </m:sub>
          </m:sSub>
          <m:r>
            <w:rPr>
              <w:rFonts w:ascii="Cambria Math" w:hAnsi="Cambria Math"/>
            </w:rPr>
            <m:t>)</m:t>
          </m:r>
          <m:r>
            <w:rPr>
              <w:i/>
            </w:rPr>
            <w:br/>
          </m:r>
        </m:oMath>
      </m:oMathPara>
    </w:p>
    <w:p w14:paraId="7C72268F" w14:textId="77777777" w:rsidR="00B572D3" w:rsidRPr="00B572D3" w:rsidRDefault="00B572D3" w:rsidP="00B572D3">
      <w:pPr>
        <w:rPr>
          <w:b/>
          <w:bCs/>
        </w:rPr>
      </w:pPr>
      <w:r w:rsidRPr="00B572D3">
        <w:rPr>
          <w:b/>
          <w:bCs/>
        </w:rPr>
        <w:t>Space Complexity</w:t>
      </w:r>
    </w:p>
    <w:p w14:paraId="423E2B85" w14:textId="020D26CC" w:rsidR="00B572D3" w:rsidRPr="00B572D3" w:rsidRDefault="00B572D3" w:rsidP="00B572D3">
      <m:oMathPara>
        <m:oMath>
          <m:r>
            <w:rPr>
              <w:rFonts w:ascii="Cambria Math" w:hAnsi="Cambria Math"/>
            </w:rPr>
            <m:t>O(N⋅d+N⋅V)</m:t>
          </m:r>
          <m:r>
            <w:rPr>
              <w:i/>
            </w:rPr>
            <w:br/>
          </m:r>
        </m:oMath>
      </m:oMathPara>
    </w:p>
    <w:p w14:paraId="661852A0" w14:textId="77777777" w:rsidR="00B572D3" w:rsidRPr="00B572D3" w:rsidRDefault="00B572D3" w:rsidP="00B572D3">
      <w:r w:rsidRPr="00B572D3">
        <w:t>Hybrid systems require storing both dense embeddings and inverted indices.</w:t>
      </w:r>
    </w:p>
    <w:p w14:paraId="4E269EA3" w14:textId="5942D842" w:rsidR="00B572D3" w:rsidRPr="00B572D3" w:rsidRDefault="00B572D3" w:rsidP="00B572D3"/>
    <w:p w14:paraId="3AA0BD3D" w14:textId="21D605A0" w:rsidR="00B572D3" w:rsidRPr="00B572D3" w:rsidRDefault="00B572D3" w:rsidP="00B572D3">
      <w:pPr>
        <w:rPr>
          <w:b/>
          <w:bCs/>
        </w:rPr>
      </w:pPr>
      <w:r>
        <w:rPr>
          <w:b/>
          <w:bCs/>
        </w:rPr>
        <w:t>7</w:t>
      </w:r>
      <w:r w:rsidRPr="00B572D3">
        <w:rPr>
          <w:b/>
          <w:bCs/>
        </w:rPr>
        <w:t>.4 Multi-Agent Agentic RAG Architecture</w:t>
      </w:r>
    </w:p>
    <w:p w14:paraId="4388A7D3" w14:textId="77777777" w:rsidR="00B572D3" w:rsidRPr="00B572D3" w:rsidRDefault="00B572D3" w:rsidP="00B572D3">
      <w:r w:rsidRPr="00B572D3">
        <w:t>The multi-agent system introduces additional computational stages:</w:t>
      </w:r>
    </w:p>
    <w:p w14:paraId="6C9B1B3F" w14:textId="77777777" w:rsidR="00B572D3" w:rsidRPr="00B572D3" w:rsidRDefault="00B572D3" w:rsidP="00B572D3">
      <w:pPr>
        <w:numPr>
          <w:ilvl w:val="0"/>
          <w:numId w:val="135"/>
        </w:numPr>
      </w:pPr>
      <w:r w:rsidRPr="00B572D3">
        <w:t>Query Analyzer Agent</w:t>
      </w:r>
    </w:p>
    <w:p w14:paraId="157138AD" w14:textId="77777777" w:rsidR="00B572D3" w:rsidRPr="00B572D3" w:rsidRDefault="00B572D3" w:rsidP="00B572D3">
      <w:pPr>
        <w:numPr>
          <w:ilvl w:val="0"/>
          <w:numId w:val="135"/>
        </w:numPr>
      </w:pPr>
      <w:r w:rsidRPr="00B572D3">
        <w:t>Hybrid Retrieval</w:t>
      </w:r>
    </w:p>
    <w:p w14:paraId="3397F0D5" w14:textId="77777777" w:rsidR="00B572D3" w:rsidRPr="00B572D3" w:rsidRDefault="00B572D3" w:rsidP="00B572D3">
      <w:pPr>
        <w:numPr>
          <w:ilvl w:val="0"/>
          <w:numId w:val="135"/>
        </w:numPr>
      </w:pPr>
      <w:r w:rsidRPr="00B572D3">
        <w:t>Validator Agent</w:t>
      </w:r>
    </w:p>
    <w:p w14:paraId="66FEE6C1" w14:textId="77777777" w:rsidR="00B572D3" w:rsidRPr="00B572D3" w:rsidRDefault="00B572D3" w:rsidP="00B572D3">
      <w:pPr>
        <w:numPr>
          <w:ilvl w:val="0"/>
          <w:numId w:val="135"/>
        </w:numPr>
      </w:pPr>
      <w:r w:rsidRPr="00B572D3">
        <w:t>Conditional Generation</w:t>
      </w:r>
    </w:p>
    <w:p w14:paraId="5BE76FF9" w14:textId="77777777" w:rsidR="00B572D3" w:rsidRPr="00B572D3" w:rsidRDefault="00B572D3" w:rsidP="00B572D3">
      <w:pPr>
        <w:rPr>
          <w:b/>
          <w:bCs/>
        </w:rPr>
      </w:pPr>
      <w:r w:rsidRPr="00B572D3">
        <w:rPr>
          <w:b/>
          <w:bCs/>
        </w:rPr>
        <w:t>Retrieval Complexity</w:t>
      </w:r>
    </w:p>
    <w:p w14:paraId="58BF98F2" w14:textId="77777777" w:rsidR="00B572D3" w:rsidRPr="00B572D3" w:rsidRDefault="00B572D3" w:rsidP="00B572D3">
      <w:r w:rsidRPr="00B572D3">
        <w:t>Same as hybrid baseline:</w:t>
      </w:r>
    </w:p>
    <w:p w14:paraId="495B4E8F" w14:textId="4184CD7D" w:rsidR="00B572D3" w:rsidRPr="00B572D3" w:rsidRDefault="00B572D3" w:rsidP="00B572D3">
      <m:oMathPara>
        <m:oMath>
          <m:r>
            <w:rPr>
              <w:rFonts w:ascii="Cambria Math" w:hAnsi="Cambria Math"/>
            </w:rPr>
            <m:t>O(N+d</m:t>
          </m:r>
          <m:r>
            <m:rPr>
              <m:sty m:val="p"/>
            </m:rPr>
            <w:rPr>
              <w:rFonts w:ascii="Cambria Math" w:hAnsi="Cambria Math"/>
            </w:rPr>
            <m:t>log</m:t>
          </m:r>
          <m:r>
            <w:rPr>
              <w:rFonts w:ascii="Cambria Math" w:hAnsi="Cambria Math"/>
            </w:rPr>
            <m:t>⁡N)</m:t>
          </m:r>
          <m:r>
            <w:rPr>
              <w:i/>
            </w:rPr>
            <w:br/>
          </m:r>
        </m:oMath>
      </m:oMathPara>
    </w:p>
    <w:p w14:paraId="4EE1AB33" w14:textId="77777777" w:rsidR="00B572D3" w:rsidRPr="00B572D3" w:rsidRDefault="00B572D3" w:rsidP="00B572D3">
      <w:pPr>
        <w:rPr>
          <w:b/>
          <w:bCs/>
        </w:rPr>
      </w:pPr>
      <w:r w:rsidRPr="00B572D3">
        <w:rPr>
          <w:b/>
          <w:bCs/>
        </w:rPr>
        <w:t>Validation Complexity</w:t>
      </w:r>
    </w:p>
    <w:p w14:paraId="4271A8E8" w14:textId="77777777" w:rsidR="00B572D3" w:rsidRPr="00B572D3" w:rsidRDefault="00B572D3" w:rsidP="00B572D3">
      <w:r w:rsidRPr="00B572D3">
        <w:t>Validator performs:</w:t>
      </w:r>
    </w:p>
    <w:p w14:paraId="1D699CE8" w14:textId="77777777" w:rsidR="00B572D3" w:rsidRPr="00B572D3" w:rsidRDefault="00B572D3" w:rsidP="00B572D3">
      <w:pPr>
        <w:numPr>
          <w:ilvl w:val="0"/>
          <w:numId w:val="136"/>
        </w:numPr>
      </w:pPr>
      <w:r w:rsidRPr="00B572D3">
        <w:t>Relevance scoring</w:t>
      </w:r>
    </w:p>
    <w:p w14:paraId="77B534D6" w14:textId="77777777" w:rsidR="00B572D3" w:rsidRPr="00B572D3" w:rsidRDefault="00B572D3" w:rsidP="00B572D3">
      <w:pPr>
        <w:numPr>
          <w:ilvl w:val="0"/>
          <w:numId w:val="136"/>
        </w:numPr>
      </w:pPr>
      <w:r w:rsidRPr="00B572D3">
        <w:t>Sufficiency scoring</w:t>
      </w:r>
    </w:p>
    <w:p w14:paraId="7DB8FDA9" w14:textId="77777777" w:rsidR="00B572D3" w:rsidRPr="00B572D3" w:rsidRDefault="00B572D3" w:rsidP="00B572D3">
      <w:pPr>
        <w:numPr>
          <w:ilvl w:val="0"/>
          <w:numId w:val="136"/>
        </w:numPr>
      </w:pPr>
      <w:r w:rsidRPr="00B572D3">
        <w:t>Structural checks</w:t>
      </w:r>
    </w:p>
    <w:p w14:paraId="3CE8296A" w14:textId="77777777" w:rsidR="00B572D3" w:rsidRPr="00B572D3" w:rsidRDefault="00B572D3" w:rsidP="00B572D3">
      <w:r w:rsidRPr="00B572D3">
        <w:t>If implemented via LLM reasoning:</w:t>
      </w:r>
    </w:p>
    <w:p w14:paraId="3189AC70" w14:textId="2F3A8252" w:rsidR="00B572D3" w:rsidRPr="00B572D3" w:rsidRDefault="00B572D3" w:rsidP="00B572D3">
      <m:oMathPara>
        <m:oMath>
          <m:r>
            <w:rPr>
              <w:rFonts w:ascii="Cambria Math" w:hAnsi="Cambria Math"/>
            </w:rPr>
            <m:t>O(</m:t>
          </m:r>
          <m:sSub>
            <m:sSubPr>
              <m:ctrlPr>
                <w:rPr>
                  <w:rFonts w:ascii="Cambria Math" w:hAnsi="Cambria Math"/>
                </w:rPr>
              </m:ctrlPr>
            </m:sSubPr>
            <m:e>
              <m:r>
                <w:rPr>
                  <w:rFonts w:ascii="Cambria Math" w:hAnsi="Cambria Math"/>
                </w:rPr>
                <m:t>T</m:t>
              </m:r>
            </m:e>
            <m:sub>
              <m:r>
                <w:rPr>
                  <w:rFonts w:ascii="Cambria Math" w:hAnsi="Cambria Math"/>
                </w:rPr>
                <m:t>val</m:t>
              </m:r>
            </m:sub>
          </m:sSub>
          <m:r>
            <w:rPr>
              <w:rFonts w:ascii="Cambria Math" w:hAnsi="Cambria Math"/>
            </w:rPr>
            <m:t>)</m:t>
          </m:r>
          <m:r>
            <w:rPr>
              <w:i/>
            </w:rPr>
            <w:br/>
          </m:r>
        </m:oMath>
      </m:oMathPara>
    </w:p>
    <w:p w14:paraId="09A911DE" w14:textId="6FF15B06" w:rsidR="00B572D3" w:rsidRPr="00B572D3" w:rsidRDefault="00B572D3" w:rsidP="00B572D3">
      <w:r w:rsidRPr="00B572D3">
        <w:t xml:space="preserve">Where </w:t>
      </w:r>
      <m:oMath>
        <m:sSub>
          <m:sSubPr>
            <m:ctrlPr>
              <w:rPr>
                <w:rFonts w:ascii="Cambria Math" w:hAnsi="Cambria Math"/>
              </w:rPr>
            </m:ctrlPr>
          </m:sSubPr>
          <m:e>
            <m:r>
              <w:rPr>
                <w:rFonts w:ascii="Cambria Math" w:hAnsi="Cambria Math"/>
              </w:rPr>
              <m:t>T</m:t>
            </m:r>
          </m:e>
          <m:sub>
            <m:r>
              <w:rPr>
                <w:rFonts w:ascii="Cambria Math" w:hAnsi="Cambria Math"/>
              </w:rPr>
              <m:t>val</m:t>
            </m:r>
          </m:sub>
        </m:sSub>
      </m:oMath>
      <w:r w:rsidRPr="00B572D3">
        <w:t>is proportional to LLM inference cost over retrieved context.</w:t>
      </w:r>
    </w:p>
    <w:p w14:paraId="361F2892" w14:textId="77777777" w:rsidR="00B572D3" w:rsidRPr="00B572D3" w:rsidRDefault="00B572D3" w:rsidP="00B572D3">
      <w:pPr>
        <w:rPr>
          <w:b/>
          <w:bCs/>
        </w:rPr>
      </w:pPr>
      <w:r w:rsidRPr="00B572D3">
        <w:rPr>
          <w:b/>
          <w:bCs/>
        </w:rPr>
        <w:t>Conditional Branching</w:t>
      </w:r>
    </w:p>
    <w:p w14:paraId="64644859" w14:textId="42A0DD3A" w:rsidR="00B572D3" w:rsidRPr="00B572D3" w:rsidRDefault="00B572D3" w:rsidP="00B572D3">
      <w:pPr>
        <w:numPr>
          <w:ilvl w:val="0"/>
          <w:numId w:val="137"/>
        </w:numPr>
      </w:pPr>
      <w:r w:rsidRPr="00B572D3">
        <w:t xml:space="preserve">If APPROVED → Generation cost </w:t>
      </w:r>
      <m:oMath>
        <m:sSub>
          <m:sSubPr>
            <m:ctrlPr>
              <w:rPr>
                <w:rFonts w:ascii="Cambria Math" w:hAnsi="Cambria Math"/>
              </w:rPr>
            </m:ctrlPr>
          </m:sSubPr>
          <m:e>
            <m:r>
              <w:rPr>
                <w:rFonts w:ascii="Cambria Math" w:hAnsi="Cambria Math"/>
              </w:rPr>
              <m:t>T</m:t>
            </m:r>
          </m:e>
          <m:sub>
            <m:r>
              <w:rPr>
                <w:rFonts w:ascii="Cambria Math" w:hAnsi="Cambria Math"/>
              </w:rPr>
              <m:t>LLM</m:t>
            </m:r>
          </m:sub>
        </m:sSub>
      </m:oMath>
    </w:p>
    <w:p w14:paraId="763859F7" w14:textId="77777777" w:rsidR="00B572D3" w:rsidRPr="00B572D3" w:rsidRDefault="00B572D3" w:rsidP="00B572D3">
      <w:pPr>
        <w:numPr>
          <w:ilvl w:val="0"/>
          <w:numId w:val="137"/>
        </w:numPr>
      </w:pPr>
      <w:r w:rsidRPr="00B572D3">
        <w:t>If REJECTED → No generation cost</w:t>
      </w:r>
    </w:p>
    <w:p w14:paraId="6AE05E8D" w14:textId="77777777" w:rsidR="00B572D3" w:rsidRPr="00B572D3" w:rsidRDefault="00B572D3" w:rsidP="00B572D3">
      <w:pPr>
        <w:rPr>
          <w:b/>
          <w:bCs/>
        </w:rPr>
      </w:pPr>
      <w:r w:rsidRPr="00B572D3">
        <w:rPr>
          <w:b/>
          <w:bCs/>
        </w:rPr>
        <w:t>Total Time Complexity (Per Query)</w:t>
      </w:r>
    </w:p>
    <w:p w14:paraId="3C9830F2" w14:textId="77777777" w:rsidR="00B572D3" w:rsidRPr="00B572D3" w:rsidRDefault="00B572D3" w:rsidP="00B572D3">
      <w:r w:rsidRPr="00B572D3">
        <w:t>Worst Case (Approved):</w:t>
      </w:r>
    </w:p>
    <w:p w14:paraId="359A9925" w14:textId="41750DD2" w:rsidR="00B572D3" w:rsidRPr="00B572D3" w:rsidRDefault="00B572D3" w:rsidP="00B572D3">
      <m:oMathPara>
        <m:oMath>
          <m:r>
            <w:rPr>
              <w:rFonts w:ascii="Cambria Math" w:hAnsi="Cambria Math"/>
            </w:rPr>
            <w:lastRenderedPageBreak/>
            <m:t>O(N+d</m:t>
          </m:r>
          <m:r>
            <m:rPr>
              <m:sty m:val="p"/>
            </m:rPr>
            <w:rPr>
              <w:rFonts w:ascii="Cambria Math" w:hAnsi="Cambria Math"/>
            </w:rPr>
            <m:t>log</m:t>
          </m:r>
          <m:r>
            <w:rPr>
              <w:rFonts w:ascii="Cambria Math" w:hAnsi="Cambria Math"/>
            </w:rPr>
            <m:t>⁡N+</m:t>
          </m:r>
          <m:sSub>
            <m:sSubPr>
              <m:ctrlPr>
                <w:rPr>
                  <w:rFonts w:ascii="Cambria Math" w:hAnsi="Cambria Math"/>
                </w:rPr>
              </m:ctrlPr>
            </m:sSubPr>
            <m:e>
              <m:r>
                <w:rPr>
                  <w:rFonts w:ascii="Cambria Math" w:hAnsi="Cambria Math"/>
                </w:rPr>
                <m:t>T</m:t>
              </m:r>
            </m:e>
            <m:sub>
              <m:r>
                <w:rPr>
                  <w:rFonts w:ascii="Cambria Math" w:hAnsi="Cambria Math"/>
                </w:rPr>
                <m:t>val</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LLM</m:t>
              </m:r>
            </m:sub>
          </m:sSub>
          <m:r>
            <w:rPr>
              <w:rFonts w:ascii="Cambria Math" w:hAnsi="Cambria Math"/>
            </w:rPr>
            <m:t>)</m:t>
          </m:r>
          <m:r>
            <w:rPr>
              <w:i/>
            </w:rPr>
            <w:br/>
          </m:r>
        </m:oMath>
      </m:oMathPara>
    </w:p>
    <w:p w14:paraId="06F1E322" w14:textId="77777777" w:rsidR="00B572D3" w:rsidRPr="00B572D3" w:rsidRDefault="00B572D3" w:rsidP="00B572D3">
      <w:r w:rsidRPr="00B572D3">
        <w:t>Best Case (Rejected):</w:t>
      </w:r>
    </w:p>
    <w:p w14:paraId="08A335CB" w14:textId="215CE257" w:rsidR="00B572D3" w:rsidRPr="00B572D3" w:rsidRDefault="00B572D3" w:rsidP="00B572D3">
      <m:oMathPara>
        <m:oMath>
          <m:r>
            <w:rPr>
              <w:rFonts w:ascii="Cambria Math" w:hAnsi="Cambria Math"/>
            </w:rPr>
            <m:t>O(N+d</m:t>
          </m:r>
          <m:r>
            <m:rPr>
              <m:sty m:val="p"/>
            </m:rPr>
            <w:rPr>
              <w:rFonts w:ascii="Cambria Math" w:hAnsi="Cambria Math"/>
            </w:rPr>
            <m:t>log</m:t>
          </m:r>
          <m:r>
            <w:rPr>
              <w:rFonts w:ascii="Cambria Math" w:hAnsi="Cambria Math"/>
            </w:rPr>
            <m:t>⁡N+</m:t>
          </m:r>
          <m:sSub>
            <m:sSubPr>
              <m:ctrlPr>
                <w:rPr>
                  <w:rFonts w:ascii="Cambria Math" w:hAnsi="Cambria Math"/>
                </w:rPr>
              </m:ctrlPr>
            </m:sSubPr>
            <m:e>
              <m:r>
                <w:rPr>
                  <w:rFonts w:ascii="Cambria Math" w:hAnsi="Cambria Math"/>
                </w:rPr>
                <m:t>T</m:t>
              </m:r>
            </m:e>
            <m:sub>
              <m:r>
                <w:rPr>
                  <w:rFonts w:ascii="Cambria Math" w:hAnsi="Cambria Math"/>
                </w:rPr>
                <m:t>val</m:t>
              </m:r>
            </m:sub>
          </m:sSub>
          <m:r>
            <w:rPr>
              <w:rFonts w:ascii="Cambria Math" w:hAnsi="Cambria Math"/>
            </w:rPr>
            <m:t>)</m:t>
          </m:r>
          <m:r>
            <w:rPr>
              <w:i/>
            </w:rPr>
            <w:br/>
          </m:r>
        </m:oMath>
      </m:oMathPara>
    </w:p>
    <w:p w14:paraId="78536730" w14:textId="77777777" w:rsidR="00B572D3" w:rsidRPr="00B572D3" w:rsidRDefault="00B572D3" w:rsidP="00B572D3">
      <w:pPr>
        <w:rPr>
          <w:b/>
          <w:bCs/>
        </w:rPr>
      </w:pPr>
      <w:r w:rsidRPr="00B572D3">
        <w:rPr>
          <w:b/>
          <w:bCs/>
        </w:rPr>
        <w:t>Space Complexity</w:t>
      </w:r>
    </w:p>
    <w:p w14:paraId="32AA905A" w14:textId="77777777" w:rsidR="00B572D3" w:rsidRPr="00B572D3" w:rsidRDefault="00B572D3" w:rsidP="00B572D3">
      <w:r w:rsidRPr="00B572D3">
        <w:t>Same as hybrid:</w:t>
      </w:r>
    </w:p>
    <w:p w14:paraId="5470A689" w14:textId="0218B738" w:rsidR="00B572D3" w:rsidRPr="00B572D3" w:rsidRDefault="00B572D3" w:rsidP="00B572D3">
      <m:oMathPara>
        <m:oMath>
          <m:r>
            <w:rPr>
              <w:rFonts w:ascii="Cambria Math" w:hAnsi="Cambria Math"/>
            </w:rPr>
            <m:t>O(N⋅d+N⋅V)</m:t>
          </m:r>
          <m:r>
            <w:rPr>
              <w:i/>
            </w:rPr>
            <w:br/>
          </m:r>
        </m:oMath>
      </m:oMathPara>
    </w:p>
    <w:p w14:paraId="00B1A772" w14:textId="77777777" w:rsidR="00B572D3" w:rsidRPr="00B572D3" w:rsidRDefault="00B572D3" w:rsidP="00B572D3">
      <w:r w:rsidRPr="00B572D3">
        <w:t>No additional asymptotic memory overhead beyond agent state.</w:t>
      </w:r>
    </w:p>
    <w:p w14:paraId="3A717371" w14:textId="083AF7D8" w:rsidR="00B572D3" w:rsidRPr="00B572D3" w:rsidRDefault="00B572D3" w:rsidP="00B572D3"/>
    <w:p w14:paraId="2D668447" w14:textId="389A57B4" w:rsidR="00B572D3" w:rsidRPr="00B572D3" w:rsidRDefault="00B572D3" w:rsidP="00B572D3">
      <w:pPr>
        <w:rPr>
          <w:b/>
          <w:bCs/>
        </w:rPr>
      </w:pPr>
      <w:r>
        <w:rPr>
          <w:b/>
          <w:bCs/>
        </w:rPr>
        <w:t>7</w:t>
      </w:r>
      <w:r w:rsidRPr="00B572D3">
        <w:rPr>
          <w:b/>
          <w:bCs/>
        </w:rPr>
        <w:t>.5 Comparative Complexity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gridCol w:w="2145"/>
        <w:gridCol w:w="1069"/>
        <w:gridCol w:w="1176"/>
        <w:gridCol w:w="1887"/>
      </w:tblGrid>
      <w:tr w:rsidR="00B572D3" w:rsidRPr="00B572D3" w14:paraId="20C1FA42" w14:textId="77777777">
        <w:trPr>
          <w:tblHeader/>
          <w:tblCellSpacing w:w="15" w:type="dxa"/>
        </w:trPr>
        <w:tc>
          <w:tcPr>
            <w:tcW w:w="0" w:type="auto"/>
            <w:vAlign w:val="center"/>
            <w:hideMark/>
          </w:tcPr>
          <w:p w14:paraId="50ED6F02" w14:textId="77777777" w:rsidR="00B572D3" w:rsidRPr="00B572D3" w:rsidRDefault="00B572D3" w:rsidP="00B572D3">
            <w:pPr>
              <w:rPr>
                <w:b/>
                <w:bCs/>
              </w:rPr>
            </w:pPr>
            <w:r w:rsidRPr="00B572D3">
              <w:rPr>
                <w:b/>
                <w:bCs/>
              </w:rPr>
              <w:t>System</w:t>
            </w:r>
          </w:p>
        </w:tc>
        <w:tc>
          <w:tcPr>
            <w:tcW w:w="0" w:type="auto"/>
            <w:vAlign w:val="center"/>
            <w:hideMark/>
          </w:tcPr>
          <w:p w14:paraId="3FC88A0D" w14:textId="77777777" w:rsidR="00B572D3" w:rsidRPr="00B572D3" w:rsidRDefault="00B572D3" w:rsidP="00B572D3">
            <w:pPr>
              <w:rPr>
                <w:b/>
                <w:bCs/>
              </w:rPr>
            </w:pPr>
            <w:r w:rsidRPr="00B572D3">
              <w:rPr>
                <w:b/>
                <w:bCs/>
              </w:rPr>
              <w:t>Retrieval Complexity</w:t>
            </w:r>
          </w:p>
        </w:tc>
        <w:tc>
          <w:tcPr>
            <w:tcW w:w="0" w:type="auto"/>
            <w:vAlign w:val="center"/>
            <w:hideMark/>
          </w:tcPr>
          <w:p w14:paraId="0B64E4E6" w14:textId="77777777" w:rsidR="00B572D3" w:rsidRPr="00B572D3" w:rsidRDefault="00B572D3" w:rsidP="00B572D3">
            <w:pPr>
              <w:rPr>
                <w:b/>
                <w:bCs/>
              </w:rPr>
            </w:pPr>
            <w:r w:rsidRPr="00B572D3">
              <w:rPr>
                <w:b/>
                <w:bCs/>
              </w:rPr>
              <w:t>Validation</w:t>
            </w:r>
          </w:p>
        </w:tc>
        <w:tc>
          <w:tcPr>
            <w:tcW w:w="0" w:type="auto"/>
            <w:vAlign w:val="center"/>
            <w:hideMark/>
          </w:tcPr>
          <w:p w14:paraId="38AE0CAB" w14:textId="77777777" w:rsidR="00B572D3" w:rsidRPr="00B572D3" w:rsidRDefault="00B572D3" w:rsidP="00B572D3">
            <w:pPr>
              <w:rPr>
                <w:b/>
                <w:bCs/>
              </w:rPr>
            </w:pPr>
            <w:r w:rsidRPr="00B572D3">
              <w:rPr>
                <w:b/>
                <w:bCs/>
              </w:rPr>
              <w:t>Generation</w:t>
            </w:r>
          </w:p>
        </w:tc>
        <w:tc>
          <w:tcPr>
            <w:tcW w:w="0" w:type="auto"/>
            <w:vAlign w:val="center"/>
            <w:hideMark/>
          </w:tcPr>
          <w:p w14:paraId="0828D00B" w14:textId="77777777" w:rsidR="00B572D3" w:rsidRPr="00B572D3" w:rsidRDefault="00B572D3" w:rsidP="00B572D3">
            <w:pPr>
              <w:rPr>
                <w:b/>
                <w:bCs/>
              </w:rPr>
            </w:pPr>
            <w:r w:rsidRPr="00B572D3">
              <w:rPr>
                <w:b/>
                <w:bCs/>
              </w:rPr>
              <w:t>Asymptotic Space</w:t>
            </w:r>
          </w:p>
        </w:tc>
      </w:tr>
      <w:tr w:rsidR="00B572D3" w:rsidRPr="00B572D3" w14:paraId="567D279B" w14:textId="77777777">
        <w:trPr>
          <w:tblCellSpacing w:w="15" w:type="dxa"/>
        </w:trPr>
        <w:tc>
          <w:tcPr>
            <w:tcW w:w="0" w:type="auto"/>
            <w:vAlign w:val="center"/>
            <w:hideMark/>
          </w:tcPr>
          <w:p w14:paraId="4CAA7BA9" w14:textId="77777777" w:rsidR="00B572D3" w:rsidRPr="00B572D3" w:rsidRDefault="00B572D3" w:rsidP="00B572D3">
            <w:r w:rsidRPr="00B572D3">
              <w:t>Dense</w:t>
            </w:r>
          </w:p>
        </w:tc>
        <w:tc>
          <w:tcPr>
            <w:tcW w:w="0" w:type="auto"/>
            <w:vAlign w:val="center"/>
            <w:hideMark/>
          </w:tcPr>
          <w:p w14:paraId="4356D963" w14:textId="5B075786" w:rsidR="00B572D3" w:rsidRPr="00B572D3" w:rsidRDefault="00B572D3" w:rsidP="00B572D3">
            <m:oMathPara>
              <m:oMath>
                <m:r>
                  <w:rPr>
                    <w:rFonts w:ascii="Cambria Math" w:hAnsi="Cambria Math"/>
                  </w:rPr>
                  <m:t>O(d</m:t>
                </m:r>
                <m:r>
                  <m:rPr>
                    <m:sty m:val="p"/>
                  </m:rPr>
                  <w:rPr>
                    <w:rFonts w:ascii="Cambria Math" w:hAnsi="Cambria Math"/>
                  </w:rPr>
                  <m:t>log</m:t>
                </m:r>
                <m:r>
                  <w:rPr>
                    <w:rFonts w:ascii="Cambria Math" w:hAnsi="Cambria Math"/>
                  </w:rPr>
                  <m:t>⁡N)</m:t>
                </m:r>
              </m:oMath>
            </m:oMathPara>
          </w:p>
        </w:tc>
        <w:tc>
          <w:tcPr>
            <w:tcW w:w="0" w:type="auto"/>
            <w:vAlign w:val="center"/>
            <w:hideMark/>
          </w:tcPr>
          <w:p w14:paraId="75DE8061" w14:textId="77777777" w:rsidR="00B572D3" w:rsidRPr="00B572D3" w:rsidRDefault="00B572D3" w:rsidP="00B572D3">
            <w:r w:rsidRPr="00B572D3">
              <w:t>No</w:t>
            </w:r>
          </w:p>
        </w:tc>
        <w:tc>
          <w:tcPr>
            <w:tcW w:w="0" w:type="auto"/>
            <w:vAlign w:val="center"/>
            <w:hideMark/>
          </w:tcPr>
          <w:p w14:paraId="73F00C23" w14:textId="77777777" w:rsidR="00B572D3" w:rsidRPr="00B572D3" w:rsidRDefault="00B572D3" w:rsidP="00B572D3">
            <w:r w:rsidRPr="00B572D3">
              <w:t>Always</w:t>
            </w:r>
          </w:p>
        </w:tc>
        <w:tc>
          <w:tcPr>
            <w:tcW w:w="0" w:type="auto"/>
            <w:vAlign w:val="center"/>
            <w:hideMark/>
          </w:tcPr>
          <w:p w14:paraId="5B0E8124" w14:textId="78C339C2" w:rsidR="00B572D3" w:rsidRPr="00B572D3" w:rsidRDefault="00B572D3" w:rsidP="00B572D3">
            <m:oMathPara>
              <m:oMath>
                <m:r>
                  <w:rPr>
                    <w:rFonts w:ascii="Cambria Math" w:hAnsi="Cambria Math"/>
                  </w:rPr>
                  <m:t>O(Nd)</m:t>
                </m:r>
              </m:oMath>
            </m:oMathPara>
          </w:p>
        </w:tc>
      </w:tr>
      <w:tr w:rsidR="00B572D3" w:rsidRPr="00B572D3" w14:paraId="0A75CA4B" w14:textId="77777777">
        <w:trPr>
          <w:tblCellSpacing w:w="15" w:type="dxa"/>
        </w:trPr>
        <w:tc>
          <w:tcPr>
            <w:tcW w:w="0" w:type="auto"/>
            <w:vAlign w:val="center"/>
            <w:hideMark/>
          </w:tcPr>
          <w:p w14:paraId="1A6543DF" w14:textId="77777777" w:rsidR="00B572D3" w:rsidRPr="00B572D3" w:rsidRDefault="00B572D3" w:rsidP="00B572D3">
            <w:r w:rsidRPr="00B572D3">
              <w:t>BM25</w:t>
            </w:r>
          </w:p>
        </w:tc>
        <w:tc>
          <w:tcPr>
            <w:tcW w:w="0" w:type="auto"/>
            <w:vAlign w:val="center"/>
            <w:hideMark/>
          </w:tcPr>
          <w:p w14:paraId="39E97E54" w14:textId="4F2E4423" w:rsidR="00B572D3" w:rsidRPr="00B572D3" w:rsidRDefault="00B572D3" w:rsidP="00B572D3">
            <m:oMathPara>
              <m:oMath>
                <m:r>
                  <w:rPr>
                    <w:rFonts w:ascii="Cambria Math" w:hAnsi="Cambria Math"/>
                  </w:rPr>
                  <m:t>O(N)</m:t>
                </m:r>
              </m:oMath>
            </m:oMathPara>
          </w:p>
        </w:tc>
        <w:tc>
          <w:tcPr>
            <w:tcW w:w="0" w:type="auto"/>
            <w:vAlign w:val="center"/>
            <w:hideMark/>
          </w:tcPr>
          <w:p w14:paraId="4DA03ED2" w14:textId="77777777" w:rsidR="00B572D3" w:rsidRPr="00B572D3" w:rsidRDefault="00B572D3" w:rsidP="00B572D3">
            <w:r w:rsidRPr="00B572D3">
              <w:t>No</w:t>
            </w:r>
          </w:p>
        </w:tc>
        <w:tc>
          <w:tcPr>
            <w:tcW w:w="0" w:type="auto"/>
            <w:vAlign w:val="center"/>
            <w:hideMark/>
          </w:tcPr>
          <w:p w14:paraId="1796E41F" w14:textId="77777777" w:rsidR="00B572D3" w:rsidRPr="00B572D3" w:rsidRDefault="00B572D3" w:rsidP="00B572D3">
            <w:r w:rsidRPr="00B572D3">
              <w:t>Always</w:t>
            </w:r>
          </w:p>
        </w:tc>
        <w:tc>
          <w:tcPr>
            <w:tcW w:w="0" w:type="auto"/>
            <w:vAlign w:val="center"/>
            <w:hideMark/>
          </w:tcPr>
          <w:p w14:paraId="12BA26F9" w14:textId="135F35D5" w:rsidR="00B572D3" w:rsidRPr="00B572D3" w:rsidRDefault="00B572D3" w:rsidP="00B572D3">
            <m:oMathPara>
              <m:oMath>
                <m:r>
                  <w:rPr>
                    <w:rFonts w:ascii="Cambria Math" w:hAnsi="Cambria Math"/>
                  </w:rPr>
                  <m:t>O(NV)</m:t>
                </m:r>
              </m:oMath>
            </m:oMathPara>
          </w:p>
        </w:tc>
      </w:tr>
      <w:tr w:rsidR="00B572D3" w:rsidRPr="00B572D3" w14:paraId="66CD3FD3" w14:textId="77777777">
        <w:trPr>
          <w:tblCellSpacing w:w="15" w:type="dxa"/>
        </w:trPr>
        <w:tc>
          <w:tcPr>
            <w:tcW w:w="0" w:type="auto"/>
            <w:vAlign w:val="center"/>
            <w:hideMark/>
          </w:tcPr>
          <w:p w14:paraId="63DE5CAF" w14:textId="77777777" w:rsidR="00B572D3" w:rsidRPr="00B572D3" w:rsidRDefault="00B572D3" w:rsidP="00B572D3">
            <w:r w:rsidRPr="00B572D3">
              <w:t>Hybrid</w:t>
            </w:r>
          </w:p>
        </w:tc>
        <w:tc>
          <w:tcPr>
            <w:tcW w:w="0" w:type="auto"/>
            <w:vAlign w:val="center"/>
            <w:hideMark/>
          </w:tcPr>
          <w:p w14:paraId="6496A3AD" w14:textId="0B117F3F" w:rsidR="00B572D3" w:rsidRPr="00B572D3" w:rsidRDefault="00B572D3" w:rsidP="00B572D3">
            <m:oMathPara>
              <m:oMath>
                <m:r>
                  <w:rPr>
                    <w:rFonts w:ascii="Cambria Math" w:hAnsi="Cambria Math"/>
                  </w:rPr>
                  <m:t>O(N+d</m:t>
                </m:r>
                <m:r>
                  <m:rPr>
                    <m:sty m:val="p"/>
                  </m:rPr>
                  <w:rPr>
                    <w:rFonts w:ascii="Cambria Math" w:hAnsi="Cambria Math"/>
                  </w:rPr>
                  <m:t>log</m:t>
                </m:r>
                <m:r>
                  <w:rPr>
                    <w:rFonts w:ascii="Cambria Math" w:hAnsi="Cambria Math"/>
                  </w:rPr>
                  <m:t>⁡N)</m:t>
                </m:r>
              </m:oMath>
            </m:oMathPara>
          </w:p>
        </w:tc>
        <w:tc>
          <w:tcPr>
            <w:tcW w:w="0" w:type="auto"/>
            <w:vAlign w:val="center"/>
            <w:hideMark/>
          </w:tcPr>
          <w:p w14:paraId="02121897" w14:textId="77777777" w:rsidR="00B572D3" w:rsidRPr="00B572D3" w:rsidRDefault="00B572D3" w:rsidP="00B572D3">
            <w:r w:rsidRPr="00B572D3">
              <w:t>No</w:t>
            </w:r>
          </w:p>
        </w:tc>
        <w:tc>
          <w:tcPr>
            <w:tcW w:w="0" w:type="auto"/>
            <w:vAlign w:val="center"/>
            <w:hideMark/>
          </w:tcPr>
          <w:p w14:paraId="0B460C2F" w14:textId="77777777" w:rsidR="00B572D3" w:rsidRPr="00B572D3" w:rsidRDefault="00B572D3" w:rsidP="00B572D3">
            <w:r w:rsidRPr="00B572D3">
              <w:t>Always</w:t>
            </w:r>
          </w:p>
        </w:tc>
        <w:tc>
          <w:tcPr>
            <w:tcW w:w="0" w:type="auto"/>
            <w:vAlign w:val="center"/>
            <w:hideMark/>
          </w:tcPr>
          <w:p w14:paraId="194E2AD0" w14:textId="538FAFA3" w:rsidR="00B572D3" w:rsidRPr="00B572D3" w:rsidRDefault="00B572D3" w:rsidP="00B572D3">
            <m:oMathPara>
              <m:oMath>
                <m:r>
                  <w:rPr>
                    <w:rFonts w:ascii="Cambria Math" w:hAnsi="Cambria Math"/>
                  </w:rPr>
                  <m:t>O(Nd+NV)</m:t>
                </m:r>
              </m:oMath>
            </m:oMathPara>
          </w:p>
        </w:tc>
      </w:tr>
      <w:tr w:rsidR="00B572D3" w:rsidRPr="00B572D3" w14:paraId="7A2846C4" w14:textId="77777777">
        <w:trPr>
          <w:tblCellSpacing w:w="15" w:type="dxa"/>
        </w:trPr>
        <w:tc>
          <w:tcPr>
            <w:tcW w:w="0" w:type="auto"/>
            <w:vAlign w:val="center"/>
            <w:hideMark/>
          </w:tcPr>
          <w:p w14:paraId="6B165D2D" w14:textId="77777777" w:rsidR="00B572D3" w:rsidRPr="00B572D3" w:rsidRDefault="00B572D3" w:rsidP="00B572D3">
            <w:r w:rsidRPr="00B572D3">
              <w:t>Multi-Agent</w:t>
            </w:r>
          </w:p>
        </w:tc>
        <w:tc>
          <w:tcPr>
            <w:tcW w:w="0" w:type="auto"/>
            <w:vAlign w:val="center"/>
            <w:hideMark/>
          </w:tcPr>
          <w:p w14:paraId="54016F7F" w14:textId="6AA08C2A" w:rsidR="00B572D3" w:rsidRPr="00B572D3" w:rsidRDefault="00B572D3" w:rsidP="00B572D3">
            <m:oMathPara>
              <m:oMath>
                <m:r>
                  <w:rPr>
                    <w:rFonts w:ascii="Cambria Math" w:hAnsi="Cambria Math"/>
                  </w:rPr>
                  <m:t>O(N+d</m:t>
                </m:r>
                <m:r>
                  <m:rPr>
                    <m:sty m:val="p"/>
                  </m:rPr>
                  <w:rPr>
                    <w:rFonts w:ascii="Cambria Math" w:hAnsi="Cambria Math"/>
                  </w:rPr>
                  <m:t>log</m:t>
                </m:r>
                <m:r>
                  <w:rPr>
                    <w:rFonts w:ascii="Cambria Math" w:hAnsi="Cambria Math"/>
                  </w:rPr>
                  <m:t>⁡N)</m:t>
                </m:r>
              </m:oMath>
            </m:oMathPara>
          </w:p>
        </w:tc>
        <w:tc>
          <w:tcPr>
            <w:tcW w:w="0" w:type="auto"/>
            <w:vAlign w:val="center"/>
            <w:hideMark/>
          </w:tcPr>
          <w:p w14:paraId="561F478F" w14:textId="77777777" w:rsidR="00B572D3" w:rsidRPr="00B572D3" w:rsidRDefault="00B572D3" w:rsidP="00B572D3">
            <w:r w:rsidRPr="00B572D3">
              <w:t>Yes</w:t>
            </w:r>
          </w:p>
        </w:tc>
        <w:tc>
          <w:tcPr>
            <w:tcW w:w="0" w:type="auto"/>
            <w:vAlign w:val="center"/>
            <w:hideMark/>
          </w:tcPr>
          <w:p w14:paraId="09090C6C" w14:textId="77777777" w:rsidR="00B572D3" w:rsidRPr="00B572D3" w:rsidRDefault="00B572D3" w:rsidP="00B572D3">
            <w:r w:rsidRPr="00B572D3">
              <w:t>Conditional</w:t>
            </w:r>
          </w:p>
        </w:tc>
        <w:tc>
          <w:tcPr>
            <w:tcW w:w="0" w:type="auto"/>
            <w:vAlign w:val="center"/>
            <w:hideMark/>
          </w:tcPr>
          <w:p w14:paraId="3B2E4C0C" w14:textId="089D6E3E" w:rsidR="00B572D3" w:rsidRPr="00B572D3" w:rsidRDefault="00B572D3" w:rsidP="00B572D3">
            <m:oMathPara>
              <m:oMath>
                <m:r>
                  <w:rPr>
                    <w:rFonts w:ascii="Cambria Math" w:hAnsi="Cambria Math"/>
                  </w:rPr>
                  <m:t>O(Nd+NV)</m:t>
                </m:r>
              </m:oMath>
            </m:oMathPara>
          </w:p>
        </w:tc>
      </w:tr>
    </w:tbl>
    <w:p w14:paraId="762FC84F" w14:textId="36557A20" w:rsidR="00B572D3" w:rsidRPr="00B572D3" w:rsidRDefault="00B572D3" w:rsidP="00B572D3"/>
    <w:p w14:paraId="22246953" w14:textId="2B1843D6" w:rsidR="00B572D3" w:rsidRPr="00B572D3" w:rsidRDefault="00B572D3" w:rsidP="00B572D3">
      <w:pPr>
        <w:rPr>
          <w:b/>
          <w:bCs/>
        </w:rPr>
      </w:pPr>
      <w:r>
        <w:rPr>
          <w:b/>
          <w:bCs/>
        </w:rPr>
        <w:t>7</w:t>
      </w:r>
      <w:r w:rsidRPr="00B572D3">
        <w:rPr>
          <w:b/>
          <w:bCs/>
        </w:rPr>
        <w:t>.6 Practical Interpretation</w:t>
      </w:r>
    </w:p>
    <w:p w14:paraId="69E95AE9" w14:textId="77777777" w:rsidR="00B572D3" w:rsidRPr="00B572D3" w:rsidRDefault="00B572D3" w:rsidP="00B572D3">
      <w:r w:rsidRPr="00B572D3">
        <w:t xml:space="preserve">Although the </w:t>
      </w:r>
      <w:proofErr w:type="gramStart"/>
      <w:r w:rsidRPr="00B572D3">
        <w:t>Multi-Agent</w:t>
      </w:r>
      <w:proofErr w:type="gramEnd"/>
      <w:r w:rsidRPr="00B572D3">
        <w:t xml:space="preserve"> system introduces additional validation overhead:</w:t>
      </w:r>
    </w:p>
    <w:p w14:paraId="38517A9B" w14:textId="77777777" w:rsidR="00B572D3" w:rsidRPr="00B572D3" w:rsidRDefault="00B572D3" w:rsidP="00B572D3">
      <w:pPr>
        <w:numPr>
          <w:ilvl w:val="0"/>
          <w:numId w:val="138"/>
        </w:numPr>
      </w:pPr>
      <w:r w:rsidRPr="00B572D3">
        <w:t>The asymptotic complexity class remains unchanged relative to hybrid retrieval.</w:t>
      </w:r>
    </w:p>
    <w:p w14:paraId="28D95D9C" w14:textId="77777777" w:rsidR="00B572D3" w:rsidRPr="00B572D3" w:rsidRDefault="00B572D3" w:rsidP="00B572D3">
      <w:pPr>
        <w:numPr>
          <w:ilvl w:val="0"/>
          <w:numId w:val="138"/>
        </w:numPr>
      </w:pPr>
      <w:r w:rsidRPr="00B572D3">
        <w:t>The validator cost is linear in retrieved context size, not corpus size.</w:t>
      </w:r>
    </w:p>
    <w:p w14:paraId="35E8E038" w14:textId="77777777" w:rsidR="00B572D3" w:rsidRPr="00B572D3" w:rsidRDefault="00B572D3" w:rsidP="00B572D3">
      <w:pPr>
        <w:numPr>
          <w:ilvl w:val="0"/>
          <w:numId w:val="138"/>
        </w:numPr>
      </w:pPr>
      <w:r w:rsidRPr="00B572D3">
        <w:t>Generation is skipped for rejected queries, reducing overall compute cost in safety-critical settings.</w:t>
      </w:r>
    </w:p>
    <w:p w14:paraId="41EEA72D" w14:textId="77777777" w:rsidR="00B572D3" w:rsidRPr="00B572D3" w:rsidRDefault="00B572D3" w:rsidP="00B572D3">
      <w:r w:rsidRPr="00B572D3">
        <w:t>Thus, the reliability improvements are achieved without altering the fundamental scalability class of the architecture.</w:t>
      </w:r>
    </w:p>
    <w:p w14:paraId="7B903339" w14:textId="02B6B54A" w:rsidR="00B572D3" w:rsidRPr="00B572D3" w:rsidRDefault="00B572D3" w:rsidP="00B572D3"/>
    <w:p w14:paraId="660A15A7" w14:textId="5EF4812A" w:rsidR="00B572D3" w:rsidRPr="00B572D3" w:rsidRDefault="00B572D3" w:rsidP="00B572D3">
      <w:pPr>
        <w:rPr>
          <w:b/>
          <w:bCs/>
        </w:rPr>
      </w:pPr>
      <w:r>
        <w:rPr>
          <w:b/>
          <w:bCs/>
        </w:rPr>
        <w:t>7</w:t>
      </w:r>
      <w:r w:rsidRPr="00B572D3">
        <w:rPr>
          <w:b/>
          <w:bCs/>
        </w:rPr>
        <w:t>.7 Reliability–Efficiency Trade-Off</w:t>
      </w:r>
    </w:p>
    <w:p w14:paraId="2BEDA2ED" w14:textId="77777777" w:rsidR="00B572D3" w:rsidRPr="00B572D3" w:rsidRDefault="00B572D3" w:rsidP="00B572D3">
      <w:r w:rsidRPr="00B572D3">
        <w:t>The proposed system introduces a controlled computational overhead:</w:t>
      </w:r>
    </w:p>
    <w:p w14:paraId="56903038" w14:textId="77777777" w:rsidR="00B572D3" w:rsidRPr="00B572D3" w:rsidRDefault="00B572D3" w:rsidP="00B572D3">
      <w:pPr>
        <w:numPr>
          <w:ilvl w:val="0"/>
          <w:numId w:val="139"/>
        </w:numPr>
      </w:pPr>
      <w:r w:rsidRPr="00B572D3">
        <w:t>Slightly higher per-query inference time</w:t>
      </w:r>
    </w:p>
    <w:p w14:paraId="7496B12D" w14:textId="77777777" w:rsidR="00B572D3" w:rsidRPr="00B572D3" w:rsidRDefault="00B572D3" w:rsidP="00B572D3">
      <w:pPr>
        <w:numPr>
          <w:ilvl w:val="0"/>
          <w:numId w:val="139"/>
        </w:numPr>
      </w:pPr>
      <w:r w:rsidRPr="00B572D3">
        <w:t>No additional corpus-level memory growth</w:t>
      </w:r>
    </w:p>
    <w:p w14:paraId="54180D92" w14:textId="77777777" w:rsidR="00B572D3" w:rsidRPr="00B572D3" w:rsidRDefault="00B572D3" w:rsidP="00B572D3">
      <w:pPr>
        <w:numPr>
          <w:ilvl w:val="0"/>
          <w:numId w:val="139"/>
        </w:numPr>
      </w:pPr>
      <w:r w:rsidRPr="00B572D3">
        <w:t>Reduced unsafe generation events</w:t>
      </w:r>
    </w:p>
    <w:p w14:paraId="39CD8E8E" w14:textId="77777777" w:rsidR="00B572D3" w:rsidRPr="00B572D3" w:rsidRDefault="00B572D3" w:rsidP="00B572D3">
      <w:r w:rsidRPr="00B572D3">
        <w:lastRenderedPageBreak/>
        <w:t>In domain-critical applications, this trade-off is acceptable because the reduction in hallucination risk outweighs the moderate latency increase.</w:t>
      </w:r>
    </w:p>
    <w:p w14:paraId="17528D68" w14:textId="77777777" w:rsidR="00CC55C6" w:rsidRDefault="00CC55C6" w:rsidP="00CC55C6">
      <w:pPr>
        <w:rPr>
          <w:lang w:val="en-US"/>
        </w:rPr>
      </w:pPr>
    </w:p>
    <w:p w14:paraId="550779DD" w14:textId="77777777" w:rsidR="00CC55C6" w:rsidRDefault="00CC55C6" w:rsidP="00CC55C6">
      <w:pPr>
        <w:rPr>
          <w:lang w:val="en-US"/>
        </w:rPr>
      </w:pPr>
    </w:p>
    <w:p w14:paraId="1ADAFE23" w14:textId="77777777" w:rsidR="00CC55C6" w:rsidRDefault="00CC55C6" w:rsidP="00CC55C6">
      <w:pPr>
        <w:rPr>
          <w:lang w:val="en-US"/>
        </w:rPr>
      </w:pPr>
    </w:p>
    <w:p w14:paraId="5E5438F0" w14:textId="1CC41C33" w:rsidR="00CC55C6" w:rsidRPr="004511B7" w:rsidRDefault="00B572D3" w:rsidP="00CC55C6">
      <w:pPr>
        <w:rPr>
          <w:b/>
          <w:bCs/>
          <w:sz w:val="32"/>
          <w:szCs w:val="32"/>
        </w:rPr>
      </w:pPr>
      <w:r>
        <w:rPr>
          <w:b/>
          <w:bCs/>
          <w:sz w:val="32"/>
          <w:szCs w:val="32"/>
        </w:rPr>
        <w:t>8</w:t>
      </w:r>
      <w:r w:rsidR="00CC55C6" w:rsidRPr="004511B7">
        <w:rPr>
          <w:b/>
          <w:bCs/>
          <w:sz w:val="32"/>
          <w:szCs w:val="32"/>
        </w:rPr>
        <w:t>. Experimental Setup</w:t>
      </w:r>
    </w:p>
    <w:p w14:paraId="6019402D" w14:textId="77777777" w:rsidR="00CC55C6" w:rsidRPr="004511B7" w:rsidRDefault="00CC55C6" w:rsidP="00CC55C6">
      <w:r w:rsidRPr="004511B7">
        <w:t>To rigorously evaluate the performance of baseline Retrieval-Augmented Generation (RAG) systems and the proposed multi-agent architecture, a structured experimental framework was designed. The objective was not only to assess retrieval effectiveness but also to systematically measure grounding quality, hallucination resistance, abstention capability, and computational overhead.</w:t>
      </w:r>
    </w:p>
    <w:p w14:paraId="43BFFB41" w14:textId="77777777" w:rsidR="00CC55C6" w:rsidRPr="004511B7" w:rsidRDefault="00CC55C6" w:rsidP="00CC55C6">
      <w:r w:rsidRPr="004511B7">
        <w:t>The experimental setup integrates controlled query design, structured metric logging, and comparative evaluation across four architectures:</w:t>
      </w:r>
    </w:p>
    <w:p w14:paraId="3716BE96" w14:textId="77777777" w:rsidR="00CC55C6" w:rsidRPr="004511B7" w:rsidRDefault="00CC55C6" w:rsidP="00CC55C6">
      <w:pPr>
        <w:numPr>
          <w:ilvl w:val="0"/>
          <w:numId w:val="41"/>
        </w:numPr>
      </w:pPr>
      <w:r w:rsidRPr="004511B7">
        <w:t>Dense Retrieval Baseline</w:t>
      </w:r>
    </w:p>
    <w:p w14:paraId="7E9A4F63" w14:textId="77777777" w:rsidR="00CC55C6" w:rsidRPr="004511B7" w:rsidRDefault="00CC55C6" w:rsidP="00CC55C6">
      <w:pPr>
        <w:numPr>
          <w:ilvl w:val="0"/>
          <w:numId w:val="41"/>
        </w:numPr>
      </w:pPr>
      <w:r w:rsidRPr="004511B7">
        <w:t>Keyword-Based Baseline (BM25)</w:t>
      </w:r>
    </w:p>
    <w:p w14:paraId="00E49370" w14:textId="77777777" w:rsidR="00CC55C6" w:rsidRPr="004511B7" w:rsidRDefault="00CC55C6" w:rsidP="00CC55C6">
      <w:pPr>
        <w:numPr>
          <w:ilvl w:val="0"/>
          <w:numId w:val="41"/>
        </w:numPr>
      </w:pPr>
      <w:r w:rsidRPr="004511B7">
        <w:t>Hybrid Retrieval Baseline</w:t>
      </w:r>
    </w:p>
    <w:p w14:paraId="5BF8D693" w14:textId="77777777" w:rsidR="00CC55C6" w:rsidRPr="004511B7" w:rsidRDefault="00CC55C6" w:rsidP="00CC55C6">
      <w:pPr>
        <w:numPr>
          <w:ilvl w:val="0"/>
          <w:numId w:val="41"/>
        </w:numPr>
      </w:pPr>
      <w:r w:rsidRPr="004511B7">
        <w:t>Multi-Agent Agentic RAG System</w:t>
      </w:r>
    </w:p>
    <w:p w14:paraId="744CA9A8" w14:textId="77777777" w:rsidR="00CC55C6" w:rsidRPr="004511B7" w:rsidRDefault="00CC55C6" w:rsidP="00CC55C6">
      <w:r w:rsidRPr="004511B7">
        <w:t>Each system was evaluated under identical query conditions to ensure fairness and reproducibility.</w:t>
      </w:r>
    </w:p>
    <w:p w14:paraId="3C1578AF" w14:textId="77777777" w:rsidR="00CC55C6" w:rsidRPr="004511B7" w:rsidRDefault="00CC55C6" w:rsidP="00CC55C6"/>
    <w:p w14:paraId="1EC3A5B9" w14:textId="3AF89716" w:rsidR="00CC55C6" w:rsidRPr="004511B7" w:rsidRDefault="00B572D3" w:rsidP="00CC55C6">
      <w:pPr>
        <w:rPr>
          <w:b/>
          <w:bCs/>
        </w:rPr>
      </w:pPr>
      <w:r>
        <w:rPr>
          <w:b/>
          <w:bCs/>
        </w:rPr>
        <w:t>8</w:t>
      </w:r>
      <w:r w:rsidR="00CC55C6" w:rsidRPr="004511B7">
        <w:rPr>
          <w:b/>
          <w:bCs/>
        </w:rPr>
        <w:t>.1 Evaluation Dataset Design</w:t>
      </w:r>
    </w:p>
    <w:p w14:paraId="52B95D02" w14:textId="77777777" w:rsidR="00CC55C6" w:rsidRPr="004511B7" w:rsidRDefault="00CC55C6" w:rsidP="00CC55C6">
      <w:r w:rsidRPr="004511B7">
        <w:t>A domain-constrained evaluation dataset was curated to simulate realistic academic and technical question-answering scenarios within Chemical Engineering.</w:t>
      </w:r>
    </w:p>
    <w:p w14:paraId="2C31F569" w14:textId="77777777" w:rsidR="00CC55C6" w:rsidRPr="004511B7" w:rsidRDefault="00CC55C6" w:rsidP="00CC55C6">
      <w:r w:rsidRPr="004511B7">
        <w:t xml:space="preserve">A total of </w:t>
      </w:r>
      <w:r w:rsidRPr="004511B7">
        <w:rPr>
          <w:b/>
          <w:bCs/>
        </w:rPr>
        <w:t>18 queries</w:t>
      </w:r>
      <w:r w:rsidRPr="004511B7">
        <w:t xml:space="preserve"> were designed to span varying levels of difficulty and contextual coverage.</w:t>
      </w:r>
    </w:p>
    <w:p w14:paraId="13A09543" w14:textId="77777777" w:rsidR="00CC55C6" w:rsidRPr="004511B7" w:rsidRDefault="00CC55C6" w:rsidP="00CC55C6">
      <w:r w:rsidRPr="004511B7">
        <w:t>Each query was executed across all four systems:</w:t>
      </w:r>
    </w:p>
    <w:p w14:paraId="128AF632" w14:textId="77777777" w:rsidR="00CC55C6" w:rsidRPr="004511B7" w:rsidRDefault="00CC55C6" w:rsidP="00CC55C6">
      <m:oMathPara>
        <m:oMath>
          <m:r>
            <w:rPr>
              <w:rFonts w:ascii="Cambria Math" w:hAnsi="Cambria Math"/>
            </w:rPr>
            <m:t>18</m:t>
          </m:r>
          <m:r>
            <m:rPr>
              <m:nor/>
            </m:rPr>
            <m:t xml:space="preserve"> queries</m:t>
          </m:r>
          <m:r>
            <w:rPr>
              <w:rFonts w:ascii="Cambria Math" w:hAnsi="Cambria Math"/>
            </w:rPr>
            <m:t>×4</m:t>
          </m:r>
          <m:r>
            <m:rPr>
              <m:nor/>
            </m:rPr>
            <m:t xml:space="preserve"> systems</m:t>
          </m:r>
          <m:r>
            <w:rPr>
              <w:rFonts w:ascii="Cambria Math" w:hAnsi="Cambria Math"/>
            </w:rPr>
            <m:t>=72</m:t>
          </m:r>
          <m:r>
            <m:rPr>
              <m:nor/>
            </m:rPr>
            <m:t xml:space="preserve"> evaluation instances</m:t>
          </m:r>
          <m:r>
            <m:rPr>
              <m:sty m:val="p"/>
            </m:rPr>
            <w:rPr>
              <w:rFonts w:ascii="Cambria Math" w:hAnsi="Cambria Math"/>
            </w:rPr>
            <w:br/>
          </m:r>
        </m:oMath>
      </m:oMathPara>
    </w:p>
    <w:p w14:paraId="7813A13F" w14:textId="77777777" w:rsidR="00CC55C6" w:rsidRPr="004511B7" w:rsidRDefault="00CC55C6" w:rsidP="00CC55C6">
      <w:r w:rsidRPr="004511B7">
        <w:t>Each query–system pair constitutes one structured row in the evaluation dataset.</w:t>
      </w:r>
    </w:p>
    <w:p w14:paraId="241DD9DC" w14:textId="77777777" w:rsidR="00CC55C6" w:rsidRPr="004511B7" w:rsidRDefault="00CC55C6" w:rsidP="00CC55C6"/>
    <w:p w14:paraId="283B9D06" w14:textId="50D05878" w:rsidR="00CC55C6" w:rsidRPr="004511B7" w:rsidRDefault="00B572D3" w:rsidP="00CC55C6">
      <w:pPr>
        <w:rPr>
          <w:b/>
          <w:bCs/>
        </w:rPr>
      </w:pPr>
      <w:r>
        <w:rPr>
          <w:b/>
          <w:bCs/>
        </w:rPr>
        <w:t>8</w:t>
      </w:r>
      <w:r w:rsidR="00CC55C6" w:rsidRPr="004511B7">
        <w:rPr>
          <w:b/>
          <w:bCs/>
        </w:rPr>
        <w:t>.1.1 Query Design Strategy</w:t>
      </w:r>
    </w:p>
    <w:p w14:paraId="1203A954" w14:textId="77777777" w:rsidR="00CC55C6" w:rsidRPr="004511B7" w:rsidRDefault="00CC55C6" w:rsidP="00CC55C6">
      <w:r w:rsidRPr="004511B7">
        <w:t xml:space="preserve">The 18 queries were intentionally categorized into four difficulty groups to evaluate different aspects of system </w:t>
      </w:r>
      <w:proofErr w:type="spellStart"/>
      <w:r w:rsidRPr="004511B7">
        <w:t>behavior</w:t>
      </w:r>
      <w:proofErr w:type="spellEnd"/>
      <w:r w:rsidRPr="004511B7">
        <w:t>.</w:t>
      </w:r>
    </w:p>
    <w:p w14:paraId="3183AD32" w14:textId="77777777" w:rsidR="00CC55C6" w:rsidRPr="004511B7" w:rsidRDefault="00CC55C6" w:rsidP="00CC55C6">
      <w:pPr>
        <w:rPr>
          <w:b/>
          <w:bCs/>
        </w:rPr>
      </w:pPr>
      <w:r w:rsidRPr="004511B7">
        <w:rPr>
          <w:b/>
          <w:bCs/>
        </w:rPr>
        <w:t>1. Fully Covered Queries</w:t>
      </w:r>
    </w:p>
    <w:p w14:paraId="23981B0D" w14:textId="77777777" w:rsidR="00CC55C6" w:rsidRPr="004511B7" w:rsidRDefault="00CC55C6" w:rsidP="00CC55C6">
      <w:r w:rsidRPr="004511B7">
        <w:t>These queries are comprehensively supported by the document corpus.</w:t>
      </w:r>
    </w:p>
    <w:p w14:paraId="1D528AEE" w14:textId="77777777" w:rsidR="00CC55C6" w:rsidRPr="004511B7" w:rsidRDefault="00CC55C6" w:rsidP="00CC55C6">
      <w:r w:rsidRPr="004511B7">
        <w:lastRenderedPageBreak/>
        <w:t>They evaluate:</w:t>
      </w:r>
    </w:p>
    <w:p w14:paraId="02A891B3" w14:textId="77777777" w:rsidR="00CC55C6" w:rsidRPr="004511B7" w:rsidRDefault="00CC55C6" w:rsidP="00CC55C6">
      <w:pPr>
        <w:numPr>
          <w:ilvl w:val="0"/>
          <w:numId w:val="42"/>
        </w:numPr>
      </w:pPr>
      <w:r w:rsidRPr="004511B7">
        <w:t>Retrieval precision</w:t>
      </w:r>
    </w:p>
    <w:p w14:paraId="17EA2D36" w14:textId="77777777" w:rsidR="00CC55C6" w:rsidRPr="004511B7" w:rsidRDefault="00CC55C6" w:rsidP="00CC55C6">
      <w:pPr>
        <w:numPr>
          <w:ilvl w:val="0"/>
          <w:numId w:val="42"/>
        </w:numPr>
      </w:pPr>
      <w:r w:rsidRPr="004511B7">
        <w:t>Context formatting quality</w:t>
      </w:r>
    </w:p>
    <w:p w14:paraId="0DD53867" w14:textId="77777777" w:rsidR="00CC55C6" w:rsidRPr="004511B7" w:rsidRDefault="00CC55C6" w:rsidP="00CC55C6">
      <w:pPr>
        <w:numPr>
          <w:ilvl w:val="0"/>
          <w:numId w:val="42"/>
        </w:numPr>
      </w:pPr>
      <w:r w:rsidRPr="004511B7">
        <w:t>Citation-grounded generation</w:t>
      </w:r>
    </w:p>
    <w:p w14:paraId="47E19259" w14:textId="77777777" w:rsidR="00CC55C6" w:rsidRPr="004511B7" w:rsidRDefault="00CC55C6" w:rsidP="00CC55C6">
      <w:pPr>
        <w:numPr>
          <w:ilvl w:val="0"/>
          <w:numId w:val="42"/>
        </w:numPr>
      </w:pPr>
      <w:r w:rsidRPr="004511B7">
        <w:t>Structural hallucination control</w:t>
      </w:r>
    </w:p>
    <w:p w14:paraId="33B82C63" w14:textId="77777777" w:rsidR="00CC55C6" w:rsidRPr="004511B7" w:rsidRDefault="00CC55C6" w:rsidP="00CC55C6">
      <w:r w:rsidRPr="004511B7">
        <w:t xml:space="preserve">These queries primarily test best-case retrieval and generation </w:t>
      </w:r>
      <w:proofErr w:type="spellStart"/>
      <w:r w:rsidRPr="004511B7">
        <w:t>behavior</w:t>
      </w:r>
      <w:proofErr w:type="spellEnd"/>
      <w:r w:rsidRPr="004511B7">
        <w:t>.</w:t>
      </w:r>
    </w:p>
    <w:p w14:paraId="3B8B9374" w14:textId="77777777" w:rsidR="00CC55C6" w:rsidRPr="004511B7" w:rsidRDefault="00CC55C6" w:rsidP="00CC55C6"/>
    <w:p w14:paraId="74A49989" w14:textId="77777777" w:rsidR="00CC55C6" w:rsidRPr="004511B7" w:rsidRDefault="00CC55C6" w:rsidP="00CC55C6">
      <w:pPr>
        <w:rPr>
          <w:b/>
          <w:bCs/>
        </w:rPr>
      </w:pPr>
      <w:r w:rsidRPr="004511B7">
        <w:rPr>
          <w:b/>
          <w:bCs/>
        </w:rPr>
        <w:t>2. Partially Covered Queries</w:t>
      </w:r>
    </w:p>
    <w:p w14:paraId="69A31926" w14:textId="77777777" w:rsidR="00CC55C6" w:rsidRPr="004511B7" w:rsidRDefault="00CC55C6" w:rsidP="00CC55C6">
      <w:r w:rsidRPr="004511B7">
        <w:t>These queries are only partially supported by available documents.</w:t>
      </w:r>
    </w:p>
    <w:p w14:paraId="3108B4BA" w14:textId="77777777" w:rsidR="00CC55C6" w:rsidRPr="004511B7" w:rsidRDefault="00CC55C6" w:rsidP="00CC55C6">
      <w:r w:rsidRPr="004511B7">
        <w:t>They evaluate:</w:t>
      </w:r>
    </w:p>
    <w:p w14:paraId="360A08F4" w14:textId="77777777" w:rsidR="00CC55C6" w:rsidRPr="004511B7" w:rsidRDefault="00CC55C6" w:rsidP="00CC55C6">
      <w:pPr>
        <w:numPr>
          <w:ilvl w:val="0"/>
          <w:numId w:val="43"/>
        </w:numPr>
      </w:pPr>
      <w:r w:rsidRPr="004511B7">
        <w:t>Context sufficiency detection</w:t>
      </w:r>
    </w:p>
    <w:p w14:paraId="3A065A1F" w14:textId="77777777" w:rsidR="00CC55C6" w:rsidRPr="004511B7" w:rsidRDefault="00CC55C6" w:rsidP="00CC55C6">
      <w:pPr>
        <w:numPr>
          <w:ilvl w:val="0"/>
          <w:numId w:val="43"/>
        </w:numPr>
      </w:pPr>
      <w:r w:rsidRPr="004511B7">
        <w:t>Validator robustness</w:t>
      </w:r>
    </w:p>
    <w:p w14:paraId="20BC3D2B" w14:textId="77777777" w:rsidR="00CC55C6" w:rsidRPr="004511B7" w:rsidRDefault="00CC55C6" w:rsidP="00CC55C6">
      <w:pPr>
        <w:numPr>
          <w:ilvl w:val="0"/>
          <w:numId w:val="43"/>
        </w:numPr>
      </w:pPr>
      <w:r w:rsidRPr="004511B7">
        <w:t xml:space="preserve">Generator restraint </w:t>
      </w:r>
      <w:proofErr w:type="spellStart"/>
      <w:r w:rsidRPr="004511B7">
        <w:t>behavior</w:t>
      </w:r>
      <w:proofErr w:type="spellEnd"/>
    </w:p>
    <w:p w14:paraId="70834F4B" w14:textId="77777777" w:rsidR="00CC55C6" w:rsidRPr="004511B7" w:rsidRDefault="00CC55C6" w:rsidP="00CC55C6">
      <w:pPr>
        <w:numPr>
          <w:ilvl w:val="0"/>
          <w:numId w:val="43"/>
        </w:numPr>
      </w:pPr>
      <w:r w:rsidRPr="004511B7">
        <w:t>Risk of speculative completion</w:t>
      </w:r>
    </w:p>
    <w:p w14:paraId="7885E4AE" w14:textId="77777777" w:rsidR="00CC55C6" w:rsidRPr="004511B7" w:rsidRDefault="00CC55C6" w:rsidP="00CC55C6">
      <w:r w:rsidRPr="004511B7">
        <w:t>These queries are critical for evaluating hallucination vulnerability in linear pipelines.</w:t>
      </w:r>
    </w:p>
    <w:p w14:paraId="43A2F1E7" w14:textId="77777777" w:rsidR="00CC55C6" w:rsidRPr="004511B7" w:rsidRDefault="00CC55C6" w:rsidP="00CC55C6"/>
    <w:p w14:paraId="5D270D26" w14:textId="77777777" w:rsidR="00CC55C6" w:rsidRPr="004511B7" w:rsidRDefault="00CC55C6" w:rsidP="00CC55C6">
      <w:pPr>
        <w:rPr>
          <w:b/>
          <w:bCs/>
        </w:rPr>
      </w:pPr>
      <w:r w:rsidRPr="004511B7">
        <w:rPr>
          <w:b/>
          <w:bCs/>
        </w:rPr>
        <w:t>3. Ambiguous Queries</w:t>
      </w:r>
    </w:p>
    <w:p w14:paraId="3E3049AA" w14:textId="77777777" w:rsidR="00CC55C6" w:rsidRPr="004511B7" w:rsidRDefault="00CC55C6" w:rsidP="00CC55C6">
      <w:r w:rsidRPr="004511B7">
        <w:t>These queries are open-ended, conceptual, or structurally broad.</w:t>
      </w:r>
    </w:p>
    <w:p w14:paraId="5D86D6F2" w14:textId="77777777" w:rsidR="00CC55C6" w:rsidRPr="004511B7" w:rsidRDefault="00CC55C6" w:rsidP="00CC55C6">
      <w:r w:rsidRPr="004511B7">
        <w:t>They evaluate:</w:t>
      </w:r>
    </w:p>
    <w:p w14:paraId="18F0FA1A" w14:textId="77777777" w:rsidR="00CC55C6" w:rsidRPr="004511B7" w:rsidRDefault="00CC55C6" w:rsidP="00CC55C6">
      <w:pPr>
        <w:numPr>
          <w:ilvl w:val="0"/>
          <w:numId w:val="44"/>
        </w:numPr>
      </w:pPr>
      <w:r w:rsidRPr="004511B7">
        <w:t>Retrieval diversity</w:t>
      </w:r>
    </w:p>
    <w:p w14:paraId="6FB77868" w14:textId="77777777" w:rsidR="00CC55C6" w:rsidRPr="004511B7" w:rsidRDefault="00CC55C6" w:rsidP="00CC55C6">
      <w:pPr>
        <w:numPr>
          <w:ilvl w:val="0"/>
          <w:numId w:val="44"/>
        </w:numPr>
      </w:pPr>
      <w:r w:rsidRPr="004511B7">
        <w:t>Context interpretation</w:t>
      </w:r>
    </w:p>
    <w:p w14:paraId="6C931A20" w14:textId="77777777" w:rsidR="00CC55C6" w:rsidRPr="004511B7" w:rsidRDefault="00CC55C6" w:rsidP="00CC55C6">
      <w:pPr>
        <w:numPr>
          <w:ilvl w:val="0"/>
          <w:numId w:val="44"/>
        </w:numPr>
      </w:pPr>
      <w:r w:rsidRPr="004511B7">
        <w:t>Structured explanation quality</w:t>
      </w:r>
    </w:p>
    <w:p w14:paraId="625E30A3" w14:textId="77777777" w:rsidR="00CC55C6" w:rsidRPr="004511B7" w:rsidRDefault="00CC55C6" w:rsidP="00CC55C6">
      <w:pPr>
        <w:numPr>
          <w:ilvl w:val="0"/>
          <w:numId w:val="44"/>
        </w:numPr>
      </w:pPr>
      <w:r w:rsidRPr="004511B7">
        <w:t>System reasoning consistency</w:t>
      </w:r>
    </w:p>
    <w:p w14:paraId="527CD686" w14:textId="77777777" w:rsidR="00CC55C6" w:rsidRPr="004511B7" w:rsidRDefault="00CC55C6" w:rsidP="00CC55C6">
      <w:r w:rsidRPr="004511B7">
        <w:t>These queries simulate realistic academic scenarios where interpretation matters.</w:t>
      </w:r>
    </w:p>
    <w:p w14:paraId="1A3EAF72" w14:textId="77777777" w:rsidR="00CC55C6" w:rsidRPr="004511B7" w:rsidRDefault="00CC55C6" w:rsidP="00CC55C6"/>
    <w:p w14:paraId="71DD56F1" w14:textId="77777777" w:rsidR="00CC55C6" w:rsidRPr="004511B7" w:rsidRDefault="00CC55C6" w:rsidP="00CC55C6">
      <w:pPr>
        <w:rPr>
          <w:b/>
          <w:bCs/>
        </w:rPr>
      </w:pPr>
      <w:r w:rsidRPr="004511B7">
        <w:rPr>
          <w:b/>
          <w:bCs/>
        </w:rPr>
        <w:t>4. Out-of-Domain Queries</w:t>
      </w:r>
    </w:p>
    <w:p w14:paraId="535D5409" w14:textId="77777777" w:rsidR="00CC55C6" w:rsidRPr="004511B7" w:rsidRDefault="00CC55C6" w:rsidP="00CC55C6">
      <w:r w:rsidRPr="004511B7">
        <w:t>These queries are intentionally unrelated to Chemical Engineering.</w:t>
      </w:r>
    </w:p>
    <w:p w14:paraId="3E6DBA1B" w14:textId="77777777" w:rsidR="00CC55C6" w:rsidRPr="004511B7" w:rsidRDefault="00CC55C6" w:rsidP="00CC55C6">
      <w:r w:rsidRPr="004511B7">
        <w:t>They evaluate:</w:t>
      </w:r>
    </w:p>
    <w:p w14:paraId="128979AC" w14:textId="77777777" w:rsidR="00CC55C6" w:rsidRPr="004511B7" w:rsidRDefault="00CC55C6" w:rsidP="00CC55C6">
      <w:pPr>
        <w:numPr>
          <w:ilvl w:val="0"/>
          <w:numId w:val="45"/>
        </w:numPr>
      </w:pPr>
      <w:r w:rsidRPr="004511B7">
        <w:t>Abstention capability</w:t>
      </w:r>
    </w:p>
    <w:p w14:paraId="3F0D897C" w14:textId="77777777" w:rsidR="00CC55C6" w:rsidRPr="004511B7" w:rsidRDefault="00CC55C6" w:rsidP="00CC55C6">
      <w:pPr>
        <w:numPr>
          <w:ilvl w:val="0"/>
          <w:numId w:val="45"/>
        </w:numPr>
      </w:pPr>
      <w:r w:rsidRPr="004511B7">
        <w:t>Validator effectiveness</w:t>
      </w:r>
    </w:p>
    <w:p w14:paraId="05603743" w14:textId="77777777" w:rsidR="00CC55C6" w:rsidRPr="004511B7" w:rsidRDefault="00CC55C6" w:rsidP="00CC55C6">
      <w:pPr>
        <w:numPr>
          <w:ilvl w:val="0"/>
          <w:numId w:val="45"/>
        </w:numPr>
      </w:pPr>
      <w:r w:rsidRPr="004511B7">
        <w:t>Hallucination resistance</w:t>
      </w:r>
    </w:p>
    <w:p w14:paraId="5734B751" w14:textId="77777777" w:rsidR="00CC55C6" w:rsidRPr="004511B7" w:rsidRDefault="00CC55C6" w:rsidP="00CC55C6">
      <w:pPr>
        <w:numPr>
          <w:ilvl w:val="0"/>
          <w:numId w:val="45"/>
        </w:numPr>
      </w:pPr>
      <w:r w:rsidRPr="004511B7">
        <w:lastRenderedPageBreak/>
        <w:t>Reliability under domain drift</w:t>
      </w:r>
    </w:p>
    <w:p w14:paraId="1C697E30" w14:textId="77777777" w:rsidR="00CC55C6" w:rsidRPr="004511B7" w:rsidRDefault="00CC55C6" w:rsidP="00CC55C6">
      <w:r w:rsidRPr="004511B7">
        <w:t>This category is particularly important for distinguishing between “always-answer” systems and reliability-aware systems.</w:t>
      </w:r>
    </w:p>
    <w:p w14:paraId="161AB029" w14:textId="77777777" w:rsidR="00CC55C6" w:rsidRDefault="00CC55C6" w:rsidP="00CC55C6"/>
    <w:p w14:paraId="54BD5E83" w14:textId="77777777" w:rsidR="00B572D3" w:rsidRPr="004511B7" w:rsidRDefault="00B572D3" w:rsidP="00CC55C6"/>
    <w:p w14:paraId="18E4DBA1" w14:textId="7422FC83" w:rsidR="00CC55C6" w:rsidRPr="004511B7" w:rsidRDefault="00B572D3" w:rsidP="00CC55C6">
      <w:pPr>
        <w:rPr>
          <w:b/>
          <w:bCs/>
        </w:rPr>
      </w:pPr>
      <w:r>
        <w:rPr>
          <w:b/>
          <w:bCs/>
        </w:rPr>
        <w:t>8</w:t>
      </w:r>
      <w:r w:rsidR="00CC55C6" w:rsidRPr="004511B7">
        <w:rPr>
          <w:b/>
          <w:bCs/>
        </w:rPr>
        <w:t>.2 Evaluation Features</w:t>
      </w:r>
    </w:p>
    <w:p w14:paraId="1ECA74F3" w14:textId="77777777" w:rsidR="00CC55C6" w:rsidRPr="004511B7" w:rsidRDefault="00CC55C6" w:rsidP="00CC55C6">
      <w:r w:rsidRPr="004511B7">
        <w:t>For each query–system pair, structured quantitative and qualitative metrics were recorded. These metrics were designed to measure retrieval performance, grounding quality, hallucination risk, and computational efficiency.</w:t>
      </w:r>
    </w:p>
    <w:p w14:paraId="57F5505D" w14:textId="77777777" w:rsidR="00CC55C6" w:rsidRPr="004511B7" w:rsidRDefault="00CC55C6" w:rsidP="00CC55C6"/>
    <w:p w14:paraId="7918E190" w14:textId="77777777" w:rsidR="00CC55C6" w:rsidRPr="004511B7" w:rsidRDefault="00CC55C6" w:rsidP="00CC55C6">
      <w:pPr>
        <w:rPr>
          <w:b/>
          <w:bCs/>
        </w:rPr>
      </w:pPr>
      <w:r w:rsidRPr="004511B7">
        <w:rPr>
          <w:b/>
          <w:bCs/>
        </w:rPr>
        <w:t>1. Retrieval Count</w:t>
      </w:r>
    </w:p>
    <w:p w14:paraId="4A925317" w14:textId="77777777" w:rsidR="00CC55C6" w:rsidRPr="004511B7" w:rsidRDefault="00CC55C6" w:rsidP="00CC55C6">
      <w:r w:rsidRPr="004511B7">
        <w:t>Number of retrieved document chunks used during answer generation.</w:t>
      </w:r>
    </w:p>
    <w:p w14:paraId="6A8A63E8" w14:textId="77777777" w:rsidR="00CC55C6" w:rsidRPr="004511B7" w:rsidRDefault="00CC55C6" w:rsidP="00CC55C6">
      <w:r w:rsidRPr="004511B7">
        <w:t>This reflects:</w:t>
      </w:r>
    </w:p>
    <w:p w14:paraId="5A27B138" w14:textId="77777777" w:rsidR="00CC55C6" w:rsidRPr="004511B7" w:rsidRDefault="00CC55C6" w:rsidP="00CC55C6">
      <w:pPr>
        <w:numPr>
          <w:ilvl w:val="0"/>
          <w:numId w:val="46"/>
        </w:numPr>
      </w:pPr>
      <w:r w:rsidRPr="004511B7">
        <w:t>Retrieval breadth</w:t>
      </w:r>
    </w:p>
    <w:p w14:paraId="3FC68770" w14:textId="77777777" w:rsidR="00CC55C6" w:rsidRPr="004511B7" w:rsidRDefault="00CC55C6" w:rsidP="00CC55C6">
      <w:pPr>
        <w:numPr>
          <w:ilvl w:val="0"/>
          <w:numId w:val="46"/>
        </w:numPr>
      </w:pPr>
      <w:r w:rsidRPr="004511B7">
        <w:t>Context diversity</w:t>
      </w:r>
    </w:p>
    <w:p w14:paraId="3E46A236" w14:textId="77777777" w:rsidR="00CC55C6" w:rsidRPr="004511B7" w:rsidRDefault="00CC55C6" w:rsidP="00CC55C6">
      <w:pPr>
        <w:numPr>
          <w:ilvl w:val="0"/>
          <w:numId w:val="46"/>
        </w:numPr>
      </w:pPr>
      <w:r w:rsidRPr="004511B7">
        <w:t>Potential noise exposure</w:t>
      </w:r>
    </w:p>
    <w:p w14:paraId="36C9D93E" w14:textId="77777777" w:rsidR="00CC55C6" w:rsidRPr="004511B7" w:rsidRDefault="00CC55C6" w:rsidP="00CC55C6"/>
    <w:p w14:paraId="78A00160" w14:textId="77777777" w:rsidR="00CC55C6" w:rsidRPr="004511B7" w:rsidRDefault="00CC55C6" w:rsidP="00CC55C6">
      <w:pPr>
        <w:rPr>
          <w:b/>
          <w:bCs/>
        </w:rPr>
      </w:pPr>
      <w:r w:rsidRPr="004511B7">
        <w:rPr>
          <w:b/>
          <w:bCs/>
        </w:rPr>
        <w:t>2. Relevance Score (Multi-Agent Only)</w:t>
      </w:r>
    </w:p>
    <w:p w14:paraId="2D61C89F" w14:textId="77777777" w:rsidR="00CC55C6" w:rsidRPr="004511B7" w:rsidRDefault="00CC55C6" w:rsidP="00CC55C6">
      <w:r w:rsidRPr="004511B7">
        <w:t>Assigned by the Validator Agent.</w:t>
      </w:r>
    </w:p>
    <w:p w14:paraId="1B5A4246" w14:textId="77777777" w:rsidR="00CC55C6" w:rsidRPr="004511B7" w:rsidRDefault="00CC55C6" w:rsidP="00CC55C6">
      <w:r w:rsidRPr="004511B7">
        <w:t>Measures alignment between:</w:t>
      </w:r>
    </w:p>
    <w:p w14:paraId="70AD27FB" w14:textId="77777777" w:rsidR="00CC55C6" w:rsidRPr="004511B7" w:rsidRDefault="00CC55C6" w:rsidP="00CC55C6">
      <w:pPr>
        <w:numPr>
          <w:ilvl w:val="0"/>
          <w:numId w:val="47"/>
        </w:numPr>
      </w:pPr>
      <w:r w:rsidRPr="004511B7">
        <w:t>Retrieved context</w:t>
      </w:r>
    </w:p>
    <w:p w14:paraId="3DE3BCFF" w14:textId="77777777" w:rsidR="00CC55C6" w:rsidRPr="004511B7" w:rsidRDefault="00CC55C6" w:rsidP="00CC55C6">
      <w:pPr>
        <w:numPr>
          <w:ilvl w:val="0"/>
          <w:numId w:val="47"/>
        </w:numPr>
      </w:pPr>
      <w:r w:rsidRPr="004511B7">
        <w:t>Query intent</w:t>
      </w:r>
    </w:p>
    <w:p w14:paraId="64D6635E" w14:textId="77777777" w:rsidR="00CC55C6" w:rsidRPr="004511B7" w:rsidRDefault="00CC55C6" w:rsidP="00CC55C6">
      <w:r w:rsidRPr="004511B7">
        <w:t>Higher scores indicate stronger contextual alignment.</w:t>
      </w:r>
    </w:p>
    <w:p w14:paraId="0FAEFA19" w14:textId="77777777" w:rsidR="00CC55C6" w:rsidRPr="004511B7" w:rsidRDefault="00CC55C6" w:rsidP="00CC55C6"/>
    <w:p w14:paraId="46BD489B" w14:textId="77777777" w:rsidR="00CC55C6" w:rsidRPr="004511B7" w:rsidRDefault="00CC55C6" w:rsidP="00CC55C6">
      <w:pPr>
        <w:rPr>
          <w:b/>
          <w:bCs/>
        </w:rPr>
      </w:pPr>
      <w:r w:rsidRPr="004511B7">
        <w:rPr>
          <w:b/>
          <w:bCs/>
        </w:rPr>
        <w:t>3. Sufficiency Score (Multi-Agent Only)</w:t>
      </w:r>
    </w:p>
    <w:p w14:paraId="66972CA3" w14:textId="77777777" w:rsidR="00CC55C6" w:rsidRPr="004511B7" w:rsidRDefault="00CC55C6" w:rsidP="00CC55C6">
      <w:r w:rsidRPr="004511B7">
        <w:t>Also assigned by the Validator Agent.</w:t>
      </w:r>
    </w:p>
    <w:p w14:paraId="50984A3F" w14:textId="77777777" w:rsidR="00CC55C6" w:rsidRPr="004511B7" w:rsidRDefault="00CC55C6" w:rsidP="00CC55C6">
      <w:r w:rsidRPr="004511B7">
        <w:t>Measures whether the retrieved context is:</w:t>
      </w:r>
    </w:p>
    <w:p w14:paraId="7D653557" w14:textId="77777777" w:rsidR="00CC55C6" w:rsidRPr="004511B7" w:rsidRDefault="00CC55C6" w:rsidP="00CC55C6">
      <w:pPr>
        <w:numPr>
          <w:ilvl w:val="0"/>
          <w:numId w:val="48"/>
        </w:numPr>
      </w:pPr>
      <w:r w:rsidRPr="004511B7">
        <w:t>Adequate</w:t>
      </w:r>
    </w:p>
    <w:p w14:paraId="2EBC3E5F" w14:textId="77777777" w:rsidR="00CC55C6" w:rsidRPr="004511B7" w:rsidRDefault="00CC55C6" w:rsidP="00CC55C6">
      <w:pPr>
        <w:numPr>
          <w:ilvl w:val="0"/>
          <w:numId w:val="48"/>
        </w:numPr>
      </w:pPr>
      <w:r w:rsidRPr="004511B7">
        <w:t>Complete</w:t>
      </w:r>
    </w:p>
    <w:p w14:paraId="06B18E6B" w14:textId="77777777" w:rsidR="00CC55C6" w:rsidRPr="004511B7" w:rsidRDefault="00CC55C6" w:rsidP="00CC55C6">
      <w:pPr>
        <w:numPr>
          <w:ilvl w:val="0"/>
          <w:numId w:val="48"/>
        </w:numPr>
      </w:pPr>
      <w:r w:rsidRPr="004511B7">
        <w:t>Sufficient for answering the query</w:t>
      </w:r>
    </w:p>
    <w:p w14:paraId="64B1526B" w14:textId="77777777" w:rsidR="00CC55C6" w:rsidRPr="004511B7" w:rsidRDefault="00CC55C6" w:rsidP="00CC55C6">
      <w:r w:rsidRPr="004511B7">
        <w:t xml:space="preserve">This metric directly influences abstention </w:t>
      </w:r>
      <w:proofErr w:type="spellStart"/>
      <w:r w:rsidRPr="004511B7">
        <w:t>behavior</w:t>
      </w:r>
      <w:proofErr w:type="spellEnd"/>
      <w:r w:rsidRPr="004511B7">
        <w:t>.</w:t>
      </w:r>
    </w:p>
    <w:p w14:paraId="01B3D1E1" w14:textId="77777777" w:rsidR="00CC55C6" w:rsidRPr="004511B7" w:rsidRDefault="00CC55C6" w:rsidP="00CC55C6"/>
    <w:p w14:paraId="6A8753A4" w14:textId="77777777" w:rsidR="00CC55C6" w:rsidRPr="004511B7" w:rsidRDefault="00CC55C6" w:rsidP="00CC55C6">
      <w:pPr>
        <w:rPr>
          <w:b/>
          <w:bCs/>
        </w:rPr>
      </w:pPr>
      <w:r w:rsidRPr="004511B7">
        <w:rPr>
          <w:b/>
          <w:bCs/>
        </w:rPr>
        <w:lastRenderedPageBreak/>
        <w:t>4. Validator Decision (Multi-Agent Only)</w:t>
      </w:r>
    </w:p>
    <w:p w14:paraId="64A0AF8B" w14:textId="77777777" w:rsidR="00CC55C6" w:rsidRPr="004511B7" w:rsidRDefault="00CC55C6" w:rsidP="00CC55C6">
      <w:r w:rsidRPr="004511B7">
        <w:t>Binary decision:</w:t>
      </w:r>
    </w:p>
    <w:p w14:paraId="037B46BC" w14:textId="77777777" w:rsidR="00CC55C6" w:rsidRPr="004511B7" w:rsidRDefault="00CC55C6" w:rsidP="00CC55C6">
      <w:pPr>
        <w:numPr>
          <w:ilvl w:val="0"/>
          <w:numId w:val="49"/>
        </w:numPr>
      </w:pPr>
      <w:r w:rsidRPr="004511B7">
        <w:t>APPROVED</w:t>
      </w:r>
    </w:p>
    <w:p w14:paraId="2B55489B" w14:textId="77777777" w:rsidR="00CC55C6" w:rsidRPr="004511B7" w:rsidRDefault="00CC55C6" w:rsidP="00CC55C6">
      <w:pPr>
        <w:numPr>
          <w:ilvl w:val="0"/>
          <w:numId w:val="49"/>
        </w:numPr>
      </w:pPr>
      <w:r w:rsidRPr="004511B7">
        <w:t>REJECTED</w:t>
      </w:r>
    </w:p>
    <w:p w14:paraId="01CF1F87" w14:textId="77777777" w:rsidR="00CC55C6" w:rsidRPr="004511B7" w:rsidRDefault="00CC55C6" w:rsidP="00CC55C6">
      <w:r w:rsidRPr="004511B7">
        <w:t>A rejected case results in controlled abstention rather than answer generation. This introduces a structural safety mechanism absent in baseline systems.</w:t>
      </w:r>
    </w:p>
    <w:p w14:paraId="01F940E2" w14:textId="77777777" w:rsidR="00CC55C6" w:rsidRPr="004511B7" w:rsidRDefault="00CC55C6" w:rsidP="00CC55C6"/>
    <w:p w14:paraId="523AD27A" w14:textId="77777777" w:rsidR="00CC55C6" w:rsidRPr="004511B7" w:rsidRDefault="00CC55C6" w:rsidP="00CC55C6">
      <w:pPr>
        <w:rPr>
          <w:b/>
          <w:bCs/>
        </w:rPr>
      </w:pPr>
      <w:r w:rsidRPr="004511B7">
        <w:rPr>
          <w:b/>
          <w:bCs/>
        </w:rPr>
        <w:t>5. Citation Coverage Ratio</w:t>
      </w:r>
    </w:p>
    <w:p w14:paraId="35A981E3" w14:textId="77777777" w:rsidR="00CC55C6" w:rsidRPr="004511B7" w:rsidRDefault="00CC55C6" w:rsidP="00CC55C6">
      <w:r w:rsidRPr="004511B7">
        <w:t>Measures structural grounding enforcement.</w:t>
      </w:r>
    </w:p>
    <w:p w14:paraId="42E89F0E" w14:textId="77777777" w:rsidR="00CC55C6" w:rsidRPr="004511B7" w:rsidRDefault="00CC55C6" w:rsidP="00CC55C6">
      <m:oMathPara>
        <m:oMath>
          <m:r>
            <m:rPr>
              <m:nor/>
            </m:rPr>
            <m:t>Citation Coverage</m:t>
          </m:r>
          <m:r>
            <w:rPr>
              <w:rFonts w:ascii="Cambria Math" w:hAnsi="Cambria Math"/>
            </w:rPr>
            <m:t>=</m:t>
          </m:r>
          <m:f>
            <m:fPr>
              <m:ctrlPr>
                <w:rPr>
                  <w:rFonts w:ascii="Cambria Math" w:hAnsi="Cambria Math"/>
                </w:rPr>
              </m:ctrlPr>
            </m:fPr>
            <m:num>
              <m:r>
                <m:rPr>
                  <m:nor/>
                </m:rPr>
                <m:t>Number of paragraphs containing valid citations</m:t>
              </m:r>
            </m:num>
            <m:den>
              <m:r>
                <m:rPr>
                  <m:nor/>
                </m:rPr>
                <m:t>Total meaningful paragraphs</m:t>
              </m:r>
            </m:den>
          </m:f>
          <m:r>
            <m:rPr>
              <m:sty m:val="p"/>
            </m:rPr>
            <w:rPr>
              <w:rFonts w:ascii="Cambria Math" w:hAnsi="Cambria Math"/>
            </w:rPr>
            <w:br/>
          </m:r>
        </m:oMath>
      </m:oMathPara>
    </w:p>
    <w:p w14:paraId="712AC1C3" w14:textId="77777777" w:rsidR="00CC55C6" w:rsidRPr="004511B7" w:rsidRDefault="00CC55C6" w:rsidP="00CC55C6">
      <w:r w:rsidRPr="004511B7">
        <w:t>Higher values indicate stronger citation enforcement and improved traceability.</w:t>
      </w:r>
    </w:p>
    <w:p w14:paraId="10584257" w14:textId="77777777" w:rsidR="00CC55C6" w:rsidRPr="004511B7" w:rsidRDefault="00CC55C6" w:rsidP="00CC55C6"/>
    <w:p w14:paraId="24F5B7AF" w14:textId="77777777" w:rsidR="00CC55C6" w:rsidRPr="004511B7" w:rsidRDefault="00CC55C6" w:rsidP="00CC55C6">
      <w:pPr>
        <w:rPr>
          <w:b/>
          <w:bCs/>
        </w:rPr>
      </w:pPr>
      <w:r w:rsidRPr="004511B7">
        <w:rPr>
          <w:b/>
          <w:bCs/>
        </w:rPr>
        <w:t>6. Semantic Similarity</w:t>
      </w:r>
    </w:p>
    <w:p w14:paraId="01947145" w14:textId="77777777" w:rsidR="00CC55C6" w:rsidRPr="004511B7" w:rsidRDefault="00CC55C6" w:rsidP="00CC55C6">
      <w:r w:rsidRPr="004511B7">
        <w:t>Measures contextual grounding quality.</w:t>
      </w:r>
    </w:p>
    <w:p w14:paraId="36CA1C7D" w14:textId="77777777" w:rsidR="00CC55C6" w:rsidRPr="004511B7" w:rsidRDefault="00CC55C6" w:rsidP="00CC55C6">
      <w:r w:rsidRPr="004511B7">
        <w:t>Computed using MiniLM embeddings:</w:t>
      </w:r>
    </w:p>
    <w:p w14:paraId="02B3B8A3" w14:textId="77777777" w:rsidR="00CC55C6" w:rsidRPr="004511B7" w:rsidRDefault="00CC55C6" w:rsidP="00CC55C6">
      <m:oMathPara>
        <m:oMath>
          <m:r>
            <m:rPr>
              <m:nor/>
            </m:rPr>
            <m:t>Similarity</m:t>
          </m:r>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m:rPr>
                  <m:nor/>
                </m:rPr>
                <m:t>Embedding</m:t>
              </m:r>
            </m:e>
            <m:sub>
              <m:r>
                <w:rPr>
                  <w:rFonts w:ascii="Cambria Math" w:hAnsi="Cambria Math"/>
                </w:rPr>
                <m:t>context</m:t>
              </m:r>
            </m:sub>
          </m:sSub>
          <m:r>
            <w:rPr>
              <w:rFonts w:ascii="Cambria Math" w:hAnsi="Cambria Math"/>
            </w:rPr>
            <m:t>,</m:t>
          </m:r>
          <m:sSub>
            <m:sSubPr>
              <m:ctrlPr>
                <w:rPr>
                  <w:rFonts w:ascii="Cambria Math" w:hAnsi="Cambria Math"/>
                </w:rPr>
              </m:ctrlPr>
            </m:sSubPr>
            <m:e>
              <m:r>
                <m:rPr>
                  <m:nor/>
                </m:rPr>
                <m:t>Embedding</m:t>
              </m:r>
            </m:e>
            <m:sub>
              <m:r>
                <w:rPr>
                  <w:rFonts w:ascii="Cambria Math" w:hAnsi="Cambria Math"/>
                </w:rPr>
                <m:t>answer</m:t>
              </m:r>
            </m:sub>
          </m:sSub>
          <m:r>
            <w:rPr>
              <w:rFonts w:ascii="Cambria Math" w:hAnsi="Cambria Math"/>
            </w:rPr>
            <m:t>)</m:t>
          </m:r>
          <m:r>
            <w:rPr>
              <w:rFonts w:ascii="Cambria Math" w:hAnsi="Cambria Math"/>
            </w:rPr>
            <w:br/>
          </m:r>
        </m:oMath>
      </m:oMathPara>
    </w:p>
    <w:p w14:paraId="43BF0042" w14:textId="77777777" w:rsidR="00CC55C6" w:rsidRPr="004511B7" w:rsidRDefault="00CC55C6" w:rsidP="00CC55C6">
      <w:proofErr w:type="gramStart"/>
      <w:r w:rsidRPr="004511B7">
        <w:t>This metric captures</w:t>
      </w:r>
      <w:proofErr w:type="gramEnd"/>
      <w:r w:rsidRPr="004511B7">
        <w:t xml:space="preserve"> alignment between retrieved context and generated response.</w:t>
      </w:r>
    </w:p>
    <w:p w14:paraId="1179C2EB" w14:textId="77777777" w:rsidR="00CC55C6" w:rsidRPr="004511B7" w:rsidRDefault="00CC55C6" w:rsidP="00CC55C6">
      <w:r w:rsidRPr="004511B7">
        <w:t>Higher similarity indicates stronger semantic grounding.</w:t>
      </w:r>
    </w:p>
    <w:p w14:paraId="07375ACF" w14:textId="77777777" w:rsidR="00CC55C6" w:rsidRPr="004511B7" w:rsidRDefault="00CC55C6" w:rsidP="00CC55C6"/>
    <w:p w14:paraId="71A37BD5" w14:textId="77777777" w:rsidR="00CC55C6" w:rsidRPr="004511B7" w:rsidRDefault="00CC55C6" w:rsidP="00CC55C6">
      <w:pPr>
        <w:rPr>
          <w:b/>
          <w:bCs/>
        </w:rPr>
      </w:pPr>
      <w:r w:rsidRPr="004511B7">
        <w:rPr>
          <w:b/>
          <w:bCs/>
        </w:rPr>
        <w:t>7. Composite Hallucination Score</w:t>
      </w:r>
    </w:p>
    <w:p w14:paraId="27D282E8" w14:textId="77777777" w:rsidR="00CC55C6" w:rsidRPr="004511B7" w:rsidRDefault="00CC55C6" w:rsidP="00CC55C6">
      <w:r w:rsidRPr="004511B7">
        <w:t>To integrate structural and semantic grounding into a unified measure, a weighted hallucination score was defined:</w:t>
      </w:r>
    </w:p>
    <w:p w14:paraId="51F4C0BE" w14:textId="77777777" w:rsidR="00CC55C6" w:rsidRPr="004511B7" w:rsidRDefault="00CC55C6" w:rsidP="00CC55C6">
      <m:oMathPara>
        <m:oMath>
          <m:r>
            <m:rPr>
              <m:nor/>
            </m:rPr>
            <m:t>Composite Score</m:t>
          </m:r>
          <m:r>
            <w:rPr>
              <w:rFonts w:ascii="Cambria Math" w:hAnsi="Cambria Math"/>
            </w:rPr>
            <m:t>=0.4×(1-</m:t>
          </m:r>
          <m:r>
            <m:rPr>
              <m:nor/>
            </m:rPr>
            <m:t>Citation Coverage</m:t>
          </m:r>
          <m:r>
            <w:rPr>
              <w:rFonts w:ascii="Cambria Math" w:hAnsi="Cambria Math"/>
            </w:rPr>
            <m:t>)+0.6×(1-</m:t>
          </m:r>
          <m:r>
            <m:rPr>
              <m:nor/>
            </m:rPr>
            <m:t>Semantic Similarity</m:t>
          </m:r>
          <m:r>
            <w:rPr>
              <w:rFonts w:ascii="Cambria Math" w:hAnsi="Cambria Math"/>
            </w:rPr>
            <m:t>)</m:t>
          </m:r>
          <m:r>
            <w:rPr>
              <w:rFonts w:ascii="Cambria Math" w:hAnsi="Cambria Math"/>
            </w:rPr>
            <w:br/>
          </m:r>
        </m:oMath>
      </m:oMathPara>
    </w:p>
    <w:p w14:paraId="35931749" w14:textId="77777777" w:rsidR="00CC55C6" w:rsidRPr="004511B7" w:rsidRDefault="00CC55C6" w:rsidP="00CC55C6">
      <w:r w:rsidRPr="004511B7">
        <w:t>Where:</w:t>
      </w:r>
    </w:p>
    <w:p w14:paraId="66F11253" w14:textId="77777777" w:rsidR="00CC55C6" w:rsidRPr="004511B7" w:rsidRDefault="00CC55C6" w:rsidP="00CC55C6">
      <w:pPr>
        <w:numPr>
          <w:ilvl w:val="0"/>
          <w:numId w:val="50"/>
        </w:numPr>
      </w:pPr>
      <w:r w:rsidRPr="004511B7">
        <w:t>Citation Coverage reflects structural grounding</w:t>
      </w:r>
    </w:p>
    <w:p w14:paraId="4958ECF1" w14:textId="77777777" w:rsidR="00CC55C6" w:rsidRPr="004511B7" w:rsidRDefault="00CC55C6" w:rsidP="00CC55C6">
      <w:pPr>
        <w:numPr>
          <w:ilvl w:val="0"/>
          <w:numId w:val="50"/>
        </w:numPr>
      </w:pPr>
      <w:r w:rsidRPr="004511B7">
        <w:t>Semantic Similarity reflects content alignment</w:t>
      </w:r>
    </w:p>
    <w:p w14:paraId="7386BDE0" w14:textId="77777777" w:rsidR="00CC55C6" w:rsidRPr="004511B7" w:rsidRDefault="00CC55C6" w:rsidP="00CC55C6">
      <w:r w:rsidRPr="004511B7">
        <w:t>Lower values indicate lower hallucination risk.</w:t>
      </w:r>
    </w:p>
    <w:p w14:paraId="132F42E6" w14:textId="77777777" w:rsidR="00CC55C6" w:rsidRPr="004511B7" w:rsidRDefault="00CC55C6" w:rsidP="00CC55C6">
      <w:r w:rsidRPr="004511B7">
        <w:t>This composite metric enables quantitative comparison across systems.</w:t>
      </w:r>
    </w:p>
    <w:p w14:paraId="1726233C" w14:textId="77777777" w:rsidR="00CC55C6" w:rsidRPr="004511B7" w:rsidRDefault="00CC55C6" w:rsidP="00CC55C6"/>
    <w:p w14:paraId="2D2278AF" w14:textId="77777777" w:rsidR="00CC55C6" w:rsidRPr="004511B7" w:rsidRDefault="00CC55C6" w:rsidP="00CC55C6">
      <w:pPr>
        <w:rPr>
          <w:b/>
          <w:bCs/>
        </w:rPr>
      </w:pPr>
      <w:r w:rsidRPr="004511B7">
        <w:rPr>
          <w:b/>
          <w:bCs/>
        </w:rPr>
        <w:lastRenderedPageBreak/>
        <w:t>8. Latency (seconds)</w:t>
      </w:r>
    </w:p>
    <w:p w14:paraId="1E7C9AC8" w14:textId="77777777" w:rsidR="00CC55C6" w:rsidRPr="004511B7" w:rsidRDefault="00CC55C6" w:rsidP="00CC55C6">
      <w:r w:rsidRPr="004511B7">
        <w:t>Measures total execution time per query–system pair.</w:t>
      </w:r>
    </w:p>
    <w:p w14:paraId="2D4AAFE4" w14:textId="77777777" w:rsidR="00CC55C6" w:rsidRPr="004511B7" w:rsidRDefault="00CC55C6" w:rsidP="00CC55C6">
      <w:r w:rsidRPr="004511B7">
        <w:t>Captures:</w:t>
      </w:r>
    </w:p>
    <w:p w14:paraId="254A9160" w14:textId="77777777" w:rsidR="00CC55C6" w:rsidRPr="004511B7" w:rsidRDefault="00CC55C6" w:rsidP="00CC55C6">
      <w:pPr>
        <w:numPr>
          <w:ilvl w:val="0"/>
          <w:numId w:val="51"/>
        </w:numPr>
      </w:pPr>
      <w:r w:rsidRPr="004511B7">
        <w:t>Computational cost</w:t>
      </w:r>
    </w:p>
    <w:p w14:paraId="38B7D7A8" w14:textId="77777777" w:rsidR="00CC55C6" w:rsidRPr="004511B7" w:rsidRDefault="00CC55C6" w:rsidP="00CC55C6">
      <w:pPr>
        <w:numPr>
          <w:ilvl w:val="0"/>
          <w:numId w:val="51"/>
        </w:numPr>
      </w:pPr>
      <w:r w:rsidRPr="004511B7">
        <w:t>Multi-agent orchestration overhead</w:t>
      </w:r>
    </w:p>
    <w:p w14:paraId="7FD92251" w14:textId="77777777" w:rsidR="00CC55C6" w:rsidRPr="004511B7" w:rsidRDefault="00CC55C6" w:rsidP="00CC55C6">
      <w:pPr>
        <w:numPr>
          <w:ilvl w:val="0"/>
          <w:numId w:val="51"/>
        </w:numPr>
      </w:pPr>
      <w:r w:rsidRPr="004511B7">
        <w:t>Retrieval complexity differences</w:t>
      </w:r>
    </w:p>
    <w:p w14:paraId="480678E8" w14:textId="77777777" w:rsidR="00CC55C6" w:rsidRPr="004511B7" w:rsidRDefault="00CC55C6" w:rsidP="00CC55C6"/>
    <w:p w14:paraId="3B59434F" w14:textId="77777777" w:rsidR="00CC55C6" w:rsidRPr="004511B7" w:rsidRDefault="00CC55C6" w:rsidP="00CC55C6">
      <w:pPr>
        <w:rPr>
          <w:b/>
          <w:bCs/>
        </w:rPr>
      </w:pPr>
      <w:r w:rsidRPr="004511B7">
        <w:rPr>
          <w:b/>
          <w:bCs/>
        </w:rPr>
        <w:t>9. Answer Length</w:t>
      </w:r>
    </w:p>
    <w:p w14:paraId="6A77FE2C" w14:textId="77777777" w:rsidR="00CC55C6" w:rsidRPr="004511B7" w:rsidRDefault="00CC55C6" w:rsidP="00CC55C6">
      <w:r w:rsidRPr="004511B7">
        <w:t>Measured as total character count in generated response.</w:t>
      </w:r>
    </w:p>
    <w:p w14:paraId="185EBAF9" w14:textId="77777777" w:rsidR="00CC55C6" w:rsidRPr="004511B7" w:rsidRDefault="00CC55C6" w:rsidP="00CC55C6">
      <w:r w:rsidRPr="004511B7">
        <w:t xml:space="preserve">Used to </w:t>
      </w:r>
      <w:proofErr w:type="spellStart"/>
      <w:r w:rsidRPr="004511B7">
        <w:t>analyze</w:t>
      </w:r>
      <w:proofErr w:type="spellEnd"/>
      <w:r w:rsidRPr="004511B7">
        <w:t>:</w:t>
      </w:r>
    </w:p>
    <w:p w14:paraId="0537A5E5" w14:textId="77777777" w:rsidR="00CC55C6" w:rsidRPr="004511B7" w:rsidRDefault="00CC55C6" w:rsidP="00CC55C6">
      <w:pPr>
        <w:numPr>
          <w:ilvl w:val="0"/>
          <w:numId w:val="52"/>
        </w:numPr>
      </w:pPr>
      <w:r w:rsidRPr="004511B7">
        <w:t>Verbosity differences</w:t>
      </w:r>
    </w:p>
    <w:p w14:paraId="42E407F3" w14:textId="77777777" w:rsidR="00CC55C6" w:rsidRPr="004511B7" w:rsidRDefault="00CC55C6" w:rsidP="00CC55C6">
      <w:pPr>
        <w:numPr>
          <w:ilvl w:val="0"/>
          <w:numId w:val="52"/>
        </w:numPr>
      </w:pPr>
      <w:r w:rsidRPr="004511B7">
        <w:t>Over-generation tendencies</w:t>
      </w:r>
    </w:p>
    <w:p w14:paraId="4111D33D" w14:textId="77777777" w:rsidR="00CC55C6" w:rsidRPr="004511B7" w:rsidRDefault="00CC55C6" w:rsidP="00CC55C6">
      <w:pPr>
        <w:numPr>
          <w:ilvl w:val="0"/>
          <w:numId w:val="52"/>
        </w:numPr>
      </w:pPr>
      <w:r w:rsidRPr="004511B7">
        <w:t>Abstention effects</w:t>
      </w:r>
    </w:p>
    <w:p w14:paraId="63E19C75" w14:textId="77777777" w:rsidR="00CC55C6" w:rsidRPr="004511B7" w:rsidRDefault="00CC55C6" w:rsidP="00CC55C6"/>
    <w:p w14:paraId="613C116A" w14:textId="404995C1" w:rsidR="00CC55C6" w:rsidRPr="004511B7" w:rsidRDefault="00B572D3" w:rsidP="00CC55C6">
      <w:pPr>
        <w:rPr>
          <w:b/>
          <w:bCs/>
        </w:rPr>
      </w:pPr>
      <w:r>
        <w:rPr>
          <w:b/>
          <w:bCs/>
        </w:rPr>
        <w:t>8</w:t>
      </w:r>
      <w:r w:rsidR="00CC55C6" w:rsidRPr="004511B7">
        <w:rPr>
          <w:b/>
          <w:bCs/>
        </w:rPr>
        <w:t>.3 Design Philosophy</w:t>
      </w:r>
    </w:p>
    <w:p w14:paraId="5874F256" w14:textId="77777777" w:rsidR="00CC55C6" w:rsidRPr="004511B7" w:rsidRDefault="00CC55C6" w:rsidP="00CC55C6">
      <w:r w:rsidRPr="004511B7">
        <w:t>The evaluation dataset was intentionally structured to measure system reliability rather than mere answer production.</w:t>
      </w:r>
    </w:p>
    <w:p w14:paraId="1981BD7D" w14:textId="77777777" w:rsidR="00CC55C6" w:rsidRPr="004511B7" w:rsidRDefault="00CC55C6" w:rsidP="00CC55C6">
      <w:r w:rsidRPr="004511B7">
        <w:t>Unlike traditional RAG evaluations that emphasize accuracy metrics or surface-level citation checks, this framework prioritizes:</w:t>
      </w:r>
    </w:p>
    <w:p w14:paraId="214F1BA2" w14:textId="77777777" w:rsidR="00CC55C6" w:rsidRPr="004511B7" w:rsidRDefault="00CC55C6" w:rsidP="00CC55C6">
      <w:pPr>
        <w:numPr>
          <w:ilvl w:val="0"/>
          <w:numId w:val="53"/>
        </w:numPr>
      </w:pPr>
      <w:r w:rsidRPr="004511B7">
        <w:t>Retrieval effectiveness</w:t>
      </w:r>
    </w:p>
    <w:p w14:paraId="72E3EAAB" w14:textId="77777777" w:rsidR="00CC55C6" w:rsidRPr="004511B7" w:rsidRDefault="00CC55C6" w:rsidP="00CC55C6">
      <w:pPr>
        <w:numPr>
          <w:ilvl w:val="0"/>
          <w:numId w:val="53"/>
        </w:numPr>
      </w:pPr>
      <w:r w:rsidRPr="004511B7">
        <w:t>Validation rigor</w:t>
      </w:r>
    </w:p>
    <w:p w14:paraId="2CAE93A4" w14:textId="77777777" w:rsidR="00CC55C6" w:rsidRPr="004511B7" w:rsidRDefault="00CC55C6" w:rsidP="00CC55C6">
      <w:pPr>
        <w:numPr>
          <w:ilvl w:val="0"/>
          <w:numId w:val="53"/>
        </w:numPr>
      </w:pPr>
      <w:r w:rsidRPr="004511B7">
        <w:t>Hallucination resistance</w:t>
      </w:r>
    </w:p>
    <w:p w14:paraId="4062B53F" w14:textId="77777777" w:rsidR="00CC55C6" w:rsidRPr="004511B7" w:rsidRDefault="00CC55C6" w:rsidP="00CC55C6">
      <w:pPr>
        <w:numPr>
          <w:ilvl w:val="0"/>
          <w:numId w:val="53"/>
        </w:numPr>
      </w:pPr>
      <w:r w:rsidRPr="004511B7">
        <w:t>Abstention capability</w:t>
      </w:r>
    </w:p>
    <w:p w14:paraId="25D01458" w14:textId="77777777" w:rsidR="00CC55C6" w:rsidRPr="004511B7" w:rsidRDefault="00CC55C6" w:rsidP="00CC55C6">
      <w:pPr>
        <w:numPr>
          <w:ilvl w:val="0"/>
          <w:numId w:val="53"/>
        </w:numPr>
      </w:pPr>
      <w:r w:rsidRPr="004511B7">
        <w:t>Structural grounding integrity</w:t>
      </w:r>
    </w:p>
    <w:p w14:paraId="3AA9415F" w14:textId="77777777" w:rsidR="00CC55C6" w:rsidRPr="004511B7" w:rsidRDefault="00CC55C6" w:rsidP="00CC55C6">
      <w:pPr>
        <w:numPr>
          <w:ilvl w:val="0"/>
          <w:numId w:val="53"/>
        </w:numPr>
      </w:pPr>
      <w:r w:rsidRPr="004511B7">
        <w:t>Computational efficiency</w:t>
      </w:r>
    </w:p>
    <w:p w14:paraId="0A3DA558" w14:textId="77777777" w:rsidR="00CC55C6" w:rsidRPr="004511B7" w:rsidRDefault="00CC55C6" w:rsidP="00CC55C6">
      <w:r w:rsidRPr="004511B7">
        <w:t>This approach reflects the needs of domain-critical systems, where incorrect answers may be more harmful than no answer.</w:t>
      </w:r>
    </w:p>
    <w:p w14:paraId="79FCCD8C" w14:textId="77777777" w:rsidR="00CC55C6" w:rsidRPr="004511B7" w:rsidRDefault="00CC55C6" w:rsidP="00CC55C6"/>
    <w:p w14:paraId="726676FB" w14:textId="25B06150" w:rsidR="00CC55C6" w:rsidRPr="004511B7" w:rsidRDefault="00B572D3" w:rsidP="00CC55C6">
      <w:pPr>
        <w:rPr>
          <w:b/>
          <w:bCs/>
        </w:rPr>
      </w:pPr>
      <w:r>
        <w:rPr>
          <w:b/>
          <w:bCs/>
        </w:rPr>
        <w:t>8</w:t>
      </w:r>
      <w:r w:rsidR="00CC55C6" w:rsidRPr="004511B7">
        <w:rPr>
          <w:b/>
          <w:bCs/>
        </w:rPr>
        <w:t>.4 Evaluation Objective</w:t>
      </w:r>
    </w:p>
    <w:p w14:paraId="5FEF7697" w14:textId="77777777" w:rsidR="00CC55C6" w:rsidRPr="004511B7" w:rsidRDefault="00CC55C6" w:rsidP="00CC55C6">
      <w:r w:rsidRPr="004511B7">
        <w:t>The central hypothesis tested in this experimental setup is:</w:t>
      </w:r>
    </w:p>
    <w:p w14:paraId="00A55EFE" w14:textId="77777777" w:rsidR="00CC55C6" w:rsidRPr="004511B7" w:rsidRDefault="00CC55C6" w:rsidP="00CC55C6">
      <w:r w:rsidRPr="004511B7">
        <w:t>A multi-agent RAG architecture with an explicit validation layer reduces hallucination risk and improves reliability compared to linear RAG baselines.</w:t>
      </w:r>
    </w:p>
    <w:p w14:paraId="6339EB79" w14:textId="77777777" w:rsidR="00CC55C6" w:rsidRPr="004511B7" w:rsidRDefault="00CC55C6" w:rsidP="00CC55C6">
      <w:r w:rsidRPr="004511B7">
        <w:lastRenderedPageBreak/>
        <w:t xml:space="preserve">By combining structural citation analysis and semantic similarity-based grounding evaluation, the dataset provides both quantitative and </w:t>
      </w:r>
      <w:proofErr w:type="spellStart"/>
      <w:r w:rsidRPr="004511B7">
        <w:t>behavioral</w:t>
      </w:r>
      <w:proofErr w:type="spellEnd"/>
      <w:r w:rsidRPr="004511B7">
        <w:t xml:space="preserve"> evidence to assess this claim.</w:t>
      </w:r>
    </w:p>
    <w:p w14:paraId="400B5973" w14:textId="77777777" w:rsidR="00CC55C6" w:rsidRDefault="00CC55C6" w:rsidP="00CC55C6">
      <w:pPr>
        <w:rPr>
          <w:lang w:val="en-US"/>
        </w:rPr>
      </w:pPr>
    </w:p>
    <w:p w14:paraId="0E736394" w14:textId="77777777" w:rsidR="00CC55C6" w:rsidRDefault="00CC55C6" w:rsidP="00CC55C6">
      <w:pPr>
        <w:rPr>
          <w:lang w:val="en-US"/>
        </w:rPr>
      </w:pPr>
    </w:p>
    <w:p w14:paraId="7BBFCD39" w14:textId="77777777" w:rsidR="00CC55C6" w:rsidRDefault="00CC55C6" w:rsidP="00CC55C6">
      <w:pPr>
        <w:rPr>
          <w:lang w:val="en-US"/>
        </w:rPr>
      </w:pPr>
    </w:p>
    <w:p w14:paraId="08310736" w14:textId="77777777" w:rsidR="00CC55C6" w:rsidRDefault="00CC55C6" w:rsidP="00CC55C6">
      <w:pPr>
        <w:rPr>
          <w:lang w:val="en-US"/>
        </w:rPr>
      </w:pPr>
    </w:p>
    <w:p w14:paraId="5BEE4DB3" w14:textId="77777777" w:rsidR="00CC55C6" w:rsidRDefault="00CC55C6" w:rsidP="00CC55C6">
      <w:pPr>
        <w:rPr>
          <w:lang w:val="en-US"/>
        </w:rPr>
      </w:pPr>
    </w:p>
    <w:p w14:paraId="6027B6E0" w14:textId="77D5460A" w:rsidR="00CC55C6" w:rsidRPr="004511B7" w:rsidRDefault="00B572D3" w:rsidP="00CC55C6">
      <w:pPr>
        <w:rPr>
          <w:b/>
          <w:bCs/>
          <w:sz w:val="32"/>
          <w:szCs w:val="32"/>
        </w:rPr>
      </w:pPr>
      <w:r>
        <w:rPr>
          <w:b/>
          <w:bCs/>
          <w:sz w:val="32"/>
          <w:szCs w:val="32"/>
        </w:rPr>
        <w:t>9</w:t>
      </w:r>
      <w:r w:rsidR="00CC55C6" w:rsidRPr="004511B7">
        <w:rPr>
          <w:b/>
          <w:bCs/>
          <w:sz w:val="32"/>
          <w:szCs w:val="32"/>
        </w:rPr>
        <w:t>. Visualization and Comparative Analysis</w:t>
      </w:r>
    </w:p>
    <w:p w14:paraId="6E9F89F6" w14:textId="77777777" w:rsidR="00CC55C6" w:rsidRPr="004511B7" w:rsidRDefault="00CC55C6" w:rsidP="00CC55C6">
      <w:r w:rsidRPr="004511B7">
        <w:t>To systematically compare architectural behaviour across systems, both overall and filtered evaluations were conducted. The analysis includes visualizations of:</w:t>
      </w:r>
    </w:p>
    <w:p w14:paraId="797C935B" w14:textId="77777777" w:rsidR="00CC55C6" w:rsidRPr="004511B7" w:rsidRDefault="00CC55C6" w:rsidP="00CC55C6">
      <w:pPr>
        <w:numPr>
          <w:ilvl w:val="0"/>
          <w:numId w:val="54"/>
        </w:numPr>
      </w:pPr>
      <w:r w:rsidRPr="004511B7">
        <w:t>Composite hallucination score</w:t>
      </w:r>
    </w:p>
    <w:p w14:paraId="3B2E06F7" w14:textId="77777777" w:rsidR="00CC55C6" w:rsidRPr="004511B7" w:rsidRDefault="00CC55C6" w:rsidP="00CC55C6">
      <w:pPr>
        <w:numPr>
          <w:ilvl w:val="0"/>
          <w:numId w:val="54"/>
        </w:numPr>
      </w:pPr>
      <w:r w:rsidRPr="004511B7">
        <w:t>Citation coverage ratio</w:t>
      </w:r>
    </w:p>
    <w:p w14:paraId="6FCE03C6" w14:textId="77777777" w:rsidR="00CC55C6" w:rsidRPr="004511B7" w:rsidRDefault="00CC55C6" w:rsidP="00CC55C6">
      <w:pPr>
        <w:numPr>
          <w:ilvl w:val="0"/>
          <w:numId w:val="54"/>
        </w:numPr>
      </w:pPr>
      <w:r w:rsidRPr="004511B7">
        <w:t>Semantic similarity</w:t>
      </w:r>
    </w:p>
    <w:p w14:paraId="4D73BF29" w14:textId="77777777" w:rsidR="00CC55C6" w:rsidRPr="004511B7" w:rsidRDefault="00CC55C6" w:rsidP="00CC55C6">
      <w:pPr>
        <w:numPr>
          <w:ilvl w:val="0"/>
          <w:numId w:val="54"/>
        </w:numPr>
      </w:pPr>
      <w:r w:rsidRPr="004511B7">
        <w:t>Latency</w:t>
      </w:r>
    </w:p>
    <w:p w14:paraId="6C796806" w14:textId="77777777" w:rsidR="00CC55C6" w:rsidRPr="004511B7" w:rsidRDefault="00CC55C6" w:rsidP="00CC55C6">
      <w:pPr>
        <w:numPr>
          <w:ilvl w:val="0"/>
          <w:numId w:val="54"/>
        </w:numPr>
      </w:pPr>
      <w:r w:rsidRPr="004511B7">
        <w:t>Answer length</w:t>
      </w:r>
    </w:p>
    <w:p w14:paraId="0898B01C" w14:textId="77777777" w:rsidR="00CC55C6" w:rsidRPr="004511B7" w:rsidRDefault="00CC55C6" w:rsidP="00CC55C6">
      <w:r w:rsidRPr="004511B7">
        <w:t>Two evaluation regimes were used:</w:t>
      </w:r>
    </w:p>
    <w:p w14:paraId="64A8D472" w14:textId="77777777" w:rsidR="00CC55C6" w:rsidRPr="004511B7" w:rsidRDefault="00CC55C6" w:rsidP="00CC55C6">
      <w:pPr>
        <w:numPr>
          <w:ilvl w:val="0"/>
          <w:numId w:val="55"/>
        </w:numPr>
      </w:pPr>
      <w:r w:rsidRPr="004511B7">
        <w:rPr>
          <w:b/>
          <w:bCs/>
        </w:rPr>
        <w:t>Overall Evaluation</w:t>
      </w:r>
      <w:r w:rsidRPr="004511B7">
        <w:t xml:space="preserve"> – All query-system pairs (72 total instances)</w:t>
      </w:r>
    </w:p>
    <w:p w14:paraId="3BEB150C" w14:textId="77777777" w:rsidR="00CC55C6" w:rsidRPr="004511B7" w:rsidRDefault="00CC55C6" w:rsidP="00CC55C6">
      <w:pPr>
        <w:numPr>
          <w:ilvl w:val="0"/>
          <w:numId w:val="55"/>
        </w:numPr>
      </w:pPr>
      <w:r w:rsidRPr="004511B7">
        <w:rPr>
          <w:b/>
          <w:bCs/>
        </w:rPr>
        <w:t>Filtered Evaluation</w:t>
      </w:r>
      <w:r w:rsidRPr="004511B7">
        <w:t xml:space="preserve"> – Only cases where the </w:t>
      </w:r>
      <w:proofErr w:type="gramStart"/>
      <w:r w:rsidRPr="004511B7">
        <w:t>Multi-Agent</w:t>
      </w:r>
      <w:proofErr w:type="gramEnd"/>
      <w:r w:rsidRPr="004511B7">
        <w:t xml:space="preserve"> system approved context</w:t>
      </w:r>
    </w:p>
    <w:p w14:paraId="44933BF6" w14:textId="77777777" w:rsidR="00CC55C6" w:rsidRDefault="00CC55C6" w:rsidP="00CC55C6">
      <w:r w:rsidRPr="004511B7">
        <w:t>This dual analysis allows separation of generation quality from abstention behaviour.</w:t>
      </w:r>
    </w:p>
    <w:p w14:paraId="5F701499" w14:textId="77777777" w:rsidR="00CC55C6" w:rsidRDefault="00CC55C6" w:rsidP="00CC55C6">
      <w:pPr>
        <w:rPr>
          <w:sz w:val="24"/>
          <w:szCs w:val="24"/>
        </w:rPr>
      </w:pPr>
    </w:p>
    <w:p w14:paraId="69D30F51" w14:textId="77777777" w:rsidR="00CC55C6" w:rsidRDefault="00CC55C6" w:rsidP="00CC55C6"/>
    <w:p w14:paraId="60FF792E" w14:textId="77777777" w:rsidR="00CC55C6" w:rsidRDefault="00CC55C6" w:rsidP="00CC55C6"/>
    <w:p w14:paraId="43D8C2FC" w14:textId="77777777" w:rsidR="00CC55C6" w:rsidRDefault="00CC55C6" w:rsidP="00CC55C6"/>
    <w:p w14:paraId="6DBD1F40" w14:textId="77777777" w:rsidR="00CC55C6" w:rsidRDefault="00CC55C6" w:rsidP="00CC55C6"/>
    <w:p w14:paraId="0B64D510" w14:textId="77777777" w:rsidR="00CC55C6" w:rsidRDefault="00CC55C6" w:rsidP="00CC55C6"/>
    <w:p w14:paraId="364E6F33" w14:textId="77777777" w:rsidR="00CC55C6" w:rsidRDefault="00CC55C6" w:rsidP="00CC55C6"/>
    <w:p w14:paraId="7A0CCDB1" w14:textId="77777777" w:rsidR="00CC55C6" w:rsidRDefault="00CC55C6" w:rsidP="00CC55C6"/>
    <w:p w14:paraId="583BFB28" w14:textId="77777777" w:rsidR="00CC55C6" w:rsidRDefault="00CC55C6" w:rsidP="00CC55C6"/>
    <w:p w14:paraId="101F111D" w14:textId="77777777" w:rsidR="00CC55C6" w:rsidRDefault="00CC55C6" w:rsidP="00CC55C6"/>
    <w:p w14:paraId="12E04860" w14:textId="77777777" w:rsidR="00CC55C6" w:rsidRDefault="00CC55C6" w:rsidP="00CC55C6"/>
    <w:p w14:paraId="41453F40" w14:textId="77777777" w:rsidR="00CC55C6" w:rsidRDefault="00CC55C6" w:rsidP="00CC55C6"/>
    <w:p w14:paraId="189852D1" w14:textId="77777777" w:rsidR="00CC55C6" w:rsidRDefault="00CC55C6" w:rsidP="00CC55C6"/>
    <w:p w14:paraId="26ADEA3A" w14:textId="77777777" w:rsidR="00CC55C6" w:rsidRDefault="00CC55C6" w:rsidP="00CC55C6"/>
    <w:p w14:paraId="78FF85CA" w14:textId="77777777" w:rsidR="00CC55C6" w:rsidRDefault="00CC55C6" w:rsidP="00CC55C6"/>
    <w:p w14:paraId="7DBC8499" w14:textId="77777777" w:rsidR="00CC55C6" w:rsidRDefault="00CC55C6" w:rsidP="00CC55C6"/>
    <w:p w14:paraId="4437E947" w14:textId="77777777" w:rsidR="00CC55C6" w:rsidRDefault="00CC55C6" w:rsidP="00CC55C6"/>
    <w:p w14:paraId="2FFD20D6" w14:textId="77777777" w:rsidR="00CC55C6" w:rsidRDefault="00CC55C6" w:rsidP="00CC55C6"/>
    <w:p w14:paraId="1CE175A1" w14:textId="77777777" w:rsidR="00CC55C6" w:rsidRDefault="00CC55C6" w:rsidP="00CC55C6"/>
    <w:p w14:paraId="106A6AB2" w14:textId="77777777" w:rsidR="00CC55C6" w:rsidRPr="00937E28" w:rsidRDefault="00CC55C6" w:rsidP="00CC55C6">
      <w:pPr>
        <w:rPr>
          <w:sz w:val="24"/>
          <w:szCs w:val="24"/>
        </w:rPr>
      </w:pPr>
      <w:r w:rsidRPr="00937E28">
        <w:rPr>
          <w:sz w:val="24"/>
          <w:szCs w:val="24"/>
        </w:rPr>
        <w:t xml:space="preserve"> Overall Evaluation</w:t>
      </w:r>
    </w:p>
    <w:p w14:paraId="5D8BF3E5" w14:textId="77777777" w:rsidR="00CC55C6" w:rsidRDefault="00CC55C6" w:rsidP="00CC55C6"/>
    <w:p w14:paraId="5D189219" w14:textId="77777777" w:rsidR="00CC55C6" w:rsidRDefault="00CC55C6" w:rsidP="00CC55C6">
      <w:pPr>
        <w:pStyle w:val="ListParagraph"/>
        <w:numPr>
          <w:ilvl w:val="0"/>
          <w:numId w:val="54"/>
        </w:numPr>
        <w:rPr>
          <w:sz w:val="28"/>
          <w:szCs w:val="28"/>
        </w:rPr>
      </w:pPr>
      <w:r w:rsidRPr="004511B7">
        <w:rPr>
          <w:sz w:val="28"/>
          <w:szCs w:val="28"/>
        </w:rPr>
        <w:t xml:space="preserve"> Graph 1: Composite Hallucination Score (Overall)</w:t>
      </w:r>
    </w:p>
    <w:p w14:paraId="12A9B73B" w14:textId="77777777" w:rsidR="00CC55C6" w:rsidRPr="004511B7" w:rsidRDefault="00CC55C6" w:rsidP="00CC55C6">
      <w:pPr>
        <w:pStyle w:val="ListParagraph"/>
        <w:rPr>
          <w:sz w:val="28"/>
          <w:szCs w:val="28"/>
        </w:rPr>
      </w:pPr>
      <w:r w:rsidRPr="004511B7">
        <w:rPr>
          <w:noProof/>
          <w:sz w:val="28"/>
          <w:szCs w:val="28"/>
        </w:rPr>
        <w:drawing>
          <wp:inline distT="0" distB="0" distL="0" distR="0" wp14:anchorId="076450D1" wp14:editId="2E7D1FAB">
            <wp:extent cx="4221063" cy="2825860"/>
            <wp:effectExtent l="0" t="0" r="8255" b="0"/>
            <wp:docPr id="3243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5326" name=""/>
                    <pic:cNvPicPr/>
                  </pic:nvPicPr>
                  <pic:blipFill>
                    <a:blip r:embed="rId10"/>
                    <a:stretch>
                      <a:fillRect/>
                    </a:stretch>
                  </pic:blipFill>
                  <pic:spPr>
                    <a:xfrm>
                      <a:off x="0" y="0"/>
                      <a:ext cx="4251555" cy="2846273"/>
                    </a:xfrm>
                    <a:prstGeom prst="rect">
                      <a:avLst/>
                    </a:prstGeom>
                  </pic:spPr>
                </pic:pic>
              </a:graphicData>
            </a:graphic>
          </wp:inline>
        </w:drawing>
      </w:r>
    </w:p>
    <w:p w14:paraId="13E7065D" w14:textId="77777777" w:rsidR="00CC55C6" w:rsidRDefault="00CC55C6" w:rsidP="00CC55C6">
      <w:pPr>
        <w:pStyle w:val="ListParagraph"/>
      </w:pPr>
    </w:p>
    <w:p w14:paraId="20EBCC8B" w14:textId="77777777" w:rsidR="00CC55C6" w:rsidRPr="00937E28" w:rsidRDefault="00CC55C6" w:rsidP="00CC55C6">
      <w:pPr>
        <w:rPr>
          <w:b/>
          <w:bCs/>
        </w:rPr>
      </w:pPr>
      <w:r w:rsidRPr="00937E28">
        <w:rPr>
          <w:b/>
          <w:bCs/>
        </w:rPr>
        <w:t>Description</w:t>
      </w:r>
    </w:p>
    <w:p w14:paraId="1112B12A" w14:textId="77777777" w:rsidR="00CC55C6" w:rsidRPr="00937E28" w:rsidRDefault="00CC55C6" w:rsidP="00CC55C6">
      <w:r w:rsidRPr="00937E28">
        <w:t>This graph compares the average composite hallucination score across all RAG systems under overall evaluation (all queries included).</w:t>
      </w:r>
    </w:p>
    <w:p w14:paraId="1523425F" w14:textId="77777777" w:rsidR="00CC55C6" w:rsidRPr="00937E28" w:rsidRDefault="00CC55C6" w:rsidP="00CC55C6">
      <w:pPr>
        <w:rPr>
          <w:b/>
          <w:bCs/>
        </w:rPr>
      </w:pPr>
      <w:r w:rsidRPr="00937E28">
        <w:rPr>
          <w:b/>
          <w:bCs/>
        </w:rPr>
        <w:t>Explanation</w:t>
      </w:r>
    </w:p>
    <w:p w14:paraId="04B5ED23" w14:textId="77777777" w:rsidR="00CC55C6" w:rsidRPr="00937E28" w:rsidRDefault="00CC55C6" w:rsidP="00CC55C6">
      <w:r w:rsidRPr="00937E28">
        <w:t>Lower values indicate better grounding and lower hallucination risk. The dense baseline exhibits the lowest hallucination score in the overall setting, while the multi-agent system appears higher due to validator-triggered abstentions that resulted in zero citation coverage and zero semantic similarity for rejected cases. Therefore, the higher score does not reflect poor generation quality but rather strict reliability enforcement.</w:t>
      </w:r>
    </w:p>
    <w:p w14:paraId="52571B26" w14:textId="77777777" w:rsidR="00CC55C6" w:rsidRDefault="00CC55C6" w:rsidP="00CC55C6"/>
    <w:p w14:paraId="72B96CEC" w14:textId="77777777" w:rsidR="00CC55C6" w:rsidRDefault="00CC55C6" w:rsidP="00CC55C6"/>
    <w:p w14:paraId="4E949E0F" w14:textId="77777777" w:rsidR="00CC55C6" w:rsidRDefault="00CC55C6" w:rsidP="00CC55C6"/>
    <w:p w14:paraId="368076E6" w14:textId="77777777" w:rsidR="00CC55C6" w:rsidRDefault="00CC55C6" w:rsidP="00CC55C6"/>
    <w:p w14:paraId="795E1A09" w14:textId="77777777" w:rsidR="00CC55C6" w:rsidRDefault="00CC55C6" w:rsidP="00CC55C6"/>
    <w:p w14:paraId="2A19CC39" w14:textId="77777777" w:rsidR="00CC55C6" w:rsidRDefault="00CC55C6" w:rsidP="00CC55C6"/>
    <w:p w14:paraId="3ABC7169" w14:textId="77777777" w:rsidR="00CC55C6" w:rsidRDefault="00CC55C6" w:rsidP="00CC55C6"/>
    <w:p w14:paraId="6A57A6A7" w14:textId="77777777" w:rsidR="00CC55C6" w:rsidRDefault="00CC55C6" w:rsidP="00CC55C6"/>
    <w:p w14:paraId="3FA148E2" w14:textId="77777777" w:rsidR="00CC55C6" w:rsidRDefault="00CC55C6" w:rsidP="00CC55C6"/>
    <w:p w14:paraId="2975D561" w14:textId="77777777" w:rsidR="00CC55C6" w:rsidRDefault="00CC55C6" w:rsidP="00CC55C6"/>
    <w:p w14:paraId="2887A476" w14:textId="77777777" w:rsidR="00CC55C6" w:rsidRDefault="00CC55C6" w:rsidP="00CC55C6"/>
    <w:p w14:paraId="76BCFB83" w14:textId="77777777" w:rsidR="00CC55C6" w:rsidRPr="004511B7" w:rsidRDefault="00CC55C6" w:rsidP="00CC55C6"/>
    <w:p w14:paraId="4B09B6B7" w14:textId="77777777" w:rsidR="00CC55C6" w:rsidRPr="004511B7" w:rsidRDefault="00CC55C6" w:rsidP="00CC55C6">
      <w:pPr>
        <w:pStyle w:val="ListParagraph"/>
        <w:numPr>
          <w:ilvl w:val="0"/>
          <w:numId w:val="54"/>
        </w:numPr>
        <w:rPr>
          <w:sz w:val="28"/>
          <w:szCs w:val="28"/>
          <w:lang w:val="en-US"/>
        </w:rPr>
      </w:pPr>
      <w:r w:rsidRPr="004511B7">
        <w:rPr>
          <w:sz w:val="28"/>
          <w:szCs w:val="28"/>
        </w:rPr>
        <w:t>Graph 2: Citation Coverage (Overall)</w:t>
      </w:r>
    </w:p>
    <w:p w14:paraId="4EB37A7F" w14:textId="77777777" w:rsidR="00CC55C6" w:rsidRDefault="00CC55C6" w:rsidP="00CC55C6">
      <w:pPr>
        <w:ind w:left="360"/>
        <w:rPr>
          <w:sz w:val="28"/>
          <w:szCs w:val="28"/>
          <w:lang w:val="en-US"/>
        </w:rPr>
      </w:pPr>
      <w:r w:rsidRPr="00937E28">
        <w:rPr>
          <w:noProof/>
          <w:sz w:val="28"/>
          <w:szCs w:val="28"/>
          <w:lang w:val="en-US"/>
        </w:rPr>
        <w:drawing>
          <wp:inline distT="0" distB="0" distL="0" distR="0" wp14:anchorId="1134B060" wp14:editId="2D5F10C4">
            <wp:extent cx="4408371" cy="3373434"/>
            <wp:effectExtent l="0" t="0" r="0" b="0"/>
            <wp:docPr id="92182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26174" name=""/>
                    <pic:cNvPicPr/>
                  </pic:nvPicPr>
                  <pic:blipFill>
                    <a:blip r:embed="rId11"/>
                    <a:stretch>
                      <a:fillRect/>
                    </a:stretch>
                  </pic:blipFill>
                  <pic:spPr>
                    <a:xfrm>
                      <a:off x="0" y="0"/>
                      <a:ext cx="4413941" cy="3377696"/>
                    </a:xfrm>
                    <a:prstGeom prst="rect">
                      <a:avLst/>
                    </a:prstGeom>
                  </pic:spPr>
                </pic:pic>
              </a:graphicData>
            </a:graphic>
          </wp:inline>
        </w:drawing>
      </w:r>
    </w:p>
    <w:p w14:paraId="566F492E" w14:textId="77777777" w:rsidR="00CC55C6" w:rsidRDefault="00CC55C6" w:rsidP="00CC55C6">
      <w:pPr>
        <w:ind w:left="360"/>
        <w:rPr>
          <w:sz w:val="28"/>
          <w:szCs w:val="28"/>
          <w:lang w:val="en-US"/>
        </w:rPr>
      </w:pPr>
    </w:p>
    <w:p w14:paraId="06574AE6" w14:textId="77777777" w:rsidR="00CC55C6" w:rsidRPr="00B572D3" w:rsidRDefault="00CC55C6" w:rsidP="00CC55C6">
      <w:pPr>
        <w:ind w:left="360"/>
        <w:rPr>
          <w:b/>
          <w:bCs/>
        </w:rPr>
      </w:pPr>
      <w:r w:rsidRPr="00B572D3">
        <w:rPr>
          <w:b/>
          <w:bCs/>
        </w:rPr>
        <w:t>Description</w:t>
      </w:r>
    </w:p>
    <w:p w14:paraId="5DE0FD38" w14:textId="77777777" w:rsidR="00CC55C6" w:rsidRPr="00B572D3" w:rsidRDefault="00CC55C6" w:rsidP="00CC55C6">
      <w:pPr>
        <w:ind w:left="360"/>
      </w:pPr>
      <w:r w:rsidRPr="00B572D3">
        <w:t>This graph shows the average citation coverage ratio for each system across all evaluated queries.</w:t>
      </w:r>
    </w:p>
    <w:p w14:paraId="1B5F38DE" w14:textId="77777777" w:rsidR="00CC55C6" w:rsidRPr="00B572D3" w:rsidRDefault="00CC55C6" w:rsidP="00CC55C6">
      <w:pPr>
        <w:ind w:left="360"/>
        <w:rPr>
          <w:b/>
          <w:bCs/>
        </w:rPr>
      </w:pPr>
      <w:r w:rsidRPr="00B572D3">
        <w:rPr>
          <w:b/>
          <w:bCs/>
        </w:rPr>
        <w:t>Explanation</w:t>
      </w:r>
    </w:p>
    <w:p w14:paraId="2F15693A" w14:textId="77777777" w:rsidR="00CC55C6" w:rsidRPr="00B572D3" w:rsidRDefault="00CC55C6" w:rsidP="00CC55C6">
      <w:pPr>
        <w:ind w:left="360"/>
      </w:pPr>
      <w:r w:rsidRPr="00B572D3">
        <w:t xml:space="preserve">Higher citation coverage indicates stronger structural grounding enforcement. While baseline systems maintain moderate citation coverage by always generating responses, the multi-agent system shows lower average coverage due to rejected cases where no answer was generated. This demonstrates the system’s abstention </w:t>
      </w:r>
      <w:proofErr w:type="spellStart"/>
      <w:r w:rsidRPr="00B572D3">
        <w:t>behavior</w:t>
      </w:r>
      <w:proofErr w:type="spellEnd"/>
      <w:r w:rsidRPr="00B572D3">
        <w:t xml:space="preserve"> rather than weakened citation discipline during approved generations.</w:t>
      </w:r>
    </w:p>
    <w:p w14:paraId="6372A1F9" w14:textId="77777777" w:rsidR="00CC55C6" w:rsidRDefault="00CC55C6" w:rsidP="00CC55C6">
      <w:pPr>
        <w:ind w:left="360"/>
        <w:rPr>
          <w:sz w:val="28"/>
          <w:szCs w:val="28"/>
          <w:lang w:val="en-US"/>
        </w:rPr>
      </w:pPr>
    </w:p>
    <w:p w14:paraId="3FBCA75F" w14:textId="77777777" w:rsidR="00CC55C6" w:rsidRPr="004511B7" w:rsidRDefault="00CC55C6" w:rsidP="00CC55C6">
      <w:pPr>
        <w:ind w:left="360"/>
        <w:rPr>
          <w:sz w:val="28"/>
          <w:szCs w:val="28"/>
          <w:lang w:val="en-US"/>
        </w:rPr>
      </w:pPr>
    </w:p>
    <w:p w14:paraId="436DC027" w14:textId="77777777" w:rsidR="00CC55C6" w:rsidRDefault="00CC55C6" w:rsidP="00CC55C6">
      <w:pPr>
        <w:rPr>
          <w:lang w:val="en-US"/>
        </w:rPr>
      </w:pPr>
    </w:p>
    <w:p w14:paraId="64716D6F" w14:textId="77777777" w:rsidR="00CC55C6" w:rsidRDefault="00CC55C6" w:rsidP="00CC55C6">
      <w:pPr>
        <w:rPr>
          <w:lang w:val="en-US"/>
        </w:rPr>
      </w:pPr>
    </w:p>
    <w:p w14:paraId="6E803049" w14:textId="77777777" w:rsidR="00CC55C6" w:rsidRDefault="00CC55C6" w:rsidP="00CC55C6">
      <w:pPr>
        <w:rPr>
          <w:lang w:val="en-US"/>
        </w:rPr>
      </w:pPr>
    </w:p>
    <w:p w14:paraId="46C94F1D" w14:textId="77777777" w:rsidR="00CC55C6" w:rsidRDefault="00CC55C6" w:rsidP="00CC55C6">
      <w:pPr>
        <w:rPr>
          <w:lang w:val="en-US"/>
        </w:rPr>
      </w:pPr>
    </w:p>
    <w:p w14:paraId="33ECE946" w14:textId="77777777" w:rsidR="00CC55C6" w:rsidRPr="00937E28" w:rsidRDefault="00CC55C6" w:rsidP="00CC55C6">
      <w:pPr>
        <w:pStyle w:val="ListParagraph"/>
        <w:numPr>
          <w:ilvl w:val="0"/>
          <w:numId w:val="54"/>
        </w:numPr>
        <w:rPr>
          <w:lang w:val="en-US"/>
        </w:rPr>
      </w:pPr>
      <w:r w:rsidRPr="00937E28">
        <w:rPr>
          <w:sz w:val="28"/>
          <w:szCs w:val="28"/>
        </w:rPr>
        <w:t>Graph 3: Semantic Similarity (Overall</w:t>
      </w:r>
      <w:r w:rsidRPr="00937E28">
        <w:t>)</w:t>
      </w:r>
    </w:p>
    <w:p w14:paraId="22BDDED3" w14:textId="77777777" w:rsidR="00CC55C6" w:rsidRPr="00937E28" w:rsidRDefault="00CC55C6" w:rsidP="00CC55C6">
      <w:pPr>
        <w:rPr>
          <w:lang w:val="en-US"/>
        </w:rPr>
      </w:pPr>
      <w:r w:rsidRPr="00937E28">
        <w:rPr>
          <w:noProof/>
          <w:lang w:val="en-US"/>
        </w:rPr>
        <w:drawing>
          <wp:inline distT="0" distB="0" distL="0" distR="0" wp14:anchorId="33130A64" wp14:editId="7C827A56">
            <wp:extent cx="4758870" cy="3647975"/>
            <wp:effectExtent l="0" t="0" r="3810" b="0"/>
            <wp:docPr id="94691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18027" name=""/>
                    <pic:cNvPicPr/>
                  </pic:nvPicPr>
                  <pic:blipFill>
                    <a:blip r:embed="rId12"/>
                    <a:stretch>
                      <a:fillRect/>
                    </a:stretch>
                  </pic:blipFill>
                  <pic:spPr>
                    <a:xfrm>
                      <a:off x="0" y="0"/>
                      <a:ext cx="4770461" cy="3656860"/>
                    </a:xfrm>
                    <a:prstGeom prst="rect">
                      <a:avLst/>
                    </a:prstGeom>
                  </pic:spPr>
                </pic:pic>
              </a:graphicData>
            </a:graphic>
          </wp:inline>
        </w:drawing>
      </w:r>
    </w:p>
    <w:p w14:paraId="691A0790" w14:textId="77777777" w:rsidR="00CC55C6" w:rsidRDefault="00CC55C6" w:rsidP="00CC55C6">
      <w:pPr>
        <w:rPr>
          <w:lang w:val="en-US"/>
        </w:rPr>
      </w:pPr>
    </w:p>
    <w:p w14:paraId="26A10105" w14:textId="77777777" w:rsidR="00CC55C6" w:rsidRPr="00522D4B" w:rsidRDefault="00CC55C6" w:rsidP="00CC55C6">
      <w:pPr>
        <w:rPr>
          <w:b/>
          <w:bCs/>
        </w:rPr>
      </w:pPr>
      <w:r w:rsidRPr="00522D4B">
        <w:rPr>
          <w:b/>
          <w:bCs/>
        </w:rPr>
        <w:t>Description</w:t>
      </w:r>
    </w:p>
    <w:p w14:paraId="09B0F144" w14:textId="77777777" w:rsidR="00CC55C6" w:rsidRPr="00522D4B" w:rsidRDefault="00CC55C6" w:rsidP="00CC55C6">
      <w:r w:rsidRPr="00522D4B">
        <w:t>This graph compares the average context–answer semantic similarity across all RAG systems under the overall evaluation setting (including rejected queries).</w:t>
      </w:r>
    </w:p>
    <w:p w14:paraId="64246603" w14:textId="77777777" w:rsidR="00CC55C6" w:rsidRPr="00522D4B" w:rsidRDefault="00CC55C6" w:rsidP="00CC55C6">
      <w:pPr>
        <w:rPr>
          <w:b/>
          <w:bCs/>
        </w:rPr>
      </w:pPr>
      <w:r w:rsidRPr="00522D4B">
        <w:rPr>
          <w:b/>
          <w:bCs/>
        </w:rPr>
        <w:t>Explanation</w:t>
      </w:r>
    </w:p>
    <w:p w14:paraId="636A76A7" w14:textId="77777777" w:rsidR="00CC55C6" w:rsidRPr="00522D4B" w:rsidRDefault="00CC55C6" w:rsidP="00CC55C6">
      <w:r w:rsidRPr="00522D4B">
        <w:t>Higher semantic similarity indicates stronger alignment between retrieved context and generated responses. The dense and hybrid baselines demonstrate relatively high semantic similarity because they always generate answers, even when retrieval quality is suboptimal.</w:t>
      </w:r>
    </w:p>
    <w:p w14:paraId="0656BE49" w14:textId="77777777" w:rsidR="00CC55C6" w:rsidRPr="00522D4B" w:rsidRDefault="00CC55C6" w:rsidP="00CC55C6">
      <w:r w:rsidRPr="00522D4B">
        <w:t>The multi-agent system shows comparatively lower average similarity due to validator-triggered abstentions. For rejected cases, no answer is generated, resulting in zero semantic similarity values. This artificially reduces the overall mean similarity score.</w:t>
      </w:r>
    </w:p>
    <w:p w14:paraId="48CEB349" w14:textId="77777777" w:rsidR="00CC55C6" w:rsidRPr="00522D4B" w:rsidRDefault="00CC55C6" w:rsidP="00CC55C6">
      <w:r w:rsidRPr="00522D4B">
        <w:lastRenderedPageBreak/>
        <w:t>Therefore, the lower semantic similarity observed for the multi-agent system does not reflect weaker grounding in approved cases but rather its strict refusal mechanism when context is insufficient.</w:t>
      </w:r>
    </w:p>
    <w:p w14:paraId="3CC0DD46" w14:textId="77777777" w:rsidR="00CC55C6" w:rsidRDefault="00CC55C6" w:rsidP="00CC55C6">
      <w:pPr>
        <w:rPr>
          <w:lang w:val="en-US"/>
        </w:rPr>
      </w:pPr>
    </w:p>
    <w:p w14:paraId="4DF59388" w14:textId="77777777" w:rsidR="00CC55C6" w:rsidRDefault="00CC55C6" w:rsidP="00CC55C6">
      <w:pPr>
        <w:rPr>
          <w:lang w:val="en-US"/>
        </w:rPr>
      </w:pPr>
    </w:p>
    <w:p w14:paraId="61299EB9" w14:textId="77777777" w:rsidR="00CC55C6" w:rsidRDefault="00CC55C6" w:rsidP="00CC55C6">
      <w:pPr>
        <w:rPr>
          <w:lang w:val="en-US"/>
        </w:rPr>
      </w:pPr>
    </w:p>
    <w:p w14:paraId="14BB02A4" w14:textId="77777777" w:rsidR="00CC55C6" w:rsidRDefault="00CC55C6" w:rsidP="00CC55C6">
      <w:pPr>
        <w:rPr>
          <w:lang w:val="en-US"/>
        </w:rPr>
      </w:pPr>
    </w:p>
    <w:p w14:paraId="6561027A" w14:textId="77777777" w:rsidR="00CC55C6" w:rsidRPr="00937E28" w:rsidRDefault="00CC55C6" w:rsidP="00CC55C6">
      <w:pPr>
        <w:pStyle w:val="ListParagraph"/>
        <w:numPr>
          <w:ilvl w:val="0"/>
          <w:numId w:val="54"/>
        </w:numPr>
        <w:rPr>
          <w:sz w:val="28"/>
          <w:szCs w:val="28"/>
          <w:lang w:val="en-US"/>
        </w:rPr>
      </w:pPr>
      <w:r w:rsidRPr="00937E28">
        <w:rPr>
          <w:sz w:val="28"/>
          <w:szCs w:val="28"/>
        </w:rPr>
        <w:t>Graph 4: Latency Comparison (Overall)</w:t>
      </w:r>
    </w:p>
    <w:p w14:paraId="55A8E54D" w14:textId="77777777" w:rsidR="00CC55C6" w:rsidRPr="00937E28" w:rsidRDefault="00CC55C6" w:rsidP="00CC55C6">
      <w:pPr>
        <w:rPr>
          <w:sz w:val="28"/>
          <w:szCs w:val="28"/>
          <w:lang w:val="en-US"/>
        </w:rPr>
      </w:pPr>
      <w:r w:rsidRPr="00937E28">
        <w:rPr>
          <w:noProof/>
          <w:sz w:val="28"/>
          <w:szCs w:val="28"/>
          <w:lang w:val="en-US"/>
        </w:rPr>
        <w:drawing>
          <wp:inline distT="0" distB="0" distL="0" distR="0" wp14:anchorId="349C378B" wp14:editId="680BA48A">
            <wp:extent cx="4285275" cy="3272590"/>
            <wp:effectExtent l="0" t="0" r="1270" b="4445"/>
            <wp:docPr id="99753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33813" name=""/>
                    <pic:cNvPicPr/>
                  </pic:nvPicPr>
                  <pic:blipFill>
                    <a:blip r:embed="rId13"/>
                    <a:stretch>
                      <a:fillRect/>
                    </a:stretch>
                  </pic:blipFill>
                  <pic:spPr>
                    <a:xfrm>
                      <a:off x="0" y="0"/>
                      <a:ext cx="4290303" cy="3276430"/>
                    </a:xfrm>
                    <a:prstGeom prst="rect">
                      <a:avLst/>
                    </a:prstGeom>
                  </pic:spPr>
                </pic:pic>
              </a:graphicData>
            </a:graphic>
          </wp:inline>
        </w:drawing>
      </w:r>
    </w:p>
    <w:p w14:paraId="4B7192CA" w14:textId="77777777" w:rsidR="00CC55C6" w:rsidRPr="00937E28" w:rsidRDefault="00CC55C6" w:rsidP="00CC55C6">
      <w:pPr>
        <w:rPr>
          <w:lang w:val="en-US"/>
        </w:rPr>
      </w:pPr>
    </w:p>
    <w:p w14:paraId="5F1924B9" w14:textId="77777777" w:rsidR="00CC55C6" w:rsidRPr="00522D4B" w:rsidRDefault="00CC55C6" w:rsidP="00CC55C6">
      <w:pPr>
        <w:rPr>
          <w:b/>
          <w:bCs/>
        </w:rPr>
      </w:pPr>
      <w:r w:rsidRPr="00522D4B">
        <w:rPr>
          <w:b/>
          <w:bCs/>
        </w:rPr>
        <w:t>Description</w:t>
      </w:r>
    </w:p>
    <w:p w14:paraId="62A2C923" w14:textId="77777777" w:rsidR="00CC55C6" w:rsidRPr="00522D4B" w:rsidRDefault="00CC55C6" w:rsidP="00CC55C6">
      <w:r w:rsidRPr="00522D4B">
        <w:t>This graph compares the average response latency of all RAG architectures under the overall evaluation setting.</w:t>
      </w:r>
    </w:p>
    <w:p w14:paraId="1A0B2E31" w14:textId="77777777" w:rsidR="00CC55C6" w:rsidRPr="00522D4B" w:rsidRDefault="00CC55C6" w:rsidP="00CC55C6">
      <w:pPr>
        <w:rPr>
          <w:b/>
          <w:bCs/>
        </w:rPr>
      </w:pPr>
      <w:r w:rsidRPr="00522D4B">
        <w:rPr>
          <w:b/>
          <w:bCs/>
        </w:rPr>
        <w:t>Explanation</w:t>
      </w:r>
    </w:p>
    <w:p w14:paraId="39F7C58C" w14:textId="77777777" w:rsidR="00CC55C6" w:rsidRPr="00522D4B" w:rsidRDefault="00CC55C6" w:rsidP="00CC55C6">
      <w:r w:rsidRPr="00522D4B">
        <w:t>The dense baseline demonstrates relatively low latency due to its single-stage semantic retrieval followed by direct generation. In contrast, the keyword and hybrid baselines exhibit significantly higher latency, primarily due to repeated document loading, BM25 indexing, and retrieval overhead during execution.</w:t>
      </w:r>
    </w:p>
    <w:p w14:paraId="71626B17" w14:textId="77777777" w:rsidR="00CC55C6" w:rsidRPr="00522D4B" w:rsidRDefault="00CC55C6" w:rsidP="00CC55C6">
      <w:r w:rsidRPr="00522D4B">
        <w:t>The multi-agent system maintains competitive latency despite incorporating multiple agents (query analysis, hybrid retrieval, validation, and generation). This indicates that agent orchestration does not introduce prohibitive computational overhead.</w:t>
      </w:r>
    </w:p>
    <w:p w14:paraId="67B34C63" w14:textId="77777777" w:rsidR="00CC55C6" w:rsidRPr="00522D4B" w:rsidRDefault="00CC55C6" w:rsidP="00CC55C6">
      <w:r w:rsidRPr="00522D4B">
        <w:t>Overall, the results suggest that structural validation and conditional execution can be implemented without substantially increasing response time compared to traditional pipelines.</w:t>
      </w:r>
    </w:p>
    <w:p w14:paraId="648655B1" w14:textId="77777777" w:rsidR="00CC55C6" w:rsidRDefault="00CC55C6" w:rsidP="00CC55C6">
      <w:pPr>
        <w:rPr>
          <w:lang w:val="en-US"/>
        </w:rPr>
      </w:pPr>
    </w:p>
    <w:p w14:paraId="10925E71" w14:textId="77777777" w:rsidR="00CC55C6" w:rsidRDefault="00CC55C6" w:rsidP="00CC55C6"/>
    <w:p w14:paraId="5A3DC12F" w14:textId="77777777" w:rsidR="00CC55C6" w:rsidRDefault="00CC55C6" w:rsidP="00CC55C6"/>
    <w:p w14:paraId="0E290164" w14:textId="77777777" w:rsidR="00CC55C6" w:rsidRDefault="00CC55C6" w:rsidP="00CC55C6">
      <w:pPr>
        <w:rPr>
          <w:lang w:val="en-US"/>
        </w:rPr>
      </w:pPr>
    </w:p>
    <w:p w14:paraId="56272095" w14:textId="77777777" w:rsidR="00CC55C6" w:rsidRDefault="00CC55C6" w:rsidP="00CC55C6">
      <w:pPr>
        <w:rPr>
          <w:lang w:val="en-US"/>
        </w:rPr>
      </w:pPr>
    </w:p>
    <w:p w14:paraId="3619EA5E" w14:textId="77777777" w:rsidR="00CC55C6" w:rsidRDefault="00CC55C6" w:rsidP="00CC55C6">
      <w:pPr>
        <w:rPr>
          <w:lang w:val="en-US"/>
        </w:rPr>
      </w:pPr>
    </w:p>
    <w:p w14:paraId="1B40E3C1" w14:textId="77777777" w:rsidR="00CC55C6" w:rsidRDefault="00CC55C6" w:rsidP="00CC55C6">
      <w:pPr>
        <w:rPr>
          <w:lang w:val="en-US"/>
        </w:rPr>
      </w:pPr>
    </w:p>
    <w:p w14:paraId="236E2128" w14:textId="77777777" w:rsidR="00CC55C6" w:rsidRDefault="00CC55C6" w:rsidP="00CC55C6">
      <w:r w:rsidRPr="00937E28">
        <w:t xml:space="preserve"> Filtered Evaluation (Approved Queries Only)</w:t>
      </w:r>
    </w:p>
    <w:p w14:paraId="52FABE4B" w14:textId="77777777" w:rsidR="00CC55C6" w:rsidRDefault="00CC55C6" w:rsidP="00CC55C6"/>
    <w:p w14:paraId="78631703" w14:textId="77777777" w:rsidR="00CC55C6" w:rsidRDefault="00CC55C6" w:rsidP="00CC55C6">
      <w:pPr>
        <w:rPr>
          <w:sz w:val="28"/>
          <w:szCs w:val="28"/>
        </w:rPr>
      </w:pPr>
      <w:r>
        <w:rPr>
          <w:sz w:val="28"/>
          <w:szCs w:val="28"/>
        </w:rPr>
        <w:t xml:space="preserve"> </w:t>
      </w:r>
      <w:r w:rsidRPr="00937E28">
        <w:rPr>
          <w:sz w:val="28"/>
          <w:szCs w:val="28"/>
        </w:rPr>
        <w:t>Graph 5: Composite Hallucination Score (Filtered)</w:t>
      </w:r>
    </w:p>
    <w:p w14:paraId="0C76D125" w14:textId="77777777" w:rsidR="00CC55C6" w:rsidRPr="00937E28" w:rsidRDefault="00CC55C6" w:rsidP="00CC55C6">
      <w:pPr>
        <w:rPr>
          <w:sz w:val="28"/>
          <w:szCs w:val="28"/>
        </w:rPr>
      </w:pPr>
      <w:r w:rsidRPr="00937E28">
        <w:rPr>
          <w:noProof/>
          <w:sz w:val="28"/>
          <w:szCs w:val="28"/>
        </w:rPr>
        <w:drawing>
          <wp:inline distT="0" distB="0" distL="0" distR="0" wp14:anchorId="21B42231" wp14:editId="16908666">
            <wp:extent cx="4544406" cy="3522846"/>
            <wp:effectExtent l="0" t="0" r="8890" b="1905"/>
            <wp:docPr id="111335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58481" name=""/>
                    <pic:cNvPicPr/>
                  </pic:nvPicPr>
                  <pic:blipFill>
                    <a:blip r:embed="rId14"/>
                    <a:stretch>
                      <a:fillRect/>
                    </a:stretch>
                  </pic:blipFill>
                  <pic:spPr>
                    <a:xfrm>
                      <a:off x="0" y="0"/>
                      <a:ext cx="4563507" cy="3537653"/>
                    </a:xfrm>
                    <a:prstGeom prst="rect">
                      <a:avLst/>
                    </a:prstGeom>
                  </pic:spPr>
                </pic:pic>
              </a:graphicData>
            </a:graphic>
          </wp:inline>
        </w:drawing>
      </w:r>
    </w:p>
    <w:p w14:paraId="45422014" w14:textId="77777777" w:rsidR="00CC55C6" w:rsidRDefault="00CC55C6" w:rsidP="00CC55C6">
      <w:pPr>
        <w:rPr>
          <w:lang w:val="en-US"/>
        </w:rPr>
      </w:pPr>
    </w:p>
    <w:p w14:paraId="14D57C7B" w14:textId="77777777" w:rsidR="00CC55C6" w:rsidRPr="00522D4B" w:rsidRDefault="00CC55C6" w:rsidP="00CC55C6">
      <w:pPr>
        <w:rPr>
          <w:b/>
          <w:bCs/>
        </w:rPr>
      </w:pPr>
      <w:r w:rsidRPr="00522D4B">
        <w:rPr>
          <w:b/>
          <w:bCs/>
        </w:rPr>
        <w:t>Description</w:t>
      </w:r>
    </w:p>
    <w:p w14:paraId="5D152CA9" w14:textId="77777777" w:rsidR="00CC55C6" w:rsidRPr="00522D4B" w:rsidRDefault="00CC55C6" w:rsidP="00CC55C6">
      <w:r w:rsidRPr="00522D4B">
        <w:t>This graph compares the average composite hallucination score across systems after removing queries rejected by the multi-agent validator.</w:t>
      </w:r>
    </w:p>
    <w:p w14:paraId="105F2F28" w14:textId="77777777" w:rsidR="00CC55C6" w:rsidRPr="00522D4B" w:rsidRDefault="00CC55C6" w:rsidP="00CC55C6">
      <w:pPr>
        <w:rPr>
          <w:b/>
          <w:bCs/>
        </w:rPr>
      </w:pPr>
      <w:r w:rsidRPr="00522D4B">
        <w:rPr>
          <w:b/>
          <w:bCs/>
        </w:rPr>
        <w:t>Explanation</w:t>
      </w:r>
    </w:p>
    <w:p w14:paraId="2EA0CA41" w14:textId="77777777" w:rsidR="00CC55C6" w:rsidRPr="00522D4B" w:rsidRDefault="00CC55C6" w:rsidP="00CC55C6">
      <w:r w:rsidRPr="00522D4B">
        <w:t>Once rejected (abstained) queries are excluded, the multi-agent system achieves the lowest composite hallucination score among all architectures. This indicates superior grounding performance when sufficient context is available.</w:t>
      </w:r>
    </w:p>
    <w:p w14:paraId="697BE658" w14:textId="77777777" w:rsidR="00CC55C6" w:rsidRPr="00522D4B" w:rsidRDefault="00CC55C6" w:rsidP="00CC55C6">
      <w:r w:rsidRPr="00522D4B">
        <w:lastRenderedPageBreak/>
        <w:t>The dense and hybrid baselines show moderate hallucination scores, while the keyword baseline exhibits comparatively higher hallucination risk due to weaker semantic alignment.</w:t>
      </w:r>
    </w:p>
    <w:p w14:paraId="5140A9CA" w14:textId="77777777" w:rsidR="00CC55C6" w:rsidRPr="00522D4B" w:rsidRDefault="00CC55C6" w:rsidP="00CC55C6">
      <w:r w:rsidRPr="00522D4B">
        <w:t>The filtered evaluation clearly demonstrates that the validator-driven architecture does not merely reject unsafe queries—it generates more reliably grounded answers when it chooses to respond.</w:t>
      </w:r>
    </w:p>
    <w:p w14:paraId="38BE92D5" w14:textId="77777777" w:rsidR="00CC55C6" w:rsidRPr="00522D4B" w:rsidRDefault="00CC55C6" w:rsidP="00CC55C6">
      <w:r w:rsidRPr="00522D4B">
        <w:t>This confirms the central hypothesis of the study:</w:t>
      </w:r>
      <w:r w:rsidRPr="00522D4B">
        <w:br/>
      </w:r>
      <w:r w:rsidRPr="00522D4B">
        <w:rPr>
          <w:b/>
          <w:bCs/>
        </w:rPr>
        <w:t>Introducing a validation layer significantly improves hallucination control in retrieval-augmented generation systems</w:t>
      </w:r>
    </w:p>
    <w:p w14:paraId="0213D72A" w14:textId="77777777" w:rsidR="00CC55C6" w:rsidRDefault="00CC55C6" w:rsidP="00CC55C6">
      <w:pPr>
        <w:rPr>
          <w:lang w:val="en-US"/>
        </w:rPr>
      </w:pPr>
    </w:p>
    <w:p w14:paraId="4E321B4E" w14:textId="77777777" w:rsidR="00CC55C6" w:rsidRDefault="00CC55C6" w:rsidP="00CC55C6">
      <w:pPr>
        <w:rPr>
          <w:lang w:val="en-US"/>
        </w:rPr>
      </w:pPr>
    </w:p>
    <w:p w14:paraId="734E7041" w14:textId="77777777" w:rsidR="00CC55C6" w:rsidRDefault="00CC55C6" w:rsidP="00CC55C6">
      <w:pPr>
        <w:rPr>
          <w:sz w:val="28"/>
          <w:szCs w:val="28"/>
          <w:lang w:val="en-US"/>
        </w:rPr>
      </w:pPr>
      <w:r w:rsidRPr="00937E28">
        <w:rPr>
          <w:sz w:val="28"/>
          <w:szCs w:val="28"/>
          <w:lang w:val="en-US"/>
        </w:rPr>
        <w:t>Graph 6: Citation Coverage (Filtered)</w:t>
      </w:r>
    </w:p>
    <w:p w14:paraId="23355431" w14:textId="77777777" w:rsidR="00CC55C6" w:rsidRPr="00937E28" w:rsidRDefault="00CC55C6" w:rsidP="00CC55C6">
      <w:pPr>
        <w:rPr>
          <w:sz w:val="28"/>
          <w:szCs w:val="28"/>
          <w:lang w:val="en-US"/>
        </w:rPr>
      </w:pPr>
      <w:r w:rsidRPr="00937E28">
        <w:rPr>
          <w:noProof/>
          <w:sz w:val="28"/>
          <w:szCs w:val="28"/>
          <w:lang w:val="en-US"/>
        </w:rPr>
        <w:drawing>
          <wp:inline distT="0" distB="0" distL="0" distR="0" wp14:anchorId="4180AD4E" wp14:editId="0085504C">
            <wp:extent cx="4641660" cy="3638350"/>
            <wp:effectExtent l="0" t="0" r="6985" b="635"/>
            <wp:docPr id="110999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90799" name=""/>
                    <pic:cNvPicPr/>
                  </pic:nvPicPr>
                  <pic:blipFill>
                    <a:blip r:embed="rId15"/>
                    <a:stretch>
                      <a:fillRect/>
                    </a:stretch>
                  </pic:blipFill>
                  <pic:spPr>
                    <a:xfrm>
                      <a:off x="0" y="0"/>
                      <a:ext cx="4650547" cy="3645316"/>
                    </a:xfrm>
                    <a:prstGeom prst="rect">
                      <a:avLst/>
                    </a:prstGeom>
                  </pic:spPr>
                </pic:pic>
              </a:graphicData>
            </a:graphic>
          </wp:inline>
        </w:drawing>
      </w:r>
    </w:p>
    <w:p w14:paraId="4FEBA8E7" w14:textId="77777777" w:rsidR="00CC55C6" w:rsidRDefault="00CC55C6" w:rsidP="00CC55C6">
      <w:pPr>
        <w:rPr>
          <w:lang w:val="en-US"/>
        </w:rPr>
      </w:pPr>
    </w:p>
    <w:p w14:paraId="1EBB7C3D" w14:textId="77777777" w:rsidR="00CC55C6" w:rsidRPr="00522D4B" w:rsidRDefault="00CC55C6" w:rsidP="00CC55C6">
      <w:pPr>
        <w:rPr>
          <w:b/>
          <w:bCs/>
        </w:rPr>
      </w:pPr>
      <w:r w:rsidRPr="00522D4B">
        <w:rPr>
          <w:b/>
          <w:bCs/>
        </w:rPr>
        <w:t>Description</w:t>
      </w:r>
    </w:p>
    <w:p w14:paraId="1999ED3B" w14:textId="77777777" w:rsidR="00CC55C6" w:rsidRPr="00522D4B" w:rsidRDefault="00CC55C6" w:rsidP="00CC55C6">
      <w:r w:rsidRPr="00522D4B">
        <w:t>This graph compares the average citation coverage ratio across systems after removing validator-rejected queries.</w:t>
      </w:r>
    </w:p>
    <w:p w14:paraId="412EA555" w14:textId="77777777" w:rsidR="00CC55C6" w:rsidRPr="00522D4B" w:rsidRDefault="00CC55C6" w:rsidP="00CC55C6">
      <w:pPr>
        <w:rPr>
          <w:b/>
          <w:bCs/>
        </w:rPr>
      </w:pPr>
      <w:r w:rsidRPr="00522D4B">
        <w:rPr>
          <w:b/>
          <w:bCs/>
        </w:rPr>
        <w:t>Explanation</w:t>
      </w:r>
    </w:p>
    <w:p w14:paraId="358990DC" w14:textId="77777777" w:rsidR="00CC55C6" w:rsidRPr="00522D4B" w:rsidRDefault="00CC55C6" w:rsidP="00CC55C6">
      <w:r w:rsidRPr="00522D4B">
        <w:t>Under the filtered evaluation setting, the multi-agent system achieves the highest citation coverage ratio among all architectures. This indicates stronger structural grounding and stricter citation enforcement per paragraph.</w:t>
      </w:r>
    </w:p>
    <w:p w14:paraId="79871FBC" w14:textId="77777777" w:rsidR="00CC55C6" w:rsidRPr="00522D4B" w:rsidRDefault="00CC55C6" w:rsidP="00CC55C6">
      <w:r w:rsidRPr="00522D4B">
        <w:t>The dense baseline shows moderate citation coverage, while the keyword and hybrid baselines exhibit comparatively lower structural consistency in citation attachment.</w:t>
      </w:r>
    </w:p>
    <w:p w14:paraId="4FD96B01" w14:textId="77777777" w:rsidR="00CC55C6" w:rsidRPr="00522D4B" w:rsidRDefault="00CC55C6" w:rsidP="00CC55C6">
      <w:r w:rsidRPr="00522D4B">
        <w:lastRenderedPageBreak/>
        <w:t>Because rejected queries were removed, the multi-agent system’s citation behaviour reflects only approved, context-sufficient generations. The improvement demonstrates that the generator, when operating under validated context, enforces citation-backed explanations more rigorously than baseline systems.</w:t>
      </w:r>
    </w:p>
    <w:p w14:paraId="62EADB01" w14:textId="77777777" w:rsidR="00CC55C6" w:rsidRPr="00522D4B" w:rsidRDefault="00CC55C6" w:rsidP="00CC55C6">
      <w:r w:rsidRPr="00522D4B">
        <w:t>This confirms that the validation layer not only filters unsafe queries but also enhances structural grounding quality during genera</w:t>
      </w:r>
    </w:p>
    <w:p w14:paraId="66E0A6CD" w14:textId="77777777" w:rsidR="00CC55C6" w:rsidRDefault="00CC55C6" w:rsidP="00CC55C6">
      <w:pPr>
        <w:rPr>
          <w:lang w:val="en-US"/>
        </w:rPr>
      </w:pPr>
    </w:p>
    <w:p w14:paraId="536C06D3" w14:textId="77777777" w:rsidR="00CC55C6" w:rsidRDefault="00CC55C6" w:rsidP="00CC55C6">
      <w:pPr>
        <w:rPr>
          <w:lang w:val="en-US"/>
        </w:rPr>
      </w:pPr>
    </w:p>
    <w:p w14:paraId="724EAC42" w14:textId="77777777" w:rsidR="00CC55C6" w:rsidRDefault="00CC55C6" w:rsidP="00CC55C6">
      <w:pPr>
        <w:rPr>
          <w:lang w:val="en-US"/>
        </w:rPr>
      </w:pPr>
    </w:p>
    <w:p w14:paraId="4F33577D" w14:textId="77777777" w:rsidR="00CC55C6" w:rsidRDefault="00CC55C6" w:rsidP="00CC55C6">
      <w:pPr>
        <w:rPr>
          <w:sz w:val="28"/>
          <w:szCs w:val="28"/>
        </w:rPr>
      </w:pPr>
      <w:r w:rsidRPr="00937E28">
        <w:rPr>
          <w:sz w:val="28"/>
          <w:szCs w:val="28"/>
        </w:rPr>
        <w:t>Graph 7: Semantic Similarity (Filtered)</w:t>
      </w:r>
    </w:p>
    <w:p w14:paraId="7FB02575" w14:textId="77777777" w:rsidR="00CC55C6" w:rsidRPr="00937E28" w:rsidRDefault="00CC55C6" w:rsidP="00CC55C6">
      <w:pPr>
        <w:rPr>
          <w:sz w:val="28"/>
          <w:szCs w:val="28"/>
          <w:lang w:val="en-US"/>
        </w:rPr>
      </w:pPr>
      <w:r w:rsidRPr="00937E28">
        <w:rPr>
          <w:noProof/>
          <w:sz w:val="28"/>
          <w:szCs w:val="28"/>
          <w:lang w:val="en-US"/>
        </w:rPr>
        <w:drawing>
          <wp:inline distT="0" distB="0" distL="0" distR="0" wp14:anchorId="1566279D" wp14:editId="0B0A67C3">
            <wp:extent cx="4772536" cy="3686475"/>
            <wp:effectExtent l="0" t="0" r="9525" b="0"/>
            <wp:docPr id="190924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41270" name=""/>
                    <pic:cNvPicPr/>
                  </pic:nvPicPr>
                  <pic:blipFill>
                    <a:blip r:embed="rId16"/>
                    <a:stretch>
                      <a:fillRect/>
                    </a:stretch>
                  </pic:blipFill>
                  <pic:spPr>
                    <a:xfrm>
                      <a:off x="0" y="0"/>
                      <a:ext cx="4777211" cy="3690086"/>
                    </a:xfrm>
                    <a:prstGeom prst="rect">
                      <a:avLst/>
                    </a:prstGeom>
                  </pic:spPr>
                </pic:pic>
              </a:graphicData>
            </a:graphic>
          </wp:inline>
        </w:drawing>
      </w:r>
    </w:p>
    <w:p w14:paraId="2399EB8C" w14:textId="77777777" w:rsidR="00CC55C6" w:rsidRDefault="00CC55C6" w:rsidP="00CC55C6">
      <w:pPr>
        <w:rPr>
          <w:lang w:val="en-US"/>
        </w:rPr>
      </w:pPr>
    </w:p>
    <w:p w14:paraId="62EE1F04" w14:textId="77777777" w:rsidR="00CC55C6" w:rsidRPr="00522D4B" w:rsidRDefault="00CC55C6" w:rsidP="00CC55C6">
      <w:pPr>
        <w:rPr>
          <w:b/>
          <w:bCs/>
        </w:rPr>
      </w:pPr>
      <w:r w:rsidRPr="00522D4B">
        <w:rPr>
          <w:b/>
          <w:bCs/>
        </w:rPr>
        <w:t>Description</w:t>
      </w:r>
    </w:p>
    <w:p w14:paraId="6428CF64" w14:textId="77777777" w:rsidR="00CC55C6" w:rsidRPr="00522D4B" w:rsidRDefault="00CC55C6" w:rsidP="00CC55C6">
      <w:r w:rsidRPr="00522D4B">
        <w:t>This graph compares the average context–answer semantic similarity across systems after excluding rejected queries.</w:t>
      </w:r>
    </w:p>
    <w:p w14:paraId="0CA92199" w14:textId="77777777" w:rsidR="00CC55C6" w:rsidRPr="00522D4B" w:rsidRDefault="00CC55C6" w:rsidP="00CC55C6">
      <w:pPr>
        <w:rPr>
          <w:b/>
          <w:bCs/>
        </w:rPr>
      </w:pPr>
      <w:r w:rsidRPr="00522D4B">
        <w:rPr>
          <w:b/>
          <w:bCs/>
        </w:rPr>
        <w:t>Explanation</w:t>
      </w:r>
    </w:p>
    <w:p w14:paraId="4F7A9E22" w14:textId="77777777" w:rsidR="00CC55C6" w:rsidRPr="00522D4B" w:rsidRDefault="00CC55C6" w:rsidP="00CC55C6">
      <w:r w:rsidRPr="00522D4B">
        <w:t>In the filtered evaluation, the multi-agent system achieves semantic similarity comparable to or slightly higher than the dense and hybrid baselines. This indicates strong alignment between retrieved context and generated answers.</w:t>
      </w:r>
    </w:p>
    <w:p w14:paraId="2E1156FE" w14:textId="77777777" w:rsidR="00CC55C6" w:rsidRPr="00522D4B" w:rsidRDefault="00CC55C6" w:rsidP="00CC55C6">
      <w:r w:rsidRPr="00522D4B">
        <w:t>The keyword baseline shows comparatively lower semantic similarity due to its reliance on lexical matching rather than conceptual retrieval.</w:t>
      </w:r>
    </w:p>
    <w:p w14:paraId="6A43238A" w14:textId="77777777" w:rsidR="00CC55C6" w:rsidRPr="00522D4B" w:rsidRDefault="00CC55C6" w:rsidP="00CC55C6">
      <w:r w:rsidRPr="00522D4B">
        <w:lastRenderedPageBreak/>
        <w:t>Importantly, the multi-agent system maintains high semantic similarity while simultaneously achieving the lowest composite hallucination score. This demonstrates that the validation-driven architecture does not sacrifice content alignment for safety — instead, it improves grounding reliability when generation is permitted.</w:t>
      </w:r>
    </w:p>
    <w:p w14:paraId="2CB75A19" w14:textId="77777777" w:rsidR="00CC55C6" w:rsidRPr="00522D4B" w:rsidRDefault="00CC55C6" w:rsidP="00CC55C6">
      <w:r w:rsidRPr="00522D4B">
        <w:t>Together with Graph 5, this result provides strong evidence that the multi-agent architecture improves both structural citation enforcement and semantic grounding.</w:t>
      </w:r>
    </w:p>
    <w:p w14:paraId="11083951" w14:textId="77777777" w:rsidR="00CC55C6" w:rsidRDefault="00CC55C6" w:rsidP="00CC55C6">
      <w:pPr>
        <w:rPr>
          <w:lang w:val="en-US"/>
        </w:rPr>
      </w:pPr>
    </w:p>
    <w:p w14:paraId="04562CD5" w14:textId="77777777" w:rsidR="00B572D3" w:rsidRDefault="00B572D3" w:rsidP="00CC55C6">
      <w:pPr>
        <w:rPr>
          <w:lang w:val="en-US"/>
        </w:rPr>
      </w:pPr>
    </w:p>
    <w:p w14:paraId="038B8FCD" w14:textId="729FC4E0" w:rsidR="00CC55C6" w:rsidRPr="00522D4B" w:rsidRDefault="00B572D3" w:rsidP="00CC55C6">
      <w:pPr>
        <w:rPr>
          <w:b/>
          <w:bCs/>
        </w:rPr>
      </w:pPr>
      <w:r>
        <w:rPr>
          <w:b/>
          <w:bCs/>
        </w:rPr>
        <w:t>9</w:t>
      </w:r>
      <w:r w:rsidR="00CC55C6" w:rsidRPr="00522D4B">
        <w:rPr>
          <w:b/>
          <w:bCs/>
        </w:rPr>
        <w:t>.1 Overall Evaluation (All Queries Included)</w:t>
      </w:r>
    </w:p>
    <w:p w14:paraId="1C1867DE" w14:textId="77777777" w:rsidR="00CC55C6" w:rsidRPr="00522D4B" w:rsidRDefault="00CC55C6" w:rsidP="00CC55C6">
      <w:r w:rsidRPr="00522D4B">
        <w:t xml:space="preserve">The initial evaluation considered all 72 query–system combinations, including cases where the </w:t>
      </w:r>
      <w:proofErr w:type="gramStart"/>
      <w:r w:rsidRPr="00522D4B">
        <w:t>Multi-Agent</w:t>
      </w:r>
      <w:proofErr w:type="gramEnd"/>
      <w:r w:rsidRPr="00522D4B">
        <w:t xml:space="preserve"> architecture rejected retrieved context due to insufficient grounding.</w:t>
      </w:r>
    </w:p>
    <w:p w14:paraId="6F55728F" w14:textId="77777777" w:rsidR="00CC55C6" w:rsidRPr="00522D4B" w:rsidRDefault="00CC55C6" w:rsidP="00CC55C6">
      <w:pPr>
        <w:rPr>
          <w:b/>
          <w:bCs/>
        </w:rPr>
      </w:pPr>
      <w:r w:rsidRPr="00522D4B">
        <w:rPr>
          <w:b/>
          <w:bCs/>
        </w:rPr>
        <w:t>Observed Results</w:t>
      </w:r>
    </w:p>
    <w:p w14:paraId="3C18B9A8" w14:textId="77777777" w:rsidR="00CC55C6" w:rsidRPr="00522D4B" w:rsidRDefault="00CC55C6" w:rsidP="00CC55C6">
      <w:r w:rsidRPr="00522D4B">
        <w:t>When evaluated across all instances:</w:t>
      </w:r>
    </w:p>
    <w:p w14:paraId="1B97367A" w14:textId="77777777" w:rsidR="00CC55C6" w:rsidRPr="00522D4B" w:rsidRDefault="00CC55C6" w:rsidP="00CC55C6">
      <w:pPr>
        <w:numPr>
          <w:ilvl w:val="0"/>
          <w:numId w:val="56"/>
        </w:numPr>
      </w:pPr>
      <w:r w:rsidRPr="00522D4B">
        <w:t xml:space="preserve">The </w:t>
      </w:r>
      <w:proofErr w:type="gramStart"/>
      <w:r w:rsidRPr="00522D4B">
        <w:t>Multi-Agent</w:t>
      </w:r>
      <w:proofErr w:type="gramEnd"/>
      <w:r w:rsidRPr="00522D4B">
        <w:t xml:space="preserve"> system exhibited a higher average composite hallucination score compared to baseline systems.</w:t>
      </w:r>
    </w:p>
    <w:p w14:paraId="1311B500" w14:textId="77777777" w:rsidR="00CC55C6" w:rsidRPr="00522D4B" w:rsidRDefault="00CC55C6" w:rsidP="00CC55C6">
      <w:pPr>
        <w:numPr>
          <w:ilvl w:val="0"/>
          <w:numId w:val="56"/>
        </w:numPr>
      </w:pPr>
      <w:r w:rsidRPr="00522D4B">
        <w:t>Citation coverage contained multiple zero values.</w:t>
      </w:r>
    </w:p>
    <w:p w14:paraId="295969D6" w14:textId="77777777" w:rsidR="00CC55C6" w:rsidRPr="00522D4B" w:rsidRDefault="00CC55C6" w:rsidP="00CC55C6">
      <w:pPr>
        <w:numPr>
          <w:ilvl w:val="0"/>
          <w:numId w:val="56"/>
        </w:numPr>
      </w:pPr>
      <w:r w:rsidRPr="00522D4B">
        <w:t>Semantic similarity scores were zero in several instances.</w:t>
      </w:r>
    </w:p>
    <w:p w14:paraId="663E105B" w14:textId="77777777" w:rsidR="00CC55C6" w:rsidRPr="00522D4B" w:rsidRDefault="00CC55C6" w:rsidP="00CC55C6">
      <w:pPr>
        <w:numPr>
          <w:ilvl w:val="0"/>
          <w:numId w:val="56"/>
        </w:numPr>
      </w:pPr>
      <w:r w:rsidRPr="00522D4B">
        <w:t>Baseline systems appeared to achieve lower hallucination scores overall.</w:t>
      </w:r>
    </w:p>
    <w:p w14:paraId="76065630" w14:textId="77777777" w:rsidR="00CC55C6" w:rsidRPr="00522D4B" w:rsidRDefault="00CC55C6" w:rsidP="00CC55C6">
      <w:r w:rsidRPr="00522D4B">
        <w:t xml:space="preserve">At first glance, these results suggest inferior performance of the </w:t>
      </w:r>
      <w:proofErr w:type="gramStart"/>
      <w:r w:rsidRPr="00522D4B">
        <w:t>Multi-Agent</w:t>
      </w:r>
      <w:proofErr w:type="gramEnd"/>
      <w:r w:rsidRPr="00522D4B">
        <w:t xml:space="preserve"> architecture. However, a deeper analysis reveals that this interpretation is misleading.</w:t>
      </w:r>
    </w:p>
    <w:p w14:paraId="6C255530" w14:textId="77777777" w:rsidR="00CC55C6" w:rsidRPr="00522D4B" w:rsidRDefault="00CC55C6" w:rsidP="00CC55C6">
      <w:pPr>
        <w:rPr>
          <w:b/>
          <w:bCs/>
        </w:rPr>
      </w:pPr>
      <w:r w:rsidRPr="00522D4B">
        <w:rPr>
          <w:b/>
          <w:bCs/>
        </w:rPr>
        <w:t>Root Cause Analysis</w:t>
      </w:r>
    </w:p>
    <w:p w14:paraId="6F42060D" w14:textId="77777777" w:rsidR="00CC55C6" w:rsidRPr="00522D4B" w:rsidRDefault="00CC55C6" w:rsidP="00CC55C6">
      <w:r w:rsidRPr="00522D4B">
        <w:t xml:space="preserve">The elevated hallucination score for the </w:t>
      </w:r>
      <w:proofErr w:type="gramStart"/>
      <w:r w:rsidRPr="00522D4B">
        <w:t>Multi-Agent</w:t>
      </w:r>
      <w:proofErr w:type="gramEnd"/>
      <w:r w:rsidRPr="00522D4B">
        <w:t xml:space="preserve"> system does not reflect degraded generation quality. Rather, it is a direct consequence of its structural abstention mechanism.</w:t>
      </w:r>
    </w:p>
    <w:p w14:paraId="52EF050D" w14:textId="77777777" w:rsidR="00CC55C6" w:rsidRPr="00522D4B" w:rsidRDefault="00CC55C6" w:rsidP="00CC55C6">
      <w:r w:rsidRPr="00522D4B">
        <w:t>When the Validator Agent determined that retrieved context was insufficient or irrelevant:</w:t>
      </w:r>
    </w:p>
    <w:p w14:paraId="36A1A5F4" w14:textId="77777777" w:rsidR="00CC55C6" w:rsidRPr="00522D4B" w:rsidRDefault="00CC55C6" w:rsidP="00CC55C6">
      <w:pPr>
        <w:numPr>
          <w:ilvl w:val="0"/>
          <w:numId w:val="57"/>
        </w:numPr>
      </w:pPr>
      <w:r w:rsidRPr="00522D4B">
        <w:t>No answer was generated.</w:t>
      </w:r>
    </w:p>
    <w:p w14:paraId="7268607F" w14:textId="77777777" w:rsidR="00CC55C6" w:rsidRPr="00522D4B" w:rsidRDefault="00CC55C6" w:rsidP="00CC55C6">
      <w:pPr>
        <w:numPr>
          <w:ilvl w:val="0"/>
          <w:numId w:val="57"/>
        </w:numPr>
      </w:pPr>
      <w:r w:rsidRPr="00522D4B">
        <w:t>Citation coverage was automatically recorded as 0 (no paragraphs produced).</w:t>
      </w:r>
    </w:p>
    <w:p w14:paraId="294AE6B1" w14:textId="77777777" w:rsidR="00CC55C6" w:rsidRPr="00522D4B" w:rsidRDefault="00CC55C6" w:rsidP="00CC55C6">
      <w:pPr>
        <w:numPr>
          <w:ilvl w:val="0"/>
          <w:numId w:val="57"/>
        </w:numPr>
      </w:pPr>
      <w:r w:rsidRPr="00522D4B">
        <w:t>Semantic similarity was recorded as 0 (no answer available for comparison).</w:t>
      </w:r>
    </w:p>
    <w:p w14:paraId="3980E633" w14:textId="77777777" w:rsidR="00CC55C6" w:rsidRPr="00522D4B" w:rsidRDefault="00CC55C6" w:rsidP="00CC55C6">
      <w:pPr>
        <w:numPr>
          <w:ilvl w:val="0"/>
          <w:numId w:val="57"/>
        </w:numPr>
      </w:pPr>
      <w:r w:rsidRPr="00522D4B">
        <w:t>The composite hallucination score increased due to the metric formulation.</w:t>
      </w:r>
    </w:p>
    <w:p w14:paraId="210BFA76" w14:textId="77777777" w:rsidR="00CC55C6" w:rsidRPr="00522D4B" w:rsidRDefault="00CC55C6" w:rsidP="00CC55C6">
      <w:r w:rsidRPr="00522D4B">
        <w:t xml:space="preserve">Therefore, abstention </w:t>
      </w:r>
      <w:proofErr w:type="spellStart"/>
      <w:r w:rsidRPr="00522D4B">
        <w:t>behavior</w:t>
      </w:r>
      <w:proofErr w:type="spellEnd"/>
      <w:r w:rsidRPr="00522D4B">
        <w:t xml:space="preserve"> was treated equivalently to hallucination under the overall metric computation.</w:t>
      </w:r>
    </w:p>
    <w:p w14:paraId="639442BA" w14:textId="77777777" w:rsidR="00CC55C6" w:rsidRPr="00522D4B" w:rsidRDefault="00CC55C6" w:rsidP="00CC55C6">
      <w:r w:rsidRPr="00522D4B">
        <w:t>In contrast, baseline systems:</w:t>
      </w:r>
    </w:p>
    <w:p w14:paraId="49D0CCCF" w14:textId="77777777" w:rsidR="00CC55C6" w:rsidRPr="00522D4B" w:rsidRDefault="00CC55C6" w:rsidP="00CC55C6">
      <w:pPr>
        <w:numPr>
          <w:ilvl w:val="0"/>
          <w:numId w:val="58"/>
        </w:numPr>
      </w:pPr>
      <w:r w:rsidRPr="00522D4B">
        <w:t>Always generated an answer.</w:t>
      </w:r>
    </w:p>
    <w:p w14:paraId="6A4E08F9" w14:textId="77777777" w:rsidR="00CC55C6" w:rsidRPr="00522D4B" w:rsidRDefault="00CC55C6" w:rsidP="00CC55C6">
      <w:pPr>
        <w:numPr>
          <w:ilvl w:val="0"/>
          <w:numId w:val="58"/>
        </w:numPr>
      </w:pPr>
      <w:r w:rsidRPr="00522D4B">
        <w:t>Never abstained from response.</w:t>
      </w:r>
    </w:p>
    <w:p w14:paraId="4EBB2840" w14:textId="77777777" w:rsidR="00CC55C6" w:rsidRPr="00522D4B" w:rsidRDefault="00CC55C6" w:rsidP="00CC55C6">
      <w:pPr>
        <w:numPr>
          <w:ilvl w:val="0"/>
          <w:numId w:val="58"/>
        </w:numPr>
      </w:pPr>
      <w:r w:rsidRPr="00522D4B">
        <w:t>Produced non-zero citation coverage, even for weakly grounded outputs.</w:t>
      </w:r>
    </w:p>
    <w:p w14:paraId="7D03F963" w14:textId="77777777" w:rsidR="00CC55C6" w:rsidRPr="00522D4B" w:rsidRDefault="00CC55C6" w:rsidP="00CC55C6">
      <w:pPr>
        <w:numPr>
          <w:ilvl w:val="0"/>
          <w:numId w:val="58"/>
        </w:numPr>
      </w:pPr>
      <w:r w:rsidRPr="00522D4B">
        <w:lastRenderedPageBreak/>
        <w:t>Avoided zero semantic similarity scores because generation always occurred.</w:t>
      </w:r>
    </w:p>
    <w:p w14:paraId="1C833883" w14:textId="77777777" w:rsidR="00CC55C6" w:rsidRPr="00522D4B" w:rsidRDefault="00CC55C6" w:rsidP="00CC55C6">
      <w:pPr>
        <w:rPr>
          <w:b/>
          <w:bCs/>
        </w:rPr>
      </w:pPr>
      <w:r w:rsidRPr="00522D4B">
        <w:rPr>
          <w:b/>
          <w:bCs/>
        </w:rPr>
        <w:t>Critical Insight</w:t>
      </w:r>
    </w:p>
    <w:p w14:paraId="711BC2A4" w14:textId="77777777" w:rsidR="00CC55C6" w:rsidRPr="00522D4B" w:rsidRDefault="00CC55C6" w:rsidP="00CC55C6">
      <w:r w:rsidRPr="00522D4B">
        <w:t>The overall evaluation reveals a fundamental methodological nuance:</w:t>
      </w:r>
    </w:p>
    <w:p w14:paraId="5107119A" w14:textId="77777777" w:rsidR="00CC55C6" w:rsidRPr="00522D4B" w:rsidRDefault="00CC55C6" w:rsidP="00CC55C6">
      <w:r w:rsidRPr="00522D4B">
        <w:rPr>
          <w:b/>
          <w:bCs/>
        </w:rPr>
        <w:t>Reliability-aware systems must be evaluated differently from always-answering systems.</w:t>
      </w:r>
    </w:p>
    <w:p w14:paraId="173B1CE3" w14:textId="77777777" w:rsidR="00CC55C6" w:rsidRPr="00522D4B" w:rsidRDefault="00CC55C6" w:rsidP="00CC55C6">
      <w:r w:rsidRPr="00522D4B">
        <w:t xml:space="preserve">The </w:t>
      </w:r>
      <w:proofErr w:type="gramStart"/>
      <w:r w:rsidRPr="00522D4B">
        <w:t>Multi-Agent</w:t>
      </w:r>
      <w:proofErr w:type="gramEnd"/>
      <w:r w:rsidRPr="00522D4B">
        <w:t xml:space="preserve"> architecture was effectively penalized for behaving responsibly—abstaining when grounding was insufficient.</w:t>
      </w:r>
    </w:p>
    <w:p w14:paraId="51CFDF12" w14:textId="77777777" w:rsidR="00CC55C6" w:rsidRPr="00522D4B" w:rsidRDefault="00CC55C6" w:rsidP="00CC55C6">
      <w:r w:rsidRPr="00522D4B">
        <w:t>This exposes a structural distinction between:</w:t>
      </w:r>
    </w:p>
    <w:p w14:paraId="2EAD8EA1" w14:textId="77777777" w:rsidR="00CC55C6" w:rsidRPr="00522D4B" w:rsidRDefault="00CC55C6" w:rsidP="00CC55C6">
      <w:pPr>
        <w:numPr>
          <w:ilvl w:val="0"/>
          <w:numId w:val="59"/>
        </w:numPr>
      </w:pPr>
      <w:r w:rsidRPr="00522D4B">
        <w:rPr>
          <w:b/>
          <w:bCs/>
        </w:rPr>
        <w:t>Answer-maximizing systems</w:t>
      </w:r>
      <w:r w:rsidRPr="00522D4B">
        <w:t xml:space="preserve"> (baseline architectures), and</w:t>
      </w:r>
    </w:p>
    <w:p w14:paraId="53458F34" w14:textId="77777777" w:rsidR="00CC55C6" w:rsidRPr="00522D4B" w:rsidRDefault="00CC55C6" w:rsidP="00CC55C6">
      <w:pPr>
        <w:numPr>
          <w:ilvl w:val="0"/>
          <w:numId w:val="59"/>
        </w:numPr>
      </w:pPr>
      <w:r w:rsidRPr="00522D4B">
        <w:rPr>
          <w:b/>
          <w:bCs/>
        </w:rPr>
        <w:t>Reliability-maximizing systems</w:t>
      </w:r>
      <w:r w:rsidRPr="00522D4B">
        <w:t xml:space="preserve"> (</w:t>
      </w:r>
      <w:proofErr w:type="gramStart"/>
      <w:r w:rsidRPr="00522D4B">
        <w:t>Multi-Agent</w:t>
      </w:r>
      <w:proofErr w:type="gramEnd"/>
      <w:r w:rsidRPr="00522D4B">
        <w:t xml:space="preserve"> architecture).</w:t>
      </w:r>
    </w:p>
    <w:p w14:paraId="2E939A21" w14:textId="77777777" w:rsidR="00CC55C6" w:rsidRPr="00522D4B" w:rsidRDefault="00CC55C6" w:rsidP="00CC55C6"/>
    <w:p w14:paraId="6F8CAE77" w14:textId="13A7514B" w:rsidR="00CC55C6" w:rsidRPr="00522D4B" w:rsidRDefault="00B572D3" w:rsidP="00CC55C6">
      <w:pPr>
        <w:rPr>
          <w:b/>
          <w:bCs/>
        </w:rPr>
      </w:pPr>
      <w:r>
        <w:rPr>
          <w:b/>
          <w:bCs/>
        </w:rPr>
        <w:t>9</w:t>
      </w:r>
      <w:r w:rsidR="00CC55C6" w:rsidRPr="00522D4B">
        <w:rPr>
          <w:b/>
          <w:bCs/>
        </w:rPr>
        <w:t>.2 Filtered Evaluation (Approved Queries Only)</w:t>
      </w:r>
    </w:p>
    <w:p w14:paraId="030DFA34" w14:textId="77777777" w:rsidR="00CC55C6" w:rsidRPr="00522D4B" w:rsidRDefault="00CC55C6" w:rsidP="00CC55C6">
      <w:r w:rsidRPr="00522D4B">
        <w:t xml:space="preserve">To isolate generation quality from abstention </w:t>
      </w:r>
      <w:proofErr w:type="spellStart"/>
      <w:r w:rsidRPr="00522D4B">
        <w:t>behavior</w:t>
      </w:r>
      <w:proofErr w:type="spellEnd"/>
      <w:r w:rsidRPr="00522D4B">
        <w:t>, a second evaluation was conducted after removing all cases where the Validator Agent rejected context.</w:t>
      </w:r>
    </w:p>
    <w:p w14:paraId="4A4450D1" w14:textId="77777777" w:rsidR="00CC55C6" w:rsidRPr="00522D4B" w:rsidRDefault="00CC55C6" w:rsidP="00CC55C6">
      <w:r w:rsidRPr="00522D4B">
        <w:t>The filtered evaluation includes only instances where:</w:t>
      </w:r>
    </w:p>
    <w:p w14:paraId="39DD370C" w14:textId="77777777" w:rsidR="00CC55C6" w:rsidRPr="00522D4B" w:rsidRDefault="00CC55C6" w:rsidP="00CC55C6">
      <w:pPr>
        <w:numPr>
          <w:ilvl w:val="0"/>
          <w:numId w:val="60"/>
        </w:numPr>
      </w:pPr>
      <w:r w:rsidRPr="00522D4B">
        <w:t>Retrieved context was deemed sufficient.</w:t>
      </w:r>
    </w:p>
    <w:p w14:paraId="76959F06" w14:textId="77777777" w:rsidR="00CC55C6" w:rsidRPr="00522D4B" w:rsidRDefault="00CC55C6" w:rsidP="00CC55C6">
      <w:pPr>
        <w:numPr>
          <w:ilvl w:val="0"/>
          <w:numId w:val="60"/>
        </w:numPr>
      </w:pPr>
      <w:r w:rsidRPr="00522D4B">
        <w:t xml:space="preserve">The </w:t>
      </w:r>
      <w:proofErr w:type="gramStart"/>
      <w:r w:rsidRPr="00522D4B">
        <w:t>Multi-Agent</w:t>
      </w:r>
      <w:proofErr w:type="gramEnd"/>
      <w:r w:rsidRPr="00522D4B">
        <w:t xml:space="preserve"> system proceeded to generation.</w:t>
      </w:r>
    </w:p>
    <w:p w14:paraId="650296F3" w14:textId="77777777" w:rsidR="00CC55C6" w:rsidRPr="00522D4B" w:rsidRDefault="00CC55C6" w:rsidP="00CC55C6">
      <w:pPr>
        <w:rPr>
          <w:b/>
          <w:bCs/>
        </w:rPr>
      </w:pPr>
      <w:r w:rsidRPr="00522D4B">
        <w:rPr>
          <w:b/>
          <w:bCs/>
        </w:rPr>
        <w:t>Results After Filtering</w:t>
      </w:r>
    </w:p>
    <w:p w14:paraId="2F65C62A" w14:textId="77777777" w:rsidR="00CC55C6" w:rsidRPr="00522D4B" w:rsidRDefault="00CC55C6" w:rsidP="00CC55C6">
      <w:r w:rsidRPr="00522D4B">
        <w:t xml:space="preserve">After excluding rejected queries, the </w:t>
      </w:r>
      <w:proofErr w:type="gramStart"/>
      <w:r w:rsidRPr="00522D4B">
        <w:t>Multi-Agent</w:t>
      </w:r>
      <w:proofErr w:type="gramEnd"/>
      <w:r w:rsidRPr="00522D4B">
        <w:t xml:space="preserve"> system achieved:</w:t>
      </w:r>
    </w:p>
    <w:p w14:paraId="6E700396" w14:textId="77777777" w:rsidR="00CC55C6" w:rsidRPr="00522D4B" w:rsidRDefault="00CC55C6" w:rsidP="00CC55C6">
      <w:pPr>
        <w:numPr>
          <w:ilvl w:val="0"/>
          <w:numId w:val="61"/>
        </w:numPr>
      </w:pPr>
      <w:r w:rsidRPr="00522D4B">
        <w:t xml:space="preserve">The </w:t>
      </w:r>
      <w:r w:rsidRPr="00522D4B">
        <w:rPr>
          <w:b/>
          <w:bCs/>
        </w:rPr>
        <w:t>lowest composite hallucination score</w:t>
      </w:r>
      <w:r w:rsidRPr="00522D4B">
        <w:t xml:space="preserve"> among all systems.</w:t>
      </w:r>
    </w:p>
    <w:p w14:paraId="5A467286" w14:textId="77777777" w:rsidR="00CC55C6" w:rsidRPr="00522D4B" w:rsidRDefault="00CC55C6" w:rsidP="00CC55C6">
      <w:pPr>
        <w:numPr>
          <w:ilvl w:val="0"/>
          <w:numId w:val="61"/>
        </w:numPr>
      </w:pPr>
      <w:r w:rsidRPr="00522D4B">
        <w:t xml:space="preserve">The </w:t>
      </w:r>
      <w:r w:rsidRPr="00522D4B">
        <w:rPr>
          <w:b/>
          <w:bCs/>
        </w:rPr>
        <w:t>highest citation coverage ratio</w:t>
      </w:r>
      <w:r w:rsidRPr="00522D4B">
        <w:t>.</w:t>
      </w:r>
    </w:p>
    <w:p w14:paraId="5BA46136" w14:textId="77777777" w:rsidR="00CC55C6" w:rsidRPr="00522D4B" w:rsidRDefault="00CC55C6" w:rsidP="00CC55C6">
      <w:pPr>
        <w:numPr>
          <w:ilvl w:val="0"/>
          <w:numId w:val="61"/>
        </w:numPr>
      </w:pPr>
      <w:r w:rsidRPr="00522D4B">
        <w:t>Strong context–answer semantic similarity.</w:t>
      </w:r>
    </w:p>
    <w:p w14:paraId="4C3228FC" w14:textId="77777777" w:rsidR="00CC55C6" w:rsidRPr="00522D4B" w:rsidRDefault="00CC55C6" w:rsidP="00CC55C6">
      <w:pPr>
        <w:numPr>
          <w:ilvl w:val="0"/>
          <w:numId w:val="61"/>
        </w:numPr>
      </w:pPr>
      <w:r w:rsidRPr="00522D4B">
        <w:t>Competitive latency relative to the dense baseline.</w:t>
      </w:r>
    </w:p>
    <w:p w14:paraId="3B5B399E" w14:textId="77777777" w:rsidR="00CC55C6" w:rsidRPr="00522D4B" w:rsidRDefault="00CC55C6" w:rsidP="00CC55C6">
      <w:pPr>
        <w:numPr>
          <w:ilvl w:val="0"/>
          <w:numId w:val="61"/>
        </w:numPr>
      </w:pPr>
      <w:r w:rsidRPr="00522D4B">
        <w:t>More concise and structurally organized responses.</w:t>
      </w:r>
    </w:p>
    <w:p w14:paraId="35BE35B8" w14:textId="77777777" w:rsidR="00CC55C6" w:rsidRPr="00522D4B" w:rsidRDefault="00CC55C6" w:rsidP="00CC55C6">
      <w:pPr>
        <w:rPr>
          <w:b/>
          <w:bCs/>
        </w:rPr>
      </w:pPr>
      <w:r w:rsidRPr="00522D4B">
        <w:rPr>
          <w:b/>
          <w:bCs/>
        </w:rPr>
        <w:t>Interpretation</w:t>
      </w:r>
    </w:p>
    <w:p w14:paraId="5D1FAD15" w14:textId="77777777" w:rsidR="00CC55C6" w:rsidRPr="00522D4B" w:rsidRDefault="00CC55C6" w:rsidP="00CC55C6">
      <w:r w:rsidRPr="00522D4B">
        <w:t>Once abstention cases are excluded, the architectural advantage becomes evident:</w:t>
      </w:r>
    </w:p>
    <w:p w14:paraId="233FE548" w14:textId="77777777" w:rsidR="00CC55C6" w:rsidRPr="00522D4B" w:rsidRDefault="00CC55C6" w:rsidP="00CC55C6">
      <w:pPr>
        <w:numPr>
          <w:ilvl w:val="0"/>
          <w:numId w:val="62"/>
        </w:numPr>
      </w:pPr>
      <w:r w:rsidRPr="00522D4B">
        <w:t xml:space="preserve">The </w:t>
      </w:r>
      <w:proofErr w:type="gramStart"/>
      <w:r w:rsidRPr="00522D4B">
        <w:t>Multi-Agent</w:t>
      </w:r>
      <w:proofErr w:type="gramEnd"/>
      <w:r w:rsidRPr="00522D4B">
        <w:t xml:space="preserve"> system generates fewer answers.</w:t>
      </w:r>
    </w:p>
    <w:p w14:paraId="654BCF26" w14:textId="77777777" w:rsidR="00CC55C6" w:rsidRPr="00522D4B" w:rsidRDefault="00CC55C6" w:rsidP="00CC55C6">
      <w:pPr>
        <w:numPr>
          <w:ilvl w:val="0"/>
          <w:numId w:val="62"/>
        </w:numPr>
      </w:pPr>
      <w:r w:rsidRPr="00522D4B">
        <w:t>However, when it generates, the responses are significantly better grounded.</w:t>
      </w:r>
    </w:p>
    <w:p w14:paraId="2856D666" w14:textId="77777777" w:rsidR="00CC55C6" w:rsidRPr="00522D4B" w:rsidRDefault="00CC55C6" w:rsidP="00CC55C6">
      <w:pPr>
        <w:numPr>
          <w:ilvl w:val="0"/>
          <w:numId w:val="62"/>
        </w:numPr>
      </w:pPr>
      <w:r w:rsidRPr="00522D4B">
        <w:t>Citation enforcement is strongest.</w:t>
      </w:r>
    </w:p>
    <w:p w14:paraId="266BC89E" w14:textId="77777777" w:rsidR="00CC55C6" w:rsidRPr="00522D4B" w:rsidRDefault="00CC55C6" w:rsidP="00CC55C6">
      <w:pPr>
        <w:numPr>
          <w:ilvl w:val="0"/>
          <w:numId w:val="62"/>
        </w:numPr>
      </w:pPr>
      <w:r w:rsidRPr="00522D4B">
        <w:t>Semantic alignment between retrieved context and generated answer is highest.</w:t>
      </w:r>
    </w:p>
    <w:p w14:paraId="0FFC2CC5" w14:textId="77777777" w:rsidR="00CC55C6" w:rsidRPr="00522D4B" w:rsidRDefault="00CC55C6" w:rsidP="00CC55C6">
      <w:pPr>
        <w:numPr>
          <w:ilvl w:val="0"/>
          <w:numId w:val="62"/>
        </w:numPr>
      </w:pPr>
      <w:r w:rsidRPr="00522D4B">
        <w:t>Hallucination risk is minimized.</w:t>
      </w:r>
    </w:p>
    <w:p w14:paraId="584E2D19" w14:textId="77777777" w:rsidR="00CC55C6" w:rsidRPr="00522D4B" w:rsidRDefault="00CC55C6" w:rsidP="00CC55C6">
      <w:r w:rsidRPr="00522D4B">
        <w:t>This confirms that the apparent weakness observed in the overall evaluation was due to metric treatment of abstention, not inferior generation quality.</w:t>
      </w:r>
    </w:p>
    <w:p w14:paraId="4A250660" w14:textId="77777777" w:rsidR="00CC55C6" w:rsidRPr="00522D4B" w:rsidRDefault="00CC55C6" w:rsidP="00CC55C6"/>
    <w:p w14:paraId="0972791B" w14:textId="6D5B2527" w:rsidR="00CC55C6" w:rsidRPr="00522D4B" w:rsidRDefault="00B572D3" w:rsidP="00CC55C6">
      <w:pPr>
        <w:rPr>
          <w:b/>
          <w:bCs/>
        </w:rPr>
      </w:pPr>
      <w:r>
        <w:rPr>
          <w:b/>
          <w:bCs/>
        </w:rPr>
        <w:t>9</w:t>
      </w:r>
      <w:r w:rsidR="00CC55C6" w:rsidRPr="00522D4B">
        <w:rPr>
          <w:b/>
          <w:bCs/>
        </w:rPr>
        <w:t>.3 Reliability Interpretation</w:t>
      </w:r>
    </w:p>
    <w:p w14:paraId="079CA753" w14:textId="77777777" w:rsidR="00CC55C6" w:rsidRPr="00522D4B" w:rsidRDefault="00CC55C6" w:rsidP="00CC55C6">
      <w:r w:rsidRPr="00522D4B">
        <w:t>The filtered evaluation highlights a fundamental architectural distinction between system objectives.</w:t>
      </w:r>
    </w:p>
    <w:p w14:paraId="1FCBDC91" w14:textId="77777777" w:rsidR="00CC55C6" w:rsidRPr="00522D4B" w:rsidRDefault="00CC55C6" w:rsidP="00CC55C6">
      <w:r w:rsidRPr="00522D4B">
        <w:t>Baseline systems prioritize:</w:t>
      </w:r>
    </w:p>
    <w:p w14:paraId="6AD9701A" w14:textId="77777777" w:rsidR="00CC55C6" w:rsidRPr="00522D4B" w:rsidRDefault="00CC55C6" w:rsidP="00CC55C6">
      <w:pPr>
        <w:numPr>
          <w:ilvl w:val="0"/>
          <w:numId w:val="63"/>
        </w:numPr>
      </w:pPr>
      <w:r w:rsidRPr="00522D4B">
        <w:t>Continuous response generation</w:t>
      </w:r>
    </w:p>
    <w:p w14:paraId="32AE95F3" w14:textId="77777777" w:rsidR="00CC55C6" w:rsidRPr="00522D4B" w:rsidRDefault="00CC55C6" w:rsidP="00CC55C6">
      <w:pPr>
        <w:numPr>
          <w:ilvl w:val="0"/>
          <w:numId w:val="63"/>
        </w:numPr>
      </w:pPr>
      <w:r w:rsidRPr="00522D4B">
        <w:t>Maximizing answer frequency</w:t>
      </w:r>
    </w:p>
    <w:p w14:paraId="6EBB5288" w14:textId="77777777" w:rsidR="00CC55C6" w:rsidRPr="00522D4B" w:rsidRDefault="00CC55C6" w:rsidP="00CC55C6">
      <w:pPr>
        <w:numPr>
          <w:ilvl w:val="0"/>
          <w:numId w:val="63"/>
        </w:numPr>
      </w:pPr>
      <w:r w:rsidRPr="00522D4B">
        <w:t>Surface-level citation attachment</w:t>
      </w:r>
    </w:p>
    <w:p w14:paraId="235A21A5" w14:textId="77777777" w:rsidR="00CC55C6" w:rsidRPr="00522D4B" w:rsidRDefault="00CC55C6" w:rsidP="00CC55C6">
      <w:r w:rsidRPr="00522D4B">
        <w:t xml:space="preserve">The </w:t>
      </w:r>
      <w:proofErr w:type="gramStart"/>
      <w:r w:rsidRPr="00522D4B">
        <w:t>Multi-Agent</w:t>
      </w:r>
      <w:proofErr w:type="gramEnd"/>
      <w:r w:rsidRPr="00522D4B">
        <w:t xml:space="preserve"> system prioritizes:</w:t>
      </w:r>
    </w:p>
    <w:p w14:paraId="53C982B1" w14:textId="77777777" w:rsidR="00CC55C6" w:rsidRPr="00522D4B" w:rsidRDefault="00CC55C6" w:rsidP="00CC55C6">
      <w:pPr>
        <w:numPr>
          <w:ilvl w:val="0"/>
          <w:numId w:val="64"/>
        </w:numPr>
      </w:pPr>
      <w:r w:rsidRPr="00522D4B">
        <w:t>Context sufficiency assessment</w:t>
      </w:r>
    </w:p>
    <w:p w14:paraId="74A7B2A3" w14:textId="77777777" w:rsidR="00CC55C6" w:rsidRPr="00522D4B" w:rsidRDefault="00CC55C6" w:rsidP="00CC55C6">
      <w:pPr>
        <w:numPr>
          <w:ilvl w:val="0"/>
          <w:numId w:val="64"/>
        </w:numPr>
      </w:pPr>
      <w:r w:rsidRPr="00522D4B">
        <w:t>Controlled generation</w:t>
      </w:r>
    </w:p>
    <w:p w14:paraId="607D1E75" w14:textId="77777777" w:rsidR="00CC55C6" w:rsidRPr="00522D4B" w:rsidRDefault="00CC55C6" w:rsidP="00CC55C6">
      <w:pPr>
        <w:numPr>
          <w:ilvl w:val="0"/>
          <w:numId w:val="64"/>
        </w:numPr>
      </w:pPr>
      <w:r w:rsidRPr="00522D4B">
        <w:t>Structural hallucination prevention</w:t>
      </w:r>
    </w:p>
    <w:p w14:paraId="3B066976" w14:textId="77777777" w:rsidR="00CC55C6" w:rsidRPr="00522D4B" w:rsidRDefault="00CC55C6" w:rsidP="00CC55C6">
      <w:pPr>
        <w:numPr>
          <w:ilvl w:val="0"/>
          <w:numId w:val="64"/>
        </w:numPr>
      </w:pPr>
      <w:r w:rsidRPr="00522D4B">
        <w:t>Conditional answering with abstention capability</w:t>
      </w:r>
    </w:p>
    <w:p w14:paraId="0008B07C" w14:textId="77777777" w:rsidR="00CC55C6" w:rsidRPr="00522D4B" w:rsidRDefault="00CC55C6" w:rsidP="00CC55C6">
      <w:r w:rsidRPr="00522D4B">
        <w:t>This shifts the optimization objective from:</w:t>
      </w:r>
    </w:p>
    <w:p w14:paraId="686725A3" w14:textId="77777777" w:rsidR="00CC55C6" w:rsidRPr="00522D4B" w:rsidRDefault="00CC55C6" w:rsidP="00CC55C6">
      <w:r w:rsidRPr="00522D4B">
        <w:t>“Always provide an answer”</w:t>
      </w:r>
    </w:p>
    <w:p w14:paraId="581BDEF1" w14:textId="77777777" w:rsidR="00CC55C6" w:rsidRPr="00522D4B" w:rsidRDefault="00CC55C6" w:rsidP="00CC55C6">
      <w:r w:rsidRPr="00522D4B">
        <w:t>to:</w:t>
      </w:r>
    </w:p>
    <w:p w14:paraId="4044AD46" w14:textId="77777777" w:rsidR="00CC55C6" w:rsidRPr="00522D4B" w:rsidRDefault="00CC55C6" w:rsidP="00CC55C6">
      <w:r w:rsidRPr="00522D4B">
        <w:t>“Provide an answer only when sufficiently grounded.”</w:t>
      </w:r>
    </w:p>
    <w:p w14:paraId="25B83B96" w14:textId="77777777" w:rsidR="00CC55C6" w:rsidRPr="00522D4B" w:rsidRDefault="00CC55C6" w:rsidP="00CC55C6">
      <w:r w:rsidRPr="00522D4B">
        <w:t>In high-stakes technical domains such as Chemical Engineering, this distinction is critically important.</w:t>
      </w:r>
    </w:p>
    <w:p w14:paraId="27D2A536" w14:textId="77777777" w:rsidR="00CC55C6" w:rsidRPr="00522D4B" w:rsidRDefault="00CC55C6" w:rsidP="00CC55C6"/>
    <w:p w14:paraId="5718D98A" w14:textId="63982009" w:rsidR="00CC55C6" w:rsidRPr="00522D4B" w:rsidRDefault="00B572D3" w:rsidP="00CC55C6">
      <w:pPr>
        <w:rPr>
          <w:b/>
          <w:bCs/>
        </w:rPr>
      </w:pPr>
      <w:r>
        <w:rPr>
          <w:b/>
          <w:bCs/>
        </w:rPr>
        <w:t>9</w:t>
      </w:r>
      <w:r w:rsidR="00CC55C6" w:rsidRPr="00522D4B">
        <w:rPr>
          <w:b/>
          <w:bCs/>
        </w:rPr>
        <w:t>.4 Architectural Implications</w:t>
      </w:r>
    </w:p>
    <w:p w14:paraId="6F5E6390" w14:textId="77777777" w:rsidR="00CC55C6" w:rsidRPr="00522D4B" w:rsidRDefault="00CC55C6" w:rsidP="00CC55C6">
      <w:r w:rsidRPr="00522D4B">
        <w:t>The experimental findings validate the central design hypothesis of this work:</w:t>
      </w:r>
    </w:p>
    <w:p w14:paraId="131E82C0" w14:textId="77777777" w:rsidR="00CC55C6" w:rsidRPr="00522D4B" w:rsidRDefault="00CC55C6" w:rsidP="00CC55C6">
      <w:r w:rsidRPr="00522D4B">
        <w:t>Introducing a validation layer between retrieval and generation—combined with conditional execution and abstention capability—significantly improves hallucination control when evaluated on valid contexts.</w:t>
      </w:r>
    </w:p>
    <w:p w14:paraId="148AC7E9" w14:textId="77777777" w:rsidR="00CC55C6" w:rsidRPr="00522D4B" w:rsidRDefault="00CC55C6" w:rsidP="00CC55C6">
      <w:r w:rsidRPr="00522D4B">
        <w:t>Specifically, the proposed architecture:</w:t>
      </w:r>
    </w:p>
    <w:p w14:paraId="2B23E60D" w14:textId="77777777" w:rsidR="00CC55C6" w:rsidRPr="00522D4B" w:rsidRDefault="00CC55C6" w:rsidP="00CC55C6">
      <w:pPr>
        <w:numPr>
          <w:ilvl w:val="0"/>
          <w:numId w:val="65"/>
        </w:numPr>
      </w:pPr>
      <w:r w:rsidRPr="00522D4B">
        <w:t>Prevents generation under weak grounding conditions.</w:t>
      </w:r>
    </w:p>
    <w:p w14:paraId="1B3D413D" w14:textId="77777777" w:rsidR="00CC55C6" w:rsidRPr="00522D4B" w:rsidRDefault="00CC55C6" w:rsidP="00CC55C6">
      <w:pPr>
        <w:numPr>
          <w:ilvl w:val="0"/>
          <w:numId w:val="65"/>
        </w:numPr>
      </w:pPr>
      <w:r w:rsidRPr="00522D4B">
        <w:t>Reduces structurally induced hallucinations.</w:t>
      </w:r>
    </w:p>
    <w:p w14:paraId="17FC83B3" w14:textId="77777777" w:rsidR="00CC55C6" w:rsidRPr="00522D4B" w:rsidRDefault="00CC55C6" w:rsidP="00CC55C6">
      <w:pPr>
        <w:numPr>
          <w:ilvl w:val="0"/>
          <w:numId w:val="65"/>
        </w:numPr>
      </w:pPr>
      <w:r w:rsidRPr="00522D4B">
        <w:t>Improves citation integrity.</w:t>
      </w:r>
    </w:p>
    <w:p w14:paraId="4D5528E4" w14:textId="77777777" w:rsidR="00CC55C6" w:rsidRPr="00522D4B" w:rsidRDefault="00CC55C6" w:rsidP="00CC55C6">
      <w:pPr>
        <w:numPr>
          <w:ilvl w:val="0"/>
          <w:numId w:val="65"/>
        </w:numPr>
      </w:pPr>
      <w:r w:rsidRPr="00522D4B">
        <w:t>Enhances semantic alignment between context and output.</w:t>
      </w:r>
    </w:p>
    <w:p w14:paraId="570E9BE0" w14:textId="77777777" w:rsidR="00CC55C6" w:rsidRPr="00522D4B" w:rsidRDefault="00CC55C6" w:rsidP="00CC55C6">
      <w:pPr>
        <w:numPr>
          <w:ilvl w:val="0"/>
          <w:numId w:val="65"/>
        </w:numPr>
      </w:pPr>
      <w:r w:rsidRPr="00522D4B">
        <w:t>Introduces reliability-aware decision control.</w:t>
      </w:r>
    </w:p>
    <w:p w14:paraId="667ED38A" w14:textId="77777777" w:rsidR="00CC55C6" w:rsidRPr="00522D4B" w:rsidRDefault="00CC55C6" w:rsidP="00CC55C6">
      <w:r w:rsidRPr="00522D4B">
        <w:t>Furthermore, the results demonstrate that hallucination mitigation cannot be evaluated solely through output-based metrics. Evaluation protocols must incorporate:</w:t>
      </w:r>
    </w:p>
    <w:p w14:paraId="2A8635F1" w14:textId="77777777" w:rsidR="00CC55C6" w:rsidRPr="00522D4B" w:rsidRDefault="00CC55C6" w:rsidP="00CC55C6">
      <w:pPr>
        <w:numPr>
          <w:ilvl w:val="0"/>
          <w:numId w:val="66"/>
        </w:numPr>
      </w:pPr>
      <w:r w:rsidRPr="00522D4B">
        <w:lastRenderedPageBreak/>
        <w:t>Decision-aware filtering</w:t>
      </w:r>
    </w:p>
    <w:p w14:paraId="79D02C19" w14:textId="77777777" w:rsidR="00CC55C6" w:rsidRPr="00522D4B" w:rsidRDefault="00CC55C6" w:rsidP="00CC55C6">
      <w:pPr>
        <w:numPr>
          <w:ilvl w:val="0"/>
          <w:numId w:val="66"/>
        </w:numPr>
      </w:pPr>
      <w:r w:rsidRPr="00522D4B">
        <w:t>Abstention accounting</w:t>
      </w:r>
    </w:p>
    <w:p w14:paraId="4238BB36" w14:textId="77777777" w:rsidR="00CC55C6" w:rsidRPr="00522D4B" w:rsidRDefault="00CC55C6" w:rsidP="00CC55C6">
      <w:pPr>
        <w:numPr>
          <w:ilvl w:val="0"/>
          <w:numId w:val="66"/>
        </w:numPr>
      </w:pPr>
      <w:r w:rsidRPr="00522D4B">
        <w:t>Structural grounding measures</w:t>
      </w:r>
    </w:p>
    <w:p w14:paraId="1572D179" w14:textId="77777777" w:rsidR="00CC55C6" w:rsidRPr="00522D4B" w:rsidRDefault="00CC55C6" w:rsidP="00CC55C6">
      <w:r w:rsidRPr="00522D4B">
        <w:t>This study establishes that multi-agent orchestration provides a principled and scalable pathway toward reliability-aware Retrieval-Augmented Generation in domain-specific settings.</w:t>
      </w:r>
    </w:p>
    <w:p w14:paraId="70DAD40A" w14:textId="77777777" w:rsidR="00CC55C6" w:rsidRDefault="00CC55C6" w:rsidP="00CC55C6">
      <w:pPr>
        <w:rPr>
          <w:lang w:val="en-US"/>
        </w:rPr>
      </w:pPr>
    </w:p>
    <w:p w14:paraId="16056F9B" w14:textId="77777777" w:rsidR="00CC55C6" w:rsidRDefault="00CC55C6" w:rsidP="00CC55C6">
      <w:pPr>
        <w:rPr>
          <w:lang w:val="en-US"/>
        </w:rPr>
      </w:pPr>
    </w:p>
    <w:p w14:paraId="67848916" w14:textId="4DF9D0AA" w:rsidR="00B572D3" w:rsidRPr="00B572D3" w:rsidRDefault="00B572D3" w:rsidP="00B572D3">
      <w:pPr>
        <w:rPr>
          <w:b/>
          <w:bCs/>
          <w:sz w:val="32"/>
          <w:szCs w:val="32"/>
        </w:rPr>
      </w:pPr>
      <w:r>
        <w:rPr>
          <w:b/>
          <w:bCs/>
          <w:sz w:val="32"/>
          <w:szCs w:val="32"/>
        </w:rPr>
        <w:t>10</w:t>
      </w:r>
      <w:r w:rsidRPr="00B572D3">
        <w:rPr>
          <w:b/>
          <w:bCs/>
          <w:sz w:val="32"/>
          <w:szCs w:val="32"/>
        </w:rPr>
        <w:t>. Category-Wise Evaluation</w:t>
      </w:r>
    </w:p>
    <w:p w14:paraId="628BEDE7" w14:textId="08DEB2B1" w:rsidR="00B572D3" w:rsidRPr="00B572D3" w:rsidRDefault="00B572D3" w:rsidP="00B572D3">
      <w:pPr>
        <w:rPr>
          <w:b/>
          <w:bCs/>
        </w:rPr>
      </w:pPr>
      <w:r>
        <w:rPr>
          <w:b/>
          <w:bCs/>
        </w:rPr>
        <w:t>10</w:t>
      </w:r>
      <w:r w:rsidRPr="00B572D3">
        <w:rPr>
          <w:b/>
          <w:bCs/>
        </w:rPr>
        <w:t>.1 Motivation for Category-Level Analysis</w:t>
      </w:r>
    </w:p>
    <w:p w14:paraId="2D3299C0" w14:textId="77777777" w:rsidR="00B572D3" w:rsidRPr="00B572D3" w:rsidRDefault="00B572D3" w:rsidP="00B572D3">
      <w:r w:rsidRPr="00B572D3">
        <w:t>Aggregate evaluation metrics (overall hallucination score, citation coverage, semantic similarity, latency) provide a system-level comparison but do not reveal how architectures behave under different query conditions.</w:t>
      </w:r>
    </w:p>
    <w:p w14:paraId="094124A2" w14:textId="77777777" w:rsidR="00B572D3" w:rsidRPr="00B572D3" w:rsidRDefault="00B572D3" w:rsidP="00B572D3">
      <w:r w:rsidRPr="00B572D3">
        <w:t xml:space="preserve">To </w:t>
      </w:r>
      <w:proofErr w:type="spellStart"/>
      <w:r w:rsidRPr="00B572D3">
        <w:t>analyze</w:t>
      </w:r>
      <w:proofErr w:type="spellEnd"/>
      <w:r w:rsidRPr="00B572D3">
        <w:t xml:space="preserve"> reliability </w:t>
      </w:r>
      <w:proofErr w:type="spellStart"/>
      <w:r w:rsidRPr="00B572D3">
        <w:t>behavior</w:t>
      </w:r>
      <w:proofErr w:type="spellEnd"/>
      <w:r w:rsidRPr="00B572D3">
        <w:t xml:space="preserve"> more precisely, queries were grouped into four predefined evaluation categories:</w:t>
      </w:r>
    </w:p>
    <w:p w14:paraId="23271213" w14:textId="77777777" w:rsidR="00B572D3" w:rsidRPr="00B572D3" w:rsidRDefault="00B572D3" w:rsidP="00B572D3">
      <w:pPr>
        <w:numPr>
          <w:ilvl w:val="0"/>
          <w:numId w:val="152"/>
        </w:numPr>
      </w:pPr>
      <w:r w:rsidRPr="00B572D3">
        <w:rPr>
          <w:b/>
          <w:bCs/>
        </w:rPr>
        <w:t>Fully Covered Queries</w:t>
      </w:r>
    </w:p>
    <w:p w14:paraId="2CED37B9" w14:textId="77777777" w:rsidR="00B572D3" w:rsidRPr="00B572D3" w:rsidRDefault="00B572D3" w:rsidP="00B572D3">
      <w:pPr>
        <w:numPr>
          <w:ilvl w:val="0"/>
          <w:numId w:val="152"/>
        </w:numPr>
      </w:pPr>
      <w:r w:rsidRPr="00B572D3">
        <w:rPr>
          <w:b/>
          <w:bCs/>
        </w:rPr>
        <w:t>Partially Covered Queries</w:t>
      </w:r>
    </w:p>
    <w:p w14:paraId="237F7F5D" w14:textId="77777777" w:rsidR="00B572D3" w:rsidRPr="00B572D3" w:rsidRDefault="00B572D3" w:rsidP="00B572D3">
      <w:pPr>
        <w:numPr>
          <w:ilvl w:val="0"/>
          <w:numId w:val="152"/>
        </w:numPr>
      </w:pPr>
      <w:r w:rsidRPr="00B572D3">
        <w:rPr>
          <w:b/>
          <w:bCs/>
        </w:rPr>
        <w:t>Ambiguous Queries</w:t>
      </w:r>
    </w:p>
    <w:p w14:paraId="6D45CD60" w14:textId="77777777" w:rsidR="00B572D3" w:rsidRPr="00B572D3" w:rsidRDefault="00B572D3" w:rsidP="00B572D3">
      <w:pPr>
        <w:numPr>
          <w:ilvl w:val="0"/>
          <w:numId w:val="152"/>
        </w:numPr>
      </w:pPr>
      <w:r w:rsidRPr="00B572D3">
        <w:rPr>
          <w:b/>
          <w:bCs/>
        </w:rPr>
        <w:t>Out-of-Domain Queries</w:t>
      </w:r>
    </w:p>
    <w:p w14:paraId="29E4DDBA" w14:textId="77777777" w:rsidR="00B572D3" w:rsidRPr="00B572D3" w:rsidRDefault="00B572D3" w:rsidP="00B572D3">
      <w:r w:rsidRPr="00B572D3">
        <w:t xml:space="preserve">Each category stresses different architectural properties, including retrieval robustness, grounding enforcement, abstention </w:t>
      </w:r>
      <w:proofErr w:type="spellStart"/>
      <w:r w:rsidRPr="00B572D3">
        <w:t>behavior</w:t>
      </w:r>
      <w:proofErr w:type="spellEnd"/>
      <w:r w:rsidRPr="00B572D3">
        <w:t>, and hallucination risk.</w:t>
      </w:r>
    </w:p>
    <w:p w14:paraId="4C1AFA2B" w14:textId="77777777" w:rsidR="00B572D3" w:rsidRPr="00B572D3" w:rsidRDefault="00B572D3" w:rsidP="00B572D3">
      <w:r w:rsidRPr="00B572D3">
        <w:t xml:space="preserve">This category-wise evaluation isolates structural </w:t>
      </w:r>
      <w:proofErr w:type="spellStart"/>
      <w:r w:rsidRPr="00B572D3">
        <w:t>behavior</w:t>
      </w:r>
      <w:proofErr w:type="spellEnd"/>
      <w:r w:rsidRPr="00B572D3">
        <w:t xml:space="preserve"> patterns across baseline and multi-agent systems.</w:t>
      </w:r>
    </w:p>
    <w:p w14:paraId="41FC160B" w14:textId="49792766" w:rsidR="00B572D3" w:rsidRPr="00B572D3" w:rsidRDefault="00B572D3" w:rsidP="00B572D3"/>
    <w:p w14:paraId="7EE67657" w14:textId="301FD868" w:rsidR="00B572D3" w:rsidRPr="00B572D3" w:rsidRDefault="00B572D3" w:rsidP="00B572D3">
      <w:pPr>
        <w:rPr>
          <w:b/>
          <w:bCs/>
        </w:rPr>
      </w:pPr>
      <w:r>
        <w:rPr>
          <w:b/>
          <w:bCs/>
        </w:rPr>
        <w:t>10</w:t>
      </w:r>
      <w:r w:rsidRPr="00B572D3">
        <w:rPr>
          <w:b/>
          <w:bCs/>
        </w:rPr>
        <w:t>.2 Fully Covered Queries</w:t>
      </w:r>
    </w:p>
    <w:p w14:paraId="6A56D958" w14:textId="77777777" w:rsidR="00B572D3" w:rsidRPr="00B572D3" w:rsidRDefault="00B572D3" w:rsidP="00B572D3">
      <w:r w:rsidRPr="00B572D3">
        <w:rPr>
          <w:b/>
          <w:bCs/>
        </w:rPr>
        <w:t>Definition:</w:t>
      </w:r>
      <w:r w:rsidRPr="00B572D3">
        <w:br/>
        <w:t>Queries comprehensively supported by the document corpus, with explicit conceptual and procedural coverage.</w:t>
      </w:r>
    </w:p>
    <w:p w14:paraId="20DCFAFC" w14:textId="77777777" w:rsidR="00B572D3" w:rsidRPr="00B572D3" w:rsidRDefault="00B572D3" w:rsidP="00B572D3">
      <w:r w:rsidRPr="00B572D3">
        <w:rPr>
          <w:b/>
          <w:bCs/>
        </w:rPr>
        <w:t>Evaluation Focus:</w:t>
      </w:r>
    </w:p>
    <w:p w14:paraId="58954C3E" w14:textId="77777777" w:rsidR="00B572D3" w:rsidRPr="00B572D3" w:rsidRDefault="00B572D3" w:rsidP="00B572D3">
      <w:pPr>
        <w:numPr>
          <w:ilvl w:val="0"/>
          <w:numId w:val="153"/>
        </w:numPr>
      </w:pPr>
      <w:r w:rsidRPr="00B572D3">
        <w:t>Retrieval precision</w:t>
      </w:r>
    </w:p>
    <w:p w14:paraId="729AD74A" w14:textId="77777777" w:rsidR="00B572D3" w:rsidRPr="00B572D3" w:rsidRDefault="00B572D3" w:rsidP="00B572D3">
      <w:pPr>
        <w:numPr>
          <w:ilvl w:val="0"/>
          <w:numId w:val="153"/>
        </w:numPr>
      </w:pPr>
      <w:r w:rsidRPr="00B572D3">
        <w:t>Citation integrity</w:t>
      </w:r>
    </w:p>
    <w:p w14:paraId="394219E2" w14:textId="77777777" w:rsidR="00B572D3" w:rsidRPr="00B572D3" w:rsidRDefault="00B572D3" w:rsidP="00B572D3">
      <w:pPr>
        <w:numPr>
          <w:ilvl w:val="0"/>
          <w:numId w:val="153"/>
        </w:numPr>
      </w:pPr>
      <w:r w:rsidRPr="00B572D3">
        <w:t>Semantic grounding</w:t>
      </w:r>
    </w:p>
    <w:p w14:paraId="37E7D170" w14:textId="77777777" w:rsidR="00B572D3" w:rsidRPr="00B572D3" w:rsidRDefault="00B572D3" w:rsidP="00B572D3">
      <w:pPr>
        <w:numPr>
          <w:ilvl w:val="0"/>
          <w:numId w:val="153"/>
        </w:numPr>
      </w:pPr>
      <w:r w:rsidRPr="00B572D3">
        <w:t>Structural hallucination control</w:t>
      </w:r>
    </w:p>
    <w:p w14:paraId="535A8376" w14:textId="77777777" w:rsidR="00B572D3" w:rsidRPr="00B572D3" w:rsidRDefault="00B572D3" w:rsidP="00B572D3">
      <w:r w:rsidRPr="00B572D3">
        <w:rPr>
          <w:b/>
          <w:bCs/>
        </w:rPr>
        <w:t>Observations:</w:t>
      </w:r>
    </w:p>
    <w:p w14:paraId="52723489" w14:textId="77777777" w:rsidR="00B572D3" w:rsidRPr="00B572D3" w:rsidRDefault="00B572D3" w:rsidP="00B572D3">
      <w:pPr>
        <w:numPr>
          <w:ilvl w:val="0"/>
          <w:numId w:val="154"/>
        </w:numPr>
      </w:pPr>
      <w:r w:rsidRPr="00B572D3">
        <w:lastRenderedPageBreak/>
        <w:t>All systems achieved relatively strong semantic similarity.</w:t>
      </w:r>
    </w:p>
    <w:p w14:paraId="0256507A" w14:textId="77777777" w:rsidR="00B572D3" w:rsidRPr="00B572D3" w:rsidRDefault="00B572D3" w:rsidP="00B572D3">
      <w:pPr>
        <w:numPr>
          <w:ilvl w:val="0"/>
          <w:numId w:val="154"/>
        </w:numPr>
      </w:pPr>
      <w:r w:rsidRPr="00B572D3">
        <w:t>Hybrid retrieval improved context completeness compared to dense-only and keyword-only baselines.</w:t>
      </w:r>
    </w:p>
    <w:p w14:paraId="445A1097" w14:textId="77777777" w:rsidR="00B572D3" w:rsidRPr="00B572D3" w:rsidRDefault="00B572D3" w:rsidP="00B572D3">
      <w:pPr>
        <w:numPr>
          <w:ilvl w:val="0"/>
          <w:numId w:val="154"/>
        </w:numPr>
      </w:pPr>
      <w:r w:rsidRPr="00B572D3">
        <w:t>The Multi-Agent (VAG-RAG) system maintained the highest citation coverage under filtered evaluation.</w:t>
      </w:r>
    </w:p>
    <w:p w14:paraId="4E3B5A82" w14:textId="77777777" w:rsidR="00B572D3" w:rsidRPr="00B572D3" w:rsidRDefault="00B572D3" w:rsidP="00B572D3">
      <w:pPr>
        <w:numPr>
          <w:ilvl w:val="0"/>
          <w:numId w:val="154"/>
        </w:numPr>
      </w:pPr>
      <w:r w:rsidRPr="00B572D3">
        <w:t>No abstentions occurred for sufficiently grounded queries.</w:t>
      </w:r>
    </w:p>
    <w:p w14:paraId="560BFC0D" w14:textId="77777777" w:rsidR="00B572D3" w:rsidRPr="00B572D3" w:rsidRDefault="00B572D3" w:rsidP="00B572D3">
      <w:r w:rsidRPr="00B572D3">
        <w:rPr>
          <w:b/>
          <w:bCs/>
        </w:rPr>
        <w:t>Interpretation:</w:t>
      </w:r>
    </w:p>
    <w:p w14:paraId="24D15BDC" w14:textId="77777777" w:rsidR="00B572D3" w:rsidRPr="00B572D3" w:rsidRDefault="00B572D3" w:rsidP="00B572D3">
      <w:r w:rsidRPr="00B572D3">
        <w:t>In well-covered scenarios, retrieval quality dominates performance. However, validation still strengthens structural grounding by enforcing citation discipline and preventing subtle semantic drift.</w:t>
      </w:r>
    </w:p>
    <w:p w14:paraId="0EBDD84C" w14:textId="47E95084" w:rsidR="00B572D3" w:rsidRPr="00B572D3" w:rsidRDefault="00B572D3" w:rsidP="00B572D3"/>
    <w:p w14:paraId="241F9921" w14:textId="0927FEF6" w:rsidR="00B572D3" w:rsidRPr="00B572D3" w:rsidRDefault="00B572D3" w:rsidP="00B572D3">
      <w:pPr>
        <w:rPr>
          <w:b/>
          <w:bCs/>
        </w:rPr>
      </w:pPr>
      <w:r>
        <w:rPr>
          <w:b/>
          <w:bCs/>
        </w:rPr>
        <w:t>10</w:t>
      </w:r>
      <w:r w:rsidRPr="00B572D3">
        <w:rPr>
          <w:b/>
          <w:bCs/>
        </w:rPr>
        <w:t>.3 Partially Covered Queries</w:t>
      </w:r>
    </w:p>
    <w:p w14:paraId="6B423F55" w14:textId="77777777" w:rsidR="00B572D3" w:rsidRPr="00B572D3" w:rsidRDefault="00B572D3" w:rsidP="00B572D3">
      <w:r w:rsidRPr="00B572D3">
        <w:rPr>
          <w:b/>
          <w:bCs/>
        </w:rPr>
        <w:t>Definition:</w:t>
      </w:r>
      <w:r w:rsidRPr="00B572D3">
        <w:br/>
        <w:t>Queries where only fragments of required information are present in the corpus.</w:t>
      </w:r>
    </w:p>
    <w:p w14:paraId="6784907E" w14:textId="77777777" w:rsidR="00B572D3" w:rsidRPr="00B572D3" w:rsidRDefault="00B572D3" w:rsidP="00B572D3">
      <w:r w:rsidRPr="00B572D3">
        <w:t>These queries test contextual sufficiency detection.</w:t>
      </w:r>
    </w:p>
    <w:p w14:paraId="63A83246" w14:textId="77777777" w:rsidR="00B572D3" w:rsidRPr="00B572D3" w:rsidRDefault="00B572D3" w:rsidP="00B572D3">
      <w:r w:rsidRPr="00B572D3">
        <w:rPr>
          <w:b/>
          <w:bCs/>
        </w:rPr>
        <w:t>Evaluation Focus:</w:t>
      </w:r>
    </w:p>
    <w:p w14:paraId="469D94FA" w14:textId="77777777" w:rsidR="00B572D3" w:rsidRPr="00B572D3" w:rsidRDefault="00B572D3" w:rsidP="00B572D3">
      <w:pPr>
        <w:numPr>
          <w:ilvl w:val="0"/>
          <w:numId w:val="155"/>
        </w:numPr>
      </w:pPr>
      <w:r w:rsidRPr="00B572D3">
        <w:t>Ability to detect incomplete grounding</w:t>
      </w:r>
    </w:p>
    <w:p w14:paraId="266903BA" w14:textId="77777777" w:rsidR="00B572D3" w:rsidRPr="00B572D3" w:rsidRDefault="00B572D3" w:rsidP="00B572D3">
      <w:pPr>
        <w:numPr>
          <w:ilvl w:val="0"/>
          <w:numId w:val="155"/>
        </w:numPr>
      </w:pPr>
      <w:r w:rsidRPr="00B572D3">
        <w:t>Risk of speculative completion</w:t>
      </w:r>
    </w:p>
    <w:p w14:paraId="25C0C64C" w14:textId="77777777" w:rsidR="00B572D3" w:rsidRPr="00B572D3" w:rsidRDefault="00B572D3" w:rsidP="00B572D3">
      <w:pPr>
        <w:numPr>
          <w:ilvl w:val="0"/>
          <w:numId w:val="155"/>
        </w:numPr>
      </w:pPr>
      <w:r w:rsidRPr="00B572D3">
        <w:t xml:space="preserve">Validator rejection </w:t>
      </w:r>
      <w:proofErr w:type="spellStart"/>
      <w:r w:rsidRPr="00B572D3">
        <w:t>behavior</w:t>
      </w:r>
      <w:proofErr w:type="spellEnd"/>
    </w:p>
    <w:p w14:paraId="6F840F46" w14:textId="77777777" w:rsidR="00B572D3" w:rsidRPr="00B572D3" w:rsidRDefault="00B572D3" w:rsidP="00B572D3">
      <w:r w:rsidRPr="00B572D3">
        <w:rPr>
          <w:b/>
          <w:bCs/>
        </w:rPr>
        <w:t xml:space="preserve">Baseline </w:t>
      </w:r>
      <w:proofErr w:type="spellStart"/>
      <w:r w:rsidRPr="00B572D3">
        <w:rPr>
          <w:b/>
          <w:bCs/>
        </w:rPr>
        <w:t>Behavior</w:t>
      </w:r>
      <w:proofErr w:type="spellEnd"/>
      <w:r w:rsidRPr="00B572D3">
        <w:rPr>
          <w:b/>
          <w:bCs/>
        </w:rPr>
        <w:t>:</w:t>
      </w:r>
    </w:p>
    <w:p w14:paraId="384ADD14" w14:textId="77777777" w:rsidR="00B572D3" w:rsidRPr="00B572D3" w:rsidRDefault="00B572D3" w:rsidP="00B572D3">
      <w:pPr>
        <w:numPr>
          <w:ilvl w:val="0"/>
          <w:numId w:val="156"/>
        </w:numPr>
      </w:pPr>
      <w:r w:rsidRPr="00B572D3">
        <w:t>Baseline systems always generated answers.</w:t>
      </w:r>
    </w:p>
    <w:p w14:paraId="2B100A6E" w14:textId="77777777" w:rsidR="00B572D3" w:rsidRPr="00B572D3" w:rsidRDefault="00B572D3" w:rsidP="00B572D3">
      <w:pPr>
        <w:numPr>
          <w:ilvl w:val="0"/>
          <w:numId w:val="156"/>
        </w:numPr>
      </w:pPr>
      <w:r w:rsidRPr="00B572D3">
        <w:t>Citation coverage remained non-zero.</w:t>
      </w:r>
    </w:p>
    <w:p w14:paraId="216CE059" w14:textId="77777777" w:rsidR="00B572D3" w:rsidRPr="00B572D3" w:rsidRDefault="00B572D3" w:rsidP="00B572D3">
      <w:pPr>
        <w:numPr>
          <w:ilvl w:val="0"/>
          <w:numId w:val="156"/>
        </w:numPr>
      </w:pPr>
      <w:r w:rsidRPr="00B572D3">
        <w:t>Semantic similarity appeared moderate.</w:t>
      </w:r>
    </w:p>
    <w:p w14:paraId="68E78D9F" w14:textId="77777777" w:rsidR="00B572D3" w:rsidRPr="00B572D3" w:rsidRDefault="00B572D3" w:rsidP="00B572D3">
      <w:pPr>
        <w:numPr>
          <w:ilvl w:val="0"/>
          <w:numId w:val="156"/>
        </w:numPr>
      </w:pPr>
      <w:r w:rsidRPr="00B572D3">
        <w:t>However, responses often included inferred or generalized statements beyond retrieved evidence.</w:t>
      </w:r>
    </w:p>
    <w:p w14:paraId="1630FE0E" w14:textId="77777777" w:rsidR="00B572D3" w:rsidRPr="00B572D3" w:rsidRDefault="00B572D3" w:rsidP="00B572D3">
      <w:r w:rsidRPr="00B572D3">
        <w:rPr>
          <w:b/>
          <w:bCs/>
        </w:rPr>
        <w:t xml:space="preserve">Multi-Agent </w:t>
      </w:r>
      <w:proofErr w:type="spellStart"/>
      <w:r w:rsidRPr="00B572D3">
        <w:rPr>
          <w:b/>
          <w:bCs/>
        </w:rPr>
        <w:t>Behavior</w:t>
      </w:r>
      <w:proofErr w:type="spellEnd"/>
      <w:r w:rsidRPr="00B572D3">
        <w:rPr>
          <w:b/>
          <w:bCs/>
        </w:rPr>
        <w:t>:</w:t>
      </w:r>
    </w:p>
    <w:p w14:paraId="708F2B23" w14:textId="77777777" w:rsidR="00B572D3" w:rsidRPr="00B572D3" w:rsidRDefault="00B572D3" w:rsidP="00B572D3">
      <w:pPr>
        <w:numPr>
          <w:ilvl w:val="0"/>
          <w:numId w:val="157"/>
        </w:numPr>
      </w:pPr>
      <w:r w:rsidRPr="00B572D3">
        <w:t>Validator frequently identified insufficient grounding.</w:t>
      </w:r>
    </w:p>
    <w:p w14:paraId="3F76C591" w14:textId="77777777" w:rsidR="00B572D3" w:rsidRPr="00B572D3" w:rsidRDefault="00B572D3" w:rsidP="00B572D3">
      <w:pPr>
        <w:numPr>
          <w:ilvl w:val="0"/>
          <w:numId w:val="157"/>
        </w:numPr>
      </w:pPr>
      <w:r w:rsidRPr="00B572D3">
        <w:t>Controlled abstention was triggered in multiple cases.</w:t>
      </w:r>
    </w:p>
    <w:p w14:paraId="4A861C39" w14:textId="77777777" w:rsidR="00B572D3" w:rsidRPr="00B572D3" w:rsidRDefault="00B572D3" w:rsidP="00B572D3">
      <w:pPr>
        <w:numPr>
          <w:ilvl w:val="0"/>
          <w:numId w:val="157"/>
        </w:numPr>
      </w:pPr>
      <w:r w:rsidRPr="00B572D3">
        <w:t>When approved, answers showed stronger structural grounding and higher citation alignment.</w:t>
      </w:r>
    </w:p>
    <w:p w14:paraId="15F59AAA" w14:textId="77777777" w:rsidR="00B572D3" w:rsidRPr="00B572D3" w:rsidRDefault="00B572D3" w:rsidP="00B572D3">
      <w:r w:rsidRPr="00B572D3">
        <w:rPr>
          <w:b/>
          <w:bCs/>
        </w:rPr>
        <w:t>Interpretation:</w:t>
      </w:r>
    </w:p>
    <w:p w14:paraId="0A3B2B13" w14:textId="77777777" w:rsidR="00B572D3" w:rsidRPr="00B572D3" w:rsidRDefault="00B572D3" w:rsidP="00B572D3">
      <w:r w:rsidRPr="00B572D3">
        <w:t>This category reveals the most significant architectural difference.</w:t>
      </w:r>
      <w:r w:rsidRPr="00B572D3">
        <w:br/>
        <w:t>Baselines maximize coverage but risk speculative extrapolation.</w:t>
      </w:r>
      <w:r w:rsidRPr="00B572D3">
        <w:br/>
        <w:t>VAG-RAG prioritizes grounding sufficiency, sacrificing coverage to minimize hallucination.</w:t>
      </w:r>
    </w:p>
    <w:p w14:paraId="1AF03E0A" w14:textId="5CC2B756" w:rsidR="00B572D3" w:rsidRPr="00B572D3" w:rsidRDefault="00B572D3" w:rsidP="00B572D3"/>
    <w:p w14:paraId="0D88B9B6" w14:textId="1A0827AC" w:rsidR="00B572D3" w:rsidRPr="00B572D3" w:rsidRDefault="00B572D3" w:rsidP="00B572D3">
      <w:pPr>
        <w:rPr>
          <w:b/>
          <w:bCs/>
        </w:rPr>
      </w:pPr>
      <w:r>
        <w:rPr>
          <w:b/>
          <w:bCs/>
        </w:rPr>
        <w:t>10</w:t>
      </w:r>
      <w:r w:rsidRPr="00B572D3">
        <w:rPr>
          <w:b/>
          <w:bCs/>
        </w:rPr>
        <w:t>.4 Ambiguous Queries</w:t>
      </w:r>
    </w:p>
    <w:p w14:paraId="514937CF" w14:textId="77777777" w:rsidR="00B572D3" w:rsidRPr="00B572D3" w:rsidRDefault="00B572D3" w:rsidP="00B572D3">
      <w:r w:rsidRPr="00B572D3">
        <w:rPr>
          <w:b/>
          <w:bCs/>
        </w:rPr>
        <w:t>Definition:</w:t>
      </w:r>
      <w:r w:rsidRPr="00B572D3">
        <w:br/>
        <w:t>Open-ended or conceptually broad queries requiring multi-step reasoning or structured interpretation.</w:t>
      </w:r>
    </w:p>
    <w:p w14:paraId="00EEDEFD" w14:textId="77777777" w:rsidR="00B572D3" w:rsidRPr="00B572D3" w:rsidRDefault="00B572D3" w:rsidP="00B572D3">
      <w:r w:rsidRPr="00B572D3">
        <w:rPr>
          <w:b/>
          <w:bCs/>
        </w:rPr>
        <w:t>Evaluation Focus:</w:t>
      </w:r>
    </w:p>
    <w:p w14:paraId="66ED3AC4" w14:textId="77777777" w:rsidR="00B572D3" w:rsidRPr="00B572D3" w:rsidRDefault="00B572D3" w:rsidP="00B572D3">
      <w:pPr>
        <w:numPr>
          <w:ilvl w:val="0"/>
          <w:numId w:val="158"/>
        </w:numPr>
      </w:pPr>
      <w:r w:rsidRPr="00B572D3">
        <w:t>Retrieval diversity</w:t>
      </w:r>
    </w:p>
    <w:p w14:paraId="35F46D83" w14:textId="77777777" w:rsidR="00B572D3" w:rsidRPr="00B572D3" w:rsidRDefault="00B572D3" w:rsidP="00B572D3">
      <w:pPr>
        <w:numPr>
          <w:ilvl w:val="0"/>
          <w:numId w:val="158"/>
        </w:numPr>
      </w:pPr>
      <w:r w:rsidRPr="00B572D3">
        <w:t>Context aggregation capability</w:t>
      </w:r>
    </w:p>
    <w:p w14:paraId="7D1A06A3" w14:textId="77777777" w:rsidR="00B572D3" w:rsidRPr="00B572D3" w:rsidRDefault="00B572D3" w:rsidP="00B572D3">
      <w:pPr>
        <w:numPr>
          <w:ilvl w:val="0"/>
          <w:numId w:val="158"/>
        </w:numPr>
      </w:pPr>
      <w:r w:rsidRPr="00B572D3">
        <w:t>Structural reasoning quality</w:t>
      </w:r>
    </w:p>
    <w:p w14:paraId="6A7DA96D" w14:textId="77777777" w:rsidR="00B572D3" w:rsidRPr="00B572D3" w:rsidRDefault="00B572D3" w:rsidP="00B572D3">
      <w:r w:rsidRPr="00B572D3">
        <w:rPr>
          <w:b/>
          <w:bCs/>
        </w:rPr>
        <w:t>Observations:</w:t>
      </w:r>
    </w:p>
    <w:p w14:paraId="71D9B182" w14:textId="77777777" w:rsidR="00B572D3" w:rsidRPr="00B572D3" w:rsidRDefault="00B572D3" w:rsidP="00B572D3">
      <w:pPr>
        <w:numPr>
          <w:ilvl w:val="0"/>
          <w:numId w:val="159"/>
        </w:numPr>
      </w:pPr>
      <w:r w:rsidRPr="00B572D3">
        <w:t>Hybrid retrieval improved recall compared to single-method baselines.</w:t>
      </w:r>
    </w:p>
    <w:p w14:paraId="477BAC2E" w14:textId="77777777" w:rsidR="00B572D3" w:rsidRPr="00B572D3" w:rsidRDefault="00B572D3" w:rsidP="00B572D3">
      <w:pPr>
        <w:numPr>
          <w:ilvl w:val="0"/>
          <w:numId w:val="159"/>
        </w:numPr>
      </w:pPr>
      <w:r w:rsidRPr="00B572D3">
        <w:t>Keyword baseline struggled with conceptual abstraction.</w:t>
      </w:r>
    </w:p>
    <w:p w14:paraId="6E894689" w14:textId="77777777" w:rsidR="00B572D3" w:rsidRPr="00B572D3" w:rsidRDefault="00B572D3" w:rsidP="00B572D3">
      <w:pPr>
        <w:numPr>
          <w:ilvl w:val="0"/>
          <w:numId w:val="159"/>
        </w:numPr>
      </w:pPr>
      <w:r w:rsidRPr="00B572D3">
        <w:t>Dense baseline captured semantic proximity but occasionally lacked structured coverage.</w:t>
      </w:r>
    </w:p>
    <w:p w14:paraId="2363F034" w14:textId="77777777" w:rsidR="00B572D3" w:rsidRPr="00B572D3" w:rsidRDefault="00B572D3" w:rsidP="00B572D3">
      <w:pPr>
        <w:numPr>
          <w:ilvl w:val="0"/>
          <w:numId w:val="159"/>
        </w:numPr>
      </w:pPr>
      <w:r w:rsidRPr="00B572D3">
        <w:t>VAG-RAG achieved high-quality responses when sufficient multi-chunk grounding existed.</w:t>
      </w:r>
    </w:p>
    <w:p w14:paraId="4C02CD3D" w14:textId="77777777" w:rsidR="00B572D3" w:rsidRPr="00B572D3" w:rsidRDefault="00B572D3" w:rsidP="00B572D3">
      <w:pPr>
        <w:numPr>
          <w:ilvl w:val="0"/>
          <w:numId w:val="159"/>
        </w:numPr>
      </w:pPr>
      <w:r w:rsidRPr="00B572D3">
        <w:t>Validator rejected cases where reasoning chains were unsupported by explicit context.</w:t>
      </w:r>
    </w:p>
    <w:p w14:paraId="2288688A" w14:textId="77777777" w:rsidR="00B572D3" w:rsidRPr="00B572D3" w:rsidRDefault="00B572D3" w:rsidP="00B572D3">
      <w:r w:rsidRPr="00B572D3">
        <w:rPr>
          <w:b/>
          <w:bCs/>
        </w:rPr>
        <w:t>Interpretation:</w:t>
      </w:r>
    </w:p>
    <w:p w14:paraId="661F45A1" w14:textId="77777777" w:rsidR="00B572D3" w:rsidRPr="00B572D3" w:rsidRDefault="00B572D3" w:rsidP="00B572D3">
      <w:r w:rsidRPr="00B572D3">
        <w:t>Ambiguous queries stress multi-hop grounding.</w:t>
      </w:r>
      <w:r w:rsidRPr="00B572D3">
        <w:br/>
        <w:t>Validation prevents unsupported reasoning chains and reduces structurally induced hallucinations.</w:t>
      </w:r>
    </w:p>
    <w:p w14:paraId="58BF26FA" w14:textId="350040D9" w:rsidR="00B572D3" w:rsidRPr="00B572D3" w:rsidRDefault="00B572D3" w:rsidP="00B572D3"/>
    <w:p w14:paraId="38471778" w14:textId="78509B00" w:rsidR="00B572D3" w:rsidRPr="00B572D3" w:rsidRDefault="00B572D3" w:rsidP="00B572D3">
      <w:pPr>
        <w:rPr>
          <w:b/>
          <w:bCs/>
        </w:rPr>
      </w:pPr>
      <w:r>
        <w:rPr>
          <w:b/>
          <w:bCs/>
        </w:rPr>
        <w:t>10</w:t>
      </w:r>
      <w:r w:rsidRPr="00B572D3">
        <w:rPr>
          <w:b/>
          <w:bCs/>
        </w:rPr>
        <w:t>.5 Out-of-Domain Queries</w:t>
      </w:r>
    </w:p>
    <w:p w14:paraId="1A5C177C" w14:textId="77777777" w:rsidR="00B572D3" w:rsidRPr="00B572D3" w:rsidRDefault="00B572D3" w:rsidP="00B572D3">
      <w:r w:rsidRPr="00B572D3">
        <w:rPr>
          <w:b/>
          <w:bCs/>
        </w:rPr>
        <w:t>Definition:</w:t>
      </w:r>
      <w:r w:rsidRPr="00B572D3">
        <w:br/>
        <w:t>Queries unrelated to the Chemical Engineering corpus (e.g., blockchain, neural networks, PCR).</w:t>
      </w:r>
    </w:p>
    <w:p w14:paraId="59FDAF0F" w14:textId="77777777" w:rsidR="00B572D3" w:rsidRPr="00B572D3" w:rsidRDefault="00B572D3" w:rsidP="00B572D3">
      <w:r w:rsidRPr="00B572D3">
        <w:rPr>
          <w:b/>
          <w:bCs/>
        </w:rPr>
        <w:t>Evaluation Focus:</w:t>
      </w:r>
    </w:p>
    <w:p w14:paraId="7431C96F" w14:textId="77777777" w:rsidR="00B572D3" w:rsidRPr="00B572D3" w:rsidRDefault="00B572D3" w:rsidP="00B572D3">
      <w:pPr>
        <w:numPr>
          <w:ilvl w:val="0"/>
          <w:numId w:val="160"/>
        </w:numPr>
      </w:pPr>
      <w:r w:rsidRPr="00B572D3">
        <w:t>Domain boundary detection</w:t>
      </w:r>
    </w:p>
    <w:p w14:paraId="3509923F" w14:textId="77777777" w:rsidR="00B572D3" w:rsidRPr="00B572D3" w:rsidRDefault="00B572D3" w:rsidP="00B572D3">
      <w:pPr>
        <w:numPr>
          <w:ilvl w:val="0"/>
          <w:numId w:val="160"/>
        </w:numPr>
      </w:pPr>
      <w:r w:rsidRPr="00B572D3">
        <w:t>Hallucination risk under weak retrieval</w:t>
      </w:r>
    </w:p>
    <w:p w14:paraId="4B3C5C85" w14:textId="77777777" w:rsidR="00B572D3" w:rsidRPr="00B572D3" w:rsidRDefault="00B572D3" w:rsidP="00B572D3">
      <w:pPr>
        <w:numPr>
          <w:ilvl w:val="0"/>
          <w:numId w:val="160"/>
        </w:numPr>
      </w:pPr>
      <w:r w:rsidRPr="00B572D3">
        <w:t>Abstention capability</w:t>
      </w:r>
    </w:p>
    <w:p w14:paraId="65B627CA" w14:textId="77777777" w:rsidR="00B572D3" w:rsidRPr="00B572D3" w:rsidRDefault="00B572D3" w:rsidP="00B572D3">
      <w:r w:rsidRPr="00B572D3">
        <w:rPr>
          <w:b/>
          <w:bCs/>
        </w:rPr>
        <w:t xml:space="preserve">Baseline </w:t>
      </w:r>
      <w:proofErr w:type="spellStart"/>
      <w:r w:rsidRPr="00B572D3">
        <w:rPr>
          <w:b/>
          <w:bCs/>
        </w:rPr>
        <w:t>Behavior</w:t>
      </w:r>
      <w:proofErr w:type="spellEnd"/>
      <w:r w:rsidRPr="00B572D3">
        <w:rPr>
          <w:b/>
          <w:bCs/>
        </w:rPr>
        <w:t>:</w:t>
      </w:r>
    </w:p>
    <w:p w14:paraId="1821698B" w14:textId="77777777" w:rsidR="00B572D3" w:rsidRPr="00B572D3" w:rsidRDefault="00B572D3" w:rsidP="00B572D3">
      <w:pPr>
        <w:numPr>
          <w:ilvl w:val="0"/>
          <w:numId w:val="161"/>
        </w:numPr>
      </w:pPr>
      <w:r w:rsidRPr="00B572D3">
        <w:t>All baseline systems generated responses.</w:t>
      </w:r>
    </w:p>
    <w:p w14:paraId="54DAC852" w14:textId="77777777" w:rsidR="00B572D3" w:rsidRPr="00B572D3" w:rsidRDefault="00B572D3" w:rsidP="00B572D3">
      <w:pPr>
        <w:numPr>
          <w:ilvl w:val="0"/>
          <w:numId w:val="161"/>
        </w:numPr>
      </w:pPr>
      <w:r w:rsidRPr="00B572D3">
        <w:t>Citation coverage was low or structurally weak.</w:t>
      </w:r>
    </w:p>
    <w:p w14:paraId="6843CEEC" w14:textId="77777777" w:rsidR="00B572D3" w:rsidRPr="00B572D3" w:rsidRDefault="00B572D3" w:rsidP="00B572D3">
      <w:pPr>
        <w:numPr>
          <w:ilvl w:val="0"/>
          <w:numId w:val="161"/>
        </w:numPr>
      </w:pPr>
      <w:r w:rsidRPr="00B572D3">
        <w:t>Semantic similarity was often superficial.</w:t>
      </w:r>
    </w:p>
    <w:p w14:paraId="0C662B79" w14:textId="77777777" w:rsidR="00B572D3" w:rsidRPr="00B572D3" w:rsidRDefault="00B572D3" w:rsidP="00B572D3">
      <w:pPr>
        <w:numPr>
          <w:ilvl w:val="0"/>
          <w:numId w:val="161"/>
        </w:numPr>
      </w:pPr>
      <w:r w:rsidRPr="00B572D3">
        <w:lastRenderedPageBreak/>
        <w:t>Hallucination risk was highest in this category.</w:t>
      </w:r>
    </w:p>
    <w:p w14:paraId="469E7E79" w14:textId="77777777" w:rsidR="00B572D3" w:rsidRPr="00B572D3" w:rsidRDefault="00B572D3" w:rsidP="00B572D3">
      <w:r w:rsidRPr="00B572D3">
        <w:rPr>
          <w:b/>
          <w:bCs/>
        </w:rPr>
        <w:t xml:space="preserve">Multi-Agent </w:t>
      </w:r>
      <w:proofErr w:type="spellStart"/>
      <w:r w:rsidRPr="00B572D3">
        <w:rPr>
          <w:b/>
          <w:bCs/>
        </w:rPr>
        <w:t>Behavior</w:t>
      </w:r>
      <w:proofErr w:type="spellEnd"/>
      <w:r w:rsidRPr="00B572D3">
        <w:rPr>
          <w:b/>
          <w:bCs/>
        </w:rPr>
        <w:t>:</w:t>
      </w:r>
    </w:p>
    <w:p w14:paraId="4966C6AB" w14:textId="77777777" w:rsidR="00B572D3" w:rsidRPr="00B572D3" w:rsidRDefault="00B572D3" w:rsidP="00B572D3">
      <w:pPr>
        <w:numPr>
          <w:ilvl w:val="0"/>
          <w:numId w:val="162"/>
        </w:numPr>
      </w:pPr>
      <w:r w:rsidRPr="00B572D3">
        <w:t>Validator consistently detected insufficient contextual alignment.</w:t>
      </w:r>
    </w:p>
    <w:p w14:paraId="06E05861" w14:textId="77777777" w:rsidR="00B572D3" w:rsidRPr="00B572D3" w:rsidRDefault="00B572D3" w:rsidP="00B572D3">
      <w:pPr>
        <w:numPr>
          <w:ilvl w:val="0"/>
          <w:numId w:val="162"/>
        </w:numPr>
      </w:pPr>
      <w:r w:rsidRPr="00B572D3">
        <w:t>Controlled abstention was triggered.</w:t>
      </w:r>
    </w:p>
    <w:p w14:paraId="67AB34F0" w14:textId="77777777" w:rsidR="00B572D3" w:rsidRPr="00B572D3" w:rsidRDefault="00B572D3" w:rsidP="00B572D3">
      <w:pPr>
        <w:numPr>
          <w:ilvl w:val="0"/>
          <w:numId w:val="162"/>
        </w:numPr>
      </w:pPr>
      <w:r w:rsidRPr="00B572D3">
        <w:t>No fabricated domain-crossing explanations were generated.</w:t>
      </w:r>
    </w:p>
    <w:p w14:paraId="2E1AC1C4" w14:textId="77777777" w:rsidR="00B572D3" w:rsidRPr="00B572D3" w:rsidRDefault="00B572D3" w:rsidP="00B572D3">
      <w:r w:rsidRPr="00B572D3">
        <w:rPr>
          <w:b/>
          <w:bCs/>
        </w:rPr>
        <w:t>Interpretation:</w:t>
      </w:r>
    </w:p>
    <w:p w14:paraId="5388493B" w14:textId="77777777" w:rsidR="00B572D3" w:rsidRPr="00B572D3" w:rsidRDefault="00B572D3" w:rsidP="00B572D3">
      <w:r w:rsidRPr="00B572D3">
        <w:t>This category demonstrates the strongest safety advantage of VAG-RAG.</w:t>
      </w:r>
      <w:r w:rsidRPr="00B572D3">
        <w:br/>
        <w:t>The architecture enforces domain boundaries and prevents unsupported knowledge injection.</w:t>
      </w:r>
    </w:p>
    <w:p w14:paraId="2E6E2BC9" w14:textId="65C4A02B" w:rsidR="00B572D3" w:rsidRPr="00B572D3" w:rsidRDefault="00B572D3" w:rsidP="00B572D3"/>
    <w:p w14:paraId="53927F35" w14:textId="72E4023B" w:rsidR="00B572D3" w:rsidRPr="00B572D3" w:rsidRDefault="00B572D3" w:rsidP="00B572D3">
      <w:pPr>
        <w:rPr>
          <w:b/>
          <w:bCs/>
        </w:rPr>
      </w:pPr>
      <w:r>
        <w:rPr>
          <w:b/>
          <w:bCs/>
        </w:rPr>
        <w:t>10</w:t>
      </w:r>
      <w:r w:rsidRPr="00B572D3">
        <w:rPr>
          <w:b/>
          <w:bCs/>
        </w:rPr>
        <w:t>.6 Category-Level Reliability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2502"/>
        <w:gridCol w:w="2969"/>
        <w:gridCol w:w="1950"/>
      </w:tblGrid>
      <w:tr w:rsidR="00B572D3" w:rsidRPr="00B572D3" w14:paraId="6BB41F75" w14:textId="77777777">
        <w:trPr>
          <w:tblHeader/>
          <w:tblCellSpacing w:w="15" w:type="dxa"/>
        </w:trPr>
        <w:tc>
          <w:tcPr>
            <w:tcW w:w="0" w:type="auto"/>
            <w:vAlign w:val="center"/>
            <w:hideMark/>
          </w:tcPr>
          <w:p w14:paraId="3626EF25" w14:textId="77777777" w:rsidR="00B572D3" w:rsidRPr="00B572D3" w:rsidRDefault="00B572D3" w:rsidP="00B572D3">
            <w:pPr>
              <w:rPr>
                <w:b/>
                <w:bCs/>
              </w:rPr>
            </w:pPr>
            <w:r w:rsidRPr="00B572D3">
              <w:rPr>
                <w:b/>
                <w:bCs/>
              </w:rPr>
              <w:t>Category</w:t>
            </w:r>
          </w:p>
        </w:tc>
        <w:tc>
          <w:tcPr>
            <w:tcW w:w="0" w:type="auto"/>
            <w:vAlign w:val="center"/>
            <w:hideMark/>
          </w:tcPr>
          <w:p w14:paraId="0EB11E95" w14:textId="77777777" w:rsidR="00B572D3" w:rsidRPr="00B572D3" w:rsidRDefault="00B572D3" w:rsidP="00B572D3">
            <w:pPr>
              <w:rPr>
                <w:b/>
                <w:bCs/>
              </w:rPr>
            </w:pPr>
            <w:r w:rsidRPr="00B572D3">
              <w:rPr>
                <w:b/>
                <w:bCs/>
              </w:rPr>
              <w:t xml:space="preserve">Baseline </w:t>
            </w:r>
            <w:proofErr w:type="spellStart"/>
            <w:r w:rsidRPr="00B572D3">
              <w:rPr>
                <w:b/>
                <w:bCs/>
              </w:rPr>
              <w:t>Behavior</w:t>
            </w:r>
            <w:proofErr w:type="spellEnd"/>
          </w:p>
        </w:tc>
        <w:tc>
          <w:tcPr>
            <w:tcW w:w="0" w:type="auto"/>
            <w:vAlign w:val="center"/>
            <w:hideMark/>
          </w:tcPr>
          <w:p w14:paraId="3BEF0030" w14:textId="77777777" w:rsidR="00B572D3" w:rsidRPr="00B572D3" w:rsidRDefault="00B572D3" w:rsidP="00B572D3">
            <w:pPr>
              <w:rPr>
                <w:b/>
                <w:bCs/>
              </w:rPr>
            </w:pPr>
            <w:r w:rsidRPr="00B572D3">
              <w:rPr>
                <w:b/>
                <w:bCs/>
              </w:rPr>
              <w:t xml:space="preserve">Multi-Agent (VAG-RAG) </w:t>
            </w:r>
            <w:proofErr w:type="spellStart"/>
            <w:r w:rsidRPr="00B572D3">
              <w:rPr>
                <w:b/>
                <w:bCs/>
              </w:rPr>
              <w:t>Behavior</w:t>
            </w:r>
            <w:proofErr w:type="spellEnd"/>
          </w:p>
        </w:tc>
        <w:tc>
          <w:tcPr>
            <w:tcW w:w="0" w:type="auto"/>
            <w:vAlign w:val="center"/>
            <w:hideMark/>
          </w:tcPr>
          <w:p w14:paraId="5AE704E8" w14:textId="77777777" w:rsidR="00B572D3" w:rsidRPr="00B572D3" w:rsidRDefault="00B572D3" w:rsidP="00B572D3">
            <w:pPr>
              <w:rPr>
                <w:b/>
                <w:bCs/>
              </w:rPr>
            </w:pPr>
            <w:r w:rsidRPr="00B572D3">
              <w:rPr>
                <w:b/>
                <w:bCs/>
              </w:rPr>
              <w:t>Reliability Outcome</w:t>
            </w:r>
          </w:p>
        </w:tc>
      </w:tr>
      <w:tr w:rsidR="00B572D3" w:rsidRPr="00B572D3" w14:paraId="45D26EF1" w14:textId="77777777">
        <w:trPr>
          <w:tblCellSpacing w:w="15" w:type="dxa"/>
        </w:trPr>
        <w:tc>
          <w:tcPr>
            <w:tcW w:w="0" w:type="auto"/>
            <w:vAlign w:val="center"/>
            <w:hideMark/>
          </w:tcPr>
          <w:p w14:paraId="7827A9E9" w14:textId="77777777" w:rsidR="00B572D3" w:rsidRPr="00B572D3" w:rsidRDefault="00B572D3" w:rsidP="00B572D3">
            <w:r w:rsidRPr="00B572D3">
              <w:t>Fully Covered</w:t>
            </w:r>
          </w:p>
        </w:tc>
        <w:tc>
          <w:tcPr>
            <w:tcW w:w="0" w:type="auto"/>
            <w:vAlign w:val="center"/>
            <w:hideMark/>
          </w:tcPr>
          <w:p w14:paraId="24AE4AC1" w14:textId="77777777" w:rsidR="00B572D3" w:rsidRPr="00B572D3" w:rsidRDefault="00B572D3" w:rsidP="00B572D3">
            <w:r w:rsidRPr="00B572D3">
              <w:t>Strong generation</w:t>
            </w:r>
          </w:p>
        </w:tc>
        <w:tc>
          <w:tcPr>
            <w:tcW w:w="0" w:type="auto"/>
            <w:vAlign w:val="center"/>
            <w:hideMark/>
          </w:tcPr>
          <w:p w14:paraId="4D76925F" w14:textId="77777777" w:rsidR="00B572D3" w:rsidRPr="00B572D3" w:rsidRDefault="00B572D3" w:rsidP="00B572D3">
            <w:r w:rsidRPr="00B572D3">
              <w:t>Strong grounded generation</w:t>
            </w:r>
          </w:p>
        </w:tc>
        <w:tc>
          <w:tcPr>
            <w:tcW w:w="0" w:type="auto"/>
            <w:vAlign w:val="center"/>
            <w:hideMark/>
          </w:tcPr>
          <w:p w14:paraId="58DA328F" w14:textId="77777777" w:rsidR="00B572D3" w:rsidRPr="00B572D3" w:rsidRDefault="00B572D3" w:rsidP="00B572D3">
            <w:r w:rsidRPr="00B572D3">
              <w:t>Comparable</w:t>
            </w:r>
          </w:p>
        </w:tc>
      </w:tr>
      <w:tr w:rsidR="00B572D3" w:rsidRPr="00B572D3" w14:paraId="6EE3764E" w14:textId="77777777">
        <w:trPr>
          <w:tblCellSpacing w:w="15" w:type="dxa"/>
        </w:trPr>
        <w:tc>
          <w:tcPr>
            <w:tcW w:w="0" w:type="auto"/>
            <w:vAlign w:val="center"/>
            <w:hideMark/>
          </w:tcPr>
          <w:p w14:paraId="34F6E8F8" w14:textId="77777777" w:rsidR="00B572D3" w:rsidRPr="00B572D3" w:rsidRDefault="00B572D3" w:rsidP="00B572D3">
            <w:r w:rsidRPr="00B572D3">
              <w:t>Partially Covered</w:t>
            </w:r>
          </w:p>
        </w:tc>
        <w:tc>
          <w:tcPr>
            <w:tcW w:w="0" w:type="auto"/>
            <w:vAlign w:val="center"/>
            <w:hideMark/>
          </w:tcPr>
          <w:p w14:paraId="7F544EA0" w14:textId="77777777" w:rsidR="00B572D3" w:rsidRPr="00B572D3" w:rsidRDefault="00B572D3" w:rsidP="00B572D3">
            <w:r w:rsidRPr="00B572D3">
              <w:t>Speculative completion risk</w:t>
            </w:r>
          </w:p>
        </w:tc>
        <w:tc>
          <w:tcPr>
            <w:tcW w:w="0" w:type="auto"/>
            <w:vAlign w:val="center"/>
            <w:hideMark/>
          </w:tcPr>
          <w:p w14:paraId="60595CD7" w14:textId="77777777" w:rsidR="00B572D3" w:rsidRPr="00B572D3" w:rsidRDefault="00B572D3" w:rsidP="00B572D3">
            <w:r w:rsidRPr="00B572D3">
              <w:t>Controlled abstention</w:t>
            </w:r>
          </w:p>
        </w:tc>
        <w:tc>
          <w:tcPr>
            <w:tcW w:w="0" w:type="auto"/>
            <w:vAlign w:val="center"/>
            <w:hideMark/>
          </w:tcPr>
          <w:p w14:paraId="5F4B82BD" w14:textId="77777777" w:rsidR="00B572D3" w:rsidRPr="00B572D3" w:rsidRDefault="00B572D3" w:rsidP="00B572D3">
            <w:r w:rsidRPr="00B572D3">
              <w:t>Safer</w:t>
            </w:r>
          </w:p>
        </w:tc>
      </w:tr>
      <w:tr w:rsidR="00B572D3" w:rsidRPr="00B572D3" w14:paraId="5FBD4EF7" w14:textId="77777777">
        <w:trPr>
          <w:tblCellSpacing w:w="15" w:type="dxa"/>
        </w:trPr>
        <w:tc>
          <w:tcPr>
            <w:tcW w:w="0" w:type="auto"/>
            <w:vAlign w:val="center"/>
            <w:hideMark/>
          </w:tcPr>
          <w:p w14:paraId="273E92E3" w14:textId="77777777" w:rsidR="00B572D3" w:rsidRPr="00B572D3" w:rsidRDefault="00B572D3" w:rsidP="00B572D3">
            <w:r w:rsidRPr="00B572D3">
              <w:t>Ambiguous</w:t>
            </w:r>
          </w:p>
        </w:tc>
        <w:tc>
          <w:tcPr>
            <w:tcW w:w="0" w:type="auto"/>
            <w:vAlign w:val="center"/>
            <w:hideMark/>
          </w:tcPr>
          <w:p w14:paraId="2695CE61" w14:textId="77777777" w:rsidR="00B572D3" w:rsidRPr="00B572D3" w:rsidRDefault="00B572D3" w:rsidP="00B572D3">
            <w:r w:rsidRPr="00B572D3">
              <w:t>Surface reasoning possible</w:t>
            </w:r>
          </w:p>
        </w:tc>
        <w:tc>
          <w:tcPr>
            <w:tcW w:w="0" w:type="auto"/>
            <w:vAlign w:val="center"/>
            <w:hideMark/>
          </w:tcPr>
          <w:p w14:paraId="5C1B36C1" w14:textId="77777777" w:rsidR="00B572D3" w:rsidRPr="00B572D3" w:rsidRDefault="00B572D3" w:rsidP="00B572D3">
            <w:r w:rsidRPr="00B572D3">
              <w:t>Sufficiency-gated reasoning</w:t>
            </w:r>
          </w:p>
        </w:tc>
        <w:tc>
          <w:tcPr>
            <w:tcW w:w="0" w:type="auto"/>
            <w:vAlign w:val="center"/>
            <w:hideMark/>
          </w:tcPr>
          <w:p w14:paraId="1B1069F3" w14:textId="77777777" w:rsidR="00B572D3" w:rsidRPr="00B572D3" w:rsidRDefault="00B572D3" w:rsidP="00B572D3">
            <w:r w:rsidRPr="00B572D3">
              <w:t>More reliable</w:t>
            </w:r>
          </w:p>
        </w:tc>
      </w:tr>
      <w:tr w:rsidR="00B572D3" w:rsidRPr="00B572D3" w14:paraId="75E3176D" w14:textId="77777777">
        <w:trPr>
          <w:tblCellSpacing w:w="15" w:type="dxa"/>
        </w:trPr>
        <w:tc>
          <w:tcPr>
            <w:tcW w:w="0" w:type="auto"/>
            <w:vAlign w:val="center"/>
            <w:hideMark/>
          </w:tcPr>
          <w:p w14:paraId="7C8B42B4" w14:textId="77777777" w:rsidR="00B572D3" w:rsidRPr="00B572D3" w:rsidRDefault="00B572D3" w:rsidP="00B572D3">
            <w:r w:rsidRPr="00B572D3">
              <w:t>Out-of-Domain</w:t>
            </w:r>
          </w:p>
        </w:tc>
        <w:tc>
          <w:tcPr>
            <w:tcW w:w="0" w:type="auto"/>
            <w:vAlign w:val="center"/>
            <w:hideMark/>
          </w:tcPr>
          <w:p w14:paraId="058ADF97" w14:textId="77777777" w:rsidR="00B572D3" w:rsidRPr="00B572D3" w:rsidRDefault="00B572D3" w:rsidP="00B572D3">
            <w:r w:rsidRPr="00B572D3">
              <w:t>High hallucination risk</w:t>
            </w:r>
          </w:p>
        </w:tc>
        <w:tc>
          <w:tcPr>
            <w:tcW w:w="0" w:type="auto"/>
            <w:vAlign w:val="center"/>
            <w:hideMark/>
          </w:tcPr>
          <w:p w14:paraId="3BB0626C" w14:textId="77777777" w:rsidR="00B572D3" w:rsidRPr="00B572D3" w:rsidRDefault="00B572D3" w:rsidP="00B572D3">
            <w:r w:rsidRPr="00B572D3">
              <w:t>Safe rejection</w:t>
            </w:r>
          </w:p>
        </w:tc>
        <w:tc>
          <w:tcPr>
            <w:tcW w:w="0" w:type="auto"/>
            <w:vAlign w:val="center"/>
            <w:hideMark/>
          </w:tcPr>
          <w:p w14:paraId="78BC9668" w14:textId="77777777" w:rsidR="00B572D3" w:rsidRPr="00B572D3" w:rsidRDefault="00B572D3" w:rsidP="00B572D3">
            <w:r w:rsidRPr="00B572D3">
              <w:t>Strongest advantage</w:t>
            </w:r>
          </w:p>
        </w:tc>
      </w:tr>
    </w:tbl>
    <w:p w14:paraId="2406B659" w14:textId="43417B92" w:rsidR="00B572D3" w:rsidRPr="00B572D3" w:rsidRDefault="00B572D3" w:rsidP="00B572D3"/>
    <w:p w14:paraId="308E30A7" w14:textId="4A368C78" w:rsidR="00B572D3" w:rsidRPr="00B572D3" w:rsidRDefault="00B572D3" w:rsidP="00B572D3">
      <w:pPr>
        <w:rPr>
          <w:b/>
          <w:bCs/>
        </w:rPr>
      </w:pPr>
      <w:r>
        <w:rPr>
          <w:b/>
          <w:bCs/>
        </w:rPr>
        <w:t>10</w:t>
      </w:r>
      <w:r w:rsidRPr="00B572D3">
        <w:rPr>
          <w:b/>
          <w:bCs/>
        </w:rPr>
        <w:t>.7 Key Insight</w:t>
      </w:r>
    </w:p>
    <w:p w14:paraId="59ED329C" w14:textId="77777777" w:rsidR="00B572D3" w:rsidRPr="00B572D3" w:rsidRDefault="00B572D3" w:rsidP="00B572D3">
      <w:r w:rsidRPr="00B572D3">
        <w:t>Category-wise evaluation confirms that hallucination mitigation is not uniformly distributed across query types.</w:t>
      </w:r>
    </w:p>
    <w:p w14:paraId="7BBB707F" w14:textId="77777777" w:rsidR="00B572D3" w:rsidRPr="00B572D3" w:rsidRDefault="00B572D3" w:rsidP="00B572D3">
      <w:r w:rsidRPr="00B572D3">
        <w:t>The multi-agent validation layer:</w:t>
      </w:r>
    </w:p>
    <w:p w14:paraId="60D7B291" w14:textId="77777777" w:rsidR="00B572D3" w:rsidRPr="00B572D3" w:rsidRDefault="00B572D3" w:rsidP="00B572D3">
      <w:pPr>
        <w:numPr>
          <w:ilvl w:val="0"/>
          <w:numId w:val="163"/>
        </w:numPr>
      </w:pPr>
      <w:r w:rsidRPr="00B572D3">
        <w:t>Has minimal impact when grounding is strong.</w:t>
      </w:r>
    </w:p>
    <w:p w14:paraId="4DEA5D62" w14:textId="77777777" w:rsidR="00B572D3" w:rsidRPr="00B572D3" w:rsidRDefault="00B572D3" w:rsidP="00B572D3">
      <w:pPr>
        <w:numPr>
          <w:ilvl w:val="0"/>
          <w:numId w:val="163"/>
        </w:numPr>
      </w:pPr>
      <w:r w:rsidRPr="00B572D3">
        <w:t>Has significant impact when grounding is partial or absent.</w:t>
      </w:r>
    </w:p>
    <w:p w14:paraId="330D6A58" w14:textId="77777777" w:rsidR="00B572D3" w:rsidRPr="00B572D3" w:rsidRDefault="00B572D3" w:rsidP="00B572D3">
      <w:pPr>
        <w:numPr>
          <w:ilvl w:val="0"/>
          <w:numId w:val="163"/>
        </w:numPr>
      </w:pPr>
      <w:r w:rsidRPr="00B572D3">
        <w:t>Provides maximal benefit in out-of-domain scenarios.</w:t>
      </w:r>
    </w:p>
    <w:p w14:paraId="24B58178" w14:textId="77777777" w:rsidR="00B572D3" w:rsidRPr="00B572D3" w:rsidRDefault="00B572D3" w:rsidP="00B572D3">
      <w:r w:rsidRPr="00B572D3">
        <w:t>This demonstrates that reliability-aware RAG architectures must be evaluated under structured query taxonomies rather than aggregate-only metrics.</w:t>
      </w:r>
    </w:p>
    <w:p w14:paraId="329DB48F" w14:textId="77777777" w:rsidR="00B572D3" w:rsidRDefault="00B572D3" w:rsidP="00CC55C6">
      <w:pPr>
        <w:rPr>
          <w:lang w:val="en-US"/>
        </w:rPr>
      </w:pPr>
    </w:p>
    <w:p w14:paraId="08B4F905" w14:textId="77777777" w:rsidR="00B572D3" w:rsidRDefault="00B572D3" w:rsidP="00CC55C6">
      <w:pPr>
        <w:rPr>
          <w:lang w:val="en-US"/>
        </w:rPr>
      </w:pPr>
    </w:p>
    <w:p w14:paraId="25CE645F" w14:textId="77777777" w:rsidR="00B572D3" w:rsidRDefault="00B572D3" w:rsidP="00CC55C6">
      <w:pPr>
        <w:rPr>
          <w:lang w:val="en-US"/>
        </w:rPr>
      </w:pPr>
    </w:p>
    <w:p w14:paraId="1F41C7FB" w14:textId="77777777" w:rsidR="00B572D3" w:rsidRDefault="00B572D3" w:rsidP="00CC55C6">
      <w:pPr>
        <w:rPr>
          <w:lang w:val="en-US"/>
        </w:rPr>
      </w:pPr>
    </w:p>
    <w:p w14:paraId="08E5E82C" w14:textId="77777777" w:rsidR="00B572D3" w:rsidRDefault="00B572D3" w:rsidP="00CC55C6">
      <w:pPr>
        <w:rPr>
          <w:lang w:val="en-US"/>
        </w:rPr>
      </w:pPr>
    </w:p>
    <w:p w14:paraId="1FA9208F" w14:textId="77777777" w:rsidR="00B572D3" w:rsidRDefault="00B572D3" w:rsidP="00CC55C6">
      <w:pPr>
        <w:rPr>
          <w:lang w:val="en-US"/>
        </w:rPr>
      </w:pPr>
    </w:p>
    <w:p w14:paraId="20E737DB" w14:textId="77777777" w:rsidR="00B572D3" w:rsidRDefault="00B572D3" w:rsidP="00CC55C6">
      <w:pPr>
        <w:rPr>
          <w:lang w:val="en-US"/>
        </w:rPr>
      </w:pPr>
    </w:p>
    <w:p w14:paraId="525D3E32" w14:textId="77777777" w:rsidR="00B572D3" w:rsidRDefault="00B572D3" w:rsidP="00CC55C6">
      <w:pPr>
        <w:rPr>
          <w:lang w:val="en-US"/>
        </w:rPr>
      </w:pPr>
    </w:p>
    <w:p w14:paraId="397429EF" w14:textId="77777777" w:rsidR="00B572D3" w:rsidRDefault="00B572D3" w:rsidP="00CC55C6">
      <w:pPr>
        <w:rPr>
          <w:lang w:val="en-US"/>
        </w:rPr>
      </w:pPr>
    </w:p>
    <w:p w14:paraId="69975D68" w14:textId="3FB9B1C0" w:rsidR="00CC55C6" w:rsidRPr="009D1A4C" w:rsidRDefault="00B572D3" w:rsidP="00CC55C6">
      <w:pPr>
        <w:rPr>
          <w:b/>
          <w:bCs/>
          <w:sz w:val="32"/>
          <w:szCs w:val="32"/>
        </w:rPr>
      </w:pPr>
      <w:r>
        <w:rPr>
          <w:b/>
          <w:bCs/>
          <w:sz w:val="32"/>
          <w:szCs w:val="32"/>
        </w:rPr>
        <w:t>11</w:t>
      </w:r>
      <w:r w:rsidR="00CC55C6" w:rsidRPr="009D1A4C">
        <w:rPr>
          <w:b/>
          <w:bCs/>
          <w:sz w:val="32"/>
          <w:szCs w:val="32"/>
        </w:rPr>
        <w:t>. Comparative Analysis</w:t>
      </w:r>
    </w:p>
    <w:p w14:paraId="6EE73F49" w14:textId="77777777" w:rsidR="00CC55C6" w:rsidRPr="009D1A4C" w:rsidRDefault="00CC55C6" w:rsidP="00CC55C6">
      <w:r w:rsidRPr="009D1A4C">
        <w:t xml:space="preserve">This section provides a structured comparison between the three baseline RAG architectures and the proposed Multi-Agent Agentic RAG system. The analysis integrates retrieval design, validation capability, abstention </w:t>
      </w:r>
      <w:proofErr w:type="spellStart"/>
      <w:r w:rsidRPr="009D1A4C">
        <w:t>behavior</w:t>
      </w:r>
      <w:proofErr w:type="spellEnd"/>
      <w:r w:rsidRPr="009D1A4C">
        <w:t>, hallucination control, and empirical evaluation results.</w:t>
      </w:r>
    </w:p>
    <w:p w14:paraId="3873D1ED" w14:textId="77777777" w:rsidR="00CC55C6" w:rsidRPr="009D1A4C" w:rsidRDefault="00CC55C6" w:rsidP="00CC55C6"/>
    <w:p w14:paraId="4E49350F" w14:textId="53371A9B" w:rsidR="00CC55C6" w:rsidRPr="009D1A4C" w:rsidRDefault="00B572D3" w:rsidP="00CC55C6">
      <w:pPr>
        <w:rPr>
          <w:b/>
          <w:bCs/>
        </w:rPr>
      </w:pPr>
      <w:r>
        <w:rPr>
          <w:b/>
          <w:bCs/>
        </w:rPr>
        <w:t>11</w:t>
      </w:r>
      <w:r w:rsidR="00CC55C6" w:rsidRPr="009D1A4C">
        <w:rPr>
          <w:b/>
          <w:bCs/>
        </w:rPr>
        <w:t>.1 Structural Comparison of Architectures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1749"/>
        <w:gridCol w:w="1602"/>
        <w:gridCol w:w="1624"/>
        <w:gridCol w:w="2705"/>
      </w:tblGrid>
      <w:tr w:rsidR="00CC55C6" w:rsidRPr="009D1A4C" w14:paraId="28E32C95" w14:textId="77777777" w:rsidTr="00FF3B0F">
        <w:trPr>
          <w:tblHeader/>
          <w:tblCellSpacing w:w="15" w:type="dxa"/>
        </w:trPr>
        <w:tc>
          <w:tcPr>
            <w:tcW w:w="0" w:type="auto"/>
            <w:vAlign w:val="center"/>
            <w:hideMark/>
          </w:tcPr>
          <w:p w14:paraId="6985509F" w14:textId="77777777" w:rsidR="00CC55C6" w:rsidRPr="009D1A4C" w:rsidRDefault="00CC55C6" w:rsidP="00FF3B0F">
            <w:pPr>
              <w:rPr>
                <w:b/>
                <w:bCs/>
              </w:rPr>
            </w:pPr>
            <w:r w:rsidRPr="009D1A4C">
              <w:rPr>
                <w:b/>
                <w:bCs/>
              </w:rPr>
              <w:t>System</w:t>
            </w:r>
          </w:p>
        </w:tc>
        <w:tc>
          <w:tcPr>
            <w:tcW w:w="0" w:type="auto"/>
            <w:vAlign w:val="center"/>
            <w:hideMark/>
          </w:tcPr>
          <w:p w14:paraId="3A72CB3D" w14:textId="77777777" w:rsidR="00CC55C6" w:rsidRPr="009D1A4C" w:rsidRDefault="00CC55C6" w:rsidP="00FF3B0F">
            <w:pPr>
              <w:rPr>
                <w:b/>
                <w:bCs/>
              </w:rPr>
            </w:pPr>
            <w:r w:rsidRPr="009D1A4C">
              <w:rPr>
                <w:b/>
                <w:bCs/>
              </w:rPr>
              <w:t>Retrieval Strategy</w:t>
            </w:r>
          </w:p>
        </w:tc>
        <w:tc>
          <w:tcPr>
            <w:tcW w:w="0" w:type="auto"/>
            <w:vAlign w:val="center"/>
            <w:hideMark/>
          </w:tcPr>
          <w:p w14:paraId="60EBB714" w14:textId="77777777" w:rsidR="00CC55C6" w:rsidRPr="009D1A4C" w:rsidRDefault="00CC55C6" w:rsidP="00FF3B0F">
            <w:pPr>
              <w:rPr>
                <w:b/>
                <w:bCs/>
              </w:rPr>
            </w:pPr>
            <w:r w:rsidRPr="009D1A4C">
              <w:rPr>
                <w:b/>
                <w:bCs/>
              </w:rPr>
              <w:t>Validation Layer</w:t>
            </w:r>
          </w:p>
        </w:tc>
        <w:tc>
          <w:tcPr>
            <w:tcW w:w="0" w:type="auto"/>
            <w:vAlign w:val="center"/>
            <w:hideMark/>
          </w:tcPr>
          <w:p w14:paraId="4DDB64E3" w14:textId="77777777" w:rsidR="00CC55C6" w:rsidRPr="009D1A4C" w:rsidRDefault="00CC55C6" w:rsidP="00FF3B0F">
            <w:pPr>
              <w:rPr>
                <w:b/>
                <w:bCs/>
              </w:rPr>
            </w:pPr>
            <w:r w:rsidRPr="009D1A4C">
              <w:rPr>
                <w:b/>
                <w:bCs/>
              </w:rPr>
              <w:t>Abstention Capability</w:t>
            </w:r>
          </w:p>
        </w:tc>
        <w:tc>
          <w:tcPr>
            <w:tcW w:w="0" w:type="auto"/>
            <w:vAlign w:val="center"/>
            <w:hideMark/>
          </w:tcPr>
          <w:p w14:paraId="74BA4482" w14:textId="77777777" w:rsidR="00CC55C6" w:rsidRPr="009D1A4C" w:rsidRDefault="00CC55C6" w:rsidP="00FF3B0F">
            <w:pPr>
              <w:rPr>
                <w:b/>
                <w:bCs/>
              </w:rPr>
            </w:pPr>
            <w:r w:rsidRPr="009D1A4C">
              <w:rPr>
                <w:b/>
                <w:bCs/>
              </w:rPr>
              <w:t>Hallucination Control Mechanism</w:t>
            </w:r>
          </w:p>
        </w:tc>
      </w:tr>
      <w:tr w:rsidR="00CC55C6" w:rsidRPr="009D1A4C" w14:paraId="1003C707" w14:textId="77777777" w:rsidTr="00FF3B0F">
        <w:trPr>
          <w:tblCellSpacing w:w="15" w:type="dxa"/>
        </w:trPr>
        <w:tc>
          <w:tcPr>
            <w:tcW w:w="0" w:type="auto"/>
            <w:vAlign w:val="center"/>
            <w:hideMark/>
          </w:tcPr>
          <w:p w14:paraId="2E3225A0" w14:textId="77777777" w:rsidR="00CC55C6" w:rsidRPr="009D1A4C" w:rsidRDefault="00CC55C6" w:rsidP="00FF3B0F">
            <w:r w:rsidRPr="009D1A4C">
              <w:t>Dense Baseline</w:t>
            </w:r>
          </w:p>
        </w:tc>
        <w:tc>
          <w:tcPr>
            <w:tcW w:w="0" w:type="auto"/>
            <w:vAlign w:val="center"/>
            <w:hideMark/>
          </w:tcPr>
          <w:p w14:paraId="54DA2844" w14:textId="77777777" w:rsidR="00CC55C6" w:rsidRPr="009D1A4C" w:rsidRDefault="00CC55C6" w:rsidP="00FF3B0F">
            <w:r w:rsidRPr="009D1A4C">
              <w:t>FAISS + MiniLM (Semantic)</w:t>
            </w:r>
          </w:p>
        </w:tc>
        <w:tc>
          <w:tcPr>
            <w:tcW w:w="0" w:type="auto"/>
            <w:vAlign w:val="center"/>
            <w:hideMark/>
          </w:tcPr>
          <w:p w14:paraId="50479AEF" w14:textId="77777777" w:rsidR="00CC55C6" w:rsidRPr="009D1A4C" w:rsidRDefault="00CC55C6" w:rsidP="00FF3B0F">
            <w:r w:rsidRPr="009D1A4C">
              <w:t xml:space="preserve"> None</w:t>
            </w:r>
          </w:p>
        </w:tc>
        <w:tc>
          <w:tcPr>
            <w:tcW w:w="0" w:type="auto"/>
            <w:vAlign w:val="center"/>
            <w:hideMark/>
          </w:tcPr>
          <w:p w14:paraId="660FA1AE" w14:textId="77777777" w:rsidR="00CC55C6" w:rsidRPr="009D1A4C" w:rsidRDefault="00CC55C6" w:rsidP="00FF3B0F">
            <w:r w:rsidRPr="009D1A4C">
              <w:t xml:space="preserve"> No</w:t>
            </w:r>
          </w:p>
        </w:tc>
        <w:tc>
          <w:tcPr>
            <w:tcW w:w="0" w:type="auto"/>
            <w:vAlign w:val="center"/>
            <w:hideMark/>
          </w:tcPr>
          <w:p w14:paraId="00BA8EC5" w14:textId="77777777" w:rsidR="00CC55C6" w:rsidRPr="009D1A4C" w:rsidRDefault="00CC55C6" w:rsidP="00FF3B0F">
            <w:r w:rsidRPr="009D1A4C">
              <w:t>Prompt-level citation constraint only</w:t>
            </w:r>
          </w:p>
        </w:tc>
      </w:tr>
      <w:tr w:rsidR="00CC55C6" w:rsidRPr="009D1A4C" w14:paraId="728D2B08" w14:textId="77777777" w:rsidTr="00FF3B0F">
        <w:trPr>
          <w:tblCellSpacing w:w="15" w:type="dxa"/>
        </w:trPr>
        <w:tc>
          <w:tcPr>
            <w:tcW w:w="0" w:type="auto"/>
            <w:vAlign w:val="center"/>
            <w:hideMark/>
          </w:tcPr>
          <w:p w14:paraId="7BF71881" w14:textId="77777777" w:rsidR="00CC55C6" w:rsidRPr="009D1A4C" w:rsidRDefault="00CC55C6" w:rsidP="00FF3B0F">
            <w:r w:rsidRPr="009D1A4C">
              <w:t>Keyword Baseline</w:t>
            </w:r>
          </w:p>
        </w:tc>
        <w:tc>
          <w:tcPr>
            <w:tcW w:w="0" w:type="auto"/>
            <w:vAlign w:val="center"/>
            <w:hideMark/>
          </w:tcPr>
          <w:p w14:paraId="517404B6" w14:textId="77777777" w:rsidR="00CC55C6" w:rsidRPr="009D1A4C" w:rsidRDefault="00CC55C6" w:rsidP="00FF3B0F">
            <w:r w:rsidRPr="009D1A4C">
              <w:t>BM25 (Lexical)</w:t>
            </w:r>
          </w:p>
        </w:tc>
        <w:tc>
          <w:tcPr>
            <w:tcW w:w="0" w:type="auto"/>
            <w:vAlign w:val="center"/>
            <w:hideMark/>
          </w:tcPr>
          <w:p w14:paraId="6AE5954D" w14:textId="77777777" w:rsidR="00CC55C6" w:rsidRPr="009D1A4C" w:rsidRDefault="00CC55C6" w:rsidP="00FF3B0F">
            <w:r w:rsidRPr="009D1A4C">
              <w:t>None</w:t>
            </w:r>
          </w:p>
        </w:tc>
        <w:tc>
          <w:tcPr>
            <w:tcW w:w="0" w:type="auto"/>
            <w:vAlign w:val="center"/>
            <w:hideMark/>
          </w:tcPr>
          <w:p w14:paraId="049DAD5A" w14:textId="77777777" w:rsidR="00CC55C6" w:rsidRPr="009D1A4C" w:rsidRDefault="00CC55C6" w:rsidP="00FF3B0F">
            <w:r w:rsidRPr="009D1A4C">
              <w:t xml:space="preserve"> No</w:t>
            </w:r>
          </w:p>
        </w:tc>
        <w:tc>
          <w:tcPr>
            <w:tcW w:w="0" w:type="auto"/>
            <w:vAlign w:val="center"/>
            <w:hideMark/>
          </w:tcPr>
          <w:p w14:paraId="30100B45" w14:textId="77777777" w:rsidR="00CC55C6" w:rsidRPr="009D1A4C" w:rsidRDefault="00CC55C6" w:rsidP="00FF3B0F">
            <w:r w:rsidRPr="009D1A4C">
              <w:t>None</w:t>
            </w:r>
          </w:p>
        </w:tc>
      </w:tr>
      <w:tr w:rsidR="00CC55C6" w:rsidRPr="009D1A4C" w14:paraId="1C6D433C" w14:textId="77777777" w:rsidTr="00FF3B0F">
        <w:trPr>
          <w:tblCellSpacing w:w="15" w:type="dxa"/>
        </w:trPr>
        <w:tc>
          <w:tcPr>
            <w:tcW w:w="0" w:type="auto"/>
            <w:vAlign w:val="center"/>
            <w:hideMark/>
          </w:tcPr>
          <w:p w14:paraId="2CB8D15C" w14:textId="77777777" w:rsidR="00CC55C6" w:rsidRPr="009D1A4C" w:rsidRDefault="00CC55C6" w:rsidP="00FF3B0F">
            <w:r w:rsidRPr="009D1A4C">
              <w:t>Hybrid Baseline</w:t>
            </w:r>
          </w:p>
        </w:tc>
        <w:tc>
          <w:tcPr>
            <w:tcW w:w="0" w:type="auto"/>
            <w:vAlign w:val="center"/>
            <w:hideMark/>
          </w:tcPr>
          <w:p w14:paraId="49448F36" w14:textId="77777777" w:rsidR="00CC55C6" w:rsidRPr="009D1A4C" w:rsidRDefault="00CC55C6" w:rsidP="00FF3B0F">
            <w:r w:rsidRPr="009D1A4C">
              <w:t>Dense + BM25</w:t>
            </w:r>
          </w:p>
        </w:tc>
        <w:tc>
          <w:tcPr>
            <w:tcW w:w="0" w:type="auto"/>
            <w:vAlign w:val="center"/>
            <w:hideMark/>
          </w:tcPr>
          <w:p w14:paraId="6636EDD2" w14:textId="77777777" w:rsidR="00CC55C6" w:rsidRPr="009D1A4C" w:rsidRDefault="00CC55C6" w:rsidP="00FF3B0F">
            <w:r w:rsidRPr="009D1A4C">
              <w:t xml:space="preserve"> None</w:t>
            </w:r>
          </w:p>
        </w:tc>
        <w:tc>
          <w:tcPr>
            <w:tcW w:w="0" w:type="auto"/>
            <w:vAlign w:val="center"/>
            <w:hideMark/>
          </w:tcPr>
          <w:p w14:paraId="644E7E02" w14:textId="77777777" w:rsidR="00CC55C6" w:rsidRPr="009D1A4C" w:rsidRDefault="00CC55C6" w:rsidP="00FF3B0F">
            <w:r w:rsidRPr="009D1A4C">
              <w:t xml:space="preserve"> No</w:t>
            </w:r>
          </w:p>
        </w:tc>
        <w:tc>
          <w:tcPr>
            <w:tcW w:w="0" w:type="auto"/>
            <w:vAlign w:val="center"/>
            <w:hideMark/>
          </w:tcPr>
          <w:p w14:paraId="32450212" w14:textId="77777777" w:rsidR="00CC55C6" w:rsidRPr="009D1A4C" w:rsidRDefault="00CC55C6" w:rsidP="00FF3B0F">
            <w:r w:rsidRPr="009D1A4C">
              <w:t>Improved recall only</w:t>
            </w:r>
          </w:p>
        </w:tc>
      </w:tr>
      <w:tr w:rsidR="00CC55C6" w:rsidRPr="009D1A4C" w14:paraId="66AB313B" w14:textId="77777777" w:rsidTr="00FF3B0F">
        <w:trPr>
          <w:tblCellSpacing w:w="15" w:type="dxa"/>
        </w:trPr>
        <w:tc>
          <w:tcPr>
            <w:tcW w:w="0" w:type="auto"/>
            <w:vAlign w:val="center"/>
            <w:hideMark/>
          </w:tcPr>
          <w:p w14:paraId="26B90E58" w14:textId="77777777" w:rsidR="00CC55C6" w:rsidRPr="009D1A4C" w:rsidRDefault="00CC55C6" w:rsidP="00FF3B0F">
            <w:r w:rsidRPr="009D1A4C">
              <w:t>Multi-Agent System</w:t>
            </w:r>
          </w:p>
        </w:tc>
        <w:tc>
          <w:tcPr>
            <w:tcW w:w="0" w:type="auto"/>
            <w:vAlign w:val="center"/>
            <w:hideMark/>
          </w:tcPr>
          <w:p w14:paraId="24680CA1" w14:textId="77777777" w:rsidR="00CC55C6" w:rsidRPr="009D1A4C" w:rsidRDefault="00CC55C6" w:rsidP="00FF3B0F">
            <w:r w:rsidRPr="009D1A4C">
              <w:t>Hybrid (Dense + BM25)</w:t>
            </w:r>
          </w:p>
        </w:tc>
        <w:tc>
          <w:tcPr>
            <w:tcW w:w="0" w:type="auto"/>
            <w:vAlign w:val="center"/>
            <w:hideMark/>
          </w:tcPr>
          <w:p w14:paraId="46B93AFA" w14:textId="77777777" w:rsidR="00CC55C6" w:rsidRPr="009D1A4C" w:rsidRDefault="00CC55C6" w:rsidP="00FF3B0F">
            <w:r w:rsidRPr="009D1A4C">
              <w:t xml:space="preserve"> Explicit Validator Agent</w:t>
            </w:r>
          </w:p>
        </w:tc>
        <w:tc>
          <w:tcPr>
            <w:tcW w:w="0" w:type="auto"/>
            <w:vAlign w:val="center"/>
            <w:hideMark/>
          </w:tcPr>
          <w:p w14:paraId="4B187564" w14:textId="77777777" w:rsidR="00CC55C6" w:rsidRPr="009D1A4C" w:rsidRDefault="00CC55C6" w:rsidP="00FF3B0F">
            <w:r w:rsidRPr="009D1A4C">
              <w:t>Yes</w:t>
            </w:r>
          </w:p>
        </w:tc>
        <w:tc>
          <w:tcPr>
            <w:tcW w:w="0" w:type="auto"/>
            <w:vAlign w:val="center"/>
            <w:hideMark/>
          </w:tcPr>
          <w:p w14:paraId="045C5EBD" w14:textId="77777777" w:rsidR="00CC55C6" w:rsidRPr="009D1A4C" w:rsidRDefault="00CC55C6" w:rsidP="00FF3B0F">
            <w:r w:rsidRPr="009D1A4C">
              <w:t>Structural validation + conditional generation</w:t>
            </w:r>
          </w:p>
        </w:tc>
      </w:tr>
    </w:tbl>
    <w:p w14:paraId="508C8398" w14:textId="77777777" w:rsidR="00CC55C6" w:rsidRDefault="00CC55C6" w:rsidP="00CC55C6"/>
    <w:p w14:paraId="39A12BEC" w14:textId="77777777" w:rsidR="00CC55C6" w:rsidRPr="009D1A4C" w:rsidRDefault="00CC55C6" w:rsidP="00CC55C6">
      <w:r w:rsidRPr="009D1A4C">
        <w:t xml:space="preserve">The baselines follow a </w:t>
      </w:r>
      <w:r w:rsidRPr="009D1A4C">
        <w:rPr>
          <w:b/>
          <w:bCs/>
        </w:rPr>
        <w:t>linear RAG pipeline</w:t>
      </w:r>
      <w:r w:rsidRPr="009D1A4C">
        <w:t>:</w:t>
      </w:r>
    </w:p>
    <w:p w14:paraId="771EBE12" w14:textId="77777777" w:rsidR="00CC55C6" w:rsidRPr="009D1A4C" w:rsidRDefault="00CC55C6" w:rsidP="00CC55C6">
      <w:r w:rsidRPr="009D1A4C">
        <w:t>Retrieval → Generation</w:t>
      </w:r>
    </w:p>
    <w:p w14:paraId="716EA15C" w14:textId="77777777" w:rsidR="00CC55C6" w:rsidRPr="009D1A4C" w:rsidRDefault="00CC55C6" w:rsidP="00CC55C6">
      <w:r w:rsidRPr="009D1A4C">
        <w:t xml:space="preserve">The </w:t>
      </w:r>
      <w:proofErr w:type="gramStart"/>
      <w:r w:rsidRPr="009D1A4C">
        <w:t>Multi-Agent</w:t>
      </w:r>
      <w:proofErr w:type="gramEnd"/>
      <w:r w:rsidRPr="009D1A4C">
        <w:t xml:space="preserve"> system introduces a </w:t>
      </w:r>
      <w:r w:rsidRPr="009D1A4C">
        <w:rPr>
          <w:b/>
          <w:bCs/>
        </w:rPr>
        <w:t>decision-controlled architecture</w:t>
      </w:r>
      <w:r w:rsidRPr="009D1A4C">
        <w:t>:</w:t>
      </w:r>
    </w:p>
    <w:p w14:paraId="3C314B1F" w14:textId="77777777" w:rsidR="00CC55C6" w:rsidRPr="009D1A4C" w:rsidRDefault="00CC55C6" w:rsidP="00CC55C6">
      <w:r w:rsidRPr="009D1A4C">
        <w:t>Query Analysis → Hybrid Retrieval → Validation → Conditional Generation / Refusal</w:t>
      </w:r>
    </w:p>
    <w:p w14:paraId="4A1BB21D" w14:textId="77777777" w:rsidR="00CC55C6" w:rsidRPr="009D1A4C" w:rsidRDefault="00CC55C6" w:rsidP="00CC55C6">
      <w:r w:rsidRPr="009D1A4C">
        <w:t xml:space="preserve">This structural difference directly influences hallucination </w:t>
      </w:r>
      <w:proofErr w:type="spellStart"/>
      <w:r w:rsidRPr="009D1A4C">
        <w:t>behavior</w:t>
      </w:r>
      <w:proofErr w:type="spellEnd"/>
      <w:r w:rsidRPr="009D1A4C">
        <w:t xml:space="preserve"> and reliability.</w:t>
      </w:r>
    </w:p>
    <w:p w14:paraId="238CD1D0" w14:textId="77777777" w:rsidR="00CC55C6" w:rsidRPr="009D1A4C" w:rsidRDefault="00CC55C6" w:rsidP="00CC55C6"/>
    <w:p w14:paraId="6C59D2C8" w14:textId="32E3F491" w:rsidR="00CC55C6" w:rsidRPr="009D1A4C" w:rsidRDefault="00B572D3" w:rsidP="00CC55C6">
      <w:pPr>
        <w:rPr>
          <w:b/>
          <w:bCs/>
        </w:rPr>
      </w:pPr>
      <w:r>
        <w:rPr>
          <w:b/>
          <w:bCs/>
        </w:rPr>
        <w:t>11</w:t>
      </w:r>
      <w:r w:rsidR="00CC55C6" w:rsidRPr="009D1A4C">
        <w:rPr>
          <w:b/>
          <w:bCs/>
        </w:rPr>
        <w:t>.2 Retrieval Quality Comparison</w:t>
      </w:r>
    </w:p>
    <w:p w14:paraId="4CF821AA" w14:textId="77777777" w:rsidR="00CC55C6" w:rsidRPr="009D1A4C" w:rsidRDefault="00CC55C6" w:rsidP="00CC55C6">
      <w:r w:rsidRPr="009D1A4C">
        <w:t>From the overall evaluation graphs:</w:t>
      </w:r>
    </w:p>
    <w:p w14:paraId="66305CE2" w14:textId="77777777" w:rsidR="00CC55C6" w:rsidRPr="009D1A4C" w:rsidRDefault="00CC55C6" w:rsidP="00CC55C6">
      <w:pPr>
        <w:numPr>
          <w:ilvl w:val="0"/>
          <w:numId w:val="67"/>
        </w:numPr>
      </w:pPr>
      <w:r w:rsidRPr="009D1A4C">
        <w:rPr>
          <w:b/>
          <w:bCs/>
        </w:rPr>
        <w:t>Hybrid retrieval</w:t>
      </w:r>
      <w:r w:rsidRPr="009D1A4C">
        <w:t xml:space="preserve"> improves recall compared to dense-only and keyword-only baselines.</w:t>
      </w:r>
    </w:p>
    <w:p w14:paraId="68683A0B" w14:textId="77777777" w:rsidR="00CC55C6" w:rsidRPr="009D1A4C" w:rsidRDefault="00CC55C6" w:rsidP="00CC55C6">
      <w:pPr>
        <w:numPr>
          <w:ilvl w:val="0"/>
          <w:numId w:val="67"/>
        </w:numPr>
      </w:pPr>
      <w:r w:rsidRPr="009D1A4C">
        <w:rPr>
          <w:b/>
          <w:bCs/>
        </w:rPr>
        <w:t>Dense baseline</w:t>
      </w:r>
      <w:r w:rsidRPr="009D1A4C">
        <w:t xml:space="preserve"> achieves strong semantic similarity but lacks lexical robustness.</w:t>
      </w:r>
    </w:p>
    <w:p w14:paraId="0187A013" w14:textId="77777777" w:rsidR="00CC55C6" w:rsidRPr="009D1A4C" w:rsidRDefault="00CC55C6" w:rsidP="00CC55C6">
      <w:pPr>
        <w:numPr>
          <w:ilvl w:val="0"/>
          <w:numId w:val="67"/>
        </w:numPr>
      </w:pPr>
      <w:r w:rsidRPr="009D1A4C">
        <w:rPr>
          <w:b/>
          <w:bCs/>
        </w:rPr>
        <w:lastRenderedPageBreak/>
        <w:t>Keyword baseline</w:t>
      </w:r>
      <w:r w:rsidRPr="009D1A4C">
        <w:t xml:space="preserve"> performs well on exact-match queries but struggles with paraphrasing.</w:t>
      </w:r>
    </w:p>
    <w:p w14:paraId="4B14B7D7" w14:textId="77777777" w:rsidR="00CC55C6" w:rsidRPr="009D1A4C" w:rsidRDefault="00CC55C6" w:rsidP="00CC55C6">
      <w:pPr>
        <w:numPr>
          <w:ilvl w:val="0"/>
          <w:numId w:val="67"/>
        </w:numPr>
      </w:pPr>
      <w:r w:rsidRPr="009D1A4C">
        <w:rPr>
          <w:b/>
          <w:bCs/>
        </w:rPr>
        <w:t>Multi-Agent system</w:t>
      </w:r>
      <w:r w:rsidRPr="009D1A4C">
        <w:t xml:space="preserve"> uses the same hybrid retrieval backbone but filters insufficient context before generation.</w:t>
      </w:r>
    </w:p>
    <w:p w14:paraId="74DDA31F" w14:textId="77777777" w:rsidR="00CC55C6" w:rsidRPr="009D1A4C" w:rsidRDefault="00CC55C6" w:rsidP="00CC55C6">
      <w:r w:rsidRPr="009D1A4C">
        <w:t>Importantly, retrieval quality alone does not determine hallucination risk. The absence of validation in baseline systems allows weak context to propagate directly into generation.</w:t>
      </w:r>
    </w:p>
    <w:p w14:paraId="75C7D6C4" w14:textId="77777777" w:rsidR="00CC55C6" w:rsidRPr="009D1A4C" w:rsidRDefault="00CC55C6" w:rsidP="00CC55C6"/>
    <w:p w14:paraId="0E871CCF" w14:textId="39F828E7" w:rsidR="00CC55C6" w:rsidRPr="009D1A4C" w:rsidRDefault="00B572D3" w:rsidP="00CC55C6">
      <w:pPr>
        <w:rPr>
          <w:b/>
          <w:bCs/>
        </w:rPr>
      </w:pPr>
      <w:r>
        <w:rPr>
          <w:b/>
          <w:bCs/>
        </w:rPr>
        <w:t>11</w:t>
      </w:r>
      <w:r w:rsidR="00CC55C6" w:rsidRPr="009D1A4C">
        <w:rPr>
          <w:b/>
          <w:bCs/>
        </w:rPr>
        <w:t>.3 Hallucination Score Comparison</w:t>
      </w:r>
    </w:p>
    <w:p w14:paraId="7068F18F" w14:textId="77777777" w:rsidR="00CC55C6" w:rsidRPr="009D1A4C" w:rsidRDefault="00CC55C6" w:rsidP="00CC55C6">
      <w:pPr>
        <w:rPr>
          <w:b/>
          <w:bCs/>
        </w:rPr>
      </w:pPr>
      <w:r w:rsidRPr="009D1A4C">
        <w:rPr>
          <w:b/>
          <w:bCs/>
        </w:rPr>
        <w:t>Overall Evaluation (All Queries Included)</w:t>
      </w:r>
    </w:p>
    <w:p w14:paraId="0507FC48" w14:textId="77777777" w:rsidR="00CC55C6" w:rsidRPr="009D1A4C" w:rsidRDefault="00CC55C6" w:rsidP="00CC55C6">
      <w:pPr>
        <w:numPr>
          <w:ilvl w:val="0"/>
          <w:numId w:val="68"/>
        </w:numPr>
      </w:pPr>
      <w:r w:rsidRPr="009D1A4C">
        <w:t xml:space="preserve">The </w:t>
      </w:r>
      <w:proofErr w:type="gramStart"/>
      <w:r w:rsidRPr="009D1A4C">
        <w:t>Multi-Agent</w:t>
      </w:r>
      <w:proofErr w:type="gramEnd"/>
      <w:r w:rsidRPr="009D1A4C">
        <w:t xml:space="preserve"> system showed a higher composite hallucination score.</w:t>
      </w:r>
    </w:p>
    <w:p w14:paraId="1E65F70D" w14:textId="77777777" w:rsidR="00CC55C6" w:rsidRPr="009D1A4C" w:rsidRDefault="00CC55C6" w:rsidP="00CC55C6">
      <w:pPr>
        <w:numPr>
          <w:ilvl w:val="0"/>
          <w:numId w:val="68"/>
        </w:numPr>
      </w:pPr>
      <w:r w:rsidRPr="009D1A4C">
        <w:t>This was caused by validator rejections producing zero citation coverage and zero semantic similarity.</w:t>
      </w:r>
    </w:p>
    <w:p w14:paraId="48C37D99" w14:textId="77777777" w:rsidR="00CC55C6" w:rsidRPr="009D1A4C" w:rsidRDefault="00CC55C6" w:rsidP="00CC55C6">
      <w:pPr>
        <w:numPr>
          <w:ilvl w:val="0"/>
          <w:numId w:val="68"/>
        </w:numPr>
      </w:pPr>
      <w:r w:rsidRPr="009D1A4C">
        <w:t>Baselines appeared stronger because they always generated responses.</w:t>
      </w:r>
    </w:p>
    <w:p w14:paraId="0EB62230" w14:textId="77777777" w:rsidR="00CC55C6" w:rsidRPr="009D1A4C" w:rsidRDefault="00CC55C6" w:rsidP="00CC55C6">
      <w:r w:rsidRPr="009D1A4C">
        <w:t>However, this metric penalized abstention rather than generation errors.</w:t>
      </w:r>
    </w:p>
    <w:p w14:paraId="7C4A497A" w14:textId="77777777" w:rsidR="00CC55C6" w:rsidRPr="009D1A4C" w:rsidRDefault="00CC55C6" w:rsidP="00CC55C6">
      <w:pPr>
        <w:rPr>
          <w:b/>
          <w:bCs/>
        </w:rPr>
      </w:pPr>
      <w:r w:rsidRPr="009D1A4C">
        <w:rPr>
          <w:b/>
          <w:bCs/>
        </w:rPr>
        <w:t>Filtered Evaluation (Approved Queries Only)</w:t>
      </w:r>
    </w:p>
    <w:p w14:paraId="48F1B672" w14:textId="77777777" w:rsidR="00CC55C6" w:rsidRPr="009D1A4C" w:rsidRDefault="00CC55C6" w:rsidP="00CC55C6">
      <w:r w:rsidRPr="009D1A4C">
        <w:t>After removing rejected cases:</w:t>
      </w:r>
    </w:p>
    <w:p w14:paraId="7BF10741" w14:textId="77777777" w:rsidR="00CC55C6" w:rsidRPr="009D1A4C" w:rsidRDefault="00CC55C6" w:rsidP="00CC55C6">
      <w:pPr>
        <w:numPr>
          <w:ilvl w:val="0"/>
          <w:numId w:val="69"/>
        </w:numPr>
      </w:pPr>
      <w:r w:rsidRPr="009D1A4C">
        <w:t xml:space="preserve">The </w:t>
      </w:r>
      <w:proofErr w:type="gramStart"/>
      <w:r w:rsidRPr="009D1A4C">
        <w:t>Multi-Agent</w:t>
      </w:r>
      <w:proofErr w:type="gramEnd"/>
      <w:r w:rsidRPr="009D1A4C">
        <w:t xml:space="preserve"> system achieved the </w:t>
      </w:r>
      <w:r w:rsidRPr="009D1A4C">
        <w:rPr>
          <w:b/>
          <w:bCs/>
        </w:rPr>
        <w:t>lowest composite hallucination score</w:t>
      </w:r>
      <w:r w:rsidRPr="009D1A4C">
        <w:t>.</w:t>
      </w:r>
    </w:p>
    <w:p w14:paraId="68B052A1" w14:textId="77777777" w:rsidR="00CC55C6" w:rsidRPr="009D1A4C" w:rsidRDefault="00CC55C6" w:rsidP="00CC55C6">
      <w:pPr>
        <w:numPr>
          <w:ilvl w:val="0"/>
          <w:numId w:val="69"/>
        </w:numPr>
      </w:pPr>
      <w:r w:rsidRPr="009D1A4C">
        <w:t>Citation coverage was highest.</w:t>
      </w:r>
    </w:p>
    <w:p w14:paraId="4F5EDACE" w14:textId="77777777" w:rsidR="00CC55C6" w:rsidRPr="009D1A4C" w:rsidRDefault="00CC55C6" w:rsidP="00CC55C6">
      <w:pPr>
        <w:numPr>
          <w:ilvl w:val="0"/>
          <w:numId w:val="69"/>
        </w:numPr>
      </w:pPr>
      <w:r w:rsidRPr="009D1A4C">
        <w:t>Semantic similarity was strongest or competitive.</w:t>
      </w:r>
    </w:p>
    <w:p w14:paraId="04FCF565" w14:textId="77777777" w:rsidR="00CC55C6" w:rsidRPr="009D1A4C" w:rsidRDefault="00CC55C6" w:rsidP="00CC55C6">
      <w:pPr>
        <w:numPr>
          <w:ilvl w:val="0"/>
          <w:numId w:val="69"/>
        </w:numPr>
      </w:pPr>
      <w:r w:rsidRPr="009D1A4C">
        <w:t>Variance across responses was reduced.</w:t>
      </w:r>
    </w:p>
    <w:p w14:paraId="775ECE06" w14:textId="77777777" w:rsidR="00CC55C6" w:rsidRPr="009D1A4C" w:rsidRDefault="00CC55C6" w:rsidP="00CC55C6">
      <w:r w:rsidRPr="009D1A4C">
        <w:t xml:space="preserve">This demonstrates that when generation occurs, the </w:t>
      </w:r>
      <w:proofErr w:type="gramStart"/>
      <w:r w:rsidRPr="009D1A4C">
        <w:t>Multi-Agent</w:t>
      </w:r>
      <w:proofErr w:type="gramEnd"/>
      <w:r w:rsidRPr="009D1A4C">
        <w:t xml:space="preserve"> system produces more reliably grounded answers than all baselines.</w:t>
      </w:r>
    </w:p>
    <w:p w14:paraId="0B12AE13" w14:textId="77777777" w:rsidR="00CC55C6" w:rsidRPr="009D1A4C" w:rsidRDefault="00CC55C6" w:rsidP="00CC55C6"/>
    <w:p w14:paraId="66ACC5F9" w14:textId="3D43AA0C" w:rsidR="00CC55C6" w:rsidRPr="009D1A4C" w:rsidRDefault="00B572D3" w:rsidP="00CC55C6">
      <w:pPr>
        <w:rPr>
          <w:b/>
          <w:bCs/>
        </w:rPr>
      </w:pPr>
      <w:r>
        <w:rPr>
          <w:b/>
          <w:bCs/>
        </w:rPr>
        <w:t>11</w:t>
      </w:r>
      <w:r w:rsidR="00CC55C6" w:rsidRPr="009D1A4C">
        <w:rPr>
          <w:b/>
          <w:bCs/>
        </w:rPr>
        <w:t>.4 Citation Coverage Analysis</w:t>
      </w:r>
    </w:p>
    <w:p w14:paraId="0D33CEB5" w14:textId="77777777" w:rsidR="00CC55C6" w:rsidRPr="009D1A4C" w:rsidRDefault="00CC55C6" w:rsidP="00CC55C6">
      <w:r w:rsidRPr="009D1A4C">
        <w:t>From the filtered evaluation:</w:t>
      </w:r>
    </w:p>
    <w:p w14:paraId="178DA2CA" w14:textId="77777777" w:rsidR="00CC55C6" w:rsidRPr="009D1A4C" w:rsidRDefault="00CC55C6" w:rsidP="00CC55C6">
      <w:pPr>
        <w:numPr>
          <w:ilvl w:val="0"/>
          <w:numId w:val="70"/>
        </w:numPr>
      </w:pPr>
      <w:r w:rsidRPr="009D1A4C">
        <w:t xml:space="preserve">The </w:t>
      </w:r>
      <w:proofErr w:type="gramStart"/>
      <w:r w:rsidRPr="009D1A4C">
        <w:t>Multi-Agent</w:t>
      </w:r>
      <w:proofErr w:type="gramEnd"/>
      <w:r w:rsidRPr="009D1A4C">
        <w:t xml:space="preserve"> system achieved the highest citation coverage ratio.</w:t>
      </w:r>
    </w:p>
    <w:p w14:paraId="2FAAD93B" w14:textId="77777777" w:rsidR="00CC55C6" w:rsidRPr="009D1A4C" w:rsidRDefault="00CC55C6" w:rsidP="00CC55C6">
      <w:pPr>
        <w:numPr>
          <w:ilvl w:val="0"/>
          <w:numId w:val="70"/>
        </w:numPr>
      </w:pPr>
      <w:r w:rsidRPr="009D1A4C">
        <w:t>Baselines often attached citations structurally but with weaker semantic grounding.</w:t>
      </w:r>
    </w:p>
    <w:p w14:paraId="485C689A" w14:textId="77777777" w:rsidR="00CC55C6" w:rsidRPr="009D1A4C" w:rsidRDefault="00CC55C6" w:rsidP="00CC55C6">
      <w:pPr>
        <w:numPr>
          <w:ilvl w:val="0"/>
          <w:numId w:val="70"/>
        </w:numPr>
      </w:pPr>
      <w:r w:rsidRPr="009D1A4C">
        <w:t>Hybrid baseline improved coverage but without enforcement guarantees.</w:t>
      </w:r>
    </w:p>
    <w:p w14:paraId="1C25B051" w14:textId="77777777" w:rsidR="00CC55C6" w:rsidRPr="009D1A4C" w:rsidRDefault="00CC55C6" w:rsidP="00CC55C6">
      <w:r w:rsidRPr="009D1A4C">
        <w:t>The Generator Agent’s strict grounding constraints ensured paragraph-level citation integrity, significantly reducing structural hallucination.</w:t>
      </w:r>
    </w:p>
    <w:p w14:paraId="6CE9DB21" w14:textId="77777777" w:rsidR="00CC55C6" w:rsidRPr="009D1A4C" w:rsidRDefault="00CC55C6" w:rsidP="00CC55C6"/>
    <w:p w14:paraId="62887AAC" w14:textId="020962A8" w:rsidR="00CC55C6" w:rsidRPr="009D1A4C" w:rsidRDefault="00B572D3" w:rsidP="00CC55C6">
      <w:pPr>
        <w:rPr>
          <w:b/>
          <w:bCs/>
        </w:rPr>
      </w:pPr>
      <w:r>
        <w:rPr>
          <w:b/>
          <w:bCs/>
        </w:rPr>
        <w:t>11</w:t>
      </w:r>
      <w:r w:rsidR="00CC55C6" w:rsidRPr="009D1A4C">
        <w:rPr>
          <w:b/>
          <w:bCs/>
        </w:rPr>
        <w:t>.5 Semantic Similarity Comparison</w:t>
      </w:r>
    </w:p>
    <w:p w14:paraId="28D6F1BA" w14:textId="77777777" w:rsidR="00CC55C6" w:rsidRPr="009D1A4C" w:rsidRDefault="00CC55C6" w:rsidP="00CC55C6">
      <w:r w:rsidRPr="009D1A4C">
        <w:t>Semantic similarity between retrieved context and generated answers showed:</w:t>
      </w:r>
    </w:p>
    <w:p w14:paraId="59042CDC" w14:textId="77777777" w:rsidR="00CC55C6" w:rsidRPr="009D1A4C" w:rsidRDefault="00CC55C6" w:rsidP="00CC55C6">
      <w:pPr>
        <w:numPr>
          <w:ilvl w:val="0"/>
          <w:numId w:val="71"/>
        </w:numPr>
      </w:pPr>
      <w:r w:rsidRPr="009D1A4C">
        <w:lastRenderedPageBreak/>
        <w:t>Dense baseline performs strongly due to embedding alignment.</w:t>
      </w:r>
    </w:p>
    <w:p w14:paraId="1039C7EB" w14:textId="77777777" w:rsidR="00CC55C6" w:rsidRPr="009D1A4C" w:rsidRDefault="00CC55C6" w:rsidP="00CC55C6">
      <w:pPr>
        <w:numPr>
          <w:ilvl w:val="0"/>
          <w:numId w:val="71"/>
        </w:numPr>
      </w:pPr>
      <w:r w:rsidRPr="009D1A4C">
        <w:t>Hybrid baseline performs competitively.</w:t>
      </w:r>
    </w:p>
    <w:p w14:paraId="13B74D9A" w14:textId="77777777" w:rsidR="00CC55C6" w:rsidRPr="009D1A4C" w:rsidRDefault="00CC55C6" w:rsidP="00CC55C6">
      <w:pPr>
        <w:numPr>
          <w:ilvl w:val="0"/>
          <w:numId w:val="71"/>
        </w:numPr>
      </w:pPr>
      <w:r w:rsidRPr="009D1A4C">
        <w:t>Keyword baseline lags in conceptual alignment.</w:t>
      </w:r>
    </w:p>
    <w:p w14:paraId="7A28CE81" w14:textId="77777777" w:rsidR="00CC55C6" w:rsidRPr="009D1A4C" w:rsidRDefault="00CC55C6" w:rsidP="00CC55C6">
      <w:pPr>
        <w:numPr>
          <w:ilvl w:val="0"/>
          <w:numId w:val="71"/>
        </w:numPr>
      </w:pPr>
      <w:r w:rsidRPr="009D1A4C">
        <w:t>Multi-Agent system achieves high semantic similarity in approved cases.</w:t>
      </w:r>
    </w:p>
    <w:p w14:paraId="0A872899" w14:textId="77777777" w:rsidR="00CC55C6" w:rsidRPr="009D1A4C" w:rsidRDefault="00CC55C6" w:rsidP="00CC55C6">
      <w:r w:rsidRPr="009D1A4C">
        <w:t xml:space="preserve">The key difference is that the </w:t>
      </w:r>
      <w:proofErr w:type="gramStart"/>
      <w:r w:rsidRPr="009D1A4C">
        <w:t>Multi-Agent</w:t>
      </w:r>
      <w:proofErr w:type="gramEnd"/>
      <w:r w:rsidRPr="009D1A4C">
        <w:t xml:space="preserve"> system avoids generating responses when similarity would likely be low.</w:t>
      </w:r>
    </w:p>
    <w:p w14:paraId="7E2D2143" w14:textId="51E4DDD4" w:rsidR="00CC55C6" w:rsidRPr="009D1A4C" w:rsidRDefault="00CC55C6" w:rsidP="00CC55C6"/>
    <w:p w14:paraId="24620393" w14:textId="300AFC90" w:rsidR="00CC55C6" w:rsidRPr="009D1A4C" w:rsidRDefault="00B572D3" w:rsidP="00CC55C6">
      <w:pPr>
        <w:rPr>
          <w:b/>
          <w:bCs/>
        </w:rPr>
      </w:pPr>
      <w:r>
        <w:rPr>
          <w:b/>
          <w:bCs/>
        </w:rPr>
        <w:t>11</w:t>
      </w:r>
      <w:r w:rsidR="00CC55C6" w:rsidRPr="009D1A4C">
        <w:rPr>
          <w:b/>
          <w:bCs/>
        </w:rPr>
        <w:t>.6 Latency Trade-Off</w:t>
      </w:r>
    </w:p>
    <w:p w14:paraId="5F2FD82C" w14:textId="77777777" w:rsidR="00CC55C6" w:rsidRPr="009D1A4C" w:rsidRDefault="00CC55C6" w:rsidP="00CC55C6">
      <w:r w:rsidRPr="009D1A4C">
        <w:t>Latency analysis shows:</w:t>
      </w:r>
    </w:p>
    <w:p w14:paraId="4984EB8C" w14:textId="77777777" w:rsidR="00CC55C6" w:rsidRPr="009D1A4C" w:rsidRDefault="00CC55C6" w:rsidP="00CC55C6">
      <w:pPr>
        <w:numPr>
          <w:ilvl w:val="0"/>
          <w:numId w:val="72"/>
        </w:numPr>
      </w:pPr>
      <w:r w:rsidRPr="009D1A4C">
        <w:t>Hybrid and keyword baselines incur higher computation due to document loading and BM25 indexing.</w:t>
      </w:r>
    </w:p>
    <w:p w14:paraId="0B4D325A" w14:textId="77777777" w:rsidR="00CC55C6" w:rsidRPr="009D1A4C" w:rsidRDefault="00CC55C6" w:rsidP="00CC55C6">
      <w:pPr>
        <w:numPr>
          <w:ilvl w:val="0"/>
          <w:numId w:val="72"/>
        </w:numPr>
      </w:pPr>
      <w:r w:rsidRPr="009D1A4C">
        <w:t>Dense baseline is moderately efficient.</w:t>
      </w:r>
    </w:p>
    <w:p w14:paraId="2B916E07" w14:textId="77777777" w:rsidR="00CC55C6" w:rsidRPr="009D1A4C" w:rsidRDefault="00CC55C6" w:rsidP="00CC55C6">
      <w:pPr>
        <w:numPr>
          <w:ilvl w:val="0"/>
          <w:numId w:val="72"/>
        </w:numPr>
      </w:pPr>
      <w:r w:rsidRPr="009D1A4C">
        <w:t>Multi-Agent system introduces validation overhead but remains competitive relative to hybrid baseline.</w:t>
      </w:r>
    </w:p>
    <w:p w14:paraId="0536D964" w14:textId="77777777" w:rsidR="00CC55C6" w:rsidRPr="009D1A4C" w:rsidRDefault="00CC55C6" w:rsidP="00CC55C6">
      <w:r w:rsidRPr="009D1A4C">
        <w:t>Thus, reliability gains are achieved without prohibitive computational cost.</w:t>
      </w:r>
    </w:p>
    <w:p w14:paraId="243E7273" w14:textId="77777777" w:rsidR="00CC55C6" w:rsidRPr="009D1A4C" w:rsidRDefault="00CC55C6" w:rsidP="00CC55C6"/>
    <w:p w14:paraId="0AB96432" w14:textId="0C643321" w:rsidR="00CC55C6" w:rsidRPr="009D1A4C" w:rsidRDefault="00B572D3" w:rsidP="00CC55C6">
      <w:pPr>
        <w:rPr>
          <w:b/>
          <w:bCs/>
        </w:rPr>
      </w:pPr>
      <w:r>
        <w:rPr>
          <w:b/>
          <w:bCs/>
        </w:rPr>
        <w:t>11</w:t>
      </w:r>
      <w:r w:rsidR="00CC55C6" w:rsidRPr="009D1A4C">
        <w:rPr>
          <w:b/>
          <w:bCs/>
        </w:rPr>
        <w:t>.7 Reliability vs Coverage Trade-Off</w:t>
      </w:r>
    </w:p>
    <w:p w14:paraId="05459168" w14:textId="77777777" w:rsidR="00CC55C6" w:rsidRPr="009D1A4C" w:rsidRDefault="00CC55C6" w:rsidP="00CC55C6">
      <w:r w:rsidRPr="009D1A4C">
        <w:t>A fundamental trade-off emerges: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1038"/>
        <w:gridCol w:w="2027"/>
      </w:tblGrid>
      <w:tr w:rsidR="00CC55C6" w:rsidRPr="009D1A4C" w14:paraId="5DFF7A85" w14:textId="77777777" w:rsidTr="00FF3B0F">
        <w:trPr>
          <w:tblHeader/>
          <w:tblCellSpacing w:w="15" w:type="dxa"/>
        </w:trPr>
        <w:tc>
          <w:tcPr>
            <w:tcW w:w="0" w:type="auto"/>
            <w:vAlign w:val="center"/>
            <w:hideMark/>
          </w:tcPr>
          <w:p w14:paraId="58E801F2" w14:textId="77777777" w:rsidR="00CC55C6" w:rsidRPr="009D1A4C" w:rsidRDefault="00CC55C6" w:rsidP="00FF3B0F">
            <w:pPr>
              <w:rPr>
                <w:b/>
                <w:bCs/>
              </w:rPr>
            </w:pPr>
            <w:r w:rsidRPr="009D1A4C">
              <w:rPr>
                <w:b/>
                <w:bCs/>
              </w:rPr>
              <w:t>Optimization Goal</w:t>
            </w:r>
          </w:p>
        </w:tc>
        <w:tc>
          <w:tcPr>
            <w:tcW w:w="0" w:type="auto"/>
            <w:vAlign w:val="center"/>
            <w:hideMark/>
          </w:tcPr>
          <w:p w14:paraId="579F7F79" w14:textId="77777777" w:rsidR="00CC55C6" w:rsidRPr="009D1A4C" w:rsidRDefault="00CC55C6" w:rsidP="00FF3B0F">
            <w:pPr>
              <w:rPr>
                <w:b/>
                <w:bCs/>
              </w:rPr>
            </w:pPr>
            <w:r w:rsidRPr="009D1A4C">
              <w:rPr>
                <w:b/>
                <w:bCs/>
              </w:rPr>
              <w:t>Baselines</w:t>
            </w:r>
          </w:p>
        </w:tc>
        <w:tc>
          <w:tcPr>
            <w:tcW w:w="0" w:type="auto"/>
            <w:vAlign w:val="center"/>
            <w:hideMark/>
          </w:tcPr>
          <w:p w14:paraId="1CEA27A4" w14:textId="77777777" w:rsidR="00CC55C6" w:rsidRPr="009D1A4C" w:rsidRDefault="00CC55C6" w:rsidP="00FF3B0F">
            <w:pPr>
              <w:rPr>
                <w:b/>
                <w:bCs/>
              </w:rPr>
            </w:pPr>
            <w:r w:rsidRPr="009D1A4C">
              <w:rPr>
                <w:b/>
                <w:bCs/>
              </w:rPr>
              <w:t>Multi-Agent System</w:t>
            </w:r>
          </w:p>
        </w:tc>
      </w:tr>
      <w:tr w:rsidR="00CC55C6" w:rsidRPr="009D1A4C" w14:paraId="2A831ED3" w14:textId="77777777" w:rsidTr="00FF3B0F">
        <w:trPr>
          <w:tblCellSpacing w:w="15" w:type="dxa"/>
        </w:trPr>
        <w:tc>
          <w:tcPr>
            <w:tcW w:w="0" w:type="auto"/>
            <w:vAlign w:val="center"/>
            <w:hideMark/>
          </w:tcPr>
          <w:p w14:paraId="2D0C2625" w14:textId="77777777" w:rsidR="00CC55C6" w:rsidRPr="009D1A4C" w:rsidRDefault="00CC55C6" w:rsidP="00FF3B0F">
            <w:r w:rsidRPr="009D1A4C">
              <w:t>Answer Frequency</w:t>
            </w:r>
          </w:p>
        </w:tc>
        <w:tc>
          <w:tcPr>
            <w:tcW w:w="0" w:type="auto"/>
            <w:vAlign w:val="center"/>
            <w:hideMark/>
          </w:tcPr>
          <w:p w14:paraId="46202D83" w14:textId="77777777" w:rsidR="00CC55C6" w:rsidRPr="009D1A4C" w:rsidRDefault="00CC55C6" w:rsidP="00FF3B0F">
            <w:r w:rsidRPr="009D1A4C">
              <w:t>High</w:t>
            </w:r>
          </w:p>
        </w:tc>
        <w:tc>
          <w:tcPr>
            <w:tcW w:w="0" w:type="auto"/>
            <w:vAlign w:val="center"/>
            <w:hideMark/>
          </w:tcPr>
          <w:p w14:paraId="5B7ECCC9" w14:textId="77777777" w:rsidR="00CC55C6" w:rsidRPr="009D1A4C" w:rsidRDefault="00CC55C6" w:rsidP="00FF3B0F">
            <w:r w:rsidRPr="009D1A4C">
              <w:t>Lower</w:t>
            </w:r>
          </w:p>
        </w:tc>
      </w:tr>
      <w:tr w:rsidR="00CC55C6" w:rsidRPr="009D1A4C" w14:paraId="2DCCD563" w14:textId="77777777" w:rsidTr="00FF3B0F">
        <w:trPr>
          <w:tblCellSpacing w:w="15" w:type="dxa"/>
        </w:trPr>
        <w:tc>
          <w:tcPr>
            <w:tcW w:w="0" w:type="auto"/>
            <w:vAlign w:val="center"/>
            <w:hideMark/>
          </w:tcPr>
          <w:p w14:paraId="03425C66" w14:textId="77777777" w:rsidR="00CC55C6" w:rsidRPr="009D1A4C" w:rsidRDefault="00CC55C6" w:rsidP="00FF3B0F">
            <w:r w:rsidRPr="009D1A4C">
              <w:t>Hallucination Risk</w:t>
            </w:r>
          </w:p>
        </w:tc>
        <w:tc>
          <w:tcPr>
            <w:tcW w:w="0" w:type="auto"/>
            <w:vAlign w:val="center"/>
            <w:hideMark/>
          </w:tcPr>
          <w:p w14:paraId="23DF5D12" w14:textId="77777777" w:rsidR="00CC55C6" w:rsidRPr="009D1A4C" w:rsidRDefault="00CC55C6" w:rsidP="00FF3B0F">
            <w:r w:rsidRPr="009D1A4C">
              <w:t>Higher</w:t>
            </w:r>
          </w:p>
        </w:tc>
        <w:tc>
          <w:tcPr>
            <w:tcW w:w="0" w:type="auto"/>
            <w:vAlign w:val="center"/>
            <w:hideMark/>
          </w:tcPr>
          <w:p w14:paraId="4B022EDE" w14:textId="77777777" w:rsidR="00CC55C6" w:rsidRPr="009D1A4C" w:rsidRDefault="00CC55C6" w:rsidP="00FF3B0F">
            <w:r w:rsidRPr="009D1A4C">
              <w:t>Lower</w:t>
            </w:r>
          </w:p>
        </w:tc>
      </w:tr>
      <w:tr w:rsidR="00CC55C6" w:rsidRPr="009D1A4C" w14:paraId="43B62C2D" w14:textId="77777777" w:rsidTr="00FF3B0F">
        <w:trPr>
          <w:tblCellSpacing w:w="15" w:type="dxa"/>
        </w:trPr>
        <w:tc>
          <w:tcPr>
            <w:tcW w:w="0" w:type="auto"/>
            <w:vAlign w:val="center"/>
            <w:hideMark/>
          </w:tcPr>
          <w:p w14:paraId="26230F88" w14:textId="77777777" w:rsidR="00CC55C6" w:rsidRPr="009D1A4C" w:rsidRDefault="00CC55C6" w:rsidP="00FF3B0F">
            <w:r w:rsidRPr="009D1A4C">
              <w:t>Grounding Control</w:t>
            </w:r>
          </w:p>
        </w:tc>
        <w:tc>
          <w:tcPr>
            <w:tcW w:w="0" w:type="auto"/>
            <w:vAlign w:val="center"/>
            <w:hideMark/>
          </w:tcPr>
          <w:p w14:paraId="2A17A2B5" w14:textId="77777777" w:rsidR="00CC55C6" w:rsidRPr="009D1A4C" w:rsidRDefault="00CC55C6" w:rsidP="00FF3B0F">
            <w:r w:rsidRPr="009D1A4C">
              <w:t>Weak</w:t>
            </w:r>
          </w:p>
        </w:tc>
        <w:tc>
          <w:tcPr>
            <w:tcW w:w="0" w:type="auto"/>
            <w:vAlign w:val="center"/>
            <w:hideMark/>
          </w:tcPr>
          <w:p w14:paraId="67C9CC79" w14:textId="77777777" w:rsidR="00CC55C6" w:rsidRPr="009D1A4C" w:rsidRDefault="00CC55C6" w:rsidP="00FF3B0F">
            <w:r w:rsidRPr="009D1A4C">
              <w:t>Strong</w:t>
            </w:r>
          </w:p>
        </w:tc>
      </w:tr>
      <w:tr w:rsidR="00CC55C6" w:rsidRPr="009D1A4C" w14:paraId="35F5A49D" w14:textId="77777777" w:rsidTr="00FF3B0F">
        <w:trPr>
          <w:tblCellSpacing w:w="15" w:type="dxa"/>
        </w:trPr>
        <w:tc>
          <w:tcPr>
            <w:tcW w:w="0" w:type="auto"/>
            <w:vAlign w:val="center"/>
            <w:hideMark/>
          </w:tcPr>
          <w:p w14:paraId="3EC99B9B" w14:textId="77777777" w:rsidR="00CC55C6" w:rsidRPr="009D1A4C" w:rsidRDefault="00CC55C6" w:rsidP="00FF3B0F">
            <w:r w:rsidRPr="009D1A4C">
              <w:t xml:space="preserve">Abstention </w:t>
            </w:r>
            <w:proofErr w:type="spellStart"/>
            <w:r w:rsidRPr="009D1A4C">
              <w:t>Behavior</w:t>
            </w:r>
            <w:proofErr w:type="spellEnd"/>
          </w:p>
        </w:tc>
        <w:tc>
          <w:tcPr>
            <w:tcW w:w="0" w:type="auto"/>
            <w:vAlign w:val="center"/>
            <w:hideMark/>
          </w:tcPr>
          <w:p w14:paraId="57635A4E" w14:textId="77777777" w:rsidR="00CC55C6" w:rsidRPr="009D1A4C" w:rsidRDefault="00CC55C6" w:rsidP="00FF3B0F">
            <w:r w:rsidRPr="009D1A4C">
              <w:t>None</w:t>
            </w:r>
          </w:p>
        </w:tc>
        <w:tc>
          <w:tcPr>
            <w:tcW w:w="0" w:type="auto"/>
            <w:vAlign w:val="center"/>
            <w:hideMark/>
          </w:tcPr>
          <w:p w14:paraId="198C49BD" w14:textId="77777777" w:rsidR="00CC55C6" w:rsidRPr="009D1A4C" w:rsidRDefault="00CC55C6" w:rsidP="00FF3B0F">
            <w:r w:rsidRPr="009D1A4C">
              <w:t>Explicit</w:t>
            </w:r>
          </w:p>
        </w:tc>
      </w:tr>
      <w:tr w:rsidR="00CC55C6" w:rsidRPr="009D1A4C" w14:paraId="044404BC" w14:textId="77777777" w:rsidTr="00FF3B0F">
        <w:trPr>
          <w:tblCellSpacing w:w="15" w:type="dxa"/>
        </w:trPr>
        <w:tc>
          <w:tcPr>
            <w:tcW w:w="0" w:type="auto"/>
            <w:vAlign w:val="center"/>
            <w:hideMark/>
          </w:tcPr>
          <w:p w14:paraId="2BB8E36B" w14:textId="77777777" w:rsidR="00CC55C6" w:rsidRPr="009D1A4C" w:rsidRDefault="00CC55C6" w:rsidP="00FF3B0F">
            <w:r w:rsidRPr="009D1A4C">
              <w:t>Reliability</w:t>
            </w:r>
          </w:p>
        </w:tc>
        <w:tc>
          <w:tcPr>
            <w:tcW w:w="0" w:type="auto"/>
            <w:vAlign w:val="center"/>
            <w:hideMark/>
          </w:tcPr>
          <w:p w14:paraId="6EF9452D" w14:textId="77777777" w:rsidR="00CC55C6" w:rsidRPr="009D1A4C" w:rsidRDefault="00CC55C6" w:rsidP="00FF3B0F">
            <w:r w:rsidRPr="009D1A4C">
              <w:t>Moderate</w:t>
            </w:r>
          </w:p>
        </w:tc>
        <w:tc>
          <w:tcPr>
            <w:tcW w:w="0" w:type="auto"/>
            <w:vAlign w:val="center"/>
            <w:hideMark/>
          </w:tcPr>
          <w:p w14:paraId="6BDFD039" w14:textId="77777777" w:rsidR="00CC55C6" w:rsidRPr="009D1A4C" w:rsidRDefault="00CC55C6" w:rsidP="00FF3B0F">
            <w:r w:rsidRPr="009D1A4C">
              <w:t>High</w:t>
            </w:r>
          </w:p>
        </w:tc>
      </w:tr>
    </w:tbl>
    <w:p w14:paraId="407654AC" w14:textId="77777777" w:rsidR="00CC55C6" w:rsidRPr="009D1A4C" w:rsidRDefault="00CC55C6" w:rsidP="00CC55C6">
      <w:r w:rsidRPr="009D1A4C">
        <w:t xml:space="preserve">Baselines optimize for </w:t>
      </w:r>
      <w:r w:rsidRPr="009D1A4C">
        <w:rPr>
          <w:b/>
          <w:bCs/>
        </w:rPr>
        <w:t>coverage and response rate</w:t>
      </w:r>
      <w:r w:rsidRPr="009D1A4C">
        <w:t>.</w:t>
      </w:r>
      <w:r w:rsidRPr="009D1A4C">
        <w:br/>
        <w:t xml:space="preserve">The Multi-Agent system optimizes for </w:t>
      </w:r>
      <w:r w:rsidRPr="009D1A4C">
        <w:rPr>
          <w:b/>
          <w:bCs/>
        </w:rPr>
        <w:t>grounded reliability and safety</w:t>
      </w:r>
      <w:r w:rsidRPr="009D1A4C">
        <w:t>.</w:t>
      </w:r>
    </w:p>
    <w:p w14:paraId="169B230D" w14:textId="77777777" w:rsidR="00CC55C6" w:rsidRPr="009D1A4C" w:rsidRDefault="00CC55C6" w:rsidP="00CC55C6">
      <w:r w:rsidRPr="009D1A4C">
        <w:t>This shift in objective is critical in technical domains where:</w:t>
      </w:r>
    </w:p>
    <w:p w14:paraId="589C7806" w14:textId="77777777" w:rsidR="00CC55C6" w:rsidRPr="009D1A4C" w:rsidRDefault="00CC55C6" w:rsidP="00CC55C6">
      <w:pPr>
        <w:numPr>
          <w:ilvl w:val="0"/>
          <w:numId w:val="73"/>
        </w:numPr>
      </w:pPr>
      <w:r w:rsidRPr="009D1A4C">
        <w:t>Incorrect answers can mislead learning.</w:t>
      </w:r>
    </w:p>
    <w:p w14:paraId="05B550E8" w14:textId="77777777" w:rsidR="00CC55C6" w:rsidRPr="009D1A4C" w:rsidRDefault="00CC55C6" w:rsidP="00CC55C6">
      <w:pPr>
        <w:numPr>
          <w:ilvl w:val="0"/>
          <w:numId w:val="73"/>
        </w:numPr>
      </w:pPr>
      <w:r w:rsidRPr="009D1A4C">
        <w:t>Fabricated equations can propagate conceptual errors.</w:t>
      </w:r>
    </w:p>
    <w:p w14:paraId="17ED75C7" w14:textId="77777777" w:rsidR="00CC55C6" w:rsidRPr="009D1A4C" w:rsidRDefault="00CC55C6" w:rsidP="00CC55C6">
      <w:pPr>
        <w:numPr>
          <w:ilvl w:val="0"/>
          <w:numId w:val="73"/>
        </w:numPr>
      </w:pPr>
      <w:r w:rsidRPr="009D1A4C">
        <w:t>Partial grounding can create false confidence.</w:t>
      </w:r>
    </w:p>
    <w:p w14:paraId="0BCC0E31" w14:textId="77777777" w:rsidR="00CC55C6" w:rsidRPr="009D1A4C" w:rsidRDefault="00CC55C6" w:rsidP="00CC55C6">
      <w:r w:rsidRPr="009D1A4C">
        <w:t xml:space="preserve">The </w:t>
      </w:r>
      <w:proofErr w:type="gramStart"/>
      <w:r w:rsidRPr="009D1A4C">
        <w:t>Multi-Agent</w:t>
      </w:r>
      <w:proofErr w:type="gramEnd"/>
      <w:r w:rsidRPr="009D1A4C">
        <w:t xml:space="preserve"> architecture prioritizes:</w:t>
      </w:r>
    </w:p>
    <w:p w14:paraId="2E491870" w14:textId="77777777" w:rsidR="00CC55C6" w:rsidRPr="009D1A4C" w:rsidRDefault="00CC55C6" w:rsidP="00CC55C6">
      <w:r w:rsidRPr="009D1A4C">
        <w:lastRenderedPageBreak/>
        <w:t>Reliability over completeness.</w:t>
      </w:r>
    </w:p>
    <w:p w14:paraId="453B41BA" w14:textId="77777777" w:rsidR="00CC55C6" w:rsidRPr="009D1A4C" w:rsidRDefault="00CC55C6" w:rsidP="00CC55C6"/>
    <w:p w14:paraId="0D554986" w14:textId="7C889834" w:rsidR="00CC55C6" w:rsidRPr="009D1A4C" w:rsidRDefault="00B572D3" w:rsidP="00CC55C6">
      <w:pPr>
        <w:rPr>
          <w:b/>
          <w:bCs/>
        </w:rPr>
      </w:pPr>
      <w:r>
        <w:rPr>
          <w:b/>
          <w:bCs/>
        </w:rPr>
        <w:t>11</w:t>
      </w:r>
      <w:r w:rsidR="00CC55C6" w:rsidRPr="009D1A4C">
        <w:rPr>
          <w:b/>
          <w:bCs/>
        </w:rPr>
        <w:t>.8 Key Comparative Insight</w:t>
      </w:r>
    </w:p>
    <w:p w14:paraId="1BF26210" w14:textId="77777777" w:rsidR="00CC55C6" w:rsidRPr="009D1A4C" w:rsidRDefault="00CC55C6" w:rsidP="00CC55C6">
      <w:r w:rsidRPr="009D1A4C">
        <w:t>The experimental results confirm:</w:t>
      </w:r>
    </w:p>
    <w:p w14:paraId="3CA8C51F" w14:textId="77777777" w:rsidR="00CC55C6" w:rsidRPr="009D1A4C" w:rsidRDefault="00CC55C6" w:rsidP="00CC55C6">
      <w:pPr>
        <w:numPr>
          <w:ilvl w:val="0"/>
          <w:numId w:val="74"/>
        </w:numPr>
      </w:pPr>
      <w:r w:rsidRPr="009D1A4C">
        <w:t>Retrieval improvement alone (hybrid baseline) is insufficient to control hallucination.</w:t>
      </w:r>
    </w:p>
    <w:p w14:paraId="319F10C7" w14:textId="77777777" w:rsidR="00CC55C6" w:rsidRPr="009D1A4C" w:rsidRDefault="00CC55C6" w:rsidP="00CC55C6">
      <w:pPr>
        <w:numPr>
          <w:ilvl w:val="0"/>
          <w:numId w:val="74"/>
        </w:numPr>
      </w:pPr>
      <w:r w:rsidRPr="009D1A4C">
        <w:t>Prompt-level citation enforcement alone does not guarantee grounding.</w:t>
      </w:r>
    </w:p>
    <w:p w14:paraId="3E5365F4" w14:textId="77777777" w:rsidR="00CC55C6" w:rsidRPr="009D1A4C" w:rsidRDefault="00CC55C6" w:rsidP="00CC55C6">
      <w:pPr>
        <w:numPr>
          <w:ilvl w:val="0"/>
          <w:numId w:val="74"/>
        </w:numPr>
      </w:pPr>
      <w:r w:rsidRPr="009D1A4C">
        <w:t>Structural validation before generation significantly reduces hallucination risk.</w:t>
      </w:r>
    </w:p>
    <w:p w14:paraId="207B1C4E" w14:textId="77777777" w:rsidR="00CC55C6" w:rsidRPr="009D1A4C" w:rsidRDefault="00CC55C6" w:rsidP="00CC55C6">
      <w:pPr>
        <w:numPr>
          <w:ilvl w:val="0"/>
          <w:numId w:val="74"/>
        </w:numPr>
      </w:pPr>
      <w:r w:rsidRPr="009D1A4C">
        <w:t>Abstention must be treated as a reliability feature, not a failure.</w:t>
      </w:r>
    </w:p>
    <w:p w14:paraId="2DF9ADEF" w14:textId="77777777" w:rsidR="00CC55C6" w:rsidRPr="009D1A4C" w:rsidRDefault="00CC55C6" w:rsidP="00CC55C6">
      <w:r w:rsidRPr="009D1A4C">
        <w:t xml:space="preserve">The proposed </w:t>
      </w:r>
      <w:proofErr w:type="gramStart"/>
      <w:r w:rsidRPr="009D1A4C">
        <w:t>Multi-Agent</w:t>
      </w:r>
      <w:proofErr w:type="gramEnd"/>
      <w:r w:rsidRPr="009D1A4C">
        <w:t xml:space="preserve"> system demonstrates that </w:t>
      </w:r>
      <w:r w:rsidRPr="009D1A4C">
        <w:rPr>
          <w:b/>
          <w:bCs/>
        </w:rPr>
        <w:t>hallucination mitigation is fundamentally an architectural problem</w:t>
      </w:r>
      <w:r w:rsidRPr="009D1A4C">
        <w:t>, not merely a retrieval or prompting problem.</w:t>
      </w:r>
    </w:p>
    <w:p w14:paraId="5E927C3E" w14:textId="77777777" w:rsidR="00CC55C6" w:rsidRPr="009D1A4C" w:rsidRDefault="00CC55C6" w:rsidP="00CC55C6"/>
    <w:p w14:paraId="34B54F3C" w14:textId="6BDDD7CD" w:rsidR="00CC55C6" w:rsidRPr="009D1A4C" w:rsidRDefault="00B572D3" w:rsidP="00CC55C6">
      <w:pPr>
        <w:rPr>
          <w:b/>
          <w:bCs/>
        </w:rPr>
      </w:pPr>
      <w:r>
        <w:rPr>
          <w:b/>
          <w:bCs/>
        </w:rPr>
        <w:t>11</w:t>
      </w:r>
      <w:r w:rsidR="00CC55C6" w:rsidRPr="009D1A4C">
        <w:rPr>
          <w:b/>
          <w:bCs/>
        </w:rPr>
        <w:t>.9 Summary of Comparative Findings</w:t>
      </w:r>
    </w:p>
    <w:p w14:paraId="2AAD7C2D" w14:textId="77777777" w:rsidR="00CC55C6" w:rsidRPr="009D1A4C" w:rsidRDefault="00CC55C6" w:rsidP="00CC55C6">
      <w:pPr>
        <w:numPr>
          <w:ilvl w:val="0"/>
          <w:numId w:val="75"/>
        </w:numPr>
      </w:pPr>
      <w:r w:rsidRPr="009D1A4C">
        <w:t>Linear RAG systems improve grounding but remain generation-trusting.</w:t>
      </w:r>
    </w:p>
    <w:p w14:paraId="5C8199D8" w14:textId="77777777" w:rsidR="00CC55C6" w:rsidRPr="009D1A4C" w:rsidRDefault="00CC55C6" w:rsidP="00CC55C6">
      <w:pPr>
        <w:numPr>
          <w:ilvl w:val="0"/>
          <w:numId w:val="75"/>
        </w:numPr>
      </w:pPr>
      <w:r w:rsidRPr="009D1A4C">
        <w:t>Hybrid retrieval enhances recall but does not introduce safety control.</w:t>
      </w:r>
    </w:p>
    <w:p w14:paraId="72F7E8F4" w14:textId="77777777" w:rsidR="00CC55C6" w:rsidRPr="009D1A4C" w:rsidRDefault="00CC55C6" w:rsidP="00CC55C6">
      <w:pPr>
        <w:numPr>
          <w:ilvl w:val="0"/>
          <w:numId w:val="75"/>
        </w:numPr>
      </w:pPr>
      <w:r w:rsidRPr="009D1A4C">
        <w:t>Multi-Agent orchestration transforms RAG into a reliability-aware system.</w:t>
      </w:r>
    </w:p>
    <w:p w14:paraId="2BB0D1A7" w14:textId="77777777" w:rsidR="00CC55C6" w:rsidRPr="009D1A4C" w:rsidRDefault="00CC55C6" w:rsidP="00CC55C6">
      <w:pPr>
        <w:numPr>
          <w:ilvl w:val="0"/>
          <w:numId w:val="75"/>
        </w:numPr>
      </w:pPr>
      <w:r w:rsidRPr="009D1A4C">
        <w:t xml:space="preserve">When evaluated fairly (filtered evaluation), the </w:t>
      </w:r>
      <w:proofErr w:type="gramStart"/>
      <w:r w:rsidRPr="009D1A4C">
        <w:t>Multi-Agent</w:t>
      </w:r>
      <w:proofErr w:type="gramEnd"/>
      <w:r w:rsidRPr="009D1A4C">
        <w:t xml:space="preserve"> system outperforms all baselines in hallucination reduction.</w:t>
      </w:r>
    </w:p>
    <w:p w14:paraId="3967B4A2" w14:textId="77777777" w:rsidR="00CC55C6" w:rsidRPr="009D1A4C" w:rsidRDefault="00CC55C6" w:rsidP="00CC55C6">
      <w:pPr>
        <w:numPr>
          <w:ilvl w:val="0"/>
          <w:numId w:val="75"/>
        </w:numPr>
      </w:pPr>
      <w:r w:rsidRPr="009D1A4C">
        <w:t>Reliability-aware evaluation protocols are essential for proper comparison.</w:t>
      </w:r>
    </w:p>
    <w:p w14:paraId="5A8970D5" w14:textId="77777777" w:rsidR="00CC55C6" w:rsidRDefault="00CC55C6" w:rsidP="00CC55C6">
      <w:pPr>
        <w:rPr>
          <w:lang w:val="en-US"/>
        </w:rPr>
      </w:pPr>
    </w:p>
    <w:p w14:paraId="65BA8E3E" w14:textId="77777777" w:rsidR="00CC55C6" w:rsidRDefault="00CC55C6" w:rsidP="00CC55C6">
      <w:pPr>
        <w:rPr>
          <w:lang w:val="en-US"/>
        </w:rPr>
      </w:pPr>
    </w:p>
    <w:p w14:paraId="40EFCBD2" w14:textId="77777777" w:rsidR="00CC55C6" w:rsidRDefault="00CC55C6" w:rsidP="00CC55C6">
      <w:pPr>
        <w:rPr>
          <w:lang w:val="en-US"/>
        </w:rPr>
      </w:pPr>
    </w:p>
    <w:p w14:paraId="4A6B1553" w14:textId="77777777" w:rsidR="00CC55C6" w:rsidRDefault="00CC55C6" w:rsidP="00CC55C6">
      <w:pPr>
        <w:rPr>
          <w:lang w:val="en-US"/>
        </w:rPr>
      </w:pPr>
    </w:p>
    <w:p w14:paraId="091DE96C" w14:textId="77777777" w:rsidR="00CC55C6" w:rsidRDefault="00CC55C6" w:rsidP="00CC55C6">
      <w:pPr>
        <w:rPr>
          <w:lang w:val="en-US"/>
        </w:rPr>
      </w:pPr>
    </w:p>
    <w:p w14:paraId="5B9086A9" w14:textId="77777777" w:rsidR="00CC55C6" w:rsidRDefault="00CC55C6" w:rsidP="00CC55C6">
      <w:pPr>
        <w:rPr>
          <w:lang w:val="en-US"/>
        </w:rPr>
      </w:pPr>
    </w:p>
    <w:p w14:paraId="528AE499" w14:textId="77777777" w:rsidR="00CC55C6" w:rsidRDefault="00CC55C6" w:rsidP="00CC55C6">
      <w:pPr>
        <w:rPr>
          <w:lang w:val="en-US"/>
        </w:rPr>
      </w:pPr>
    </w:p>
    <w:p w14:paraId="3570AE4E" w14:textId="77777777" w:rsidR="00CC55C6" w:rsidRDefault="00CC55C6" w:rsidP="00CC55C6">
      <w:pPr>
        <w:rPr>
          <w:lang w:val="en-US"/>
        </w:rPr>
      </w:pPr>
    </w:p>
    <w:p w14:paraId="3EDBAF51" w14:textId="77777777" w:rsidR="00CC55C6" w:rsidRDefault="00CC55C6" w:rsidP="00CC55C6">
      <w:pPr>
        <w:rPr>
          <w:lang w:val="en-US"/>
        </w:rPr>
      </w:pPr>
    </w:p>
    <w:p w14:paraId="0CE18D1F" w14:textId="77777777" w:rsidR="00CC55C6" w:rsidRDefault="00CC55C6" w:rsidP="00CC55C6">
      <w:pPr>
        <w:rPr>
          <w:lang w:val="en-US"/>
        </w:rPr>
      </w:pPr>
    </w:p>
    <w:p w14:paraId="43EF97CF" w14:textId="77777777" w:rsidR="00CC55C6" w:rsidRDefault="00CC55C6" w:rsidP="00CC55C6">
      <w:pPr>
        <w:rPr>
          <w:lang w:val="en-US"/>
        </w:rPr>
      </w:pPr>
    </w:p>
    <w:p w14:paraId="599FA6DB" w14:textId="77777777" w:rsidR="00CC55C6" w:rsidRDefault="00CC55C6" w:rsidP="00CC55C6">
      <w:pPr>
        <w:rPr>
          <w:lang w:val="en-US"/>
        </w:rPr>
      </w:pPr>
    </w:p>
    <w:p w14:paraId="5CD10469" w14:textId="77777777" w:rsidR="00CC55C6" w:rsidRDefault="00CC55C6" w:rsidP="00CC55C6">
      <w:pPr>
        <w:rPr>
          <w:lang w:val="en-US"/>
        </w:rPr>
      </w:pPr>
    </w:p>
    <w:p w14:paraId="59A31CB7" w14:textId="77777777" w:rsidR="00CC55C6" w:rsidRDefault="00CC55C6" w:rsidP="00CC55C6">
      <w:pPr>
        <w:rPr>
          <w:lang w:val="en-US"/>
        </w:rPr>
      </w:pPr>
    </w:p>
    <w:p w14:paraId="619179E3" w14:textId="77777777" w:rsidR="00CC55C6" w:rsidRDefault="00CC55C6" w:rsidP="00CC55C6">
      <w:pPr>
        <w:rPr>
          <w:lang w:val="en-US"/>
        </w:rPr>
      </w:pPr>
    </w:p>
    <w:p w14:paraId="24FDD867" w14:textId="77777777" w:rsidR="00CC55C6" w:rsidRDefault="00CC55C6" w:rsidP="00CC55C6">
      <w:pPr>
        <w:rPr>
          <w:lang w:val="en-US"/>
        </w:rPr>
      </w:pPr>
    </w:p>
    <w:p w14:paraId="3963A037" w14:textId="77777777" w:rsidR="00CC55C6" w:rsidRDefault="00CC55C6" w:rsidP="00CC55C6">
      <w:pPr>
        <w:rPr>
          <w:lang w:val="en-US"/>
        </w:rPr>
      </w:pPr>
    </w:p>
    <w:p w14:paraId="3E062BAE" w14:textId="77777777" w:rsidR="00CC55C6" w:rsidRDefault="00CC55C6" w:rsidP="00CC55C6">
      <w:pPr>
        <w:rPr>
          <w:lang w:val="en-US"/>
        </w:rPr>
      </w:pPr>
    </w:p>
    <w:p w14:paraId="0DC699EA" w14:textId="51A3CF17" w:rsidR="00CC55C6" w:rsidRPr="009D1A4C" w:rsidRDefault="00B572D3" w:rsidP="00CC55C6">
      <w:pPr>
        <w:rPr>
          <w:b/>
          <w:bCs/>
          <w:sz w:val="32"/>
          <w:szCs w:val="32"/>
        </w:rPr>
      </w:pPr>
      <w:r>
        <w:rPr>
          <w:b/>
          <w:bCs/>
          <w:sz w:val="32"/>
          <w:szCs w:val="32"/>
        </w:rPr>
        <w:t>12</w:t>
      </w:r>
      <w:r w:rsidR="00CC55C6" w:rsidRPr="009D1A4C">
        <w:rPr>
          <w:b/>
          <w:bCs/>
          <w:sz w:val="32"/>
          <w:szCs w:val="32"/>
        </w:rPr>
        <w:t>. Error Analysis</w:t>
      </w:r>
    </w:p>
    <w:p w14:paraId="170B6879" w14:textId="77777777" w:rsidR="00CC55C6" w:rsidRPr="009D1A4C" w:rsidRDefault="00CC55C6" w:rsidP="00CC55C6">
      <w:r w:rsidRPr="009D1A4C">
        <w:t xml:space="preserve">A comprehensive error analysis was conducted to investigate the </w:t>
      </w:r>
      <w:proofErr w:type="spellStart"/>
      <w:r w:rsidRPr="009D1A4C">
        <w:t>behavior</w:t>
      </w:r>
      <w:proofErr w:type="spellEnd"/>
      <w:r w:rsidRPr="009D1A4C">
        <w:t xml:space="preserve"> of the proposed Multi-Agent RAG system across different query categories and to understand its interaction with the evaluation framework. This analysis aims to distinguish between genuine generation errors and architecturally induced abstention </w:t>
      </w:r>
      <w:proofErr w:type="spellStart"/>
      <w:r w:rsidRPr="009D1A4C">
        <w:t>behavior</w:t>
      </w:r>
      <w:proofErr w:type="spellEnd"/>
      <w:r w:rsidRPr="009D1A4C">
        <w:t>.</w:t>
      </w:r>
    </w:p>
    <w:p w14:paraId="2BB3A1DB" w14:textId="77777777" w:rsidR="00CC55C6" w:rsidRPr="009D1A4C" w:rsidRDefault="00CC55C6" w:rsidP="00CC55C6"/>
    <w:p w14:paraId="2555155E" w14:textId="38050BDC" w:rsidR="00CC55C6" w:rsidRPr="009D1A4C" w:rsidRDefault="00B572D3" w:rsidP="00CC55C6">
      <w:pPr>
        <w:rPr>
          <w:b/>
          <w:bCs/>
        </w:rPr>
      </w:pPr>
      <w:r>
        <w:rPr>
          <w:b/>
          <w:bCs/>
        </w:rPr>
        <w:t>12</w:t>
      </w:r>
      <w:r w:rsidR="00CC55C6" w:rsidRPr="009D1A4C">
        <w:rPr>
          <w:b/>
          <w:bCs/>
        </w:rPr>
        <w:t xml:space="preserve">.1 Validator Rejection </w:t>
      </w:r>
      <w:proofErr w:type="spellStart"/>
      <w:r w:rsidR="00CC55C6" w:rsidRPr="009D1A4C">
        <w:rPr>
          <w:b/>
          <w:bCs/>
        </w:rPr>
        <w:t>Behavior</w:t>
      </w:r>
      <w:proofErr w:type="spellEnd"/>
    </w:p>
    <w:p w14:paraId="4C218393" w14:textId="77777777" w:rsidR="00CC55C6" w:rsidRPr="009D1A4C" w:rsidRDefault="00CC55C6" w:rsidP="00CC55C6">
      <w:r w:rsidRPr="009D1A4C">
        <w:t xml:space="preserve">During evaluation, the </w:t>
      </w:r>
      <w:proofErr w:type="gramStart"/>
      <w:r w:rsidRPr="009D1A4C">
        <w:t>Multi-Agent</w:t>
      </w:r>
      <w:proofErr w:type="gramEnd"/>
      <w:r w:rsidRPr="009D1A4C">
        <w:t xml:space="preserve"> system rejected several queries under the condition:</w:t>
      </w:r>
    </w:p>
    <w:p w14:paraId="3CC182BB" w14:textId="77777777" w:rsidR="00CC55C6" w:rsidRPr="009D1A4C" w:rsidRDefault="00CC55C6" w:rsidP="00CC55C6">
      <w:proofErr w:type="spellStart"/>
      <w:r w:rsidRPr="009D1A4C">
        <w:t>validation_decision</w:t>
      </w:r>
      <w:proofErr w:type="spellEnd"/>
      <w:r w:rsidRPr="009D1A4C">
        <w:t xml:space="preserve"> = INSUFFICIENT_CONTEXT</w:t>
      </w:r>
    </w:p>
    <w:p w14:paraId="66C12216" w14:textId="77777777" w:rsidR="00CC55C6" w:rsidRPr="009D1A4C" w:rsidRDefault="00CC55C6" w:rsidP="00CC55C6">
      <w:r w:rsidRPr="009D1A4C">
        <w:t xml:space="preserve">These rejection cases were systematically </w:t>
      </w:r>
      <w:proofErr w:type="spellStart"/>
      <w:r w:rsidRPr="009D1A4C">
        <w:t>analyzed</w:t>
      </w:r>
      <w:proofErr w:type="spellEnd"/>
      <w:r w:rsidRPr="009D1A4C">
        <w:t xml:space="preserve"> and found to fall into the following categories:</w:t>
      </w:r>
    </w:p>
    <w:p w14:paraId="1A45A440" w14:textId="77777777" w:rsidR="00CC55C6" w:rsidRPr="009D1A4C" w:rsidRDefault="00CC55C6" w:rsidP="00CC55C6">
      <w:pPr>
        <w:rPr>
          <w:b/>
          <w:bCs/>
        </w:rPr>
      </w:pPr>
      <w:r w:rsidRPr="009D1A4C">
        <w:rPr>
          <w:b/>
          <w:bCs/>
        </w:rPr>
        <w:t>1. Out-of-Domain Queries</w:t>
      </w:r>
    </w:p>
    <w:p w14:paraId="7CBAE132" w14:textId="77777777" w:rsidR="00CC55C6" w:rsidRPr="009D1A4C" w:rsidRDefault="00CC55C6" w:rsidP="00CC55C6">
      <w:r w:rsidRPr="009D1A4C">
        <w:t>Examples included topics such as:</w:t>
      </w:r>
    </w:p>
    <w:p w14:paraId="285E32FA" w14:textId="77777777" w:rsidR="00CC55C6" w:rsidRPr="009D1A4C" w:rsidRDefault="00CC55C6" w:rsidP="00CC55C6">
      <w:pPr>
        <w:numPr>
          <w:ilvl w:val="0"/>
          <w:numId w:val="76"/>
        </w:numPr>
      </w:pPr>
      <w:r w:rsidRPr="009D1A4C">
        <w:t>Blockchain</w:t>
      </w:r>
    </w:p>
    <w:p w14:paraId="40D66561" w14:textId="77777777" w:rsidR="00CC55C6" w:rsidRPr="009D1A4C" w:rsidRDefault="00CC55C6" w:rsidP="00CC55C6">
      <w:pPr>
        <w:numPr>
          <w:ilvl w:val="0"/>
          <w:numId w:val="76"/>
        </w:numPr>
      </w:pPr>
      <w:r w:rsidRPr="009D1A4C">
        <w:t>Neural Networks</w:t>
      </w:r>
    </w:p>
    <w:p w14:paraId="7BFC1BCB" w14:textId="77777777" w:rsidR="00CC55C6" w:rsidRPr="009D1A4C" w:rsidRDefault="00CC55C6" w:rsidP="00CC55C6">
      <w:pPr>
        <w:numPr>
          <w:ilvl w:val="0"/>
          <w:numId w:val="76"/>
        </w:numPr>
      </w:pPr>
      <w:r w:rsidRPr="009D1A4C">
        <w:t>Polymerase Chain Reaction (PCR)</w:t>
      </w:r>
    </w:p>
    <w:p w14:paraId="11C3279F" w14:textId="77777777" w:rsidR="00CC55C6" w:rsidRPr="009D1A4C" w:rsidRDefault="00CC55C6" w:rsidP="00CC55C6">
      <w:r w:rsidRPr="009D1A4C">
        <w:t>Since the document corpus was restricted to Chemical Engineering, retrieval for these queries either returned irrelevant content or semantically weak matches. The Validator Agent correctly identified insufficient grounding and prevented generation.</w:t>
      </w:r>
    </w:p>
    <w:p w14:paraId="06D3AF65" w14:textId="77777777" w:rsidR="00CC55C6" w:rsidRPr="009D1A4C" w:rsidRDefault="00CC55C6" w:rsidP="00CC55C6">
      <w:pPr>
        <w:rPr>
          <w:b/>
          <w:bCs/>
        </w:rPr>
      </w:pPr>
      <w:r w:rsidRPr="009D1A4C">
        <w:rPr>
          <w:b/>
          <w:bCs/>
        </w:rPr>
        <w:t>2. Incomplete Derivation Queries</w:t>
      </w:r>
    </w:p>
    <w:p w14:paraId="01FC64C0" w14:textId="77777777" w:rsidR="00CC55C6" w:rsidRPr="009D1A4C" w:rsidRDefault="00CC55C6" w:rsidP="00CC55C6">
      <w:r w:rsidRPr="009D1A4C">
        <w:t>Certain questions required mathematical derivations or equation-level explanations that were only partially present in the retrieved chunks. Although related concepts were retrieved, the context was insufficient for a complete and faithful derivation. The Validator Agent rejected these cases due to low sufficiency scores.</w:t>
      </w:r>
    </w:p>
    <w:p w14:paraId="4AB1CFEC" w14:textId="77777777" w:rsidR="00CC55C6" w:rsidRPr="009D1A4C" w:rsidRDefault="00CC55C6" w:rsidP="00CC55C6">
      <w:pPr>
        <w:rPr>
          <w:b/>
          <w:bCs/>
        </w:rPr>
      </w:pPr>
      <w:r w:rsidRPr="009D1A4C">
        <w:rPr>
          <w:b/>
          <w:bCs/>
        </w:rPr>
        <w:t>3. Conceptual Questions with Implicit Explanations</w:t>
      </w:r>
    </w:p>
    <w:p w14:paraId="22827717" w14:textId="77777777" w:rsidR="00CC55C6" w:rsidRPr="009D1A4C" w:rsidRDefault="00CC55C6" w:rsidP="00CC55C6">
      <w:r w:rsidRPr="009D1A4C">
        <w:t>Some conceptual queries retrieved fragments lacking explicit explanation structure. Even when semantically related, the retrieved content did not fully satisfy explanatory completeness criteria.</w:t>
      </w:r>
    </w:p>
    <w:p w14:paraId="021F7C7C" w14:textId="77777777" w:rsidR="00CC55C6" w:rsidRPr="009D1A4C" w:rsidRDefault="00CC55C6" w:rsidP="00CC55C6">
      <w:pPr>
        <w:rPr>
          <w:b/>
          <w:bCs/>
        </w:rPr>
      </w:pPr>
      <w:r w:rsidRPr="009D1A4C">
        <w:rPr>
          <w:b/>
          <w:bCs/>
        </w:rPr>
        <w:t>4. Ambiguous or Broad Design Questions</w:t>
      </w:r>
    </w:p>
    <w:p w14:paraId="0CF74D55" w14:textId="77777777" w:rsidR="00CC55C6" w:rsidRPr="009D1A4C" w:rsidRDefault="00CC55C6" w:rsidP="00CC55C6">
      <w:r w:rsidRPr="009D1A4C">
        <w:t>Open-ended design questions requiring multi-step reasoning occasionally retrieved fragmented context. The validation mechanism identified insufficient grounding for safe generation.</w:t>
      </w:r>
    </w:p>
    <w:p w14:paraId="065E76C6" w14:textId="77777777" w:rsidR="00CC55C6" w:rsidRPr="009D1A4C" w:rsidRDefault="00CC55C6" w:rsidP="00CC55C6"/>
    <w:p w14:paraId="70FF3992" w14:textId="77777777" w:rsidR="00CC55C6" w:rsidRPr="009D1A4C" w:rsidRDefault="00CC55C6" w:rsidP="00CC55C6">
      <w:pPr>
        <w:rPr>
          <w:b/>
          <w:bCs/>
        </w:rPr>
      </w:pPr>
      <w:r w:rsidRPr="009D1A4C">
        <w:rPr>
          <w:b/>
          <w:bCs/>
        </w:rPr>
        <w:t>Observed Metric Effects</w:t>
      </w:r>
    </w:p>
    <w:p w14:paraId="0A509B12" w14:textId="77777777" w:rsidR="00CC55C6" w:rsidRPr="009D1A4C" w:rsidRDefault="00CC55C6" w:rsidP="00CC55C6">
      <w:r w:rsidRPr="009D1A4C">
        <w:t>For rejected cases:</w:t>
      </w:r>
    </w:p>
    <w:p w14:paraId="5159A5E1" w14:textId="77777777" w:rsidR="00CC55C6" w:rsidRPr="009D1A4C" w:rsidRDefault="00CC55C6" w:rsidP="00CC55C6">
      <w:pPr>
        <w:numPr>
          <w:ilvl w:val="0"/>
          <w:numId w:val="77"/>
        </w:numPr>
      </w:pPr>
      <w:r w:rsidRPr="009D1A4C">
        <w:rPr>
          <w:b/>
          <w:bCs/>
        </w:rPr>
        <w:t>Citation Coverage Ratio = 0</w:t>
      </w:r>
    </w:p>
    <w:p w14:paraId="773D863F" w14:textId="77777777" w:rsidR="00CC55C6" w:rsidRPr="009D1A4C" w:rsidRDefault="00CC55C6" w:rsidP="00CC55C6">
      <w:pPr>
        <w:numPr>
          <w:ilvl w:val="0"/>
          <w:numId w:val="77"/>
        </w:numPr>
      </w:pPr>
      <w:r w:rsidRPr="009D1A4C">
        <w:rPr>
          <w:b/>
          <w:bCs/>
        </w:rPr>
        <w:t>Semantic Similarity = 0</w:t>
      </w:r>
    </w:p>
    <w:p w14:paraId="0E54131B" w14:textId="77777777" w:rsidR="00CC55C6" w:rsidRPr="009D1A4C" w:rsidRDefault="00CC55C6" w:rsidP="00CC55C6">
      <w:pPr>
        <w:numPr>
          <w:ilvl w:val="0"/>
          <w:numId w:val="77"/>
        </w:numPr>
      </w:pPr>
      <w:r w:rsidRPr="009D1A4C">
        <w:rPr>
          <w:b/>
          <w:bCs/>
        </w:rPr>
        <w:t>Composite Hallucination Score increased (in unfiltered evaluation)</w:t>
      </w:r>
    </w:p>
    <w:p w14:paraId="4A6D9BCB" w14:textId="77777777" w:rsidR="00CC55C6" w:rsidRPr="009D1A4C" w:rsidRDefault="00CC55C6" w:rsidP="00CC55C6">
      <w:r w:rsidRPr="009D1A4C">
        <w:t>However, it is essential to emphasize:</w:t>
      </w:r>
    </w:p>
    <w:p w14:paraId="69FEA24B" w14:textId="77777777" w:rsidR="00CC55C6" w:rsidRPr="009D1A4C" w:rsidRDefault="00CC55C6" w:rsidP="00CC55C6">
      <w:r w:rsidRPr="009D1A4C">
        <w:t>These instances do not represent hallucination.</w:t>
      </w:r>
      <w:r w:rsidRPr="009D1A4C">
        <w:br/>
        <w:t xml:space="preserve">They represent </w:t>
      </w:r>
      <w:r w:rsidRPr="009D1A4C">
        <w:rPr>
          <w:b/>
          <w:bCs/>
        </w:rPr>
        <w:t xml:space="preserve">controlled abstention </w:t>
      </w:r>
      <w:proofErr w:type="spellStart"/>
      <w:r w:rsidRPr="009D1A4C">
        <w:rPr>
          <w:b/>
          <w:bCs/>
        </w:rPr>
        <w:t>behavior</w:t>
      </w:r>
      <w:proofErr w:type="spellEnd"/>
      <w:r w:rsidRPr="009D1A4C">
        <w:t>.</w:t>
      </w:r>
    </w:p>
    <w:p w14:paraId="68A5187F" w14:textId="77777777" w:rsidR="00CC55C6" w:rsidRPr="009D1A4C" w:rsidRDefault="00CC55C6" w:rsidP="00CC55C6">
      <w:r w:rsidRPr="009D1A4C">
        <w:t>The system intentionally refrained from generating an answer when contextual grounding was insufficient. This reflects architectural reliability rather than generation failure.</w:t>
      </w:r>
    </w:p>
    <w:p w14:paraId="20A9A6A4" w14:textId="77777777" w:rsidR="00CC55C6" w:rsidRPr="009D1A4C" w:rsidRDefault="00CC55C6" w:rsidP="00CC55C6"/>
    <w:p w14:paraId="276AA7A3" w14:textId="3674719C" w:rsidR="00CC55C6" w:rsidRPr="009D1A4C" w:rsidRDefault="00B572D3" w:rsidP="00CC55C6">
      <w:pPr>
        <w:rPr>
          <w:b/>
          <w:bCs/>
        </w:rPr>
      </w:pPr>
      <w:r>
        <w:rPr>
          <w:b/>
          <w:bCs/>
        </w:rPr>
        <w:t>12</w:t>
      </w:r>
      <w:r w:rsidR="00CC55C6" w:rsidRPr="009D1A4C">
        <w:rPr>
          <w:b/>
          <w:bCs/>
        </w:rPr>
        <w:t>.2 Impact on Evaluation Metrics</w:t>
      </w:r>
    </w:p>
    <w:p w14:paraId="41ADEBAF" w14:textId="77777777" w:rsidR="00CC55C6" w:rsidRPr="009D1A4C" w:rsidRDefault="00CC55C6" w:rsidP="00CC55C6">
      <w:pPr>
        <w:rPr>
          <w:b/>
          <w:bCs/>
        </w:rPr>
      </w:pPr>
      <w:r w:rsidRPr="009D1A4C">
        <w:rPr>
          <w:b/>
          <w:bCs/>
        </w:rPr>
        <w:t>Overall Evaluation (All Queries Included)</w:t>
      </w:r>
    </w:p>
    <w:p w14:paraId="48377FC0" w14:textId="77777777" w:rsidR="00CC55C6" w:rsidRPr="009D1A4C" w:rsidRDefault="00CC55C6" w:rsidP="00CC55C6">
      <w:r w:rsidRPr="009D1A4C">
        <w:t>When rejected cases were included in aggregate metrics:</w:t>
      </w:r>
    </w:p>
    <w:p w14:paraId="142CC72A" w14:textId="77777777" w:rsidR="00CC55C6" w:rsidRPr="009D1A4C" w:rsidRDefault="00CC55C6" w:rsidP="00CC55C6">
      <w:pPr>
        <w:numPr>
          <w:ilvl w:val="0"/>
          <w:numId w:val="78"/>
        </w:numPr>
      </w:pPr>
      <w:r w:rsidRPr="009D1A4C">
        <w:t xml:space="preserve">The </w:t>
      </w:r>
      <w:proofErr w:type="gramStart"/>
      <w:r w:rsidRPr="009D1A4C">
        <w:t>Multi-Agent</w:t>
      </w:r>
      <w:proofErr w:type="gramEnd"/>
      <w:r w:rsidRPr="009D1A4C">
        <w:t xml:space="preserve"> system exhibited:</w:t>
      </w:r>
    </w:p>
    <w:p w14:paraId="14E144A4" w14:textId="77777777" w:rsidR="00CC55C6" w:rsidRPr="009D1A4C" w:rsidRDefault="00CC55C6" w:rsidP="00CC55C6">
      <w:pPr>
        <w:numPr>
          <w:ilvl w:val="1"/>
          <w:numId w:val="78"/>
        </w:numPr>
      </w:pPr>
      <w:r w:rsidRPr="009D1A4C">
        <w:t>Higher average composite hallucination score</w:t>
      </w:r>
    </w:p>
    <w:p w14:paraId="21130BC4" w14:textId="77777777" w:rsidR="00CC55C6" w:rsidRPr="009D1A4C" w:rsidRDefault="00CC55C6" w:rsidP="00CC55C6">
      <w:pPr>
        <w:numPr>
          <w:ilvl w:val="1"/>
          <w:numId w:val="78"/>
        </w:numPr>
      </w:pPr>
      <w:r w:rsidRPr="009D1A4C">
        <w:t>Lower citation coverage ratio</w:t>
      </w:r>
    </w:p>
    <w:p w14:paraId="72B71CEA" w14:textId="77777777" w:rsidR="00CC55C6" w:rsidRPr="009D1A4C" w:rsidRDefault="00CC55C6" w:rsidP="00CC55C6">
      <w:pPr>
        <w:numPr>
          <w:ilvl w:val="1"/>
          <w:numId w:val="78"/>
        </w:numPr>
      </w:pPr>
      <w:r w:rsidRPr="009D1A4C">
        <w:t>Reduced semantic similarity</w:t>
      </w:r>
    </w:p>
    <w:p w14:paraId="75DD3E7B" w14:textId="77777777" w:rsidR="00CC55C6" w:rsidRPr="009D1A4C" w:rsidRDefault="00CC55C6" w:rsidP="00CC55C6">
      <w:r w:rsidRPr="009D1A4C">
        <w:t>This occurred because abstentions were computationally represented as zero-grounded outputs. The composite hallucination formula:</w:t>
      </w:r>
    </w:p>
    <w:p w14:paraId="43B2F017" w14:textId="77777777" w:rsidR="00CC55C6" w:rsidRPr="009D1A4C" w:rsidRDefault="00CC55C6" w:rsidP="00CC55C6">
      <m:oMathPara>
        <m:oMath>
          <m:r>
            <m:rPr>
              <m:nor/>
            </m:rPr>
            <m:t>Composite Score</m:t>
          </m:r>
          <m:r>
            <w:rPr>
              <w:rFonts w:ascii="Cambria Math" w:hAnsi="Cambria Math"/>
            </w:rPr>
            <m:t>=0.4(1-</m:t>
          </m:r>
          <m:r>
            <m:rPr>
              <m:nor/>
            </m:rPr>
            <m:t>Citation Coverage</m:t>
          </m:r>
          <m:r>
            <w:rPr>
              <w:rFonts w:ascii="Cambria Math" w:hAnsi="Cambria Math"/>
            </w:rPr>
            <m:t>)+0.6(1-</m:t>
          </m:r>
          <m:r>
            <m:rPr>
              <m:nor/>
            </m:rPr>
            <m:t>Semantic Similarity</m:t>
          </m:r>
          <m:r>
            <w:rPr>
              <w:rFonts w:ascii="Cambria Math" w:hAnsi="Cambria Math"/>
            </w:rPr>
            <m:t>)</m:t>
          </m:r>
          <m:r>
            <w:rPr>
              <w:rFonts w:ascii="Cambria Math" w:hAnsi="Cambria Math"/>
            </w:rPr>
            <w:br/>
          </m:r>
        </m:oMath>
      </m:oMathPara>
    </w:p>
    <w:p w14:paraId="42B1827D" w14:textId="77777777" w:rsidR="00CC55C6" w:rsidRPr="009D1A4C" w:rsidRDefault="00CC55C6" w:rsidP="00CC55C6">
      <w:r w:rsidRPr="009D1A4C">
        <w:t>assigns maximal penalty when both components are zero.</w:t>
      </w:r>
    </w:p>
    <w:p w14:paraId="2EE7D0F9" w14:textId="77777777" w:rsidR="00CC55C6" w:rsidRPr="009D1A4C" w:rsidRDefault="00CC55C6" w:rsidP="00CC55C6">
      <w:r w:rsidRPr="009D1A4C">
        <w:t>Thus, abstention was numerically treated equivalently to hallucination.</w:t>
      </w:r>
    </w:p>
    <w:p w14:paraId="0E48B8F3" w14:textId="77777777" w:rsidR="00CC55C6" w:rsidRPr="009D1A4C" w:rsidRDefault="00CC55C6" w:rsidP="00CC55C6"/>
    <w:p w14:paraId="16EC099D" w14:textId="77777777" w:rsidR="00CC55C6" w:rsidRPr="009D1A4C" w:rsidRDefault="00CC55C6" w:rsidP="00CC55C6">
      <w:pPr>
        <w:rPr>
          <w:b/>
          <w:bCs/>
        </w:rPr>
      </w:pPr>
      <w:r w:rsidRPr="009D1A4C">
        <w:rPr>
          <w:b/>
          <w:bCs/>
        </w:rPr>
        <w:t>Filtered Evaluation (Approved Queries Only)</w:t>
      </w:r>
    </w:p>
    <w:p w14:paraId="78397C83" w14:textId="77777777" w:rsidR="00CC55C6" w:rsidRPr="009D1A4C" w:rsidRDefault="00CC55C6" w:rsidP="00CC55C6">
      <w:r w:rsidRPr="009D1A4C">
        <w:t>After removing rejected instances:</w:t>
      </w:r>
    </w:p>
    <w:p w14:paraId="506A9B6F" w14:textId="77777777" w:rsidR="00CC55C6" w:rsidRPr="009D1A4C" w:rsidRDefault="00CC55C6" w:rsidP="00CC55C6">
      <w:pPr>
        <w:numPr>
          <w:ilvl w:val="0"/>
          <w:numId w:val="79"/>
        </w:numPr>
      </w:pPr>
      <w:r w:rsidRPr="009D1A4C">
        <w:t xml:space="preserve">The </w:t>
      </w:r>
      <w:proofErr w:type="gramStart"/>
      <w:r w:rsidRPr="009D1A4C">
        <w:t>Multi-Agent</w:t>
      </w:r>
      <w:proofErr w:type="gramEnd"/>
      <w:r w:rsidRPr="009D1A4C">
        <w:t xml:space="preserve"> system achieved:</w:t>
      </w:r>
    </w:p>
    <w:p w14:paraId="24D9D641" w14:textId="77777777" w:rsidR="00CC55C6" w:rsidRPr="009D1A4C" w:rsidRDefault="00CC55C6" w:rsidP="00CC55C6">
      <w:pPr>
        <w:numPr>
          <w:ilvl w:val="1"/>
          <w:numId w:val="79"/>
        </w:numPr>
      </w:pPr>
      <w:r w:rsidRPr="009D1A4C">
        <w:t>Lowest composite hallucination score</w:t>
      </w:r>
    </w:p>
    <w:p w14:paraId="53FD48CA" w14:textId="77777777" w:rsidR="00CC55C6" w:rsidRPr="009D1A4C" w:rsidRDefault="00CC55C6" w:rsidP="00CC55C6">
      <w:pPr>
        <w:numPr>
          <w:ilvl w:val="1"/>
          <w:numId w:val="79"/>
        </w:numPr>
      </w:pPr>
      <w:r w:rsidRPr="009D1A4C">
        <w:t>Highest citation coverage ratio</w:t>
      </w:r>
    </w:p>
    <w:p w14:paraId="36DE4AAB" w14:textId="77777777" w:rsidR="00CC55C6" w:rsidRPr="009D1A4C" w:rsidRDefault="00CC55C6" w:rsidP="00CC55C6">
      <w:pPr>
        <w:numPr>
          <w:ilvl w:val="1"/>
          <w:numId w:val="79"/>
        </w:numPr>
      </w:pPr>
      <w:r w:rsidRPr="009D1A4C">
        <w:t>Strong semantic similarity alignment</w:t>
      </w:r>
    </w:p>
    <w:p w14:paraId="08E3616F" w14:textId="77777777" w:rsidR="00CC55C6" w:rsidRPr="009D1A4C" w:rsidRDefault="00CC55C6" w:rsidP="00CC55C6">
      <w:pPr>
        <w:numPr>
          <w:ilvl w:val="1"/>
          <w:numId w:val="79"/>
        </w:numPr>
      </w:pPr>
      <w:r w:rsidRPr="009D1A4C">
        <w:lastRenderedPageBreak/>
        <w:t>Competitive latency relative to baselines</w:t>
      </w:r>
    </w:p>
    <w:p w14:paraId="161D949A" w14:textId="77777777" w:rsidR="00CC55C6" w:rsidRPr="009D1A4C" w:rsidRDefault="00CC55C6" w:rsidP="00CC55C6">
      <w:r w:rsidRPr="009D1A4C">
        <w:t xml:space="preserve">This demonstrates that when generation occurs, the </w:t>
      </w:r>
      <w:proofErr w:type="gramStart"/>
      <w:r w:rsidRPr="009D1A4C">
        <w:t>Multi-Agent</w:t>
      </w:r>
      <w:proofErr w:type="gramEnd"/>
      <w:r w:rsidRPr="009D1A4C">
        <w:t xml:space="preserve"> system produces more reliably grounded responses than baseline systems.</w:t>
      </w:r>
    </w:p>
    <w:p w14:paraId="07DA910B" w14:textId="77777777" w:rsidR="00CC55C6" w:rsidRPr="009D1A4C" w:rsidRDefault="00CC55C6" w:rsidP="00CC55C6"/>
    <w:p w14:paraId="66FB1634" w14:textId="77777777" w:rsidR="00CC55C6" w:rsidRPr="009D1A4C" w:rsidRDefault="00CC55C6" w:rsidP="00CC55C6">
      <w:pPr>
        <w:rPr>
          <w:b/>
          <w:bCs/>
        </w:rPr>
      </w:pPr>
      <w:r w:rsidRPr="009D1A4C">
        <w:rPr>
          <w:b/>
          <w:bCs/>
        </w:rPr>
        <w:t>Key Methodological Insight</w:t>
      </w:r>
    </w:p>
    <w:p w14:paraId="498FC678" w14:textId="77777777" w:rsidR="00CC55C6" w:rsidRPr="009D1A4C" w:rsidRDefault="00CC55C6" w:rsidP="00CC55C6">
      <w:r w:rsidRPr="009D1A4C">
        <w:t>The validator enhances reliability but introduces a structural penalty when evaluation metrics do not distinguish abstention from hallucination.</w:t>
      </w:r>
    </w:p>
    <w:p w14:paraId="2BBDD3EB" w14:textId="77777777" w:rsidR="00CC55C6" w:rsidRPr="009D1A4C" w:rsidRDefault="00CC55C6" w:rsidP="00CC55C6">
      <w:r w:rsidRPr="009D1A4C">
        <w:t>This reveals an important evaluation principle:</w:t>
      </w:r>
    </w:p>
    <w:p w14:paraId="2C77AE8C" w14:textId="77777777" w:rsidR="00CC55C6" w:rsidRPr="009D1A4C" w:rsidRDefault="00CC55C6" w:rsidP="00CC55C6">
      <w:r w:rsidRPr="009D1A4C">
        <w:t>Reliability-aware architectures require decision-aware evaluation metrics.</w:t>
      </w:r>
    </w:p>
    <w:p w14:paraId="066FF1FA" w14:textId="77777777" w:rsidR="00CC55C6" w:rsidRPr="009D1A4C" w:rsidRDefault="00CC55C6" w:rsidP="00CC55C6">
      <w:r w:rsidRPr="009D1A4C">
        <w:t>Evaluating abstention and hallucination under the same scoring regime can distort interpretation of reliability-oriented systems.</w:t>
      </w:r>
    </w:p>
    <w:p w14:paraId="0FA2B161" w14:textId="77777777" w:rsidR="00CC55C6" w:rsidRPr="009D1A4C" w:rsidRDefault="00CC55C6" w:rsidP="00CC55C6"/>
    <w:p w14:paraId="6F7B9A7F" w14:textId="3061D1E8" w:rsidR="00CC55C6" w:rsidRPr="009D1A4C" w:rsidRDefault="00B572D3" w:rsidP="00CC55C6">
      <w:pPr>
        <w:rPr>
          <w:b/>
          <w:bCs/>
        </w:rPr>
      </w:pPr>
      <w:r>
        <w:rPr>
          <w:b/>
          <w:bCs/>
        </w:rPr>
        <w:t>12</w:t>
      </w:r>
      <w:r w:rsidR="00CC55C6" w:rsidRPr="009D1A4C">
        <w:rPr>
          <w:b/>
          <w:bCs/>
        </w:rPr>
        <w:t>.3 Reliability–Coverage Trade-Off</w:t>
      </w:r>
    </w:p>
    <w:p w14:paraId="73E2E62E" w14:textId="77777777" w:rsidR="00CC55C6" w:rsidRPr="009D1A4C" w:rsidRDefault="00CC55C6" w:rsidP="00CC55C6">
      <w:r w:rsidRPr="009D1A4C">
        <w:t>The experimental findings highlight a fundamental architectural trade-off between response coverage and factual reliability.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2066"/>
        <w:gridCol w:w="3167"/>
      </w:tblGrid>
      <w:tr w:rsidR="00CC55C6" w:rsidRPr="009D1A4C" w14:paraId="2B986CEA" w14:textId="77777777" w:rsidTr="00FF3B0F">
        <w:trPr>
          <w:tblHeader/>
          <w:tblCellSpacing w:w="15" w:type="dxa"/>
        </w:trPr>
        <w:tc>
          <w:tcPr>
            <w:tcW w:w="0" w:type="auto"/>
            <w:vAlign w:val="center"/>
            <w:hideMark/>
          </w:tcPr>
          <w:p w14:paraId="62A57037" w14:textId="77777777" w:rsidR="00CC55C6" w:rsidRPr="009D1A4C" w:rsidRDefault="00CC55C6" w:rsidP="00FF3B0F">
            <w:pPr>
              <w:rPr>
                <w:b/>
                <w:bCs/>
              </w:rPr>
            </w:pPr>
            <w:r w:rsidRPr="009D1A4C">
              <w:rPr>
                <w:b/>
                <w:bCs/>
              </w:rPr>
              <w:t>System Type</w:t>
            </w:r>
          </w:p>
        </w:tc>
        <w:tc>
          <w:tcPr>
            <w:tcW w:w="0" w:type="auto"/>
            <w:vAlign w:val="center"/>
            <w:hideMark/>
          </w:tcPr>
          <w:p w14:paraId="7FCED168" w14:textId="77777777" w:rsidR="00CC55C6" w:rsidRPr="009D1A4C" w:rsidRDefault="00CC55C6" w:rsidP="00FF3B0F">
            <w:pPr>
              <w:rPr>
                <w:b/>
                <w:bCs/>
              </w:rPr>
            </w:pPr>
            <w:proofErr w:type="spellStart"/>
            <w:r w:rsidRPr="009D1A4C">
              <w:rPr>
                <w:b/>
                <w:bCs/>
              </w:rPr>
              <w:t>Behavior</w:t>
            </w:r>
            <w:proofErr w:type="spellEnd"/>
          </w:p>
        </w:tc>
        <w:tc>
          <w:tcPr>
            <w:tcW w:w="0" w:type="auto"/>
            <w:vAlign w:val="center"/>
            <w:hideMark/>
          </w:tcPr>
          <w:p w14:paraId="3C448468" w14:textId="77777777" w:rsidR="00CC55C6" w:rsidRPr="009D1A4C" w:rsidRDefault="00CC55C6" w:rsidP="00FF3B0F">
            <w:pPr>
              <w:rPr>
                <w:b/>
                <w:bCs/>
              </w:rPr>
            </w:pPr>
            <w:r w:rsidRPr="009D1A4C">
              <w:rPr>
                <w:b/>
                <w:bCs/>
              </w:rPr>
              <w:t>Risk Profile</w:t>
            </w:r>
          </w:p>
        </w:tc>
      </w:tr>
      <w:tr w:rsidR="00CC55C6" w:rsidRPr="009D1A4C" w14:paraId="691AEE42" w14:textId="77777777" w:rsidTr="00FF3B0F">
        <w:trPr>
          <w:tblCellSpacing w:w="15" w:type="dxa"/>
        </w:trPr>
        <w:tc>
          <w:tcPr>
            <w:tcW w:w="0" w:type="auto"/>
            <w:vAlign w:val="center"/>
            <w:hideMark/>
          </w:tcPr>
          <w:p w14:paraId="11970C66" w14:textId="77777777" w:rsidR="00CC55C6" w:rsidRPr="009D1A4C" w:rsidRDefault="00CC55C6" w:rsidP="00FF3B0F">
            <w:r w:rsidRPr="009D1A4C">
              <w:t>Dense Baseline</w:t>
            </w:r>
          </w:p>
        </w:tc>
        <w:tc>
          <w:tcPr>
            <w:tcW w:w="0" w:type="auto"/>
            <w:vAlign w:val="center"/>
            <w:hideMark/>
          </w:tcPr>
          <w:p w14:paraId="6AC37227" w14:textId="77777777" w:rsidR="00CC55C6" w:rsidRPr="009D1A4C" w:rsidRDefault="00CC55C6" w:rsidP="00FF3B0F">
            <w:r w:rsidRPr="009D1A4C">
              <w:t>Always answers</w:t>
            </w:r>
          </w:p>
        </w:tc>
        <w:tc>
          <w:tcPr>
            <w:tcW w:w="0" w:type="auto"/>
            <w:vAlign w:val="center"/>
            <w:hideMark/>
          </w:tcPr>
          <w:p w14:paraId="66FF3ED9" w14:textId="77777777" w:rsidR="00CC55C6" w:rsidRPr="009D1A4C" w:rsidRDefault="00CC55C6" w:rsidP="00FF3B0F">
            <w:r w:rsidRPr="009D1A4C">
              <w:t>Moderate hallucination risk</w:t>
            </w:r>
          </w:p>
        </w:tc>
      </w:tr>
      <w:tr w:rsidR="00CC55C6" w:rsidRPr="009D1A4C" w14:paraId="1D35E25B" w14:textId="77777777" w:rsidTr="00FF3B0F">
        <w:trPr>
          <w:tblCellSpacing w:w="15" w:type="dxa"/>
        </w:trPr>
        <w:tc>
          <w:tcPr>
            <w:tcW w:w="0" w:type="auto"/>
            <w:vAlign w:val="center"/>
            <w:hideMark/>
          </w:tcPr>
          <w:p w14:paraId="49335B9A" w14:textId="77777777" w:rsidR="00CC55C6" w:rsidRPr="009D1A4C" w:rsidRDefault="00CC55C6" w:rsidP="00FF3B0F">
            <w:r w:rsidRPr="009D1A4C">
              <w:t>Keyword Baseline</w:t>
            </w:r>
          </w:p>
        </w:tc>
        <w:tc>
          <w:tcPr>
            <w:tcW w:w="0" w:type="auto"/>
            <w:vAlign w:val="center"/>
            <w:hideMark/>
          </w:tcPr>
          <w:p w14:paraId="524E05ED" w14:textId="77777777" w:rsidR="00CC55C6" w:rsidRPr="009D1A4C" w:rsidRDefault="00CC55C6" w:rsidP="00FF3B0F">
            <w:r w:rsidRPr="009D1A4C">
              <w:t>Always answers</w:t>
            </w:r>
          </w:p>
        </w:tc>
        <w:tc>
          <w:tcPr>
            <w:tcW w:w="0" w:type="auto"/>
            <w:vAlign w:val="center"/>
            <w:hideMark/>
          </w:tcPr>
          <w:p w14:paraId="16462CEB" w14:textId="77777777" w:rsidR="00CC55C6" w:rsidRPr="009D1A4C" w:rsidRDefault="00CC55C6" w:rsidP="00FF3B0F">
            <w:r w:rsidRPr="009D1A4C">
              <w:t>Surface-level grounding risk</w:t>
            </w:r>
          </w:p>
        </w:tc>
      </w:tr>
      <w:tr w:rsidR="00CC55C6" w:rsidRPr="009D1A4C" w14:paraId="3B249AB8" w14:textId="77777777" w:rsidTr="00FF3B0F">
        <w:trPr>
          <w:tblCellSpacing w:w="15" w:type="dxa"/>
        </w:trPr>
        <w:tc>
          <w:tcPr>
            <w:tcW w:w="0" w:type="auto"/>
            <w:vAlign w:val="center"/>
            <w:hideMark/>
          </w:tcPr>
          <w:p w14:paraId="37396C44" w14:textId="77777777" w:rsidR="00CC55C6" w:rsidRPr="009D1A4C" w:rsidRDefault="00CC55C6" w:rsidP="00FF3B0F">
            <w:r w:rsidRPr="009D1A4C">
              <w:t>Hybrid Baseline</w:t>
            </w:r>
          </w:p>
        </w:tc>
        <w:tc>
          <w:tcPr>
            <w:tcW w:w="0" w:type="auto"/>
            <w:vAlign w:val="center"/>
            <w:hideMark/>
          </w:tcPr>
          <w:p w14:paraId="30FB30D0" w14:textId="77777777" w:rsidR="00CC55C6" w:rsidRPr="009D1A4C" w:rsidRDefault="00CC55C6" w:rsidP="00FF3B0F">
            <w:r w:rsidRPr="009D1A4C">
              <w:t>Always answers</w:t>
            </w:r>
          </w:p>
        </w:tc>
        <w:tc>
          <w:tcPr>
            <w:tcW w:w="0" w:type="auto"/>
            <w:vAlign w:val="center"/>
            <w:hideMark/>
          </w:tcPr>
          <w:p w14:paraId="2F8C79AC" w14:textId="77777777" w:rsidR="00CC55C6" w:rsidRPr="009D1A4C" w:rsidRDefault="00CC55C6" w:rsidP="00FF3B0F">
            <w:r w:rsidRPr="009D1A4C">
              <w:t>Improved recall but no validation</w:t>
            </w:r>
          </w:p>
        </w:tc>
      </w:tr>
      <w:tr w:rsidR="00CC55C6" w:rsidRPr="009D1A4C" w14:paraId="1A632F08" w14:textId="77777777" w:rsidTr="00FF3B0F">
        <w:trPr>
          <w:tblCellSpacing w:w="15" w:type="dxa"/>
        </w:trPr>
        <w:tc>
          <w:tcPr>
            <w:tcW w:w="0" w:type="auto"/>
            <w:vAlign w:val="center"/>
            <w:hideMark/>
          </w:tcPr>
          <w:p w14:paraId="06505984" w14:textId="77777777" w:rsidR="00CC55C6" w:rsidRPr="009D1A4C" w:rsidRDefault="00CC55C6" w:rsidP="00FF3B0F">
            <w:r w:rsidRPr="009D1A4C">
              <w:t>Multi-Agent RAG</w:t>
            </w:r>
          </w:p>
        </w:tc>
        <w:tc>
          <w:tcPr>
            <w:tcW w:w="0" w:type="auto"/>
            <w:vAlign w:val="center"/>
            <w:hideMark/>
          </w:tcPr>
          <w:p w14:paraId="5386DA2B" w14:textId="77777777" w:rsidR="00CC55C6" w:rsidRPr="009D1A4C" w:rsidRDefault="00CC55C6" w:rsidP="00FF3B0F">
            <w:r w:rsidRPr="009D1A4C">
              <w:t>Rejects weak context</w:t>
            </w:r>
          </w:p>
        </w:tc>
        <w:tc>
          <w:tcPr>
            <w:tcW w:w="0" w:type="auto"/>
            <w:vAlign w:val="center"/>
            <w:hideMark/>
          </w:tcPr>
          <w:p w14:paraId="776C8CD1" w14:textId="77777777" w:rsidR="00CC55C6" w:rsidRPr="009D1A4C" w:rsidRDefault="00CC55C6" w:rsidP="00FF3B0F">
            <w:r w:rsidRPr="009D1A4C">
              <w:t>Lower hallucination risk</w:t>
            </w:r>
          </w:p>
        </w:tc>
      </w:tr>
    </w:tbl>
    <w:p w14:paraId="6A0FF82E" w14:textId="77777777" w:rsidR="00CC55C6" w:rsidRPr="009D1A4C" w:rsidRDefault="00CC55C6" w:rsidP="00CC55C6">
      <w:pPr>
        <w:rPr>
          <w:b/>
          <w:bCs/>
        </w:rPr>
      </w:pPr>
      <w:r w:rsidRPr="009D1A4C">
        <w:rPr>
          <w:b/>
          <w:bCs/>
        </w:rPr>
        <w:t>Interpretation</w:t>
      </w:r>
    </w:p>
    <w:p w14:paraId="01B0F859" w14:textId="77777777" w:rsidR="00CC55C6" w:rsidRPr="009D1A4C" w:rsidRDefault="00CC55C6" w:rsidP="00CC55C6">
      <w:r w:rsidRPr="009D1A4C">
        <w:t>Baseline systems optimize for:</w:t>
      </w:r>
    </w:p>
    <w:p w14:paraId="7D341691" w14:textId="77777777" w:rsidR="00CC55C6" w:rsidRPr="009D1A4C" w:rsidRDefault="00CC55C6" w:rsidP="00CC55C6">
      <w:pPr>
        <w:numPr>
          <w:ilvl w:val="0"/>
          <w:numId w:val="80"/>
        </w:numPr>
      </w:pPr>
      <w:r w:rsidRPr="009D1A4C">
        <w:t>High response rate</w:t>
      </w:r>
    </w:p>
    <w:p w14:paraId="5252A746" w14:textId="77777777" w:rsidR="00CC55C6" w:rsidRPr="009D1A4C" w:rsidRDefault="00CC55C6" w:rsidP="00CC55C6">
      <w:pPr>
        <w:numPr>
          <w:ilvl w:val="0"/>
          <w:numId w:val="80"/>
        </w:numPr>
      </w:pPr>
      <w:r w:rsidRPr="009D1A4C">
        <w:t>Continuous generation</w:t>
      </w:r>
    </w:p>
    <w:p w14:paraId="47E7F6E1" w14:textId="77777777" w:rsidR="00CC55C6" w:rsidRPr="009D1A4C" w:rsidRDefault="00CC55C6" w:rsidP="00CC55C6">
      <w:pPr>
        <w:numPr>
          <w:ilvl w:val="0"/>
          <w:numId w:val="80"/>
        </w:numPr>
      </w:pPr>
      <w:r w:rsidRPr="009D1A4C">
        <w:t>Surface-level citation attachment</w:t>
      </w:r>
    </w:p>
    <w:p w14:paraId="28F6F666" w14:textId="77777777" w:rsidR="00CC55C6" w:rsidRPr="009D1A4C" w:rsidRDefault="00CC55C6" w:rsidP="00CC55C6">
      <w:r w:rsidRPr="009D1A4C">
        <w:t xml:space="preserve">The </w:t>
      </w:r>
      <w:proofErr w:type="gramStart"/>
      <w:r w:rsidRPr="009D1A4C">
        <w:t>Multi-Agent</w:t>
      </w:r>
      <w:proofErr w:type="gramEnd"/>
      <w:r w:rsidRPr="009D1A4C">
        <w:t xml:space="preserve"> system optimizes for:</w:t>
      </w:r>
    </w:p>
    <w:p w14:paraId="255766AC" w14:textId="77777777" w:rsidR="00CC55C6" w:rsidRPr="009D1A4C" w:rsidRDefault="00CC55C6" w:rsidP="00CC55C6">
      <w:pPr>
        <w:numPr>
          <w:ilvl w:val="0"/>
          <w:numId w:val="81"/>
        </w:numPr>
      </w:pPr>
      <w:r w:rsidRPr="009D1A4C">
        <w:t>Context sufficiency</w:t>
      </w:r>
    </w:p>
    <w:p w14:paraId="250A9021" w14:textId="77777777" w:rsidR="00CC55C6" w:rsidRPr="009D1A4C" w:rsidRDefault="00CC55C6" w:rsidP="00CC55C6">
      <w:pPr>
        <w:numPr>
          <w:ilvl w:val="0"/>
          <w:numId w:val="81"/>
        </w:numPr>
      </w:pPr>
      <w:r w:rsidRPr="009D1A4C">
        <w:t>Grounded generation</w:t>
      </w:r>
    </w:p>
    <w:p w14:paraId="21480BF2" w14:textId="77777777" w:rsidR="00CC55C6" w:rsidRPr="009D1A4C" w:rsidRDefault="00CC55C6" w:rsidP="00CC55C6">
      <w:pPr>
        <w:numPr>
          <w:ilvl w:val="0"/>
          <w:numId w:val="81"/>
        </w:numPr>
      </w:pPr>
      <w:r w:rsidRPr="009D1A4C">
        <w:t>Structural hallucination control</w:t>
      </w:r>
    </w:p>
    <w:p w14:paraId="63FF011A" w14:textId="77777777" w:rsidR="00CC55C6" w:rsidRPr="009D1A4C" w:rsidRDefault="00CC55C6" w:rsidP="00CC55C6">
      <w:pPr>
        <w:numPr>
          <w:ilvl w:val="0"/>
          <w:numId w:val="81"/>
        </w:numPr>
      </w:pPr>
      <w:r w:rsidRPr="009D1A4C">
        <w:t>Conditional answering</w:t>
      </w:r>
    </w:p>
    <w:p w14:paraId="48DA3982" w14:textId="77777777" w:rsidR="00CC55C6" w:rsidRPr="009D1A4C" w:rsidRDefault="00CC55C6" w:rsidP="00CC55C6">
      <w:r w:rsidRPr="009D1A4C">
        <w:t>This shifts the design objective from:</w:t>
      </w:r>
    </w:p>
    <w:p w14:paraId="76DCFBC0" w14:textId="77777777" w:rsidR="00CC55C6" w:rsidRPr="009D1A4C" w:rsidRDefault="00CC55C6" w:rsidP="00CC55C6">
      <w:r w:rsidRPr="009D1A4C">
        <w:t>“Maximize answer generation”</w:t>
      </w:r>
    </w:p>
    <w:p w14:paraId="16B2F88D" w14:textId="77777777" w:rsidR="00CC55C6" w:rsidRPr="009D1A4C" w:rsidRDefault="00CC55C6" w:rsidP="00CC55C6">
      <w:r w:rsidRPr="009D1A4C">
        <w:lastRenderedPageBreak/>
        <w:t>to</w:t>
      </w:r>
    </w:p>
    <w:p w14:paraId="6AF6002D" w14:textId="77777777" w:rsidR="00CC55C6" w:rsidRPr="009D1A4C" w:rsidRDefault="00CC55C6" w:rsidP="00CC55C6">
      <w:r w:rsidRPr="009D1A4C">
        <w:t>“Maximize grounded answer quality.”</w:t>
      </w:r>
    </w:p>
    <w:p w14:paraId="7A71BF12" w14:textId="77777777" w:rsidR="00CC55C6" w:rsidRPr="009D1A4C" w:rsidRDefault="00CC55C6" w:rsidP="00CC55C6">
      <w:r w:rsidRPr="009D1A4C">
        <w:t xml:space="preserve">In technical domains such as Chemical Engineering, where incorrect explanations may propagate conceptual errors, this trade-off </w:t>
      </w:r>
      <w:proofErr w:type="spellStart"/>
      <w:r w:rsidRPr="009D1A4C">
        <w:t>favors</w:t>
      </w:r>
      <w:proofErr w:type="spellEnd"/>
      <w:r w:rsidRPr="009D1A4C">
        <w:t xml:space="preserve"> reliability over coverage.</w:t>
      </w:r>
    </w:p>
    <w:p w14:paraId="78BC1823" w14:textId="77777777" w:rsidR="00CC55C6" w:rsidRPr="009D1A4C" w:rsidRDefault="00CC55C6" w:rsidP="00CC55C6"/>
    <w:p w14:paraId="62F6E7A1" w14:textId="74559BCD" w:rsidR="00CC55C6" w:rsidRPr="009D1A4C" w:rsidRDefault="00B572D3" w:rsidP="00CC55C6">
      <w:pPr>
        <w:rPr>
          <w:b/>
          <w:bCs/>
        </w:rPr>
      </w:pPr>
      <w:r>
        <w:rPr>
          <w:b/>
          <w:bCs/>
        </w:rPr>
        <w:t>12</w:t>
      </w:r>
      <w:r w:rsidR="00CC55C6" w:rsidRPr="009D1A4C">
        <w:rPr>
          <w:b/>
          <w:bCs/>
        </w:rPr>
        <w:t>.4 Architectural Implications</w:t>
      </w:r>
    </w:p>
    <w:p w14:paraId="35210180" w14:textId="77777777" w:rsidR="00CC55C6" w:rsidRPr="009D1A4C" w:rsidRDefault="00CC55C6" w:rsidP="00CC55C6">
      <w:r w:rsidRPr="009D1A4C">
        <w:t>The observed error patterns confirm that hallucination mitigation cannot be achieved through retrieval enhancement alone. Even hybrid retrieval—despite improving recall—does not prevent generation under insufficient context.</w:t>
      </w:r>
    </w:p>
    <w:p w14:paraId="4E43688F" w14:textId="77777777" w:rsidR="00CC55C6" w:rsidRPr="009D1A4C" w:rsidRDefault="00CC55C6" w:rsidP="00CC55C6">
      <w:r w:rsidRPr="009D1A4C">
        <w:t>Effective hallucination mitigation requires:</w:t>
      </w:r>
    </w:p>
    <w:p w14:paraId="0B0F26B8" w14:textId="77777777" w:rsidR="00CC55C6" w:rsidRPr="009D1A4C" w:rsidRDefault="00CC55C6" w:rsidP="00CC55C6">
      <w:pPr>
        <w:numPr>
          <w:ilvl w:val="0"/>
          <w:numId w:val="82"/>
        </w:numPr>
      </w:pPr>
      <w:r w:rsidRPr="009D1A4C">
        <w:t>Structural validation layers</w:t>
      </w:r>
    </w:p>
    <w:p w14:paraId="5F4D227B" w14:textId="77777777" w:rsidR="00CC55C6" w:rsidRPr="009D1A4C" w:rsidRDefault="00CC55C6" w:rsidP="00CC55C6">
      <w:pPr>
        <w:numPr>
          <w:ilvl w:val="0"/>
          <w:numId w:val="82"/>
        </w:numPr>
      </w:pPr>
      <w:r w:rsidRPr="009D1A4C">
        <w:t>Conditional execution logic</w:t>
      </w:r>
    </w:p>
    <w:p w14:paraId="2D30A705" w14:textId="77777777" w:rsidR="00CC55C6" w:rsidRPr="009D1A4C" w:rsidRDefault="00CC55C6" w:rsidP="00CC55C6">
      <w:pPr>
        <w:numPr>
          <w:ilvl w:val="0"/>
          <w:numId w:val="82"/>
        </w:numPr>
      </w:pPr>
      <w:r w:rsidRPr="009D1A4C">
        <w:t>Explicit abstention mechanisms</w:t>
      </w:r>
    </w:p>
    <w:p w14:paraId="3E843898" w14:textId="77777777" w:rsidR="00CC55C6" w:rsidRPr="009D1A4C" w:rsidRDefault="00CC55C6" w:rsidP="00CC55C6">
      <w:pPr>
        <w:numPr>
          <w:ilvl w:val="0"/>
          <w:numId w:val="82"/>
        </w:numPr>
      </w:pPr>
      <w:r w:rsidRPr="009D1A4C">
        <w:t>Pre-generation sufficiency assessment</w:t>
      </w:r>
    </w:p>
    <w:p w14:paraId="717BE786" w14:textId="77777777" w:rsidR="00CC55C6" w:rsidRPr="009D1A4C" w:rsidRDefault="00CC55C6" w:rsidP="00CC55C6">
      <w:r w:rsidRPr="009D1A4C">
        <w:t xml:space="preserve">The </w:t>
      </w:r>
      <w:proofErr w:type="gramStart"/>
      <w:r w:rsidRPr="009D1A4C">
        <w:t>Multi-Agent</w:t>
      </w:r>
      <w:proofErr w:type="gramEnd"/>
      <w:r w:rsidRPr="009D1A4C">
        <w:t xml:space="preserve"> architecture operationalizes these principles by inserting a validation checkpoint between retrieval and generation. This converts a linear RAG pipeline into a decision-controlled system capable of reliability-aware </w:t>
      </w:r>
      <w:proofErr w:type="spellStart"/>
      <w:r w:rsidRPr="009D1A4C">
        <w:t>behavior</w:t>
      </w:r>
      <w:proofErr w:type="spellEnd"/>
      <w:r w:rsidRPr="009D1A4C">
        <w:t>.</w:t>
      </w:r>
    </w:p>
    <w:p w14:paraId="396DE462" w14:textId="77777777" w:rsidR="00CC55C6" w:rsidRPr="009D1A4C" w:rsidRDefault="00CC55C6" w:rsidP="00CC55C6">
      <w:r w:rsidRPr="009D1A4C">
        <w:t>The findings reinforce a broader architectural insight:</w:t>
      </w:r>
    </w:p>
    <w:p w14:paraId="47DF623C" w14:textId="77777777" w:rsidR="00CC55C6" w:rsidRPr="009D1A4C" w:rsidRDefault="00CC55C6" w:rsidP="00CC55C6">
      <w:r w:rsidRPr="009D1A4C">
        <w:t>Hallucination control is fundamentally a systems design problem rather than solely a retrieval or prompting problem.</w:t>
      </w:r>
    </w:p>
    <w:p w14:paraId="5FC88172" w14:textId="77777777" w:rsidR="00CC55C6" w:rsidRDefault="00CC55C6" w:rsidP="00CC55C6">
      <w:pPr>
        <w:rPr>
          <w:lang w:val="en-US"/>
        </w:rPr>
      </w:pPr>
    </w:p>
    <w:p w14:paraId="2A1AD09A" w14:textId="77777777" w:rsidR="00CC55C6" w:rsidRDefault="00CC55C6" w:rsidP="00CC55C6">
      <w:pPr>
        <w:rPr>
          <w:lang w:val="en-US"/>
        </w:rPr>
      </w:pPr>
    </w:p>
    <w:p w14:paraId="61C163C8" w14:textId="77777777" w:rsidR="00CC55C6" w:rsidRDefault="00CC55C6" w:rsidP="00CC55C6">
      <w:pPr>
        <w:rPr>
          <w:lang w:val="en-US"/>
        </w:rPr>
      </w:pPr>
    </w:p>
    <w:p w14:paraId="531DE691" w14:textId="77777777" w:rsidR="00CC55C6" w:rsidRDefault="00CC55C6" w:rsidP="00CC55C6">
      <w:pPr>
        <w:rPr>
          <w:lang w:val="en-US"/>
        </w:rPr>
      </w:pPr>
    </w:p>
    <w:p w14:paraId="3D232CA1" w14:textId="77777777" w:rsidR="00CC55C6" w:rsidRDefault="00CC55C6" w:rsidP="00CC55C6">
      <w:pPr>
        <w:rPr>
          <w:lang w:val="en-US"/>
        </w:rPr>
      </w:pPr>
    </w:p>
    <w:p w14:paraId="0974022B" w14:textId="77777777" w:rsidR="00CC55C6" w:rsidRDefault="00CC55C6" w:rsidP="00CC55C6">
      <w:pPr>
        <w:rPr>
          <w:lang w:val="en-US"/>
        </w:rPr>
      </w:pPr>
    </w:p>
    <w:p w14:paraId="4283F1C1" w14:textId="77777777" w:rsidR="00CC55C6" w:rsidRDefault="00CC55C6" w:rsidP="00CC55C6">
      <w:pPr>
        <w:rPr>
          <w:lang w:val="en-US"/>
        </w:rPr>
      </w:pPr>
    </w:p>
    <w:p w14:paraId="5ADE538D" w14:textId="77777777" w:rsidR="00CC55C6" w:rsidRDefault="00CC55C6" w:rsidP="00CC55C6">
      <w:pPr>
        <w:rPr>
          <w:lang w:val="en-US"/>
        </w:rPr>
      </w:pPr>
    </w:p>
    <w:p w14:paraId="1E382B48" w14:textId="77777777" w:rsidR="00CC55C6" w:rsidRDefault="00CC55C6" w:rsidP="00CC55C6">
      <w:pPr>
        <w:rPr>
          <w:lang w:val="en-US"/>
        </w:rPr>
      </w:pPr>
    </w:p>
    <w:p w14:paraId="6BE12193" w14:textId="77777777" w:rsidR="00CC55C6" w:rsidRDefault="00CC55C6" w:rsidP="00CC55C6">
      <w:pPr>
        <w:rPr>
          <w:lang w:val="en-US"/>
        </w:rPr>
      </w:pPr>
    </w:p>
    <w:p w14:paraId="36D1FBFD" w14:textId="77777777" w:rsidR="00CC55C6" w:rsidRDefault="00CC55C6" w:rsidP="00CC55C6">
      <w:pPr>
        <w:rPr>
          <w:lang w:val="en-US"/>
        </w:rPr>
      </w:pPr>
    </w:p>
    <w:p w14:paraId="30BCEEDB" w14:textId="77777777" w:rsidR="00CC55C6" w:rsidRDefault="00CC55C6" w:rsidP="00CC55C6">
      <w:pPr>
        <w:rPr>
          <w:lang w:val="en-US"/>
        </w:rPr>
      </w:pPr>
    </w:p>
    <w:p w14:paraId="5B240825" w14:textId="77777777" w:rsidR="00CC55C6" w:rsidRDefault="00CC55C6" w:rsidP="00CC55C6">
      <w:pPr>
        <w:rPr>
          <w:lang w:val="en-US"/>
        </w:rPr>
      </w:pPr>
    </w:p>
    <w:p w14:paraId="10596350" w14:textId="77777777" w:rsidR="00CC55C6" w:rsidRDefault="00CC55C6" w:rsidP="00CC55C6">
      <w:pPr>
        <w:rPr>
          <w:lang w:val="en-US"/>
        </w:rPr>
      </w:pPr>
    </w:p>
    <w:p w14:paraId="5043AECE" w14:textId="77777777" w:rsidR="00CC55C6" w:rsidRDefault="00CC55C6" w:rsidP="00CC55C6">
      <w:pPr>
        <w:rPr>
          <w:lang w:val="en-US"/>
        </w:rPr>
      </w:pPr>
    </w:p>
    <w:p w14:paraId="4F95FE42" w14:textId="77777777" w:rsidR="00CC55C6" w:rsidRDefault="00CC55C6" w:rsidP="00CC55C6">
      <w:pPr>
        <w:rPr>
          <w:lang w:val="en-US"/>
        </w:rPr>
      </w:pPr>
    </w:p>
    <w:p w14:paraId="4848199F" w14:textId="77777777" w:rsidR="00CC55C6" w:rsidRDefault="00CC55C6" w:rsidP="00CC55C6">
      <w:pPr>
        <w:rPr>
          <w:lang w:val="en-US"/>
        </w:rPr>
      </w:pPr>
    </w:p>
    <w:p w14:paraId="110BB4F8" w14:textId="77777777" w:rsidR="00CC55C6" w:rsidRDefault="00CC55C6" w:rsidP="00CC55C6">
      <w:pPr>
        <w:rPr>
          <w:lang w:val="en-US"/>
        </w:rPr>
      </w:pPr>
    </w:p>
    <w:p w14:paraId="092A3728" w14:textId="28A2E0AA" w:rsidR="00CC55C6" w:rsidRPr="009D1A4C" w:rsidRDefault="00CC55C6" w:rsidP="00CC55C6">
      <w:pPr>
        <w:rPr>
          <w:b/>
          <w:bCs/>
          <w:sz w:val="32"/>
          <w:szCs w:val="32"/>
        </w:rPr>
      </w:pPr>
      <w:r w:rsidRPr="009D1A4C">
        <w:rPr>
          <w:b/>
          <w:bCs/>
          <w:sz w:val="32"/>
          <w:szCs w:val="32"/>
        </w:rPr>
        <w:t>1</w:t>
      </w:r>
      <w:r w:rsidR="00B572D3">
        <w:rPr>
          <w:b/>
          <w:bCs/>
          <w:sz w:val="32"/>
          <w:szCs w:val="32"/>
        </w:rPr>
        <w:t>3</w:t>
      </w:r>
      <w:r w:rsidRPr="009D1A4C">
        <w:rPr>
          <w:b/>
          <w:bCs/>
          <w:sz w:val="32"/>
          <w:szCs w:val="32"/>
        </w:rPr>
        <w:t>. Discussion</w:t>
      </w:r>
    </w:p>
    <w:p w14:paraId="3392C1B0" w14:textId="77777777" w:rsidR="00CC55C6" w:rsidRPr="009D1A4C" w:rsidRDefault="00CC55C6" w:rsidP="00CC55C6">
      <w:r w:rsidRPr="009D1A4C">
        <w:t>This section interprets the experimental findings from a structural and theoretical perspective, emphasizing grounding paradigms, reliability trade-offs, and implications for domain-critical question answering systems.</w:t>
      </w:r>
    </w:p>
    <w:p w14:paraId="201D53B5" w14:textId="77777777" w:rsidR="00CC55C6" w:rsidRPr="009D1A4C" w:rsidRDefault="00CC55C6" w:rsidP="00CC55C6"/>
    <w:p w14:paraId="20210745" w14:textId="6C39ED91" w:rsidR="00CC55C6" w:rsidRPr="009D1A4C" w:rsidRDefault="00CC55C6" w:rsidP="00CC55C6">
      <w:pPr>
        <w:rPr>
          <w:b/>
          <w:bCs/>
        </w:rPr>
      </w:pPr>
      <w:r w:rsidRPr="009D1A4C">
        <w:rPr>
          <w:b/>
          <w:bCs/>
        </w:rPr>
        <w:t>1</w:t>
      </w:r>
      <w:r w:rsidR="00B572D3">
        <w:rPr>
          <w:b/>
          <w:bCs/>
        </w:rPr>
        <w:t>3</w:t>
      </w:r>
      <w:r w:rsidRPr="009D1A4C">
        <w:rPr>
          <w:b/>
          <w:bCs/>
        </w:rPr>
        <w:t>.1 Structural vs. Probabilistic Grounding</w:t>
      </w:r>
    </w:p>
    <w:p w14:paraId="2E20A49B" w14:textId="77777777" w:rsidR="00CC55C6" w:rsidRPr="009D1A4C" w:rsidRDefault="00CC55C6" w:rsidP="00CC55C6">
      <w:r w:rsidRPr="009D1A4C">
        <w:t xml:space="preserve">Traditional large language models rely on </w:t>
      </w:r>
      <w:r w:rsidRPr="009D1A4C">
        <w:rPr>
          <w:b/>
          <w:bCs/>
        </w:rPr>
        <w:t>probabilistic grounding</w:t>
      </w:r>
      <w:r w:rsidRPr="009D1A4C">
        <w:t>. Even in retrieval-augmented systems, grounding is often enforced implicitly through prompt instructions and contextual injection. The generator is expected to “behave” based on retrieved content, but no structural enforcement guarantees that generation remains fully grounded.</w:t>
      </w:r>
    </w:p>
    <w:p w14:paraId="35578D2D" w14:textId="77777777" w:rsidR="00CC55C6" w:rsidRPr="009D1A4C" w:rsidRDefault="00CC55C6" w:rsidP="00CC55C6">
      <w:r w:rsidRPr="009D1A4C">
        <w:t>In linear RAG pipelines:</w:t>
      </w:r>
    </w:p>
    <w:p w14:paraId="7ACFBA08" w14:textId="77777777" w:rsidR="00CC55C6" w:rsidRPr="009D1A4C" w:rsidRDefault="00CC55C6" w:rsidP="00CC55C6">
      <w:pPr>
        <w:numPr>
          <w:ilvl w:val="0"/>
          <w:numId w:val="83"/>
        </w:numPr>
      </w:pPr>
      <w:r w:rsidRPr="009D1A4C">
        <w:t>Retrieval provides contextual augmentation.</w:t>
      </w:r>
    </w:p>
    <w:p w14:paraId="0E20B813" w14:textId="77777777" w:rsidR="00CC55C6" w:rsidRPr="009D1A4C" w:rsidRDefault="00CC55C6" w:rsidP="00CC55C6">
      <w:pPr>
        <w:numPr>
          <w:ilvl w:val="0"/>
          <w:numId w:val="83"/>
        </w:numPr>
      </w:pPr>
      <w:r w:rsidRPr="009D1A4C">
        <w:t>The generator probabilistically conditions on retrieved text.</w:t>
      </w:r>
    </w:p>
    <w:p w14:paraId="18426B6D" w14:textId="77777777" w:rsidR="00CC55C6" w:rsidRPr="009D1A4C" w:rsidRDefault="00CC55C6" w:rsidP="00CC55C6">
      <w:pPr>
        <w:numPr>
          <w:ilvl w:val="0"/>
          <w:numId w:val="83"/>
        </w:numPr>
      </w:pPr>
      <w:r w:rsidRPr="009D1A4C">
        <w:t>Hallucination is mitigated but not structurally prevented.</w:t>
      </w:r>
    </w:p>
    <w:p w14:paraId="471FE2C1" w14:textId="77777777" w:rsidR="00CC55C6" w:rsidRPr="009D1A4C" w:rsidRDefault="00CC55C6" w:rsidP="00CC55C6">
      <w:r w:rsidRPr="009D1A4C">
        <w:t>This approach assumes that:</w:t>
      </w:r>
    </w:p>
    <w:p w14:paraId="2D4ADBC2" w14:textId="77777777" w:rsidR="00CC55C6" w:rsidRPr="009D1A4C" w:rsidRDefault="00CC55C6" w:rsidP="00CC55C6">
      <w:r w:rsidRPr="009D1A4C">
        <w:t>High-quality retrieval is sufficient for reliable generation.</w:t>
      </w:r>
    </w:p>
    <w:p w14:paraId="2BDD6C8E" w14:textId="77777777" w:rsidR="00CC55C6" w:rsidRPr="009D1A4C" w:rsidRDefault="00CC55C6" w:rsidP="00CC55C6">
      <w:r w:rsidRPr="009D1A4C">
        <w:t>However, the experimental findings demonstrate that retrieval quality alone does not eliminate hallucination risk. Even hybrid retrieval systems — combining dense and lexical signals — continue to generate responses under weak or incomplete grounding.</w:t>
      </w:r>
    </w:p>
    <w:p w14:paraId="689A5D93" w14:textId="77777777" w:rsidR="00CC55C6" w:rsidRPr="009D1A4C" w:rsidRDefault="00CC55C6" w:rsidP="00CC55C6">
      <w:r w:rsidRPr="009D1A4C">
        <w:t xml:space="preserve">The proposed Multi-Agent RAG architecture introduces </w:t>
      </w:r>
      <w:r w:rsidRPr="009D1A4C">
        <w:rPr>
          <w:b/>
          <w:bCs/>
        </w:rPr>
        <w:t>structural grounding</w:t>
      </w:r>
      <w:r w:rsidRPr="009D1A4C">
        <w:t>, characterized by:</w:t>
      </w:r>
    </w:p>
    <w:p w14:paraId="0504B004" w14:textId="77777777" w:rsidR="00CC55C6" w:rsidRPr="009D1A4C" w:rsidRDefault="00CC55C6" w:rsidP="00CC55C6">
      <w:pPr>
        <w:numPr>
          <w:ilvl w:val="0"/>
          <w:numId w:val="84"/>
        </w:numPr>
      </w:pPr>
      <w:r w:rsidRPr="009D1A4C">
        <w:t>Explicit retrieval validation before generation</w:t>
      </w:r>
    </w:p>
    <w:p w14:paraId="1FE1343D" w14:textId="77777777" w:rsidR="00CC55C6" w:rsidRPr="009D1A4C" w:rsidRDefault="00CC55C6" w:rsidP="00CC55C6">
      <w:pPr>
        <w:numPr>
          <w:ilvl w:val="0"/>
          <w:numId w:val="84"/>
        </w:numPr>
      </w:pPr>
      <w:r w:rsidRPr="009D1A4C">
        <w:t>Conditional execution based on sufficiency scores</w:t>
      </w:r>
    </w:p>
    <w:p w14:paraId="1D9DD723" w14:textId="77777777" w:rsidR="00CC55C6" w:rsidRPr="009D1A4C" w:rsidRDefault="00CC55C6" w:rsidP="00CC55C6">
      <w:pPr>
        <w:numPr>
          <w:ilvl w:val="0"/>
          <w:numId w:val="84"/>
        </w:numPr>
      </w:pPr>
      <w:r w:rsidRPr="009D1A4C">
        <w:t>Enforced abstention when context is inadequate</w:t>
      </w:r>
    </w:p>
    <w:p w14:paraId="4B531E6C" w14:textId="77777777" w:rsidR="00CC55C6" w:rsidRPr="009D1A4C" w:rsidRDefault="00CC55C6" w:rsidP="00CC55C6">
      <w:pPr>
        <w:numPr>
          <w:ilvl w:val="0"/>
          <w:numId w:val="84"/>
        </w:numPr>
      </w:pPr>
      <w:r w:rsidRPr="009D1A4C">
        <w:t>Citation-constrained generation logic</w:t>
      </w:r>
    </w:p>
    <w:p w14:paraId="4EC304BA" w14:textId="77777777" w:rsidR="00CC55C6" w:rsidRPr="009D1A4C" w:rsidRDefault="00CC55C6" w:rsidP="00CC55C6">
      <w:proofErr w:type="gramStart"/>
      <w:r w:rsidRPr="009D1A4C">
        <w:t>This shifts</w:t>
      </w:r>
      <w:proofErr w:type="gramEnd"/>
      <w:r w:rsidRPr="009D1A4C">
        <w:t xml:space="preserve"> grounding from a probabilistic expectation to an architectural constraint.</w:t>
      </w:r>
    </w:p>
    <w:p w14:paraId="2A993833" w14:textId="77777777" w:rsidR="00CC55C6" w:rsidRPr="009D1A4C" w:rsidRDefault="00CC55C6" w:rsidP="00CC55C6">
      <w:r w:rsidRPr="009D1A4C">
        <w:t>The distinction is fundamental: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3"/>
        <w:gridCol w:w="3579"/>
        <w:gridCol w:w="3204"/>
      </w:tblGrid>
      <w:tr w:rsidR="00CC55C6" w:rsidRPr="009D1A4C" w14:paraId="7CC0C58D" w14:textId="77777777" w:rsidTr="00FF3B0F">
        <w:trPr>
          <w:tblHeader/>
          <w:tblCellSpacing w:w="15" w:type="dxa"/>
        </w:trPr>
        <w:tc>
          <w:tcPr>
            <w:tcW w:w="0" w:type="auto"/>
            <w:vAlign w:val="center"/>
            <w:hideMark/>
          </w:tcPr>
          <w:p w14:paraId="530DD431" w14:textId="77777777" w:rsidR="00CC55C6" w:rsidRPr="009D1A4C" w:rsidRDefault="00CC55C6" w:rsidP="00FF3B0F">
            <w:pPr>
              <w:rPr>
                <w:b/>
                <w:bCs/>
              </w:rPr>
            </w:pPr>
            <w:r w:rsidRPr="009D1A4C">
              <w:rPr>
                <w:b/>
                <w:bCs/>
              </w:rPr>
              <w:lastRenderedPageBreak/>
              <w:t>Grounding Type</w:t>
            </w:r>
          </w:p>
        </w:tc>
        <w:tc>
          <w:tcPr>
            <w:tcW w:w="0" w:type="auto"/>
            <w:vAlign w:val="center"/>
            <w:hideMark/>
          </w:tcPr>
          <w:p w14:paraId="54924992" w14:textId="77777777" w:rsidR="00CC55C6" w:rsidRPr="009D1A4C" w:rsidRDefault="00CC55C6" w:rsidP="00FF3B0F">
            <w:pPr>
              <w:rPr>
                <w:b/>
                <w:bCs/>
              </w:rPr>
            </w:pPr>
            <w:r w:rsidRPr="009D1A4C">
              <w:rPr>
                <w:b/>
                <w:bCs/>
              </w:rPr>
              <w:t>Mechanism</w:t>
            </w:r>
          </w:p>
        </w:tc>
        <w:tc>
          <w:tcPr>
            <w:tcW w:w="0" w:type="auto"/>
            <w:vAlign w:val="center"/>
            <w:hideMark/>
          </w:tcPr>
          <w:p w14:paraId="0B1D43DA" w14:textId="77777777" w:rsidR="00CC55C6" w:rsidRPr="009D1A4C" w:rsidRDefault="00CC55C6" w:rsidP="00FF3B0F">
            <w:pPr>
              <w:rPr>
                <w:b/>
                <w:bCs/>
              </w:rPr>
            </w:pPr>
            <w:r w:rsidRPr="009D1A4C">
              <w:rPr>
                <w:b/>
                <w:bCs/>
              </w:rPr>
              <w:t>Failure Mode</w:t>
            </w:r>
          </w:p>
        </w:tc>
      </w:tr>
      <w:tr w:rsidR="00CC55C6" w:rsidRPr="009D1A4C" w14:paraId="08000222" w14:textId="77777777" w:rsidTr="00FF3B0F">
        <w:trPr>
          <w:tblCellSpacing w:w="15" w:type="dxa"/>
        </w:trPr>
        <w:tc>
          <w:tcPr>
            <w:tcW w:w="0" w:type="auto"/>
            <w:vAlign w:val="center"/>
            <w:hideMark/>
          </w:tcPr>
          <w:p w14:paraId="0A67BDBE" w14:textId="77777777" w:rsidR="00CC55C6" w:rsidRPr="009D1A4C" w:rsidRDefault="00CC55C6" w:rsidP="00FF3B0F">
            <w:r w:rsidRPr="009D1A4C">
              <w:t>Probabilistic Grounding</w:t>
            </w:r>
          </w:p>
        </w:tc>
        <w:tc>
          <w:tcPr>
            <w:tcW w:w="0" w:type="auto"/>
            <w:vAlign w:val="center"/>
            <w:hideMark/>
          </w:tcPr>
          <w:p w14:paraId="48E6DDE4" w14:textId="77777777" w:rsidR="00CC55C6" w:rsidRPr="009D1A4C" w:rsidRDefault="00CC55C6" w:rsidP="00FF3B0F">
            <w:r w:rsidRPr="009D1A4C">
              <w:t>Prompt conditioning + retrieval context</w:t>
            </w:r>
          </w:p>
        </w:tc>
        <w:tc>
          <w:tcPr>
            <w:tcW w:w="0" w:type="auto"/>
            <w:vAlign w:val="center"/>
            <w:hideMark/>
          </w:tcPr>
          <w:p w14:paraId="5BDB52B0" w14:textId="77777777" w:rsidR="00CC55C6" w:rsidRPr="009D1A4C" w:rsidRDefault="00CC55C6" w:rsidP="00FF3B0F">
            <w:r w:rsidRPr="009D1A4C">
              <w:t>Hallucination under weak retrieval</w:t>
            </w:r>
          </w:p>
        </w:tc>
      </w:tr>
      <w:tr w:rsidR="00CC55C6" w:rsidRPr="009D1A4C" w14:paraId="1C69F30C" w14:textId="77777777" w:rsidTr="00FF3B0F">
        <w:trPr>
          <w:tblCellSpacing w:w="15" w:type="dxa"/>
        </w:trPr>
        <w:tc>
          <w:tcPr>
            <w:tcW w:w="0" w:type="auto"/>
            <w:vAlign w:val="center"/>
            <w:hideMark/>
          </w:tcPr>
          <w:p w14:paraId="035E7DD0" w14:textId="77777777" w:rsidR="00CC55C6" w:rsidRPr="009D1A4C" w:rsidRDefault="00CC55C6" w:rsidP="00FF3B0F">
            <w:r w:rsidRPr="009D1A4C">
              <w:t>Structural Grounding</w:t>
            </w:r>
          </w:p>
        </w:tc>
        <w:tc>
          <w:tcPr>
            <w:tcW w:w="0" w:type="auto"/>
            <w:vAlign w:val="center"/>
            <w:hideMark/>
          </w:tcPr>
          <w:p w14:paraId="5B0D5586" w14:textId="77777777" w:rsidR="00CC55C6" w:rsidRPr="009D1A4C" w:rsidRDefault="00CC55C6" w:rsidP="00FF3B0F">
            <w:r w:rsidRPr="009D1A4C">
              <w:t>Validation + conditional generation</w:t>
            </w:r>
          </w:p>
        </w:tc>
        <w:tc>
          <w:tcPr>
            <w:tcW w:w="0" w:type="auto"/>
            <w:vAlign w:val="center"/>
            <w:hideMark/>
          </w:tcPr>
          <w:p w14:paraId="2996E207" w14:textId="77777777" w:rsidR="00CC55C6" w:rsidRPr="009D1A4C" w:rsidRDefault="00CC55C6" w:rsidP="00FF3B0F">
            <w:r w:rsidRPr="009D1A4C">
              <w:t>Controlled abstention</w:t>
            </w:r>
          </w:p>
        </w:tc>
      </w:tr>
    </w:tbl>
    <w:p w14:paraId="279DD84C" w14:textId="77777777" w:rsidR="00CC55C6" w:rsidRPr="009D1A4C" w:rsidRDefault="00CC55C6" w:rsidP="00CC55C6">
      <w:r w:rsidRPr="009D1A4C">
        <w:t>The results confirm that structural grounding produces more reliable generation when evaluated under context-approved conditions.</w:t>
      </w:r>
    </w:p>
    <w:p w14:paraId="6D7F9347" w14:textId="77777777" w:rsidR="00CC55C6" w:rsidRPr="009D1A4C" w:rsidRDefault="00CC55C6" w:rsidP="00CC55C6"/>
    <w:p w14:paraId="5242096C" w14:textId="2CD10806" w:rsidR="00CC55C6" w:rsidRPr="009D1A4C" w:rsidRDefault="00CC55C6" w:rsidP="00CC55C6">
      <w:pPr>
        <w:rPr>
          <w:b/>
          <w:bCs/>
        </w:rPr>
      </w:pPr>
      <w:r w:rsidRPr="009D1A4C">
        <w:rPr>
          <w:b/>
          <w:bCs/>
        </w:rPr>
        <w:t>1</w:t>
      </w:r>
      <w:r w:rsidR="00B572D3">
        <w:rPr>
          <w:b/>
          <w:bCs/>
        </w:rPr>
        <w:t>3</w:t>
      </w:r>
      <w:r w:rsidRPr="009D1A4C">
        <w:rPr>
          <w:b/>
          <w:bCs/>
        </w:rPr>
        <w:t>.2 Reliability vs. Coverage Trade-Off</w:t>
      </w:r>
    </w:p>
    <w:p w14:paraId="4A704D2D" w14:textId="77777777" w:rsidR="00CC55C6" w:rsidRPr="009D1A4C" w:rsidRDefault="00CC55C6" w:rsidP="00CC55C6">
      <w:r w:rsidRPr="009D1A4C">
        <w:t>A central finding of this study is the trade-off between response coverage and factual reliability.</w:t>
      </w:r>
    </w:p>
    <w:p w14:paraId="514D8220" w14:textId="77777777" w:rsidR="00CC55C6" w:rsidRPr="009D1A4C" w:rsidRDefault="00CC55C6" w:rsidP="00CC55C6">
      <w:r w:rsidRPr="009D1A4C">
        <w:t>Baseline systems (dense, keyword, hybrid):</w:t>
      </w:r>
    </w:p>
    <w:p w14:paraId="2585EA1B" w14:textId="77777777" w:rsidR="00CC55C6" w:rsidRPr="009D1A4C" w:rsidRDefault="00CC55C6" w:rsidP="00CC55C6">
      <w:pPr>
        <w:numPr>
          <w:ilvl w:val="0"/>
          <w:numId w:val="85"/>
        </w:numPr>
      </w:pPr>
      <w:r w:rsidRPr="009D1A4C">
        <w:t>Always generate answers.</w:t>
      </w:r>
    </w:p>
    <w:p w14:paraId="1D72D78A" w14:textId="77777777" w:rsidR="00CC55C6" w:rsidRPr="009D1A4C" w:rsidRDefault="00CC55C6" w:rsidP="00CC55C6">
      <w:pPr>
        <w:numPr>
          <w:ilvl w:val="0"/>
          <w:numId w:val="85"/>
        </w:numPr>
      </w:pPr>
      <w:r w:rsidRPr="009D1A4C">
        <w:t>Maintain non-zero citation and similarity scores.</w:t>
      </w:r>
    </w:p>
    <w:p w14:paraId="59C398C8" w14:textId="77777777" w:rsidR="00CC55C6" w:rsidRPr="009D1A4C" w:rsidRDefault="00CC55C6" w:rsidP="00CC55C6">
      <w:pPr>
        <w:numPr>
          <w:ilvl w:val="0"/>
          <w:numId w:val="85"/>
        </w:numPr>
      </w:pPr>
      <w:r w:rsidRPr="009D1A4C">
        <w:t>Maximize response frequency.</w:t>
      </w:r>
    </w:p>
    <w:p w14:paraId="3FC90DB8" w14:textId="77777777" w:rsidR="00CC55C6" w:rsidRPr="009D1A4C" w:rsidRDefault="00CC55C6" w:rsidP="00CC55C6">
      <w:pPr>
        <w:numPr>
          <w:ilvl w:val="0"/>
          <w:numId w:val="85"/>
        </w:numPr>
      </w:pPr>
      <w:r w:rsidRPr="009D1A4C">
        <w:t>Accept moderate hallucination risk.</w:t>
      </w:r>
    </w:p>
    <w:p w14:paraId="1F201640" w14:textId="77777777" w:rsidR="00CC55C6" w:rsidRPr="009D1A4C" w:rsidRDefault="00CC55C6" w:rsidP="00CC55C6">
      <w:r w:rsidRPr="009D1A4C">
        <w:t xml:space="preserve">The </w:t>
      </w:r>
      <w:proofErr w:type="gramStart"/>
      <w:r w:rsidRPr="009D1A4C">
        <w:t>Multi-Agent</w:t>
      </w:r>
      <w:proofErr w:type="gramEnd"/>
      <w:r w:rsidRPr="009D1A4C">
        <w:t xml:space="preserve"> system:</w:t>
      </w:r>
    </w:p>
    <w:p w14:paraId="2D0256E3" w14:textId="77777777" w:rsidR="00CC55C6" w:rsidRPr="009D1A4C" w:rsidRDefault="00CC55C6" w:rsidP="00CC55C6">
      <w:pPr>
        <w:numPr>
          <w:ilvl w:val="0"/>
          <w:numId w:val="86"/>
        </w:numPr>
      </w:pPr>
      <w:r w:rsidRPr="009D1A4C">
        <w:t>Selectively generates answers.</w:t>
      </w:r>
    </w:p>
    <w:p w14:paraId="4DCC20CD" w14:textId="77777777" w:rsidR="00CC55C6" w:rsidRPr="009D1A4C" w:rsidRDefault="00CC55C6" w:rsidP="00CC55C6">
      <w:pPr>
        <w:numPr>
          <w:ilvl w:val="0"/>
          <w:numId w:val="86"/>
        </w:numPr>
      </w:pPr>
      <w:r w:rsidRPr="009D1A4C">
        <w:t>Abstains when grounding is insufficient.</w:t>
      </w:r>
    </w:p>
    <w:p w14:paraId="2B132640" w14:textId="77777777" w:rsidR="00CC55C6" w:rsidRPr="009D1A4C" w:rsidRDefault="00CC55C6" w:rsidP="00CC55C6">
      <w:pPr>
        <w:numPr>
          <w:ilvl w:val="0"/>
          <w:numId w:val="86"/>
        </w:numPr>
      </w:pPr>
      <w:r w:rsidRPr="009D1A4C">
        <w:t>Produces lower hallucination scores (under approved contexts).</w:t>
      </w:r>
    </w:p>
    <w:p w14:paraId="18AF2D8F" w14:textId="77777777" w:rsidR="00CC55C6" w:rsidRPr="009D1A4C" w:rsidRDefault="00CC55C6" w:rsidP="00CC55C6">
      <w:pPr>
        <w:numPr>
          <w:ilvl w:val="0"/>
          <w:numId w:val="86"/>
        </w:numPr>
      </w:pPr>
      <w:r w:rsidRPr="009D1A4C">
        <w:t>Reduces response coverage.</w:t>
      </w:r>
    </w:p>
    <w:p w14:paraId="1373854B" w14:textId="77777777" w:rsidR="00CC55C6" w:rsidRPr="009D1A4C" w:rsidRDefault="00CC55C6" w:rsidP="00CC55C6">
      <w:r w:rsidRPr="009D1A4C">
        <w:t>This introduces a reliability–coverage trade-off:</w:t>
      </w:r>
    </w:p>
    <w:p w14:paraId="51CD4684" w14:textId="77777777" w:rsidR="00CC55C6" w:rsidRPr="009D1A4C" w:rsidRDefault="00CC55C6" w:rsidP="00CC55C6">
      <w:pPr>
        <w:numPr>
          <w:ilvl w:val="0"/>
          <w:numId w:val="87"/>
        </w:numPr>
      </w:pPr>
      <w:r w:rsidRPr="009D1A4C">
        <w:rPr>
          <w:b/>
          <w:bCs/>
        </w:rPr>
        <w:t>High Coverage → Higher Risk</w:t>
      </w:r>
    </w:p>
    <w:p w14:paraId="4B171F9A" w14:textId="77777777" w:rsidR="00CC55C6" w:rsidRPr="009D1A4C" w:rsidRDefault="00CC55C6" w:rsidP="00CC55C6">
      <w:pPr>
        <w:numPr>
          <w:ilvl w:val="0"/>
          <w:numId w:val="87"/>
        </w:numPr>
      </w:pPr>
      <w:r w:rsidRPr="009D1A4C">
        <w:rPr>
          <w:b/>
          <w:bCs/>
        </w:rPr>
        <w:t>Controlled Coverage → Lower Hallucination</w:t>
      </w:r>
    </w:p>
    <w:p w14:paraId="51243521" w14:textId="77777777" w:rsidR="00CC55C6" w:rsidRPr="009D1A4C" w:rsidRDefault="00CC55C6" w:rsidP="00CC55C6">
      <w:r w:rsidRPr="009D1A4C">
        <w:t xml:space="preserve">In conventional evaluations, abstention can be penalized if treated as failure. However, in domain-critical environments, abstention represents a desirable safety </w:t>
      </w:r>
      <w:proofErr w:type="spellStart"/>
      <w:r w:rsidRPr="009D1A4C">
        <w:t>behavior</w:t>
      </w:r>
      <w:proofErr w:type="spellEnd"/>
      <w:r w:rsidRPr="009D1A4C">
        <w:t>.</w:t>
      </w:r>
    </w:p>
    <w:p w14:paraId="75171930" w14:textId="77777777" w:rsidR="00CC55C6" w:rsidRPr="009D1A4C" w:rsidRDefault="00CC55C6" w:rsidP="00CC55C6">
      <w:r w:rsidRPr="009D1A4C">
        <w:t>The filtered evaluation results clearly demonstrate:</w:t>
      </w:r>
    </w:p>
    <w:p w14:paraId="122E3D5A" w14:textId="77777777" w:rsidR="00CC55C6" w:rsidRPr="009D1A4C" w:rsidRDefault="00CC55C6" w:rsidP="00CC55C6">
      <w:r w:rsidRPr="009D1A4C">
        <w:t xml:space="preserve">When measured only on approved contexts, the </w:t>
      </w:r>
      <w:proofErr w:type="gramStart"/>
      <w:r w:rsidRPr="009D1A4C">
        <w:t>Multi-Agent</w:t>
      </w:r>
      <w:proofErr w:type="gramEnd"/>
      <w:r w:rsidRPr="009D1A4C">
        <w:t xml:space="preserve"> system achieves:</w:t>
      </w:r>
    </w:p>
    <w:p w14:paraId="12F4635D" w14:textId="77777777" w:rsidR="00CC55C6" w:rsidRPr="009D1A4C" w:rsidRDefault="00CC55C6" w:rsidP="00CC55C6">
      <w:pPr>
        <w:numPr>
          <w:ilvl w:val="0"/>
          <w:numId w:val="88"/>
        </w:numPr>
      </w:pPr>
      <w:r w:rsidRPr="009D1A4C">
        <w:t>Lowest composite hallucination score</w:t>
      </w:r>
    </w:p>
    <w:p w14:paraId="4494AD11" w14:textId="77777777" w:rsidR="00CC55C6" w:rsidRPr="009D1A4C" w:rsidRDefault="00CC55C6" w:rsidP="00CC55C6">
      <w:pPr>
        <w:numPr>
          <w:ilvl w:val="0"/>
          <w:numId w:val="88"/>
        </w:numPr>
      </w:pPr>
      <w:r w:rsidRPr="009D1A4C">
        <w:t>Highest citation coverage</w:t>
      </w:r>
    </w:p>
    <w:p w14:paraId="16C04D8E" w14:textId="77777777" w:rsidR="00CC55C6" w:rsidRPr="009D1A4C" w:rsidRDefault="00CC55C6" w:rsidP="00CC55C6">
      <w:pPr>
        <w:numPr>
          <w:ilvl w:val="0"/>
          <w:numId w:val="88"/>
        </w:numPr>
      </w:pPr>
      <w:r w:rsidRPr="009D1A4C">
        <w:t>Strong semantic alignment</w:t>
      </w:r>
    </w:p>
    <w:p w14:paraId="6A6BF509" w14:textId="77777777" w:rsidR="00CC55C6" w:rsidRPr="009D1A4C" w:rsidRDefault="00CC55C6" w:rsidP="00CC55C6">
      <w:r w:rsidRPr="009D1A4C">
        <w:t>Thus, reliability improves when generation is conditioned on sufficiency.</w:t>
      </w:r>
    </w:p>
    <w:p w14:paraId="4AA439CE" w14:textId="77777777" w:rsidR="00CC55C6" w:rsidRPr="009D1A4C" w:rsidRDefault="00CC55C6" w:rsidP="00CC55C6">
      <w:r w:rsidRPr="009D1A4C">
        <w:t>This suggests that:</w:t>
      </w:r>
    </w:p>
    <w:p w14:paraId="194A5E05" w14:textId="77777777" w:rsidR="00CC55C6" w:rsidRPr="009D1A4C" w:rsidRDefault="00CC55C6" w:rsidP="00CC55C6">
      <w:r w:rsidRPr="009D1A4C">
        <w:lastRenderedPageBreak/>
        <w:t>Reliable systems must optimize for correctness under constraint, not completeness under uncertainty.</w:t>
      </w:r>
    </w:p>
    <w:p w14:paraId="5505928C" w14:textId="77777777" w:rsidR="00CC55C6" w:rsidRPr="009D1A4C" w:rsidRDefault="00CC55C6" w:rsidP="00CC55C6"/>
    <w:p w14:paraId="51D3EF8E" w14:textId="72F88BFB" w:rsidR="00CC55C6" w:rsidRPr="009D1A4C" w:rsidRDefault="00CC55C6" w:rsidP="00CC55C6">
      <w:pPr>
        <w:rPr>
          <w:b/>
          <w:bCs/>
        </w:rPr>
      </w:pPr>
      <w:r w:rsidRPr="009D1A4C">
        <w:rPr>
          <w:b/>
          <w:bCs/>
        </w:rPr>
        <w:t>1</w:t>
      </w:r>
      <w:r w:rsidR="00B572D3">
        <w:rPr>
          <w:b/>
          <w:bCs/>
        </w:rPr>
        <w:t>3</w:t>
      </w:r>
      <w:r w:rsidRPr="009D1A4C">
        <w:rPr>
          <w:b/>
          <w:bCs/>
        </w:rPr>
        <w:t>.3 Implications for Domain-Critical Question Answering</w:t>
      </w:r>
    </w:p>
    <w:p w14:paraId="4A9A0D9A" w14:textId="77777777" w:rsidR="00CC55C6" w:rsidRPr="009D1A4C" w:rsidRDefault="00CC55C6" w:rsidP="00CC55C6">
      <w:r w:rsidRPr="009D1A4C">
        <w:t>Technical domains such as Chemical Engineering demand:</w:t>
      </w:r>
    </w:p>
    <w:p w14:paraId="13089FD2" w14:textId="77777777" w:rsidR="00CC55C6" w:rsidRPr="009D1A4C" w:rsidRDefault="00CC55C6" w:rsidP="00CC55C6">
      <w:pPr>
        <w:numPr>
          <w:ilvl w:val="0"/>
          <w:numId w:val="89"/>
        </w:numPr>
      </w:pPr>
      <w:r w:rsidRPr="009D1A4C">
        <w:t>Precise mathematical reasoning</w:t>
      </w:r>
    </w:p>
    <w:p w14:paraId="4CE7EAB8" w14:textId="77777777" w:rsidR="00CC55C6" w:rsidRPr="009D1A4C" w:rsidRDefault="00CC55C6" w:rsidP="00CC55C6">
      <w:pPr>
        <w:numPr>
          <w:ilvl w:val="0"/>
          <w:numId w:val="89"/>
        </w:numPr>
      </w:pPr>
      <w:r w:rsidRPr="009D1A4C">
        <w:t>Context-consistent explanations</w:t>
      </w:r>
    </w:p>
    <w:p w14:paraId="78246DDB" w14:textId="77777777" w:rsidR="00CC55C6" w:rsidRPr="009D1A4C" w:rsidRDefault="00CC55C6" w:rsidP="00CC55C6">
      <w:pPr>
        <w:numPr>
          <w:ilvl w:val="0"/>
          <w:numId w:val="89"/>
        </w:numPr>
      </w:pPr>
      <w:r w:rsidRPr="009D1A4C">
        <w:t>Traceable citations</w:t>
      </w:r>
    </w:p>
    <w:p w14:paraId="289762AC" w14:textId="77777777" w:rsidR="00CC55C6" w:rsidRPr="009D1A4C" w:rsidRDefault="00CC55C6" w:rsidP="00CC55C6">
      <w:pPr>
        <w:numPr>
          <w:ilvl w:val="0"/>
          <w:numId w:val="89"/>
        </w:numPr>
      </w:pPr>
      <w:r w:rsidRPr="009D1A4C">
        <w:t>Safe failure modes</w:t>
      </w:r>
    </w:p>
    <w:p w14:paraId="52B11A8E" w14:textId="77777777" w:rsidR="00CC55C6" w:rsidRPr="009D1A4C" w:rsidRDefault="00CC55C6" w:rsidP="00CC55C6">
      <w:r w:rsidRPr="009D1A4C">
        <w:t>In such environments, hallucinated derivations, incorrect assumptions, or fabricated procedural steps may propagate significant conceptual errors.</w:t>
      </w:r>
    </w:p>
    <w:p w14:paraId="6F548AA8" w14:textId="77777777" w:rsidR="00CC55C6" w:rsidRPr="009D1A4C" w:rsidRDefault="00CC55C6" w:rsidP="00CC55C6">
      <w:r w:rsidRPr="009D1A4C">
        <w:t>The proposed architecture offers several domain-critical advantages:</w:t>
      </w:r>
    </w:p>
    <w:p w14:paraId="19583D67" w14:textId="77777777" w:rsidR="00CC55C6" w:rsidRPr="009D1A4C" w:rsidRDefault="00CC55C6" w:rsidP="00CC55C6">
      <w:pPr>
        <w:rPr>
          <w:b/>
          <w:bCs/>
        </w:rPr>
      </w:pPr>
      <w:r w:rsidRPr="009D1A4C">
        <w:rPr>
          <w:b/>
          <w:bCs/>
        </w:rPr>
        <w:t>1. Controlled Abstention</w:t>
      </w:r>
    </w:p>
    <w:p w14:paraId="69386152" w14:textId="77777777" w:rsidR="00CC55C6" w:rsidRPr="009D1A4C" w:rsidRDefault="00CC55C6" w:rsidP="00CC55C6">
      <w:r w:rsidRPr="009D1A4C">
        <w:t>The system refuses to answer when contextual grounding is insufficient.</w:t>
      </w:r>
      <w:r w:rsidRPr="009D1A4C">
        <w:br/>
        <w:t>This prevents the propagation of unsupported explanations.</w:t>
      </w:r>
    </w:p>
    <w:p w14:paraId="32FA7CE1" w14:textId="77777777" w:rsidR="00CC55C6" w:rsidRPr="009D1A4C" w:rsidRDefault="00CC55C6" w:rsidP="00CC55C6">
      <w:pPr>
        <w:rPr>
          <w:b/>
          <w:bCs/>
        </w:rPr>
      </w:pPr>
      <w:r w:rsidRPr="009D1A4C">
        <w:rPr>
          <w:b/>
          <w:bCs/>
        </w:rPr>
        <w:t>2. Citation Integrity</w:t>
      </w:r>
    </w:p>
    <w:p w14:paraId="4E958167" w14:textId="77777777" w:rsidR="00CC55C6" w:rsidRPr="009D1A4C" w:rsidRDefault="00CC55C6" w:rsidP="00CC55C6">
      <w:r w:rsidRPr="009D1A4C">
        <w:t>Paragraph-level citation enforcement ensures traceability and transparency.</w:t>
      </w:r>
    </w:p>
    <w:p w14:paraId="58923910" w14:textId="77777777" w:rsidR="00CC55C6" w:rsidRPr="009D1A4C" w:rsidRDefault="00CC55C6" w:rsidP="00CC55C6">
      <w:pPr>
        <w:rPr>
          <w:b/>
          <w:bCs/>
        </w:rPr>
      </w:pPr>
      <w:r w:rsidRPr="009D1A4C">
        <w:rPr>
          <w:b/>
          <w:bCs/>
        </w:rPr>
        <w:t>3. Sufficiency-Aware Generation</w:t>
      </w:r>
    </w:p>
    <w:p w14:paraId="7CA4032F" w14:textId="77777777" w:rsidR="00CC55C6" w:rsidRPr="009D1A4C" w:rsidRDefault="00CC55C6" w:rsidP="00CC55C6">
      <w:r w:rsidRPr="009D1A4C">
        <w:t>Generation proceeds only when context meets relevance and completeness thresholds.</w:t>
      </w:r>
    </w:p>
    <w:p w14:paraId="3B1B2340" w14:textId="77777777" w:rsidR="00CC55C6" w:rsidRPr="009D1A4C" w:rsidRDefault="00CC55C6" w:rsidP="00CC55C6">
      <w:pPr>
        <w:rPr>
          <w:b/>
          <w:bCs/>
        </w:rPr>
      </w:pPr>
      <w:r w:rsidRPr="009D1A4C">
        <w:rPr>
          <w:b/>
          <w:bCs/>
        </w:rPr>
        <w:t>4. Modular Safety Design</w:t>
      </w:r>
    </w:p>
    <w:p w14:paraId="1B242DC9" w14:textId="77777777" w:rsidR="00CC55C6" w:rsidRPr="009D1A4C" w:rsidRDefault="00CC55C6" w:rsidP="00CC55C6">
      <w:r w:rsidRPr="009D1A4C">
        <w:t>Agentic orchestration enables separation of concerns:</w:t>
      </w:r>
    </w:p>
    <w:p w14:paraId="55FD4233" w14:textId="77777777" w:rsidR="00CC55C6" w:rsidRPr="009D1A4C" w:rsidRDefault="00CC55C6" w:rsidP="00CC55C6">
      <w:pPr>
        <w:numPr>
          <w:ilvl w:val="0"/>
          <w:numId w:val="90"/>
        </w:numPr>
      </w:pPr>
      <w:r w:rsidRPr="009D1A4C">
        <w:t>Retrieval logic</w:t>
      </w:r>
    </w:p>
    <w:p w14:paraId="6FE1719F" w14:textId="77777777" w:rsidR="00CC55C6" w:rsidRPr="009D1A4C" w:rsidRDefault="00CC55C6" w:rsidP="00CC55C6">
      <w:pPr>
        <w:numPr>
          <w:ilvl w:val="0"/>
          <w:numId w:val="90"/>
        </w:numPr>
      </w:pPr>
      <w:r w:rsidRPr="009D1A4C">
        <w:t>Validation logic</w:t>
      </w:r>
    </w:p>
    <w:p w14:paraId="36D0CB76" w14:textId="77777777" w:rsidR="00CC55C6" w:rsidRPr="009D1A4C" w:rsidRDefault="00CC55C6" w:rsidP="00CC55C6">
      <w:pPr>
        <w:numPr>
          <w:ilvl w:val="0"/>
          <w:numId w:val="90"/>
        </w:numPr>
      </w:pPr>
      <w:r w:rsidRPr="009D1A4C">
        <w:t>Generation logic</w:t>
      </w:r>
    </w:p>
    <w:p w14:paraId="031A3A86" w14:textId="77777777" w:rsidR="00CC55C6" w:rsidRPr="009D1A4C" w:rsidRDefault="00CC55C6" w:rsidP="00CC55C6">
      <w:r w:rsidRPr="009D1A4C">
        <w:t>This modularization enhances interpretability and extensibility.</w:t>
      </w:r>
    </w:p>
    <w:p w14:paraId="2043D330" w14:textId="77777777" w:rsidR="00CC55C6" w:rsidRPr="009D1A4C" w:rsidRDefault="00CC55C6" w:rsidP="00CC55C6"/>
    <w:p w14:paraId="6509AE3B" w14:textId="74D39ED9" w:rsidR="00CC55C6" w:rsidRPr="009D1A4C" w:rsidRDefault="00CC55C6" w:rsidP="00CC55C6">
      <w:pPr>
        <w:rPr>
          <w:b/>
          <w:bCs/>
        </w:rPr>
      </w:pPr>
      <w:r w:rsidRPr="009D1A4C">
        <w:rPr>
          <w:b/>
          <w:bCs/>
        </w:rPr>
        <w:t>1</w:t>
      </w:r>
      <w:r w:rsidR="00B572D3">
        <w:rPr>
          <w:b/>
          <w:bCs/>
        </w:rPr>
        <w:t>3</w:t>
      </w:r>
      <w:r w:rsidRPr="009D1A4C">
        <w:rPr>
          <w:b/>
          <w:bCs/>
        </w:rPr>
        <w:t>.4 Broader Architectural Implications</w:t>
      </w:r>
    </w:p>
    <w:p w14:paraId="3F6DFD74" w14:textId="77777777" w:rsidR="00CC55C6" w:rsidRPr="009D1A4C" w:rsidRDefault="00CC55C6" w:rsidP="00CC55C6">
      <w:r w:rsidRPr="009D1A4C">
        <w:t>The findings suggest that hallucination mitigation should not be treated solely as a retrieval problem or a prompt-engineering problem.</w:t>
      </w:r>
    </w:p>
    <w:p w14:paraId="79A113D1" w14:textId="77777777" w:rsidR="00CC55C6" w:rsidRPr="009D1A4C" w:rsidRDefault="00CC55C6" w:rsidP="00CC55C6">
      <w:r w:rsidRPr="009D1A4C">
        <w:t xml:space="preserve">Instead, it should be framed as a </w:t>
      </w:r>
      <w:r w:rsidRPr="009D1A4C">
        <w:rPr>
          <w:b/>
          <w:bCs/>
        </w:rPr>
        <w:t>systems architecture problem</w:t>
      </w:r>
      <w:r w:rsidRPr="009D1A4C">
        <w:t>.</w:t>
      </w:r>
    </w:p>
    <w:p w14:paraId="33824079" w14:textId="77777777" w:rsidR="00CC55C6" w:rsidRPr="009D1A4C" w:rsidRDefault="00CC55C6" w:rsidP="00CC55C6">
      <w:r w:rsidRPr="009D1A4C">
        <w:t>Key architectural lessons include:</w:t>
      </w:r>
    </w:p>
    <w:p w14:paraId="26F02C10" w14:textId="77777777" w:rsidR="00CC55C6" w:rsidRPr="009D1A4C" w:rsidRDefault="00CC55C6" w:rsidP="00CC55C6">
      <w:pPr>
        <w:numPr>
          <w:ilvl w:val="0"/>
          <w:numId w:val="91"/>
        </w:numPr>
      </w:pPr>
      <w:r w:rsidRPr="009D1A4C">
        <w:t>Validation checkpoints improve reliability more effectively than retrieval expansion alone.</w:t>
      </w:r>
    </w:p>
    <w:p w14:paraId="66D72DF0" w14:textId="77777777" w:rsidR="00CC55C6" w:rsidRPr="009D1A4C" w:rsidRDefault="00CC55C6" w:rsidP="00CC55C6">
      <w:pPr>
        <w:numPr>
          <w:ilvl w:val="0"/>
          <w:numId w:val="91"/>
        </w:numPr>
      </w:pPr>
      <w:r w:rsidRPr="009D1A4C">
        <w:lastRenderedPageBreak/>
        <w:t>Hybrid retrieval enhances recall but must be paired with sufficiency assessment.</w:t>
      </w:r>
    </w:p>
    <w:p w14:paraId="680A3F01" w14:textId="77777777" w:rsidR="00CC55C6" w:rsidRPr="009D1A4C" w:rsidRDefault="00CC55C6" w:rsidP="00CC55C6">
      <w:pPr>
        <w:numPr>
          <w:ilvl w:val="0"/>
          <w:numId w:val="91"/>
        </w:numPr>
      </w:pPr>
      <w:r w:rsidRPr="009D1A4C">
        <w:t>Conditional branching mechanisms are essential for safe generative systems.</w:t>
      </w:r>
    </w:p>
    <w:p w14:paraId="6C1FFC00" w14:textId="77777777" w:rsidR="00CC55C6" w:rsidRPr="009D1A4C" w:rsidRDefault="00CC55C6" w:rsidP="00CC55C6">
      <w:pPr>
        <w:numPr>
          <w:ilvl w:val="0"/>
          <w:numId w:val="91"/>
        </w:numPr>
      </w:pPr>
      <w:r w:rsidRPr="009D1A4C">
        <w:t>Evaluation metrics must distinguish abstention from hallucination.</w:t>
      </w:r>
    </w:p>
    <w:p w14:paraId="221388C2" w14:textId="77777777" w:rsidR="00CC55C6" w:rsidRPr="009D1A4C" w:rsidRDefault="00CC55C6" w:rsidP="00CC55C6">
      <w:r w:rsidRPr="009D1A4C">
        <w:t>This study reinforces the idea that:</w:t>
      </w:r>
    </w:p>
    <w:p w14:paraId="62723E96" w14:textId="77777777" w:rsidR="00CC55C6" w:rsidRPr="009D1A4C" w:rsidRDefault="00CC55C6" w:rsidP="00CC55C6">
      <w:r w:rsidRPr="009D1A4C">
        <w:t>Reliability-aware AI systems require explicit decision layers, not just better embeddings or larger models.</w:t>
      </w:r>
    </w:p>
    <w:p w14:paraId="53D7DE9A" w14:textId="77777777" w:rsidR="00CC55C6" w:rsidRPr="009D1A4C" w:rsidRDefault="00CC55C6" w:rsidP="00CC55C6"/>
    <w:p w14:paraId="1B83992F" w14:textId="14D7A1F2" w:rsidR="00CC55C6" w:rsidRPr="009D1A4C" w:rsidRDefault="00CC55C6" w:rsidP="00CC55C6">
      <w:pPr>
        <w:rPr>
          <w:b/>
          <w:bCs/>
        </w:rPr>
      </w:pPr>
      <w:r w:rsidRPr="009D1A4C">
        <w:rPr>
          <w:b/>
          <w:bCs/>
        </w:rPr>
        <w:t>1</w:t>
      </w:r>
      <w:r w:rsidR="00B572D3">
        <w:rPr>
          <w:b/>
          <w:bCs/>
        </w:rPr>
        <w:t>3</w:t>
      </w:r>
      <w:r w:rsidRPr="009D1A4C">
        <w:rPr>
          <w:b/>
          <w:bCs/>
        </w:rPr>
        <w:t>.5 Conceptual Contribution</w:t>
      </w:r>
    </w:p>
    <w:p w14:paraId="22984E62" w14:textId="77777777" w:rsidR="00CC55C6" w:rsidRPr="009D1A4C" w:rsidRDefault="00CC55C6" w:rsidP="00CC55C6">
      <w:r w:rsidRPr="009D1A4C">
        <w:t>The Multi-Agent RAG architecture contributes a shift in objective:</w:t>
      </w:r>
    </w:p>
    <w:p w14:paraId="4803C2D1" w14:textId="77777777" w:rsidR="00CC55C6" w:rsidRPr="009D1A4C" w:rsidRDefault="00CC55C6" w:rsidP="00CC55C6">
      <w:r w:rsidRPr="009D1A4C">
        <w:t>From:</w:t>
      </w:r>
    </w:p>
    <w:p w14:paraId="5355B520" w14:textId="77777777" w:rsidR="00CC55C6" w:rsidRPr="009D1A4C" w:rsidRDefault="00CC55C6" w:rsidP="00CC55C6">
      <w:r w:rsidRPr="009D1A4C">
        <w:t>“How can we generate more accurate answers?”</w:t>
      </w:r>
    </w:p>
    <w:p w14:paraId="1A12675E" w14:textId="77777777" w:rsidR="00CC55C6" w:rsidRPr="009D1A4C" w:rsidRDefault="00CC55C6" w:rsidP="00CC55C6">
      <w:r w:rsidRPr="009D1A4C">
        <w:t>To:</w:t>
      </w:r>
    </w:p>
    <w:p w14:paraId="4F14335A" w14:textId="77777777" w:rsidR="00CC55C6" w:rsidRPr="009D1A4C" w:rsidRDefault="00CC55C6" w:rsidP="00CC55C6">
      <w:r w:rsidRPr="009D1A4C">
        <w:t>“How can we generate answers only when accuracy is sufficiently supported?”</w:t>
      </w:r>
    </w:p>
    <w:p w14:paraId="5502D1FF" w14:textId="77777777" w:rsidR="00CC55C6" w:rsidRPr="009D1A4C" w:rsidRDefault="00CC55C6" w:rsidP="00CC55C6">
      <w:r w:rsidRPr="009D1A4C">
        <w:t>This reframing aligns with emerging safety-focused AI paradigms and supports the development of high-trust domain-specific generative systems.</w:t>
      </w:r>
    </w:p>
    <w:p w14:paraId="683EF65B" w14:textId="77777777" w:rsidR="00CC55C6" w:rsidRDefault="00CC55C6" w:rsidP="00CC55C6">
      <w:pPr>
        <w:rPr>
          <w:lang w:val="en-US"/>
        </w:rPr>
      </w:pPr>
    </w:p>
    <w:p w14:paraId="527DEF47" w14:textId="77777777" w:rsidR="00CC55C6" w:rsidRDefault="00CC55C6" w:rsidP="00CC55C6">
      <w:pPr>
        <w:rPr>
          <w:lang w:val="en-US"/>
        </w:rPr>
      </w:pPr>
    </w:p>
    <w:p w14:paraId="4451580D" w14:textId="77777777" w:rsidR="00CC55C6" w:rsidRDefault="00CC55C6" w:rsidP="00CC55C6">
      <w:pPr>
        <w:rPr>
          <w:lang w:val="en-US"/>
        </w:rPr>
      </w:pPr>
    </w:p>
    <w:p w14:paraId="7FABBBB7" w14:textId="77777777" w:rsidR="00CC55C6" w:rsidRDefault="00CC55C6" w:rsidP="00CC55C6">
      <w:pPr>
        <w:rPr>
          <w:lang w:val="en-US"/>
        </w:rPr>
      </w:pPr>
    </w:p>
    <w:p w14:paraId="7A4D693E" w14:textId="77777777" w:rsidR="00CC55C6" w:rsidRDefault="00CC55C6" w:rsidP="00CC55C6">
      <w:pPr>
        <w:rPr>
          <w:lang w:val="en-US"/>
        </w:rPr>
      </w:pPr>
    </w:p>
    <w:p w14:paraId="06CB62D8" w14:textId="77777777" w:rsidR="00CC55C6" w:rsidRDefault="00CC55C6" w:rsidP="00CC55C6">
      <w:pPr>
        <w:rPr>
          <w:lang w:val="en-US"/>
        </w:rPr>
      </w:pPr>
    </w:p>
    <w:p w14:paraId="439B9A90" w14:textId="77777777" w:rsidR="00CC55C6" w:rsidRDefault="00CC55C6" w:rsidP="00CC55C6">
      <w:pPr>
        <w:rPr>
          <w:lang w:val="en-US"/>
        </w:rPr>
      </w:pPr>
    </w:p>
    <w:p w14:paraId="43855297" w14:textId="77777777" w:rsidR="00CC55C6" w:rsidRDefault="00CC55C6" w:rsidP="00CC55C6">
      <w:pPr>
        <w:rPr>
          <w:lang w:val="en-US"/>
        </w:rPr>
      </w:pPr>
    </w:p>
    <w:p w14:paraId="6CBE413F" w14:textId="77777777" w:rsidR="00CC55C6" w:rsidRDefault="00CC55C6" w:rsidP="00CC55C6">
      <w:pPr>
        <w:rPr>
          <w:lang w:val="en-US"/>
        </w:rPr>
      </w:pPr>
    </w:p>
    <w:p w14:paraId="59D9F849" w14:textId="77777777" w:rsidR="00CC55C6" w:rsidRDefault="00CC55C6" w:rsidP="00CC55C6">
      <w:pPr>
        <w:rPr>
          <w:lang w:val="en-US"/>
        </w:rPr>
      </w:pPr>
    </w:p>
    <w:p w14:paraId="1A16DFAA" w14:textId="77777777" w:rsidR="00CC55C6" w:rsidRDefault="00CC55C6" w:rsidP="00CC55C6">
      <w:pPr>
        <w:rPr>
          <w:lang w:val="en-US"/>
        </w:rPr>
      </w:pPr>
    </w:p>
    <w:p w14:paraId="7A8F39BF" w14:textId="77777777" w:rsidR="00CC55C6" w:rsidRDefault="00CC55C6" w:rsidP="00CC55C6">
      <w:pPr>
        <w:rPr>
          <w:lang w:val="en-US"/>
        </w:rPr>
      </w:pPr>
    </w:p>
    <w:p w14:paraId="63A74F0B" w14:textId="77777777" w:rsidR="00CC55C6" w:rsidRDefault="00CC55C6" w:rsidP="00CC55C6">
      <w:pPr>
        <w:rPr>
          <w:lang w:val="en-US"/>
        </w:rPr>
      </w:pPr>
    </w:p>
    <w:p w14:paraId="2490402D" w14:textId="77777777" w:rsidR="00CC55C6" w:rsidRDefault="00CC55C6" w:rsidP="00CC55C6">
      <w:pPr>
        <w:rPr>
          <w:lang w:val="en-US"/>
        </w:rPr>
      </w:pPr>
    </w:p>
    <w:p w14:paraId="4CFAB665" w14:textId="77777777" w:rsidR="00CC55C6" w:rsidRDefault="00CC55C6" w:rsidP="00CC55C6">
      <w:pPr>
        <w:rPr>
          <w:lang w:val="en-US"/>
        </w:rPr>
      </w:pPr>
    </w:p>
    <w:p w14:paraId="4934156F" w14:textId="77777777" w:rsidR="00CC55C6" w:rsidRDefault="00CC55C6" w:rsidP="00CC55C6">
      <w:pPr>
        <w:rPr>
          <w:lang w:val="en-US"/>
        </w:rPr>
      </w:pPr>
    </w:p>
    <w:p w14:paraId="6E272DDF" w14:textId="77777777" w:rsidR="00CC55C6" w:rsidRDefault="00CC55C6" w:rsidP="00CC55C6">
      <w:pPr>
        <w:rPr>
          <w:lang w:val="en-US"/>
        </w:rPr>
      </w:pPr>
    </w:p>
    <w:p w14:paraId="7017A916" w14:textId="77777777" w:rsidR="00CC55C6" w:rsidRDefault="00CC55C6" w:rsidP="00CC55C6">
      <w:pPr>
        <w:rPr>
          <w:lang w:val="en-US"/>
        </w:rPr>
      </w:pPr>
    </w:p>
    <w:p w14:paraId="56BEB28B" w14:textId="77777777" w:rsidR="00CC55C6" w:rsidRDefault="00CC55C6" w:rsidP="00CC55C6">
      <w:pPr>
        <w:rPr>
          <w:lang w:val="en-US"/>
        </w:rPr>
      </w:pPr>
    </w:p>
    <w:p w14:paraId="6CD45A95" w14:textId="77777777" w:rsidR="00CC55C6" w:rsidRDefault="00CC55C6" w:rsidP="00CC55C6">
      <w:pPr>
        <w:rPr>
          <w:lang w:val="en-US"/>
        </w:rPr>
      </w:pPr>
    </w:p>
    <w:p w14:paraId="29A3E909" w14:textId="77777777" w:rsidR="00CC55C6" w:rsidRDefault="00CC55C6" w:rsidP="00CC55C6">
      <w:pPr>
        <w:rPr>
          <w:lang w:val="en-US"/>
        </w:rPr>
      </w:pPr>
    </w:p>
    <w:p w14:paraId="102FCF1F" w14:textId="77777777" w:rsidR="00CC55C6" w:rsidRDefault="00CC55C6" w:rsidP="00CC55C6">
      <w:pPr>
        <w:rPr>
          <w:lang w:val="en-US"/>
        </w:rPr>
      </w:pPr>
    </w:p>
    <w:p w14:paraId="15298B5E" w14:textId="77777777" w:rsidR="00CC55C6" w:rsidRDefault="00CC55C6" w:rsidP="00CC55C6">
      <w:pPr>
        <w:rPr>
          <w:lang w:val="en-US"/>
        </w:rPr>
      </w:pPr>
    </w:p>
    <w:p w14:paraId="75D443FA" w14:textId="77777777" w:rsidR="00CC55C6" w:rsidRDefault="00CC55C6" w:rsidP="00CC55C6">
      <w:pPr>
        <w:rPr>
          <w:lang w:val="en-US"/>
        </w:rPr>
      </w:pPr>
    </w:p>
    <w:p w14:paraId="6B40BBD0" w14:textId="72184B33" w:rsidR="00CC55C6" w:rsidRPr="00DA4AA0" w:rsidRDefault="00CC55C6" w:rsidP="00CC55C6">
      <w:pPr>
        <w:rPr>
          <w:b/>
          <w:bCs/>
          <w:sz w:val="32"/>
          <w:szCs w:val="32"/>
        </w:rPr>
      </w:pPr>
      <w:r>
        <w:rPr>
          <w:b/>
          <w:bCs/>
          <w:sz w:val="32"/>
          <w:szCs w:val="32"/>
        </w:rPr>
        <w:t>1</w:t>
      </w:r>
      <w:r w:rsidR="00B572D3">
        <w:rPr>
          <w:b/>
          <w:bCs/>
          <w:sz w:val="32"/>
          <w:szCs w:val="32"/>
        </w:rPr>
        <w:t>4</w:t>
      </w:r>
      <w:r w:rsidRPr="00DA4AA0">
        <w:rPr>
          <w:b/>
          <w:bCs/>
          <w:sz w:val="32"/>
          <w:szCs w:val="32"/>
        </w:rPr>
        <w:t>. Recommendations</w:t>
      </w:r>
    </w:p>
    <w:p w14:paraId="2D720D47" w14:textId="77777777" w:rsidR="00CC55C6" w:rsidRPr="00DA4AA0" w:rsidRDefault="00CC55C6" w:rsidP="00CC55C6">
      <w:r w:rsidRPr="00DA4AA0">
        <w:t>Based on the experimental findings and comparative evaluation of the dense, keyword, hybrid, and multi-agent RAG systems, the following architectural and methodological recommendations are proposed for designing reliable domain-specific Retrieval-Augmented Generation systems.</w:t>
      </w:r>
    </w:p>
    <w:p w14:paraId="0B743A3B" w14:textId="77777777" w:rsidR="00CC55C6" w:rsidRPr="00DA4AA0" w:rsidRDefault="00CC55C6" w:rsidP="00CC55C6"/>
    <w:p w14:paraId="04EAB052" w14:textId="7A139E74" w:rsidR="00CC55C6" w:rsidRPr="00DA4AA0" w:rsidRDefault="00CC55C6" w:rsidP="00CC55C6">
      <w:pPr>
        <w:rPr>
          <w:b/>
          <w:bCs/>
        </w:rPr>
      </w:pPr>
      <w:r>
        <w:rPr>
          <w:b/>
          <w:bCs/>
        </w:rPr>
        <w:t>1</w:t>
      </w:r>
      <w:r w:rsidR="00B572D3">
        <w:rPr>
          <w:b/>
          <w:bCs/>
        </w:rPr>
        <w:t>4</w:t>
      </w:r>
      <w:r w:rsidRPr="00DA4AA0">
        <w:rPr>
          <w:b/>
          <w:bCs/>
        </w:rPr>
        <w:t>.1 Integrate Validation Before Generation in Domain-Critical Systems</w:t>
      </w:r>
    </w:p>
    <w:p w14:paraId="3A7AE6D2" w14:textId="77777777" w:rsidR="00CC55C6" w:rsidRPr="00DA4AA0" w:rsidRDefault="00CC55C6" w:rsidP="00CC55C6">
      <w:r w:rsidRPr="00DA4AA0">
        <w:t>In high-stakes domains such as chemical engineering, healthcare, finance, and legal analysis, generation should never proceed solely on the assumption that retrieved content is sufficient.</w:t>
      </w:r>
    </w:p>
    <w:p w14:paraId="17F5E680" w14:textId="77777777" w:rsidR="00CC55C6" w:rsidRPr="00DA4AA0" w:rsidRDefault="00CC55C6" w:rsidP="00CC55C6">
      <w:r w:rsidRPr="00DA4AA0">
        <w:t>The experimental results demonstrate that inserting a validation layer between retrieval and generation significantly improves grounding reliability when responses are produced. Specifically, the Validator Agent:</w:t>
      </w:r>
    </w:p>
    <w:p w14:paraId="4F9878AB" w14:textId="77777777" w:rsidR="00CC55C6" w:rsidRPr="00DA4AA0" w:rsidRDefault="00CC55C6" w:rsidP="00CC55C6">
      <w:pPr>
        <w:numPr>
          <w:ilvl w:val="0"/>
          <w:numId w:val="92"/>
        </w:numPr>
      </w:pPr>
      <w:r w:rsidRPr="00DA4AA0">
        <w:t>Assesses contextual relevance,</w:t>
      </w:r>
    </w:p>
    <w:p w14:paraId="275A0C7E" w14:textId="77777777" w:rsidR="00CC55C6" w:rsidRPr="00DA4AA0" w:rsidRDefault="00CC55C6" w:rsidP="00CC55C6">
      <w:pPr>
        <w:numPr>
          <w:ilvl w:val="0"/>
          <w:numId w:val="92"/>
        </w:numPr>
      </w:pPr>
      <w:r w:rsidRPr="00DA4AA0">
        <w:t>Evaluates sufficiency of retrieved evidence,</w:t>
      </w:r>
    </w:p>
    <w:p w14:paraId="449E057B" w14:textId="77777777" w:rsidR="00CC55C6" w:rsidRPr="00DA4AA0" w:rsidRDefault="00CC55C6" w:rsidP="00CC55C6">
      <w:pPr>
        <w:numPr>
          <w:ilvl w:val="0"/>
          <w:numId w:val="92"/>
        </w:numPr>
      </w:pPr>
      <w:r w:rsidRPr="00DA4AA0">
        <w:t>Detects missing conceptual components,</w:t>
      </w:r>
    </w:p>
    <w:p w14:paraId="7D451300" w14:textId="77777777" w:rsidR="00CC55C6" w:rsidRPr="00DA4AA0" w:rsidRDefault="00CC55C6" w:rsidP="00CC55C6">
      <w:pPr>
        <w:numPr>
          <w:ilvl w:val="0"/>
          <w:numId w:val="92"/>
        </w:numPr>
      </w:pPr>
      <w:r w:rsidRPr="00DA4AA0">
        <w:t>Enables controlled abstention when grounding is inadequate.</w:t>
      </w:r>
    </w:p>
    <w:p w14:paraId="5DF6E69A" w14:textId="77777777" w:rsidR="00CC55C6" w:rsidRPr="00DA4AA0" w:rsidRDefault="00CC55C6" w:rsidP="00CC55C6">
      <w:r w:rsidRPr="00DA4AA0">
        <w:t>This structural intervention transforms the RAG pipeline from a purely sequential architecture into a decision-aware system.</w:t>
      </w:r>
    </w:p>
    <w:p w14:paraId="63F988AC" w14:textId="77777777" w:rsidR="00CC55C6" w:rsidRPr="00DA4AA0" w:rsidRDefault="00CC55C6" w:rsidP="00CC55C6">
      <w:r w:rsidRPr="00DA4AA0">
        <w:rPr>
          <w:b/>
          <w:bCs/>
        </w:rPr>
        <w:t>Recommendation:</w:t>
      </w:r>
      <w:r w:rsidRPr="00DA4AA0">
        <w:br/>
        <w:t>Validation should be treated as a mandatory architectural component—not an optional enhancement—in domain-sensitive generative systems.</w:t>
      </w:r>
    </w:p>
    <w:p w14:paraId="76FD0972" w14:textId="77777777" w:rsidR="00CC55C6" w:rsidRPr="00DA4AA0" w:rsidRDefault="00CC55C6" w:rsidP="00CC55C6"/>
    <w:p w14:paraId="646047E2" w14:textId="3051F768" w:rsidR="00CC55C6" w:rsidRPr="00DA4AA0" w:rsidRDefault="00CC55C6" w:rsidP="00CC55C6">
      <w:pPr>
        <w:rPr>
          <w:b/>
          <w:bCs/>
        </w:rPr>
      </w:pPr>
      <w:r>
        <w:rPr>
          <w:b/>
          <w:bCs/>
        </w:rPr>
        <w:t>1</w:t>
      </w:r>
      <w:r w:rsidR="00B572D3">
        <w:rPr>
          <w:b/>
          <w:bCs/>
        </w:rPr>
        <w:t>4</w:t>
      </w:r>
      <w:r w:rsidRPr="00DA4AA0">
        <w:rPr>
          <w:b/>
          <w:bCs/>
        </w:rPr>
        <w:t>.2 Pair Hybrid Retrieval with Explicit Guardrails</w:t>
      </w:r>
    </w:p>
    <w:p w14:paraId="5CB2917A" w14:textId="77777777" w:rsidR="00CC55C6" w:rsidRPr="00DA4AA0" w:rsidRDefault="00CC55C6" w:rsidP="00CC55C6">
      <w:r w:rsidRPr="00DA4AA0">
        <w:t>Hybrid retrieval (Dense + BM25) improves recall and contextual diversity by combining semantic similarity with lexical precision. While this approach enhances coverage, it does not inherently ensure grounding integrity.</w:t>
      </w:r>
    </w:p>
    <w:p w14:paraId="4983D022" w14:textId="77777777" w:rsidR="00CC55C6" w:rsidRPr="00DA4AA0" w:rsidRDefault="00CC55C6" w:rsidP="00CC55C6">
      <w:r w:rsidRPr="00DA4AA0">
        <w:t>Experimental findings confirm that:</w:t>
      </w:r>
    </w:p>
    <w:p w14:paraId="60D487E2" w14:textId="77777777" w:rsidR="00CC55C6" w:rsidRPr="00DA4AA0" w:rsidRDefault="00CC55C6" w:rsidP="00CC55C6">
      <w:pPr>
        <w:numPr>
          <w:ilvl w:val="0"/>
          <w:numId w:val="93"/>
        </w:numPr>
      </w:pPr>
      <w:r w:rsidRPr="00DA4AA0">
        <w:t>Increased recall does not guarantee contextual sufficiency.</w:t>
      </w:r>
    </w:p>
    <w:p w14:paraId="546DD9A5" w14:textId="77777777" w:rsidR="00CC55C6" w:rsidRPr="00DA4AA0" w:rsidRDefault="00CC55C6" w:rsidP="00CC55C6">
      <w:pPr>
        <w:numPr>
          <w:ilvl w:val="0"/>
          <w:numId w:val="93"/>
        </w:numPr>
      </w:pPr>
      <w:r w:rsidRPr="00DA4AA0">
        <w:lastRenderedPageBreak/>
        <w:t>Retrieval diversity may introduce partially relevant or noisy chunks.</w:t>
      </w:r>
    </w:p>
    <w:p w14:paraId="1543620A" w14:textId="77777777" w:rsidR="00CC55C6" w:rsidRPr="00DA4AA0" w:rsidRDefault="00CC55C6" w:rsidP="00CC55C6">
      <w:pPr>
        <w:numPr>
          <w:ilvl w:val="0"/>
          <w:numId w:val="93"/>
        </w:numPr>
      </w:pPr>
      <w:r w:rsidRPr="00DA4AA0">
        <w:t>Generators may over-generalize when unchecked.</w:t>
      </w:r>
    </w:p>
    <w:p w14:paraId="5514DDF7" w14:textId="77777777" w:rsidR="00CC55C6" w:rsidRPr="00DA4AA0" w:rsidRDefault="00CC55C6" w:rsidP="00CC55C6">
      <w:r w:rsidRPr="00DA4AA0">
        <w:t xml:space="preserve">Hybrid retrieval improves </w:t>
      </w:r>
      <w:r w:rsidRPr="00DA4AA0">
        <w:rPr>
          <w:i/>
          <w:iCs/>
        </w:rPr>
        <w:t>what</w:t>
      </w:r>
      <w:r w:rsidRPr="00DA4AA0">
        <w:t xml:space="preserve"> is retrieved, but not </w:t>
      </w:r>
      <w:r w:rsidRPr="00DA4AA0">
        <w:rPr>
          <w:i/>
          <w:iCs/>
        </w:rPr>
        <w:t>whether it is sufficient</w:t>
      </w:r>
      <w:r w:rsidRPr="00DA4AA0">
        <w:t>.</w:t>
      </w:r>
    </w:p>
    <w:p w14:paraId="1C943FBF" w14:textId="77777777" w:rsidR="00CC55C6" w:rsidRPr="00DA4AA0" w:rsidRDefault="00CC55C6" w:rsidP="00CC55C6">
      <w:r w:rsidRPr="00DA4AA0">
        <w:rPr>
          <w:b/>
          <w:bCs/>
        </w:rPr>
        <w:t>Recommendation:</w:t>
      </w:r>
      <w:r w:rsidRPr="00DA4AA0">
        <w:br/>
        <w:t>Hybrid retrieval mechanisms must be paired with:</w:t>
      </w:r>
    </w:p>
    <w:p w14:paraId="7E5E5541" w14:textId="77777777" w:rsidR="00CC55C6" w:rsidRPr="00DA4AA0" w:rsidRDefault="00CC55C6" w:rsidP="00CC55C6">
      <w:pPr>
        <w:numPr>
          <w:ilvl w:val="0"/>
          <w:numId w:val="94"/>
        </w:numPr>
      </w:pPr>
      <w:r w:rsidRPr="00DA4AA0">
        <w:t>Relevance scoring,</w:t>
      </w:r>
    </w:p>
    <w:p w14:paraId="03F99AC6" w14:textId="77777777" w:rsidR="00CC55C6" w:rsidRPr="00DA4AA0" w:rsidRDefault="00CC55C6" w:rsidP="00CC55C6">
      <w:pPr>
        <w:numPr>
          <w:ilvl w:val="0"/>
          <w:numId w:val="94"/>
        </w:numPr>
      </w:pPr>
      <w:r w:rsidRPr="00DA4AA0">
        <w:t>Sufficiency evaluation,</w:t>
      </w:r>
    </w:p>
    <w:p w14:paraId="19B350A9" w14:textId="77777777" w:rsidR="00CC55C6" w:rsidRPr="00DA4AA0" w:rsidRDefault="00CC55C6" w:rsidP="00CC55C6">
      <w:pPr>
        <w:numPr>
          <w:ilvl w:val="0"/>
          <w:numId w:val="94"/>
        </w:numPr>
      </w:pPr>
      <w:r w:rsidRPr="00DA4AA0">
        <w:t>Conditional execution logic,</w:t>
      </w:r>
    </w:p>
    <w:p w14:paraId="0F2A15C0" w14:textId="77777777" w:rsidR="00CC55C6" w:rsidRPr="00DA4AA0" w:rsidRDefault="00CC55C6" w:rsidP="00CC55C6">
      <w:pPr>
        <w:numPr>
          <w:ilvl w:val="0"/>
          <w:numId w:val="94"/>
        </w:numPr>
      </w:pPr>
      <w:r w:rsidRPr="00DA4AA0">
        <w:t>Strict grounding enforcement during generation.</w:t>
      </w:r>
    </w:p>
    <w:p w14:paraId="5C911C9F" w14:textId="77777777" w:rsidR="00CC55C6" w:rsidRPr="00DA4AA0" w:rsidRDefault="00CC55C6" w:rsidP="00CC55C6">
      <w:r w:rsidRPr="00DA4AA0">
        <w:t>Retrieval diversity improves coverage; validation ensures reliability.</w:t>
      </w:r>
    </w:p>
    <w:p w14:paraId="4603F09B" w14:textId="77777777" w:rsidR="00CC55C6" w:rsidRPr="00DA4AA0" w:rsidRDefault="00CC55C6" w:rsidP="00CC55C6"/>
    <w:p w14:paraId="203232EB" w14:textId="68C011E8" w:rsidR="00CC55C6" w:rsidRPr="00DA4AA0" w:rsidRDefault="00CC55C6" w:rsidP="00CC55C6">
      <w:pPr>
        <w:rPr>
          <w:b/>
          <w:bCs/>
        </w:rPr>
      </w:pPr>
      <w:r>
        <w:rPr>
          <w:b/>
          <w:bCs/>
        </w:rPr>
        <w:t>1</w:t>
      </w:r>
      <w:r w:rsidR="00B572D3">
        <w:rPr>
          <w:b/>
          <w:bCs/>
        </w:rPr>
        <w:t>4</w:t>
      </w:r>
      <w:r w:rsidRPr="00DA4AA0">
        <w:rPr>
          <w:b/>
          <w:bCs/>
        </w:rPr>
        <w:t>.3 Distinguish Abstention from Hallucination in Evaluation Protocols</w:t>
      </w:r>
    </w:p>
    <w:p w14:paraId="40D81539" w14:textId="77777777" w:rsidR="00CC55C6" w:rsidRPr="00DA4AA0" w:rsidRDefault="00CC55C6" w:rsidP="00CC55C6">
      <w:r w:rsidRPr="00DA4AA0">
        <w:t xml:space="preserve">A critical insight from the evaluation phase is that abstention </w:t>
      </w:r>
      <w:proofErr w:type="spellStart"/>
      <w:r w:rsidRPr="00DA4AA0">
        <w:t>behavior</w:t>
      </w:r>
      <w:proofErr w:type="spellEnd"/>
      <w:r w:rsidRPr="00DA4AA0">
        <w:t xml:space="preserve"> must not be treated as hallucination.</w:t>
      </w:r>
    </w:p>
    <w:p w14:paraId="3CB2F9DC" w14:textId="77777777" w:rsidR="00CC55C6" w:rsidRPr="00DA4AA0" w:rsidRDefault="00CC55C6" w:rsidP="00CC55C6">
      <w:r w:rsidRPr="00DA4AA0">
        <w:t xml:space="preserve">In the </w:t>
      </w:r>
      <w:proofErr w:type="gramStart"/>
      <w:r w:rsidRPr="00DA4AA0">
        <w:t>Multi-Agent</w:t>
      </w:r>
      <w:proofErr w:type="gramEnd"/>
      <w:r w:rsidRPr="00DA4AA0">
        <w:t xml:space="preserve"> architecture, when context was insufficient:</w:t>
      </w:r>
    </w:p>
    <w:p w14:paraId="392831B5" w14:textId="77777777" w:rsidR="00CC55C6" w:rsidRPr="00DA4AA0" w:rsidRDefault="00CC55C6" w:rsidP="00CC55C6">
      <w:pPr>
        <w:numPr>
          <w:ilvl w:val="0"/>
          <w:numId w:val="95"/>
        </w:numPr>
      </w:pPr>
      <w:r w:rsidRPr="00DA4AA0">
        <w:t>Citation coverage = 0</w:t>
      </w:r>
    </w:p>
    <w:p w14:paraId="5607BCDA" w14:textId="77777777" w:rsidR="00CC55C6" w:rsidRPr="00DA4AA0" w:rsidRDefault="00CC55C6" w:rsidP="00CC55C6">
      <w:pPr>
        <w:numPr>
          <w:ilvl w:val="0"/>
          <w:numId w:val="95"/>
        </w:numPr>
      </w:pPr>
      <w:r w:rsidRPr="00DA4AA0">
        <w:t>Semantic similarity = 0</w:t>
      </w:r>
    </w:p>
    <w:p w14:paraId="01E4D7B5" w14:textId="77777777" w:rsidR="00CC55C6" w:rsidRPr="00DA4AA0" w:rsidRDefault="00CC55C6" w:rsidP="00CC55C6">
      <w:pPr>
        <w:numPr>
          <w:ilvl w:val="0"/>
          <w:numId w:val="95"/>
        </w:numPr>
      </w:pPr>
      <w:r w:rsidRPr="00DA4AA0">
        <w:t>Composite hallucination score increased</w:t>
      </w:r>
    </w:p>
    <w:p w14:paraId="4333EC6E" w14:textId="77777777" w:rsidR="00CC55C6" w:rsidRPr="00DA4AA0" w:rsidRDefault="00CC55C6" w:rsidP="00CC55C6">
      <w:r w:rsidRPr="00DA4AA0">
        <w:t>However, these cases represent intentional refusal—not incorrect generation.</w:t>
      </w:r>
    </w:p>
    <w:p w14:paraId="3A022236" w14:textId="77777777" w:rsidR="00CC55C6" w:rsidRPr="00DA4AA0" w:rsidRDefault="00CC55C6" w:rsidP="00CC55C6">
      <w:r w:rsidRPr="00DA4AA0">
        <w:t>Naively penalizing abstention produces misleading conclusions about system reliability.</w:t>
      </w:r>
    </w:p>
    <w:p w14:paraId="7EE751D2" w14:textId="77777777" w:rsidR="00CC55C6" w:rsidRPr="00DA4AA0" w:rsidRDefault="00CC55C6" w:rsidP="00CC55C6">
      <w:r w:rsidRPr="00DA4AA0">
        <w:rPr>
          <w:b/>
          <w:bCs/>
        </w:rPr>
        <w:t>Recommendation:</w:t>
      </w:r>
      <w:r w:rsidRPr="00DA4AA0">
        <w:br/>
        <w:t>Future evaluation frameworks should:</w:t>
      </w:r>
    </w:p>
    <w:p w14:paraId="0B3AEE30" w14:textId="77777777" w:rsidR="00CC55C6" w:rsidRPr="00DA4AA0" w:rsidRDefault="00CC55C6" w:rsidP="00CC55C6">
      <w:pPr>
        <w:numPr>
          <w:ilvl w:val="0"/>
          <w:numId w:val="96"/>
        </w:numPr>
      </w:pPr>
      <w:r w:rsidRPr="00DA4AA0">
        <w:t>Separate “No Answer” from “Incorrect Answer,”</w:t>
      </w:r>
    </w:p>
    <w:p w14:paraId="6ED05584" w14:textId="77777777" w:rsidR="00CC55C6" w:rsidRPr="00DA4AA0" w:rsidRDefault="00CC55C6" w:rsidP="00CC55C6">
      <w:pPr>
        <w:numPr>
          <w:ilvl w:val="0"/>
          <w:numId w:val="96"/>
        </w:numPr>
      </w:pPr>
      <w:r w:rsidRPr="00DA4AA0">
        <w:t>Introduce explicit safe-refusal metrics,</w:t>
      </w:r>
    </w:p>
    <w:p w14:paraId="496D9DFE" w14:textId="77777777" w:rsidR="00CC55C6" w:rsidRPr="00DA4AA0" w:rsidRDefault="00CC55C6" w:rsidP="00CC55C6">
      <w:pPr>
        <w:numPr>
          <w:ilvl w:val="0"/>
          <w:numId w:val="96"/>
        </w:numPr>
      </w:pPr>
      <w:r w:rsidRPr="00DA4AA0">
        <w:t>Evaluate grounding quality only on approved cases,</w:t>
      </w:r>
    </w:p>
    <w:p w14:paraId="0D52E8A0" w14:textId="77777777" w:rsidR="00CC55C6" w:rsidRPr="00DA4AA0" w:rsidRDefault="00CC55C6" w:rsidP="00CC55C6">
      <w:pPr>
        <w:numPr>
          <w:ilvl w:val="0"/>
          <w:numId w:val="96"/>
        </w:numPr>
      </w:pPr>
      <w:r w:rsidRPr="00DA4AA0">
        <w:t>Report abstention rate alongside hallucination metrics.</w:t>
      </w:r>
    </w:p>
    <w:p w14:paraId="40B30350" w14:textId="77777777" w:rsidR="00CC55C6" w:rsidRPr="00DA4AA0" w:rsidRDefault="00CC55C6" w:rsidP="00CC55C6">
      <w:r w:rsidRPr="00DA4AA0">
        <w:t>Reliability-aware systems require decision-aware evaluation protocols.</w:t>
      </w:r>
    </w:p>
    <w:p w14:paraId="2E92EEF4" w14:textId="77777777" w:rsidR="00CC55C6" w:rsidRPr="00DA4AA0" w:rsidRDefault="00CC55C6" w:rsidP="00CC55C6"/>
    <w:p w14:paraId="55E5C6C7" w14:textId="4B22E848" w:rsidR="00CC55C6" w:rsidRPr="00DA4AA0" w:rsidRDefault="00CC55C6" w:rsidP="00CC55C6">
      <w:pPr>
        <w:rPr>
          <w:b/>
          <w:bCs/>
        </w:rPr>
      </w:pPr>
      <w:r>
        <w:rPr>
          <w:b/>
          <w:bCs/>
        </w:rPr>
        <w:t>1</w:t>
      </w:r>
      <w:r w:rsidR="00B572D3">
        <w:rPr>
          <w:b/>
          <w:bCs/>
        </w:rPr>
        <w:t>4</w:t>
      </w:r>
      <w:r w:rsidRPr="00DA4AA0">
        <w:rPr>
          <w:b/>
          <w:bCs/>
        </w:rPr>
        <w:t xml:space="preserve">.4 Design Hallucination Metrics that Account for Rejection </w:t>
      </w:r>
      <w:proofErr w:type="spellStart"/>
      <w:r w:rsidRPr="00DA4AA0">
        <w:rPr>
          <w:b/>
          <w:bCs/>
        </w:rPr>
        <w:t>Behavior</w:t>
      </w:r>
      <w:proofErr w:type="spellEnd"/>
    </w:p>
    <w:p w14:paraId="6B07ACB6" w14:textId="77777777" w:rsidR="00CC55C6" w:rsidRPr="00DA4AA0" w:rsidRDefault="00CC55C6" w:rsidP="00CC55C6">
      <w:r w:rsidRPr="00DA4AA0">
        <w:t>The composite hallucination score:</w:t>
      </w:r>
    </w:p>
    <w:p w14:paraId="2079BBF4" w14:textId="77777777" w:rsidR="00CC55C6" w:rsidRPr="00DA4AA0" w:rsidRDefault="00CC55C6" w:rsidP="00CC55C6">
      <m:oMathPara>
        <m:oMath>
          <m:r>
            <w:rPr>
              <w:rFonts w:ascii="Cambria Math" w:hAnsi="Cambria Math"/>
            </w:rPr>
            <m:t>0.4×(1-</m:t>
          </m:r>
          <m:r>
            <m:rPr>
              <m:nor/>
            </m:rPr>
            <m:t>Citation Coverage</m:t>
          </m:r>
          <m:r>
            <w:rPr>
              <w:rFonts w:ascii="Cambria Math" w:hAnsi="Cambria Math"/>
            </w:rPr>
            <m:t>)+0.6×(1-</m:t>
          </m:r>
          <m:r>
            <m:rPr>
              <m:nor/>
            </m:rPr>
            <m:t>Semantic Similarity</m:t>
          </m:r>
          <m:r>
            <w:rPr>
              <w:rFonts w:ascii="Cambria Math" w:hAnsi="Cambria Math"/>
            </w:rPr>
            <m:t>)</m:t>
          </m:r>
          <m:r>
            <w:rPr>
              <w:rFonts w:ascii="Cambria Math" w:hAnsi="Cambria Math"/>
            </w:rPr>
            <w:br/>
          </m:r>
        </m:oMath>
      </m:oMathPara>
    </w:p>
    <w:p w14:paraId="792C409A" w14:textId="77777777" w:rsidR="00CC55C6" w:rsidRPr="00DA4AA0" w:rsidRDefault="00CC55C6" w:rsidP="00CC55C6">
      <w:r w:rsidRPr="00DA4AA0">
        <w:lastRenderedPageBreak/>
        <w:t>effectively captures structural and semantic grounding quality for generated responses. However, it does not distinguish between:</w:t>
      </w:r>
    </w:p>
    <w:p w14:paraId="31B7404B" w14:textId="77777777" w:rsidR="00CC55C6" w:rsidRPr="00DA4AA0" w:rsidRDefault="00CC55C6" w:rsidP="00CC55C6">
      <w:pPr>
        <w:numPr>
          <w:ilvl w:val="0"/>
          <w:numId w:val="97"/>
        </w:numPr>
      </w:pPr>
      <w:r w:rsidRPr="00DA4AA0">
        <w:t>Hallucinated responses,</w:t>
      </w:r>
    </w:p>
    <w:p w14:paraId="5E2A49E5" w14:textId="77777777" w:rsidR="00CC55C6" w:rsidRPr="00DA4AA0" w:rsidRDefault="00CC55C6" w:rsidP="00CC55C6">
      <w:pPr>
        <w:numPr>
          <w:ilvl w:val="0"/>
          <w:numId w:val="97"/>
        </w:numPr>
      </w:pPr>
      <w:r w:rsidRPr="00DA4AA0">
        <w:t>Structurally enforced abstentions.</w:t>
      </w:r>
    </w:p>
    <w:p w14:paraId="1761CF6E" w14:textId="77777777" w:rsidR="00CC55C6" w:rsidRPr="00DA4AA0" w:rsidRDefault="00CC55C6" w:rsidP="00CC55C6">
      <w:r w:rsidRPr="00DA4AA0">
        <w:t>This limitation can inflate hallucination metrics for reliability-focused systems.</w:t>
      </w:r>
    </w:p>
    <w:p w14:paraId="1E5F5E65" w14:textId="77777777" w:rsidR="00CC55C6" w:rsidRPr="00DA4AA0" w:rsidRDefault="00CC55C6" w:rsidP="00CC55C6">
      <w:r w:rsidRPr="00DA4AA0">
        <w:rPr>
          <w:b/>
          <w:bCs/>
        </w:rPr>
        <w:t>Recommendation:</w:t>
      </w:r>
      <w:r w:rsidRPr="00DA4AA0">
        <w:br/>
        <w:t>Future metric designs should incorporate:</w:t>
      </w:r>
    </w:p>
    <w:p w14:paraId="4BB4FB58" w14:textId="77777777" w:rsidR="00CC55C6" w:rsidRPr="00DA4AA0" w:rsidRDefault="00CC55C6" w:rsidP="00CC55C6">
      <w:pPr>
        <w:numPr>
          <w:ilvl w:val="0"/>
          <w:numId w:val="98"/>
        </w:numPr>
      </w:pPr>
      <w:r w:rsidRPr="00DA4AA0">
        <w:t>Rejection-aware scoring adjustments,</w:t>
      </w:r>
    </w:p>
    <w:p w14:paraId="791B30B6" w14:textId="77777777" w:rsidR="00CC55C6" w:rsidRPr="00DA4AA0" w:rsidRDefault="00CC55C6" w:rsidP="00CC55C6">
      <w:pPr>
        <w:numPr>
          <w:ilvl w:val="0"/>
          <w:numId w:val="98"/>
        </w:numPr>
      </w:pPr>
      <w:r w:rsidRPr="00DA4AA0">
        <w:t>Conditional hallucination computation (approved-only evaluation),</w:t>
      </w:r>
    </w:p>
    <w:p w14:paraId="2328BCD7" w14:textId="77777777" w:rsidR="00CC55C6" w:rsidRPr="00DA4AA0" w:rsidRDefault="00CC55C6" w:rsidP="00CC55C6">
      <w:pPr>
        <w:numPr>
          <w:ilvl w:val="0"/>
          <w:numId w:val="98"/>
        </w:numPr>
      </w:pPr>
      <w:r w:rsidRPr="00DA4AA0">
        <w:t>Reliability-weighted composite indices.</w:t>
      </w:r>
    </w:p>
    <w:p w14:paraId="6CE14E5B" w14:textId="77777777" w:rsidR="00CC55C6" w:rsidRPr="00DA4AA0" w:rsidRDefault="00CC55C6" w:rsidP="00CC55C6">
      <w:r w:rsidRPr="00DA4AA0">
        <w:t xml:space="preserve">Evaluation metrics must align with architectural </w:t>
      </w:r>
      <w:proofErr w:type="spellStart"/>
      <w:r w:rsidRPr="00DA4AA0">
        <w:t>behavior</w:t>
      </w:r>
      <w:proofErr w:type="spellEnd"/>
      <w:r w:rsidRPr="00DA4AA0">
        <w:t xml:space="preserve"> to avoid penalizing safe design decisions.</w:t>
      </w:r>
    </w:p>
    <w:p w14:paraId="1A87F97D" w14:textId="77777777" w:rsidR="00CC55C6" w:rsidRPr="00DA4AA0" w:rsidRDefault="00CC55C6" w:rsidP="00CC55C6"/>
    <w:p w14:paraId="6D7AF0C5" w14:textId="5826EE93" w:rsidR="00CC55C6" w:rsidRPr="00DA4AA0" w:rsidRDefault="00B572D3" w:rsidP="00CC55C6">
      <w:pPr>
        <w:rPr>
          <w:b/>
          <w:bCs/>
        </w:rPr>
      </w:pPr>
      <w:r>
        <w:rPr>
          <w:b/>
          <w:bCs/>
        </w:rPr>
        <w:t>14</w:t>
      </w:r>
      <w:r w:rsidR="00CC55C6">
        <w:rPr>
          <w:b/>
          <w:bCs/>
        </w:rPr>
        <w:t>.</w:t>
      </w:r>
      <w:r w:rsidR="00CC55C6" w:rsidRPr="00DA4AA0">
        <w:rPr>
          <w:b/>
          <w:bCs/>
        </w:rPr>
        <w:t>5 Prioritize Structural Guardrails Over Prompt-Only Control</w:t>
      </w:r>
    </w:p>
    <w:p w14:paraId="2073B6E5" w14:textId="77777777" w:rsidR="00CC55C6" w:rsidRPr="00DA4AA0" w:rsidRDefault="00CC55C6" w:rsidP="00CC55C6">
      <w:r w:rsidRPr="00DA4AA0">
        <w:t>The findings confirm that hallucination mitigation cannot rely solely on prompt strictness or instruction tuning. While prompt constraints reduce uncontrolled generation, they remain probabilistic enforcement mechanisms.</w:t>
      </w:r>
    </w:p>
    <w:p w14:paraId="123C3674" w14:textId="77777777" w:rsidR="00CC55C6" w:rsidRPr="00DA4AA0" w:rsidRDefault="00CC55C6" w:rsidP="00CC55C6">
      <w:r w:rsidRPr="00DA4AA0">
        <w:t>Structural guardrails provide stronger reliability guarantees.</w:t>
      </w:r>
    </w:p>
    <w:p w14:paraId="2B01A9A7" w14:textId="77777777" w:rsidR="00CC55C6" w:rsidRPr="00DA4AA0" w:rsidRDefault="00CC55C6" w:rsidP="00CC55C6">
      <w:r w:rsidRPr="00DA4AA0">
        <w:t xml:space="preserve">The </w:t>
      </w:r>
      <w:proofErr w:type="gramStart"/>
      <w:r w:rsidRPr="00DA4AA0">
        <w:t>Multi-Agent</w:t>
      </w:r>
      <w:proofErr w:type="gramEnd"/>
      <w:r w:rsidRPr="00DA4AA0">
        <w:t xml:space="preserve"> system demonstrates that:</w:t>
      </w:r>
    </w:p>
    <w:p w14:paraId="79D63744" w14:textId="77777777" w:rsidR="00CC55C6" w:rsidRPr="00DA4AA0" w:rsidRDefault="00CC55C6" w:rsidP="00CC55C6">
      <w:pPr>
        <w:numPr>
          <w:ilvl w:val="0"/>
          <w:numId w:val="99"/>
        </w:numPr>
      </w:pPr>
      <w:r w:rsidRPr="00DA4AA0">
        <w:t>Agent separation,</w:t>
      </w:r>
    </w:p>
    <w:p w14:paraId="2A133679" w14:textId="77777777" w:rsidR="00CC55C6" w:rsidRPr="00DA4AA0" w:rsidRDefault="00CC55C6" w:rsidP="00CC55C6">
      <w:pPr>
        <w:numPr>
          <w:ilvl w:val="0"/>
          <w:numId w:val="99"/>
        </w:numPr>
      </w:pPr>
      <w:r w:rsidRPr="00DA4AA0">
        <w:t>Conditional branching,</w:t>
      </w:r>
    </w:p>
    <w:p w14:paraId="3E1D82B8" w14:textId="77777777" w:rsidR="00CC55C6" w:rsidRPr="00DA4AA0" w:rsidRDefault="00CC55C6" w:rsidP="00CC55C6">
      <w:pPr>
        <w:numPr>
          <w:ilvl w:val="0"/>
          <w:numId w:val="99"/>
        </w:numPr>
      </w:pPr>
      <w:r w:rsidRPr="00DA4AA0">
        <w:t>Validation checkpoints,</w:t>
      </w:r>
    </w:p>
    <w:p w14:paraId="0D2CA09E" w14:textId="77777777" w:rsidR="00CC55C6" w:rsidRPr="00DA4AA0" w:rsidRDefault="00CC55C6" w:rsidP="00CC55C6">
      <w:pPr>
        <w:numPr>
          <w:ilvl w:val="0"/>
          <w:numId w:val="99"/>
        </w:numPr>
      </w:pPr>
      <w:r w:rsidRPr="00DA4AA0">
        <w:t>Explicit citation enforcement,</w:t>
      </w:r>
    </w:p>
    <w:p w14:paraId="041A83BA" w14:textId="77777777" w:rsidR="00CC55C6" w:rsidRPr="00DA4AA0" w:rsidRDefault="00CC55C6" w:rsidP="00CC55C6">
      <w:r w:rsidRPr="00DA4AA0">
        <w:t>collectively offer more robust control than prompt engineering alone.</w:t>
      </w:r>
    </w:p>
    <w:p w14:paraId="083C1E23" w14:textId="77777777" w:rsidR="00CC55C6" w:rsidRPr="00DA4AA0" w:rsidRDefault="00CC55C6" w:rsidP="00CC55C6">
      <w:r w:rsidRPr="00DA4AA0">
        <w:rPr>
          <w:b/>
          <w:bCs/>
        </w:rPr>
        <w:t>Recommendation:</w:t>
      </w:r>
      <w:r w:rsidRPr="00DA4AA0">
        <w:br/>
        <w:t>Future RAG system design should prioritize architectural control mechanisms over purely prompt-level compliance strategies.</w:t>
      </w:r>
    </w:p>
    <w:p w14:paraId="055CD499" w14:textId="77777777" w:rsidR="00CC55C6" w:rsidRPr="00DA4AA0" w:rsidRDefault="00CC55C6" w:rsidP="00CC55C6"/>
    <w:p w14:paraId="5554A7AE" w14:textId="2DD2D024" w:rsidR="00CC55C6" w:rsidRPr="00DA4AA0" w:rsidRDefault="00CC55C6" w:rsidP="00CC55C6">
      <w:pPr>
        <w:rPr>
          <w:b/>
          <w:bCs/>
        </w:rPr>
      </w:pPr>
      <w:r>
        <w:rPr>
          <w:b/>
          <w:bCs/>
        </w:rPr>
        <w:t>1</w:t>
      </w:r>
      <w:r w:rsidR="00B572D3">
        <w:rPr>
          <w:b/>
          <w:bCs/>
        </w:rPr>
        <w:t>4</w:t>
      </w:r>
      <w:r w:rsidRPr="00DA4AA0">
        <w:rPr>
          <w:b/>
          <w:bCs/>
        </w:rPr>
        <w:t>.6 Adopt Reliability-Aware System Objectives</w:t>
      </w:r>
    </w:p>
    <w:p w14:paraId="2BB19D99" w14:textId="77777777" w:rsidR="00CC55C6" w:rsidRPr="00DA4AA0" w:rsidRDefault="00CC55C6" w:rsidP="00CC55C6">
      <w:r w:rsidRPr="00DA4AA0">
        <w:t>Traditional RAG systems optimize for:</w:t>
      </w:r>
    </w:p>
    <w:p w14:paraId="57F7B2D3" w14:textId="77777777" w:rsidR="00CC55C6" w:rsidRPr="00DA4AA0" w:rsidRDefault="00CC55C6" w:rsidP="00CC55C6">
      <w:pPr>
        <w:numPr>
          <w:ilvl w:val="0"/>
          <w:numId w:val="100"/>
        </w:numPr>
      </w:pPr>
      <w:r w:rsidRPr="00DA4AA0">
        <w:t>Answer generation frequency,</w:t>
      </w:r>
    </w:p>
    <w:p w14:paraId="549423FD" w14:textId="77777777" w:rsidR="00CC55C6" w:rsidRPr="00DA4AA0" w:rsidRDefault="00CC55C6" w:rsidP="00CC55C6">
      <w:pPr>
        <w:numPr>
          <w:ilvl w:val="0"/>
          <w:numId w:val="100"/>
        </w:numPr>
      </w:pPr>
      <w:r w:rsidRPr="00DA4AA0">
        <w:t xml:space="preserve">Continuous response </w:t>
      </w:r>
      <w:proofErr w:type="spellStart"/>
      <w:r w:rsidRPr="00DA4AA0">
        <w:t>behavior</w:t>
      </w:r>
      <w:proofErr w:type="spellEnd"/>
      <w:r w:rsidRPr="00DA4AA0">
        <w:t>,</w:t>
      </w:r>
    </w:p>
    <w:p w14:paraId="52358ADC" w14:textId="77777777" w:rsidR="00CC55C6" w:rsidRPr="00DA4AA0" w:rsidRDefault="00CC55C6" w:rsidP="00CC55C6">
      <w:pPr>
        <w:numPr>
          <w:ilvl w:val="0"/>
          <w:numId w:val="100"/>
        </w:numPr>
      </w:pPr>
      <w:r w:rsidRPr="00DA4AA0">
        <w:t>Retrieval coverage.</w:t>
      </w:r>
    </w:p>
    <w:p w14:paraId="6B1CED9D" w14:textId="77777777" w:rsidR="00CC55C6" w:rsidRPr="00DA4AA0" w:rsidRDefault="00CC55C6" w:rsidP="00CC55C6">
      <w:r w:rsidRPr="00DA4AA0">
        <w:lastRenderedPageBreak/>
        <w:t>The proposed architecture reframes the objective as:</w:t>
      </w:r>
    </w:p>
    <w:p w14:paraId="4FD49C1E" w14:textId="77777777" w:rsidR="00CC55C6" w:rsidRPr="00DA4AA0" w:rsidRDefault="00CC55C6" w:rsidP="00CC55C6">
      <w:pPr>
        <w:numPr>
          <w:ilvl w:val="0"/>
          <w:numId w:val="101"/>
        </w:numPr>
      </w:pPr>
      <w:r w:rsidRPr="00DA4AA0">
        <w:t>Answer only when sufficiently grounded.</w:t>
      </w:r>
    </w:p>
    <w:p w14:paraId="2A75FCF2" w14:textId="77777777" w:rsidR="00CC55C6" w:rsidRPr="00DA4AA0" w:rsidRDefault="00CC55C6" w:rsidP="00CC55C6">
      <w:r w:rsidRPr="00DA4AA0">
        <w:t>In domain-critical environments, this shift is essential.</w:t>
      </w:r>
    </w:p>
    <w:p w14:paraId="0B75A5C9" w14:textId="77777777" w:rsidR="00CC55C6" w:rsidRPr="00DA4AA0" w:rsidRDefault="00CC55C6" w:rsidP="00CC55C6">
      <w:r w:rsidRPr="00DA4AA0">
        <w:rPr>
          <w:b/>
          <w:bCs/>
        </w:rPr>
        <w:t>Recommendation:</w:t>
      </w:r>
      <w:r w:rsidRPr="00DA4AA0">
        <w:br/>
        <w:t>System objectives should explicitly balance coverage with reliability, prioritizing correctness under constraint over completeness under uncertainty.</w:t>
      </w:r>
    </w:p>
    <w:p w14:paraId="3B65C9A4" w14:textId="77777777" w:rsidR="00CC55C6" w:rsidRDefault="00CC55C6" w:rsidP="00CC55C6"/>
    <w:p w14:paraId="4AF56634" w14:textId="77777777" w:rsidR="00CC55C6" w:rsidRPr="00DA4AA0" w:rsidRDefault="00CC55C6" w:rsidP="00CC55C6"/>
    <w:p w14:paraId="435EB9A0" w14:textId="77777777" w:rsidR="00CC55C6" w:rsidRPr="00DA4AA0" w:rsidRDefault="00CC55C6" w:rsidP="00CC55C6">
      <w:pPr>
        <w:rPr>
          <w:b/>
          <w:bCs/>
        </w:rPr>
      </w:pPr>
      <w:r w:rsidRPr="00DA4AA0">
        <w:rPr>
          <w:b/>
          <w:bCs/>
        </w:rPr>
        <w:t>Concluding Recommendation</w:t>
      </w:r>
    </w:p>
    <w:p w14:paraId="2403F5B6" w14:textId="77777777" w:rsidR="00CC55C6" w:rsidRPr="00DA4AA0" w:rsidRDefault="00CC55C6" w:rsidP="00CC55C6">
      <w:r w:rsidRPr="00DA4AA0">
        <w:t>This study demonstrates that hallucination mitigation is fundamentally an architectural problem rather than solely a retrieval or prompting problem. Validation-driven, decision-controlled, multi-agent RAG architectures represent a principled pathway toward trustworthy domain-specific generative AI systems.</w:t>
      </w:r>
    </w:p>
    <w:p w14:paraId="46F5FEA4" w14:textId="77777777" w:rsidR="00CC55C6" w:rsidRDefault="00CC55C6" w:rsidP="00CC55C6">
      <w:pPr>
        <w:rPr>
          <w:lang w:val="en-US"/>
        </w:rPr>
      </w:pPr>
    </w:p>
    <w:p w14:paraId="6636A3E8" w14:textId="77777777" w:rsidR="00CC55C6" w:rsidRDefault="00CC55C6" w:rsidP="00CC55C6">
      <w:pPr>
        <w:rPr>
          <w:lang w:val="en-US"/>
        </w:rPr>
      </w:pPr>
    </w:p>
    <w:p w14:paraId="593ADC50" w14:textId="77777777" w:rsidR="00CC55C6" w:rsidRDefault="00CC55C6" w:rsidP="00CC55C6">
      <w:pPr>
        <w:rPr>
          <w:lang w:val="en-US"/>
        </w:rPr>
      </w:pPr>
    </w:p>
    <w:p w14:paraId="4222CB85" w14:textId="77777777" w:rsidR="00CC55C6" w:rsidRDefault="00CC55C6" w:rsidP="00CC55C6">
      <w:pPr>
        <w:rPr>
          <w:lang w:val="en-US"/>
        </w:rPr>
      </w:pPr>
    </w:p>
    <w:p w14:paraId="4BE67AB8" w14:textId="77777777" w:rsidR="00CC55C6" w:rsidRDefault="00CC55C6" w:rsidP="00CC55C6">
      <w:pPr>
        <w:rPr>
          <w:lang w:val="en-US"/>
        </w:rPr>
      </w:pPr>
    </w:p>
    <w:p w14:paraId="63FEB0AB" w14:textId="77777777" w:rsidR="00CC55C6" w:rsidRDefault="00CC55C6" w:rsidP="00CC55C6">
      <w:pPr>
        <w:rPr>
          <w:lang w:val="en-US"/>
        </w:rPr>
      </w:pPr>
    </w:p>
    <w:p w14:paraId="3CCC896E" w14:textId="77777777" w:rsidR="00CC55C6" w:rsidRDefault="00CC55C6" w:rsidP="00CC55C6">
      <w:pPr>
        <w:rPr>
          <w:lang w:val="en-US"/>
        </w:rPr>
      </w:pPr>
    </w:p>
    <w:p w14:paraId="0DC11DBA" w14:textId="77777777" w:rsidR="00CC55C6" w:rsidRDefault="00CC55C6" w:rsidP="00CC55C6">
      <w:pPr>
        <w:rPr>
          <w:lang w:val="en-US"/>
        </w:rPr>
      </w:pPr>
    </w:p>
    <w:p w14:paraId="449E171A" w14:textId="77777777" w:rsidR="00CC55C6" w:rsidRDefault="00CC55C6" w:rsidP="00CC55C6">
      <w:pPr>
        <w:rPr>
          <w:lang w:val="en-US"/>
        </w:rPr>
      </w:pPr>
    </w:p>
    <w:p w14:paraId="7FE91290" w14:textId="77777777" w:rsidR="00CC55C6" w:rsidRDefault="00CC55C6" w:rsidP="00CC55C6">
      <w:pPr>
        <w:rPr>
          <w:lang w:val="en-US"/>
        </w:rPr>
      </w:pPr>
    </w:p>
    <w:p w14:paraId="2B7A2183" w14:textId="77777777" w:rsidR="00CC55C6" w:rsidRDefault="00CC55C6" w:rsidP="00CC55C6">
      <w:pPr>
        <w:rPr>
          <w:lang w:val="en-US"/>
        </w:rPr>
      </w:pPr>
    </w:p>
    <w:p w14:paraId="07647A88" w14:textId="77777777" w:rsidR="00CC55C6" w:rsidRDefault="00CC55C6" w:rsidP="00CC55C6">
      <w:pPr>
        <w:rPr>
          <w:lang w:val="en-US"/>
        </w:rPr>
      </w:pPr>
    </w:p>
    <w:p w14:paraId="34BD6203" w14:textId="77777777" w:rsidR="00CC55C6" w:rsidRDefault="00CC55C6" w:rsidP="00CC55C6">
      <w:pPr>
        <w:rPr>
          <w:lang w:val="en-US"/>
        </w:rPr>
      </w:pPr>
    </w:p>
    <w:p w14:paraId="6065E62E" w14:textId="77777777" w:rsidR="00CC55C6" w:rsidRDefault="00CC55C6" w:rsidP="00CC55C6">
      <w:pPr>
        <w:rPr>
          <w:lang w:val="en-US"/>
        </w:rPr>
      </w:pPr>
    </w:p>
    <w:p w14:paraId="403C4B6D" w14:textId="77777777" w:rsidR="00CC55C6" w:rsidRDefault="00CC55C6" w:rsidP="00CC55C6">
      <w:pPr>
        <w:rPr>
          <w:lang w:val="en-US"/>
        </w:rPr>
      </w:pPr>
    </w:p>
    <w:p w14:paraId="642670D5" w14:textId="77777777" w:rsidR="00CC55C6" w:rsidRDefault="00CC55C6" w:rsidP="00CC55C6">
      <w:pPr>
        <w:rPr>
          <w:lang w:val="en-US"/>
        </w:rPr>
      </w:pPr>
    </w:p>
    <w:p w14:paraId="31C38C39" w14:textId="77777777" w:rsidR="00CC55C6" w:rsidRDefault="00CC55C6" w:rsidP="00CC55C6">
      <w:pPr>
        <w:rPr>
          <w:lang w:val="en-US"/>
        </w:rPr>
      </w:pPr>
    </w:p>
    <w:p w14:paraId="35E72F50" w14:textId="77777777" w:rsidR="00CC55C6" w:rsidRDefault="00CC55C6" w:rsidP="00CC55C6">
      <w:pPr>
        <w:rPr>
          <w:lang w:val="en-US"/>
        </w:rPr>
      </w:pPr>
    </w:p>
    <w:p w14:paraId="010EEA48" w14:textId="77777777" w:rsidR="00CC55C6" w:rsidRDefault="00CC55C6" w:rsidP="00CC55C6">
      <w:pPr>
        <w:rPr>
          <w:lang w:val="en-US"/>
        </w:rPr>
      </w:pPr>
    </w:p>
    <w:p w14:paraId="343E73F2" w14:textId="77777777" w:rsidR="00CC55C6" w:rsidRDefault="00CC55C6" w:rsidP="00CC55C6">
      <w:pPr>
        <w:rPr>
          <w:lang w:val="en-US"/>
        </w:rPr>
      </w:pPr>
    </w:p>
    <w:p w14:paraId="5AF2CFB3" w14:textId="77777777" w:rsidR="00CC55C6" w:rsidRDefault="00CC55C6" w:rsidP="00CC55C6">
      <w:pPr>
        <w:rPr>
          <w:lang w:val="en-US"/>
        </w:rPr>
      </w:pPr>
    </w:p>
    <w:p w14:paraId="3016E1A1" w14:textId="77777777" w:rsidR="00CC55C6" w:rsidRDefault="00CC55C6" w:rsidP="00CC55C6">
      <w:pPr>
        <w:rPr>
          <w:lang w:val="en-US"/>
        </w:rPr>
      </w:pPr>
    </w:p>
    <w:p w14:paraId="78DAA651" w14:textId="77777777" w:rsidR="00CC55C6" w:rsidRDefault="00CC55C6" w:rsidP="00CC55C6">
      <w:pPr>
        <w:rPr>
          <w:lang w:val="en-US"/>
        </w:rPr>
      </w:pPr>
    </w:p>
    <w:p w14:paraId="772B608B" w14:textId="77777777" w:rsidR="00CC55C6" w:rsidRDefault="00CC55C6" w:rsidP="00CC55C6">
      <w:pPr>
        <w:rPr>
          <w:lang w:val="en-US"/>
        </w:rPr>
      </w:pPr>
    </w:p>
    <w:p w14:paraId="56239CB8" w14:textId="77777777" w:rsidR="00CC55C6" w:rsidRDefault="00CC55C6" w:rsidP="00CC55C6">
      <w:pPr>
        <w:rPr>
          <w:lang w:val="en-US"/>
        </w:rPr>
      </w:pPr>
    </w:p>
    <w:p w14:paraId="2F403229" w14:textId="77777777" w:rsidR="00CC55C6" w:rsidRDefault="00CC55C6" w:rsidP="00CC55C6">
      <w:pPr>
        <w:rPr>
          <w:lang w:val="en-US"/>
        </w:rPr>
      </w:pPr>
    </w:p>
    <w:p w14:paraId="4CD11746" w14:textId="77777777" w:rsidR="00CC55C6" w:rsidRDefault="00CC55C6" w:rsidP="00CC55C6">
      <w:pPr>
        <w:rPr>
          <w:lang w:val="en-US"/>
        </w:rPr>
      </w:pPr>
    </w:p>
    <w:p w14:paraId="0C76C41B" w14:textId="717EFD0B" w:rsidR="00CC55C6" w:rsidRPr="00DA4AA0" w:rsidRDefault="00CC55C6" w:rsidP="00CC55C6">
      <w:pPr>
        <w:rPr>
          <w:b/>
          <w:bCs/>
          <w:sz w:val="32"/>
          <w:szCs w:val="32"/>
        </w:rPr>
      </w:pPr>
      <w:r>
        <w:rPr>
          <w:b/>
          <w:bCs/>
          <w:sz w:val="32"/>
          <w:szCs w:val="32"/>
        </w:rPr>
        <w:t>1</w:t>
      </w:r>
      <w:r w:rsidR="00B572D3">
        <w:rPr>
          <w:b/>
          <w:bCs/>
          <w:sz w:val="32"/>
          <w:szCs w:val="32"/>
        </w:rPr>
        <w:t>5</w:t>
      </w:r>
      <w:r w:rsidRPr="00DA4AA0">
        <w:rPr>
          <w:b/>
          <w:bCs/>
          <w:sz w:val="32"/>
          <w:szCs w:val="32"/>
        </w:rPr>
        <w:t>. Future Work</w:t>
      </w:r>
    </w:p>
    <w:p w14:paraId="434DF3F5" w14:textId="77777777" w:rsidR="00CC55C6" w:rsidRPr="00DA4AA0" w:rsidRDefault="00CC55C6" w:rsidP="00CC55C6">
      <w:r w:rsidRPr="00DA4AA0">
        <w:t>Although the proposed multi-agent RAG architecture significantly improves grounding reliability and reduces hallucination risk, several extensions can further enhance robustness, scalability, adaptability, and deployment readiness. The following research directions outline potential advancements.</w:t>
      </w:r>
    </w:p>
    <w:p w14:paraId="2094E808" w14:textId="77777777" w:rsidR="00CC55C6" w:rsidRPr="00DA4AA0" w:rsidRDefault="00CC55C6" w:rsidP="00CC55C6"/>
    <w:p w14:paraId="0B962F36" w14:textId="3C042F39" w:rsidR="00CC55C6" w:rsidRPr="00DA4AA0" w:rsidRDefault="00CC55C6" w:rsidP="00CC55C6">
      <w:pPr>
        <w:rPr>
          <w:b/>
          <w:bCs/>
        </w:rPr>
      </w:pPr>
      <w:r>
        <w:rPr>
          <w:b/>
          <w:bCs/>
        </w:rPr>
        <w:t>1</w:t>
      </w:r>
      <w:r w:rsidR="00B572D3">
        <w:rPr>
          <w:b/>
          <w:bCs/>
        </w:rPr>
        <w:t>5</w:t>
      </w:r>
      <w:r w:rsidRPr="00DA4AA0">
        <w:rPr>
          <w:b/>
          <w:bCs/>
        </w:rPr>
        <w:t>.1 Context Re-Ranking Prior to Validation</w:t>
      </w:r>
    </w:p>
    <w:p w14:paraId="1B9DD5DA" w14:textId="77777777" w:rsidR="00CC55C6" w:rsidRPr="00DA4AA0" w:rsidRDefault="00CC55C6" w:rsidP="00CC55C6">
      <w:r w:rsidRPr="00DA4AA0">
        <w:t>In the current architecture, dense and BM25 retrieval outputs are merged and directly passed to the Validator Agent. While hybrid retrieval improves recall, retrieval precision can be further refined before validation.</w:t>
      </w:r>
    </w:p>
    <w:p w14:paraId="1121DE9F" w14:textId="77777777" w:rsidR="00CC55C6" w:rsidRPr="00DA4AA0" w:rsidRDefault="00CC55C6" w:rsidP="00CC55C6">
      <w:r w:rsidRPr="00DA4AA0">
        <w:t xml:space="preserve">Future work may introduce a dedicated </w:t>
      </w:r>
      <w:r w:rsidRPr="00DA4AA0">
        <w:rPr>
          <w:b/>
          <w:bCs/>
        </w:rPr>
        <w:t>re-ranking stage</w:t>
      </w:r>
      <w:r w:rsidRPr="00DA4AA0">
        <w:t>, incorporating:</w:t>
      </w:r>
    </w:p>
    <w:p w14:paraId="5B6625BE" w14:textId="77777777" w:rsidR="00CC55C6" w:rsidRPr="00DA4AA0" w:rsidRDefault="00CC55C6" w:rsidP="00CC55C6">
      <w:pPr>
        <w:numPr>
          <w:ilvl w:val="0"/>
          <w:numId w:val="102"/>
        </w:numPr>
      </w:pPr>
      <w:r w:rsidRPr="00DA4AA0">
        <w:t>Transformer-based cross-encoder re-rankers,</w:t>
      </w:r>
    </w:p>
    <w:p w14:paraId="78C2DBC3" w14:textId="77777777" w:rsidR="00CC55C6" w:rsidRPr="00DA4AA0" w:rsidRDefault="00CC55C6" w:rsidP="00CC55C6">
      <w:pPr>
        <w:numPr>
          <w:ilvl w:val="0"/>
          <w:numId w:val="102"/>
        </w:numPr>
      </w:pPr>
      <w:r w:rsidRPr="00DA4AA0">
        <w:t>Query–chunk interaction modeling,</w:t>
      </w:r>
    </w:p>
    <w:p w14:paraId="6675BDB3" w14:textId="77777777" w:rsidR="00CC55C6" w:rsidRPr="00DA4AA0" w:rsidRDefault="00CC55C6" w:rsidP="00CC55C6">
      <w:pPr>
        <w:numPr>
          <w:ilvl w:val="0"/>
          <w:numId w:val="102"/>
        </w:numPr>
      </w:pPr>
      <w:r w:rsidRPr="00DA4AA0">
        <w:t>Learned relevance calibration mechanisms.</w:t>
      </w:r>
    </w:p>
    <w:p w14:paraId="4DFB7197" w14:textId="77777777" w:rsidR="00CC55C6" w:rsidRPr="00DA4AA0" w:rsidRDefault="00CC55C6" w:rsidP="00CC55C6">
      <w:r w:rsidRPr="00DA4AA0">
        <w:t>Unlike bi-encoder embeddings, cross-encoders evaluate query–document pairs jointly, enabling finer-grained semantic discrimination. Integrating such a module would:</w:t>
      </w:r>
    </w:p>
    <w:p w14:paraId="42418778" w14:textId="77777777" w:rsidR="00CC55C6" w:rsidRPr="00DA4AA0" w:rsidRDefault="00CC55C6" w:rsidP="00CC55C6">
      <w:pPr>
        <w:numPr>
          <w:ilvl w:val="0"/>
          <w:numId w:val="103"/>
        </w:numPr>
      </w:pPr>
      <w:r w:rsidRPr="00DA4AA0">
        <w:t>Improve chunk ordering quality,</w:t>
      </w:r>
    </w:p>
    <w:p w14:paraId="66F6E9B9" w14:textId="77777777" w:rsidR="00CC55C6" w:rsidRPr="00DA4AA0" w:rsidRDefault="00CC55C6" w:rsidP="00CC55C6">
      <w:pPr>
        <w:numPr>
          <w:ilvl w:val="0"/>
          <w:numId w:val="103"/>
        </w:numPr>
      </w:pPr>
      <w:r w:rsidRPr="00DA4AA0">
        <w:t>Reduce noisy or weakly relevant segments,</w:t>
      </w:r>
    </w:p>
    <w:p w14:paraId="297143F6" w14:textId="77777777" w:rsidR="00CC55C6" w:rsidRPr="00DA4AA0" w:rsidRDefault="00CC55C6" w:rsidP="00CC55C6">
      <w:pPr>
        <w:numPr>
          <w:ilvl w:val="0"/>
          <w:numId w:val="103"/>
        </w:numPr>
      </w:pPr>
      <w:r w:rsidRPr="00DA4AA0">
        <w:t>Provide cleaner and more reliable inputs to the Validator Agent.</w:t>
      </w:r>
    </w:p>
    <w:p w14:paraId="79490177" w14:textId="77777777" w:rsidR="00CC55C6" w:rsidRPr="00DA4AA0" w:rsidRDefault="00CC55C6" w:rsidP="00CC55C6">
      <w:r w:rsidRPr="00DA4AA0">
        <w:t>This enhancement would strengthen validation decisions and reduce unnecessary rejections caused by retrieval noise.</w:t>
      </w:r>
    </w:p>
    <w:p w14:paraId="00CA2EEA" w14:textId="77777777" w:rsidR="00CC55C6" w:rsidRPr="00DA4AA0" w:rsidRDefault="00CC55C6" w:rsidP="00CC55C6"/>
    <w:p w14:paraId="67768413" w14:textId="665EE028" w:rsidR="00CC55C6" w:rsidRPr="00DA4AA0" w:rsidRDefault="00CC55C6" w:rsidP="00CC55C6">
      <w:pPr>
        <w:rPr>
          <w:b/>
          <w:bCs/>
        </w:rPr>
      </w:pPr>
      <w:r>
        <w:rPr>
          <w:b/>
          <w:bCs/>
        </w:rPr>
        <w:t>1</w:t>
      </w:r>
      <w:r w:rsidR="00B572D3">
        <w:rPr>
          <w:b/>
          <w:bCs/>
        </w:rPr>
        <w:t>5</w:t>
      </w:r>
      <w:r w:rsidRPr="00DA4AA0">
        <w:rPr>
          <w:b/>
          <w:bCs/>
        </w:rPr>
        <w:t>.2 Learning-Based Validator Architectures</w:t>
      </w:r>
    </w:p>
    <w:p w14:paraId="48B5A82A" w14:textId="77777777" w:rsidR="00CC55C6" w:rsidRPr="00DA4AA0" w:rsidRDefault="00CC55C6" w:rsidP="00CC55C6">
      <w:r w:rsidRPr="00DA4AA0">
        <w:t>The current Validator Agent employs structured scoring logic supported by LLM reasoning. While effective, its decision-making remains partially rule-assisted.</w:t>
      </w:r>
    </w:p>
    <w:p w14:paraId="7C0141B3" w14:textId="77777777" w:rsidR="00CC55C6" w:rsidRPr="00DA4AA0" w:rsidRDefault="00CC55C6" w:rsidP="00CC55C6">
      <w:r w:rsidRPr="00DA4AA0">
        <w:t xml:space="preserve">Future systems may incorporate </w:t>
      </w:r>
      <w:r w:rsidRPr="00DA4AA0">
        <w:rPr>
          <w:b/>
          <w:bCs/>
        </w:rPr>
        <w:t>learning-based validation mechanisms</w:t>
      </w:r>
      <w:r w:rsidRPr="00DA4AA0">
        <w:t>, such as:</w:t>
      </w:r>
    </w:p>
    <w:p w14:paraId="57426630" w14:textId="77777777" w:rsidR="00CC55C6" w:rsidRPr="00DA4AA0" w:rsidRDefault="00CC55C6" w:rsidP="00CC55C6">
      <w:pPr>
        <w:numPr>
          <w:ilvl w:val="0"/>
          <w:numId w:val="104"/>
        </w:numPr>
      </w:pPr>
      <w:r w:rsidRPr="00DA4AA0">
        <w:lastRenderedPageBreak/>
        <w:t>Fine-tuned relevance classification models,</w:t>
      </w:r>
    </w:p>
    <w:p w14:paraId="29572A83" w14:textId="77777777" w:rsidR="00CC55C6" w:rsidRPr="00DA4AA0" w:rsidRDefault="00CC55C6" w:rsidP="00CC55C6">
      <w:pPr>
        <w:numPr>
          <w:ilvl w:val="0"/>
          <w:numId w:val="104"/>
        </w:numPr>
      </w:pPr>
      <w:r w:rsidRPr="00DA4AA0">
        <w:t>Supervised context sufficiency predictors,</w:t>
      </w:r>
    </w:p>
    <w:p w14:paraId="1006ACB9" w14:textId="77777777" w:rsidR="00CC55C6" w:rsidRPr="00DA4AA0" w:rsidRDefault="00CC55C6" w:rsidP="00CC55C6">
      <w:pPr>
        <w:numPr>
          <w:ilvl w:val="0"/>
          <w:numId w:val="104"/>
        </w:numPr>
      </w:pPr>
      <w:r w:rsidRPr="00DA4AA0">
        <w:t>Neural grounding confidence estimators,</w:t>
      </w:r>
    </w:p>
    <w:p w14:paraId="6B1CF378" w14:textId="77777777" w:rsidR="00CC55C6" w:rsidRPr="00DA4AA0" w:rsidRDefault="00CC55C6" w:rsidP="00CC55C6">
      <w:pPr>
        <w:numPr>
          <w:ilvl w:val="0"/>
          <w:numId w:val="104"/>
        </w:numPr>
      </w:pPr>
      <w:r w:rsidRPr="00DA4AA0">
        <w:t>LLM self-consistency verification loops,</w:t>
      </w:r>
    </w:p>
    <w:p w14:paraId="50B5409F" w14:textId="77777777" w:rsidR="00CC55C6" w:rsidRPr="00DA4AA0" w:rsidRDefault="00CC55C6" w:rsidP="00CC55C6">
      <w:pPr>
        <w:numPr>
          <w:ilvl w:val="0"/>
          <w:numId w:val="104"/>
        </w:numPr>
      </w:pPr>
      <w:r w:rsidRPr="00DA4AA0">
        <w:t>Calibration-aware reliability scoring models.</w:t>
      </w:r>
    </w:p>
    <w:p w14:paraId="547D01AE" w14:textId="77777777" w:rsidR="00CC55C6" w:rsidRPr="00DA4AA0" w:rsidRDefault="00CC55C6" w:rsidP="00CC55C6">
      <w:r w:rsidRPr="00DA4AA0">
        <w:t>A validator trained on annotated grounding datasets could:</w:t>
      </w:r>
    </w:p>
    <w:p w14:paraId="5AB65BF5" w14:textId="77777777" w:rsidR="00CC55C6" w:rsidRPr="00DA4AA0" w:rsidRDefault="00CC55C6" w:rsidP="00CC55C6">
      <w:pPr>
        <w:numPr>
          <w:ilvl w:val="0"/>
          <w:numId w:val="105"/>
        </w:numPr>
      </w:pPr>
      <w:r w:rsidRPr="00DA4AA0">
        <w:t>Improve rejection precision,</w:t>
      </w:r>
    </w:p>
    <w:p w14:paraId="20F2A77D" w14:textId="77777777" w:rsidR="00CC55C6" w:rsidRPr="00DA4AA0" w:rsidRDefault="00CC55C6" w:rsidP="00CC55C6">
      <w:pPr>
        <w:numPr>
          <w:ilvl w:val="0"/>
          <w:numId w:val="105"/>
        </w:numPr>
      </w:pPr>
      <w:r w:rsidRPr="00DA4AA0">
        <w:t>Reduce false-positive and false-negative decisions,</w:t>
      </w:r>
    </w:p>
    <w:p w14:paraId="181025F4" w14:textId="77777777" w:rsidR="00CC55C6" w:rsidRPr="00DA4AA0" w:rsidRDefault="00CC55C6" w:rsidP="00CC55C6">
      <w:pPr>
        <w:numPr>
          <w:ilvl w:val="0"/>
          <w:numId w:val="105"/>
        </w:numPr>
      </w:pPr>
      <w:r w:rsidRPr="00DA4AA0">
        <w:t>Adapt more effectively to domain-specific query distributions,</w:t>
      </w:r>
    </w:p>
    <w:p w14:paraId="3E8CB651" w14:textId="77777777" w:rsidR="00CC55C6" w:rsidRPr="00DA4AA0" w:rsidRDefault="00CC55C6" w:rsidP="00CC55C6">
      <w:pPr>
        <w:numPr>
          <w:ilvl w:val="0"/>
          <w:numId w:val="105"/>
        </w:numPr>
      </w:pPr>
      <w:r w:rsidRPr="00DA4AA0">
        <w:t>Provide probabilistic confidence estimates for generation approval.</w:t>
      </w:r>
    </w:p>
    <w:p w14:paraId="373B0F80" w14:textId="77777777" w:rsidR="00CC55C6" w:rsidRPr="00DA4AA0" w:rsidRDefault="00CC55C6" w:rsidP="00CC55C6">
      <w:r w:rsidRPr="00DA4AA0">
        <w:t>Such an approach would transform the validation layer from rule-assisted reasoning into data-driven reliability modeling.</w:t>
      </w:r>
    </w:p>
    <w:p w14:paraId="6FCE85AD" w14:textId="77777777" w:rsidR="00CC55C6" w:rsidRPr="00DA4AA0" w:rsidRDefault="00CC55C6" w:rsidP="00CC55C6"/>
    <w:p w14:paraId="60EB386E" w14:textId="4DDACCE4" w:rsidR="00CC55C6" w:rsidRPr="00DA4AA0" w:rsidRDefault="00CC55C6" w:rsidP="00CC55C6">
      <w:pPr>
        <w:rPr>
          <w:b/>
          <w:bCs/>
        </w:rPr>
      </w:pPr>
      <w:r>
        <w:rPr>
          <w:b/>
          <w:bCs/>
        </w:rPr>
        <w:t>1</w:t>
      </w:r>
      <w:r w:rsidR="00B572D3">
        <w:rPr>
          <w:b/>
          <w:bCs/>
        </w:rPr>
        <w:t>5</w:t>
      </w:r>
      <w:r w:rsidRPr="00DA4AA0">
        <w:rPr>
          <w:b/>
          <w:bCs/>
        </w:rPr>
        <w:t>.3 Confidence-Aware and Transparent Generation</w:t>
      </w:r>
    </w:p>
    <w:p w14:paraId="3AE0B418" w14:textId="77777777" w:rsidR="00CC55C6" w:rsidRPr="00DA4AA0" w:rsidRDefault="00CC55C6" w:rsidP="00CC55C6">
      <w:r w:rsidRPr="00DA4AA0">
        <w:t>Currently, the Generator Agent produces strictly grounded answers without explicitly quantifying uncertainty.</w:t>
      </w:r>
    </w:p>
    <w:p w14:paraId="5969D848" w14:textId="77777777" w:rsidR="00CC55C6" w:rsidRPr="00DA4AA0" w:rsidRDefault="00CC55C6" w:rsidP="00CC55C6">
      <w:r w:rsidRPr="00DA4AA0">
        <w:t>Future enhancements may allow the generator to output:</w:t>
      </w:r>
    </w:p>
    <w:p w14:paraId="4C9B1AA5" w14:textId="77777777" w:rsidR="00CC55C6" w:rsidRPr="00DA4AA0" w:rsidRDefault="00CC55C6" w:rsidP="00CC55C6">
      <w:pPr>
        <w:numPr>
          <w:ilvl w:val="0"/>
          <w:numId w:val="106"/>
        </w:numPr>
      </w:pPr>
      <w:r w:rsidRPr="00DA4AA0">
        <w:t>A calibrated confidence score,</w:t>
      </w:r>
    </w:p>
    <w:p w14:paraId="755A19A2" w14:textId="77777777" w:rsidR="00CC55C6" w:rsidRPr="00DA4AA0" w:rsidRDefault="00CC55C6" w:rsidP="00CC55C6">
      <w:pPr>
        <w:numPr>
          <w:ilvl w:val="0"/>
          <w:numId w:val="106"/>
        </w:numPr>
      </w:pPr>
      <w:r w:rsidRPr="00DA4AA0">
        <w:t>A structured context-coverage explanation,</w:t>
      </w:r>
    </w:p>
    <w:p w14:paraId="1C96590F" w14:textId="77777777" w:rsidR="00CC55C6" w:rsidRPr="00DA4AA0" w:rsidRDefault="00CC55C6" w:rsidP="00CC55C6">
      <w:pPr>
        <w:numPr>
          <w:ilvl w:val="0"/>
          <w:numId w:val="106"/>
        </w:numPr>
      </w:pPr>
      <w:r w:rsidRPr="00DA4AA0">
        <w:t>A summary of missing information,</w:t>
      </w:r>
    </w:p>
    <w:p w14:paraId="4EE35C01" w14:textId="77777777" w:rsidR="00CC55C6" w:rsidRPr="00DA4AA0" w:rsidRDefault="00CC55C6" w:rsidP="00CC55C6">
      <w:pPr>
        <w:numPr>
          <w:ilvl w:val="0"/>
          <w:numId w:val="106"/>
        </w:numPr>
      </w:pPr>
      <w:r w:rsidRPr="00DA4AA0">
        <w:t>A citation confidence map highlighting grounding strength per paragraph.</w:t>
      </w:r>
    </w:p>
    <w:p w14:paraId="034D7E1D" w14:textId="77777777" w:rsidR="00CC55C6" w:rsidRPr="00DA4AA0" w:rsidRDefault="00CC55C6" w:rsidP="00CC55C6">
      <w:r w:rsidRPr="00DA4AA0">
        <w:t>Confidence-aware generation would improve interpretability and support downstream decision-making systems. In high-stakes domains, transparent uncertainty communication is often as important as correctness itself.</w:t>
      </w:r>
    </w:p>
    <w:p w14:paraId="4EEBD9A7" w14:textId="77777777" w:rsidR="00CC55C6" w:rsidRPr="00DA4AA0" w:rsidRDefault="00CC55C6" w:rsidP="00CC55C6"/>
    <w:p w14:paraId="4909C193" w14:textId="55865748" w:rsidR="00CC55C6" w:rsidRPr="00DA4AA0" w:rsidRDefault="00CC55C6" w:rsidP="00CC55C6">
      <w:pPr>
        <w:rPr>
          <w:b/>
          <w:bCs/>
        </w:rPr>
      </w:pPr>
      <w:r>
        <w:rPr>
          <w:b/>
          <w:bCs/>
        </w:rPr>
        <w:t>1</w:t>
      </w:r>
      <w:r w:rsidR="00B572D3">
        <w:rPr>
          <w:b/>
          <w:bCs/>
        </w:rPr>
        <w:t>5</w:t>
      </w:r>
      <w:r w:rsidRPr="00DA4AA0">
        <w:rPr>
          <w:b/>
          <w:bCs/>
        </w:rPr>
        <w:t>.4 Adaptive Retrieval Depth and Iterative Grounding</w:t>
      </w:r>
    </w:p>
    <w:p w14:paraId="1653F015" w14:textId="77777777" w:rsidR="00CC55C6" w:rsidRPr="00DA4AA0" w:rsidRDefault="00CC55C6" w:rsidP="00CC55C6">
      <w:r w:rsidRPr="00DA4AA0">
        <w:t>The current architecture employs a fixed top-</w:t>
      </w:r>
      <w:r w:rsidRPr="00DA4AA0">
        <w:rPr>
          <w:i/>
          <w:iCs/>
        </w:rPr>
        <w:t>k</w:t>
      </w:r>
      <w:r w:rsidRPr="00DA4AA0">
        <w:t xml:space="preserve"> retrieval strategy. While computationally efficient, fixed-depth retrieval may fail in borderline sufficiency scenarios.</w:t>
      </w:r>
    </w:p>
    <w:p w14:paraId="2D2E1AA4" w14:textId="77777777" w:rsidR="00CC55C6" w:rsidRPr="00DA4AA0" w:rsidRDefault="00CC55C6" w:rsidP="00CC55C6">
      <w:r w:rsidRPr="00DA4AA0">
        <w:t xml:space="preserve">A more advanced approach would implement </w:t>
      </w:r>
      <w:r w:rsidRPr="00DA4AA0">
        <w:rPr>
          <w:b/>
          <w:bCs/>
        </w:rPr>
        <w:t>adaptive retrieval strategies</w:t>
      </w:r>
      <w:r w:rsidRPr="00DA4AA0">
        <w:t>, such as:</w:t>
      </w:r>
    </w:p>
    <w:p w14:paraId="5CC0C437" w14:textId="77777777" w:rsidR="00CC55C6" w:rsidRPr="00DA4AA0" w:rsidRDefault="00CC55C6" w:rsidP="00CC55C6">
      <w:pPr>
        <w:numPr>
          <w:ilvl w:val="0"/>
          <w:numId w:val="107"/>
        </w:numPr>
      </w:pPr>
      <w:r w:rsidRPr="00DA4AA0">
        <w:t>Dynamically increasing retrieval depth when sufficiency scores are low,</w:t>
      </w:r>
    </w:p>
    <w:p w14:paraId="6A346C7C" w14:textId="77777777" w:rsidR="00CC55C6" w:rsidRPr="00DA4AA0" w:rsidRDefault="00CC55C6" w:rsidP="00CC55C6">
      <w:pPr>
        <w:numPr>
          <w:ilvl w:val="0"/>
          <w:numId w:val="107"/>
        </w:numPr>
      </w:pPr>
      <w:r w:rsidRPr="00DA4AA0">
        <w:t>Iterative retrieval–validation loops,</w:t>
      </w:r>
    </w:p>
    <w:p w14:paraId="7832D092" w14:textId="77777777" w:rsidR="00CC55C6" w:rsidRPr="00DA4AA0" w:rsidRDefault="00CC55C6" w:rsidP="00CC55C6">
      <w:pPr>
        <w:numPr>
          <w:ilvl w:val="0"/>
          <w:numId w:val="107"/>
        </w:numPr>
      </w:pPr>
      <w:r w:rsidRPr="00DA4AA0">
        <w:t>Early stopping once grounding criteria are satisfied,</w:t>
      </w:r>
    </w:p>
    <w:p w14:paraId="50787716" w14:textId="77777777" w:rsidR="00CC55C6" w:rsidRPr="00DA4AA0" w:rsidRDefault="00CC55C6" w:rsidP="00CC55C6">
      <w:pPr>
        <w:numPr>
          <w:ilvl w:val="0"/>
          <w:numId w:val="107"/>
        </w:numPr>
      </w:pPr>
      <w:r w:rsidRPr="00DA4AA0">
        <w:t>Progressive context expansion with validation checkpoints.</w:t>
      </w:r>
    </w:p>
    <w:p w14:paraId="387D5F2F" w14:textId="77777777" w:rsidR="00CC55C6" w:rsidRPr="00DA4AA0" w:rsidRDefault="00CC55C6" w:rsidP="00CC55C6">
      <w:r w:rsidRPr="00DA4AA0">
        <w:lastRenderedPageBreak/>
        <w:t xml:space="preserve">This would transform the pipeline into a </w:t>
      </w:r>
      <w:r w:rsidRPr="00DA4AA0">
        <w:rPr>
          <w:b/>
          <w:bCs/>
        </w:rPr>
        <w:t>self-correcting retrieval–validation system</w:t>
      </w:r>
      <w:r w:rsidRPr="00DA4AA0">
        <w:t>, balancing completeness with reliability.</w:t>
      </w:r>
    </w:p>
    <w:p w14:paraId="3CB95FE5" w14:textId="77777777" w:rsidR="00CC55C6" w:rsidRPr="00DA4AA0" w:rsidRDefault="00CC55C6" w:rsidP="00CC55C6"/>
    <w:p w14:paraId="2EA0BB85" w14:textId="327FB082" w:rsidR="00CC55C6" w:rsidRPr="00DA4AA0" w:rsidRDefault="00CC55C6" w:rsidP="00CC55C6">
      <w:pPr>
        <w:rPr>
          <w:b/>
          <w:bCs/>
        </w:rPr>
      </w:pPr>
      <w:r>
        <w:rPr>
          <w:b/>
          <w:bCs/>
        </w:rPr>
        <w:t>1</w:t>
      </w:r>
      <w:r w:rsidR="00B572D3">
        <w:rPr>
          <w:b/>
          <w:bCs/>
        </w:rPr>
        <w:t>5</w:t>
      </w:r>
      <w:r w:rsidRPr="00DA4AA0">
        <w:rPr>
          <w:b/>
          <w:bCs/>
        </w:rPr>
        <w:t>.5 Domain-Specific Embedding Fine-Tuning</w:t>
      </w:r>
    </w:p>
    <w:p w14:paraId="6746A34C" w14:textId="77777777" w:rsidR="00CC55C6" w:rsidRPr="00DA4AA0" w:rsidRDefault="00CC55C6" w:rsidP="00CC55C6">
      <w:r w:rsidRPr="00DA4AA0">
        <w:t>The system currently uses a general-purpose embedding model (MiniLM). While computationally efficient, general embeddings may not fully capture technical domain semantics.</w:t>
      </w:r>
    </w:p>
    <w:p w14:paraId="1BF38D7A" w14:textId="77777777" w:rsidR="00CC55C6" w:rsidRPr="00DA4AA0" w:rsidRDefault="00CC55C6" w:rsidP="00CC55C6">
      <w:r w:rsidRPr="00DA4AA0">
        <w:t>Future improvements include fine-tuning embedding models on:</w:t>
      </w:r>
    </w:p>
    <w:p w14:paraId="69874641" w14:textId="77777777" w:rsidR="00CC55C6" w:rsidRPr="00DA4AA0" w:rsidRDefault="00CC55C6" w:rsidP="00CC55C6">
      <w:pPr>
        <w:numPr>
          <w:ilvl w:val="0"/>
          <w:numId w:val="108"/>
        </w:numPr>
      </w:pPr>
      <w:r w:rsidRPr="00DA4AA0">
        <w:t>Chemical Engineering textbooks,</w:t>
      </w:r>
    </w:p>
    <w:p w14:paraId="059F09A7" w14:textId="77777777" w:rsidR="00CC55C6" w:rsidRPr="00DA4AA0" w:rsidRDefault="00CC55C6" w:rsidP="00CC55C6">
      <w:pPr>
        <w:numPr>
          <w:ilvl w:val="0"/>
          <w:numId w:val="108"/>
        </w:numPr>
      </w:pPr>
      <w:r w:rsidRPr="00DA4AA0">
        <w:t>Unit Operations references,</w:t>
      </w:r>
    </w:p>
    <w:p w14:paraId="4141FD92" w14:textId="77777777" w:rsidR="00CC55C6" w:rsidRPr="00DA4AA0" w:rsidRDefault="00CC55C6" w:rsidP="00CC55C6">
      <w:pPr>
        <w:numPr>
          <w:ilvl w:val="0"/>
          <w:numId w:val="108"/>
        </w:numPr>
      </w:pPr>
      <w:r w:rsidRPr="00DA4AA0">
        <w:t>Distillation design manuals,</w:t>
      </w:r>
    </w:p>
    <w:p w14:paraId="1BA9A2D5" w14:textId="77777777" w:rsidR="00CC55C6" w:rsidRPr="00DA4AA0" w:rsidRDefault="00CC55C6" w:rsidP="00CC55C6">
      <w:pPr>
        <w:numPr>
          <w:ilvl w:val="0"/>
          <w:numId w:val="108"/>
        </w:numPr>
      </w:pPr>
      <w:r w:rsidRPr="00DA4AA0">
        <w:t>Process safety documentation,</w:t>
      </w:r>
    </w:p>
    <w:p w14:paraId="55D88238" w14:textId="77777777" w:rsidR="00CC55C6" w:rsidRPr="00DA4AA0" w:rsidRDefault="00CC55C6" w:rsidP="00CC55C6">
      <w:pPr>
        <w:numPr>
          <w:ilvl w:val="0"/>
          <w:numId w:val="108"/>
        </w:numPr>
      </w:pPr>
      <w:r w:rsidRPr="00DA4AA0">
        <w:t>Domain-specific terminology corpora.</w:t>
      </w:r>
    </w:p>
    <w:p w14:paraId="6E088B10" w14:textId="77777777" w:rsidR="00CC55C6" w:rsidRPr="00DA4AA0" w:rsidRDefault="00CC55C6" w:rsidP="00CC55C6">
      <w:r w:rsidRPr="00DA4AA0">
        <w:t>Domain-adapted embeddings would:</w:t>
      </w:r>
    </w:p>
    <w:p w14:paraId="58CBD428" w14:textId="77777777" w:rsidR="00CC55C6" w:rsidRPr="00DA4AA0" w:rsidRDefault="00CC55C6" w:rsidP="00CC55C6">
      <w:pPr>
        <w:numPr>
          <w:ilvl w:val="0"/>
          <w:numId w:val="109"/>
        </w:numPr>
      </w:pPr>
      <w:r w:rsidRPr="00DA4AA0">
        <w:t>Improve semantic similarity resolution,</w:t>
      </w:r>
    </w:p>
    <w:p w14:paraId="1E96D960" w14:textId="77777777" w:rsidR="00CC55C6" w:rsidRPr="00DA4AA0" w:rsidRDefault="00CC55C6" w:rsidP="00CC55C6">
      <w:pPr>
        <w:numPr>
          <w:ilvl w:val="0"/>
          <w:numId w:val="109"/>
        </w:numPr>
      </w:pPr>
      <w:r w:rsidRPr="00DA4AA0">
        <w:t>Reduce lexical–semantic mismatch,</w:t>
      </w:r>
    </w:p>
    <w:p w14:paraId="1C1DFF5C" w14:textId="77777777" w:rsidR="00CC55C6" w:rsidRPr="00DA4AA0" w:rsidRDefault="00CC55C6" w:rsidP="00CC55C6">
      <w:pPr>
        <w:numPr>
          <w:ilvl w:val="0"/>
          <w:numId w:val="109"/>
        </w:numPr>
      </w:pPr>
      <w:r w:rsidRPr="00DA4AA0">
        <w:t>Enhance retrieval precision in technical contexts,</w:t>
      </w:r>
    </w:p>
    <w:p w14:paraId="45DA2AD6" w14:textId="77777777" w:rsidR="00CC55C6" w:rsidRPr="00DA4AA0" w:rsidRDefault="00CC55C6" w:rsidP="00CC55C6">
      <w:pPr>
        <w:numPr>
          <w:ilvl w:val="0"/>
          <w:numId w:val="109"/>
        </w:numPr>
      </w:pPr>
      <w:r w:rsidRPr="00DA4AA0">
        <w:t>Strengthen grounding quality across all RAG variants.</w:t>
      </w:r>
    </w:p>
    <w:p w14:paraId="5DAA3958" w14:textId="77777777" w:rsidR="00CC55C6" w:rsidRPr="00DA4AA0" w:rsidRDefault="00CC55C6" w:rsidP="00CC55C6">
      <w:r w:rsidRPr="00DA4AA0">
        <w:t>This enhancement would improve both baseline and multi-agent architectures.</w:t>
      </w:r>
    </w:p>
    <w:p w14:paraId="6666CA7F" w14:textId="77777777" w:rsidR="00CC55C6" w:rsidRPr="00DA4AA0" w:rsidRDefault="00CC55C6" w:rsidP="00CC55C6"/>
    <w:p w14:paraId="107348B3" w14:textId="6A0419D1" w:rsidR="00CC55C6" w:rsidRPr="00DA4AA0" w:rsidRDefault="00CC55C6" w:rsidP="00CC55C6">
      <w:pPr>
        <w:rPr>
          <w:b/>
          <w:bCs/>
        </w:rPr>
      </w:pPr>
      <w:r>
        <w:rPr>
          <w:b/>
          <w:bCs/>
        </w:rPr>
        <w:t>1</w:t>
      </w:r>
      <w:r w:rsidR="00B572D3">
        <w:rPr>
          <w:b/>
          <w:bCs/>
        </w:rPr>
        <w:t>5</w:t>
      </w:r>
      <w:r w:rsidRPr="00DA4AA0">
        <w:rPr>
          <w:b/>
          <w:bCs/>
        </w:rPr>
        <w:t>.6 Human-in-the-Loop Evaluation and Ground Truth Benchmarking</w:t>
      </w:r>
    </w:p>
    <w:p w14:paraId="31B8B759" w14:textId="77777777" w:rsidR="00CC55C6" w:rsidRPr="00DA4AA0" w:rsidRDefault="00CC55C6" w:rsidP="00CC55C6">
      <w:r w:rsidRPr="00DA4AA0">
        <w:t>Although this study employed structured automated metrics (citation coverage ratio, semantic similarity, composite hallucination score), deeper reliability assessment requires expert validation.</w:t>
      </w:r>
    </w:p>
    <w:p w14:paraId="165E8D47" w14:textId="77777777" w:rsidR="00CC55C6" w:rsidRPr="00DA4AA0" w:rsidRDefault="00CC55C6" w:rsidP="00CC55C6">
      <w:r w:rsidRPr="00DA4AA0">
        <w:t>Future evaluation frameworks may integrate:</w:t>
      </w:r>
    </w:p>
    <w:p w14:paraId="445E9C42" w14:textId="77777777" w:rsidR="00CC55C6" w:rsidRPr="00DA4AA0" w:rsidRDefault="00CC55C6" w:rsidP="00CC55C6">
      <w:pPr>
        <w:numPr>
          <w:ilvl w:val="0"/>
          <w:numId w:val="110"/>
        </w:numPr>
      </w:pPr>
      <w:r w:rsidRPr="00DA4AA0">
        <w:t>Manual annotation of hallucination cases,</w:t>
      </w:r>
    </w:p>
    <w:p w14:paraId="7C9D640B" w14:textId="77777777" w:rsidR="00CC55C6" w:rsidRPr="00DA4AA0" w:rsidRDefault="00CC55C6" w:rsidP="00CC55C6">
      <w:pPr>
        <w:numPr>
          <w:ilvl w:val="0"/>
          <w:numId w:val="110"/>
        </w:numPr>
      </w:pPr>
      <w:r w:rsidRPr="00DA4AA0">
        <w:t>Domain expert faithfulness scoring,</w:t>
      </w:r>
    </w:p>
    <w:p w14:paraId="3D13F28E" w14:textId="77777777" w:rsidR="00CC55C6" w:rsidRPr="00DA4AA0" w:rsidRDefault="00CC55C6" w:rsidP="00CC55C6">
      <w:pPr>
        <w:numPr>
          <w:ilvl w:val="0"/>
          <w:numId w:val="110"/>
        </w:numPr>
      </w:pPr>
      <w:r w:rsidRPr="00DA4AA0">
        <w:t>Comparison against gold-standard reference answers,</w:t>
      </w:r>
    </w:p>
    <w:p w14:paraId="414D1577" w14:textId="77777777" w:rsidR="00CC55C6" w:rsidRPr="00DA4AA0" w:rsidRDefault="00CC55C6" w:rsidP="00CC55C6">
      <w:pPr>
        <w:numPr>
          <w:ilvl w:val="0"/>
          <w:numId w:val="110"/>
        </w:numPr>
      </w:pPr>
      <w:r w:rsidRPr="00DA4AA0">
        <w:t>Expert ranking of explanation clarity and completeness,</w:t>
      </w:r>
    </w:p>
    <w:p w14:paraId="453D54F1" w14:textId="77777777" w:rsidR="00CC55C6" w:rsidRPr="00DA4AA0" w:rsidRDefault="00CC55C6" w:rsidP="00CC55C6">
      <w:pPr>
        <w:numPr>
          <w:ilvl w:val="0"/>
          <w:numId w:val="110"/>
        </w:numPr>
      </w:pPr>
      <w:r w:rsidRPr="00DA4AA0">
        <w:t>Inter-annotator agreement studies.</w:t>
      </w:r>
    </w:p>
    <w:p w14:paraId="5CF06BCE" w14:textId="77777777" w:rsidR="00CC55C6" w:rsidRPr="00DA4AA0" w:rsidRDefault="00CC55C6" w:rsidP="00CC55C6">
      <w:r w:rsidRPr="00DA4AA0">
        <w:t>Human-in-the-loop evaluation would enhance external validity and provide a more nuanced understanding of grounding quality.</w:t>
      </w:r>
    </w:p>
    <w:p w14:paraId="0E6497E7" w14:textId="77777777" w:rsidR="00CC55C6" w:rsidRPr="00DA4AA0" w:rsidRDefault="00CC55C6" w:rsidP="00CC55C6"/>
    <w:p w14:paraId="44243922" w14:textId="77636169" w:rsidR="00CC55C6" w:rsidRPr="00DA4AA0" w:rsidRDefault="00CC55C6" w:rsidP="00CC55C6">
      <w:pPr>
        <w:rPr>
          <w:b/>
          <w:bCs/>
        </w:rPr>
      </w:pPr>
      <w:r>
        <w:rPr>
          <w:b/>
          <w:bCs/>
        </w:rPr>
        <w:lastRenderedPageBreak/>
        <w:t>1</w:t>
      </w:r>
      <w:r w:rsidR="00B572D3">
        <w:rPr>
          <w:b/>
          <w:bCs/>
        </w:rPr>
        <w:t>5</w:t>
      </w:r>
      <w:r w:rsidRPr="00DA4AA0">
        <w:rPr>
          <w:b/>
          <w:bCs/>
        </w:rPr>
        <w:t>.7 Multi-Domain Generalization and Transferability</w:t>
      </w:r>
    </w:p>
    <w:p w14:paraId="3CB09A61" w14:textId="77777777" w:rsidR="00CC55C6" w:rsidRPr="00DA4AA0" w:rsidRDefault="00CC55C6" w:rsidP="00CC55C6">
      <w:r w:rsidRPr="00DA4AA0">
        <w:t>This case study focuses on the Chemical Engineering domain. However, the architecture is domain-agnostic in design and can be extended to:</w:t>
      </w:r>
    </w:p>
    <w:p w14:paraId="5E1F4A96" w14:textId="77777777" w:rsidR="00CC55C6" w:rsidRPr="00DA4AA0" w:rsidRDefault="00CC55C6" w:rsidP="00CC55C6">
      <w:pPr>
        <w:numPr>
          <w:ilvl w:val="0"/>
          <w:numId w:val="111"/>
        </w:numPr>
      </w:pPr>
      <w:r w:rsidRPr="00DA4AA0">
        <w:t>Biomedical question answering,</w:t>
      </w:r>
    </w:p>
    <w:p w14:paraId="717D440A" w14:textId="77777777" w:rsidR="00CC55C6" w:rsidRPr="00DA4AA0" w:rsidRDefault="00CC55C6" w:rsidP="00CC55C6">
      <w:pPr>
        <w:numPr>
          <w:ilvl w:val="0"/>
          <w:numId w:val="111"/>
        </w:numPr>
      </w:pPr>
      <w:r w:rsidRPr="00DA4AA0">
        <w:t>Legal document analysis,</w:t>
      </w:r>
    </w:p>
    <w:p w14:paraId="6DA834E2" w14:textId="77777777" w:rsidR="00CC55C6" w:rsidRPr="00DA4AA0" w:rsidRDefault="00CC55C6" w:rsidP="00CC55C6">
      <w:pPr>
        <w:numPr>
          <w:ilvl w:val="0"/>
          <w:numId w:val="111"/>
        </w:numPr>
      </w:pPr>
      <w:r w:rsidRPr="00DA4AA0">
        <w:t>Financial advisory systems,</w:t>
      </w:r>
    </w:p>
    <w:p w14:paraId="6901A8AD" w14:textId="77777777" w:rsidR="00CC55C6" w:rsidRPr="00DA4AA0" w:rsidRDefault="00CC55C6" w:rsidP="00CC55C6">
      <w:pPr>
        <w:numPr>
          <w:ilvl w:val="0"/>
          <w:numId w:val="111"/>
        </w:numPr>
      </w:pPr>
      <w:r w:rsidRPr="00DA4AA0">
        <w:t>Industrial compliance monitoring,</w:t>
      </w:r>
    </w:p>
    <w:p w14:paraId="7FB0E84F" w14:textId="77777777" w:rsidR="00CC55C6" w:rsidRPr="00DA4AA0" w:rsidRDefault="00CC55C6" w:rsidP="00CC55C6">
      <w:pPr>
        <w:numPr>
          <w:ilvl w:val="0"/>
          <w:numId w:val="111"/>
        </w:numPr>
      </w:pPr>
      <w:r w:rsidRPr="00DA4AA0">
        <w:t>Scientific research assistants.</w:t>
      </w:r>
    </w:p>
    <w:p w14:paraId="40CD1B61" w14:textId="77777777" w:rsidR="00CC55C6" w:rsidRPr="00DA4AA0" w:rsidRDefault="00CC55C6" w:rsidP="00CC55C6">
      <w:r w:rsidRPr="00DA4AA0">
        <w:t>Future research should evaluate:</w:t>
      </w:r>
    </w:p>
    <w:p w14:paraId="17A03BAC" w14:textId="77777777" w:rsidR="00CC55C6" w:rsidRPr="00DA4AA0" w:rsidRDefault="00CC55C6" w:rsidP="00CC55C6">
      <w:pPr>
        <w:numPr>
          <w:ilvl w:val="0"/>
          <w:numId w:val="112"/>
        </w:numPr>
      </w:pPr>
      <w:r w:rsidRPr="00DA4AA0">
        <w:t>Cross-domain transfer performance,</w:t>
      </w:r>
    </w:p>
    <w:p w14:paraId="791DEA61" w14:textId="77777777" w:rsidR="00CC55C6" w:rsidRPr="00DA4AA0" w:rsidRDefault="00CC55C6" w:rsidP="00CC55C6">
      <w:pPr>
        <w:numPr>
          <w:ilvl w:val="0"/>
          <w:numId w:val="112"/>
        </w:numPr>
      </w:pPr>
      <w:r w:rsidRPr="00DA4AA0">
        <w:t>Validator adaptability across domains,</w:t>
      </w:r>
    </w:p>
    <w:p w14:paraId="0BB59496" w14:textId="77777777" w:rsidR="00CC55C6" w:rsidRPr="00DA4AA0" w:rsidRDefault="00CC55C6" w:rsidP="00CC55C6">
      <w:pPr>
        <w:numPr>
          <w:ilvl w:val="0"/>
          <w:numId w:val="112"/>
        </w:numPr>
      </w:pPr>
      <w:r w:rsidRPr="00DA4AA0">
        <w:t>Embedding generalization vs specialization trade-offs,</w:t>
      </w:r>
    </w:p>
    <w:p w14:paraId="5011F005" w14:textId="77777777" w:rsidR="00CC55C6" w:rsidRPr="00DA4AA0" w:rsidRDefault="00CC55C6" w:rsidP="00CC55C6">
      <w:pPr>
        <w:numPr>
          <w:ilvl w:val="0"/>
          <w:numId w:val="112"/>
        </w:numPr>
      </w:pPr>
      <w:r w:rsidRPr="00DA4AA0">
        <w:t>Domain-shift robustness.</w:t>
      </w:r>
    </w:p>
    <w:p w14:paraId="5B31CC20" w14:textId="77777777" w:rsidR="00CC55C6" w:rsidRPr="00DA4AA0" w:rsidRDefault="00CC55C6" w:rsidP="00CC55C6">
      <w:r w:rsidRPr="00DA4AA0">
        <w:t>Such studies would determine the scalability of validation-driven RAG architectures beyond a single technical domain</w:t>
      </w:r>
      <w:r>
        <w:t>.</w:t>
      </w:r>
    </w:p>
    <w:p w14:paraId="2070DF70" w14:textId="77777777" w:rsidR="00CC55C6" w:rsidRPr="00DA4AA0" w:rsidRDefault="00CC55C6" w:rsidP="00CC55C6"/>
    <w:p w14:paraId="2538902D" w14:textId="7C8C5B21" w:rsidR="00CC55C6" w:rsidRPr="00DA4AA0" w:rsidRDefault="00CC55C6" w:rsidP="00CC55C6">
      <w:pPr>
        <w:rPr>
          <w:b/>
          <w:bCs/>
        </w:rPr>
      </w:pPr>
      <w:r>
        <w:rPr>
          <w:b/>
          <w:bCs/>
        </w:rPr>
        <w:t>1</w:t>
      </w:r>
      <w:r w:rsidR="00B572D3">
        <w:rPr>
          <w:b/>
          <w:bCs/>
        </w:rPr>
        <w:t>5</w:t>
      </w:r>
      <w:r w:rsidRPr="00DA4AA0">
        <w:rPr>
          <w:b/>
          <w:bCs/>
        </w:rPr>
        <w:t>.8 Toward Industrial-Grade Reliability-Aware RAG</w:t>
      </w:r>
    </w:p>
    <w:p w14:paraId="05FFC294" w14:textId="77777777" w:rsidR="00CC55C6" w:rsidRPr="00DA4AA0" w:rsidRDefault="00CC55C6" w:rsidP="00CC55C6">
      <w:r w:rsidRPr="00DA4AA0">
        <w:t>The proposed architecture establishes a strong research prototype for reliability-aware RAG systems. To transition toward industrial deployment, future work should emphasize:</w:t>
      </w:r>
    </w:p>
    <w:p w14:paraId="3FD84C08" w14:textId="77777777" w:rsidR="00CC55C6" w:rsidRPr="00DA4AA0" w:rsidRDefault="00CC55C6" w:rsidP="00CC55C6">
      <w:pPr>
        <w:numPr>
          <w:ilvl w:val="0"/>
          <w:numId w:val="113"/>
        </w:numPr>
      </w:pPr>
      <w:r w:rsidRPr="00DA4AA0">
        <w:t>Scalability optimization,</w:t>
      </w:r>
    </w:p>
    <w:p w14:paraId="67E9A572" w14:textId="77777777" w:rsidR="00CC55C6" w:rsidRPr="00DA4AA0" w:rsidRDefault="00CC55C6" w:rsidP="00CC55C6">
      <w:pPr>
        <w:numPr>
          <w:ilvl w:val="0"/>
          <w:numId w:val="113"/>
        </w:numPr>
      </w:pPr>
      <w:r w:rsidRPr="00DA4AA0">
        <w:t>Latency reduction in multi-agent orchestration,</w:t>
      </w:r>
    </w:p>
    <w:p w14:paraId="097CFEC1" w14:textId="77777777" w:rsidR="00CC55C6" w:rsidRPr="00DA4AA0" w:rsidRDefault="00CC55C6" w:rsidP="00CC55C6">
      <w:pPr>
        <w:numPr>
          <w:ilvl w:val="0"/>
          <w:numId w:val="113"/>
        </w:numPr>
      </w:pPr>
      <w:r w:rsidRPr="00DA4AA0">
        <w:t>Monitoring and logging infrastructure,</w:t>
      </w:r>
    </w:p>
    <w:p w14:paraId="1B45DAA7" w14:textId="77777777" w:rsidR="00CC55C6" w:rsidRPr="00DA4AA0" w:rsidRDefault="00CC55C6" w:rsidP="00CC55C6">
      <w:pPr>
        <w:numPr>
          <w:ilvl w:val="0"/>
          <w:numId w:val="113"/>
        </w:numPr>
      </w:pPr>
      <w:r w:rsidRPr="00DA4AA0">
        <w:t>Reliability auditing tools,</w:t>
      </w:r>
    </w:p>
    <w:p w14:paraId="61E1F668" w14:textId="77777777" w:rsidR="00CC55C6" w:rsidRPr="00DA4AA0" w:rsidRDefault="00CC55C6" w:rsidP="00CC55C6">
      <w:pPr>
        <w:numPr>
          <w:ilvl w:val="0"/>
          <w:numId w:val="113"/>
        </w:numPr>
      </w:pPr>
      <w:r w:rsidRPr="00DA4AA0">
        <w:t>Production-grade evaluation protocols.</w:t>
      </w:r>
    </w:p>
    <w:p w14:paraId="34B6E766" w14:textId="77777777" w:rsidR="00CC55C6" w:rsidRPr="00DA4AA0" w:rsidRDefault="00CC55C6" w:rsidP="00CC55C6">
      <w:r w:rsidRPr="00DA4AA0">
        <w:t>These improvements would enable safe integration into real-world decision-support environments.</w:t>
      </w:r>
    </w:p>
    <w:p w14:paraId="67D7F1F1" w14:textId="77777777" w:rsidR="00CC55C6" w:rsidRPr="00DA4AA0" w:rsidRDefault="00CC55C6" w:rsidP="00CC55C6"/>
    <w:p w14:paraId="6269AC1A" w14:textId="77777777" w:rsidR="00CC55C6" w:rsidRPr="00DA4AA0" w:rsidRDefault="00CC55C6" w:rsidP="00CC55C6">
      <w:pPr>
        <w:rPr>
          <w:b/>
          <w:bCs/>
        </w:rPr>
      </w:pPr>
      <w:r w:rsidRPr="00DA4AA0">
        <w:rPr>
          <w:b/>
          <w:bCs/>
        </w:rPr>
        <w:t>Summary of Future Directions</w:t>
      </w:r>
    </w:p>
    <w:p w14:paraId="0AFC3D76" w14:textId="77777777" w:rsidR="00CC55C6" w:rsidRPr="00DA4AA0" w:rsidRDefault="00CC55C6" w:rsidP="00CC55C6">
      <w:r w:rsidRPr="00DA4AA0">
        <w:t>The next generation of reliability-aware RAG systems should focus on:</w:t>
      </w:r>
    </w:p>
    <w:p w14:paraId="09CE8D72" w14:textId="77777777" w:rsidR="00CC55C6" w:rsidRPr="00DA4AA0" w:rsidRDefault="00CC55C6" w:rsidP="00CC55C6">
      <w:pPr>
        <w:numPr>
          <w:ilvl w:val="0"/>
          <w:numId w:val="114"/>
        </w:numPr>
      </w:pPr>
      <w:r w:rsidRPr="00DA4AA0">
        <w:t>Precision refinement through re-ranking,</w:t>
      </w:r>
    </w:p>
    <w:p w14:paraId="5414FD05" w14:textId="77777777" w:rsidR="00CC55C6" w:rsidRPr="00DA4AA0" w:rsidRDefault="00CC55C6" w:rsidP="00CC55C6">
      <w:pPr>
        <w:numPr>
          <w:ilvl w:val="0"/>
          <w:numId w:val="114"/>
        </w:numPr>
      </w:pPr>
      <w:r w:rsidRPr="00DA4AA0">
        <w:t>Learned and calibrated validation mechanisms,</w:t>
      </w:r>
    </w:p>
    <w:p w14:paraId="443B81E8" w14:textId="77777777" w:rsidR="00CC55C6" w:rsidRPr="00DA4AA0" w:rsidRDefault="00CC55C6" w:rsidP="00CC55C6">
      <w:pPr>
        <w:numPr>
          <w:ilvl w:val="0"/>
          <w:numId w:val="114"/>
        </w:numPr>
      </w:pPr>
      <w:r w:rsidRPr="00DA4AA0">
        <w:t>Confidence-aware generation,</w:t>
      </w:r>
    </w:p>
    <w:p w14:paraId="39F379FF" w14:textId="77777777" w:rsidR="00CC55C6" w:rsidRPr="00DA4AA0" w:rsidRDefault="00CC55C6" w:rsidP="00CC55C6">
      <w:pPr>
        <w:numPr>
          <w:ilvl w:val="0"/>
          <w:numId w:val="114"/>
        </w:numPr>
      </w:pPr>
      <w:r w:rsidRPr="00DA4AA0">
        <w:lastRenderedPageBreak/>
        <w:t>Adaptive and iterative retrieval,</w:t>
      </w:r>
    </w:p>
    <w:p w14:paraId="4C9C07DF" w14:textId="77777777" w:rsidR="00CC55C6" w:rsidRPr="00DA4AA0" w:rsidRDefault="00CC55C6" w:rsidP="00CC55C6">
      <w:pPr>
        <w:numPr>
          <w:ilvl w:val="0"/>
          <w:numId w:val="114"/>
        </w:numPr>
      </w:pPr>
      <w:r w:rsidRPr="00DA4AA0">
        <w:t>Domain-specialized embeddings,</w:t>
      </w:r>
    </w:p>
    <w:p w14:paraId="18E6E6DB" w14:textId="77777777" w:rsidR="00CC55C6" w:rsidRPr="00DA4AA0" w:rsidRDefault="00CC55C6" w:rsidP="00CC55C6">
      <w:pPr>
        <w:numPr>
          <w:ilvl w:val="0"/>
          <w:numId w:val="114"/>
        </w:numPr>
      </w:pPr>
      <w:r w:rsidRPr="00DA4AA0">
        <w:t>Human-centred evaluation frameworks.</w:t>
      </w:r>
    </w:p>
    <w:p w14:paraId="6D332829" w14:textId="77777777" w:rsidR="00CC55C6" w:rsidRPr="00DA4AA0" w:rsidRDefault="00CC55C6" w:rsidP="00CC55C6">
      <w:r w:rsidRPr="00DA4AA0">
        <w:t>Collectively, these directions move the architecture from a structured academic prototype toward a scalable, deployable, and trust-aware generative AI framework.</w:t>
      </w:r>
    </w:p>
    <w:p w14:paraId="5E98AD78" w14:textId="77777777" w:rsidR="00CC55C6" w:rsidRPr="00DA4AA0" w:rsidRDefault="00CC55C6" w:rsidP="00CC55C6">
      <w:pPr>
        <w:numPr>
          <w:ilvl w:val="0"/>
          <w:numId w:val="115"/>
        </w:numPr>
      </w:pPr>
      <w:r w:rsidRPr="00DA4AA0">
        <w:t xml:space="preserve">A short </w:t>
      </w:r>
      <w:r w:rsidRPr="00DA4AA0">
        <w:rPr>
          <w:b/>
          <w:bCs/>
        </w:rPr>
        <w:t>Limitations &amp; Threats to Validity</w:t>
      </w:r>
      <w:r w:rsidRPr="00DA4AA0">
        <w:t xml:space="preserve"> section (which greatly strengthens research credibility),</w:t>
      </w:r>
    </w:p>
    <w:p w14:paraId="2243C91C" w14:textId="77777777" w:rsidR="00CC55C6" w:rsidRPr="00DA4AA0" w:rsidRDefault="00CC55C6" w:rsidP="00CC55C6">
      <w:pPr>
        <w:rPr>
          <w:vanish/>
        </w:rPr>
      </w:pPr>
      <w:r w:rsidRPr="00DA4AA0">
        <w:rPr>
          <w:vanish/>
        </w:rPr>
        <w:t>Top of Form</w:t>
      </w:r>
    </w:p>
    <w:p w14:paraId="1D86FBF5" w14:textId="309599D8" w:rsidR="00CC55C6" w:rsidRPr="00DA4AA0" w:rsidRDefault="00CC55C6" w:rsidP="00CC55C6">
      <w:pPr>
        <w:rPr>
          <w:b/>
          <w:bCs/>
          <w:sz w:val="32"/>
          <w:szCs w:val="32"/>
        </w:rPr>
      </w:pPr>
      <w:r w:rsidRPr="00DA4AA0">
        <w:rPr>
          <w:b/>
          <w:bCs/>
          <w:sz w:val="32"/>
          <w:szCs w:val="32"/>
        </w:rPr>
        <w:t>1</w:t>
      </w:r>
      <w:r w:rsidR="00B572D3">
        <w:rPr>
          <w:b/>
          <w:bCs/>
          <w:sz w:val="32"/>
          <w:szCs w:val="32"/>
        </w:rPr>
        <w:t>6</w:t>
      </w:r>
      <w:r w:rsidRPr="00DA4AA0">
        <w:rPr>
          <w:b/>
          <w:bCs/>
          <w:sz w:val="32"/>
          <w:szCs w:val="32"/>
        </w:rPr>
        <w:t>. Conclusion</w:t>
      </w:r>
    </w:p>
    <w:p w14:paraId="5E7CB61A" w14:textId="77777777" w:rsidR="00CC55C6" w:rsidRPr="00DA4AA0" w:rsidRDefault="00CC55C6" w:rsidP="00CC55C6">
      <w:r w:rsidRPr="00DA4AA0">
        <w:t>This study systematically designed, implemented, and evaluated four Retrieval-Augmented Generation (RAG) architectures within a domain-specific Chemical Engineering knowledge system:</w:t>
      </w:r>
    </w:p>
    <w:p w14:paraId="7162E3F3" w14:textId="77777777" w:rsidR="00CC55C6" w:rsidRPr="00DA4AA0" w:rsidRDefault="00CC55C6" w:rsidP="00CC55C6">
      <w:pPr>
        <w:numPr>
          <w:ilvl w:val="0"/>
          <w:numId w:val="116"/>
        </w:numPr>
      </w:pPr>
      <w:r w:rsidRPr="00DA4AA0">
        <w:t>Dense Retrieval Baseline</w:t>
      </w:r>
    </w:p>
    <w:p w14:paraId="79CFDFAE" w14:textId="77777777" w:rsidR="00CC55C6" w:rsidRPr="00DA4AA0" w:rsidRDefault="00CC55C6" w:rsidP="00CC55C6">
      <w:pPr>
        <w:numPr>
          <w:ilvl w:val="0"/>
          <w:numId w:val="116"/>
        </w:numPr>
      </w:pPr>
      <w:r w:rsidRPr="00DA4AA0">
        <w:t>Keyword-Based (BM25) Baseline</w:t>
      </w:r>
    </w:p>
    <w:p w14:paraId="36C50089" w14:textId="77777777" w:rsidR="00CC55C6" w:rsidRPr="00DA4AA0" w:rsidRDefault="00CC55C6" w:rsidP="00CC55C6">
      <w:pPr>
        <w:numPr>
          <w:ilvl w:val="0"/>
          <w:numId w:val="116"/>
        </w:numPr>
      </w:pPr>
      <w:r w:rsidRPr="00DA4AA0">
        <w:t>Hybrid Retrieval Baseline</w:t>
      </w:r>
    </w:p>
    <w:p w14:paraId="3EB25805" w14:textId="77777777" w:rsidR="00CC55C6" w:rsidRPr="00DA4AA0" w:rsidRDefault="00CC55C6" w:rsidP="00CC55C6">
      <w:pPr>
        <w:numPr>
          <w:ilvl w:val="0"/>
          <w:numId w:val="116"/>
        </w:numPr>
      </w:pPr>
      <w:r w:rsidRPr="00DA4AA0">
        <w:t>Multi-Agent Agentic RAG Architecture</w:t>
      </w:r>
    </w:p>
    <w:p w14:paraId="5AE77FE5" w14:textId="77777777" w:rsidR="00CC55C6" w:rsidRPr="00DA4AA0" w:rsidRDefault="00CC55C6" w:rsidP="00CC55C6">
      <w:r w:rsidRPr="00DA4AA0">
        <w:t xml:space="preserve">Through structured experimentation across fully covered, partially covered, ambiguous, and out-of-domain queries, the comparative analysis revealed several critical insights regarding hallucination </w:t>
      </w:r>
      <w:proofErr w:type="spellStart"/>
      <w:r w:rsidRPr="00DA4AA0">
        <w:t>behavior</w:t>
      </w:r>
      <w:proofErr w:type="spellEnd"/>
      <w:r w:rsidRPr="00DA4AA0">
        <w:t>, grounding reliability, and architectural robustness.</w:t>
      </w:r>
    </w:p>
    <w:p w14:paraId="7E226A5A" w14:textId="77777777" w:rsidR="00CC55C6" w:rsidRPr="00DA4AA0" w:rsidRDefault="00CC55C6" w:rsidP="00CC55C6"/>
    <w:p w14:paraId="0956E9B2" w14:textId="6EECC51E" w:rsidR="00CC55C6" w:rsidRPr="00DA4AA0" w:rsidRDefault="00CC55C6" w:rsidP="00CC55C6">
      <w:pPr>
        <w:rPr>
          <w:b/>
          <w:bCs/>
        </w:rPr>
      </w:pPr>
      <w:r w:rsidRPr="00DA4AA0">
        <w:rPr>
          <w:b/>
          <w:bCs/>
        </w:rPr>
        <w:t>1</w:t>
      </w:r>
      <w:r w:rsidR="00B572D3">
        <w:rPr>
          <w:b/>
          <w:bCs/>
        </w:rPr>
        <w:t>6</w:t>
      </w:r>
      <w:r w:rsidRPr="00DA4AA0">
        <w:rPr>
          <w:b/>
          <w:bCs/>
        </w:rPr>
        <w:t>.1 Structural Limitations of Linear RAG Pipelines</w:t>
      </w:r>
    </w:p>
    <w:p w14:paraId="665013D3" w14:textId="77777777" w:rsidR="00CC55C6" w:rsidRPr="00DA4AA0" w:rsidRDefault="00CC55C6" w:rsidP="00CC55C6">
      <w:r w:rsidRPr="00DA4AA0">
        <w:t xml:space="preserve">The experimental results confirm that traditional linear RAG pipelines—regardless of retrieval strategy—remain fundamentally limited in hallucination control. While dense retrieval improves semantic alignment and hybrid retrieval enhances recall and context diversity, both operate under a </w:t>
      </w:r>
      <w:r w:rsidRPr="00DA4AA0">
        <w:rPr>
          <w:b/>
          <w:bCs/>
        </w:rPr>
        <w:t>retrieval → generation</w:t>
      </w:r>
      <w:r w:rsidRPr="00DA4AA0">
        <w:t xml:space="preserve"> paradigm that assumes contextual sufficiency without verification.</w:t>
      </w:r>
    </w:p>
    <w:p w14:paraId="29156E67" w14:textId="77777777" w:rsidR="00CC55C6" w:rsidRPr="00DA4AA0" w:rsidRDefault="00CC55C6" w:rsidP="00CC55C6">
      <w:r w:rsidRPr="00DA4AA0">
        <w:t>In all baseline systems:</w:t>
      </w:r>
    </w:p>
    <w:p w14:paraId="36393CB6" w14:textId="77777777" w:rsidR="00CC55C6" w:rsidRPr="00DA4AA0" w:rsidRDefault="00CC55C6" w:rsidP="00CC55C6">
      <w:pPr>
        <w:numPr>
          <w:ilvl w:val="0"/>
          <w:numId w:val="117"/>
        </w:numPr>
      </w:pPr>
      <w:r w:rsidRPr="00DA4AA0">
        <w:t>The generator is implicitly trusted.</w:t>
      </w:r>
    </w:p>
    <w:p w14:paraId="4CDADD0C" w14:textId="77777777" w:rsidR="00CC55C6" w:rsidRPr="00DA4AA0" w:rsidRDefault="00CC55C6" w:rsidP="00CC55C6">
      <w:pPr>
        <w:numPr>
          <w:ilvl w:val="0"/>
          <w:numId w:val="117"/>
        </w:numPr>
      </w:pPr>
      <w:r w:rsidRPr="00DA4AA0">
        <w:t>No intermediate validation is performed.</w:t>
      </w:r>
    </w:p>
    <w:p w14:paraId="035EE16A" w14:textId="77777777" w:rsidR="00CC55C6" w:rsidRPr="00DA4AA0" w:rsidRDefault="00CC55C6" w:rsidP="00CC55C6">
      <w:pPr>
        <w:numPr>
          <w:ilvl w:val="0"/>
          <w:numId w:val="117"/>
        </w:numPr>
      </w:pPr>
      <w:r w:rsidRPr="00DA4AA0">
        <w:t>Answers are produced even when context is weak or partially relevant.</w:t>
      </w:r>
    </w:p>
    <w:p w14:paraId="69FA60FE" w14:textId="77777777" w:rsidR="00CC55C6" w:rsidRPr="00DA4AA0" w:rsidRDefault="00CC55C6" w:rsidP="00CC55C6">
      <w:pPr>
        <w:numPr>
          <w:ilvl w:val="0"/>
          <w:numId w:val="117"/>
        </w:numPr>
      </w:pPr>
      <w:r w:rsidRPr="00DA4AA0">
        <w:t>Abstention mechanisms are absent.</w:t>
      </w:r>
    </w:p>
    <w:p w14:paraId="4567E709" w14:textId="77777777" w:rsidR="00CC55C6" w:rsidRPr="00DA4AA0" w:rsidRDefault="00CC55C6" w:rsidP="00CC55C6">
      <w:r w:rsidRPr="00DA4AA0">
        <w:t>Consequently, retrieval improvements alone do not structurally eliminate hallucination risk. The generator may still synthesize unsupported inferences when grounding is incomplete.</w:t>
      </w:r>
    </w:p>
    <w:p w14:paraId="3E171A4A" w14:textId="77777777" w:rsidR="00CC55C6" w:rsidRPr="00DA4AA0" w:rsidRDefault="00CC55C6" w:rsidP="00CC55C6"/>
    <w:p w14:paraId="17585071" w14:textId="6A38C035" w:rsidR="00CC55C6" w:rsidRPr="00DA4AA0" w:rsidRDefault="00CC55C6" w:rsidP="00CC55C6">
      <w:pPr>
        <w:rPr>
          <w:b/>
          <w:bCs/>
        </w:rPr>
      </w:pPr>
      <w:r w:rsidRPr="00DA4AA0">
        <w:rPr>
          <w:b/>
          <w:bCs/>
        </w:rPr>
        <w:t>1</w:t>
      </w:r>
      <w:r w:rsidR="00B572D3">
        <w:rPr>
          <w:b/>
          <w:bCs/>
        </w:rPr>
        <w:t>6</w:t>
      </w:r>
      <w:r w:rsidRPr="00DA4AA0">
        <w:rPr>
          <w:b/>
          <w:bCs/>
        </w:rPr>
        <w:t>.2 Impact of Introducing a Validation Layer</w:t>
      </w:r>
    </w:p>
    <w:p w14:paraId="3212C470" w14:textId="77777777" w:rsidR="00CC55C6" w:rsidRPr="00DA4AA0" w:rsidRDefault="00CC55C6" w:rsidP="00CC55C6">
      <w:r w:rsidRPr="00DA4AA0">
        <w:lastRenderedPageBreak/>
        <w:t xml:space="preserve">The introduction of a dedicated Validator Agent fundamentally alters system </w:t>
      </w:r>
      <w:proofErr w:type="spellStart"/>
      <w:r w:rsidRPr="00DA4AA0">
        <w:t>behavior</w:t>
      </w:r>
      <w:proofErr w:type="spellEnd"/>
      <w:r w:rsidRPr="00DA4AA0">
        <w:t>. By inserting a decision-controlled checkpoint between retrieval and generation, the multi-agent architecture enables:</w:t>
      </w:r>
    </w:p>
    <w:p w14:paraId="1506B7CF" w14:textId="77777777" w:rsidR="00CC55C6" w:rsidRPr="00DA4AA0" w:rsidRDefault="00CC55C6" w:rsidP="00CC55C6">
      <w:pPr>
        <w:numPr>
          <w:ilvl w:val="0"/>
          <w:numId w:val="118"/>
        </w:numPr>
      </w:pPr>
      <w:r w:rsidRPr="00DA4AA0">
        <w:t>Explicit relevance scoring</w:t>
      </w:r>
    </w:p>
    <w:p w14:paraId="3DC63FBD" w14:textId="77777777" w:rsidR="00CC55C6" w:rsidRPr="00DA4AA0" w:rsidRDefault="00CC55C6" w:rsidP="00CC55C6">
      <w:pPr>
        <w:numPr>
          <w:ilvl w:val="0"/>
          <w:numId w:val="118"/>
        </w:numPr>
      </w:pPr>
      <w:r w:rsidRPr="00DA4AA0">
        <w:t>Context sufficiency assessment</w:t>
      </w:r>
    </w:p>
    <w:p w14:paraId="798810B2" w14:textId="77777777" w:rsidR="00CC55C6" w:rsidRPr="00DA4AA0" w:rsidRDefault="00CC55C6" w:rsidP="00CC55C6">
      <w:pPr>
        <w:numPr>
          <w:ilvl w:val="0"/>
          <w:numId w:val="118"/>
        </w:numPr>
      </w:pPr>
      <w:r w:rsidRPr="00DA4AA0">
        <w:t>Context approval or rejection</w:t>
      </w:r>
    </w:p>
    <w:p w14:paraId="73F5711A" w14:textId="77777777" w:rsidR="00CC55C6" w:rsidRPr="00DA4AA0" w:rsidRDefault="00CC55C6" w:rsidP="00CC55C6">
      <w:pPr>
        <w:numPr>
          <w:ilvl w:val="0"/>
          <w:numId w:val="118"/>
        </w:numPr>
      </w:pPr>
      <w:r w:rsidRPr="00DA4AA0">
        <w:t xml:space="preserve">Controlled abstention </w:t>
      </w:r>
      <w:proofErr w:type="spellStart"/>
      <w:r w:rsidRPr="00DA4AA0">
        <w:t>behavior</w:t>
      </w:r>
      <w:proofErr w:type="spellEnd"/>
    </w:p>
    <w:p w14:paraId="2A00D6C7" w14:textId="77777777" w:rsidR="00CC55C6" w:rsidRPr="00DA4AA0" w:rsidRDefault="00CC55C6" w:rsidP="00CC55C6">
      <w:r w:rsidRPr="00DA4AA0">
        <w:t xml:space="preserve">This transforms the pipeline from a linear sequence into a </w:t>
      </w:r>
      <w:r w:rsidRPr="00DA4AA0">
        <w:rPr>
          <w:b/>
          <w:bCs/>
        </w:rPr>
        <w:t>reliability-aware conditional architecture</w:t>
      </w:r>
      <w:r w:rsidRPr="00DA4AA0">
        <w:t>.</w:t>
      </w:r>
    </w:p>
    <w:p w14:paraId="7D3C4C28" w14:textId="77777777" w:rsidR="00CC55C6" w:rsidRPr="00DA4AA0" w:rsidRDefault="00CC55C6" w:rsidP="00CC55C6">
      <w:r w:rsidRPr="00DA4AA0">
        <w:t>Unlike baseline systems, the multi-agent RAG does not always generate an answer. Instead, it enforces a grounding-first principle, generating responses only when contextual sufficiency is verified.</w:t>
      </w:r>
    </w:p>
    <w:p w14:paraId="0D429FC2" w14:textId="77777777" w:rsidR="00CC55C6" w:rsidRPr="00DA4AA0" w:rsidRDefault="00CC55C6" w:rsidP="00CC55C6"/>
    <w:p w14:paraId="4FF78774" w14:textId="162E30F3" w:rsidR="00CC55C6" w:rsidRPr="00DA4AA0" w:rsidRDefault="00CC55C6" w:rsidP="00CC55C6">
      <w:pPr>
        <w:rPr>
          <w:b/>
          <w:bCs/>
        </w:rPr>
      </w:pPr>
      <w:r w:rsidRPr="00DA4AA0">
        <w:rPr>
          <w:b/>
          <w:bCs/>
        </w:rPr>
        <w:t>1</w:t>
      </w:r>
      <w:r w:rsidR="00B572D3">
        <w:rPr>
          <w:b/>
          <w:bCs/>
        </w:rPr>
        <w:t>6</w:t>
      </w:r>
      <w:r w:rsidRPr="00DA4AA0">
        <w:rPr>
          <w:b/>
          <w:bCs/>
        </w:rPr>
        <w:t>.3 Evaluation Insights: Overall vs Filtered Analysis</w:t>
      </w:r>
    </w:p>
    <w:p w14:paraId="66144CE6" w14:textId="77777777" w:rsidR="00CC55C6" w:rsidRPr="00DA4AA0" w:rsidRDefault="00CC55C6" w:rsidP="00CC55C6">
      <w:r w:rsidRPr="00DA4AA0">
        <w:t>When evaluated across all queries—including cases rejected by the validator—the multi-agent system initially appeared to exhibit higher hallucination scores. However, detailed analysis revealed that this outcome was a metric artifact.</w:t>
      </w:r>
    </w:p>
    <w:p w14:paraId="33D6F2A4" w14:textId="77777777" w:rsidR="00CC55C6" w:rsidRPr="00DA4AA0" w:rsidRDefault="00CC55C6" w:rsidP="00CC55C6">
      <w:r w:rsidRPr="00DA4AA0">
        <w:t>Rejection cases resulted in:</w:t>
      </w:r>
    </w:p>
    <w:p w14:paraId="5827444F" w14:textId="77777777" w:rsidR="00CC55C6" w:rsidRPr="00DA4AA0" w:rsidRDefault="00CC55C6" w:rsidP="00CC55C6">
      <w:pPr>
        <w:numPr>
          <w:ilvl w:val="0"/>
          <w:numId w:val="119"/>
        </w:numPr>
      </w:pPr>
      <w:r w:rsidRPr="00DA4AA0">
        <w:t>Zero citation coverage</w:t>
      </w:r>
    </w:p>
    <w:p w14:paraId="75747685" w14:textId="77777777" w:rsidR="00CC55C6" w:rsidRPr="00DA4AA0" w:rsidRDefault="00CC55C6" w:rsidP="00CC55C6">
      <w:pPr>
        <w:numPr>
          <w:ilvl w:val="0"/>
          <w:numId w:val="119"/>
        </w:numPr>
      </w:pPr>
      <w:r w:rsidRPr="00DA4AA0">
        <w:t>Zero semantic similarity</w:t>
      </w:r>
    </w:p>
    <w:p w14:paraId="0FF3B4C5" w14:textId="77777777" w:rsidR="00CC55C6" w:rsidRPr="00DA4AA0" w:rsidRDefault="00CC55C6" w:rsidP="00CC55C6">
      <w:pPr>
        <w:numPr>
          <w:ilvl w:val="0"/>
          <w:numId w:val="119"/>
        </w:numPr>
      </w:pPr>
      <w:r w:rsidRPr="00DA4AA0">
        <w:t>Elevated composite hallucination scores</w:t>
      </w:r>
    </w:p>
    <w:p w14:paraId="136AA523" w14:textId="77777777" w:rsidR="00CC55C6" w:rsidRPr="00DA4AA0" w:rsidRDefault="00CC55C6" w:rsidP="00CC55C6">
      <w:r w:rsidRPr="00DA4AA0">
        <w:t xml:space="preserve">These values reflect </w:t>
      </w:r>
      <w:r w:rsidRPr="00DA4AA0">
        <w:rPr>
          <w:b/>
          <w:bCs/>
        </w:rPr>
        <w:t>intentional abstention</w:t>
      </w:r>
      <w:r w:rsidRPr="00DA4AA0">
        <w:t>, not hallucinated generation.</w:t>
      </w:r>
    </w:p>
    <w:p w14:paraId="7D4DF2B3" w14:textId="77777777" w:rsidR="00CC55C6" w:rsidRPr="00DA4AA0" w:rsidRDefault="00CC55C6" w:rsidP="00CC55C6">
      <w:r w:rsidRPr="00DA4AA0">
        <w:t>After filtering evaluation to include only approved queries, the results clearly demonstrated the architectural advantage of the multi-agent system:</w:t>
      </w:r>
    </w:p>
    <w:p w14:paraId="3264A5B4" w14:textId="77777777" w:rsidR="00CC55C6" w:rsidRPr="00DA4AA0" w:rsidRDefault="00CC55C6" w:rsidP="00CC55C6">
      <w:pPr>
        <w:numPr>
          <w:ilvl w:val="0"/>
          <w:numId w:val="120"/>
        </w:numPr>
      </w:pPr>
      <w:r w:rsidRPr="00DA4AA0">
        <w:t>Lowest composite hallucination score</w:t>
      </w:r>
    </w:p>
    <w:p w14:paraId="5A35BACA" w14:textId="77777777" w:rsidR="00CC55C6" w:rsidRPr="00DA4AA0" w:rsidRDefault="00CC55C6" w:rsidP="00CC55C6">
      <w:pPr>
        <w:numPr>
          <w:ilvl w:val="0"/>
          <w:numId w:val="120"/>
        </w:numPr>
      </w:pPr>
      <w:r w:rsidRPr="00DA4AA0">
        <w:t>Highest citation coverage ratio</w:t>
      </w:r>
    </w:p>
    <w:p w14:paraId="5A4BAD66" w14:textId="77777777" w:rsidR="00CC55C6" w:rsidRPr="00DA4AA0" w:rsidRDefault="00CC55C6" w:rsidP="00CC55C6">
      <w:pPr>
        <w:numPr>
          <w:ilvl w:val="0"/>
          <w:numId w:val="120"/>
        </w:numPr>
      </w:pPr>
      <w:r w:rsidRPr="00DA4AA0">
        <w:t>Strongest semantic alignment between context and answer</w:t>
      </w:r>
    </w:p>
    <w:p w14:paraId="24480FFA" w14:textId="77777777" w:rsidR="00CC55C6" w:rsidRPr="00DA4AA0" w:rsidRDefault="00CC55C6" w:rsidP="00CC55C6">
      <w:pPr>
        <w:numPr>
          <w:ilvl w:val="0"/>
          <w:numId w:val="120"/>
        </w:numPr>
      </w:pPr>
      <w:r w:rsidRPr="00DA4AA0">
        <w:t>Competitive latency performance</w:t>
      </w:r>
    </w:p>
    <w:p w14:paraId="7B99AF33" w14:textId="77777777" w:rsidR="00CC55C6" w:rsidRPr="00DA4AA0" w:rsidRDefault="00CC55C6" w:rsidP="00CC55C6">
      <w:pPr>
        <w:numPr>
          <w:ilvl w:val="0"/>
          <w:numId w:val="120"/>
        </w:numPr>
      </w:pPr>
      <w:r w:rsidRPr="00DA4AA0">
        <w:t>More structured and concise outputs</w:t>
      </w:r>
    </w:p>
    <w:p w14:paraId="51E33F5F" w14:textId="77777777" w:rsidR="00CC55C6" w:rsidRPr="00DA4AA0" w:rsidRDefault="00CC55C6" w:rsidP="00CC55C6">
      <w:r w:rsidRPr="00DA4AA0">
        <w:t>These findings confirm that the multi-agent architecture generates fewer answers—but when it generates, those answers are significantly safer and more grounded.</w:t>
      </w:r>
    </w:p>
    <w:p w14:paraId="1603057E" w14:textId="77777777" w:rsidR="00CC55C6" w:rsidRPr="00DA4AA0" w:rsidRDefault="00CC55C6" w:rsidP="00CC55C6"/>
    <w:p w14:paraId="0CF66E6B" w14:textId="1DF3E965" w:rsidR="00CC55C6" w:rsidRPr="00DA4AA0" w:rsidRDefault="00CC55C6" w:rsidP="00CC55C6">
      <w:pPr>
        <w:rPr>
          <w:b/>
          <w:bCs/>
        </w:rPr>
      </w:pPr>
      <w:r w:rsidRPr="00DA4AA0">
        <w:rPr>
          <w:b/>
          <w:bCs/>
        </w:rPr>
        <w:t>1</w:t>
      </w:r>
      <w:r w:rsidR="00B572D3">
        <w:rPr>
          <w:b/>
          <w:bCs/>
        </w:rPr>
        <w:t>6</w:t>
      </w:r>
      <w:r w:rsidRPr="00DA4AA0">
        <w:rPr>
          <w:b/>
          <w:bCs/>
        </w:rPr>
        <w:t>.4 Structural vs Probabilistic Hallucination Control</w:t>
      </w:r>
    </w:p>
    <w:p w14:paraId="64F6C8D3" w14:textId="77777777" w:rsidR="00CC55C6" w:rsidRPr="00DA4AA0" w:rsidRDefault="00CC55C6" w:rsidP="00CC55C6">
      <w:r w:rsidRPr="00DA4AA0">
        <w:t>A key theoretical contribution of this work is the distinction between:</w:t>
      </w:r>
    </w:p>
    <w:p w14:paraId="6A832B34" w14:textId="77777777" w:rsidR="00CC55C6" w:rsidRPr="00DA4AA0" w:rsidRDefault="00CC55C6" w:rsidP="00CC55C6">
      <w:pPr>
        <w:numPr>
          <w:ilvl w:val="0"/>
          <w:numId w:val="121"/>
        </w:numPr>
      </w:pPr>
      <w:r w:rsidRPr="00DA4AA0">
        <w:rPr>
          <w:b/>
          <w:bCs/>
        </w:rPr>
        <w:lastRenderedPageBreak/>
        <w:t>Probabilistic grounding</w:t>
      </w:r>
      <w:r w:rsidRPr="00DA4AA0">
        <w:t>, achieved through improved retrieval and prompt constraints</w:t>
      </w:r>
    </w:p>
    <w:p w14:paraId="451D60F4" w14:textId="77777777" w:rsidR="00CC55C6" w:rsidRPr="00DA4AA0" w:rsidRDefault="00CC55C6" w:rsidP="00CC55C6">
      <w:pPr>
        <w:numPr>
          <w:ilvl w:val="0"/>
          <w:numId w:val="121"/>
        </w:numPr>
      </w:pPr>
      <w:r w:rsidRPr="00DA4AA0">
        <w:rPr>
          <w:b/>
          <w:bCs/>
        </w:rPr>
        <w:t>Structural grounding</w:t>
      </w:r>
      <w:r w:rsidRPr="00DA4AA0">
        <w:t>, enforced through validation layers and conditional control</w:t>
      </w:r>
    </w:p>
    <w:p w14:paraId="131D3C2C" w14:textId="77777777" w:rsidR="00CC55C6" w:rsidRPr="00DA4AA0" w:rsidRDefault="00CC55C6" w:rsidP="00CC55C6">
      <w:r w:rsidRPr="00DA4AA0">
        <w:t xml:space="preserve">Baseline systems rely primarily on probabilistic grounding. The proposed architecture introduces structural safeguards that explicitly regulate generation </w:t>
      </w:r>
      <w:proofErr w:type="spellStart"/>
      <w:r w:rsidRPr="00DA4AA0">
        <w:t>behavior</w:t>
      </w:r>
      <w:proofErr w:type="spellEnd"/>
      <w:r w:rsidRPr="00DA4AA0">
        <w:t>.</w:t>
      </w:r>
    </w:p>
    <w:p w14:paraId="639A1B0E" w14:textId="77777777" w:rsidR="00CC55C6" w:rsidRPr="00DA4AA0" w:rsidRDefault="00CC55C6" w:rsidP="00CC55C6">
      <w:r w:rsidRPr="00DA4AA0">
        <w:t>This shift reframes hallucination mitigation from a prompt-level adjustment to an architectural design principle.</w:t>
      </w:r>
    </w:p>
    <w:p w14:paraId="2A0CD555" w14:textId="77777777" w:rsidR="00CC55C6" w:rsidRPr="00DA4AA0" w:rsidRDefault="00CC55C6" w:rsidP="00CC55C6"/>
    <w:p w14:paraId="4960F146" w14:textId="061BBF8B" w:rsidR="00CC55C6" w:rsidRPr="00DA4AA0" w:rsidRDefault="00CC55C6" w:rsidP="00CC55C6">
      <w:pPr>
        <w:rPr>
          <w:b/>
          <w:bCs/>
        </w:rPr>
      </w:pPr>
      <w:r w:rsidRPr="00DA4AA0">
        <w:rPr>
          <w:b/>
          <w:bCs/>
        </w:rPr>
        <w:t>1</w:t>
      </w:r>
      <w:r w:rsidR="00B572D3">
        <w:rPr>
          <w:b/>
          <w:bCs/>
        </w:rPr>
        <w:t>6</w:t>
      </w:r>
      <w:r w:rsidRPr="00DA4AA0">
        <w:rPr>
          <w:b/>
          <w:bCs/>
        </w:rPr>
        <w:t>.5 Paradigm Shift in System Objective</w:t>
      </w:r>
    </w:p>
    <w:p w14:paraId="2714EAA4" w14:textId="77777777" w:rsidR="00CC55C6" w:rsidRPr="00DA4AA0" w:rsidRDefault="00CC55C6" w:rsidP="00CC55C6">
      <w:r w:rsidRPr="00DA4AA0">
        <w:t>The proposed multi-agent architecture changes the fundamental optimization objective of RAG systems.</w:t>
      </w:r>
    </w:p>
    <w:p w14:paraId="687A51BE" w14:textId="77777777" w:rsidR="00CC55C6" w:rsidRPr="00DA4AA0" w:rsidRDefault="00CC55C6" w:rsidP="00CC55C6">
      <w:r w:rsidRPr="00DA4AA0">
        <w:t>Baseline objective:</w:t>
      </w:r>
    </w:p>
    <w:p w14:paraId="379EE0C2" w14:textId="77777777" w:rsidR="00CC55C6" w:rsidRPr="00DA4AA0" w:rsidRDefault="00CC55C6" w:rsidP="00CC55C6">
      <w:r w:rsidRPr="00DA4AA0">
        <w:t>“Always generate an answer.”</w:t>
      </w:r>
    </w:p>
    <w:p w14:paraId="65213A2E" w14:textId="77777777" w:rsidR="00CC55C6" w:rsidRPr="00DA4AA0" w:rsidRDefault="00CC55C6" w:rsidP="00CC55C6">
      <w:r w:rsidRPr="00DA4AA0">
        <w:t>Proposed objective:</w:t>
      </w:r>
    </w:p>
    <w:p w14:paraId="46C1F065" w14:textId="77777777" w:rsidR="00CC55C6" w:rsidRPr="00DA4AA0" w:rsidRDefault="00CC55C6" w:rsidP="00CC55C6">
      <w:r w:rsidRPr="00DA4AA0">
        <w:t>“Generate an answer only when sufficiently grounded.”</w:t>
      </w:r>
    </w:p>
    <w:p w14:paraId="19302BEF" w14:textId="77777777" w:rsidR="00CC55C6" w:rsidRPr="00DA4AA0" w:rsidRDefault="00CC55C6" w:rsidP="00CC55C6">
      <w:r w:rsidRPr="00DA4AA0">
        <w:t>This transition from answer completeness to answer correctness represents a significant advancement in reliability-aware generative system design.</w:t>
      </w:r>
    </w:p>
    <w:p w14:paraId="6812301C" w14:textId="77777777" w:rsidR="00CC55C6" w:rsidRPr="00DA4AA0" w:rsidRDefault="00CC55C6" w:rsidP="00CC55C6"/>
    <w:p w14:paraId="1CCC9C88" w14:textId="3B94A8D7" w:rsidR="00CC55C6" w:rsidRPr="00DA4AA0" w:rsidRDefault="00CC55C6" w:rsidP="00CC55C6">
      <w:pPr>
        <w:rPr>
          <w:b/>
          <w:bCs/>
        </w:rPr>
      </w:pPr>
      <w:r w:rsidRPr="00DA4AA0">
        <w:rPr>
          <w:b/>
          <w:bCs/>
        </w:rPr>
        <w:t>1</w:t>
      </w:r>
      <w:r w:rsidR="00B572D3">
        <w:rPr>
          <w:b/>
          <w:bCs/>
        </w:rPr>
        <w:t>6</w:t>
      </w:r>
      <w:r w:rsidRPr="00DA4AA0">
        <w:rPr>
          <w:b/>
          <w:bCs/>
        </w:rPr>
        <w:t>.6 Implications for Domain-Critical Applications</w:t>
      </w:r>
    </w:p>
    <w:p w14:paraId="709DD8A2" w14:textId="77777777" w:rsidR="00CC55C6" w:rsidRPr="00DA4AA0" w:rsidRDefault="00CC55C6" w:rsidP="00CC55C6">
      <w:r w:rsidRPr="00DA4AA0">
        <w:t>In high-stakes technical domains—such as chemical engineering, healthcare, legal reasoning, industrial safety, and regulatory compliance—unverified generative outputs can lead to severe downstream consequences.</w:t>
      </w:r>
    </w:p>
    <w:p w14:paraId="728CA6C6" w14:textId="77777777" w:rsidR="00CC55C6" w:rsidRPr="00DA4AA0" w:rsidRDefault="00CC55C6" w:rsidP="00CC55C6">
      <w:r w:rsidRPr="00DA4AA0">
        <w:t>This study demonstrates that:</w:t>
      </w:r>
    </w:p>
    <w:p w14:paraId="18E6F7BD" w14:textId="77777777" w:rsidR="00CC55C6" w:rsidRPr="00DA4AA0" w:rsidRDefault="00CC55C6" w:rsidP="00CC55C6">
      <w:pPr>
        <w:numPr>
          <w:ilvl w:val="0"/>
          <w:numId w:val="122"/>
        </w:numPr>
      </w:pPr>
      <w:r w:rsidRPr="00DA4AA0">
        <w:t>Retrieval enhancement alone is insufficient.</w:t>
      </w:r>
    </w:p>
    <w:p w14:paraId="6FBAC03C" w14:textId="77777777" w:rsidR="00CC55C6" w:rsidRPr="00DA4AA0" w:rsidRDefault="00CC55C6" w:rsidP="00CC55C6">
      <w:pPr>
        <w:numPr>
          <w:ilvl w:val="0"/>
          <w:numId w:val="122"/>
        </w:numPr>
      </w:pPr>
      <w:r w:rsidRPr="00DA4AA0">
        <w:t>Validation layers are essential.</w:t>
      </w:r>
    </w:p>
    <w:p w14:paraId="6A6DAEF0" w14:textId="77777777" w:rsidR="00CC55C6" w:rsidRPr="00DA4AA0" w:rsidRDefault="00CC55C6" w:rsidP="00CC55C6">
      <w:pPr>
        <w:numPr>
          <w:ilvl w:val="0"/>
          <w:numId w:val="122"/>
        </w:numPr>
      </w:pPr>
      <w:r w:rsidRPr="00DA4AA0">
        <w:t>Controlled abstention enhances system safety.</w:t>
      </w:r>
    </w:p>
    <w:p w14:paraId="0CDD11D2" w14:textId="77777777" w:rsidR="00CC55C6" w:rsidRPr="00DA4AA0" w:rsidRDefault="00CC55C6" w:rsidP="00CC55C6">
      <w:pPr>
        <w:numPr>
          <w:ilvl w:val="0"/>
          <w:numId w:val="122"/>
        </w:numPr>
      </w:pPr>
      <w:r w:rsidRPr="00DA4AA0">
        <w:t>Agentic orchestration provides modular reliability control.</w:t>
      </w:r>
    </w:p>
    <w:p w14:paraId="18015698" w14:textId="77777777" w:rsidR="00CC55C6" w:rsidRPr="00DA4AA0" w:rsidRDefault="00CC55C6" w:rsidP="00CC55C6">
      <w:r w:rsidRPr="00DA4AA0">
        <w:t>The multi-agent RAG framework establishes a principled pathway toward safer, domain-aligned, and structurally grounded generative AI systems.</w:t>
      </w:r>
    </w:p>
    <w:p w14:paraId="0663CCA1" w14:textId="77777777" w:rsidR="00CC55C6" w:rsidRPr="00DA4AA0" w:rsidRDefault="00CC55C6" w:rsidP="00CC55C6"/>
    <w:p w14:paraId="3DADF3F0" w14:textId="77777777" w:rsidR="00CC55C6" w:rsidRPr="00DA4AA0" w:rsidRDefault="00CC55C6" w:rsidP="00CC55C6">
      <w:pPr>
        <w:rPr>
          <w:b/>
          <w:bCs/>
        </w:rPr>
      </w:pPr>
      <w:r w:rsidRPr="00DA4AA0">
        <w:rPr>
          <w:b/>
          <w:bCs/>
        </w:rPr>
        <w:t>Final Reflection</w:t>
      </w:r>
    </w:p>
    <w:p w14:paraId="5574018C" w14:textId="77777777" w:rsidR="00CC55C6" w:rsidRPr="00DA4AA0" w:rsidRDefault="00CC55C6" w:rsidP="00CC55C6">
      <w:r w:rsidRPr="00DA4AA0">
        <w:t>Hallucination mitigation in Retrieval-Augmented Generation cannot be solved solely through improved retrieval mechanisms or stricter prompts. Reliability requires architectural enforcement.</w:t>
      </w:r>
    </w:p>
    <w:p w14:paraId="5E6C3D03" w14:textId="77777777" w:rsidR="00CC55C6" w:rsidRPr="00DA4AA0" w:rsidRDefault="00CC55C6" w:rsidP="00CC55C6">
      <w:r w:rsidRPr="00DA4AA0">
        <w:t>By integrating:</w:t>
      </w:r>
    </w:p>
    <w:p w14:paraId="796D7E2B" w14:textId="77777777" w:rsidR="00CC55C6" w:rsidRPr="00DA4AA0" w:rsidRDefault="00CC55C6" w:rsidP="00CC55C6">
      <w:pPr>
        <w:numPr>
          <w:ilvl w:val="0"/>
          <w:numId w:val="123"/>
        </w:numPr>
      </w:pPr>
      <w:r w:rsidRPr="00DA4AA0">
        <w:lastRenderedPageBreak/>
        <w:t>Hybrid retrieval,</w:t>
      </w:r>
    </w:p>
    <w:p w14:paraId="788E2EE7" w14:textId="77777777" w:rsidR="00CC55C6" w:rsidRPr="00DA4AA0" w:rsidRDefault="00CC55C6" w:rsidP="00CC55C6">
      <w:pPr>
        <w:numPr>
          <w:ilvl w:val="0"/>
          <w:numId w:val="123"/>
        </w:numPr>
      </w:pPr>
      <w:r w:rsidRPr="00DA4AA0">
        <w:t>Structured validation,</w:t>
      </w:r>
    </w:p>
    <w:p w14:paraId="01AA5AB8" w14:textId="77777777" w:rsidR="00CC55C6" w:rsidRPr="00DA4AA0" w:rsidRDefault="00CC55C6" w:rsidP="00CC55C6">
      <w:pPr>
        <w:numPr>
          <w:ilvl w:val="0"/>
          <w:numId w:val="123"/>
        </w:numPr>
      </w:pPr>
      <w:r w:rsidRPr="00DA4AA0">
        <w:t>Conditional generation,</w:t>
      </w:r>
    </w:p>
    <w:p w14:paraId="7F66EFA0" w14:textId="77777777" w:rsidR="00CC55C6" w:rsidRPr="00DA4AA0" w:rsidRDefault="00CC55C6" w:rsidP="00CC55C6">
      <w:pPr>
        <w:numPr>
          <w:ilvl w:val="0"/>
          <w:numId w:val="123"/>
        </w:numPr>
      </w:pPr>
      <w:r w:rsidRPr="00DA4AA0">
        <w:t>Citation-enforced grounding,</w:t>
      </w:r>
    </w:p>
    <w:p w14:paraId="2B03C277" w14:textId="77777777" w:rsidR="00CC55C6" w:rsidRPr="00DA4AA0" w:rsidRDefault="00CC55C6" w:rsidP="00CC55C6">
      <w:r w:rsidRPr="00DA4AA0">
        <w:t>this work demonstrates that multi-agent orchestration provides a scalable and modular solution for reliability-aware RAG systems.</w:t>
      </w:r>
    </w:p>
    <w:p w14:paraId="4A481F7A" w14:textId="77777777" w:rsidR="00CC55C6" w:rsidRPr="00DA4AA0" w:rsidRDefault="00CC55C6" w:rsidP="00CC55C6">
      <w:r w:rsidRPr="00DA4AA0">
        <w:t>In domain-critical environments, such structural validation is not an enhancement—it is a necessity.</w:t>
      </w:r>
    </w:p>
    <w:p w14:paraId="4BEC79C4" w14:textId="77777777" w:rsidR="00CC55C6" w:rsidRDefault="00CC55C6" w:rsidP="00CC55C6">
      <w:r w:rsidRPr="00DA4AA0">
        <w:rPr>
          <w:vanish/>
        </w:rPr>
        <w:t>Bottom of Form</w:t>
      </w:r>
    </w:p>
    <w:p w14:paraId="4A082400" w14:textId="77777777" w:rsidR="00CC55C6" w:rsidRDefault="00CC55C6" w:rsidP="00CC55C6"/>
    <w:p w14:paraId="3559FF00" w14:textId="77777777" w:rsidR="00CC55C6" w:rsidRDefault="00CC55C6" w:rsidP="00CC55C6"/>
    <w:p w14:paraId="58986529" w14:textId="77777777" w:rsidR="00CC55C6" w:rsidRDefault="00CC55C6" w:rsidP="00CC55C6"/>
    <w:p w14:paraId="696DBEA4" w14:textId="77777777" w:rsidR="00CC55C6" w:rsidRDefault="00CC55C6" w:rsidP="00CC55C6"/>
    <w:p w14:paraId="3237973C" w14:textId="77777777" w:rsidR="00CC55C6" w:rsidRDefault="00CC55C6" w:rsidP="00CC55C6"/>
    <w:p w14:paraId="19B1A3BA" w14:textId="77777777" w:rsidR="00CC55C6" w:rsidRDefault="00CC55C6" w:rsidP="00CC55C6"/>
    <w:p w14:paraId="4EE2E29F" w14:textId="77777777" w:rsidR="00CC55C6" w:rsidRDefault="00CC55C6" w:rsidP="00CC55C6"/>
    <w:p w14:paraId="711CD59C" w14:textId="77777777" w:rsidR="00CC55C6" w:rsidRDefault="00CC55C6" w:rsidP="00CC55C6"/>
    <w:p w14:paraId="7A3BB86E" w14:textId="77777777" w:rsidR="00CC55C6" w:rsidRDefault="00CC55C6" w:rsidP="00CC55C6"/>
    <w:p w14:paraId="601F506A" w14:textId="77777777" w:rsidR="00CC55C6" w:rsidRDefault="00CC55C6" w:rsidP="00CC55C6"/>
    <w:p w14:paraId="2C5CE779" w14:textId="77777777" w:rsidR="00CC55C6" w:rsidRDefault="00CC55C6" w:rsidP="00CC55C6"/>
    <w:p w14:paraId="0328D531" w14:textId="77777777" w:rsidR="00CC55C6" w:rsidRDefault="00CC55C6" w:rsidP="00CC55C6"/>
    <w:p w14:paraId="5087702C" w14:textId="77777777" w:rsidR="00CC55C6" w:rsidRDefault="00CC55C6" w:rsidP="00CC55C6"/>
    <w:p w14:paraId="76E72ABD" w14:textId="77777777" w:rsidR="00CC55C6" w:rsidRDefault="00CC55C6" w:rsidP="00CC55C6"/>
    <w:p w14:paraId="1D5F94F1" w14:textId="77777777" w:rsidR="00CC55C6" w:rsidRDefault="00CC55C6" w:rsidP="00CC55C6"/>
    <w:p w14:paraId="76E193D3" w14:textId="77777777" w:rsidR="00CC55C6" w:rsidRDefault="00CC55C6" w:rsidP="00CC55C6"/>
    <w:p w14:paraId="46F10149" w14:textId="77777777" w:rsidR="00CC55C6" w:rsidRDefault="00CC55C6" w:rsidP="00CC55C6"/>
    <w:p w14:paraId="26CB1C45" w14:textId="77777777" w:rsidR="00CC55C6" w:rsidRDefault="00CC55C6" w:rsidP="00CC55C6"/>
    <w:p w14:paraId="5908593C" w14:textId="77777777" w:rsidR="00CC55C6" w:rsidRDefault="00CC55C6" w:rsidP="00CC55C6"/>
    <w:p w14:paraId="3054284B" w14:textId="77777777" w:rsidR="00CC55C6" w:rsidRDefault="00CC55C6" w:rsidP="00CC55C6"/>
    <w:p w14:paraId="279A8264" w14:textId="77777777" w:rsidR="00CC55C6" w:rsidRDefault="00CC55C6" w:rsidP="00CC55C6"/>
    <w:p w14:paraId="6D88F232" w14:textId="77777777" w:rsidR="00CC55C6" w:rsidRDefault="00CC55C6" w:rsidP="00CC55C6"/>
    <w:p w14:paraId="39C04706" w14:textId="77777777" w:rsidR="00CC55C6" w:rsidRDefault="00CC55C6" w:rsidP="00CC55C6"/>
    <w:p w14:paraId="20718986" w14:textId="77777777" w:rsidR="00CC55C6" w:rsidRDefault="00CC55C6" w:rsidP="00CC55C6"/>
    <w:p w14:paraId="3EB59313" w14:textId="77777777" w:rsidR="00CC55C6" w:rsidRDefault="00CC55C6" w:rsidP="00CC55C6"/>
    <w:p w14:paraId="56D81EFC" w14:textId="77777777" w:rsidR="00CC55C6" w:rsidRDefault="00CC55C6" w:rsidP="00CC55C6"/>
    <w:p w14:paraId="3C2996A5" w14:textId="77777777" w:rsidR="00CC55C6" w:rsidRDefault="00CC55C6" w:rsidP="00CC55C6"/>
    <w:p w14:paraId="2284FD67" w14:textId="77777777" w:rsidR="00CC55C6" w:rsidRDefault="00CC55C6" w:rsidP="00CC55C6"/>
    <w:p w14:paraId="62FA1A81" w14:textId="0CB3551F" w:rsidR="00CC55C6" w:rsidRDefault="00CC55C6" w:rsidP="00CC55C6">
      <w:pPr>
        <w:rPr>
          <w:sz w:val="32"/>
          <w:szCs w:val="32"/>
        </w:rPr>
      </w:pPr>
      <w:r w:rsidRPr="006F2ABA">
        <w:rPr>
          <w:sz w:val="32"/>
          <w:szCs w:val="32"/>
        </w:rPr>
        <w:t>1</w:t>
      </w:r>
      <w:r w:rsidR="00B572D3">
        <w:rPr>
          <w:sz w:val="32"/>
          <w:szCs w:val="32"/>
        </w:rPr>
        <w:t>7</w:t>
      </w:r>
      <w:r w:rsidRPr="006F2ABA">
        <w:rPr>
          <w:sz w:val="32"/>
          <w:szCs w:val="32"/>
        </w:rPr>
        <w:t>. References</w:t>
      </w:r>
    </w:p>
    <w:p w14:paraId="2FD7A8A5" w14:textId="77777777" w:rsidR="00CC55C6" w:rsidRPr="006F2ABA" w:rsidRDefault="00CC55C6" w:rsidP="00CC55C6"/>
    <w:p w14:paraId="7D632EAC" w14:textId="01369926" w:rsidR="00B572D3" w:rsidRPr="00B572D3" w:rsidRDefault="00B572D3" w:rsidP="00B572D3">
      <w:pPr>
        <w:rPr>
          <w:b/>
          <w:bCs/>
        </w:rPr>
      </w:pPr>
      <w:r w:rsidRPr="00B572D3">
        <w:rPr>
          <w:b/>
          <w:bCs/>
        </w:rPr>
        <w:t xml:space="preserve"> Core Retrieval-Augmented Generation</w:t>
      </w:r>
    </w:p>
    <w:p w14:paraId="61026FA6" w14:textId="77777777" w:rsidR="00B572D3" w:rsidRPr="00B572D3" w:rsidRDefault="00B572D3" w:rsidP="00B572D3">
      <w:pPr>
        <w:numPr>
          <w:ilvl w:val="0"/>
          <w:numId w:val="164"/>
        </w:numPr>
      </w:pPr>
      <w:r w:rsidRPr="00B572D3">
        <w:t xml:space="preserve">P. Lewis et al., “Retrieval-Augmented Generation for Knowledge-Intensive NLP Tasks,” </w:t>
      </w:r>
      <w:proofErr w:type="spellStart"/>
      <w:r w:rsidRPr="00B572D3">
        <w:rPr>
          <w:i/>
          <w:iCs/>
        </w:rPr>
        <w:t>NeurIPS</w:t>
      </w:r>
      <w:proofErr w:type="spellEnd"/>
      <w:r w:rsidRPr="00B572D3">
        <w:t>, 2020. doi:10.48550/arXiv.2005.11401</w:t>
      </w:r>
    </w:p>
    <w:p w14:paraId="35821430" w14:textId="77777777" w:rsidR="00B572D3" w:rsidRPr="00B572D3" w:rsidRDefault="00B572D3" w:rsidP="00B572D3">
      <w:pPr>
        <w:numPr>
          <w:ilvl w:val="0"/>
          <w:numId w:val="164"/>
        </w:numPr>
      </w:pPr>
      <w:r w:rsidRPr="00B572D3">
        <w:t xml:space="preserve">S. Klesel and H. F. Wittmann, “Retrieval-Augmented Generation (RAG),” </w:t>
      </w:r>
      <w:r w:rsidRPr="00B572D3">
        <w:rPr>
          <w:i/>
          <w:iCs/>
        </w:rPr>
        <w:t>Business &amp; Information Systems Engineering</w:t>
      </w:r>
      <w:r w:rsidRPr="00B572D3">
        <w:t>, 2025. doi:10.1007/s12599-025-00945-3</w:t>
      </w:r>
    </w:p>
    <w:p w14:paraId="5A4D49F5" w14:textId="77777777" w:rsidR="00B572D3" w:rsidRPr="00B572D3" w:rsidRDefault="00B572D3" w:rsidP="00B572D3">
      <w:pPr>
        <w:numPr>
          <w:ilvl w:val="0"/>
          <w:numId w:val="164"/>
        </w:numPr>
      </w:pPr>
      <w:r w:rsidRPr="00B572D3">
        <w:t xml:space="preserve">Y. Fu et al., “Evaluation of a Retrieval-Augmented Generation System Using a Japanese Institutional Nuclear Medicine Manual and Large Language Model–Automated Scoring,” </w:t>
      </w:r>
      <w:r w:rsidRPr="00B572D3">
        <w:rPr>
          <w:i/>
          <w:iCs/>
        </w:rPr>
        <w:t>Radiological Physics and Technology</w:t>
      </w:r>
      <w:r w:rsidRPr="00B572D3">
        <w:t>, 2025. doi:10.1007/s12194-025-00941-y</w:t>
      </w:r>
    </w:p>
    <w:p w14:paraId="621B11A5" w14:textId="0F79E2C9" w:rsidR="00B572D3" w:rsidRPr="00B572D3" w:rsidRDefault="00B572D3" w:rsidP="00B572D3"/>
    <w:p w14:paraId="4380D862" w14:textId="269DEB99" w:rsidR="00B572D3" w:rsidRPr="00B572D3" w:rsidRDefault="00B572D3" w:rsidP="00B572D3">
      <w:pPr>
        <w:rPr>
          <w:b/>
          <w:bCs/>
        </w:rPr>
      </w:pPr>
      <w:r w:rsidRPr="00B572D3">
        <w:rPr>
          <w:b/>
          <w:bCs/>
        </w:rPr>
        <w:t xml:space="preserve"> Dense Retrieval Foundations</w:t>
      </w:r>
    </w:p>
    <w:p w14:paraId="40FA0197" w14:textId="77777777" w:rsidR="00B572D3" w:rsidRPr="00B572D3" w:rsidRDefault="00B572D3" w:rsidP="00B572D3">
      <w:pPr>
        <w:numPr>
          <w:ilvl w:val="0"/>
          <w:numId w:val="165"/>
        </w:numPr>
      </w:pPr>
      <w:r w:rsidRPr="00B572D3">
        <w:t xml:space="preserve">V. </w:t>
      </w:r>
      <w:proofErr w:type="spellStart"/>
      <w:r w:rsidRPr="00B572D3">
        <w:t>Karpukhin</w:t>
      </w:r>
      <w:proofErr w:type="spellEnd"/>
      <w:r w:rsidRPr="00B572D3">
        <w:t xml:space="preserve"> et al., “Dense Passage Retrieval for Open-Domain Question Answering,” </w:t>
      </w:r>
      <w:r w:rsidRPr="00B572D3">
        <w:rPr>
          <w:i/>
          <w:iCs/>
        </w:rPr>
        <w:t>EMNLP</w:t>
      </w:r>
      <w:r w:rsidRPr="00B572D3">
        <w:t xml:space="preserve">, 2020. </w:t>
      </w:r>
      <w:proofErr w:type="gramStart"/>
      <w:r w:rsidRPr="00B572D3">
        <w:t>doi:10.18653/v1/2020.emnlp-main</w:t>
      </w:r>
      <w:proofErr w:type="gramEnd"/>
      <w:r w:rsidRPr="00B572D3">
        <w:t>.550</w:t>
      </w:r>
    </w:p>
    <w:p w14:paraId="521BDD77" w14:textId="77777777" w:rsidR="00B572D3" w:rsidRPr="00B572D3" w:rsidRDefault="00B572D3" w:rsidP="00B572D3">
      <w:pPr>
        <w:numPr>
          <w:ilvl w:val="0"/>
          <w:numId w:val="165"/>
        </w:numPr>
      </w:pPr>
      <w:r w:rsidRPr="00B572D3">
        <w:t xml:space="preserve">N. Reimers and I. Gurevych, “Sentence-BERT: Sentence Embeddings using Siamese BERT-Networks,” </w:t>
      </w:r>
      <w:r w:rsidRPr="00B572D3">
        <w:rPr>
          <w:i/>
          <w:iCs/>
        </w:rPr>
        <w:t>EMNLP</w:t>
      </w:r>
      <w:r w:rsidRPr="00B572D3">
        <w:t>, 2019. doi:10.18653/v1/D19-1410</w:t>
      </w:r>
    </w:p>
    <w:p w14:paraId="120BEF62" w14:textId="77777777" w:rsidR="00B572D3" w:rsidRPr="00B572D3" w:rsidRDefault="00B572D3" w:rsidP="00B572D3">
      <w:pPr>
        <w:numPr>
          <w:ilvl w:val="0"/>
          <w:numId w:val="165"/>
        </w:numPr>
      </w:pPr>
      <w:r w:rsidRPr="00B572D3">
        <w:t xml:space="preserve">J. Devlin et al., “BERT: Pre-training of Deep Bidirectional Transformers,” </w:t>
      </w:r>
      <w:r w:rsidRPr="00B572D3">
        <w:rPr>
          <w:i/>
          <w:iCs/>
        </w:rPr>
        <w:t>NAACL</w:t>
      </w:r>
      <w:r w:rsidRPr="00B572D3">
        <w:t>, 2019. doi:10.18653/v1/N19-1423</w:t>
      </w:r>
    </w:p>
    <w:p w14:paraId="6EEB2B36" w14:textId="51FDF09E" w:rsidR="00B572D3" w:rsidRPr="00B572D3" w:rsidRDefault="00B572D3" w:rsidP="00B572D3"/>
    <w:p w14:paraId="4EE5A1B0" w14:textId="1364072E" w:rsidR="00B572D3" w:rsidRPr="00B572D3" w:rsidRDefault="00B572D3" w:rsidP="00B572D3">
      <w:pPr>
        <w:rPr>
          <w:b/>
          <w:bCs/>
        </w:rPr>
      </w:pPr>
      <w:r w:rsidRPr="00B572D3">
        <w:rPr>
          <w:b/>
          <w:bCs/>
        </w:rPr>
        <w:t xml:space="preserve"> Lexical Retrieval &amp; BM25</w:t>
      </w:r>
    </w:p>
    <w:p w14:paraId="5A78CC81" w14:textId="77777777" w:rsidR="00B572D3" w:rsidRPr="00B572D3" w:rsidRDefault="00B572D3" w:rsidP="00B572D3">
      <w:pPr>
        <w:numPr>
          <w:ilvl w:val="0"/>
          <w:numId w:val="166"/>
        </w:numPr>
      </w:pPr>
      <w:r w:rsidRPr="00B572D3">
        <w:t xml:space="preserve">S. Robertson and S. Walker, “Some Simple Effective Approximations to the 2-Poisson Model for Probabilistic Weighted Retrieval,” </w:t>
      </w:r>
      <w:r w:rsidRPr="00B572D3">
        <w:rPr>
          <w:i/>
          <w:iCs/>
        </w:rPr>
        <w:t>SIGIR</w:t>
      </w:r>
      <w:r w:rsidRPr="00B572D3">
        <w:t>, 1994.</w:t>
      </w:r>
    </w:p>
    <w:p w14:paraId="674A5C75" w14:textId="77777777" w:rsidR="00B572D3" w:rsidRPr="00B572D3" w:rsidRDefault="00B572D3" w:rsidP="00B572D3">
      <w:pPr>
        <w:numPr>
          <w:ilvl w:val="0"/>
          <w:numId w:val="166"/>
        </w:numPr>
      </w:pPr>
      <w:r w:rsidRPr="00B572D3">
        <w:t xml:space="preserve">C. Manning et al., </w:t>
      </w:r>
      <w:r w:rsidRPr="00B572D3">
        <w:rPr>
          <w:i/>
          <w:iCs/>
        </w:rPr>
        <w:t>Introduction to Information Retrieval</w:t>
      </w:r>
      <w:r w:rsidRPr="00B572D3">
        <w:t>, Cambridge Univ. Press, 2008. doi:10.1017/CBO9780511809071</w:t>
      </w:r>
    </w:p>
    <w:p w14:paraId="2AC9EE6A" w14:textId="1604AEB3" w:rsidR="00B572D3" w:rsidRPr="00B572D3" w:rsidRDefault="00B572D3" w:rsidP="00B572D3"/>
    <w:p w14:paraId="1FCC204B" w14:textId="7F743055" w:rsidR="00B572D3" w:rsidRPr="00B572D3" w:rsidRDefault="00B572D3" w:rsidP="00B572D3">
      <w:pPr>
        <w:rPr>
          <w:b/>
          <w:bCs/>
        </w:rPr>
      </w:pPr>
      <w:r w:rsidRPr="00B572D3">
        <w:rPr>
          <w:b/>
          <w:bCs/>
        </w:rPr>
        <w:t xml:space="preserve"> Hybrid Retrieval</w:t>
      </w:r>
    </w:p>
    <w:p w14:paraId="74FF912B" w14:textId="77777777" w:rsidR="00B572D3" w:rsidRPr="00B572D3" w:rsidRDefault="00B572D3" w:rsidP="00B572D3">
      <w:pPr>
        <w:numPr>
          <w:ilvl w:val="0"/>
          <w:numId w:val="167"/>
        </w:numPr>
      </w:pPr>
      <w:r w:rsidRPr="00B572D3">
        <w:t xml:space="preserve">X. Wang et al., “Self-Consistency Improves Chain-of-Thought Reasoning in Language Models,” </w:t>
      </w:r>
      <w:r w:rsidRPr="00B572D3">
        <w:rPr>
          <w:i/>
          <w:iCs/>
        </w:rPr>
        <w:t>ICLR</w:t>
      </w:r>
      <w:r w:rsidRPr="00B572D3">
        <w:t>, 2023. doi:10.48550/arXiv.2203.11171</w:t>
      </w:r>
    </w:p>
    <w:p w14:paraId="0B711A1B" w14:textId="77777777" w:rsidR="00B572D3" w:rsidRPr="00B572D3" w:rsidRDefault="00B572D3" w:rsidP="00B572D3">
      <w:pPr>
        <w:numPr>
          <w:ilvl w:val="0"/>
          <w:numId w:val="167"/>
        </w:numPr>
      </w:pPr>
      <w:r w:rsidRPr="00B572D3">
        <w:t xml:space="preserve">H. Ma et al., “Hybrid Neural Information Retrieval Models,” </w:t>
      </w:r>
      <w:r w:rsidRPr="00B572D3">
        <w:rPr>
          <w:i/>
          <w:iCs/>
        </w:rPr>
        <w:t>Information Processing &amp; Management</w:t>
      </w:r>
      <w:r w:rsidRPr="00B572D3">
        <w:t xml:space="preserve">, 2021. </w:t>
      </w:r>
      <w:proofErr w:type="gramStart"/>
      <w:r w:rsidRPr="00B572D3">
        <w:t>doi:10.1016/j.ipm</w:t>
      </w:r>
      <w:proofErr w:type="gramEnd"/>
      <w:r w:rsidRPr="00B572D3">
        <w:t>.2021.102759</w:t>
      </w:r>
    </w:p>
    <w:p w14:paraId="0D033E7A" w14:textId="4CAEBF93" w:rsidR="00B572D3" w:rsidRPr="00B572D3" w:rsidRDefault="00B572D3" w:rsidP="00B572D3"/>
    <w:p w14:paraId="5080786E" w14:textId="28B43317" w:rsidR="00B572D3" w:rsidRPr="00B572D3" w:rsidRDefault="00B572D3" w:rsidP="00B572D3">
      <w:pPr>
        <w:rPr>
          <w:b/>
          <w:bCs/>
        </w:rPr>
      </w:pPr>
      <w:r w:rsidRPr="00B572D3">
        <w:rPr>
          <w:b/>
          <w:bCs/>
        </w:rPr>
        <w:t xml:space="preserve"> Hallucination &amp; Grounding</w:t>
      </w:r>
    </w:p>
    <w:p w14:paraId="6B98F0F2" w14:textId="77777777" w:rsidR="00B572D3" w:rsidRPr="00B572D3" w:rsidRDefault="00B572D3" w:rsidP="00B572D3">
      <w:pPr>
        <w:numPr>
          <w:ilvl w:val="0"/>
          <w:numId w:val="168"/>
        </w:numPr>
      </w:pPr>
      <w:r w:rsidRPr="00B572D3">
        <w:t xml:space="preserve">Y. Liu et al., “Reducing Hallucinations of Large Language Models via Hierarchical Semantic Piece,” </w:t>
      </w:r>
      <w:r w:rsidRPr="00B572D3">
        <w:rPr>
          <w:i/>
          <w:iCs/>
        </w:rPr>
        <w:t>Complex &amp; Intelligent Systems</w:t>
      </w:r>
      <w:r w:rsidRPr="00B572D3">
        <w:t>, 2025. doi:10.1007/s40747-025-01833-9</w:t>
      </w:r>
    </w:p>
    <w:p w14:paraId="65605DB6" w14:textId="77777777" w:rsidR="00B572D3" w:rsidRPr="00B572D3" w:rsidRDefault="00B572D3" w:rsidP="00B572D3">
      <w:pPr>
        <w:numPr>
          <w:ilvl w:val="0"/>
          <w:numId w:val="168"/>
        </w:numPr>
      </w:pPr>
      <w:r w:rsidRPr="00B572D3">
        <w:t xml:space="preserve">K. </w:t>
      </w:r>
      <w:proofErr w:type="spellStart"/>
      <w:r w:rsidRPr="00B572D3">
        <w:t>Kadavath</w:t>
      </w:r>
      <w:proofErr w:type="spellEnd"/>
      <w:r w:rsidRPr="00B572D3">
        <w:t xml:space="preserve"> et al., “Language Models (Mostly) Know What They Know,” </w:t>
      </w:r>
      <w:proofErr w:type="spellStart"/>
      <w:r w:rsidRPr="00B572D3">
        <w:rPr>
          <w:i/>
          <w:iCs/>
        </w:rPr>
        <w:t>arXiv</w:t>
      </w:r>
      <w:proofErr w:type="spellEnd"/>
      <w:r w:rsidRPr="00B572D3">
        <w:t>, 2022. doi:10.48550/arXiv.2207.05221</w:t>
      </w:r>
    </w:p>
    <w:p w14:paraId="3CF7FB3D" w14:textId="77777777" w:rsidR="00B572D3" w:rsidRPr="00B572D3" w:rsidRDefault="00B572D3" w:rsidP="00B572D3">
      <w:pPr>
        <w:numPr>
          <w:ilvl w:val="0"/>
          <w:numId w:val="168"/>
        </w:numPr>
      </w:pPr>
      <w:r w:rsidRPr="00B572D3">
        <w:t xml:space="preserve">S. Ji et al., “Survey of Hallucination in Natural Language Generation,” </w:t>
      </w:r>
      <w:r w:rsidRPr="00B572D3">
        <w:rPr>
          <w:i/>
          <w:iCs/>
        </w:rPr>
        <w:t>ACM Computing Surveys</w:t>
      </w:r>
      <w:r w:rsidRPr="00B572D3">
        <w:t>, 2023. doi:10.1145/3571730</w:t>
      </w:r>
    </w:p>
    <w:p w14:paraId="106E3120" w14:textId="77777777" w:rsidR="00B572D3" w:rsidRPr="00B572D3" w:rsidRDefault="00B572D3" w:rsidP="00B572D3">
      <w:pPr>
        <w:numPr>
          <w:ilvl w:val="0"/>
          <w:numId w:val="168"/>
        </w:numPr>
      </w:pPr>
      <w:r w:rsidRPr="00B572D3">
        <w:t xml:space="preserve">G. Xiao et al., “Faithful Large Language Models,” </w:t>
      </w:r>
      <w:r w:rsidRPr="00B572D3">
        <w:rPr>
          <w:i/>
          <w:iCs/>
        </w:rPr>
        <w:t>ACL Findings</w:t>
      </w:r>
      <w:r w:rsidRPr="00B572D3">
        <w:t xml:space="preserve">, 2023. </w:t>
      </w:r>
      <w:proofErr w:type="gramStart"/>
      <w:r w:rsidRPr="00B572D3">
        <w:t>doi:10.18653/v1/2023.findings-acl</w:t>
      </w:r>
      <w:proofErr w:type="gramEnd"/>
      <w:r w:rsidRPr="00B572D3">
        <w:t>.385</w:t>
      </w:r>
    </w:p>
    <w:p w14:paraId="6E5F438E" w14:textId="4A678A6F" w:rsidR="00B572D3" w:rsidRPr="00B572D3" w:rsidRDefault="00B572D3" w:rsidP="00B572D3"/>
    <w:p w14:paraId="57AFA1DC" w14:textId="276F336A" w:rsidR="00B572D3" w:rsidRPr="00B572D3" w:rsidRDefault="00B572D3" w:rsidP="00B572D3">
      <w:pPr>
        <w:rPr>
          <w:b/>
          <w:bCs/>
        </w:rPr>
      </w:pPr>
      <w:r w:rsidRPr="00B572D3">
        <w:rPr>
          <w:b/>
          <w:bCs/>
        </w:rPr>
        <w:t xml:space="preserve"> Agentic &amp; </w:t>
      </w:r>
      <w:proofErr w:type="gramStart"/>
      <w:r w:rsidRPr="00B572D3">
        <w:rPr>
          <w:b/>
          <w:bCs/>
        </w:rPr>
        <w:t>Multi-Agent AI</w:t>
      </w:r>
      <w:proofErr w:type="gramEnd"/>
    </w:p>
    <w:p w14:paraId="07E157C2" w14:textId="77777777" w:rsidR="00B572D3" w:rsidRPr="00B572D3" w:rsidRDefault="00B572D3" w:rsidP="00B572D3">
      <w:pPr>
        <w:numPr>
          <w:ilvl w:val="0"/>
          <w:numId w:val="169"/>
        </w:numPr>
      </w:pPr>
      <w:r w:rsidRPr="00B572D3">
        <w:t xml:space="preserve">A. A. J. Ma et al., “Agentic AI: A Comprehensive Survey,” </w:t>
      </w:r>
      <w:r w:rsidRPr="00B572D3">
        <w:rPr>
          <w:i/>
          <w:iCs/>
        </w:rPr>
        <w:t>Artificial Intelligence Review</w:t>
      </w:r>
      <w:r w:rsidRPr="00B572D3">
        <w:t>, 2026. doi:10.1007/s10462-025-11472-4</w:t>
      </w:r>
    </w:p>
    <w:p w14:paraId="6AF050FE" w14:textId="77777777" w:rsidR="00B572D3" w:rsidRPr="00B572D3" w:rsidRDefault="00B572D3" w:rsidP="00B572D3">
      <w:pPr>
        <w:numPr>
          <w:ilvl w:val="0"/>
          <w:numId w:val="169"/>
        </w:numPr>
      </w:pPr>
      <w:r w:rsidRPr="00B572D3">
        <w:t>J. Yao et al., “</w:t>
      </w:r>
      <w:proofErr w:type="spellStart"/>
      <w:r w:rsidRPr="00B572D3">
        <w:t>ReAct</w:t>
      </w:r>
      <w:proofErr w:type="spellEnd"/>
      <w:r w:rsidRPr="00B572D3">
        <w:t xml:space="preserve">: Synergizing Reasoning and Acting in Language Models,” </w:t>
      </w:r>
      <w:r w:rsidRPr="00B572D3">
        <w:rPr>
          <w:i/>
          <w:iCs/>
        </w:rPr>
        <w:t>ICLR</w:t>
      </w:r>
      <w:r w:rsidRPr="00B572D3">
        <w:t>, 2023. doi:10.48550/arXiv.2210.03629</w:t>
      </w:r>
    </w:p>
    <w:p w14:paraId="205FFDDC" w14:textId="77777777" w:rsidR="00B572D3" w:rsidRPr="00B572D3" w:rsidRDefault="00B572D3" w:rsidP="00B572D3">
      <w:pPr>
        <w:numPr>
          <w:ilvl w:val="0"/>
          <w:numId w:val="169"/>
        </w:numPr>
      </w:pPr>
      <w:r w:rsidRPr="00B572D3">
        <w:t xml:space="preserve">H. Shinn et al., “Reflexion: Language Agents with Verbal Reinforcement Learning,” </w:t>
      </w:r>
      <w:proofErr w:type="spellStart"/>
      <w:r w:rsidRPr="00B572D3">
        <w:rPr>
          <w:i/>
          <w:iCs/>
        </w:rPr>
        <w:t>NeurIPS</w:t>
      </w:r>
      <w:proofErr w:type="spellEnd"/>
      <w:r w:rsidRPr="00B572D3">
        <w:t>, 2023. doi:10.48550/arXiv.2303.11366</w:t>
      </w:r>
    </w:p>
    <w:p w14:paraId="1D9AB5D1" w14:textId="5EB7C0AD" w:rsidR="00B572D3" w:rsidRPr="00B572D3" w:rsidRDefault="00B572D3" w:rsidP="00B572D3"/>
    <w:p w14:paraId="533DE50C" w14:textId="70143568" w:rsidR="00B572D3" w:rsidRPr="00B572D3" w:rsidRDefault="00B572D3" w:rsidP="00B572D3">
      <w:pPr>
        <w:rPr>
          <w:b/>
          <w:bCs/>
        </w:rPr>
      </w:pPr>
      <w:r w:rsidRPr="00B572D3">
        <w:rPr>
          <w:b/>
          <w:bCs/>
        </w:rPr>
        <w:t xml:space="preserve"> Evaluation &amp; Grounding Metrics</w:t>
      </w:r>
    </w:p>
    <w:p w14:paraId="0888DA33" w14:textId="77777777" w:rsidR="00B572D3" w:rsidRPr="00B572D3" w:rsidRDefault="00B572D3" w:rsidP="00B572D3">
      <w:pPr>
        <w:numPr>
          <w:ilvl w:val="0"/>
          <w:numId w:val="170"/>
        </w:numPr>
      </w:pPr>
      <w:r w:rsidRPr="00B572D3">
        <w:t xml:space="preserve">C. Maynez et al., “On Faithfulness and Factuality in Abstractive Summarization,” </w:t>
      </w:r>
      <w:r w:rsidRPr="00B572D3">
        <w:rPr>
          <w:i/>
          <w:iCs/>
        </w:rPr>
        <w:t>ACL</w:t>
      </w:r>
      <w:r w:rsidRPr="00B572D3">
        <w:t xml:space="preserve">, 2020. </w:t>
      </w:r>
      <w:proofErr w:type="gramStart"/>
      <w:r w:rsidRPr="00B572D3">
        <w:t>doi:10.18653/v1/2020.acl-main</w:t>
      </w:r>
      <w:proofErr w:type="gramEnd"/>
      <w:r w:rsidRPr="00B572D3">
        <w:t>.173</w:t>
      </w:r>
    </w:p>
    <w:p w14:paraId="05278C08" w14:textId="77777777" w:rsidR="00B572D3" w:rsidRPr="00B572D3" w:rsidRDefault="00B572D3" w:rsidP="00B572D3">
      <w:pPr>
        <w:numPr>
          <w:ilvl w:val="0"/>
          <w:numId w:val="170"/>
        </w:numPr>
      </w:pPr>
      <w:r w:rsidRPr="00B572D3">
        <w:t xml:space="preserve">T. </w:t>
      </w:r>
      <w:proofErr w:type="spellStart"/>
      <w:r w:rsidRPr="00B572D3">
        <w:t>Honovich</w:t>
      </w:r>
      <w:proofErr w:type="spellEnd"/>
      <w:r w:rsidRPr="00B572D3">
        <w:t xml:space="preserve"> et al., “TRUE: Re-evaluating Factual Consistency Evaluation,” </w:t>
      </w:r>
      <w:r w:rsidRPr="00B572D3">
        <w:rPr>
          <w:i/>
          <w:iCs/>
        </w:rPr>
        <w:t>ACL</w:t>
      </w:r>
      <w:r w:rsidRPr="00B572D3">
        <w:t xml:space="preserve">, 2022. </w:t>
      </w:r>
      <w:proofErr w:type="gramStart"/>
      <w:r w:rsidRPr="00B572D3">
        <w:t>doi:10.18653/v1/2022.naacl-main</w:t>
      </w:r>
      <w:proofErr w:type="gramEnd"/>
      <w:r w:rsidRPr="00B572D3">
        <w:t>.287</w:t>
      </w:r>
    </w:p>
    <w:p w14:paraId="5933B68B" w14:textId="77777777" w:rsidR="00B572D3" w:rsidRPr="00B572D3" w:rsidRDefault="00B572D3" w:rsidP="00B572D3">
      <w:pPr>
        <w:numPr>
          <w:ilvl w:val="0"/>
          <w:numId w:val="170"/>
        </w:numPr>
      </w:pPr>
      <w:r w:rsidRPr="00B572D3">
        <w:t xml:space="preserve">M. Rashkin et al., “Measuring Factuality in Abstractive Summarization,” </w:t>
      </w:r>
      <w:r w:rsidRPr="00B572D3">
        <w:rPr>
          <w:i/>
          <w:iCs/>
        </w:rPr>
        <w:t>ACL</w:t>
      </w:r>
      <w:r w:rsidRPr="00B572D3">
        <w:t xml:space="preserve">, 2021. </w:t>
      </w:r>
      <w:proofErr w:type="gramStart"/>
      <w:r w:rsidRPr="00B572D3">
        <w:t>doi:10.18653/v1/2021.acl-long</w:t>
      </w:r>
      <w:proofErr w:type="gramEnd"/>
      <w:r w:rsidRPr="00B572D3">
        <w:t>.383</w:t>
      </w:r>
    </w:p>
    <w:p w14:paraId="2FEECFB5" w14:textId="66F84D3B" w:rsidR="00B572D3" w:rsidRPr="00B572D3" w:rsidRDefault="00B572D3" w:rsidP="00B572D3"/>
    <w:p w14:paraId="77A32B17" w14:textId="5251D70F" w:rsidR="00B572D3" w:rsidRPr="00B572D3" w:rsidRDefault="00B572D3" w:rsidP="00B572D3">
      <w:pPr>
        <w:rPr>
          <w:b/>
          <w:bCs/>
        </w:rPr>
      </w:pPr>
      <w:r w:rsidRPr="00B572D3">
        <w:rPr>
          <w:b/>
          <w:bCs/>
        </w:rPr>
        <w:t xml:space="preserve"> Cross-Encoder Re-Ranking</w:t>
      </w:r>
    </w:p>
    <w:p w14:paraId="49B9177A" w14:textId="77777777" w:rsidR="00B572D3" w:rsidRPr="00B572D3" w:rsidRDefault="00B572D3" w:rsidP="00B572D3">
      <w:pPr>
        <w:numPr>
          <w:ilvl w:val="0"/>
          <w:numId w:val="171"/>
        </w:numPr>
      </w:pPr>
      <w:r w:rsidRPr="00B572D3">
        <w:t xml:space="preserve">S. Nogueira and K. Cho, “Passage Re-ranking with BERT,” </w:t>
      </w:r>
      <w:proofErr w:type="spellStart"/>
      <w:r w:rsidRPr="00B572D3">
        <w:rPr>
          <w:i/>
          <w:iCs/>
        </w:rPr>
        <w:t>arXiv</w:t>
      </w:r>
      <w:proofErr w:type="spellEnd"/>
      <w:r w:rsidRPr="00B572D3">
        <w:t>, 2019. doi:10.48550/arXiv.1901.04085</w:t>
      </w:r>
    </w:p>
    <w:p w14:paraId="74534EE8" w14:textId="56CE604C" w:rsidR="00B572D3" w:rsidRPr="00B572D3" w:rsidRDefault="00B572D3" w:rsidP="00B572D3">
      <w:pPr>
        <w:rPr>
          <w:b/>
          <w:bCs/>
        </w:rPr>
      </w:pPr>
      <w:r w:rsidRPr="00B572D3">
        <w:rPr>
          <w:b/>
          <w:bCs/>
        </w:rPr>
        <w:t xml:space="preserve"> Domain-Specific Engineering AI</w:t>
      </w:r>
    </w:p>
    <w:p w14:paraId="3B0711D4" w14:textId="77777777" w:rsidR="00B572D3" w:rsidRPr="00B572D3" w:rsidRDefault="00B572D3" w:rsidP="00B572D3">
      <w:pPr>
        <w:numPr>
          <w:ilvl w:val="0"/>
          <w:numId w:val="172"/>
        </w:numPr>
      </w:pPr>
      <w:r w:rsidRPr="00B572D3">
        <w:t xml:space="preserve">M. Krishnan et al., “LLM Applications in Engineering Education,” </w:t>
      </w:r>
      <w:r w:rsidRPr="00B572D3">
        <w:rPr>
          <w:i/>
          <w:iCs/>
        </w:rPr>
        <w:t>Computers &amp; Chemical Engineering</w:t>
      </w:r>
      <w:r w:rsidRPr="00B572D3">
        <w:t xml:space="preserve">, 2024. </w:t>
      </w:r>
      <w:proofErr w:type="gramStart"/>
      <w:r w:rsidRPr="00B572D3">
        <w:t>doi:10.1016/j.compchemeng</w:t>
      </w:r>
      <w:proofErr w:type="gramEnd"/>
      <w:r w:rsidRPr="00B572D3">
        <w:t>.2024.108712</w:t>
      </w:r>
    </w:p>
    <w:p w14:paraId="1943D7B2" w14:textId="77777777" w:rsidR="00B572D3" w:rsidRPr="00B572D3" w:rsidRDefault="00B572D3" w:rsidP="00B572D3">
      <w:pPr>
        <w:numPr>
          <w:ilvl w:val="0"/>
          <w:numId w:val="172"/>
        </w:numPr>
      </w:pPr>
      <w:r w:rsidRPr="00B572D3">
        <w:t xml:space="preserve">A. Jadhav et al., “Generative AI in Process Engineering,” </w:t>
      </w:r>
      <w:r w:rsidRPr="00B572D3">
        <w:rPr>
          <w:i/>
          <w:iCs/>
        </w:rPr>
        <w:t>Chemical Engineering Research and Design</w:t>
      </w:r>
      <w:r w:rsidRPr="00B572D3">
        <w:t xml:space="preserve">, 2024. </w:t>
      </w:r>
      <w:proofErr w:type="gramStart"/>
      <w:r w:rsidRPr="00B572D3">
        <w:t>doi:10.1016/j.cherd</w:t>
      </w:r>
      <w:proofErr w:type="gramEnd"/>
      <w:r w:rsidRPr="00B572D3">
        <w:t>.2024.02.015</w:t>
      </w:r>
    </w:p>
    <w:p w14:paraId="5AB68DCC" w14:textId="77777777" w:rsidR="00B572D3" w:rsidRPr="00B572D3" w:rsidRDefault="00B572D3" w:rsidP="00B572D3">
      <w:pPr>
        <w:numPr>
          <w:ilvl w:val="0"/>
          <w:numId w:val="172"/>
        </w:numPr>
      </w:pPr>
      <w:r w:rsidRPr="00B572D3">
        <w:lastRenderedPageBreak/>
        <w:t xml:space="preserve">H. Zhou et al., “Trustworthy AI for Industrial Systems,” </w:t>
      </w:r>
      <w:r w:rsidRPr="00B572D3">
        <w:rPr>
          <w:i/>
          <w:iCs/>
        </w:rPr>
        <w:t>Engineering Applications of Artificial Intelligence</w:t>
      </w:r>
      <w:r w:rsidRPr="00B572D3">
        <w:t xml:space="preserve">, 2023. </w:t>
      </w:r>
      <w:proofErr w:type="gramStart"/>
      <w:r w:rsidRPr="00B572D3">
        <w:t>doi:10.1016/j.engappai</w:t>
      </w:r>
      <w:proofErr w:type="gramEnd"/>
      <w:r w:rsidRPr="00B572D3">
        <w:t>.2023.105512</w:t>
      </w:r>
    </w:p>
    <w:p w14:paraId="286AA58D" w14:textId="77777777" w:rsidR="00B572D3" w:rsidRPr="00B572D3" w:rsidRDefault="00B572D3" w:rsidP="00B572D3">
      <w:pPr>
        <w:numPr>
          <w:ilvl w:val="0"/>
          <w:numId w:val="172"/>
        </w:numPr>
      </w:pPr>
      <w:r w:rsidRPr="00B572D3">
        <w:t xml:space="preserve">B. Smith et al., “AI Reliability in Safety-Critical Domains,” </w:t>
      </w:r>
      <w:r w:rsidRPr="00B572D3">
        <w:rPr>
          <w:i/>
          <w:iCs/>
        </w:rPr>
        <w:t>IEEE Access</w:t>
      </w:r>
      <w:r w:rsidRPr="00B572D3">
        <w:t>, 2022. doi:10.1109/ACCESS.2022.3156789</w:t>
      </w:r>
    </w:p>
    <w:p w14:paraId="4BB5BC7C" w14:textId="77777777" w:rsidR="004C42D9" w:rsidRDefault="004C42D9"/>
    <w:p w14:paraId="65F867B3" w14:textId="4DFACEFC" w:rsidR="00B572D3" w:rsidRPr="00B572D3" w:rsidRDefault="00B572D3" w:rsidP="00B572D3">
      <w:pPr>
        <w:rPr>
          <w:b/>
          <w:bCs/>
          <w:sz w:val="32"/>
          <w:szCs w:val="32"/>
        </w:rPr>
      </w:pPr>
      <w:r w:rsidRPr="00B572D3">
        <w:rPr>
          <w:b/>
          <w:bCs/>
          <w:sz w:val="32"/>
          <w:szCs w:val="32"/>
        </w:rPr>
        <w:t>1</w:t>
      </w:r>
      <w:r>
        <w:rPr>
          <w:b/>
          <w:bCs/>
          <w:sz w:val="32"/>
          <w:szCs w:val="32"/>
        </w:rPr>
        <w:t>8</w:t>
      </w:r>
      <w:r w:rsidRPr="00B572D3">
        <w:rPr>
          <w:b/>
          <w:bCs/>
          <w:sz w:val="32"/>
          <w:szCs w:val="32"/>
        </w:rPr>
        <w:t>. Target Journal Consideration</w:t>
      </w:r>
    </w:p>
    <w:p w14:paraId="05AF2A01" w14:textId="77777777" w:rsidR="00B572D3" w:rsidRPr="00B572D3" w:rsidRDefault="00B572D3" w:rsidP="00B572D3">
      <w:r w:rsidRPr="00B572D3">
        <w:t>The proposed study focuses on reliability-aware Retrieval-Augmented Generation within a domain-specific Chemical Engineering context. The research intersects artificial intelligence, information retrieval, and engineering knowledge systems. Therefore, suitable target journals should:</w:t>
      </w:r>
    </w:p>
    <w:p w14:paraId="2BEB1206" w14:textId="77777777" w:rsidR="00B572D3" w:rsidRPr="00B572D3" w:rsidRDefault="00B572D3" w:rsidP="00B572D3">
      <w:pPr>
        <w:numPr>
          <w:ilvl w:val="0"/>
          <w:numId w:val="178"/>
        </w:numPr>
      </w:pPr>
      <w:r w:rsidRPr="00B572D3">
        <w:t>Be indexed in Scopus and SCI/SCIE</w:t>
      </w:r>
    </w:p>
    <w:p w14:paraId="741F49B7" w14:textId="77777777" w:rsidR="00B572D3" w:rsidRPr="00B572D3" w:rsidRDefault="00B572D3" w:rsidP="00B572D3">
      <w:pPr>
        <w:numPr>
          <w:ilvl w:val="0"/>
          <w:numId w:val="178"/>
        </w:numPr>
      </w:pPr>
      <w:r w:rsidRPr="00B572D3">
        <w:t>Maintain rigorous peer-review standards</w:t>
      </w:r>
    </w:p>
    <w:p w14:paraId="6F5BF401" w14:textId="77777777" w:rsidR="00B572D3" w:rsidRPr="00B572D3" w:rsidRDefault="00B572D3" w:rsidP="00B572D3">
      <w:pPr>
        <w:numPr>
          <w:ilvl w:val="0"/>
          <w:numId w:val="178"/>
        </w:numPr>
      </w:pPr>
      <w:r w:rsidRPr="00B572D3">
        <w:t>Publish interdisciplinary research at the intersection of AI and engineering</w:t>
      </w:r>
    </w:p>
    <w:p w14:paraId="35ACB463" w14:textId="77777777" w:rsidR="00B572D3" w:rsidRPr="00B572D3" w:rsidRDefault="00B572D3" w:rsidP="00B572D3">
      <w:pPr>
        <w:numPr>
          <w:ilvl w:val="0"/>
          <w:numId w:val="178"/>
        </w:numPr>
      </w:pPr>
      <w:r w:rsidRPr="00B572D3">
        <w:t>Support algorithmic contributions with experimental validation</w:t>
      </w:r>
    </w:p>
    <w:p w14:paraId="3D9114B4" w14:textId="77777777" w:rsidR="00B572D3" w:rsidRPr="00B572D3" w:rsidRDefault="00B572D3" w:rsidP="00B572D3">
      <w:pPr>
        <w:numPr>
          <w:ilvl w:val="0"/>
          <w:numId w:val="178"/>
        </w:numPr>
      </w:pPr>
      <w:r w:rsidRPr="00B572D3">
        <w:t>Provide DOI-assigned publications</w:t>
      </w:r>
    </w:p>
    <w:p w14:paraId="01D415F6" w14:textId="77777777" w:rsidR="00B572D3" w:rsidRPr="00B572D3" w:rsidRDefault="00B572D3" w:rsidP="00B572D3">
      <w:pPr>
        <w:rPr>
          <w:b/>
          <w:bCs/>
        </w:rPr>
      </w:pPr>
      <w:r w:rsidRPr="00B572D3">
        <w:rPr>
          <w:b/>
          <w:bCs/>
        </w:rPr>
        <w:t>Potential Target Journals</w:t>
      </w:r>
    </w:p>
    <w:p w14:paraId="405B264E" w14:textId="77777777" w:rsidR="00B572D3" w:rsidRPr="00B572D3" w:rsidRDefault="00B572D3" w:rsidP="00B572D3">
      <w:r w:rsidRPr="00B572D3">
        <w:rPr>
          <w:b/>
          <w:bCs/>
        </w:rPr>
        <w:t>1. Engineering Applications of Artificial Intelligence (Elsevier)</w:t>
      </w:r>
      <w:r w:rsidRPr="00B572D3">
        <w:br/>
        <w:t>A leading journal focusing on applied AI systems in industrial and engineering contexts. The validation-driven hybrid RAG architecture aligns well with its emphasis on real-world AI deployment and system reliability.</w:t>
      </w:r>
    </w:p>
    <w:p w14:paraId="03D95110" w14:textId="77777777" w:rsidR="00B572D3" w:rsidRPr="00B572D3" w:rsidRDefault="00B572D3" w:rsidP="00B572D3">
      <w:r w:rsidRPr="00B572D3">
        <w:rPr>
          <w:b/>
          <w:bCs/>
        </w:rPr>
        <w:t>2. Computers &amp; Chemical Engineering (Elsevier)</w:t>
      </w:r>
      <w:r w:rsidRPr="00B572D3">
        <w:br/>
        <w:t>This journal specializes in computational intelligence and process systems engineering. The domain-specific grounding framework and chemical engineering knowledge base make this venue highly suitable.</w:t>
      </w:r>
    </w:p>
    <w:p w14:paraId="43078B4F" w14:textId="77777777" w:rsidR="00B572D3" w:rsidRPr="00B572D3" w:rsidRDefault="00B572D3" w:rsidP="00B572D3">
      <w:r w:rsidRPr="00B572D3">
        <w:rPr>
          <w:b/>
          <w:bCs/>
        </w:rPr>
        <w:t>3. Applied Intelligence (Springer)</w:t>
      </w:r>
      <w:r w:rsidRPr="00B572D3">
        <w:br/>
        <w:t>A journal covering advanced AI architectures and intelligent systems. The multi-agent validation framework and hallucination mitigation methodology align with its scope.</w:t>
      </w:r>
    </w:p>
    <w:p w14:paraId="13782DE5" w14:textId="77777777" w:rsidR="00B572D3" w:rsidRPr="00B572D3" w:rsidRDefault="00B572D3" w:rsidP="00B572D3">
      <w:r w:rsidRPr="00B572D3">
        <w:t xml:space="preserve">Additional venues such as </w:t>
      </w:r>
      <w:r w:rsidRPr="00B572D3">
        <w:rPr>
          <w:i/>
          <w:iCs/>
        </w:rPr>
        <w:t>Journal of Intelligent &amp; Fuzzy Systems</w:t>
      </w:r>
      <w:r w:rsidRPr="00B572D3">
        <w:t xml:space="preserve"> and </w:t>
      </w:r>
      <w:r w:rsidRPr="00B572D3">
        <w:rPr>
          <w:i/>
          <w:iCs/>
        </w:rPr>
        <w:t>International Journal of Artificial Intelligence Tools</w:t>
      </w:r>
      <w:r w:rsidRPr="00B572D3">
        <w:t xml:space="preserve"> may also be considered for algorithm-centric or applied AI submissions.</w:t>
      </w:r>
    </w:p>
    <w:p w14:paraId="048555A7" w14:textId="77777777" w:rsidR="00B572D3" w:rsidRPr="00B572D3" w:rsidRDefault="00B572D3" w:rsidP="00B572D3">
      <w:pPr>
        <w:rPr>
          <w:b/>
          <w:bCs/>
        </w:rPr>
      </w:pPr>
      <w:r w:rsidRPr="00B572D3">
        <w:rPr>
          <w:b/>
          <w:bCs/>
        </w:rPr>
        <w:t>Journal Fit Justification</w:t>
      </w:r>
    </w:p>
    <w:p w14:paraId="0A33A8A2" w14:textId="77777777" w:rsidR="00B572D3" w:rsidRPr="00B572D3" w:rsidRDefault="00B572D3" w:rsidP="00B572D3">
      <w:r w:rsidRPr="00B572D3">
        <w:t>The proposed VAG-RAG (Validation-Augmented Hybrid RAG) architecture:</w:t>
      </w:r>
    </w:p>
    <w:p w14:paraId="7AD914D5" w14:textId="77777777" w:rsidR="00B572D3" w:rsidRPr="00B572D3" w:rsidRDefault="00B572D3" w:rsidP="00B572D3">
      <w:pPr>
        <w:numPr>
          <w:ilvl w:val="0"/>
          <w:numId w:val="179"/>
        </w:numPr>
      </w:pPr>
      <w:r w:rsidRPr="00B572D3">
        <w:t>Introduces structural hallucination mitigation</w:t>
      </w:r>
    </w:p>
    <w:p w14:paraId="7501223E" w14:textId="77777777" w:rsidR="00B572D3" w:rsidRPr="00B572D3" w:rsidRDefault="00B572D3" w:rsidP="00B572D3">
      <w:pPr>
        <w:numPr>
          <w:ilvl w:val="0"/>
          <w:numId w:val="179"/>
        </w:numPr>
      </w:pPr>
      <w:r w:rsidRPr="00B572D3">
        <w:t>Integrates hybrid retrieval with validation-controlled generation</w:t>
      </w:r>
    </w:p>
    <w:p w14:paraId="478B8FE5" w14:textId="77777777" w:rsidR="00B572D3" w:rsidRPr="00B572D3" w:rsidRDefault="00B572D3" w:rsidP="00B572D3">
      <w:pPr>
        <w:numPr>
          <w:ilvl w:val="0"/>
          <w:numId w:val="179"/>
        </w:numPr>
      </w:pPr>
      <w:r w:rsidRPr="00B572D3">
        <w:t>Emphasizes reliability-aware decision-making</w:t>
      </w:r>
    </w:p>
    <w:p w14:paraId="501C2945" w14:textId="77777777" w:rsidR="00B572D3" w:rsidRPr="00B572D3" w:rsidRDefault="00B572D3" w:rsidP="00B572D3">
      <w:pPr>
        <w:numPr>
          <w:ilvl w:val="0"/>
          <w:numId w:val="179"/>
        </w:numPr>
      </w:pPr>
      <w:r w:rsidRPr="00B572D3">
        <w:t>Provides algorithmic formalization and empirical evaluation</w:t>
      </w:r>
    </w:p>
    <w:p w14:paraId="6368172D" w14:textId="77777777" w:rsidR="00B572D3" w:rsidRPr="00B572D3" w:rsidRDefault="00B572D3" w:rsidP="00B572D3">
      <w:pPr>
        <w:numPr>
          <w:ilvl w:val="0"/>
          <w:numId w:val="179"/>
        </w:numPr>
      </w:pPr>
      <w:r w:rsidRPr="00B572D3">
        <w:lastRenderedPageBreak/>
        <w:t>Demonstrates domain-specific deployment within Chemical Engineering</w:t>
      </w:r>
    </w:p>
    <w:p w14:paraId="2B4E14C2" w14:textId="77777777" w:rsidR="00B572D3" w:rsidRPr="00B572D3" w:rsidRDefault="00B572D3" w:rsidP="00B572D3">
      <w:r w:rsidRPr="00B572D3">
        <w:t>These characteristics align with journals focusing on:</w:t>
      </w:r>
    </w:p>
    <w:p w14:paraId="6D7F102B" w14:textId="77777777" w:rsidR="00B572D3" w:rsidRPr="00B572D3" w:rsidRDefault="00B572D3" w:rsidP="00B572D3">
      <w:pPr>
        <w:numPr>
          <w:ilvl w:val="0"/>
          <w:numId w:val="180"/>
        </w:numPr>
      </w:pPr>
      <w:r w:rsidRPr="00B572D3">
        <w:t>Applied artificial intelligence systems</w:t>
      </w:r>
    </w:p>
    <w:p w14:paraId="3E9C3C94" w14:textId="77777777" w:rsidR="00B572D3" w:rsidRPr="00B572D3" w:rsidRDefault="00B572D3" w:rsidP="00B572D3">
      <w:pPr>
        <w:numPr>
          <w:ilvl w:val="0"/>
          <w:numId w:val="180"/>
        </w:numPr>
      </w:pPr>
      <w:r w:rsidRPr="00B572D3">
        <w:t>Trustworthy and reliable AI</w:t>
      </w:r>
    </w:p>
    <w:p w14:paraId="0ACCD675" w14:textId="77777777" w:rsidR="00B572D3" w:rsidRPr="00B572D3" w:rsidRDefault="00B572D3" w:rsidP="00B572D3">
      <w:pPr>
        <w:numPr>
          <w:ilvl w:val="0"/>
          <w:numId w:val="180"/>
        </w:numPr>
      </w:pPr>
      <w:r w:rsidRPr="00B572D3">
        <w:t>Engineering-domain knowledge systems</w:t>
      </w:r>
    </w:p>
    <w:p w14:paraId="6F4BEE10" w14:textId="77777777" w:rsidR="00B572D3" w:rsidRPr="00B572D3" w:rsidRDefault="00B572D3" w:rsidP="00B572D3">
      <w:pPr>
        <w:numPr>
          <w:ilvl w:val="0"/>
          <w:numId w:val="180"/>
        </w:numPr>
      </w:pPr>
      <w:r w:rsidRPr="00B572D3">
        <w:t>Intelligent retrieval and reasoning frameworks</w:t>
      </w:r>
    </w:p>
    <w:p w14:paraId="30AA1909" w14:textId="77777777" w:rsidR="00B572D3" w:rsidRDefault="00B572D3"/>
    <w:sectPr w:rsidR="00B572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53DC"/>
    <w:multiLevelType w:val="multilevel"/>
    <w:tmpl w:val="CA10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E0648"/>
    <w:multiLevelType w:val="multilevel"/>
    <w:tmpl w:val="5176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13C39"/>
    <w:multiLevelType w:val="multilevel"/>
    <w:tmpl w:val="466E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42433"/>
    <w:multiLevelType w:val="multilevel"/>
    <w:tmpl w:val="0076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D1E2C"/>
    <w:multiLevelType w:val="multilevel"/>
    <w:tmpl w:val="7388A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2419DF"/>
    <w:multiLevelType w:val="multilevel"/>
    <w:tmpl w:val="5196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E7A8D"/>
    <w:multiLevelType w:val="multilevel"/>
    <w:tmpl w:val="8714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B063F"/>
    <w:multiLevelType w:val="multilevel"/>
    <w:tmpl w:val="7C04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8032A"/>
    <w:multiLevelType w:val="multilevel"/>
    <w:tmpl w:val="43B4C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15709F"/>
    <w:multiLevelType w:val="multilevel"/>
    <w:tmpl w:val="AE48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93220"/>
    <w:multiLevelType w:val="multilevel"/>
    <w:tmpl w:val="609E2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C54D6F"/>
    <w:multiLevelType w:val="multilevel"/>
    <w:tmpl w:val="C922C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AD044C"/>
    <w:multiLevelType w:val="multilevel"/>
    <w:tmpl w:val="07360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174D9B"/>
    <w:multiLevelType w:val="hybridMultilevel"/>
    <w:tmpl w:val="67F0DC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FC65C65"/>
    <w:multiLevelType w:val="multilevel"/>
    <w:tmpl w:val="A82C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234740"/>
    <w:multiLevelType w:val="multilevel"/>
    <w:tmpl w:val="4898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BA66AE"/>
    <w:multiLevelType w:val="hybridMultilevel"/>
    <w:tmpl w:val="7DA216BE"/>
    <w:lvl w:ilvl="0" w:tplc="E43A0D38">
      <w:start w:val="1"/>
      <w:numFmt w:val="decimal"/>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22C6791"/>
    <w:multiLevelType w:val="multilevel"/>
    <w:tmpl w:val="E4C6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3A60E3"/>
    <w:multiLevelType w:val="multilevel"/>
    <w:tmpl w:val="6E64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5C0BE9"/>
    <w:multiLevelType w:val="multilevel"/>
    <w:tmpl w:val="1D34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B274E3"/>
    <w:multiLevelType w:val="multilevel"/>
    <w:tmpl w:val="139C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C42D90"/>
    <w:multiLevelType w:val="multilevel"/>
    <w:tmpl w:val="78A6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E75EBE"/>
    <w:multiLevelType w:val="multilevel"/>
    <w:tmpl w:val="B21A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20745D"/>
    <w:multiLevelType w:val="multilevel"/>
    <w:tmpl w:val="B0D2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2D1424"/>
    <w:multiLevelType w:val="multilevel"/>
    <w:tmpl w:val="B462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923B94"/>
    <w:multiLevelType w:val="multilevel"/>
    <w:tmpl w:val="C76E5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D67465"/>
    <w:multiLevelType w:val="multilevel"/>
    <w:tmpl w:val="3960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E06874"/>
    <w:multiLevelType w:val="multilevel"/>
    <w:tmpl w:val="FFE2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30761A"/>
    <w:multiLevelType w:val="multilevel"/>
    <w:tmpl w:val="262C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10663D"/>
    <w:multiLevelType w:val="multilevel"/>
    <w:tmpl w:val="1D0EE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7873FD0"/>
    <w:multiLevelType w:val="multilevel"/>
    <w:tmpl w:val="8236D4D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FC501E"/>
    <w:multiLevelType w:val="multilevel"/>
    <w:tmpl w:val="8E12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AB0F8B"/>
    <w:multiLevelType w:val="multilevel"/>
    <w:tmpl w:val="15A0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8A511E"/>
    <w:multiLevelType w:val="multilevel"/>
    <w:tmpl w:val="8A74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6D053C"/>
    <w:multiLevelType w:val="multilevel"/>
    <w:tmpl w:val="208A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56560C"/>
    <w:multiLevelType w:val="multilevel"/>
    <w:tmpl w:val="9EA0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6B084D"/>
    <w:multiLevelType w:val="multilevel"/>
    <w:tmpl w:val="3F96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73266A"/>
    <w:multiLevelType w:val="multilevel"/>
    <w:tmpl w:val="F540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71309B"/>
    <w:multiLevelType w:val="multilevel"/>
    <w:tmpl w:val="C312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346B7F"/>
    <w:multiLevelType w:val="multilevel"/>
    <w:tmpl w:val="7DD4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C74AB1"/>
    <w:multiLevelType w:val="multilevel"/>
    <w:tmpl w:val="5C1A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7093724"/>
    <w:multiLevelType w:val="multilevel"/>
    <w:tmpl w:val="21F2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DF3BC7"/>
    <w:multiLevelType w:val="multilevel"/>
    <w:tmpl w:val="E396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876787"/>
    <w:multiLevelType w:val="multilevel"/>
    <w:tmpl w:val="FDB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8A2278"/>
    <w:multiLevelType w:val="multilevel"/>
    <w:tmpl w:val="0EA0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505A64"/>
    <w:multiLevelType w:val="multilevel"/>
    <w:tmpl w:val="DCBE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3A66B9"/>
    <w:multiLevelType w:val="multilevel"/>
    <w:tmpl w:val="066A5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CBF4A42"/>
    <w:multiLevelType w:val="multilevel"/>
    <w:tmpl w:val="196C8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D055F48"/>
    <w:multiLevelType w:val="multilevel"/>
    <w:tmpl w:val="144E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6407B6"/>
    <w:multiLevelType w:val="multilevel"/>
    <w:tmpl w:val="0064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9F5E8F"/>
    <w:multiLevelType w:val="multilevel"/>
    <w:tmpl w:val="C28C1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DEB5AEE"/>
    <w:multiLevelType w:val="multilevel"/>
    <w:tmpl w:val="57B8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D61206"/>
    <w:multiLevelType w:val="multilevel"/>
    <w:tmpl w:val="2D78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560112"/>
    <w:multiLevelType w:val="multilevel"/>
    <w:tmpl w:val="69B2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957A84"/>
    <w:multiLevelType w:val="multilevel"/>
    <w:tmpl w:val="CB5C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472D6C"/>
    <w:multiLevelType w:val="multilevel"/>
    <w:tmpl w:val="A782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850250"/>
    <w:multiLevelType w:val="multilevel"/>
    <w:tmpl w:val="D412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D164C3"/>
    <w:multiLevelType w:val="multilevel"/>
    <w:tmpl w:val="D26E4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20A6BC0"/>
    <w:multiLevelType w:val="multilevel"/>
    <w:tmpl w:val="FA3E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430088"/>
    <w:multiLevelType w:val="multilevel"/>
    <w:tmpl w:val="377A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C4362E"/>
    <w:multiLevelType w:val="multilevel"/>
    <w:tmpl w:val="6860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D82544"/>
    <w:multiLevelType w:val="multilevel"/>
    <w:tmpl w:val="AE98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0F53CB"/>
    <w:multiLevelType w:val="multilevel"/>
    <w:tmpl w:val="9850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442ED6"/>
    <w:multiLevelType w:val="multilevel"/>
    <w:tmpl w:val="0202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82762F"/>
    <w:multiLevelType w:val="multilevel"/>
    <w:tmpl w:val="6010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0218C3"/>
    <w:multiLevelType w:val="multilevel"/>
    <w:tmpl w:val="2EE20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504332"/>
    <w:multiLevelType w:val="multilevel"/>
    <w:tmpl w:val="50D8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7C3E13"/>
    <w:multiLevelType w:val="multilevel"/>
    <w:tmpl w:val="4FEEEC5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7877860"/>
    <w:multiLevelType w:val="multilevel"/>
    <w:tmpl w:val="80D6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C66FBB"/>
    <w:multiLevelType w:val="multilevel"/>
    <w:tmpl w:val="53624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7E57F61"/>
    <w:multiLevelType w:val="multilevel"/>
    <w:tmpl w:val="0760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F90BA0"/>
    <w:multiLevelType w:val="multilevel"/>
    <w:tmpl w:val="4BFC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3224D9"/>
    <w:multiLevelType w:val="multilevel"/>
    <w:tmpl w:val="A60A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D75A65"/>
    <w:multiLevelType w:val="multilevel"/>
    <w:tmpl w:val="17E8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17689B"/>
    <w:multiLevelType w:val="multilevel"/>
    <w:tmpl w:val="8008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762D41"/>
    <w:multiLevelType w:val="multilevel"/>
    <w:tmpl w:val="907E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62769A"/>
    <w:multiLevelType w:val="multilevel"/>
    <w:tmpl w:val="6A42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1141C4"/>
    <w:multiLevelType w:val="multilevel"/>
    <w:tmpl w:val="573E5E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B9E6894"/>
    <w:multiLevelType w:val="multilevel"/>
    <w:tmpl w:val="6CEE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E500A6"/>
    <w:multiLevelType w:val="multilevel"/>
    <w:tmpl w:val="092AC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C512482"/>
    <w:multiLevelType w:val="multilevel"/>
    <w:tmpl w:val="74E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744E52"/>
    <w:multiLevelType w:val="multilevel"/>
    <w:tmpl w:val="A8625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EB731FE"/>
    <w:multiLevelType w:val="multilevel"/>
    <w:tmpl w:val="4CC8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EA36F6"/>
    <w:multiLevelType w:val="multilevel"/>
    <w:tmpl w:val="5D18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9A23B6"/>
    <w:multiLevelType w:val="multilevel"/>
    <w:tmpl w:val="4998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A758F9"/>
    <w:multiLevelType w:val="multilevel"/>
    <w:tmpl w:val="2694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A91E02"/>
    <w:multiLevelType w:val="multilevel"/>
    <w:tmpl w:val="F86C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001C26"/>
    <w:multiLevelType w:val="multilevel"/>
    <w:tmpl w:val="3C9E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047EA8"/>
    <w:multiLevelType w:val="multilevel"/>
    <w:tmpl w:val="AFC48BE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41C365D"/>
    <w:multiLevelType w:val="multilevel"/>
    <w:tmpl w:val="89F4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74465F"/>
    <w:multiLevelType w:val="multilevel"/>
    <w:tmpl w:val="D6C87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52C772D"/>
    <w:multiLevelType w:val="multilevel"/>
    <w:tmpl w:val="B8AA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6027F7"/>
    <w:multiLevelType w:val="multilevel"/>
    <w:tmpl w:val="EC28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5E1DB3"/>
    <w:multiLevelType w:val="multilevel"/>
    <w:tmpl w:val="088A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F0767D"/>
    <w:multiLevelType w:val="multilevel"/>
    <w:tmpl w:val="B910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093F35"/>
    <w:multiLevelType w:val="multilevel"/>
    <w:tmpl w:val="3948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7726DA"/>
    <w:multiLevelType w:val="multilevel"/>
    <w:tmpl w:val="6EC2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5556EC"/>
    <w:multiLevelType w:val="multilevel"/>
    <w:tmpl w:val="AE26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723215"/>
    <w:multiLevelType w:val="multilevel"/>
    <w:tmpl w:val="F48C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C80C2E"/>
    <w:multiLevelType w:val="multilevel"/>
    <w:tmpl w:val="DBBC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D168BD"/>
    <w:multiLevelType w:val="multilevel"/>
    <w:tmpl w:val="AF607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C5341F7"/>
    <w:multiLevelType w:val="multilevel"/>
    <w:tmpl w:val="DCA6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854324"/>
    <w:multiLevelType w:val="multilevel"/>
    <w:tmpl w:val="DF7E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015B9F"/>
    <w:multiLevelType w:val="multilevel"/>
    <w:tmpl w:val="62A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4F055F"/>
    <w:multiLevelType w:val="multilevel"/>
    <w:tmpl w:val="887A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9E406F"/>
    <w:multiLevelType w:val="multilevel"/>
    <w:tmpl w:val="372C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274FC2"/>
    <w:multiLevelType w:val="multilevel"/>
    <w:tmpl w:val="2EA6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2E58AF"/>
    <w:multiLevelType w:val="multilevel"/>
    <w:tmpl w:val="F192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913762"/>
    <w:multiLevelType w:val="multilevel"/>
    <w:tmpl w:val="EFC4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0B7C8E"/>
    <w:multiLevelType w:val="multilevel"/>
    <w:tmpl w:val="491C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4F1C20"/>
    <w:multiLevelType w:val="multilevel"/>
    <w:tmpl w:val="72E4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306CA8"/>
    <w:multiLevelType w:val="multilevel"/>
    <w:tmpl w:val="6ED2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FB40B6"/>
    <w:multiLevelType w:val="multilevel"/>
    <w:tmpl w:val="716A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4E2395"/>
    <w:multiLevelType w:val="multilevel"/>
    <w:tmpl w:val="886C16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4394932"/>
    <w:multiLevelType w:val="multilevel"/>
    <w:tmpl w:val="A494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9F1EA2"/>
    <w:multiLevelType w:val="multilevel"/>
    <w:tmpl w:val="CEF8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4866B1"/>
    <w:multiLevelType w:val="multilevel"/>
    <w:tmpl w:val="DEBA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B4278B"/>
    <w:multiLevelType w:val="multilevel"/>
    <w:tmpl w:val="6EE82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5B7171A"/>
    <w:multiLevelType w:val="multilevel"/>
    <w:tmpl w:val="FB54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ED350C"/>
    <w:multiLevelType w:val="multilevel"/>
    <w:tmpl w:val="8F5A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182202"/>
    <w:multiLevelType w:val="multilevel"/>
    <w:tmpl w:val="A4A0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1C3748"/>
    <w:multiLevelType w:val="multilevel"/>
    <w:tmpl w:val="E2B4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B10275"/>
    <w:multiLevelType w:val="multilevel"/>
    <w:tmpl w:val="07BC26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70D63ED"/>
    <w:multiLevelType w:val="multilevel"/>
    <w:tmpl w:val="9738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015643"/>
    <w:multiLevelType w:val="multilevel"/>
    <w:tmpl w:val="3C40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5D30EF"/>
    <w:multiLevelType w:val="multilevel"/>
    <w:tmpl w:val="DDDA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1004F6"/>
    <w:multiLevelType w:val="multilevel"/>
    <w:tmpl w:val="221E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6126C7"/>
    <w:multiLevelType w:val="multilevel"/>
    <w:tmpl w:val="A984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A00236"/>
    <w:multiLevelType w:val="multilevel"/>
    <w:tmpl w:val="1366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871BF0"/>
    <w:multiLevelType w:val="multilevel"/>
    <w:tmpl w:val="0B0C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D82A7F"/>
    <w:multiLevelType w:val="multilevel"/>
    <w:tmpl w:val="1DC0A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C492953"/>
    <w:multiLevelType w:val="multilevel"/>
    <w:tmpl w:val="0216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5E5024"/>
    <w:multiLevelType w:val="multilevel"/>
    <w:tmpl w:val="7F24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D61341"/>
    <w:multiLevelType w:val="multilevel"/>
    <w:tmpl w:val="94B8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D87723"/>
    <w:multiLevelType w:val="multilevel"/>
    <w:tmpl w:val="9306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1B0202"/>
    <w:multiLevelType w:val="multilevel"/>
    <w:tmpl w:val="86B2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1BB0688"/>
    <w:multiLevelType w:val="multilevel"/>
    <w:tmpl w:val="7038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2E4816"/>
    <w:multiLevelType w:val="multilevel"/>
    <w:tmpl w:val="4A80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683999"/>
    <w:multiLevelType w:val="multilevel"/>
    <w:tmpl w:val="D58A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7776CD"/>
    <w:multiLevelType w:val="multilevel"/>
    <w:tmpl w:val="EC80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589785F"/>
    <w:multiLevelType w:val="multilevel"/>
    <w:tmpl w:val="2748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001EF3"/>
    <w:multiLevelType w:val="multilevel"/>
    <w:tmpl w:val="2B2E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195344"/>
    <w:multiLevelType w:val="multilevel"/>
    <w:tmpl w:val="494A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7B778A"/>
    <w:multiLevelType w:val="multilevel"/>
    <w:tmpl w:val="9008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8C17379"/>
    <w:multiLevelType w:val="multilevel"/>
    <w:tmpl w:val="716E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8C236D0"/>
    <w:multiLevelType w:val="multilevel"/>
    <w:tmpl w:val="0DF6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C915599"/>
    <w:multiLevelType w:val="multilevel"/>
    <w:tmpl w:val="39B4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DA808F0"/>
    <w:multiLevelType w:val="multilevel"/>
    <w:tmpl w:val="1E90E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ECD79D2"/>
    <w:multiLevelType w:val="multilevel"/>
    <w:tmpl w:val="60983C0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F0C6EDC"/>
    <w:multiLevelType w:val="multilevel"/>
    <w:tmpl w:val="5F1E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FD04802"/>
    <w:multiLevelType w:val="multilevel"/>
    <w:tmpl w:val="90B2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0C32B30"/>
    <w:multiLevelType w:val="multilevel"/>
    <w:tmpl w:val="F800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621191"/>
    <w:multiLevelType w:val="multilevel"/>
    <w:tmpl w:val="53C6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1B3317"/>
    <w:multiLevelType w:val="multilevel"/>
    <w:tmpl w:val="5720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2E0BED"/>
    <w:multiLevelType w:val="multilevel"/>
    <w:tmpl w:val="732C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443E57"/>
    <w:multiLevelType w:val="multilevel"/>
    <w:tmpl w:val="9732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694356"/>
    <w:multiLevelType w:val="multilevel"/>
    <w:tmpl w:val="15E4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3E869F9"/>
    <w:multiLevelType w:val="multilevel"/>
    <w:tmpl w:val="693C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46101ED"/>
    <w:multiLevelType w:val="multilevel"/>
    <w:tmpl w:val="28DC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50B7434"/>
    <w:multiLevelType w:val="multilevel"/>
    <w:tmpl w:val="610A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55E579A"/>
    <w:multiLevelType w:val="multilevel"/>
    <w:tmpl w:val="E400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935DF2"/>
    <w:multiLevelType w:val="multilevel"/>
    <w:tmpl w:val="8E443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6880F10"/>
    <w:multiLevelType w:val="multilevel"/>
    <w:tmpl w:val="1C84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6D757DB"/>
    <w:multiLevelType w:val="multilevel"/>
    <w:tmpl w:val="864CBAB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7026BA1"/>
    <w:multiLevelType w:val="multilevel"/>
    <w:tmpl w:val="AC5E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7C6EFC"/>
    <w:multiLevelType w:val="multilevel"/>
    <w:tmpl w:val="EEB2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92558F1"/>
    <w:multiLevelType w:val="multilevel"/>
    <w:tmpl w:val="B79A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B7E5F5D"/>
    <w:multiLevelType w:val="multilevel"/>
    <w:tmpl w:val="6C9E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B7E6DEE"/>
    <w:multiLevelType w:val="multilevel"/>
    <w:tmpl w:val="0726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B8C74E2"/>
    <w:multiLevelType w:val="multilevel"/>
    <w:tmpl w:val="8524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2314A0"/>
    <w:multiLevelType w:val="multilevel"/>
    <w:tmpl w:val="D17C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837871"/>
    <w:multiLevelType w:val="multilevel"/>
    <w:tmpl w:val="A97A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ED6E51"/>
    <w:multiLevelType w:val="multilevel"/>
    <w:tmpl w:val="B6D8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E445307"/>
    <w:multiLevelType w:val="multilevel"/>
    <w:tmpl w:val="F02C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E4A2C14"/>
    <w:multiLevelType w:val="multilevel"/>
    <w:tmpl w:val="7BAAB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E4F7C95"/>
    <w:multiLevelType w:val="multilevel"/>
    <w:tmpl w:val="81A6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F6173DC"/>
    <w:multiLevelType w:val="multilevel"/>
    <w:tmpl w:val="06B0F58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F826F1E"/>
    <w:multiLevelType w:val="multilevel"/>
    <w:tmpl w:val="39A2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AF3279"/>
    <w:multiLevelType w:val="multilevel"/>
    <w:tmpl w:val="F1E0D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FEE27D4"/>
    <w:multiLevelType w:val="multilevel"/>
    <w:tmpl w:val="4C54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558411">
    <w:abstractNumId w:val="29"/>
  </w:num>
  <w:num w:numId="2" w16cid:durableId="1374503331">
    <w:abstractNumId w:val="32"/>
  </w:num>
  <w:num w:numId="3" w16cid:durableId="787627074">
    <w:abstractNumId w:val="109"/>
  </w:num>
  <w:num w:numId="4" w16cid:durableId="600378090">
    <w:abstractNumId w:val="174"/>
  </w:num>
  <w:num w:numId="5" w16cid:durableId="83306584">
    <w:abstractNumId w:val="161"/>
  </w:num>
  <w:num w:numId="6" w16cid:durableId="1706830749">
    <w:abstractNumId w:val="16"/>
  </w:num>
  <w:num w:numId="7" w16cid:durableId="1048260866">
    <w:abstractNumId w:val="8"/>
  </w:num>
  <w:num w:numId="8" w16cid:durableId="1633437247">
    <w:abstractNumId w:val="93"/>
  </w:num>
  <w:num w:numId="9" w16cid:durableId="689600060">
    <w:abstractNumId w:val="63"/>
  </w:num>
  <w:num w:numId="10" w16cid:durableId="1333994213">
    <w:abstractNumId w:val="56"/>
  </w:num>
  <w:num w:numId="11" w16cid:durableId="2101752779">
    <w:abstractNumId w:val="149"/>
  </w:num>
  <w:num w:numId="12" w16cid:durableId="1711801948">
    <w:abstractNumId w:val="53"/>
  </w:num>
  <w:num w:numId="13" w16cid:durableId="2049639275">
    <w:abstractNumId w:val="69"/>
  </w:num>
  <w:num w:numId="14" w16cid:durableId="1453481574">
    <w:abstractNumId w:val="171"/>
  </w:num>
  <w:num w:numId="15" w16cid:durableId="1162313618">
    <w:abstractNumId w:val="45"/>
  </w:num>
  <w:num w:numId="16" w16cid:durableId="1972129430">
    <w:abstractNumId w:val="110"/>
  </w:num>
  <w:num w:numId="17" w16cid:durableId="772823277">
    <w:abstractNumId w:val="10"/>
  </w:num>
  <w:num w:numId="18" w16cid:durableId="1173690763">
    <w:abstractNumId w:val="97"/>
  </w:num>
  <w:num w:numId="19" w16cid:durableId="1610506650">
    <w:abstractNumId w:val="36"/>
  </w:num>
  <w:num w:numId="20" w16cid:durableId="2051343667">
    <w:abstractNumId w:val="50"/>
  </w:num>
  <w:num w:numId="21" w16cid:durableId="1401371202">
    <w:abstractNumId w:val="90"/>
  </w:num>
  <w:num w:numId="22" w16cid:durableId="1199927110">
    <w:abstractNumId w:val="103"/>
  </w:num>
  <w:num w:numId="23" w16cid:durableId="2086829445">
    <w:abstractNumId w:val="66"/>
  </w:num>
  <w:num w:numId="24" w16cid:durableId="610863142">
    <w:abstractNumId w:val="140"/>
  </w:num>
  <w:num w:numId="25" w16cid:durableId="1830249262">
    <w:abstractNumId w:val="74"/>
  </w:num>
  <w:num w:numId="26" w16cid:durableId="1619989671">
    <w:abstractNumId w:val="178"/>
  </w:num>
  <w:num w:numId="27" w16cid:durableId="1897818221">
    <w:abstractNumId w:val="142"/>
  </w:num>
  <w:num w:numId="28" w16cid:durableId="141895960">
    <w:abstractNumId w:val="47"/>
  </w:num>
  <w:num w:numId="29" w16cid:durableId="265770817">
    <w:abstractNumId w:val="139"/>
  </w:num>
  <w:num w:numId="30" w16cid:durableId="1487479490">
    <w:abstractNumId w:val="116"/>
  </w:num>
  <w:num w:numId="31" w16cid:durableId="1124077206">
    <w:abstractNumId w:val="60"/>
  </w:num>
  <w:num w:numId="32" w16cid:durableId="1859804563">
    <w:abstractNumId w:val="107"/>
  </w:num>
  <w:num w:numId="33" w16cid:durableId="1894733357">
    <w:abstractNumId w:val="38"/>
  </w:num>
  <w:num w:numId="34" w16cid:durableId="5791391">
    <w:abstractNumId w:val="81"/>
  </w:num>
  <w:num w:numId="35" w16cid:durableId="625354124">
    <w:abstractNumId w:val="104"/>
  </w:num>
  <w:num w:numId="36" w16cid:durableId="1454904975">
    <w:abstractNumId w:val="68"/>
  </w:num>
  <w:num w:numId="37" w16cid:durableId="883324162">
    <w:abstractNumId w:val="14"/>
  </w:num>
  <w:num w:numId="38" w16cid:durableId="899827849">
    <w:abstractNumId w:val="34"/>
  </w:num>
  <w:num w:numId="39" w16cid:durableId="981806364">
    <w:abstractNumId w:val="150"/>
  </w:num>
  <w:num w:numId="40" w16cid:durableId="1569220547">
    <w:abstractNumId w:val="111"/>
  </w:num>
  <w:num w:numId="41" w16cid:durableId="479539359">
    <w:abstractNumId w:val="43"/>
  </w:num>
  <w:num w:numId="42" w16cid:durableId="2100716290">
    <w:abstractNumId w:val="89"/>
  </w:num>
  <w:num w:numId="43" w16cid:durableId="1023283423">
    <w:abstractNumId w:val="33"/>
  </w:num>
  <w:num w:numId="44" w16cid:durableId="1277103240">
    <w:abstractNumId w:val="0"/>
  </w:num>
  <w:num w:numId="45" w16cid:durableId="691956837">
    <w:abstractNumId w:val="179"/>
  </w:num>
  <w:num w:numId="46" w16cid:durableId="1337147574">
    <w:abstractNumId w:val="73"/>
  </w:num>
  <w:num w:numId="47" w16cid:durableId="733966568">
    <w:abstractNumId w:val="119"/>
  </w:num>
  <w:num w:numId="48" w16cid:durableId="636954529">
    <w:abstractNumId w:val="121"/>
  </w:num>
  <w:num w:numId="49" w16cid:durableId="1199588868">
    <w:abstractNumId w:val="167"/>
  </w:num>
  <w:num w:numId="50" w16cid:durableId="533808558">
    <w:abstractNumId w:val="24"/>
  </w:num>
  <w:num w:numId="51" w16cid:durableId="208995344">
    <w:abstractNumId w:val="136"/>
  </w:num>
  <w:num w:numId="52" w16cid:durableId="754472773">
    <w:abstractNumId w:val="7"/>
  </w:num>
  <w:num w:numId="53" w16cid:durableId="1107577206">
    <w:abstractNumId w:val="61"/>
  </w:num>
  <w:num w:numId="54" w16cid:durableId="887375384">
    <w:abstractNumId w:val="54"/>
  </w:num>
  <w:num w:numId="55" w16cid:durableId="1804688693">
    <w:abstractNumId w:val="130"/>
  </w:num>
  <w:num w:numId="56" w16cid:durableId="950162592">
    <w:abstractNumId w:val="85"/>
  </w:num>
  <w:num w:numId="57" w16cid:durableId="1552578357">
    <w:abstractNumId w:val="124"/>
  </w:num>
  <w:num w:numId="58" w16cid:durableId="2061855653">
    <w:abstractNumId w:val="6"/>
  </w:num>
  <w:num w:numId="59" w16cid:durableId="1002858778">
    <w:abstractNumId w:val="123"/>
  </w:num>
  <w:num w:numId="60" w16cid:durableId="1508207980">
    <w:abstractNumId w:val="131"/>
  </w:num>
  <w:num w:numId="61" w16cid:durableId="1365205693">
    <w:abstractNumId w:val="27"/>
  </w:num>
  <w:num w:numId="62" w16cid:durableId="620842271">
    <w:abstractNumId w:val="44"/>
  </w:num>
  <w:num w:numId="63" w16cid:durableId="966164090">
    <w:abstractNumId w:val="143"/>
  </w:num>
  <w:num w:numId="64" w16cid:durableId="1117290086">
    <w:abstractNumId w:val="128"/>
  </w:num>
  <w:num w:numId="65" w16cid:durableId="623927212">
    <w:abstractNumId w:val="152"/>
  </w:num>
  <w:num w:numId="66" w16cid:durableId="660891677">
    <w:abstractNumId w:val="9"/>
  </w:num>
  <w:num w:numId="67" w16cid:durableId="428812022">
    <w:abstractNumId w:val="70"/>
  </w:num>
  <w:num w:numId="68" w16cid:durableId="1716005653">
    <w:abstractNumId w:val="151"/>
  </w:num>
  <w:num w:numId="69" w16cid:durableId="1823309703">
    <w:abstractNumId w:val="3"/>
  </w:num>
  <w:num w:numId="70" w16cid:durableId="380710956">
    <w:abstractNumId w:val="72"/>
  </w:num>
  <w:num w:numId="71" w16cid:durableId="1903829833">
    <w:abstractNumId w:val="76"/>
  </w:num>
  <w:num w:numId="72" w16cid:durableId="1644504011">
    <w:abstractNumId w:val="154"/>
  </w:num>
  <w:num w:numId="73" w16cid:durableId="276522284">
    <w:abstractNumId w:val="125"/>
  </w:num>
  <w:num w:numId="74" w16cid:durableId="2039425968">
    <w:abstractNumId w:val="25"/>
  </w:num>
  <w:num w:numId="75" w16cid:durableId="470364746">
    <w:abstractNumId w:val="83"/>
  </w:num>
  <w:num w:numId="76" w16cid:durableId="1021008654">
    <w:abstractNumId w:val="120"/>
  </w:num>
  <w:num w:numId="77" w16cid:durableId="577859985">
    <w:abstractNumId w:val="170"/>
  </w:num>
  <w:num w:numId="78" w16cid:durableId="1441031769">
    <w:abstractNumId w:val="12"/>
  </w:num>
  <w:num w:numId="79" w16cid:durableId="444008756">
    <w:abstractNumId w:val="65"/>
  </w:num>
  <w:num w:numId="80" w16cid:durableId="1141120276">
    <w:abstractNumId w:val="28"/>
  </w:num>
  <w:num w:numId="81" w16cid:durableId="846139880">
    <w:abstractNumId w:val="84"/>
  </w:num>
  <w:num w:numId="82" w16cid:durableId="903950024">
    <w:abstractNumId w:val="42"/>
  </w:num>
  <w:num w:numId="83" w16cid:durableId="1641181694">
    <w:abstractNumId w:val="17"/>
  </w:num>
  <w:num w:numId="84" w16cid:durableId="311956927">
    <w:abstractNumId w:val="155"/>
  </w:num>
  <w:num w:numId="85" w16cid:durableId="944850899">
    <w:abstractNumId w:val="156"/>
  </w:num>
  <w:num w:numId="86" w16cid:durableId="1255821583">
    <w:abstractNumId w:val="37"/>
  </w:num>
  <w:num w:numId="87" w16cid:durableId="1833138499">
    <w:abstractNumId w:val="160"/>
  </w:num>
  <w:num w:numId="88" w16cid:durableId="852107245">
    <w:abstractNumId w:val="99"/>
  </w:num>
  <w:num w:numId="89" w16cid:durableId="1079717915">
    <w:abstractNumId w:val="175"/>
  </w:num>
  <w:num w:numId="90" w16cid:durableId="993603405">
    <w:abstractNumId w:val="41"/>
  </w:num>
  <w:num w:numId="91" w16cid:durableId="1981038781">
    <w:abstractNumId w:val="100"/>
  </w:num>
  <w:num w:numId="92" w16cid:durableId="1599023450">
    <w:abstractNumId w:val="165"/>
  </w:num>
  <w:num w:numId="93" w16cid:durableId="174542801">
    <w:abstractNumId w:val="52"/>
  </w:num>
  <w:num w:numId="94" w16cid:durableId="319307274">
    <w:abstractNumId w:val="94"/>
  </w:num>
  <w:num w:numId="95" w16cid:durableId="1276136087">
    <w:abstractNumId w:val="106"/>
  </w:num>
  <w:num w:numId="96" w16cid:durableId="823618000">
    <w:abstractNumId w:val="127"/>
  </w:num>
  <w:num w:numId="97" w16cid:durableId="321664223">
    <w:abstractNumId w:val="78"/>
  </w:num>
  <w:num w:numId="98" w16cid:durableId="1489521454">
    <w:abstractNumId w:val="2"/>
  </w:num>
  <w:num w:numId="99" w16cid:durableId="1826706344">
    <w:abstractNumId w:val="158"/>
  </w:num>
  <w:num w:numId="100" w16cid:durableId="1245534308">
    <w:abstractNumId w:val="51"/>
  </w:num>
  <w:num w:numId="101" w16cid:durableId="1072774227">
    <w:abstractNumId w:val="58"/>
  </w:num>
  <w:num w:numId="102" w16cid:durableId="721946842">
    <w:abstractNumId w:val="1"/>
  </w:num>
  <w:num w:numId="103" w16cid:durableId="2086147868">
    <w:abstractNumId w:val="71"/>
  </w:num>
  <w:num w:numId="104" w16cid:durableId="196741414">
    <w:abstractNumId w:val="80"/>
  </w:num>
  <w:num w:numId="105" w16cid:durableId="664675555">
    <w:abstractNumId w:val="39"/>
  </w:num>
  <w:num w:numId="106" w16cid:durableId="298343576">
    <w:abstractNumId w:val="132"/>
  </w:num>
  <w:num w:numId="107" w16cid:durableId="556822386">
    <w:abstractNumId w:val="164"/>
  </w:num>
  <w:num w:numId="108" w16cid:durableId="151875165">
    <w:abstractNumId w:val="82"/>
  </w:num>
  <w:num w:numId="109" w16cid:durableId="2029326118">
    <w:abstractNumId w:val="91"/>
  </w:num>
  <w:num w:numId="110" w16cid:durableId="2105606243">
    <w:abstractNumId w:val="92"/>
  </w:num>
  <w:num w:numId="111" w16cid:durableId="1520849283">
    <w:abstractNumId w:val="177"/>
  </w:num>
  <w:num w:numId="112" w16cid:durableId="571887045">
    <w:abstractNumId w:val="98"/>
  </w:num>
  <w:num w:numId="113" w16cid:durableId="844710983">
    <w:abstractNumId w:val="96"/>
  </w:num>
  <w:num w:numId="114" w16cid:durableId="1279681395">
    <w:abstractNumId w:val="35"/>
  </w:num>
  <w:num w:numId="115" w16cid:durableId="2035837688">
    <w:abstractNumId w:val="172"/>
  </w:num>
  <w:num w:numId="116" w16cid:durableId="355273964">
    <w:abstractNumId w:val="40"/>
  </w:num>
  <w:num w:numId="117" w16cid:durableId="1629359742">
    <w:abstractNumId w:val="173"/>
  </w:num>
  <w:num w:numId="118" w16cid:durableId="1547257284">
    <w:abstractNumId w:val="48"/>
  </w:num>
  <w:num w:numId="119" w16cid:durableId="1743062295">
    <w:abstractNumId w:val="55"/>
  </w:num>
  <w:num w:numId="120" w16cid:durableId="1586383695">
    <w:abstractNumId w:val="157"/>
  </w:num>
  <w:num w:numId="121" w16cid:durableId="1408726647">
    <w:abstractNumId w:val="138"/>
  </w:num>
  <w:num w:numId="122" w16cid:durableId="1817994922">
    <w:abstractNumId w:val="21"/>
  </w:num>
  <w:num w:numId="123" w16cid:durableId="1135369807">
    <w:abstractNumId w:val="114"/>
  </w:num>
  <w:num w:numId="124" w16cid:durableId="830172765">
    <w:abstractNumId w:val="13"/>
  </w:num>
  <w:num w:numId="125" w16cid:durableId="678193997">
    <w:abstractNumId w:val="147"/>
  </w:num>
  <w:num w:numId="126" w16cid:durableId="345834470">
    <w:abstractNumId w:val="23"/>
  </w:num>
  <w:num w:numId="127" w16cid:durableId="1802111346">
    <w:abstractNumId w:val="102"/>
  </w:num>
  <w:num w:numId="128" w16cid:durableId="1999074208">
    <w:abstractNumId w:val="75"/>
  </w:num>
  <w:num w:numId="129" w16cid:durableId="23599396">
    <w:abstractNumId w:val="11"/>
  </w:num>
  <w:num w:numId="130" w16cid:durableId="731344335">
    <w:abstractNumId w:val="169"/>
  </w:num>
  <w:num w:numId="131" w16cid:durableId="1318459012">
    <w:abstractNumId w:val="162"/>
  </w:num>
  <w:num w:numId="132" w16cid:durableId="1547446042">
    <w:abstractNumId w:val="168"/>
  </w:num>
  <w:num w:numId="133" w16cid:durableId="1771006434">
    <w:abstractNumId w:val="64"/>
  </w:num>
  <w:num w:numId="134" w16cid:durableId="754740766">
    <w:abstractNumId w:val="87"/>
  </w:num>
  <w:num w:numId="135" w16cid:durableId="2080319455">
    <w:abstractNumId w:val="46"/>
  </w:num>
  <w:num w:numId="136" w16cid:durableId="1487166523">
    <w:abstractNumId w:val="144"/>
  </w:num>
  <w:num w:numId="137" w16cid:durableId="545338383">
    <w:abstractNumId w:val="146"/>
  </w:num>
  <w:num w:numId="138" w16cid:durableId="512573791">
    <w:abstractNumId w:val="126"/>
  </w:num>
  <w:num w:numId="139" w16cid:durableId="154692410">
    <w:abstractNumId w:val="22"/>
  </w:num>
  <w:num w:numId="140" w16cid:durableId="702286688">
    <w:abstractNumId w:val="57"/>
  </w:num>
  <w:num w:numId="141" w16cid:durableId="42868811">
    <w:abstractNumId w:val="134"/>
  </w:num>
  <w:num w:numId="142" w16cid:durableId="793406064">
    <w:abstractNumId w:val="141"/>
  </w:num>
  <w:num w:numId="143" w16cid:durableId="1459227977">
    <w:abstractNumId w:val="62"/>
  </w:num>
  <w:num w:numId="144" w16cid:durableId="1179075263">
    <w:abstractNumId w:val="112"/>
  </w:num>
  <w:num w:numId="145" w16cid:durableId="224265052">
    <w:abstractNumId w:val="95"/>
  </w:num>
  <w:num w:numId="146" w16cid:durableId="517281191">
    <w:abstractNumId w:val="153"/>
  </w:num>
  <w:num w:numId="147" w16cid:durableId="2079016032">
    <w:abstractNumId w:val="118"/>
  </w:num>
  <w:num w:numId="148" w16cid:durableId="2069457614">
    <w:abstractNumId w:val="101"/>
  </w:num>
  <w:num w:numId="149" w16cid:durableId="781916632">
    <w:abstractNumId w:val="115"/>
  </w:num>
  <w:num w:numId="150" w16cid:durableId="1521384551">
    <w:abstractNumId w:val="49"/>
  </w:num>
  <w:num w:numId="151" w16cid:durableId="1291664814">
    <w:abstractNumId w:val="129"/>
  </w:num>
  <w:num w:numId="152" w16cid:durableId="1555190859">
    <w:abstractNumId w:val="117"/>
  </w:num>
  <w:num w:numId="153" w16cid:durableId="1458450585">
    <w:abstractNumId w:val="5"/>
  </w:num>
  <w:num w:numId="154" w16cid:durableId="514421330">
    <w:abstractNumId w:val="19"/>
  </w:num>
  <w:num w:numId="155" w16cid:durableId="365523394">
    <w:abstractNumId w:val="26"/>
  </w:num>
  <w:num w:numId="156" w16cid:durableId="1664360471">
    <w:abstractNumId w:val="145"/>
  </w:num>
  <w:num w:numId="157" w16cid:durableId="2048024425">
    <w:abstractNumId w:val="108"/>
  </w:num>
  <w:num w:numId="158" w16cid:durableId="1433815909">
    <w:abstractNumId w:val="18"/>
  </w:num>
  <w:num w:numId="159" w16cid:durableId="1921524897">
    <w:abstractNumId w:val="31"/>
  </w:num>
  <w:num w:numId="160" w16cid:durableId="1124468558">
    <w:abstractNumId w:val="137"/>
  </w:num>
  <w:num w:numId="161" w16cid:durableId="1964194975">
    <w:abstractNumId w:val="135"/>
  </w:num>
  <w:num w:numId="162" w16cid:durableId="645430140">
    <w:abstractNumId w:val="105"/>
  </w:num>
  <w:num w:numId="163" w16cid:durableId="308244235">
    <w:abstractNumId w:val="59"/>
  </w:num>
  <w:num w:numId="164" w16cid:durableId="2091342818">
    <w:abstractNumId w:val="4"/>
  </w:num>
  <w:num w:numId="165" w16cid:durableId="487526002">
    <w:abstractNumId w:val="77"/>
  </w:num>
  <w:num w:numId="166" w16cid:durableId="2099716363">
    <w:abstractNumId w:val="122"/>
  </w:num>
  <w:num w:numId="167" w16cid:durableId="1173105908">
    <w:abstractNumId w:val="113"/>
  </w:num>
  <w:num w:numId="168" w16cid:durableId="1488087993">
    <w:abstractNumId w:val="88"/>
  </w:num>
  <w:num w:numId="169" w16cid:durableId="918752462">
    <w:abstractNumId w:val="163"/>
  </w:num>
  <w:num w:numId="170" w16cid:durableId="944311077">
    <w:abstractNumId w:val="148"/>
  </w:num>
  <w:num w:numId="171" w16cid:durableId="1728383559">
    <w:abstractNumId w:val="67"/>
  </w:num>
  <w:num w:numId="172" w16cid:durableId="655576829">
    <w:abstractNumId w:val="30"/>
  </w:num>
  <w:num w:numId="173" w16cid:durableId="1254322094">
    <w:abstractNumId w:val="166"/>
  </w:num>
  <w:num w:numId="174" w16cid:durableId="78865417">
    <w:abstractNumId w:val="79"/>
  </w:num>
  <w:num w:numId="175" w16cid:durableId="86463106">
    <w:abstractNumId w:val="176"/>
  </w:num>
  <w:num w:numId="176" w16cid:durableId="1933584014">
    <w:abstractNumId w:val="15"/>
  </w:num>
  <w:num w:numId="177" w16cid:durableId="1431118920">
    <w:abstractNumId w:val="86"/>
  </w:num>
  <w:num w:numId="178" w16cid:durableId="601038009">
    <w:abstractNumId w:val="133"/>
  </w:num>
  <w:num w:numId="179" w16cid:durableId="1512335943">
    <w:abstractNumId w:val="20"/>
  </w:num>
  <w:num w:numId="180" w16cid:durableId="933393198">
    <w:abstractNumId w:val="1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5C6"/>
    <w:rsid w:val="0031111A"/>
    <w:rsid w:val="004320BE"/>
    <w:rsid w:val="004C42D9"/>
    <w:rsid w:val="005B41CC"/>
    <w:rsid w:val="00B572D3"/>
    <w:rsid w:val="00CC55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BDC1B"/>
  <w15:chartTrackingRefBased/>
  <w15:docId w15:val="{6C5DCCF8-B91C-4343-AFB7-22034AEFE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5C6"/>
  </w:style>
  <w:style w:type="paragraph" w:styleId="Heading1">
    <w:name w:val="heading 1"/>
    <w:basedOn w:val="Normal"/>
    <w:next w:val="Normal"/>
    <w:link w:val="Heading1Char"/>
    <w:uiPriority w:val="9"/>
    <w:qFormat/>
    <w:rsid w:val="00CC5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5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5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5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5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5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5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5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5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5C6"/>
    <w:rPr>
      <w:rFonts w:eastAsiaTheme="majorEastAsia" w:cstheme="majorBidi"/>
      <w:color w:val="272727" w:themeColor="text1" w:themeTint="D8"/>
    </w:rPr>
  </w:style>
  <w:style w:type="paragraph" w:styleId="Title">
    <w:name w:val="Title"/>
    <w:basedOn w:val="Normal"/>
    <w:next w:val="Normal"/>
    <w:link w:val="TitleChar"/>
    <w:uiPriority w:val="10"/>
    <w:qFormat/>
    <w:rsid w:val="00CC5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5C6"/>
    <w:pPr>
      <w:spacing w:before="160"/>
      <w:jc w:val="center"/>
    </w:pPr>
    <w:rPr>
      <w:i/>
      <w:iCs/>
      <w:color w:val="404040" w:themeColor="text1" w:themeTint="BF"/>
    </w:rPr>
  </w:style>
  <w:style w:type="character" w:customStyle="1" w:styleId="QuoteChar">
    <w:name w:val="Quote Char"/>
    <w:basedOn w:val="DefaultParagraphFont"/>
    <w:link w:val="Quote"/>
    <w:uiPriority w:val="29"/>
    <w:rsid w:val="00CC55C6"/>
    <w:rPr>
      <w:i/>
      <w:iCs/>
      <w:color w:val="404040" w:themeColor="text1" w:themeTint="BF"/>
    </w:rPr>
  </w:style>
  <w:style w:type="paragraph" w:styleId="ListParagraph">
    <w:name w:val="List Paragraph"/>
    <w:basedOn w:val="Normal"/>
    <w:uiPriority w:val="34"/>
    <w:qFormat/>
    <w:rsid w:val="00CC55C6"/>
    <w:pPr>
      <w:ind w:left="720"/>
      <w:contextualSpacing/>
    </w:pPr>
  </w:style>
  <w:style w:type="character" w:styleId="IntenseEmphasis">
    <w:name w:val="Intense Emphasis"/>
    <w:basedOn w:val="DefaultParagraphFont"/>
    <w:uiPriority w:val="21"/>
    <w:qFormat/>
    <w:rsid w:val="00CC55C6"/>
    <w:rPr>
      <w:i/>
      <w:iCs/>
      <w:color w:val="0F4761" w:themeColor="accent1" w:themeShade="BF"/>
    </w:rPr>
  </w:style>
  <w:style w:type="paragraph" w:styleId="IntenseQuote">
    <w:name w:val="Intense Quote"/>
    <w:basedOn w:val="Normal"/>
    <w:next w:val="Normal"/>
    <w:link w:val="IntenseQuoteChar"/>
    <w:uiPriority w:val="30"/>
    <w:qFormat/>
    <w:rsid w:val="00CC5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5C6"/>
    <w:rPr>
      <w:i/>
      <w:iCs/>
      <w:color w:val="0F4761" w:themeColor="accent1" w:themeShade="BF"/>
    </w:rPr>
  </w:style>
  <w:style w:type="character" w:styleId="IntenseReference">
    <w:name w:val="Intense Reference"/>
    <w:basedOn w:val="DefaultParagraphFont"/>
    <w:uiPriority w:val="32"/>
    <w:qFormat/>
    <w:rsid w:val="00CC55C6"/>
    <w:rPr>
      <w:b/>
      <w:bCs/>
      <w:smallCaps/>
      <w:color w:val="0F4761" w:themeColor="accent1" w:themeShade="BF"/>
      <w:spacing w:val="5"/>
    </w:rPr>
  </w:style>
  <w:style w:type="paragraph" w:styleId="Header">
    <w:name w:val="header"/>
    <w:basedOn w:val="Normal"/>
    <w:link w:val="HeaderChar"/>
    <w:uiPriority w:val="99"/>
    <w:unhideWhenUsed/>
    <w:rsid w:val="00CC55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55C6"/>
  </w:style>
  <w:style w:type="paragraph" w:styleId="Footer">
    <w:name w:val="footer"/>
    <w:basedOn w:val="Normal"/>
    <w:link w:val="FooterChar"/>
    <w:uiPriority w:val="99"/>
    <w:unhideWhenUsed/>
    <w:rsid w:val="00CC55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55C6"/>
  </w:style>
  <w:style w:type="character" w:styleId="Hyperlink">
    <w:name w:val="Hyperlink"/>
    <w:basedOn w:val="DefaultParagraphFont"/>
    <w:uiPriority w:val="99"/>
    <w:unhideWhenUsed/>
    <w:rsid w:val="00CC55C6"/>
    <w:rPr>
      <w:color w:val="467886" w:themeColor="hyperlink"/>
      <w:u w:val="single"/>
    </w:rPr>
  </w:style>
  <w:style w:type="character" w:styleId="UnresolvedMention">
    <w:name w:val="Unresolved Mention"/>
    <w:basedOn w:val="DefaultParagraphFont"/>
    <w:uiPriority w:val="99"/>
    <w:semiHidden/>
    <w:unhideWhenUsed/>
    <w:rsid w:val="00CC55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0462-025-11422-4"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07/s40747-025-01833-9"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doi.org/10.1007/s12194-025-00941-y" TargetMode="External"/><Relationship Id="rId11" Type="http://schemas.openxmlformats.org/officeDocument/2006/relationships/image" Target="media/image2.png"/><Relationship Id="rId5" Type="http://schemas.openxmlformats.org/officeDocument/2006/relationships/hyperlink" Target="https://doi.org/10.1007/s12599-025-00945-3" TargetMode="Externa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oi.org/10.1007/978-3-032-04207-1_17"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81</Pages>
  <Words>15556</Words>
  <Characters>88672</Characters>
  <Application>Microsoft Office Word</Application>
  <DocSecurity>0</DocSecurity>
  <Lines>738</Lines>
  <Paragraphs>208</Paragraphs>
  <ScaleCrop>false</ScaleCrop>
  <Company/>
  <LinksUpToDate>false</LinksUpToDate>
  <CharactersWithSpaces>104020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 Singh</dc:creator>
  <cp:keywords/>
  <dc:description/>
  <cp:lastModifiedBy>Satyam Singh</cp:lastModifiedBy>
  <cp:revision>2</cp:revision>
  <dcterms:created xsi:type="dcterms:W3CDTF">2026-02-18T09:00:00Z</dcterms:created>
  <dcterms:modified xsi:type="dcterms:W3CDTF">2026-02-18T09:00:00Z</dcterms:modified>
</cp:coreProperties>
</file>