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1D2981" w:rsidR="001D2981" w:rsidP="001D2981" w:rsidRDefault="001D2981" w14:paraId="6959ED76" w14:textId="2301506C">
      <w:pPr>
        <w:pStyle w:val="Title"/>
        <w:jc w:val="center"/>
        <w:rPr>
          <w:rFonts w:ascii="Calibri" w:hAnsi="Calibri" w:cs="Calibri"/>
          <w:b w:val="1"/>
          <w:bCs w:val="1"/>
          <w:sz w:val="32"/>
          <w:szCs w:val="32"/>
          <w:u w:val="single"/>
        </w:rPr>
      </w:pPr>
      <w:r w:rsidRPr="36BCB69B" w:rsidR="001D2981">
        <w:rPr>
          <w:rFonts w:ascii="Calibri" w:hAnsi="Calibri" w:cs="Calibri"/>
          <w:b w:val="1"/>
          <w:bCs w:val="1"/>
          <w:sz w:val="32"/>
          <w:szCs w:val="32"/>
          <w:u w:val="single"/>
        </w:rPr>
        <w:t>Product Performance and Characteristics Analysis</w:t>
      </w:r>
    </w:p>
    <w:p w:rsidRPr="001D2981" w:rsidR="001D2981" w:rsidP="001D2981" w:rsidRDefault="001D2981" w14:paraId="39F7B51D" w14:textId="77777777">
      <w:pPr>
        <w:rPr>
          <w:rFonts w:ascii="Calibri" w:hAnsi="Calibri" w:cs="Calibri"/>
        </w:rPr>
      </w:pPr>
    </w:p>
    <w:p w:rsidRPr="001D2981" w:rsidR="001D2981" w:rsidP="001D2981" w:rsidRDefault="001D2981" w14:paraId="1FA8E672" w14:textId="5BC5649B">
      <w:pPr>
        <w:rPr>
          <w:rFonts w:ascii="Calibri" w:hAnsi="Calibri" w:cs="Calibri"/>
        </w:rPr>
      </w:pPr>
      <w:r w:rsidRPr="001D2981">
        <w:rPr>
          <w:rFonts w:ascii="Calibri" w:hAnsi="Calibri" w:cs="Calibri"/>
          <w:b/>
          <w:bCs/>
        </w:rPr>
        <w:t>Objective:</w:t>
      </w:r>
    </w:p>
    <w:p w:rsidRPr="001D2981" w:rsidR="001D2981" w:rsidP="001D2981" w:rsidRDefault="001D2981" w14:paraId="0826B9FD" w14:textId="3EB17A0E">
      <w:pPr>
        <w:rPr>
          <w:rFonts w:ascii="Calibri" w:hAnsi="Calibri" w:cs="Calibri"/>
        </w:rPr>
      </w:pPr>
      <w:r w:rsidRPr="001D2981">
        <w:rPr>
          <w:rFonts w:ascii="Calibri" w:hAnsi="Calibri" w:cs="Calibri"/>
        </w:rPr>
        <w:t>Create a dashboard that encompasses the attributes of our products, GD Powder and NY Talc, along with their corresponding ROAR scores. Additionally, we seek a representation of the ecological impact and depth of archival in a manner that is both meaningful and informative. The dashboard aims to enable a comprehensive evaluation of the performance and characteristics of our products, aiding in decision-making processes and strategic planning aimed at optimizing our product portfolio and ensuring alignment with our sustainability goals.</w:t>
      </w:r>
    </w:p>
    <w:p w:rsidRPr="001D2981" w:rsidR="001D2981" w:rsidP="001D2981" w:rsidRDefault="001D2981" w14:paraId="013F4EDE" w14:textId="605D7577">
      <w:pPr>
        <w:rPr>
          <w:rFonts w:ascii="Calibri" w:hAnsi="Calibri" w:cs="Calibri"/>
          <w:b/>
          <w:bCs/>
        </w:rPr>
      </w:pPr>
      <w:r w:rsidRPr="001D2981">
        <w:rPr>
          <w:rFonts w:ascii="Calibri" w:hAnsi="Calibri" w:cs="Calibri"/>
          <w:b/>
          <w:bCs/>
        </w:rPr>
        <w:t>Key Components:</w:t>
      </w:r>
    </w:p>
    <w:p w:rsidRPr="001D2981" w:rsidR="001D2981" w:rsidP="001D2981" w:rsidRDefault="001D2981" w14:paraId="74C15850" w14:textId="77777777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1D2981">
        <w:rPr>
          <w:rFonts w:ascii="Calibri" w:hAnsi="Calibri" w:cs="Calibri"/>
        </w:rPr>
        <w:t>Product Attributes:</w:t>
      </w:r>
    </w:p>
    <w:p w:rsidRPr="001D2981" w:rsidR="001D2981" w:rsidP="001D2981" w:rsidRDefault="001D2981" w14:paraId="3865E1B6" w14:textId="77777777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1D2981">
        <w:rPr>
          <w:rFonts w:ascii="Calibri" w:hAnsi="Calibri" w:cs="Calibri"/>
        </w:rPr>
        <w:t>Presentation of attributes for GD Powder and NY Talc.</w:t>
      </w:r>
    </w:p>
    <w:p w:rsidRPr="001D2981" w:rsidR="001D2981" w:rsidP="001D2981" w:rsidRDefault="001D2981" w14:paraId="3790D0AB" w14:textId="77777777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1D2981">
        <w:rPr>
          <w:rFonts w:ascii="Calibri" w:hAnsi="Calibri" w:cs="Calibri"/>
        </w:rPr>
        <w:t>Examination of key characteristics such as composition, texture, and quality.</w:t>
      </w:r>
    </w:p>
    <w:p w:rsidRPr="001D2981" w:rsidR="001D2981" w:rsidP="001D2981" w:rsidRDefault="001D2981" w14:paraId="4B178100" w14:textId="77777777">
      <w:pPr>
        <w:pStyle w:val="ListParagraph"/>
        <w:rPr>
          <w:rFonts w:ascii="Calibri" w:hAnsi="Calibri" w:cs="Calibri"/>
        </w:rPr>
      </w:pPr>
    </w:p>
    <w:p w:rsidRPr="001D2981" w:rsidR="001D2981" w:rsidP="001D2981" w:rsidRDefault="001D2981" w14:paraId="49A209E3" w14:textId="77777777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1D2981">
        <w:rPr>
          <w:rFonts w:ascii="Calibri" w:hAnsi="Calibri" w:cs="Calibri"/>
        </w:rPr>
        <w:t>ROAR Scores:</w:t>
      </w:r>
    </w:p>
    <w:p w:rsidRPr="001D2981" w:rsidR="001D2981" w:rsidP="001D2981" w:rsidRDefault="001D2981" w14:paraId="6862142B" w14:textId="77777777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1D2981">
        <w:rPr>
          <w:rFonts w:ascii="Calibri" w:hAnsi="Calibri" w:cs="Calibri"/>
        </w:rPr>
        <w:t>Visualization of ROAR scores for both products.</w:t>
      </w:r>
    </w:p>
    <w:p w:rsidRPr="001D2981" w:rsidR="001D2981" w:rsidP="001D2981" w:rsidRDefault="001D2981" w14:paraId="15AC9322" w14:textId="77777777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1D2981">
        <w:rPr>
          <w:rFonts w:ascii="Calibri" w:hAnsi="Calibri" w:cs="Calibri"/>
        </w:rPr>
        <w:t>Comparison of ROAR scores to assess relative performance and environmental impact.</w:t>
      </w:r>
    </w:p>
    <w:p w:rsidRPr="001D2981" w:rsidR="001D2981" w:rsidP="001D2981" w:rsidRDefault="001D2981" w14:paraId="64E1D1BC" w14:textId="77777777">
      <w:pPr>
        <w:pStyle w:val="ListParagraph"/>
        <w:rPr>
          <w:rFonts w:ascii="Calibri" w:hAnsi="Calibri" w:cs="Calibri"/>
        </w:rPr>
      </w:pPr>
    </w:p>
    <w:p w:rsidRPr="001D2981" w:rsidR="001D2981" w:rsidP="001D2981" w:rsidRDefault="001D2981" w14:paraId="2BB6FE67" w14:textId="77777777">
      <w:pPr>
        <w:pStyle w:val="ListParagraph"/>
        <w:rPr>
          <w:rFonts w:ascii="Calibri" w:hAnsi="Calibri" w:cs="Calibri"/>
        </w:rPr>
      </w:pPr>
    </w:p>
    <w:p w:rsidRPr="001D2981" w:rsidR="001D2981" w:rsidP="001D2981" w:rsidRDefault="001D2981" w14:paraId="4BD960BE" w14:textId="4EDEFF88">
      <w:pPr>
        <w:rPr>
          <w:rFonts w:ascii="Calibri" w:hAnsi="Calibri" w:cs="Calibri"/>
          <w:b/>
          <w:bCs/>
        </w:rPr>
      </w:pPr>
      <w:r w:rsidRPr="001D2981">
        <w:rPr>
          <w:rFonts w:ascii="Calibri" w:hAnsi="Calibri" w:cs="Calibri"/>
          <w:b/>
          <w:bCs/>
        </w:rPr>
        <w:t>Additional Considerations:</w:t>
      </w:r>
    </w:p>
    <w:p w:rsidRPr="001D2981" w:rsidR="001D2981" w:rsidP="001D2981" w:rsidRDefault="001D2981" w14:paraId="6D613D33" w14:textId="77777777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r w:rsidRPr="001D2981">
        <w:rPr>
          <w:rFonts w:ascii="Calibri" w:hAnsi="Calibri" w:cs="Calibri"/>
        </w:rPr>
        <w:t>Color Coding: Use a color scheme to visually represent high vs. low ROAR scores and ecological impact levels (e.g., green for good, red for bad).</w:t>
      </w:r>
    </w:p>
    <w:p w:rsidRPr="001D2981" w:rsidR="001D2981" w:rsidP="001D2981" w:rsidRDefault="001D2981" w14:paraId="4675C81C" w14:textId="77777777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r w:rsidRPr="001D2981">
        <w:rPr>
          <w:rFonts w:ascii="Calibri" w:hAnsi="Calibri" w:cs="Calibri"/>
        </w:rPr>
        <w:t>Sparklines (Optional): If you have historical data for ROAR score or ecological impact, consider including sparklines to show trends over time.</w:t>
      </w:r>
    </w:p>
    <w:p w:rsidRPr="001D2981" w:rsidR="001D2981" w:rsidP="001D2981" w:rsidRDefault="001D2981" w14:paraId="781A1DE5" w14:textId="637C3A9B">
      <w:pPr>
        <w:rPr>
          <w:rFonts w:ascii="Calibri" w:hAnsi="Calibri" w:cs="Calibri"/>
          <w:b/>
          <w:bCs/>
        </w:rPr>
      </w:pPr>
      <w:r w:rsidRPr="001D2981">
        <w:rPr>
          <w:rFonts w:ascii="Calibri" w:hAnsi="Calibri" w:cs="Calibri"/>
          <w:b/>
          <w:bCs/>
        </w:rPr>
        <w:t>Overall Comparison:</w:t>
      </w:r>
    </w:p>
    <w:p w:rsidRPr="001D2981" w:rsidR="001D2981" w:rsidP="001D2981" w:rsidRDefault="001D2981" w14:paraId="4A7C5495" w14:textId="7FC49D58">
      <w:pPr>
        <w:rPr>
          <w:rFonts w:ascii="Calibri" w:hAnsi="Calibri" w:cs="Calibri"/>
        </w:rPr>
      </w:pPr>
      <w:r w:rsidRPr="2EA85E66" w:rsidR="2EA85E66">
        <w:rPr>
          <w:rFonts w:ascii="Calibri" w:hAnsi="Calibri" w:cs="Calibri"/>
        </w:rPr>
        <w:t>In addition to the individual product sections, include a summary table or chart that compares GD Powder and NY Talc side-by-side across all metrics (ROAR Score, Ecological Impact, Archival Depth).</w:t>
      </w:r>
    </w:p>
    <w:sectPr w:rsidRPr="001D2981" w:rsidR="001D2981" w:rsidSect="001D2981">
      <w:pgSz w:w="12240" w:h="15840" w:orient="portrait"/>
      <w:pgMar w:top="1440" w:right="1440" w:bottom="1440" w:left="1440" w:header="720" w:footer="720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A29"/>
    <w:multiLevelType w:val="hybridMultilevel"/>
    <w:tmpl w:val="37E6C00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8500627"/>
    <w:multiLevelType w:val="hybridMultilevel"/>
    <w:tmpl w:val="6638D23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9257EB7"/>
    <w:multiLevelType w:val="hybridMultilevel"/>
    <w:tmpl w:val="20026F7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6D90C91"/>
    <w:multiLevelType w:val="hybridMultilevel"/>
    <w:tmpl w:val="78FAB308"/>
    <w:lvl w:ilvl="0" w:tplc="04090009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0BB3362"/>
    <w:multiLevelType w:val="hybridMultilevel"/>
    <w:tmpl w:val="FD426104"/>
    <w:lvl w:ilvl="0" w:tplc="04090009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17515D9"/>
    <w:multiLevelType w:val="hybridMultilevel"/>
    <w:tmpl w:val="9EF48CF0"/>
    <w:lvl w:ilvl="0" w:tplc="04090009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CBA3E69"/>
    <w:multiLevelType w:val="hybridMultilevel"/>
    <w:tmpl w:val="F61425A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509C3546"/>
    <w:multiLevelType w:val="hybridMultilevel"/>
    <w:tmpl w:val="EEB40D92"/>
    <w:lvl w:ilvl="0" w:tplc="04090009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59013185"/>
    <w:multiLevelType w:val="hybridMultilevel"/>
    <w:tmpl w:val="D8666652"/>
    <w:lvl w:ilvl="0" w:tplc="04090009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6852664E"/>
    <w:multiLevelType w:val="hybridMultilevel"/>
    <w:tmpl w:val="F34E871E"/>
    <w:lvl w:ilvl="0" w:tplc="04090009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2079282267">
    <w:abstractNumId w:val="9"/>
  </w:num>
  <w:num w:numId="2" w16cid:durableId="1191454847">
    <w:abstractNumId w:val="8"/>
  </w:num>
  <w:num w:numId="3" w16cid:durableId="1055809308">
    <w:abstractNumId w:val="0"/>
  </w:num>
  <w:num w:numId="4" w16cid:durableId="1228111710">
    <w:abstractNumId w:val="2"/>
  </w:num>
  <w:num w:numId="5" w16cid:durableId="161513068">
    <w:abstractNumId w:val="7"/>
  </w:num>
  <w:num w:numId="6" w16cid:durableId="1901937391">
    <w:abstractNumId w:val="1"/>
  </w:num>
  <w:num w:numId="7" w16cid:durableId="1673488965">
    <w:abstractNumId w:val="5"/>
  </w:num>
  <w:num w:numId="8" w16cid:durableId="1802847601">
    <w:abstractNumId w:val="6"/>
  </w:num>
  <w:num w:numId="9" w16cid:durableId="1532911149">
    <w:abstractNumId w:val="3"/>
  </w:num>
  <w:num w:numId="10" w16cid:durableId="1130163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hideGrammaticalErrors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981"/>
    <w:rsid w:val="001D2981"/>
    <w:rsid w:val="2EA85E66"/>
    <w:rsid w:val="36BCB69B"/>
    <w:rsid w:val="7A862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2BFAE1"/>
  <w15:chartTrackingRefBased/>
  <w15:docId w15:val="{7147F456-00FB-4AE1-B2A9-57FCA016D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2981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2981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29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29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29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29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29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29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29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1D2981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1D2981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1D2981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1D2981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1D2981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1D2981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1D2981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1D2981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1D29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2981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1D2981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29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1D29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2981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1D29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29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29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2981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1D29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29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0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Pratiksha Kamble</dc:creator>
  <keywords/>
  <dc:description/>
  <lastModifiedBy>Mohammad Oman Khan</lastModifiedBy>
  <revision>4</revision>
  <dcterms:created xsi:type="dcterms:W3CDTF">2024-04-19T07:08:00.0000000Z</dcterms:created>
  <dcterms:modified xsi:type="dcterms:W3CDTF">2024-05-24T17:48:28.1804209Z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f198b1af-5a4c-4153-b45a-19b950f0ed83</vt:lpwstr>
  </property>
</Properties>
</file>