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7824" w14:textId="189E6FA3" w:rsidR="00503198" w:rsidRDefault="00BE0275">
      <w:pPr>
        <w:rPr>
          <w:sz w:val="40"/>
          <w:szCs w:val="40"/>
        </w:rPr>
      </w:pPr>
      <w:r>
        <w:t xml:space="preserve">                                                                         </w:t>
      </w:r>
      <w:r w:rsidRPr="00BE0275">
        <w:rPr>
          <w:sz w:val="40"/>
          <w:szCs w:val="40"/>
        </w:rPr>
        <w:t>Map</w:t>
      </w:r>
    </w:p>
    <w:p w14:paraId="112D8D52" w14:textId="25782442" w:rsidR="00BE0275" w:rsidRDefault="00BE0275">
      <w:pPr>
        <w:rPr>
          <w:sz w:val="24"/>
          <w:szCs w:val="24"/>
        </w:rPr>
      </w:pPr>
      <w:r w:rsidRPr="00BE0275">
        <w:rPr>
          <w:sz w:val="24"/>
          <w:szCs w:val="24"/>
        </w:rPr>
        <w:t>JavaScript map is a collection of elements where each element is stored as a Key, value pair.</w:t>
      </w:r>
    </w:p>
    <w:p w14:paraId="0D13C2C2" w14:textId="72B9D4F3" w:rsidR="00BE0275" w:rsidRPr="00BE0275" w:rsidRDefault="00BE0275">
      <w:pPr>
        <w:rPr>
          <w:sz w:val="24"/>
          <w:szCs w:val="24"/>
        </w:rPr>
      </w:pPr>
      <w:r w:rsidRPr="00BE0275">
        <w:rPr>
          <w:sz w:val="24"/>
          <w:szCs w:val="24"/>
        </w:rPr>
        <w:t>Map objects can hold both objects and primitive values as either key or value.</w:t>
      </w:r>
    </w:p>
    <w:sectPr w:rsidR="00BE0275" w:rsidRPr="00BE0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91361"/>
    <w:rsid w:val="00300B52"/>
    <w:rsid w:val="00331EA8"/>
    <w:rsid w:val="00891361"/>
    <w:rsid w:val="00A262D7"/>
    <w:rsid w:val="00BE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E654"/>
  <w15:chartTrackingRefBased/>
  <w15:docId w15:val="{68C2BB5A-A1E4-4253-8D15-AF0A6182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0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2</cp:revision>
  <dcterms:created xsi:type="dcterms:W3CDTF">2024-04-22T09:36:00Z</dcterms:created>
  <dcterms:modified xsi:type="dcterms:W3CDTF">2024-04-22T09:39:00Z</dcterms:modified>
</cp:coreProperties>
</file>