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1F3A5F"/>
          <w:sz w:val="72"/>
          <w:szCs w:val="72"/>
        </w:rPr>
        <w:t xml:space="preserve">TRASHBOT</w:t>
      </w:r>
    </w:p>
    <w:p>
      <w:pPr>
        <w:pBdr>
          <w:bottom w:val="single" w:color="E07B2E" w:sz="18" w:space="6"/>
        </w:pBdr>
        <w:spacing w:after="200"/>
      </w:pPr>
      <w:r>
        <w:rPr>
          <w:rFonts w:ascii="Calibri" w:cs="Calibri" w:eastAsia="Calibri" w:hAnsi="Calibri"/>
          <w:color w:val="1D8A8A"/>
          <w:sz w:val="32"/>
          <w:szCs w:val="32"/>
        </w:rPr>
        <w:t xml:space="preserve">Project Guide: how it works, how we build it, how we use it</w:t>
      </w:r>
    </w:p>
    <w:p>
      <w:pPr>
        <w:spacing w:after="400" w:before="300" w:line="340"/>
      </w:pPr>
      <w:r>
        <w:rPr>
          <w:rFonts w:ascii="Calibri" w:cs="Calibri" w:eastAsia="Calibri" w:hAnsi="Calibri"/>
          <w:color w:val="222222"/>
          <w:sz w:val="22"/>
          <w:szCs w:val="22"/>
        </w:rPr>
        <w:t xml:space="preserve">A low-budget Physical AI robot dustbin that finds small trash, scoops it into its own bin, and can be commanded in Hinglish and English.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Item</w:t>
            </w:r>
          </w:p>
        </w:tc>
        <w:tc>
          <w:tcPr>
            <w:tcW w:type="dxa" w:w="70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Detail</w:t>
            </w:r>
          </w:p>
        </w:tc>
      </w:tr>
      <w:tr>
        <w:trPr>
          <w:cantSplit/>
        </w:trPr>
        <w:tc>
          <w:tcPr>
            <w:tcW w:type="dxa" w:w="26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Owner</w:t>
            </w:r>
          </w:p>
        </w:tc>
        <w:tc>
          <w:tcPr>
            <w:tcW w:type="dxa" w:w="70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Satyam Chouksey, QA Automation Engineer, Bhopal</w:t>
            </w:r>
          </w:p>
        </w:tc>
      </w:tr>
      <w:tr>
        <w:trPr>
          <w:cantSplit/>
        </w:trPr>
        <w:tc>
          <w:tcPr>
            <w:tcW w:type="dxa" w:w="26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Brain</w:t>
            </w:r>
          </w:p>
        </w:tc>
        <w:tc>
          <w:tcPr>
            <w:tcW w:type="dxa" w:w="70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XIAO ESP32S3 Sense (camera on board), on-device vision (Edge Impulse FOMO)</w:t>
            </w:r>
          </w:p>
        </w:tc>
      </w:tr>
      <w:tr>
        <w:trPr>
          <w:cantSplit/>
        </w:trPr>
        <w:tc>
          <w:tcPr>
            <w:tcW w:type="dxa" w:w="26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Agent layer</w:t>
            </w:r>
          </w:p>
        </w:tc>
        <w:tc>
          <w:tcPr>
            <w:tcW w:type="dxa" w:w="70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Optional AI agent over MCP, driven from Cursor on a laptop</w:t>
            </w:r>
          </w:p>
        </w:tc>
      </w:tr>
      <w:tr>
        <w:trPr>
          <w:cantSplit/>
        </w:trPr>
        <w:tc>
          <w:tcPr>
            <w:tcW w:type="dxa" w:w="26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Code</w:t>
            </w:r>
          </w:p>
        </w:tc>
        <w:tc>
          <w:tcPr>
            <w:tcW w:type="dxa" w:w="70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github.com/SatyamChouksey-88/trashbot (MIT licence)</w:t>
            </w:r>
          </w:p>
        </w:tc>
      </w:tr>
      <w:tr>
        <w:trPr>
          <w:cantSplit/>
        </w:trPr>
        <w:tc>
          <w:tcPr>
            <w:tcW w:type="dxa" w:w="26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Status (Sept 2026)</w:t>
            </w:r>
          </w:p>
        </w:tc>
        <w:tc>
          <w:tcPr>
            <w:tcW w:type="dxa" w:w="70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Software built, simulated and covered by automated tests and CI. Hardware not yet assembled or field-tested.</w:t>
            </w:r>
          </w:p>
        </w:tc>
      </w:tr>
      <w:tr>
        <w:trPr>
          <w:cantSplit/>
        </w:trPr>
        <w:tc>
          <w:tcPr>
            <w:tcW w:type="dxa" w:w="26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Document version</w:t>
            </w:r>
          </w:p>
        </w:tc>
        <w:tc>
          <w:tcPr>
            <w:tcW w:type="dxa" w:w="70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1.0, 30 Sept 2026</w:t>
            </w:r>
          </w:p>
        </w:tc>
      </w:tr>
    </w:tbl>
    <w:p>
      <w:r>
        <w:br w:type="page"/>
      </w:r>
    </w:p>
    <w:p>
      <w:pPr>
        <w:spacing w:after="200"/>
      </w:pPr>
      <w:r>
        <w:rPr>
          <w:rFonts w:ascii="Calibri" w:cs="Calibri" w:eastAsia="Calibri" w:hAnsi="Calibri"/>
          <w:b/>
          <w:bCs/>
          <w:color w:val="1F3A5F"/>
          <w:sz w:val="36"/>
          <w:szCs w:val="36"/>
        </w:rPr>
        <w:t xml:space="preserve">Contents</w:t>
      </w:r>
    </w:p>
    <w:p>
      <w:pPr>
        <w:tabs>
          <w:tab w:val="left" w:pos="600"/>
        </w:tabs>
        <w:spacing w:after="110"/>
      </w:pPr>
      <w:r>
        <w:rPr>
          <w:rFonts w:ascii="Calibri" w:cs="Calibri" w:eastAsia="Calibri" w:hAnsi="Calibri"/>
          <w:b/>
          <w:bCs/>
          <w:color w:val="E07B2E"/>
          <w:sz w:val="24"/>
          <w:szCs w:val="24"/>
        </w:rPr>
        <w:t xml:space="preserve">1.</w:t>
      </w:r>
      <w:r>
        <w:rPr>
          <w:rFonts w:ascii="Calibri" w:cs="Calibri" w:eastAsia="Calibri" w:hAnsi="Calibri"/>
          <w:color w:val="1F3A5F"/>
          <w:sz w:val="24"/>
          <w:szCs w:val="24"/>
        </w:rPr>
        <w:t xml:space="preserve">	Project at a glance</w:t>
      </w:r>
    </w:p>
    <w:p>
      <w:pPr>
        <w:tabs>
          <w:tab w:val="left" w:pos="600"/>
        </w:tabs>
        <w:spacing w:after="110"/>
      </w:pPr>
      <w:r>
        <w:rPr>
          <w:rFonts w:ascii="Calibri" w:cs="Calibri" w:eastAsia="Calibri" w:hAnsi="Calibri"/>
          <w:b/>
          <w:bCs/>
          <w:color w:val="E07B2E"/>
          <w:sz w:val="24"/>
          <w:szCs w:val="24"/>
        </w:rPr>
        <w:t xml:space="preserve">2.</w:t>
      </w:r>
      <w:r>
        <w:rPr>
          <w:rFonts w:ascii="Calibri" w:cs="Calibri" w:eastAsia="Calibri" w:hAnsi="Calibri"/>
          <w:color w:val="1F3A5F"/>
          <w:sz w:val="24"/>
          <w:szCs w:val="24"/>
        </w:rPr>
        <w:t xml:space="preserve">	How the robot works</w:t>
      </w:r>
    </w:p>
    <w:p>
      <w:pPr>
        <w:tabs>
          <w:tab w:val="left" w:pos="600"/>
        </w:tabs>
        <w:spacing w:after="110"/>
      </w:pPr>
      <w:r>
        <w:rPr>
          <w:rFonts w:ascii="Calibri" w:cs="Calibri" w:eastAsia="Calibri" w:hAnsi="Calibri"/>
          <w:b/>
          <w:bCs/>
          <w:color w:val="E07B2E"/>
          <w:sz w:val="24"/>
          <w:szCs w:val="24"/>
        </w:rPr>
        <w:t xml:space="preserve">3.</w:t>
      </w:r>
      <w:r>
        <w:rPr>
          <w:rFonts w:ascii="Calibri" w:cs="Calibri" w:eastAsia="Calibri" w:hAnsi="Calibri"/>
          <w:color w:val="1F3A5F"/>
          <w:sz w:val="24"/>
          <w:szCs w:val="24"/>
        </w:rPr>
        <w:t xml:space="preserve">	Hardware</w:t>
      </w:r>
    </w:p>
    <w:p>
      <w:pPr>
        <w:tabs>
          <w:tab w:val="left" w:pos="600"/>
        </w:tabs>
        <w:spacing w:after="110"/>
      </w:pPr>
      <w:r>
        <w:rPr>
          <w:rFonts w:ascii="Calibri" w:cs="Calibri" w:eastAsia="Calibri" w:hAnsi="Calibri"/>
          <w:b/>
          <w:bCs/>
          <w:color w:val="E07B2E"/>
          <w:sz w:val="24"/>
          <w:szCs w:val="24"/>
        </w:rPr>
        <w:t xml:space="preserve">4.</w:t>
      </w:r>
      <w:r>
        <w:rPr>
          <w:rFonts w:ascii="Calibri" w:cs="Calibri" w:eastAsia="Calibri" w:hAnsi="Calibri"/>
          <w:color w:val="1F3A5F"/>
          <w:sz w:val="24"/>
          <w:szCs w:val="24"/>
        </w:rPr>
        <w:t xml:space="preserve">	Software and repository</w:t>
      </w:r>
    </w:p>
    <w:p>
      <w:pPr>
        <w:tabs>
          <w:tab w:val="left" w:pos="600"/>
        </w:tabs>
        <w:spacing w:after="110"/>
      </w:pPr>
      <w:r>
        <w:rPr>
          <w:rFonts w:ascii="Calibri" w:cs="Calibri" w:eastAsia="Calibri" w:hAnsi="Calibri"/>
          <w:b/>
          <w:bCs/>
          <w:color w:val="E07B2E"/>
          <w:sz w:val="24"/>
          <w:szCs w:val="24"/>
        </w:rPr>
        <w:t xml:space="preserve">5.</w:t>
      </w:r>
      <w:r>
        <w:rPr>
          <w:rFonts w:ascii="Calibri" w:cs="Calibri" w:eastAsia="Calibri" w:hAnsi="Calibri"/>
          <w:color w:val="1F3A5F"/>
          <w:sz w:val="24"/>
          <w:szCs w:val="24"/>
        </w:rPr>
        <w:t xml:space="preserve">	The phone interface</w:t>
      </w:r>
    </w:p>
    <w:p>
      <w:pPr>
        <w:tabs>
          <w:tab w:val="left" w:pos="600"/>
        </w:tabs>
        <w:spacing w:after="110"/>
      </w:pPr>
      <w:r>
        <w:rPr>
          <w:rFonts w:ascii="Calibri" w:cs="Calibri" w:eastAsia="Calibri" w:hAnsi="Calibri"/>
          <w:b/>
          <w:bCs/>
          <w:color w:val="E07B2E"/>
          <w:sz w:val="24"/>
          <w:szCs w:val="24"/>
        </w:rPr>
        <w:t xml:space="preserve">6.</w:t>
      </w:r>
      <w:r>
        <w:rPr>
          <w:rFonts w:ascii="Calibri" w:cs="Calibri" w:eastAsia="Calibri" w:hAnsi="Calibri"/>
          <w:color w:val="1F3A5F"/>
          <w:sz w:val="24"/>
          <w:szCs w:val="24"/>
        </w:rPr>
        <w:t xml:space="preserve">	Giving commands: Bolo (Hinglish + English)</w:t>
      </w:r>
    </w:p>
    <w:p>
      <w:pPr>
        <w:tabs>
          <w:tab w:val="left" w:pos="600"/>
        </w:tabs>
        <w:spacing w:after="110"/>
      </w:pPr>
      <w:r>
        <w:rPr>
          <w:rFonts w:ascii="Calibri" w:cs="Calibri" w:eastAsia="Calibri" w:hAnsi="Calibri"/>
          <w:b/>
          <w:bCs/>
          <w:color w:val="E07B2E"/>
          <w:sz w:val="24"/>
          <w:szCs w:val="24"/>
        </w:rPr>
        <w:t xml:space="preserve">7.</w:t>
      </w:r>
      <w:r>
        <w:rPr>
          <w:rFonts w:ascii="Calibri" w:cs="Calibri" w:eastAsia="Calibri" w:hAnsi="Calibri"/>
          <w:color w:val="1F3A5F"/>
          <w:sz w:val="24"/>
          <w:szCs w:val="24"/>
        </w:rPr>
        <w:t xml:space="preserve">	Controlling the AI agent</w:t>
      </w:r>
    </w:p>
    <w:p>
      <w:pPr>
        <w:tabs>
          <w:tab w:val="left" w:pos="600"/>
        </w:tabs>
        <w:spacing w:after="110"/>
      </w:pPr>
      <w:r>
        <w:rPr>
          <w:rFonts w:ascii="Calibri" w:cs="Calibri" w:eastAsia="Calibri" w:hAnsi="Calibri"/>
          <w:b/>
          <w:bCs/>
          <w:color w:val="E07B2E"/>
          <w:sz w:val="24"/>
          <w:szCs w:val="24"/>
        </w:rPr>
        <w:t xml:space="preserve">8.</w:t>
      </w:r>
      <w:r>
        <w:rPr>
          <w:rFonts w:ascii="Calibri" w:cs="Calibri" w:eastAsia="Calibri" w:hAnsi="Calibri"/>
          <w:color w:val="1F3A5F"/>
          <w:sz w:val="24"/>
          <w:szCs w:val="24"/>
        </w:rPr>
        <w:t xml:space="preserve">	Teaching the AI</w:t>
      </w:r>
    </w:p>
    <w:p>
      <w:pPr>
        <w:tabs>
          <w:tab w:val="left" w:pos="600"/>
        </w:tabs>
        <w:spacing w:after="110"/>
      </w:pPr>
      <w:r>
        <w:rPr>
          <w:rFonts w:ascii="Calibri" w:cs="Calibri" w:eastAsia="Calibri" w:hAnsi="Calibri"/>
          <w:b/>
          <w:bCs/>
          <w:color w:val="E07B2E"/>
          <w:sz w:val="24"/>
          <w:szCs w:val="24"/>
        </w:rPr>
        <w:t xml:space="preserve">9.</w:t>
      </w:r>
      <w:r>
        <w:rPr>
          <w:rFonts w:ascii="Calibri" w:cs="Calibri" w:eastAsia="Calibri" w:hAnsi="Calibri"/>
          <w:color w:val="1F3A5F"/>
          <w:sz w:val="24"/>
          <w:szCs w:val="24"/>
        </w:rPr>
        <w:t xml:space="preserve">	Who does what</w:t>
      </w:r>
    </w:p>
    <w:p>
      <w:pPr>
        <w:tabs>
          <w:tab w:val="left" w:pos="600"/>
        </w:tabs>
        <w:spacing w:after="110"/>
      </w:pPr>
      <w:r>
        <w:rPr>
          <w:rFonts w:ascii="Calibri" w:cs="Calibri" w:eastAsia="Calibri" w:hAnsi="Calibri"/>
          <w:b/>
          <w:bCs/>
          <w:color w:val="E07B2E"/>
          <w:sz w:val="24"/>
          <w:szCs w:val="24"/>
        </w:rPr>
        <w:t xml:space="preserve">10.</w:t>
      </w:r>
      <w:r>
        <w:rPr>
          <w:rFonts w:ascii="Calibri" w:cs="Calibri" w:eastAsia="Calibri" w:hAnsi="Calibri"/>
          <w:color w:val="1F3A5F"/>
          <w:sz w:val="24"/>
          <w:szCs w:val="24"/>
        </w:rPr>
        <w:t xml:space="preserve">	Build roadmap and gates</w:t>
      </w:r>
    </w:p>
    <w:p>
      <w:pPr>
        <w:tabs>
          <w:tab w:val="left" w:pos="600"/>
        </w:tabs>
        <w:spacing w:after="110"/>
      </w:pPr>
      <w:r>
        <w:rPr>
          <w:rFonts w:ascii="Calibri" w:cs="Calibri" w:eastAsia="Calibri" w:hAnsi="Calibri"/>
          <w:b/>
          <w:bCs/>
          <w:color w:val="E07B2E"/>
          <w:sz w:val="24"/>
          <w:szCs w:val="24"/>
        </w:rPr>
        <w:t xml:space="preserve">11.</w:t>
      </w:r>
      <w:r>
        <w:rPr>
          <w:rFonts w:ascii="Calibri" w:cs="Calibri" w:eastAsia="Calibri" w:hAnsi="Calibri"/>
          <w:color w:val="1F3A5F"/>
          <w:sz w:val="24"/>
          <w:szCs w:val="24"/>
        </w:rPr>
        <w:t xml:space="preserve">	Planned: Auto-collect mode (G12)</w:t>
      </w:r>
    </w:p>
    <w:p>
      <w:pPr>
        <w:tabs>
          <w:tab w:val="left" w:pos="600"/>
        </w:tabs>
        <w:spacing w:after="110"/>
      </w:pPr>
      <w:r>
        <w:rPr>
          <w:rFonts w:ascii="Calibri" w:cs="Calibri" w:eastAsia="Calibri" w:hAnsi="Calibri"/>
          <w:b/>
          <w:bCs/>
          <w:color w:val="E07B2E"/>
          <w:sz w:val="24"/>
          <w:szCs w:val="24"/>
        </w:rPr>
        <w:t xml:space="preserve">12.</w:t>
      </w:r>
      <w:r>
        <w:rPr>
          <w:rFonts w:ascii="Calibri" w:cs="Calibri" w:eastAsia="Calibri" w:hAnsi="Calibri"/>
          <w:color w:val="1F3A5F"/>
          <w:sz w:val="24"/>
          <w:szCs w:val="24"/>
        </w:rPr>
        <w:t xml:space="preserve">	Safety and limitations</w:t>
      </w:r>
    </w:p>
    <w:p>
      <w:pPr>
        <w:tabs>
          <w:tab w:val="left" w:pos="600"/>
        </w:tabs>
        <w:spacing w:after="110"/>
      </w:pPr>
      <w:r>
        <w:rPr>
          <w:rFonts w:ascii="Calibri" w:cs="Calibri" w:eastAsia="Calibri" w:hAnsi="Calibri"/>
          <w:b/>
          <w:bCs/>
          <w:color w:val="E07B2E"/>
          <w:sz w:val="24"/>
          <w:szCs w:val="24"/>
        </w:rPr>
        <w:t xml:space="preserve">13.</w:t>
      </w:r>
      <w:r>
        <w:rPr>
          <w:rFonts w:ascii="Calibri" w:cs="Calibri" w:eastAsia="Calibri" w:hAnsi="Calibri"/>
          <w:color w:val="1F3A5F"/>
          <w:sz w:val="24"/>
          <w:szCs w:val="24"/>
        </w:rPr>
        <w:t xml:space="preserve">	Upgrade ideas (later)</w:t>
      </w:r>
    </w:p>
    <w:p>
      <w:pPr>
        <w:tabs>
          <w:tab w:val="left" w:pos="600"/>
        </w:tabs>
        <w:spacing w:after="110"/>
      </w:pPr>
      <w:r>
        <w:rPr>
          <w:rFonts w:ascii="Calibri" w:cs="Calibri" w:eastAsia="Calibri" w:hAnsi="Calibri"/>
          <w:b/>
          <w:bCs/>
          <w:color w:val="E07B2E"/>
          <w:sz w:val="24"/>
          <w:szCs w:val="24"/>
        </w:rPr>
        <w:t xml:space="preserve">14.</w:t>
      </w:r>
      <w:r>
        <w:rPr>
          <w:rFonts w:ascii="Calibri" w:cs="Calibri" w:eastAsia="Calibri" w:hAnsi="Calibri"/>
          <w:color w:val="1F3A5F"/>
          <w:sz w:val="24"/>
          <w:szCs w:val="24"/>
        </w:rPr>
        <w:t xml:space="preserve">	Glossary</w:t>
      </w:r>
    </w:p>
    <w:p>
      <w:pPr>
        <w:pBdr>
          <w:left w:val="single" w:color="1D8A8A" w:sz="24" w:space="8"/>
        </w:pBdr>
        <w:shd w:fill="DDEFEF" w:val="clear"/>
        <w:spacing w:after="160" w:before="120" w:line="290"/>
        <w:ind w:left="160" w:right="120"/>
      </w:pPr>
      <w:r>
        <w:rPr>
          <w:rFonts w:ascii="Calibri" w:cs="Calibri" w:eastAsia="Calibri" w:hAnsi="Calibri"/>
          <w:b/>
          <w:bCs/>
          <w:color w:val="1D8A8A"/>
          <w:sz w:val="22"/>
          <w:szCs w:val="22"/>
        </w:rPr>
        <w:t xml:space="preserve">How to read this guide:  </w:t>
      </w:r>
      <w:r>
        <w:rPr>
          <w:rFonts w:ascii="Calibri" w:cs="Calibri" w:eastAsia="Calibri" w:hAnsi="Calibri"/>
          <w:color w:val="222222"/>
          <w:sz w:val="22"/>
          <w:szCs w:val="22"/>
        </w:rPr>
        <w:t xml:space="preserve">sections 1-3 explain what the robot is and what to buy, 4-6 explain the software and commands, 7-8 explain control and learning, 9-10 tell you what to do and in what order.</w:t>
      </w:r>
    </w:p>
    <w:p>
      <w:pPr>
        <w:pStyle w:val="Heading1"/>
        <w:pageBreakBefore/>
      </w:pPr>
      <w:r>
        <w:t xml:space="preserve">1. Project at a glance</w:t>
      </w:r>
    </w:p>
    <w:p>
      <w:pPr>
        <w:spacing w:after="120" w:line="300"/>
      </w:pPr>
      <w:r>
        <w:rPr>
          <w:rFonts w:ascii="Calibri" w:cs="Calibri" w:eastAsia="Calibri" w:hAnsi="Calibri"/>
          <w:color w:val="222222"/>
          <w:sz w:val="22"/>
          <w:szCs w:val="22"/>
        </w:rPr>
        <w:t xml:space="preserve">TrashBot is a small four-wheel robot with a bin on top and a servo-driven scoop at the front. It looks at the floor with its camera, spots small trash such as paper, wrappers and chips packets, drives to it, scoops it, tips it into the bin, and repeats. The safety logic that decides whether any motor may move lives on the robot itself, so a bad command or a crashed laptop cannot make it unsafe.</w:t>
      </w:r>
    </w:p>
    <w:p>
      <w:pPr>
        <w:pStyle w:val="Heading2"/>
      </w:pPr>
      <w:r>
        <w:t xml:space="preserve">What makes this project different</w:t>
      </w:r>
    </w:p>
    <w:p>
      <w:pPr>
        <w:pStyle w:val="ListParagraph"/>
        <w:numPr>
          <w:ilvl w:val="0"/>
          <w:numId w:val="2"/>
        </w:numPr>
        <w:spacing w:after="60" w:line="290"/>
      </w:pPr>
      <w:r>
        <w:rPr>
          <w:rFonts w:ascii="Calibri" w:cs="Calibri" w:eastAsia="Calibri" w:hAnsi="Calibri"/>
          <w:b/>
          <w:bCs/>
          <w:color w:val="222222"/>
          <w:sz w:val="22"/>
          <w:szCs w:val="22"/>
        </w:rPr>
        <w:t xml:space="preserve">On-device vision. </w:t>
      </w:r>
      <w:r>
        <w:rPr>
          <w:rFonts w:ascii="Calibri" w:cs="Calibri" w:eastAsia="Calibri" w:hAnsi="Calibri"/>
          <w:color w:val="222222"/>
          <w:sz w:val="22"/>
          <w:szCs w:val="22"/>
        </w:rPr>
        <w:t xml:space="preserve">A small FOMO model runs on the ESP32-S3 itself. No cloud and no internet are needed to spot trash.</w:t>
      </w:r>
    </w:p>
    <w:p>
      <w:pPr>
        <w:pStyle w:val="ListParagraph"/>
        <w:numPr>
          <w:ilvl w:val="0"/>
          <w:numId w:val="2"/>
        </w:numPr>
        <w:spacing w:after="60" w:line="290"/>
      </w:pPr>
      <w:r>
        <w:rPr>
          <w:rFonts w:ascii="Calibri" w:cs="Calibri" w:eastAsia="Calibri" w:hAnsi="Calibri"/>
          <w:b/>
          <w:bCs/>
          <w:color w:val="222222"/>
          <w:sz w:val="22"/>
          <w:szCs w:val="22"/>
        </w:rPr>
        <w:t xml:space="preserve">Safety first. </w:t>
      </w:r>
      <w:r>
        <w:rPr>
          <w:rFonts w:ascii="Calibri" w:cs="Calibri" w:eastAsia="Calibri" w:hAnsi="Calibri"/>
          <w:color w:val="222222"/>
          <w:sz w:val="22"/>
          <w:szCs w:val="22"/>
        </w:rPr>
        <w:t xml:space="preserve">Every motor command passes through one safety layer: obstacle stop, command expiry, motor lease, watchdog and stuck recovery.</w:t>
      </w:r>
    </w:p>
    <w:p>
      <w:pPr>
        <w:pStyle w:val="ListParagraph"/>
        <w:numPr>
          <w:ilvl w:val="0"/>
          <w:numId w:val="2"/>
        </w:numPr>
        <w:spacing w:after="60" w:line="290"/>
      </w:pPr>
      <w:r>
        <w:rPr>
          <w:rFonts w:ascii="Calibri" w:cs="Calibri" w:eastAsia="Calibri" w:hAnsi="Calibri"/>
          <w:b/>
          <w:bCs/>
          <w:color w:val="222222"/>
          <w:sz w:val="22"/>
          <w:szCs w:val="22"/>
        </w:rPr>
        <w:t xml:space="preserve">Speaks your language. </w:t>
      </w:r>
      <w:r>
        <w:rPr>
          <w:rFonts w:ascii="Calibri" w:cs="Calibri" w:eastAsia="Calibri" w:hAnsi="Calibri"/>
          <w:color w:val="222222"/>
          <w:sz w:val="22"/>
          <w:szCs w:val="22"/>
        </w:rPr>
        <w:t xml:space="preserve">The “Bolo” command layer understands Hinglish, English and Devanagari, such as “kachra saaf karo” or “20 cm aage chalo”.</w:t>
      </w:r>
    </w:p>
    <w:p>
      <w:pPr>
        <w:pStyle w:val="ListParagraph"/>
        <w:numPr>
          <w:ilvl w:val="0"/>
          <w:numId w:val="2"/>
        </w:numPr>
        <w:spacing w:after="60" w:line="290"/>
      </w:pPr>
      <w:r>
        <w:rPr>
          <w:rFonts w:ascii="Calibri" w:cs="Calibri" w:eastAsia="Calibri" w:hAnsi="Calibri"/>
          <w:b/>
          <w:bCs/>
          <w:color w:val="222222"/>
          <w:sz w:val="22"/>
          <w:szCs w:val="22"/>
        </w:rPr>
        <w:t xml:space="preserve">Optional AI agent. </w:t>
      </w:r>
      <w:r>
        <w:rPr>
          <w:rFonts w:ascii="Calibri" w:cs="Calibri" w:eastAsia="Calibri" w:hAnsi="Calibri"/>
          <w:color w:val="222222"/>
          <w:sz w:val="22"/>
          <w:szCs w:val="22"/>
        </w:rPr>
        <w:t xml:space="preserve">From Cursor you can chat with the robot through an MCP server, with three safety modes.</w:t>
      </w:r>
    </w:p>
    <w:p>
      <w:pPr>
        <w:pStyle w:val="ListParagraph"/>
        <w:numPr>
          <w:ilvl w:val="0"/>
          <w:numId w:val="2"/>
        </w:numPr>
        <w:spacing w:after="60" w:line="290"/>
      </w:pPr>
      <w:r>
        <w:rPr>
          <w:rFonts w:ascii="Calibri" w:cs="Calibri" w:eastAsia="Calibri" w:hAnsi="Calibri"/>
          <w:b/>
          <w:bCs/>
          <w:color w:val="222222"/>
          <w:sz w:val="22"/>
          <w:szCs w:val="22"/>
        </w:rPr>
        <w:t xml:space="preserve">Testable without hardware. </w:t>
      </w:r>
      <w:r>
        <w:rPr>
          <w:rFonts w:ascii="Calibri" w:cs="Calibri" w:eastAsia="Calibri" w:hAnsi="Calibri"/>
          <w:color w:val="222222"/>
          <w:sz w:val="22"/>
          <w:szCs w:val="22"/>
        </w:rPr>
        <w:t xml:space="preserve">A digital-twin simulator, unit tests and CI let the software be checked before a single wire is soldered.</w:t>
      </w:r>
    </w:p>
    <w:p>
      <w:pPr>
        <w:pStyle w:val="Heading2"/>
      </w:pPr>
      <w:r>
        <w:t xml:space="preserve">Where the project stands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cantSplit/>
          <w:tblHeader/>
        </w:trPr>
        <w:tc>
          <w:tcPr>
            <w:tcW w:type="dxa" w:w="30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Area</w:t>
            </w:r>
          </w:p>
        </w:tc>
        <w:tc>
          <w:tcPr>
            <w:tcW w:type="dxa" w:w="3319"/>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Software</w:t>
            </w:r>
          </w:p>
        </w:tc>
        <w:tc>
          <w:tcPr>
            <w:tcW w:type="dxa" w:w="3319"/>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Hardware</w:t>
            </w:r>
          </w:p>
        </w:tc>
      </w:tr>
      <w:tr>
        <w:trPr>
          <w:cantSplit/>
        </w:trPr>
        <w:tc>
          <w:tcPr>
            <w:tcW w:type="dxa" w:w="3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G0 Boot self-test</w:t>
            </w:r>
          </w:p>
        </w:tc>
        <w:tc>
          <w:tcPr>
            <w:tcW w:type="dxa" w:w="3319"/>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Done</w:t>
            </w:r>
          </w:p>
        </w:tc>
        <w:tc>
          <w:tcPr>
            <w:tcW w:type="dxa" w:w="3319"/>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Pending your test</w:t>
            </w:r>
          </w:p>
        </w:tc>
      </w:tr>
      <w:tr>
        <w:trPr>
          <w:cantSplit/>
        </w:trPr>
        <w:tc>
          <w:tcPr>
            <w:tcW w:type="dxa" w:w="30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G1 Drive</w:t>
            </w:r>
          </w:p>
        </w:tc>
        <w:tc>
          <w:tcPr>
            <w:tcW w:type="dxa" w:w="3319"/>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Done</w:t>
            </w:r>
          </w:p>
        </w:tc>
        <w:tc>
          <w:tcPr>
            <w:tcW w:type="dxa" w:w="3319"/>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Pending your test</w:t>
            </w:r>
          </w:p>
        </w:tc>
      </w:tr>
      <w:tr>
        <w:trPr>
          <w:cantSplit/>
        </w:trPr>
        <w:tc>
          <w:tcPr>
            <w:tcW w:type="dxa" w:w="3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G2 Vision</w:t>
            </w:r>
          </w:p>
        </w:tc>
        <w:tc>
          <w:tcPr>
            <w:tcW w:type="dxa" w:w="3319"/>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Done (needs your trained model)</w:t>
            </w:r>
          </w:p>
        </w:tc>
        <w:tc>
          <w:tcPr>
            <w:tcW w:type="dxa" w:w="3319"/>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Pending your test</w:t>
            </w:r>
          </w:p>
        </w:tc>
      </w:tr>
      <w:tr>
        <w:trPr>
          <w:cantSplit/>
        </w:trPr>
        <w:tc>
          <w:tcPr>
            <w:tcW w:type="dxa" w:w="30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G3-G5 Autonomous cleaning</w:t>
            </w:r>
          </w:p>
        </w:tc>
        <w:tc>
          <w:tcPr>
            <w:tcW w:type="dxa" w:w="3319"/>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Done, simulated</w:t>
            </w:r>
          </w:p>
        </w:tc>
        <w:tc>
          <w:tcPr>
            <w:tcW w:type="dxa" w:w="3319"/>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Pending your test</w:t>
            </w:r>
          </w:p>
        </w:tc>
      </w:tr>
      <w:tr>
        <w:trPr>
          <w:cantSplit/>
        </w:trPr>
        <w:tc>
          <w:tcPr>
            <w:tcW w:type="dxa" w:w="3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G6 Extras</w:t>
            </w:r>
          </w:p>
        </w:tc>
        <w:tc>
          <w:tcPr>
            <w:tcW w:type="dxa" w:w="3319"/>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Done</w:t>
            </w:r>
          </w:p>
        </w:tc>
        <w:tc>
          <w:tcPr>
            <w:tcW w:type="dxa" w:w="3319"/>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Pending your test</w:t>
            </w:r>
          </w:p>
        </w:tc>
      </w:tr>
      <w:tr>
        <w:trPr>
          <w:cantSplit/>
        </w:trPr>
        <w:tc>
          <w:tcPr>
            <w:tcW w:type="dxa" w:w="30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G7 AI agent</w:t>
            </w:r>
          </w:p>
        </w:tc>
        <w:tc>
          <w:tcPr>
            <w:tcW w:type="dxa" w:w="3319"/>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Done, tested against a mock robot</w:t>
            </w:r>
          </w:p>
        </w:tc>
        <w:tc>
          <w:tcPr>
            <w:tcW w:type="dxa" w:w="3319"/>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Pending your test</w:t>
            </w:r>
          </w:p>
        </w:tc>
      </w:tr>
      <w:tr>
        <w:trPr>
          <w:cantSplit/>
        </w:trPr>
        <w:tc>
          <w:tcPr>
            <w:tcW w:type="dxa" w:w="3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G11 Bolo commands</w:t>
            </w:r>
          </w:p>
        </w:tc>
        <w:tc>
          <w:tcPr>
            <w:tcW w:type="dxa" w:w="3319"/>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Done, tested</w:t>
            </w:r>
          </w:p>
        </w:tc>
        <w:tc>
          <w:tcPr>
            <w:tcW w:type="dxa" w:w="3319"/>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Pending your test</w:t>
            </w:r>
          </w:p>
        </w:tc>
      </w:tr>
    </w:tbl>
    <w:p>
      <w:pPr>
        <w:pBdr>
          <w:left w:val="single" w:color="C0392B" w:sz="24" w:space="8"/>
        </w:pBdr>
        <w:shd w:fill="F9E0DD" w:val="clear"/>
        <w:spacing w:after="160" w:before="120" w:line="290"/>
        <w:ind w:left="160" w:right="120"/>
      </w:pPr>
      <w:r>
        <w:rPr>
          <w:rFonts w:ascii="Calibri" w:cs="Calibri" w:eastAsia="Calibri" w:hAnsi="Calibri"/>
          <w:b/>
          <w:bCs/>
          <w:color w:val="C0392B"/>
          <w:sz w:val="22"/>
          <w:szCs w:val="22"/>
        </w:rPr>
        <w:t xml:space="preserve">Honest status.  </w:t>
      </w:r>
      <w:r>
        <w:rPr>
          <w:rFonts w:ascii="Calibri" w:cs="Calibri" w:eastAsia="Calibri" w:hAnsi="Calibri"/>
          <w:color w:val="222222"/>
          <w:sz w:val="22"/>
          <w:szCs w:val="22"/>
        </w:rPr>
        <w:t xml:space="preserve">Nothing here claims the robot works on a real floor yet. “Done” means built and tested in software. Each gate must be proven on the real robot, one at a time.</w:t>
      </w:r>
    </w:p>
    <w:p>
      <w:pPr>
        <w:pStyle w:val="Heading1"/>
        <w:pageBreakBefore/>
      </w:pPr>
      <w:r>
        <w:t xml:space="preserve">2. How the robot works</w:t>
      </w:r>
    </w:p>
    <w:p>
      <w:pPr>
        <w:keepNext/>
        <w:spacing w:after="60" w:before="120"/>
        <w:jc w:val="center"/>
      </w:pPr>
      <w:r>
        <w:drawing>
          <wp:inline distT="0" distB="0" distL="0" distR="0">
            <wp:extent cx="5905500" cy="3429000"/>
            <wp:effectExtent t="0" r="0" b="0" l="0"/>
            <wp:docPr id="1" name="Figure 1. System overview: robot, phone, laptop agent and model training" descr="Figure 1. System overview: robot, phone, laptop agent and model training" title="Figure 1. System overview: robot, phone, laptop agent and model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429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System overview: robot, phone, laptop agent and model training</w:t>
      </w:r>
    </w:p>
    <w:p>
      <w:pPr>
        <w:pStyle w:val="Heading2"/>
      </w:pPr>
      <w:r>
        <w:t xml:space="preserve">The parts and what each does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Part</w:t>
            </w:r>
          </w:p>
        </w:tc>
        <w:tc>
          <w:tcPr>
            <w:tcW w:type="dxa" w:w="72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Job</w:t>
            </w:r>
          </w:p>
        </w:tc>
      </w:tr>
      <w:tr>
        <w:trPr>
          <w:cantSplit/>
        </w:trPr>
        <w:tc>
          <w:tcPr>
            <w:tcW w:type="dxa" w:w="24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Camera + FOMO vision</w:t>
            </w:r>
          </w:p>
        </w:tc>
        <w:tc>
          <w:tcPr>
            <w:tcW w:type="dxa" w:w="72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Looks at the floor and returns boxes around trash. Runs on the ESP32-S3, no internet.</w:t>
            </w:r>
          </w:p>
        </w:tc>
      </w:tr>
      <w:tr>
        <w:trPr>
          <w:cantSplit/>
        </w:trPr>
        <w:tc>
          <w:tcPr>
            <w:tcW w:type="dxa" w:w="24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Brain + safety logic</w:t>
            </w:r>
          </w:p>
        </w:tc>
        <w:tc>
          <w:tcPr>
            <w:tcW w:type="dxa" w:w="72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Decides what to do next (search, approach, scoop, deposit) and vets every motor command before it moves.</w:t>
            </w:r>
          </w:p>
        </w:tc>
      </w:tr>
      <w:tr>
        <w:trPr>
          <w:cantSplit/>
        </w:trPr>
        <w:tc>
          <w:tcPr>
            <w:tcW w:type="dxa" w:w="24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Web server + HTTP API</w:t>
            </w:r>
          </w:p>
        </w:tc>
        <w:tc>
          <w:tcPr>
            <w:tcW w:type="dxa" w:w="72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Serves the phone page and the /api/* endpoints. Phone, laptop agent and tools all use this same door.</w:t>
            </w:r>
          </w:p>
        </w:tc>
      </w:tr>
      <w:tr>
        <w:trPr>
          <w:cantSplit/>
        </w:trPr>
        <w:tc>
          <w:tcPr>
            <w:tcW w:type="dxa" w:w="24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Motors + TB6612FNG</w:t>
            </w:r>
          </w:p>
        </w:tc>
        <w:tc>
          <w:tcPr>
            <w:tcW w:type="dxa" w:w="72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Four geared motors on a driver board, left and right pairs.</w:t>
            </w:r>
          </w:p>
        </w:tc>
      </w:tr>
      <w:tr>
        <w:trPr>
          <w:cantSplit/>
        </w:trPr>
        <w:tc>
          <w:tcPr>
            <w:tcW w:type="dxa" w:w="24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Scoop servo (MG996R)</w:t>
            </w:r>
          </w:p>
        </w:tc>
        <w:tc>
          <w:tcPr>
            <w:tcW w:type="dxa" w:w="72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Three positions: DOWN, CARRY and TIP.</w:t>
            </w:r>
          </w:p>
        </w:tc>
      </w:tr>
      <w:tr>
        <w:trPr>
          <w:cantSplit/>
        </w:trPr>
        <w:tc>
          <w:tcPr>
            <w:tcW w:type="dxa" w:w="24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HC-SR04 ultrasonic</w:t>
            </w:r>
          </w:p>
        </w:tc>
        <w:tc>
          <w:tcPr>
            <w:tcW w:type="dxa" w:w="72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Distance ahead. Used for obstacle stop.</w:t>
            </w:r>
          </w:p>
        </w:tc>
      </w:tr>
      <w:tr>
        <w:trPr>
          <w:cantSplit/>
        </w:trPr>
        <w:tc>
          <w:tcPr>
            <w:tcW w:type="dxa" w:w="24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MCP server (agent/)</w:t>
            </w:r>
          </w:p>
        </w:tc>
        <w:tc>
          <w:tcPr>
            <w:tcW w:type="dxa" w:w="72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Runs on the laptop. Turns the API into tools an AI agent can call, with mode limits.</w:t>
            </w:r>
          </w:p>
        </w:tc>
      </w:tr>
      <w:tr>
        <w:trPr>
          <w:cantSplit/>
        </w:trPr>
        <w:tc>
          <w:tcPr>
            <w:tcW w:type="dxa" w:w="24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Edge Impulse</w:t>
            </w:r>
          </w:p>
        </w:tc>
        <w:tc>
          <w:tcPr>
            <w:tcW w:type="dxa" w:w="72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Online tool where you label photos and train the vision model.</w:t>
            </w:r>
          </w:p>
        </w:tc>
      </w:tr>
    </w:tbl>
    <w:p>
      <w:pPr>
        <w:pStyle w:val="Heading2"/>
      </w:pPr>
      <w:r>
        <w:t xml:space="preserve">What one cleaning run looks like</w:t>
      </w:r>
    </w:p>
    <w:p>
      <w:pPr>
        <w:pStyle w:val="ListParagraph"/>
        <w:numPr>
          <w:ilvl w:val="0"/>
          <w:numId w:val="3"/>
        </w:numPr>
        <w:spacing w:after="70" w:line="290"/>
      </w:pPr>
      <w:r>
        <w:rPr>
          <w:rFonts w:ascii="Calibri" w:cs="Calibri" w:eastAsia="Calibri" w:hAnsi="Calibri"/>
          <w:color w:val="222222"/>
          <w:sz w:val="22"/>
          <w:szCs w:val="22"/>
        </w:rPr>
        <w:t xml:space="preserve">You press Saaf karo · Clean on the phone (or say it in Bolo or Cursor).</w:t>
      </w:r>
    </w:p>
    <w:p>
      <w:pPr>
        <w:pStyle w:val="ListParagraph"/>
        <w:numPr>
          <w:ilvl w:val="0"/>
          <w:numId w:val="3"/>
        </w:numPr>
        <w:spacing w:after="70" w:line="290"/>
      </w:pPr>
      <w:r>
        <w:rPr>
          <w:rFonts w:ascii="Calibri" w:cs="Calibri" w:eastAsia="Calibri" w:hAnsi="Calibri"/>
          <w:color w:val="222222"/>
          <w:sz w:val="22"/>
          <w:szCs w:val="22"/>
        </w:rPr>
        <w:t xml:space="preserve">Pre-flight checks run: health OK, bring-up done, battery sensible.</w:t>
      </w:r>
    </w:p>
    <w:p>
      <w:pPr>
        <w:pStyle w:val="ListParagraph"/>
        <w:numPr>
          <w:ilvl w:val="0"/>
          <w:numId w:val="3"/>
        </w:numPr>
        <w:spacing w:after="70" w:line="290"/>
      </w:pPr>
      <w:r>
        <w:rPr>
          <w:rFonts w:ascii="Calibri" w:cs="Calibri" w:eastAsia="Calibri" w:hAnsi="Calibri"/>
          <w:color w:val="222222"/>
          <w:sz w:val="22"/>
          <w:szCs w:val="22"/>
        </w:rPr>
        <w:t xml:space="preserve">Robot scans, sees trash, and turns to face it while watching for obstacles.</w:t>
      </w:r>
    </w:p>
    <w:p>
      <w:pPr>
        <w:pStyle w:val="ListParagraph"/>
        <w:numPr>
          <w:ilvl w:val="0"/>
          <w:numId w:val="3"/>
        </w:numPr>
        <w:spacing w:after="70" w:line="290"/>
      </w:pPr>
      <w:r>
        <w:rPr>
          <w:rFonts w:ascii="Calibri" w:cs="Calibri" w:eastAsia="Calibri" w:hAnsi="Calibri"/>
          <w:color w:val="222222"/>
          <w:sz w:val="22"/>
          <w:szCs w:val="22"/>
        </w:rPr>
        <w:t xml:space="preserve">It drives up slowly, lowers the scoop, drives forward a little, lifts to CARRY.</w:t>
      </w:r>
    </w:p>
    <w:p>
      <w:pPr>
        <w:pStyle w:val="ListParagraph"/>
        <w:numPr>
          <w:ilvl w:val="0"/>
          <w:numId w:val="3"/>
        </w:numPr>
        <w:spacing w:after="70" w:line="290"/>
      </w:pPr>
      <w:r>
        <w:rPr>
          <w:rFonts w:ascii="Calibri" w:cs="Calibri" w:eastAsia="Calibri" w:hAnsi="Calibri"/>
          <w:color w:val="222222"/>
          <w:sz w:val="22"/>
          <w:szCs w:val="22"/>
        </w:rPr>
        <w:t xml:space="preserve">Camera checks whether the item is really gone. The result is scored for learning.</w:t>
      </w:r>
    </w:p>
    <w:p>
      <w:pPr>
        <w:pStyle w:val="ListParagraph"/>
        <w:numPr>
          <w:ilvl w:val="0"/>
          <w:numId w:val="3"/>
        </w:numPr>
        <w:spacing w:after="70" w:line="290"/>
      </w:pPr>
      <w:r>
        <w:rPr>
          <w:rFonts w:ascii="Calibri" w:cs="Calibri" w:eastAsia="Calibri" w:hAnsi="Calibri"/>
          <w:color w:val="222222"/>
          <w:sz w:val="22"/>
          <w:szCs w:val="22"/>
        </w:rPr>
        <w:t xml:space="preserve">It tips the scoop into the bin, then repeats until the item count or time limit is reached.</w:t>
      </w:r>
    </w:p>
    <w:p>
      <w:pPr>
        <w:pStyle w:val="ListParagraph"/>
        <w:numPr>
          <w:ilvl w:val="0"/>
          <w:numId w:val="3"/>
        </w:numPr>
        <w:spacing w:after="70" w:line="290"/>
      </w:pPr>
      <w:r>
        <w:rPr>
          <w:rFonts w:ascii="Calibri" w:cs="Calibri" w:eastAsia="Calibri" w:hAnsi="Calibri"/>
          <w:color w:val="222222"/>
          <w:sz w:val="22"/>
          <w:szCs w:val="22"/>
        </w:rPr>
        <w:t xml:space="preserve">At any point, low battery, an obstacle, a stuck wheel or a stop command ends the run safely.</w:t>
      </w:r>
    </w:p>
    <w:p>
      <w:pPr>
        <w:keepNext/>
        <w:spacing w:after="60" w:before="120"/>
        <w:jc w:val="center"/>
      </w:pPr>
      <w:r>
        <w:drawing>
          <wp:inline distT="0" distB="0" distL="0" distR="0">
            <wp:extent cx="4953000" cy="4391025"/>
            <wp:effectExtent t="0" r="0" b="0" l="0"/>
            <wp:docPr id="1" name="Figure 2. Robot layout, top view (not to scale)" descr="Figure 2. Robot layout, top view (not to scale)" title="Figure 2. Robot layout, top view (not to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3910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Robot layout, top view (not to scale)</w:t>
      </w:r>
    </w:p>
    <w:p>
      <w:pPr>
        <w:pStyle w:val="Heading1"/>
        <w:pageBreakBefore/>
      </w:pPr>
      <w:r>
        <w:t xml:space="preserve">3. Hardware</w:t>
      </w:r>
    </w:p>
    <w:p>
      <w:pPr>
        <w:pStyle w:val="Heading2"/>
      </w:pPr>
      <w:r>
        <w:t xml:space="preserve">Bill of materials (approximate, India)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438"/>
      </w:tblGrid>
      <w:tr>
        <w:trPr>
          <w:cantSplit/>
          <w:tblHeader/>
        </w:trPr>
        <w:tc>
          <w:tcPr>
            <w:tcW w:type="dxa" w:w="42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Part</w:t>
            </w:r>
          </w:p>
        </w:tc>
        <w:tc>
          <w:tcPr>
            <w:tcW w:type="dxa" w:w="20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Price (INR)</w:t>
            </w:r>
          </w:p>
        </w:tc>
        <w:tc>
          <w:tcPr>
            <w:tcW w:type="dxa" w:w="34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Notes</w:t>
            </w:r>
          </w:p>
        </w:tc>
      </w:tr>
      <w:tr>
        <w:trPr>
          <w:cantSplit/>
        </w:trPr>
        <w:tc>
          <w:tcPr>
            <w:tcW w:type="dxa" w:w="42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XIAO ESP32S3 Sense</w:t>
            </w:r>
          </w:p>
        </w:tc>
        <w:tc>
          <w:tcPr>
            <w:tcW w:type="dxa" w:w="2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~1,585</w:t>
            </w:r>
          </w:p>
        </w:tc>
        <w:tc>
          <w:tcPr>
            <w:tcW w:type="dxa" w:w="34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Camera + PSRAM on board</w:t>
            </w:r>
          </w:p>
        </w:tc>
      </w:tr>
      <w:tr>
        <w:trPr>
          <w:cantSplit/>
        </w:trPr>
        <w:tc>
          <w:tcPr>
            <w:tcW w:type="dxa" w:w="42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TB6612FNG motor driver</w:t>
            </w:r>
          </w:p>
        </w:tc>
        <w:tc>
          <w:tcPr>
            <w:tcW w:type="dxa" w:w="20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~157-194</w:t>
            </w:r>
          </w:p>
        </w:tc>
        <w:tc>
          <w:tcPr>
            <w:tcW w:type="dxa" w:w="34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Dual H-bridge</w:t>
            </w:r>
          </w:p>
        </w:tc>
      </w:tr>
      <w:tr>
        <w:trPr>
          <w:cantSplit/>
        </w:trPr>
        <w:tc>
          <w:tcPr>
            <w:tcW w:type="dxa" w:w="42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4WD chassis + motors</w:t>
            </w:r>
          </w:p>
        </w:tc>
        <w:tc>
          <w:tcPr>
            <w:tcW w:type="dxa" w:w="2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~499-649</w:t>
            </w:r>
          </w:p>
        </w:tc>
        <w:tc>
          <w:tcPr>
            <w:tcW w:type="dxa" w:w="34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Yellow TT motor style kit</w:t>
            </w:r>
          </w:p>
        </w:tc>
      </w:tr>
      <w:tr>
        <w:trPr>
          <w:cantSplit/>
        </w:trPr>
        <w:tc>
          <w:tcPr>
            <w:tcW w:type="dxa" w:w="42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MG996R 180° servo</w:t>
            </w:r>
          </w:p>
        </w:tc>
        <w:tc>
          <w:tcPr>
            <w:tcW w:type="dxa" w:w="20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~212</w:t>
            </w:r>
          </w:p>
        </w:tc>
        <w:tc>
          <w:tcPr>
            <w:tcW w:type="dxa" w:w="34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Scoop arm</w:t>
            </w:r>
          </w:p>
        </w:tc>
      </w:tr>
      <w:tr>
        <w:trPr>
          <w:cantSplit/>
        </w:trPr>
        <w:tc>
          <w:tcPr>
            <w:tcW w:type="dxa" w:w="42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HC-SR04 + resistors</w:t>
            </w:r>
          </w:p>
        </w:tc>
        <w:tc>
          <w:tcPr>
            <w:tcW w:type="dxa" w:w="2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~99</w:t>
            </w:r>
          </w:p>
        </w:tc>
        <w:tc>
          <w:tcPr>
            <w:tcW w:type="dxa" w:w="34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1k / 2k divider on ECHO</w:t>
            </w:r>
          </w:p>
        </w:tc>
      </w:tr>
      <w:tr>
        <w:trPr>
          <w:cantSplit/>
        </w:trPr>
        <w:tc>
          <w:tcPr>
            <w:tcW w:type="dxa" w:w="42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2x 18650 + holder + charger</w:t>
            </w:r>
          </w:p>
        </w:tc>
        <w:tc>
          <w:tcPr>
            <w:tcW w:type="dxa" w:w="20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~500-800</w:t>
            </w:r>
          </w:p>
        </w:tc>
        <w:tc>
          <w:tcPr>
            <w:tcW w:type="dxa" w:w="34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Prefer protected cells</w:t>
            </w:r>
          </w:p>
        </w:tc>
      </w:tr>
      <w:tr>
        <w:trPr>
          <w:cantSplit/>
        </w:trPr>
        <w:tc>
          <w:tcPr>
            <w:tcW w:type="dxa" w:w="42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2x buck converters</w:t>
            </w:r>
          </w:p>
        </w:tc>
        <w:tc>
          <w:tcPr>
            <w:tcW w:type="dxa" w:w="2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~200-400</w:t>
            </w:r>
          </w:p>
        </w:tc>
        <w:tc>
          <w:tcPr>
            <w:tcW w:type="dxa" w:w="34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5 V logic, 6 V servo</w:t>
            </w:r>
          </w:p>
        </w:tc>
      </w:tr>
      <w:tr>
        <w:trPr>
          <w:cantSplit/>
        </w:trPr>
        <w:tc>
          <w:tcPr>
            <w:tcW w:type="dxa" w:w="42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Bin, wire, switch, capacitors</w:t>
            </w:r>
          </w:p>
        </w:tc>
        <w:tc>
          <w:tcPr>
            <w:tcW w:type="dxa" w:w="20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~200-300</w:t>
            </w:r>
          </w:p>
        </w:tc>
        <w:tc>
          <w:tcPr>
            <w:tcW w:type="dxa" w:w="34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Power switch is your real e-stop</w:t>
            </w:r>
          </w:p>
        </w:tc>
      </w:tr>
    </w:tbl>
    <w:p>
      <w:pPr>
        <w:spacing w:before="80"/>
      </w:pPr>
      <w:r>
        <w:rPr>
          <w:rFonts w:ascii="Calibri" w:cs="Calibri" w:eastAsia="Calibri" w:hAnsi="Calibri"/>
          <w:color w:val="222222"/>
          <w:sz w:val="22"/>
          <w:szCs w:val="22"/>
        </w:rPr>
        <w:t xml:space="preserve">Total roughly INR 3,500-4,500. Prices change; check current listings before ordering.</w:t>
      </w:r>
    </w:p>
    <w:p>
      <w:pPr>
        <w:pBdr>
          <w:left w:val="single" w:color="C0392B" w:sz="24" w:space="8"/>
        </w:pBdr>
        <w:shd w:fill="F9E0DD" w:val="clear"/>
        <w:spacing w:after="160" w:before="120" w:line="290"/>
        <w:ind w:left="160" w:right="120"/>
      </w:pPr>
      <w:r>
        <w:rPr>
          <w:rFonts w:ascii="Calibri" w:cs="Calibri" w:eastAsia="Calibri" w:hAnsi="Calibri"/>
          <w:b/>
          <w:bCs/>
          <w:color w:val="C0392B"/>
          <w:sz w:val="22"/>
          <w:szCs w:val="22"/>
        </w:rPr>
        <w:t xml:space="preserve">Battery safety.  </w:t>
      </w:r>
      <w:r>
        <w:rPr>
          <w:rFonts w:ascii="Calibri" w:cs="Calibri" w:eastAsia="Calibri" w:hAnsi="Calibri"/>
          <w:color w:val="222222"/>
          <w:sz w:val="22"/>
          <w:szCs w:val="22"/>
        </w:rPr>
        <w:t xml:space="preserve">Use two 18650 cells in series (2S). Check polarity twice, use protected cells, never charge unattended, and never leave a pack shorted in a bag. A 2S BMS with a USB-C charger board (INR 200-400) is a safer way to charge.</w:t>
      </w:r>
    </w:p>
    <w:p>
      <w:pPr>
        <w:pStyle w:val="Heading2"/>
      </w:pPr>
      <w:r>
        <w:t xml:space="preserve">Wiring</w:t>
      </w:r>
    </w:p>
    <w:p>
      <w:pPr>
        <w:keepNext/>
        <w:spacing w:after="60" w:before="120"/>
        <w:jc w:val="center"/>
      </w:pPr>
      <w:r>
        <w:drawing>
          <wp:inline distT="0" distB="0" distL="0" distR="0">
            <wp:extent cx="5905500" cy="3476625"/>
            <wp:effectExtent t="0" r="0" b="0" l="0"/>
            <wp:docPr id="1" name="Figure 3. Wiring block diagram with GPIO numbers from config.h" descr="Figure 3. Wiring block diagram with GPIO numbers from config.h" title="Figure 3. Wiring block diagram with GPIO numbers from conf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766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Wiring block diagram with GPIO numbers from config.h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300"/>
        <w:gridCol w:w="4238"/>
      </w:tblGrid>
      <w:tr>
        <w:trPr>
          <w:cantSplit/>
          <w:tblHeader/>
        </w:trPr>
        <w:tc>
          <w:tcPr>
            <w:tcW w:type="dxa" w:w="15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XIAO pin</w:t>
            </w:r>
          </w:p>
        </w:tc>
        <w:tc>
          <w:tcPr>
            <w:tcW w:type="dxa" w:w="16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GPIO</w:t>
            </w:r>
          </w:p>
        </w:tc>
        <w:tc>
          <w:tcPr>
            <w:tcW w:type="dxa" w:w="23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Signal</w:t>
            </w:r>
          </w:p>
        </w:tc>
        <w:tc>
          <w:tcPr>
            <w:tcW w:type="dxa" w:w="42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Goes to</w:t>
            </w:r>
          </w:p>
        </w:tc>
      </w:tr>
      <w:tr>
        <w:trPr>
          <w:cantSplit/>
        </w:trPr>
        <w:tc>
          <w:tcPr>
            <w:tcW w:type="dxa" w:w="15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D0</w:t>
            </w:r>
          </w:p>
        </w:tc>
        <w:tc>
          <w:tcPr>
            <w:tcW w:type="dxa" w:w="16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1</w:t>
            </w:r>
          </w:p>
        </w:tc>
        <w:tc>
          <w:tcPr>
            <w:tcW w:type="dxa" w:w="2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PWMA</w:t>
            </w:r>
          </w:p>
        </w:tc>
        <w:tc>
          <w:tcPr>
            <w:tcW w:type="dxa" w:w="42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TB6612 PWMA (left motor speed)</w:t>
            </w:r>
          </w:p>
        </w:tc>
      </w:tr>
      <w:tr>
        <w:trPr>
          <w:cantSplit/>
        </w:trPr>
        <w:tc>
          <w:tcPr>
            <w:tcW w:type="dxa" w:w="15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D1</w:t>
            </w:r>
          </w:p>
        </w:tc>
        <w:tc>
          <w:tcPr>
            <w:tcW w:type="dxa" w:w="16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2</w:t>
            </w:r>
          </w:p>
        </w:tc>
        <w:tc>
          <w:tcPr>
            <w:tcW w:type="dxa" w:w="23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AIN1</w:t>
            </w:r>
          </w:p>
        </w:tc>
        <w:tc>
          <w:tcPr>
            <w:tcW w:type="dxa" w:w="42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TB6612 AIN1</w:t>
            </w:r>
          </w:p>
        </w:tc>
      </w:tr>
      <w:tr>
        <w:trPr>
          <w:cantSplit/>
        </w:trPr>
        <w:tc>
          <w:tcPr>
            <w:tcW w:type="dxa" w:w="15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D3</w:t>
            </w:r>
          </w:p>
        </w:tc>
        <w:tc>
          <w:tcPr>
            <w:tcW w:type="dxa" w:w="16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4</w:t>
            </w:r>
          </w:p>
        </w:tc>
        <w:tc>
          <w:tcPr>
            <w:tcW w:type="dxa" w:w="2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AIN2</w:t>
            </w:r>
          </w:p>
        </w:tc>
        <w:tc>
          <w:tcPr>
            <w:tcW w:type="dxa" w:w="42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TB6612 AIN2</w:t>
            </w:r>
          </w:p>
        </w:tc>
      </w:tr>
      <w:tr>
        <w:trPr>
          <w:cantSplit/>
        </w:trPr>
        <w:tc>
          <w:tcPr>
            <w:tcW w:type="dxa" w:w="15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D4</w:t>
            </w:r>
          </w:p>
        </w:tc>
        <w:tc>
          <w:tcPr>
            <w:tcW w:type="dxa" w:w="16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5</w:t>
            </w:r>
          </w:p>
        </w:tc>
        <w:tc>
          <w:tcPr>
            <w:tcW w:type="dxa" w:w="23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PWMB</w:t>
            </w:r>
          </w:p>
        </w:tc>
        <w:tc>
          <w:tcPr>
            <w:tcW w:type="dxa" w:w="42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TB6612 PWMB (right motor speed)</w:t>
            </w:r>
          </w:p>
        </w:tc>
      </w:tr>
      <w:tr>
        <w:trPr>
          <w:cantSplit/>
        </w:trPr>
        <w:tc>
          <w:tcPr>
            <w:tcW w:type="dxa" w:w="15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D5</w:t>
            </w:r>
          </w:p>
        </w:tc>
        <w:tc>
          <w:tcPr>
            <w:tcW w:type="dxa" w:w="16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6</w:t>
            </w:r>
          </w:p>
        </w:tc>
        <w:tc>
          <w:tcPr>
            <w:tcW w:type="dxa" w:w="2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BIN1</w:t>
            </w:r>
          </w:p>
        </w:tc>
        <w:tc>
          <w:tcPr>
            <w:tcW w:type="dxa" w:w="42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TB6612 BIN1</w:t>
            </w:r>
          </w:p>
        </w:tc>
      </w:tr>
      <w:tr>
        <w:trPr>
          <w:cantSplit/>
        </w:trPr>
        <w:tc>
          <w:tcPr>
            <w:tcW w:type="dxa" w:w="15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D8</w:t>
            </w:r>
          </w:p>
        </w:tc>
        <w:tc>
          <w:tcPr>
            <w:tcW w:type="dxa" w:w="16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7</w:t>
            </w:r>
          </w:p>
        </w:tc>
        <w:tc>
          <w:tcPr>
            <w:tcW w:type="dxa" w:w="23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BIN2</w:t>
            </w:r>
          </w:p>
        </w:tc>
        <w:tc>
          <w:tcPr>
            <w:tcW w:type="dxa" w:w="42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TB6612 BIN2</w:t>
            </w:r>
          </w:p>
        </w:tc>
      </w:tr>
      <w:tr>
        <w:trPr>
          <w:cantSplit/>
        </w:trPr>
        <w:tc>
          <w:tcPr>
            <w:tcW w:type="dxa" w:w="15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D9</w:t>
            </w:r>
          </w:p>
        </w:tc>
        <w:tc>
          <w:tcPr>
            <w:tcW w:type="dxa" w:w="16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8</w:t>
            </w:r>
          </w:p>
        </w:tc>
        <w:tc>
          <w:tcPr>
            <w:tcW w:type="dxa" w:w="2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Servo</w:t>
            </w:r>
          </w:p>
        </w:tc>
        <w:tc>
          <w:tcPr>
            <w:tcW w:type="dxa" w:w="42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MG996R signal wire</w:t>
            </w:r>
          </w:p>
        </w:tc>
      </w:tr>
      <w:tr>
        <w:trPr>
          <w:cantSplit/>
        </w:trPr>
        <w:tc>
          <w:tcPr>
            <w:tcW w:type="dxa" w:w="15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D10</w:t>
            </w:r>
          </w:p>
        </w:tc>
        <w:tc>
          <w:tcPr>
            <w:tcW w:type="dxa" w:w="16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9</w:t>
            </w:r>
          </w:p>
        </w:tc>
        <w:tc>
          <w:tcPr>
            <w:tcW w:type="dxa" w:w="23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TRIG</w:t>
            </w:r>
          </w:p>
        </w:tc>
        <w:tc>
          <w:tcPr>
            <w:tcW w:type="dxa" w:w="42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HC-SR04 TRIG</w:t>
            </w:r>
          </w:p>
        </w:tc>
      </w:tr>
      <w:tr>
        <w:trPr>
          <w:cantSplit/>
        </w:trPr>
        <w:tc>
          <w:tcPr>
            <w:tcW w:type="dxa" w:w="15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D7</w:t>
            </w:r>
          </w:p>
        </w:tc>
        <w:tc>
          <w:tcPr>
            <w:tcW w:type="dxa" w:w="16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44</w:t>
            </w:r>
          </w:p>
        </w:tc>
        <w:tc>
          <w:tcPr>
            <w:tcW w:type="dxa" w:w="2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ECHO</w:t>
            </w:r>
          </w:p>
        </w:tc>
        <w:tc>
          <w:tcPr>
            <w:tcW w:type="dxa" w:w="42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HC-SR04 ECHO through 1k / 2k divider (5 V to 3.3 V)</w:t>
            </w:r>
          </w:p>
        </w:tc>
      </w:tr>
      <w:tr>
        <w:trPr>
          <w:cantSplit/>
        </w:trPr>
        <w:tc>
          <w:tcPr>
            <w:tcW w:type="dxa" w:w="15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D2</w:t>
            </w:r>
          </w:p>
        </w:tc>
        <w:tc>
          <w:tcPr>
            <w:tcW w:type="dxa" w:w="16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3</w:t>
            </w:r>
          </w:p>
        </w:tc>
        <w:tc>
          <w:tcPr>
            <w:tcW w:type="dxa" w:w="23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Battery sense</w:t>
            </w:r>
          </w:p>
        </w:tc>
        <w:tc>
          <w:tcPr>
            <w:tcW w:type="dxa" w:w="42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Resistor divider from battery</w:t>
            </w:r>
          </w:p>
        </w:tc>
      </w:tr>
      <w:tr>
        <w:trPr>
          <w:cantSplit/>
        </w:trPr>
        <w:tc>
          <w:tcPr>
            <w:tcW w:type="dxa" w:w="15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D6</w:t>
            </w:r>
          </w:p>
        </w:tc>
        <w:tc>
          <w:tcPr>
            <w:tcW w:type="dxa" w:w="16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43</w:t>
            </w:r>
          </w:p>
        </w:tc>
        <w:tc>
          <w:tcPr>
            <w:tcW w:type="dxa" w:w="2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Bumper</w:t>
            </w:r>
          </w:p>
        </w:tc>
        <w:tc>
          <w:tcPr>
            <w:tcW w:type="dxa" w:w="42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Optional switch, INPUT_PULLUP with 1k in series; feature off by default</w:t>
            </w:r>
          </w:p>
        </w:tc>
      </w:tr>
      <w:tr>
        <w:trPr>
          <w:cantSplit/>
        </w:trPr>
        <w:tc>
          <w:tcPr>
            <w:tcW w:type="dxa" w:w="15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w:t>
            </w:r>
          </w:p>
        </w:tc>
        <w:tc>
          <w:tcPr>
            <w:tcW w:type="dxa" w:w="16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21</w:t>
            </w:r>
          </w:p>
        </w:tc>
        <w:tc>
          <w:tcPr>
            <w:tcW w:type="dxa" w:w="23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LED</w:t>
            </w:r>
          </w:p>
        </w:tc>
        <w:tc>
          <w:tcPr>
            <w:tcW w:type="dxa" w:w="42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On-board status LED</w:t>
            </w:r>
          </w:p>
        </w:tc>
      </w:tr>
    </w:tbl>
    <w:p>
      <w:pPr>
        <w:pStyle w:val="Heading3"/>
      </w:pPr>
      <w:r>
        <w:t xml:space="preserve">Wiring rules that prevent damage</w:t>
      </w:r>
    </w:p>
    <w:p>
      <w:pPr>
        <w:pStyle w:val="ListParagraph"/>
        <w:numPr>
          <w:ilvl w:val="0"/>
          <w:numId w:val="2"/>
        </w:numPr>
        <w:spacing w:after="60" w:line="290"/>
      </w:pPr>
      <w:r>
        <w:rPr>
          <w:rFonts w:ascii="Calibri" w:cs="Calibri" w:eastAsia="Calibri" w:hAnsi="Calibri"/>
          <w:color w:val="222222"/>
          <w:sz w:val="22"/>
          <w:szCs w:val="22"/>
        </w:rPr>
        <w:t xml:space="preserve">All grounds are common: battery, both bucks, TB6612, servo, ESP32 and sensor.</w:t>
      </w:r>
    </w:p>
    <w:p>
      <w:pPr>
        <w:pStyle w:val="ListParagraph"/>
        <w:numPr>
          <w:ilvl w:val="0"/>
          <w:numId w:val="2"/>
        </w:numPr>
        <w:spacing w:after="60" w:line="290"/>
      </w:pPr>
      <w:r>
        <w:rPr>
          <w:rFonts w:ascii="Calibri" w:cs="Calibri" w:eastAsia="Calibri" w:hAnsi="Calibri"/>
          <w:color w:val="222222"/>
          <w:sz w:val="22"/>
          <w:szCs w:val="22"/>
        </w:rPr>
        <w:t xml:space="preserve">Servo power comes from its own 6 V buck, never from the ESP32 5 V pin.</w:t>
      </w:r>
    </w:p>
    <w:p>
      <w:pPr>
        <w:pStyle w:val="ListParagraph"/>
        <w:numPr>
          <w:ilvl w:val="0"/>
          <w:numId w:val="2"/>
        </w:numPr>
        <w:spacing w:after="60" w:line="290"/>
      </w:pPr>
      <w:r>
        <w:rPr>
          <w:rFonts w:ascii="Calibri" w:cs="Calibri" w:eastAsia="Calibri" w:hAnsi="Calibri"/>
          <w:color w:val="222222"/>
          <w:sz w:val="22"/>
          <w:szCs w:val="22"/>
        </w:rPr>
        <w:t xml:space="preserve">HC-SR04 ECHO is a 5 V signal. Always divide it down before the ESP32 pin.</w:t>
      </w:r>
    </w:p>
    <w:p>
      <w:pPr>
        <w:pStyle w:val="ListParagraph"/>
        <w:numPr>
          <w:ilvl w:val="0"/>
          <w:numId w:val="2"/>
        </w:numPr>
        <w:spacing w:after="60" w:line="290"/>
      </w:pPr>
      <w:r>
        <w:rPr>
          <w:rFonts w:ascii="Calibri" w:cs="Calibri" w:eastAsia="Calibri" w:hAnsi="Calibri"/>
          <w:color w:val="222222"/>
          <w:sz w:val="22"/>
          <w:szCs w:val="22"/>
        </w:rPr>
        <w:t xml:space="preserve">Put a large capacitor near the servo and near the motor supply to avoid brown-outs.</w:t>
      </w:r>
    </w:p>
    <w:p>
      <w:pPr>
        <w:pStyle w:val="ListParagraph"/>
        <w:numPr>
          <w:ilvl w:val="0"/>
          <w:numId w:val="2"/>
        </w:numPr>
        <w:spacing w:after="60" w:line="290"/>
      </w:pPr>
      <w:r>
        <w:rPr>
          <w:rFonts w:ascii="Calibri" w:cs="Calibri" w:eastAsia="Calibri" w:hAnsi="Calibri"/>
          <w:color w:val="222222"/>
          <w:sz w:val="22"/>
          <w:szCs w:val="22"/>
        </w:rPr>
        <w:t xml:space="preserve">Put the power switch on the battery positive so it cuts everything.</w:t>
      </w:r>
    </w:p>
    <w:p>
      <w:pPr>
        <w:pStyle w:val="ListParagraph"/>
        <w:numPr>
          <w:ilvl w:val="0"/>
          <w:numId w:val="2"/>
        </w:numPr>
        <w:spacing w:after="60" w:line="290"/>
      </w:pPr>
      <w:r>
        <w:rPr>
          <w:rFonts w:ascii="Calibri" w:cs="Calibri" w:eastAsia="Calibri" w:hAnsi="Calibri"/>
          <w:color w:val="222222"/>
          <w:sz w:val="22"/>
          <w:szCs w:val="22"/>
        </w:rPr>
        <w:t xml:space="preserve">Pin map is tested: an automated test fails if two signals ever share one GPIO.</w:t>
      </w:r>
    </w:p>
    <w:p>
      <w:pPr>
        <w:pStyle w:val="Heading1"/>
        <w:pageBreakBefore/>
      </w:pPr>
      <w:r>
        <w:t xml:space="preserve">4. Software and repository</w:t>
      </w:r>
    </w:p>
    <w:p>
      <w:pPr>
        <w:spacing w:after="120" w:line="300"/>
      </w:pPr>
      <w:r>
        <w:rPr>
          <w:rFonts w:ascii="Calibri" w:cs="Calibri" w:eastAsia="Calibri" w:hAnsi="Calibri"/>
          <w:color w:val="222222"/>
          <w:sz w:val="22"/>
          <w:szCs w:val="22"/>
        </w:rPr>
        <w:t xml:space="preserve">The whole project lives in one GitHub repository. The table shows what each folder is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Folder</w:t>
            </w:r>
          </w:p>
        </w:tc>
        <w:tc>
          <w:tcPr>
            <w:tcW w:type="dxa" w:w="70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What it holds</w:t>
            </w:r>
          </w:p>
        </w:tc>
      </w:tr>
      <w:tr>
        <w:trPr>
          <w:cantSplit/>
        </w:trPr>
        <w:tc>
          <w:tcPr>
            <w:tcW w:type="dxa" w:w="26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firmware/</w:t>
            </w:r>
          </w:p>
        </w:tc>
        <w:tc>
          <w:tcPr>
            <w:tcW w:type="dxa" w:w="70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ESP32-S3 code (PlatformIO, Arduino framework). lib/core is pure logic with unit tests; lib/hw, lib/net, lib/store are hardware, web and storage layers.</w:t>
            </w:r>
          </w:p>
        </w:tc>
      </w:tr>
      <w:tr>
        <w:trPr>
          <w:cantSplit/>
        </w:trPr>
        <w:tc>
          <w:tcPr>
            <w:tcW w:type="dxa" w:w="26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agent/</w:t>
            </w:r>
          </w:p>
        </w:tc>
        <w:tc>
          <w:tcPr>
            <w:tcW w:type="dxa" w:w="70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MCP server in TypeScript: tools, safety modes, mock robot for tests, lessons memory.</w:t>
            </w:r>
          </w:p>
        </w:tc>
      </w:tr>
      <w:tr>
        <w:trPr>
          <w:cantSplit/>
        </w:trPr>
        <w:tc>
          <w:tcPr>
            <w:tcW w:type="dxa" w:w="26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shared/lang/</w:t>
            </w:r>
          </w:p>
        </w:tc>
        <w:tc>
          <w:tcPr>
            <w:tcW w:type="dxa" w:w="70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The Bolo parser: lexicon, limits, executor and the small browser UI script. Pure JavaScript, heavily tested.</w:t>
            </w:r>
          </w:p>
        </w:tc>
      </w:tr>
      <w:tr>
        <w:trPr>
          <w:cantSplit/>
        </w:trPr>
        <w:tc>
          <w:tcPr>
            <w:tcW w:type="dxa" w:w="26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tools/</w:t>
            </w:r>
          </w:p>
        </w:tc>
        <w:tc>
          <w:tcPr>
            <w:tcW w:type="dxa" w:w="70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Python scripts: photo collection, dataset helpers, model evaluation and regression gate, simulator, release check.</w:t>
            </w:r>
          </w:p>
        </w:tc>
      </w:tr>
      <w:tr>
        <w:trPr>
          <w:cantSplit/>
        </w:trPr>
        <w:tc>
          <w:tcPr>
            <w:tcW w:type="dxa" w:w="26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e2e/</w:t>
            </w:r>
          </w:p>
        </w:tc>
        <w:tc>
          <w:tcPr>
            <w:tcW w:type="dxa" w:w="70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Playwright browser tests for the robot web page and API.</w:t>
            </w:r>
          </w:p>
        </w:tc>
      </w:tr>
      <w:tr>
        <w:trPr>
          <w:cantSplit/>
        </w:trPr>
        <w:tc>
          <w:tcPr>
            <w:tcW w:type="dxa" w:w="26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docs/</w:t>
            </w:r>
          </w:p>
        </w:tc>
        <w:tc>
          <w:tcPr>
            <w:tcW w:type="dxa" w:w="70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Guides, API reference, wiring, plan, decisions and reports.</w:t>
            </w:r>
          </w:p>
        </w:tc>
      </w:tr>
      <w:tr>
        <w:trPr>
          <w:cantSplit/>
        </w:trPr>
        <w:tc>
          <w:tcPr>
            <w:tcW w:type="dxa" w:w="26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.cursor/</w:t>
            </w:r>
          </w:p>
        </w:tc>
        <w:tc>
          <w:tcPr>
            <w:tcW w:type="dxa" w:w="70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Cursor rules, slash commands (/trashbot, /ruko, /saaf-karo) and MCP config.</w:t>
            </w:r>
          </w:p>
        </w:tc>
      </w:tr>
      <w:tr>
        <w:trPr>
          <w:cantSplit/>
        </w:trPr>
        <w:tc>
          <w:tcPr>
            <w:tcW w:type="dxa" w:w="26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.github/workflows/</w:t>
            </w:r>
          </w:p>
        </w:tc>
        <w:tc>
          <w:tcPr>
            <w:tcW w:type="dxa" w:w="70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CI: builds firmware, runs all tests and the simulator on every push.</w:t>
            </w:r>
          </w:p>
        </w:tc>
      </w:tr>
      <w:tr>
        <w:trPr>
          <w:cantSplit/>
        </w:trPr>
        <w:tc>
          <w:tcPr>
            <w:tcW w:type="dxa" w:w="26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dataset/</w:t>
            </w:r>
          </w:p>
        </w:tc>
        <w:tc>
          <w:tcPr>
            <w:tcW w:type="dxa" w:w="70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Only a README; photos are never committed.</w:t>
            </w:r>
          </w:p>
        </w:tc>
      </w:tr>
    </w:tbl>
    <w:p>
      <w:pPr>
        <w:pStyle w:val="Heading2"/>
      </w:pPr>
      <w:r>
        <w:t xml:space="preserve">How we build it</w:t>
      </w:r>
    </w:p>
    <w:p>
      <w:pPr>
        <w:pStyle w:val="ListParagraph"/>
        <w:numPr>
          <w:ilvl w:val="0"/>
          <w:numId w:val="2"/>
        </w:numPr>
        <w:spacing w:after="60" w:line="290"/>
      </w:pPr>
      <w:r>
        <w:rPr>
          <w:rFonts w:ascii="Calibri" w:cs="Calibri" w:eastAsia="Calibri" w:hAnsi="Calibri"/>
          <w:b/>
          <w:bCs/>
          <w:color w:val="222222"/>
          <w:sz w:val="22"/>
          <w:szCs w:val="22"/>
        </w:rPr>
        <w:t xml:space="preserve">Cursor builds the code </w:t>
      </w:r>
      <w:r>
        <w:rPr>
          <w:rFonts w:ascii="Calibri" w:cs="Calibri" w:eastAsia="Calibri" w:hAnsi="Calibri"/>
          <w:color w:val="222222"/>
          <w:sz w:val="22"/>
          <w:szCs w:val="22"/>
        </w:rPr>
        <w:t xml:space="preserve">from long prompts. Each prompt is split into phases; each phase must build, pass tests, and then commit.</w:t>
      </w:r>
    </w:p>
    <w:p>
      <w:pPr>
        <w:pStyle w:val="ListParagraph"/>
        <w:numPr>
          <w:ilvl w:val="0"/>
          <w:numId w:val="2"/>
        </w:numPr>
        <w:spacing w:after="60" w:line="290"/>
      </w:pPr>
      <w:r>
        <w:rPr>
          <w:rFonts w:ascii="Calibri" w:cs="Calibri" w:eastAsia="Calibri" w:hAnsi="Calibri"/>
          <w:b/>
          <w:bCs/>
          <w:color w:val="222222"/>
          <w:sz w:val="22"/>
          <w:szCs w:val="22"/>
        </w:rPr>
        <w:t xml:space="preserve">One rule set for everyone. </w:t>
      </w:r>
      <w:r>
        <w:rPr>
          <w:rFonts w:ascii="Calibri" w:cs="Calibri" w:eastAsia="Calibri" w:hAnsi="Calibri"/>
          <w:color w:val="222222"/>
          <w:sz w:val="22"/>
          <w:szCs w:val="22"/>
        </w:rPr>
        <w:t xml:space="preserve">AGENTS.md tells any coding agent: safety first, config in one file, no secrets in Git, tests for every feature.</w:t>
      </w:r>
    </w:p>
    <w:p>
      <w:pPr>
        <w:pStyle w:val="ListParagraph"/>
        <w:numPr>
          <w:ilvl w:val="0"/>
          <w:numId w:val="2"/>
        </w:numPr>
        <w:spacing w:after="60" w:line="290"/>
      </w:pPr>
      <w:r>
        <w:rPr>
          <w:rFonts w:ascii="Calibri" w:cs="Calibri" w:eastAsia="Calibri" w:hAnsi="Calibri"/>
          <w:b/>
          <w:bCs/>
          <w:color w:val="222222"/>
          <w:sz w:val="22"/>
          <w:szCs w:val="22"/>
        </w:rPr>
        <w:t xml:space="preserve">Feature template. </w:t>
      </w:r>
      <w:r>
        <w:rPr>
          <w:rFonts w:ascii="Calibri" w:cs="Calibri" w:eastAsia="Calibri" w:hAnsi="Calibri"/>
          <w:color w:val="222222"/>
          <w:sz w:val="22"/>
          <w:szCs w:val="22"/>
        </w:rPr>
        <w:t xml:space="preserve">A feature is finished only with a config flag, pure logic plus unit tests, a simulator scenario, reason codes in events, an API entry, and docs.</w:t>
      </w:r>
    </w:p>
    <w:p>
      <w:pPr>
        <w:pStyle w:val="ListParagraph"/>
        <w:numPr>
          <w:ilvl w:val="0"/>
          <w:numId w:val="2"/>
        </w:numPr>
        <w:spacing w:after="60" w:line="290"/>
      </w:pPr>
      <w:r>
        <w:rPr>
          <w:rFonts w:ascii="Calibri" w:cs="Calibri" w:eastAsia="Calibri" w:hAnsi="Calibri"/>
          <w:b/>
          <w:bCs/>
          <w:color w:val="222222"/>
          <w:sz w:val="22"/>
          <w:szCs w:val="22"/>
        </w:rPr>
        <w:t xml:space="preserve">Simulator. </w:t>
      </w:r>
      <w:r>
        <w:rPr>
          <w:rFonts w:ascii="Calibri" w:cs="Calibri" w:eastAsia="Calibri" w:hAnsi="Calibri"/>
          <w:color w:val="222222"/>
          <w:sz w:val="22"/>
          <w:szCs w:val="22"/>
        </w:rPr>
        <w:t xml:space="preserve">Sixteen JSON scenarios (obstacle, low battery, stuck, camera timeout, scoop failure and more) run the real brain code in a virtual room.</w:t>
      </w:r>
    </w:p>
    <w:p>
      <w:pPr>
        <w:pStyle w:val="ListParagraph"/>
        <w:numPr>
          <w:ilvl w:val="0"/>
          <w:numId w:val="2"/>
        </w:numPr>
        <w:spacing w:after="60" w:line="290"/>
      </w:pPr>
      <w:r>
        <w:rPr>
          <w:rFonts w:ascii="Calibri" w:cs="Calibri" w:eastAsia="Calibri" w:hAnsi="Calibri"/>
          <w:b/>
          <w:bCs/>
          <w:color w:val="222222"/>
          <w:sz w:val="22"/>
          <w:szCs w:val="22"/>
        </w:rPr>
        <w:t xml:space="preserve">CI. </w:t>
      </w:r>
      <w:r>
        <w:rPr>
          <w:rFonts w:ascii="Calibri" w:cs="Calibri" w:eastAsia="Calibri" w:hAnsi="Calibri"/>
          <w:color w:val="222222"/>
          <w:sz w:val="22"/>
          <w:szCs w:val="22"/>
        </w:rPr>
        <w:t xml:space="preserve">GitHub Actions rebuilds the firmware, runs unit tests, agent tests, Bolo tests, Python tests and browser tests.</w:t>
      </w:r>
    </w:p>
    <w:p>
      <w:pPr>
        <w:pStyle w:val="Heading2"/>
      </w:pPr>
      <w:r>
        <w:t xml:space="preserve">How we work on a restricted computer</w:t>
      </w:r>
    </w:p>
    <w:p>
      <w:pPr>
        <w:spacing w:after="120" w:line="300"/>
      </w:pPr>
      <w:r>
        <w:rPr>
          <w:rFonts w:ascii="Calibri" w:cs="Calibri" w:eastAsia="Calibri" w:hAnsi="Calibri"/>
          <w:color w:val="222222"/>
          <w:sz w:val="22"/>
          <w:szCs w:val="22"/>
        </w:rPr>
        <w:t xml:space="preserve">Some development machines block new native programs. The project handles that: native unit tests and the simulator run in CI, while the local machine builds the firmware and runs the JavaScript and Python tests. Flashing the robot is done from a personal computer with USB.</w:t>
      </w:r>
    </w:p>
    <w:p>
      <w:pPr>
        <w:pStyle w:val="Heading1"/>
        <w:pageBreakBefore/>
      </w:pPr>
      <w:r>
        <w:t xml:space="preserve">5. The phone interface</w:t>
      </w:r>
    </w:p>
    <w:p>
      <w:pPr>
        <w:spacing w:after="120" w:line="300"/>
      </w:pPr>
      <w:r>
        <w:rPr>
          <w:rFonts w:ascii="Calibri" w:cs="Calibri" w:eastAsia="Calibri" w:hAnsi="Calibri"/>
          <w:color w:val="222222"/>
          <w:sz w:val="22"/>
          <w:szCs w:val="22"/>
        </w:rPr>
        <w:t xml:space="preserve">Connect your phone to the robot’s WiFi and open its page. Nothing is loaded from the internet, so it works anywhere. The page is designed so that the biggest, most obvious control is STOP.</w:t>
      </w:r>
    </w:p>
    <w:p>
      <w:pPr>
        <w:keepNext/>
        <w:spacing w:after="60" w:before="120"/>
        <w:jc w:val="center"/>
      </w:pPr>
      <w:r>
        <w:drawing>
          <wp:inline distT="0" distB="0" distL="0" distR="0">
            <wp:extent cx="5334000" cy="4505325"/>
            <wp:effectExtent t="0" r="0" b="0" l="0"/>
            <wp:docPr id="1" name="Figure 4. Phone UI wireframe: Home with Bolo box, Drive tab, Health tab" descr="Figure 4. Phone UI wireframe: Home with Bolo box, Drive tab, Health tab" title="Figure 4. Phone UI wireframe: Home with Bolo box, Drive tab, Health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5053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Phone UI wireframe: Home with Bolo box, Drive tab, Health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Screen</w:t>
            </w:r>
          </w:p>
        </w:tc>
        <w:tc>
          <w:tcPr>
            <w:tcW w:type="dxa" w:w="70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What you do there</w:t>
            </w:r>
          </w:p>
        </w:tc>
      </w:tr>
      <w:tr>
        <w:trPr>
          <w:cantSplit/>
        </w:trPr>
        <w:tc>
          <w:tcPr>
            <w:tcW w:type="dxa" w:w="26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Home / Bolo box</w:t>
            </w:r>
          </w:p>
        </w:tc>
        <w:tc>
          <w:tcPr>
            <w:tcW w:type="dxa" w:w="70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Type or speak (phone keyboard mic) a command. Big red ■ RUKO · STOP. Saaf karo · Clean starts a run. Photo lo shows what the robot sees.</w:t>
            </w:r>
          </w:p>
        </w:tc>
      </w:tr>
      <w:tr>
        <w:trPr>
          <w:cantSplit/>
        </w:trPr>
        <w:tc>
          <w:tcPr>
            <w:tcW w:type="dxa" w:w="26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Drive tab</w:t>
            </w:r>
          </w:p>
        </w:tc>
        <w:tc>
          <w:tcPr>
            <w:tcW w:type="dxa" w:w="70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D-pad, speed slider, scoop DOWN / TIP buttons, and E-STOP (latched; reset only from the phone).</w:t>
            </w:r>
          </w:p>
        </w:tc>
      </w:tr>
      <w:tr>
        <w:trPr>
          <w:cantSplit/>
        </w:trPr>
        <w:tc>
          <w:tcPr>
            <w:tcW w:type="dxa" w:w="26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Vision tab</w:t>
            </w:r>
          </w:p>
        </w:tc>
        <w:tc>
          <w:tcPr>
            <w:tcW w:type="dxa" w:w="70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Live detections, confidence zones, photo capture.</w:t>
            </w:r>
          </w:p>
        </w:tc>
      </w:tr>
      <w:tr>
        <w:trPr>
          <w:cantSplit/>
        </w:trPr>
        <w:tc>
          <w:tcPr>
            <w:tcW w:type="dxa" w:w="26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Health tab</w:t>
            </w:r>
          </w:p>
        </w:tc>
        <w:tc>
          <w:tcPr>
            <w:tcW w:type="dxa" w:w="70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Camera, distance sensor, WiFi, battery, motor lease, bumper status. Also the bring-up wizard.</w:t>
            </w:r>
          </w:p>
        </w:tc>
      </w:tr>
      <w:tr>
        <w:trPr>
          <w:cantSplit/>
        </w:trPr>
        <w:tc>
          <w:tcPr>
            <w:tcW w:type="dxa" w:w="26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Learning tab</w:t>
            </w:r>
          </w:p>
        </w:tc>
        <w:tc>
          <w:tcPr>
            <w:tcW w:type="dxa" w:w="70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Scoop recipe scores, mistake frames, Reset learning, learned phrases.</w:t>
            </w:r>
          </w:p>
        </w:tc>
      </w:tr>
    </w:tbl>
    <w:p>
      <w:pPr>
        <w:pStyle w:val="Heading1"/>
        <w:pageBreakBefore/>
      </w:pPr>
      <w:r>
        <w:t xml:space="preserve">6. Giving commands: Bolo (Hinglish + English)</w:t>
      </w:r>
    </w:p>
    <w:p>
      <w:pPr>
        <w:spacing w:after="120" w:line="300"/>
      </w:pPr>
      <w:r>
        <w:rPr>
          <w:rFonts w:ascii="Calibri" w:cs="Calibri" w:eastAsia="Calibri" w:hAnsi="Calibri"/>
          <w:color w:val="222222"/>
          <w:sz w:val="22"/>
          <w:szCs w:val="22"/>
        </w:rPr>
        <w:t xml:space="preserve">Bolo lets you talk to the robot the way you speak. The parser runs in your phone browser or in Cursor, never on the ESP32. It turns your words into ordinary API calls, so the robot’s own safety logic still has the last word.</w:t>
      </w:r>
    </w:p>
    <w:p>
      <w:pPr>
        <w:keepNext/>
        <w:spacing w:after="60" w:before="120"/>
        <w:jc w:val="center"/>
      </w:pPr>
      <w:r>
        <w:drawing>
          <wp:inline distT="0" distB="0" distL="0" distR="0">
            <wp:extent cx="5334000" cy="2752725"/>
            <wp:effectExtent t="0" r="0" b="0" l="0"/>
            <wp:docPr id="1" name="Figure 5. From words to a safe robot action" descr="Figure 5. From words to a safe robot action" title="Figure 5. From words to a safe robo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7527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5. From words to a safe robot action</w:t>
      </w:r>
    </w:p>
    <w:p>
      <w:pPr>
        <w:pStyle w:val="Heading2"/>
      </w:pPr>
      <w:r>
        <w:t xml:space="preserve">Example 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569"/>
        <w:gridCol w:w="3569"/>
      </w:tblGrid>
      <w:tr>
        <w:trPr>
          <w:cantSplit/>
          <w:tblHeader/>
        </w:trPr>
        <w:tc>
          <w:tcPr>
            <w:tcW w:type="dxa" w:w="25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What it does</w:t>
            </w:r>
          </w:p>
        </w:tc>
        <w:tc>
          <w:tcPr>
            <w:tcW w:type="dxa" w:w="3569"/>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Hinglish</w:t>
            </w:r>
          </w:p>
        </w:tc>
        <w:tc>
          <w:tcPr>
            <w:tcW w:type="dxa" w:w="3569"/>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English</w:t>
            </w:r>
          </w:p>
        </w:tc>
      </w:tr>
      <w:tr>
        <w:trPr>
          <w:cantSplit/>
        </w:trPr>
        <w:tc>
          <w:tcPr>
            <w:tcW w:type="dxa" w:w="25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Stop now</w:t>
            </w:r>
          </w:p>
        </w:tc>
        <w:tc>
          <w:tcPr>
            <w:tcW w:type="dxa" w:w="3569"/>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ruko, ruk jao, bas karo, band karo</w:t>
            </w:r>
          </w:p>
        </w:tc>
        <w:tc>
          <w:tcPr>
            <w:tcW w:type="dxa" w:w="3569"/>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stop, wait, hold on</w:t>
            </w:r>
          </w:p>
        </w:tc>
      </w:tr>
      <w:tr>
        <w:trPr>
          <w:cantSplit/>
        </w:trPr>
        <w:tc>
          <w:tcPr>
            <w:tcW w:type="dxa" w:w="25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Emergency stop</w:t>
            </w:r>
          </w:p>
        </w:tc>
        <w:tc>
          <w:tcPr>
            <w:tcW w:type="dxa" w:w="3569"/>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emergency, bachao</w:t>
            </w:r>
          </w:p>
        </w:tc>
        <w:tc>
          <w:tcPr>
            <w:tcW w:type="dxa" w:w="3569"/>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emergency stop, e-stop</w:t>
            </w:r>
          </w:p>
        </w:tc>
      </w:tr>
      <w:tr>
        <w:trPr>
          <w:cantSplit/>
        </w:trPr>
        <w:tc>
          <w:tcPr>
            <w:tcW w:type="dxa" w:w="25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Clean</w:t>
            </w:r>
          </w:p>
        </w:tc>
        <w:tc>
          <w:tcPr>
            <w:tcW w:type="dxa" w:w="3569"/>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kachra saaf karo, 3 kachre uthao</w:t>
            </w:r>
          </w:p>
        </w:tc>
        <w:tc>
          <w:tcPr>
            <w:tcW w:type="dxa" w:w="3569"/>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clean the room, pick up the trash</w:t>
            </w:r>
          </w:p>
        </w:tc>
      </w:tr>
      <w:tr>
        <w:trPr>
          <w:cantSplit/>
        </w:trPr>
        <w:tc>
          <w:tcPr>
            <w:tcW w:type="dxa" w:w="25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Move</w:t>
            </w:r>
          </w:p>
        </w:tc>
        <w:tc>
          <w:tcPr>
            <w:tcW w:type="dxa" w:w="3569"/>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20 cm aage chalo, thoda peeche</w:t>
            </w:r>
          </w:p>
        </w:tc>
        <w:tc>
          <w:tcPr>
            <w:tcW w:type="dxa" w:w="3569"/>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forward 20 cm, go back a little</w:t>
            </w:r>
          </w:p>
        </w:tc>
      </w:tr>
      <w:tr>
        <w:trPr>
          <w:cantSplit/>
        </w:trPr>
        <w:tc>
          <w:tcPr>
            <w:tcW w:type="dxa" w:w="25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Turn</w:t>
            </w:r>
          </w:p>
        </w:tc>
        <w:tc>
          <w:tcPr>
            <w:tcW w:type="dxa" w:w="3569"/>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90 degree left ghumo, palat jao</w:t>
            </w:r>
          </w:p>
        </w:tc>
        <w:tc>
          <w:tcPr>
            <w:tcW w:type="dxa" w:w="3569"/>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turn left 90, u-turn</w:t>
            </w:r>
          </w:p>
        </w:tc>
      </w:tr>
      <w:tr>
        <w:trPr>
          <w:cantSplit/>
        </w:trPr>
        <w:tc>
          <w:tcPr>
            <w:tcW w:type="dxa" w:w="25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Scoop</w:t>
            </w:r>
          </w:p>
        </w:tc>
        <w:tc>
          <w:tcPr>
            <w:tcW w:type="dxa" w:w="3569"/>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scoop neeche karo, scoop khali karo</w:t>
            </w:r>
          </w:p>
        </w:tc>
        <w:tc>
          <w:tcPr>
            <w:tcW w:type="dxa" w:w="3569"/>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scoop down, dump the scoop</w:t>
            </w:r>
          </w:p>
        </w:tc>
      </w:tr>
      <w:tr>
        <w:trPr>
          <w:cantSplit/>
        </w:trPr>
        <w:tc>
          <w:tcPr>
            <w:tcW w:type="dxa" w:w="25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Photo / status</w:t>
            </w:r>
          </w:p>
        </w:tc>
        <w:tc>
          <w:tcPr>
            <w:tcW w:type="dxa" w:w="3569"/>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photo lo, kya haal hai</w:t>
            </w:r>
          </w:p>
        </w:tc>
        <w:tc>
          <w:tcPr>
            <w:tcW w:type="dxa" w:w="3569"/>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take a photo, status</w:t>
            </w:r>
          </w:p>
        </w:tc>
      </w:tr>
      <w:tr>
        <w:trPr>
          <w:cantSplit/>
        </w:trPr>
        <w:tc>
          <w:tcPr>
            <w:tcW w:type="dxa" w:w="25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Battery / report</w:t>
            </w:r>
          </w:p>
        </w:tc>
        <w:tc>
          <w:tcPr>
            <w:tcW w:type="dxa" w:w="3569"/>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battery kitni hai, hisaab batao</w:t>
            </w:r>
          </w:p>
        </w:tc>
        <w:tc>
          <w:tcPr>
            <w:tcW w:type="dxa" w:w="3569"/>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battery level, report</w:t>
            </w:r>
          </w:p>
        </w:tc>
      </w:tr>
      <w:tr>
        <w:trPr>
          <w:cantSplit/>
        </w:trPr>
        <w:tc>
          <w:tcPr>
            <w:tcW w:type="dxa" w:w="25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Correct a mistake</w:t>
            </w:r>
          </w:p>
        </w:tc>
        <w:tc>
          <w:tcPr>
            <w:tcW w:type="dxa" w:w="3569"/>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ye kachra nahi hai, ye mera hai</w:t>
            </w:r>
          </w:p>
        </w:tc>
        <w:tc>
          <w:tcPr>
            <w:tcW w:type="dxa" w:w="3569"/>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this is not trash, that is mine</w:t>
            </w:r>
          </w:p>
        </w:tc>
      </w:tr>
    </w:tbl>
    <w:p>
      <w:pPr>
        <w:pStyle w:val="Heading2"/>
      </w:pPr>
      <w:r>
        <w:t xml:space="preserve">Safety rules (always on)</w:t>
      </w:r>
    </w:p>
    <w:p>
      <w:pPr>
        <w:pStyle w:val="ListParagraph"/>
        <w:numPr>
          <w:ilvl w:val="0"/>
          <w:numId w:val="2"/>
        </w:numPr>
        <w:spacing w:after="60" w:line="290"/>
      </w:pPr>
      <w:r>
        <w:rPr>
          <w:rFonts w:ascii="Calibri" w:cs="Calibri" w:eastAsia="Calibri" w:hAnsi="Calibri"/>
          <w:b/>
          <w:bCs/>
          <w:color w:val="222222"/>
          <w:sz w:val="22"/>
          <w:szCs w:val="22"/>
        </w:rPr>
        <w:t xml:space="preserve">Stop words always win </w:t>
      </w:r>
      <w:r>
        <w:rPr>
          <w:rFonts w:ascii="Calibri" w:cs="Calibri" w:eastAsia="Calibri" w:hAnsi="Calibri"/>
          <w:color w:val="222222"/>
          <w:sz w:val="22"/>
          <w:szCs w:val="22"/>
        </w:rPr>
        <w:t xml:space="preserve">(ruko, bas, stop, wait) even inside a longer sentence or a question.</w:t>
      </w:r>
    </w:p>
    <w:p>
      <w:pPr>
        <w:pStyle w:val="ListParagraph"/>
        <w:numPr>
          <w:ilvl w:val="0"/>
          <w:numId w:val="2"/>
        </w:numPr>
        <w:spacing w:after="60" w:line="290"/>
      </w:pPr>
      <w:r>
        <w:rPr>
          <w:rFonts w:ascii="Calibri" w:cs="Calibri" w:eastAsia="Calibri" w:hAnsi="Calibri"/>
          <w:b/>
          <w:bCs/>
          <w:color w:val="222222"/>
          <w:sz w:val="22"/>
          <w:szCs w:val="22"/>
        </w:rPr>
        <w:t xml:space="preserve">“Mat / nahi / don’t” + an action = stop. </w:t>
      </w:r>
      <w:r>
        <w:rPr>
          <w:rFonts w:ascii="Calibri" w:cs="Calibri" w:eastAsia="Calibri" w:hAnsi="Calibri"/>
          <w:color w:val="222222"/>
          <w:sz w:val="22"/>
          <w:szCs w:val="22"/>
        </w:rPr>
        <w:t xml:space="preserve">“Aage mat jao” never moves the robot.</w:t>
      </w:r>
    </w:p>
    <w:p>
      <w:pPr>
        <w:pStyle w:val="ListParagraph"/>
        <w:numPr>
          <w:ilvl w:val="0"/>
          <w:numId w:val="2"/>
        </w:numPr>
        <w:spacing w:after="60" w:line="290"/>
      </w:pPr>
      <w:r>
        <w:rPr>
          <w:rFonts w:ascii="Calibri" w:cs="Calibri" w:eastAsia="Calibri" w:hAnsi="Calibri"/>
          <w:b/>
          <w:bCs/>
          <w:color w:val="222222"/>
          <w:sz w:val="22"/>
          <w:szCs w:val="22"/>
        </w:rPr>
        <w:t xml:space="preserve">Typos only get a question. </w:t>
      </w:r>
      <w:r>
        <w:rPr>
          <w:rFonts w:ascii="Calibri" w:cs="Calibri" w:eastAsia="Calibri" w:hAnsi="Calibri"/>
          <w:color w:val="222222"/>
          <w:sz w:val="22"/>
          <w:szCs w:val="22"/>
        </w:rPr>
        <w:t xml:space="preserve">A misspelled move command asks “Did you mean…?” and never moves.</w:t>
      </w:r>
    </w:p>
    <w:p>
      <w:pPr>
        <w:pStyle w:val="ListParagraph"/>
        <w:numPr>
          <w:ilvl w:val="0"/>
          <w:numId w:val="2"/>
        </w:numPr>
        <w:spacing w:after="60" w:line="290"/>
      </w:pPr>
      <w:r>
        <w:rPr>
          <w:rFonts w:ascii="Calibri" w:cs="Calibri" w:eastAsia="Calibri" w:hAnsi="Calibri"/>
          <w:b/>
          <w:bCs/>
          <w:color w:val="222222"/>
          <w:sz w:val="22"/>
          <w:szCs w:val="22"/>
        </w:rPr>
        <w:t xml:space="preserve">Unclear means ask first: </w:t>
      </w:r>
      <w:r>
        <w:rPr>
          <w:rFonts w:ascii="Calibri" w:cs="Calibri" w:eastAsia="Calibri" w:hAnsi="Calibri"/>
          <w:color w:val="222222"/>
          <w:sz w:val="22"/>
          <w:szCs w:val="22"/>
        </w:rPr>
        <w:t xml:space="preserve">unknown words, a question, a place name, or two numbers.</w:t>
      </w:r>
    </w:p>
    <w:p>
      <w:pPr>
        <w:pStyle w:val="ListParagraph"/>
        <w:numPr>
          <w:ilvl w:val="0"/>
          <w:numId w:val="2"/>
        </w:numPr>
        <w:spacing w:after="60" w:line="290"/>
      </w:pPr>
      <w:r>
        <w:rPr>
          <w:rFonts w:ascii="Calibri" w:cs="Calibri" w:eastAsia="Calibri" w:hAnsi="Calibri"/>
          <w:b/>
          <w:bCs/>
          <w:color w:val="222222"/>
          <w:sz w:val="22"/>
          <w:szCs w:val="22"/>
        </w:rPr>
        <w:t xml:space="preserve">Limits per command: </w:t>
      </w:r>
      <w:r>
        <w:rPr>
          <w:rFonts w:ascii="Calibri" w:cs="Calibri" w:eastAsia="Calibri" w:hAnsi="Calibri"/>
          <w:color w:val="222222"/>
          <w:sz w:val="22"/>
          <w:szCs w:val="22"/>
        </w:rPr>
        <w:t xml:space="preserve">forward 50 cm, back 20 cm (no rear sensor), turn 180°, 20 items, 10 minutes.</w:t>
      </w:r>
    </w:p>
    <w:p>
      <w:pPr>
        <w:pStyle w:val="ListParagraph"/>
        <w:numPr>
          <w:ilvl w:val="0"/>
          <w:numId w:val="2"/>
        </w:numPr>
        <w:spacing w:after="60" w:line="290"/>
      </w:pPr>
      <w:r>
        <w:rPr>
          <w:rFonts w:ascii="Calibri" w:cs="Calibri" w:eastAsia="Calibri" w:hAnsi="Calibri"/>
          <w:b/>
          <w:bCs/>
          <w:color w:val="222222"/>
          <w:sz w:val="22"/>
          <w:szCs w:val="22"/>
        </w:rPr>
        <w:t xml:space="preserve">Learned phrases can never contain or override safety words.</w:t>
      </w:r>
    </w:p>
    <w:p>
      <w:pPr>
        <w:pBdr>
          <w:left w:val="single" w:color="C0392B" w:sz="24" w:space="8"/>
        </w:pBdr>
        <w:shd w:fill="F9E0DD" w:val="clear"/>
        <w:spacing w:after="160" w:before="120" w:line="290"/>
        <w:ind w:left="160" w:right="120"/>
      </w:pPr>
      <w:r>
        <w:rPr>
          <w:rFonts w:ascii="Calibri" w:cs="Calibri" w:eastAsia="Calibri" w:hAnsi="Calibri"/>
          <w:b/>
          <w:bCs/>
          <w:color w:val="C0392B"/>
          <w:sz w:val="22"/>
          <w:szCs w:val="22"/>
        </w:rPr>
        <w:t xml:space="preserve">Remember.  </w:t>
      </w:r>
      <w:r>
        <w:rPr>
          <w:rFonts w:ascii="Calibri" w:cs="Calibri" w:eastAsia="Calibri" w:hAnsi="Calibri"/>
          <w:color w:val="222222"/>
          <w:sz w:val="22"/>
          <w:szCs w:val="22"/>
        </w:rPr>
        <w:t xml:space="preserve">Chat is not an emergency stop. An AI reply takes seconds. For an instant stop use the power switch or the STOP button.</w:t>
      </w:r>
    </w:p>
    <w:p>
      <w:pPr>
        <w:pStyle w:val="Heading2"/>
      </w:pPr>
      <w:r>
        <w:t xml:space="preserve">Where you can type 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Place</w:t>
            </w:r>
          </w:p>
        </w:tc>
        <w:tc>
          <w:tcPr>
            <w:tcW w:type="dxa" w:w="66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How</w:t>
            </w:r>
          </w:p>
        </w:tc>
      </w:tr>
      <w:tr>
        <w:trPr>
          <w:cantSplit/>
        </w:trPr>
        <w:tc>
          <w:tcPr>
            <w:tcW w:type="dxa" w:w="3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Robot web page, Bolo box</w:t>
            </w:r>
          </w:p>
        </w:tc>
        <w:tc>
          <w:tcPr>
            <w:tcW w:type="dxa" w:w="66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Type, or tap the mic on the phone keyboard and speak.</w:t>
            </w:r>
          </w:p>
        </w:tc>
      </w:tr>
      <w:tr>
        <w:trPr>
          <w:cantSplit/>
        </w:trPr>
        <w:tc>
          <w:tcPr>
            <w:tcW w:type="dxa" w:w="30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Cursor chat</w:t>
            </w:r>
          </w:p>
        </w:tc>
        <w:tc>
          <w:tcPr>
            <w:tcW w:type="dxa" w:w="66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Start with /trashbot or attach the operator rule; laptop and robot on the same WiFi.</w:t>
            </w:r>
          </w:p>
        </w:tc>
      </w:tr>
      <w:tr>
        <w:trPr>
          <w:cantSplit/>
        </w:trPr>
        <w:tc>
          <w:tcPr>
            <w:tcW w:type="dxa" w:w="3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Cursor shortcuts</w:t>
            </w:r>
          </w:p>
        </w:tc>
        <w:tc>
          <w:tcPr>
            <w:tcW w:type="dxa" w:w="66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/ruko stops. /saaf-karo starts cleaning.</w:t>
            </w:r>
          </w:p>
        </w:tc>
      </w:tr>
      <w:tr>
        <w:trPr>
          <w:cantSplit/>
        </w:trPr>
        <w:tc>
          <w:tcPr>
            <w:tcW w:type="dxa" w:w="30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Clap (optional)</w:t>
            </w:r>
          </w:p>
        </w:tc>
        <w:tc>
          <w:tcPr>
            <w:tcW w:type="dxa" w:w="66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One clap starts cleaning when idle. Never used to stop.</w:t>
            </w:r>
          </w:p>
        </w:tc>
      </w:tr>
    </w:tbl>
    <w:p>
      <w:pPr>
        <w:pStyle w:val="Heading1"/>
        <w:pageBreakBefore/>
      </w:pPr>
      <w:r>
        <w:t xml:space="preserve">7. Controlling the AI agent</w:t>
      </w:r>
    </w:p>
    <w:p>
      <w:pPr>
        <w:spacing w:after="120" w:line="300"/>
      </w:pPr>
      <w:r>
        <w:rPr>
          <w:rFonts w:ascii="Calibri" w:cs="Calibri" w:eastAsia="Calibri" w:hAnsi="Calibri"/>
          <w:color w:val="222222"/>
          <w:sz w:val="22"/>
          <w:szCs w:val="22"/>
        </w:rPr>
        <w:t xml:space="preserve">The agent chooses what to do, but it cannot decide how much power it has. There are five layers of control; the lower layers are out of its reach.</w:t>
      </w:r>
    </w:p>
    <w:p>
      <w:pPr>
        <w:keepNext/>
        <w:spacing w:after="60" w:before="120"/>
        <w:jc w:val="center"/>
      </w:pPr>
      <w:r>
        <w:drawing>
          <wp:inline distT="0" distB="0" distL="0" distR="0">
            <wp:extent cx="4286250" cy="2847975"/>
            <wp:effectExtent t="0" r="0" b="0" l="0"/>
            <wp:docPr id="1" name="Figure 6. Five layers of control" descr="Figure 6. Five layers of control" title="Figure 6. Five layers of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8479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6. Five layers of control</w:t>
      </w:r>
    </w:p>
    <w:p>
      <w:pPr>
        <w:pStyle w:val="Heading2"/>
      </w:pPr>
      <w:r>
        <w:t xml:space="preserve">Layer 1: the mode switch</w:t>
      </w:r>
    </w:p>
    <w:p>
      <w:pPr>
        <w:spacing w:after="120" w:line="300"/>
      </w:pPr>
      <w:r>
        <w:rPr>
          <w:rFonts w:ascii="Calibri" w:cs="Calibri" w:eastAsia="Calibri" w:hAnsi="Calibri"/>
          <w:color w:val="222222"/>
          <w:sz w:val="22"/>
          <w:szCs w:val="22"/>
        </w:rPr>
        <w:t xml:space="preserve">Set TRASHBOT_MODE in .cursor/mcp.json. The agent cannot change it; you edit the file and restart the MCP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Mode</w:t>
            </w:r>
          </w:p>
        </w:tc>
        <w:tc>
          <w:tcPr>
            <w:tcW w:type="dxa" w:w="74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What the agent can do</w:t>
            </w:r>
          </w:p>
        </w:tc>
      </w:tr>
      <w:tr>
        <w:trPr>
          <w:cantSplit/>
        </w:trPr>
        <w:tc>
          <w:tcPr>
            <w:tcW w:type="dxa" w:w="22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read_only</w:t>
            </w:r>
          </w:p>
        </w:tc>
        <w:tc>
          <w:tcPr>
            <w:tcW w:type="dxa" w:w="74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Only look: status, photo, battery, report. Refuses to move. Stop and e-stop still work.</w:t>
            </w:r>
          </w:p>
        </w:tc>
      </w:tr>
      <w:tr>
        <w:trPr>
          <w:cantSplit/>
        </w:trPr>
        <w:tc>
          <w:tcPr>
            <w:tcW w:type="dxa" w:w="22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dry_run (default)</w:t>
            </w:r>
          </w:p>
        </w:tc>
        <w:tc>
          <w:tcPr>
            <w:tcW w:type="dxa" w:w="74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Says “DRY RUN: I would…” and does not move the robot.</w:t>
            </w:r>
          </w:p>
        </w:tc>
      </w:tr>
      <w:tr>
        <w:trPr>
          <w:cantSplit/>
        </w:trPr>
        <w:tc>
          <w:tcPr>
            <w:tcW w:type="dxa" w:w="22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full</w:t>
            </w:r>
          </w:p>
        </w:tc>
        <w:tc>
          <w:tcPr>
            <w:tcW w:type="dxa" w:w="74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Actually drives the robot.</w:t>
            </w:r>
          </w:p>
        </w:tc>
      </w:tr>
    </w:tbl>
    <w:p>
      <w:pPr>
        <w:pStyle w:val="Heading2"/>
      </w:pPr>
      <w:r>
        <w:t xml:space="preserve">Layers 2 to 5 in short</w:t>
      </w:r>
    </w:p>
    <w:p>
      <w:pPr>
        <w:pStyle w:val="ListParagraph"/>
        <w:numPr>
          <w:ilvl w:val="0"/>
          <w:numId w:val="2"/>
        </w:numPr>
        <w:spacing w:after="60" w:line="290"/>
      </w:pPr>
      <w:r>
        <w:rPr>
          <w:rFonts w:ascii="Calibri" w:cs="Calibri" w:eastAsia="Calibri" w:hAnsi="Calibri"/>
          <w:b/>
          <w:bCs/>
          <w:color w:val="222222"/>
          <w:sz w:val="22"/>
          <w:szCs w:val="22"/>
        </w:rPr>
        <w:t xml:space="preserve">Cursor approval: </w:t>
      </w:r>
      <w:r>
        <w:rPr>
          <w:rFonts w:ascii="Calibri" w:cs="Calibri" w:eastAsia="Calibri" w:hAnsi="Calibri"/>
          <w:color w:val="222222"/>
          <w:sz w:val="22"/>
          <w:szCs w:val="22"/>
        </w:rPr>
        <w:t xml:space="preserve">Cursor asks “Allow?” for every motion tool. Set always-allow only for stop, e-stop, get_status and take_photo.</w:t>
      </w:r>
    </w:p>
    <w:p>
      <w:pPr>
        <w:pStyle w:val="ListParagraph"/>
        <w:numPr>
          <w:ilvl w:val="0"/>
          <w:numId w:val="2"/>
        </w:numPr>
        <w:spacing w:after="60" w:line="290"/>
      </w:pPr>
      <w:r>
        <w:rPr>
          <w:rFonts w:ascii="Calibri" w:cs="Calibri" w:eastAsia="Calibri" w:hAnsi="Calibri"/>
          <w:b/>
          <w:bCs/>
          <w:color w:val="222222"/>
          <w:sz w:val="22"/>
          <w:szCs w:val="22"/>
        </w:rPr>
        <w:t xml:space="preserve">Small scope: </w:t>
      </w:r>
      <w:r>
        <w:rPr>
          <w:rFonts w:ascii="Calibri" w:cs="Calibri" w:eastAsia="Calibri" w:hAnsi="Calibri"/>
          <w:color w:val="222222"/>
          <w:sz w:val="22"/>
          <w:szCs w:val="22"/>
        </w:rPr>
        <w:t xml:space="preserve">The agent only calls the robot API, at most 10 tool calls per message. It cannot reset an e-stop, and it saves a new phrase only after your “haan”.</w:t>
      </w:r>
    </w:p>
    <w:p>
      <w:pPr>
        <w:pStyle w:val="ListParagraph"/>
        <w:numPr>
          <w:ilvl w:val="0"/>
          <w:numId w:val="2"/>
        </w:numPr>
        <w:spacing w:after="60" w:line="290"/>
      </w:pPr>
      <w:r>
        <w:rPr>
          <w:rFonts w:ascii="Calibri" w:cs="Calibri" w:eastAsia="Calibri" w:hAnsi="Calibri"/>
          <w:b/>
          <w:bCs/>
          <w:color w:val="222222"/>
          <w:sz w:val="22"/>
          <w:szCs w:val="22"/>
        </w:rPr>
        <w:t xml:space="preserve">Firmware safety: </w:t>
      </w:r>
      <w:r>
        <w:rPr>
          <w:rFonts w:ascii="Calibri" w:cs="Calibri" w:eastAsia="Calibri" w:hAnsi="Calibri"/>
          <w:color w:val="222222"/>
          <w:sz w:val="22"/>
          <w:szCs w:val="22"/>
        </w:rPr>
        <w:t xml:space="preserve">Obstacle stop, expiring manual commands, motor lease, watchdog. If the laptop or WiFi disappears, the robot ends its mission safely on its own.</w:t>
      </w:r>
    </w:p>
    <w:p>
      <w:pPr>
        <w:pStyle w:val="ListParagraph"/>
        <w:numPr>
          <w:ilvl w:val="0"/>
          <w:numId w:val="2"/>
        </w:numPr>
        <w:spacing w:after="60" w:line="290"/>
      </w:pPr>
      <w:r>
        <w:rPr>
          <w:rFonts w:ascii="Calibri" w:cs="Calibri" w:eastAsia="Calibri" w:hAnsi="Calibri"/>
          <w:b/>
          <w:bCs/>
          <w:color w:val="222222"/>
          <w:sz w:val="22"/>
          <w:szCs w:val="22"/>
        </w:rPr>
        <w:t xml:space="preserve">Ways to stop, fastest first: </w:t>
      </w:r>
      <w:r>
        <w:rPr>
          <w:rFonts w:ascii="Calibri" w:cs="Calibri" w:eastAsia="Calibri" w:hAnsi="Calibri"/>
          <w:color w:val="222222"/>
          <w:sz w:val="22"/>
          <w:szCs w:val="22"/>
        </w:rPr>
        <w:t xml:space="preserve">power switch, STOP button, “ruko” in the Bolo box, “ruko” in Cursor chat.</w:t>
      </w:r>
    </w:p>
    <w:p>
      <w:pPr>
        <w:pStyle w:val="Heading2"/>
      </w:pPr>
      <w:r>
        <w:t xml:space="preserve">Recommended way to start</w:t>
      </w:r>
    </w:p>
    <w:p>
      <w:pPr>
        <w:pStyle w:val="ListParagraph"/>
        <w:numPr>
          <w:ilvl w:val="0"/>
          <w:numId w:val="4"/>
        </w:numPr>
        <w:spacing w:after="70" w:line="290"/>
      </w:pPr>
      <w:r>
        <w:rPr>
          <w:rFonts w:ascii="Calibri" w:cs="Calibri" w:eastAsia="Calibri" w:hAnsi="Calibri"/>
          <w:color w:val="222222"/>
          <w:sz w:val="22"/>
          <w:szCs w:val="22"/>
        </w:rPr>
        <w:t xml:space="preserve">Days 1-3: dry_run only. Try commands in Hinglish and English and watch what it says it would do.</w:t>
      </w:r>
    </w:p>
    <w:p>
      <w:pPr>
        <w:pStyle w:val="ListParagraph"/>
        <w:numPr>
          <w:ilvl w:val="0"/>
          <w:numId w:val="4"/>
        </w:numPr>
        <w:spacing w:after="70" w:line="290"/>
      </w:pPr>
      <w:r>
        <w:rPr>
          <w:rFonts w:ascii="Calibri" w:cs="Calibri" w:eastAsia="Calibri" w:hAnsi="Calibri"/>
          <w:color w:val="222222"/>
          <w:sz w:val="22"/>
          <w:szCs w:val="22"/>
        </w:rPr>
        <w:t xml:space="preserve">Next: wheels lifted in the air, mode full. Check every direction and STOP.</w:t>
      </w:r>
    </w:p>
    <w:p>
      <w:pPr>
        <w:pStyle w:val="ListParagraph"/>
        <w:numPr>
          <w:ilvl w:val="0"/>
          <w:numId w:val="4"/>
        </w:numPr>
        <w:spacing w:after="70" w:line="290"/>
      </w:pPr>
      <w:r>
        <w:rPr>
          <w:rFonts w:ascii="Calibri" w:cs="Calibri" w:eastAsia="Calibri" w:hAnsi="Calibri"/>
          <w:color w:val="222222"/>
          <w:sz w:val="22"/>
          <w:szCs w:val="22"/>
        </w:rPr>
        <w:t xml:space="preserve">Finally: on the floor, short distances, someone watching, power switch within reach.</w:t>
      </w:r>
    </w:p>
    <w:p>
      <w:pPr>
        <w:pStyle w:val="Heading1"/>
        <w:pageBreakBefore/>
      </w:pPr>
      <w:r>
        <w:t xml:space="preserve">8. Teaching the AI</w:t>
      </w:r>
    </w:p>
    <w:p>
      <w:pPr>
        <w:spacing w:after="120" w:line="300"/>
      </w:pPr>
      <w:r>
        <w:rPr>
          <w:rFonts w:ascii="Calibri" w:cs="Calibri" w:eastAsia="Calibri" w:hAnsi="Calibri"/>
          <w:color w:val="222222"/>
          <w:sz w:val="22"/>
          <w:szCs w:val="22"/>
        </w:rPr>
        <w:t xml:space="preserve">Learning here means saving data and choosing between safe options. There is no language model or Python on the robot, and you approve every change.</w:t>
      </w:r>
    </w:p>
    <w:p>
      <w:pPr>
        <w:keepNext/>
        <w:spacing w:after="60" w:before="120"/>
        <w:jc w:val="center"/>
      </w:pPr>
      <w:r>
        <w:drawing>
          <wp:inline distT="0" distB="0" distL="0" distR="0">
            <wp:extent cx="5715000" cy="3686175"/>
            <wp:effectExtent t="0" r="0" b="0" l="0"/>
            <wp:docPr id="1" name="Figure 7. Four ways TrashBot learns" descr="Figure 7. Four ways TrashBot learns" title="Figure 7. Four ways TrashBot lea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86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7. Four ways TrashBot learns</w:t>
      </w:r>
    </w:p>
    <w:p>
      <w:pPr>
        <w:pStyle w:val="Heading2"/>
      </w:pPr>
      <w:r>
        <w:t xml:space="preserve">1. The vision model (biggest job, done by you)</w:t>
      </w:r>
    </w:p>
    <w:p>
      <w:pPr>
        <w:pStyle w:val="ListParagraph"/>
        <w:numPr>
          <w:ilvl w:val="0"/>
          <w:numId w:val="5"/>
        </w:numPr>
        <w:spacing w:after="70" w:line="290"/>
      </w:pPr>
      <w:r>
        <w:rPr>
          <w:rFonts w:ascii="Calibri" w:cs="Calibri" w:eastAsia="Calibri" w:hAnsi="Calibri"/>
          <w:color w:val="222222"/>
          <w:sz w:val="22"/>
          <w:szCs w:val="22"/>
        </w:rPr>
        <w:t xml:space="preserve">Collect 200-300 photos with tools/collect_photos.py: different light, angles and trash (paper, wrappers, chips packets, chai cups, tissue).</w:t>
      </w:r>
    </w:p>
    <w:p>
      <w:pPr>
        <w:pStyle w:val="ListParagraph"/>
        <w:numPr>
          <w:ilvl w:val="0"/>
          <w:numId w:val="5"/>
        </w:numPr>
        <w:spacing w:after="70" w:line="290"/>
      </w:pPr>
      <w:r>
        <w:rPr>
          <w:rFonts w:ascii="Calibri" w:cs="Calibri" w:eastAsia="Calibri" w:hAnsi="Calibri"/>
          <w:color w:val="222222"/>
          <w:sz w:val="22"/>
          <w:szCs w:val="22"/>
        </w:rPr>
        <w:t xml:space="preserve">Also collect things that are not trash (phone, keys, earphones, wallet, cable). The robot must learn to leave them.</w:t>
      </w:r>
    </w:p>
    <w:p>
      <w:pPr>
        <w:pStyle w:val="ListParagraph"/>
        <w:numPr>
          <w:ilvl w:val="0"/>
          <w:numId w:val="5"/>
        </w:numPr>
        <w:spacing w:after="70" w:line="290"/>
      </w:pPr>
      <w:r>
        <w:rPr>
          <w:rFonts w:ascii="Calibri" w:cs="Calibri" w:eastAsia="Calibri" w:hAnsi="Calibri"/>
          <w:color w:val="222222"/>
          <w:sz w:val="22"/>
          <w:szCs w:val="22"/>
        </w:rPr>
        <w:t xml:space="preserve">Create a project in Edge Impulse, upload, draw boxes and labels, and train a FOMO model.</w:t>
      </w:r>
    </w:p>
    <w:p>
      <w:pPr>
        <w:pStyle w:val="ListParagraph"/>
        <w:numPr>
          <w:ilvl w:val="0"/>
          <w:numId w:val="5"/>
        </w:numPr>
        <w:spacing w:after="70" w:line="290"/>
      </w:pPr>
      <w:r>
        <w:rPr>
          <w:rFonts w:ascii="Calibri" w:cs="Calibri" w:eastAsia="Calibri" w:hAnsi="Calibri"/>
          <w:color w:val="222222"/>
          <w:sz w:val="22"/>
          <w:szCs w:val="22"/>
        </w:rPr>
        <w:t xml:space="preserve">Put the generated library in the firmware and flash again.</w:t>
      </w:r>
    </w:p>
    <w:p>
      <w:pPr>
        <w:pStyle w:val="ListParagraph"/>
        <w:numPr>
          <w:ilvl w:val="0"/>
          <w:numId w:val="5"/>
        </w:numPr>
        <w:spacing w:after="70" w:line="290"/>
      </w:pPr>
      <w:r>
        <w:rPr>
          <w:rFonts w:ascii="Calibri" w:cs="Calibri" w:eastAsia="Calibri" w:hAnsi="Calibri"/>
          <w:color w:val="222222"/>
          <w:sz w:val="22"/>
          <w:szCs w:val="22"/>
        </w:rPr>
        <w:t xml:space="preserve">Test on photos the model never saw. The key number is how often a keep-item is mistaken for trash.</w:t>
      </w:r>
    </w:p>
    <w:p>
      <w:pPr>
        <w:pStyle w:val="Heading2"/>
      </w:pPr>
      <w:r>
        <w:t xml:space="preserve">2. Learning from mistakes</w:t>
      </w:r>
    </w:p>
    <w:p>
      <w:pPr>
        <w:spacing w:after="120" w:line="300"/>
      </w:pPr>
      <w:r>
        <w:rPr>
          <w:rFonts w:ascii="Calibri" w:cs="Calibri" w:eastAsia="Calibri" w:hAnsi="Calibri"/>
          <w:color w:val="222222"/>
          <w:sz w:val="22"/>
          <w:szCs w:val="22"/>
        </w:rPr>
        <w:t xml:space="preserve">If the robot picks the wrong thing, say “ye kachra nahi hai”. It stops and saves the frame as a mistake. Failed scoops and uncertain skips are saved too (last 20). Pull them to the laptop with tools/mistakes_pull.py, label them correctly, add them to the dataset and retrain. A new model is used only if it passes the regression gate: F1 must not drop and the false-trash rate must not rise. You approve retraining; the robot never swaps its model by itself.</w:t>
      </w:r>
    </w:p>
    <w:p>
      <w:pPr>
        <w:pStyle w:val="Heading2"/>
      </w:pPr>
      <w:r>
        <w:t xml:space="preserve">3. Scoop recipes</w:t>
      </w:r>
    </w:p>
    <w:p>
      <w:pPr>
        <w:spacing w:after="120" w:line="300"/>
      </w:pPr>
      <w:r>
        <w:rPr>
          <w:rFonts w:ascii="Calibri" w:cs="Calibri" w:eastAsia="Calibri" w:hAnsi="Calibri"/>
          <w:color w:val="222222"/>
          <w:sz w:val="22"/>
          <w:szCs w:val="22"/>
        </w:rPr>
        <w:t xml:space="preserve">The scoop has 16 pre-approved recipes (how far to creep, how fast, how much to align). After each scoop the camera checks whether the item was picked up and scores the recipe. Mostly the best recipe is used; about 10% of the time a different one is tried. This never changes speed, distance or obstacle limits. The Learning panel shows the scores and has Reset learning.</w:t>
      </w:r>
    </w:p>
    <w:p>
      <w:pPr>
        <w:pStyle w:val="Heading2"/>
      </w:pPr>
      <w:r>
        <w:t xml:space="preserve">4. Teaching the agent and new phrases</w:t>
      </w:r>
    </w:p>
    <w:p>
      <w:pPr>
        <w:pStyle w:val="ListParagraph"/>
        <w:numPr>
          <w:ilvl w:val="0"/>
          <w:numId w:val="2"/>
        </w:numPr>
        <w:spacing w:after="60" w:line="290"/>
      </w:pPr>
      <w:r>
        <w:rPr>
          <w:rFonts w:ascii="Calibri" w:cs="Calibri" w:eastAsia="Calibri" w:hAnsi="Calibri"/>
          <w:color w:val="222222"/>
          <w:sz w:val="22"/>
          <w:szCs w:val="22"/>
        </w:rPr>
        <w:t xml:space="preserve">New phrase: say something it did not understand, pick the suggestion, it asks “yaad rakhun?”, you say “haan”, and it is saved on the robot.</w:t>
      </w:r>
    </w:p>
    <w:p>
      <w:pPr>
        <w:pStyle w:val="ListParagraph"/>
        <w:numPr>
          <w:ilvl w:val="0"/>
          <w:numId w:val="2"/>
        </w:numPr>
        <w:spacing w:after="60" w:line="290"/>
      </w:pPr>
      <w:r>
        <w:rPr>
          <w:rFonts w:ascii="Calibri" w:cs="Calibri" w:eastAsia="Calibri" w:hAnsi="Calibri"/>
          <w:color w:val="222222"/>
          <w:sz w:val="22"/>
          <w:szCs w:val="22"/>
        </w:rPr>
        <w:t xml:space="preserve">Lessons: the agent may note something it learned (for example, white cable = keep). It applies only if you confirmed it or there is evidence. Stored in agent/memory/lessons.json, which you can read and edit.</w:t>
      </w:r>
    </w:p>
    <w:p>
      <w:pPr>
        <w:pBdr>
          <w:left w:val="single" w:color="C0392B" w:sz="24" w:space="8"/>
        </w:pBdr>
        <w:shd w:fill="F9E0DD" w:val="clear"/>
        <w:spacing w:after="160" w:before="120" w:line="290"/>
        <w:ind w:left="160" w:right="120"/>
      </w:pPr>
      <w:r>
        <w:rPr>
          <w:rFonts w:ascii="Calibri" w:cs="Calibri" w:eastAsia="Calibri" w:hAnsi="Calibri"/>
          <w:b/>
          <w:bCs/>
          <w:color w:val="C0392B"/>
          <w:sz w:val="22"/>
          <w:szCs w:val="22"/>
        </w:rPr>
        <w:t xml:space="preserve">Never learned or changed:  </w:t>
      </w:r>
      <w:r>
        <w:rPr>
          <w:rFonts w:ascii="Calibri" w:cs="Calibri" w:eastAsia="Calibri" w:hAnsi="Calibri"/>
          <w:color w:val="222222"/>
          <w:sz w:val="22"/>
          <w:szCs w:val="22"/>
        </w:rPr>
        <w:t xml:space="preserve">obstacle-stop distance, motor speed cap, emergency stop, and “mat / nahi” meaning stop. Not by AI, not by a profile.</w:t>
      </w:r>
    </w:p>
    <w:p>
      <w:pPr>
        <w:pStyle w:val="Heading1"/>
        <w:pageBreakBefore/>
      </w:pPr>
      <w:r>
        <w:t xml:space="preserve">9. Who does what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cantSplit/>
          <w:tblHeader/>
        </w:trPr>
        <w:tc>
          <w:tcPr>
            <w:tcW w:type="dxa" w:w="46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Cursor does (you paste a prompt)</w:t>
            </w:r>
          </w:p>
        </w:tc>
        <w:tc>
          <w:tcPr>
            <w:tcW w:type="dxa" w:w="50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Only you can do</w:t>
            </w:r>
          </w:p>
        </w:tc>
      </w:tr>
      <w:tr>
        <w:trPr>
          <w:cantSplit/>
        </w:trPr>
        <w:tc>
          <w:tcPr>
            <w:tcW w:type="dxa" w:w="46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All code, tests, docs, simulator</w:t>
            </w:r>
          </w:p>
        </w:tc>
        <w:tc>
          <w:tcPr>
            <w:tcW w:type="dxa" w:w="50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Order and assemble parts, wiring, chassis, scoop</w:t>
            </w:r>
          </w:p>
        </w:tc>
      </w:tr>
      <w:tr>
        <w:trPr>
          <w:cantSplit/>
        </w:trPr>
        <w:tc>
          <w:tcPr>
            <w:tcW w:type="dxa" w:w="46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Audits, bug fixes, cleanup, CI</w:t>
            </w:r>
          </w:p>
        </w:tc>
        <w:tc>
          <w:tcPr>
            <w:tcW w:type="dxa" w:w="50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Flash the firmware (from a personal computer)</w:t>
            </w:r>
          </w:p>
        </w:tc>
      </w:tr>
      <w:tr>
        <w:trPr>
          <w:cantSplit/>
        </w:trPr>
        <w:tc>
          <w:tcPr>
            <w:tcW w:type="dxa" w:w="46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Bolo parser and integration</w:t>
            </w:r>
          </w:p>
        </w:tc>
        <w:tc>
          <w:tcPr>
            <w:tcW w:type="dxa" w:w="50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Take 200-300 photos of trash and non-trash</w:t>
            </w:r>
          </w:p>
        </w:tc>
      </w:tr>
      <w:tr>
        <w:trPr>
          <w:cantSplit/>
        </w:trPr>
        <w:tc>
          <w:tcPr>
            <w:tcW w:type="dxa" w:w="46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Reports after each phase</w:t>
            </w:r>
          </w:p>
        </w:tc>
        <w:tc>
          <w:tcPr>
            <w:tcW w:type="dxa" w:w="50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Label photos in Edge Impulse and press Train</w:t>
            </w:r>
          </w:p>
        </w:tc>
      </w:tr>
      <w:tr>
        <w:trPr>
          <w:cantSplit/>
        </w:trPr>
        <w:tc>
          <w:tcPr>
            <w:tcW w:type="dxa" w:w="46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
            </w:r>
          </w:p>
        </w:tc>
        <w:tc>
          <w:tcPr>
            <w:tcW w:type="dxa" w:w="50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Hardware test and calibration of every gate</w:t>
            </w:r>
          </w:p>
        </w:tc>
      </w:tr>
      <w:tr>
        <w:trPr>
          <w:cantSplit/>
        </w:trPr>
        <w:tc>
          <w:tcPr>
            <w:tcW w:type="dxa" w:w="46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
            </w:r>
          </w:p>
        </w:tc>
        <w:tc>
          <w:tcPr>
            <w:tcW w:type="dxa" w:w="50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Approve a new model and approve full mode</w:t>
            </w:r>
          </w:p>
        </w:tc>
      </w:tr>
    </w:tbl>
    <w:p>
      <w:pPr>
        <w:spacing w:after="120"/>
      </w:pPr>
    </w:p>
    <w:p>
      <w:pPr>
        <w:pStyle w:val="Heading2"/>
      </w:pPr>
      <w:r>
        <w:t xml:space="preserve">Things the robot does by itself after it runs</w:t>
      </w:r>
    </w:p>
    <w:p>
      <w:pPr>
        <w:pStyle w:val="ListParagraph"/>
        <w:numPr>
          <w:ilvl w:val="0"/>
          <w:numId w:val="2"/>
        </w:numPr>
        <w:spacing w:after="60" w:line="290"/>
      </w:pPr>
      <w:r>
        <w:rPr>
          <w:rFonts w:ascii="Calibri" w:cs="Calibri" w:eastAsia="Calibri" w:hAnsi="Calibri"/>
          <w:color w:val="222222"/>
          <w:sz w:val="22"/>
          <w:szCs w:val="22"/>
        </w:rPr>
        <w:t xml:space="preserve">Chooses the best of the 16 scoop recipes.</w:t>
      </w:r>
    </w:p>
    <w:p>
      <w:pPr>
        <w:pStyle w:val="ListParagraph"/>
        <w:numPr>
          <w:ilvl w:val="0"/>
          <w:numId w:val="2"/>
        </w:numPr>
        <w:spacing w:after="60" w:line="290"/>
      </w:pPr>
      <w:r>
        <w:rPr>
          <w:rFonts w:ascii="Calibri" w:cs="Calibri" w:eastAsia="Calibri" w:hAnsi="Calibri"/>
          <w:color w:val="222222"/>
          <w:sz w:val="22"/>
          <w:szCs w:val="22"/>
        </w:rPr>
        <w:t xml:space="preserve">Saves mistake frames when you say “ye kachra nahi hai”.</w:t>
      </w:r>
    </w:p>
    <w:p>
      <w:pPr>
        <w:pStyle w:val="ListParagraph"/>
        <w:numPr>
          <w:ilvl w:val="0"/>
          <w:numId w:val="2"/>
        </w:numPr>
        <w:spacing w:after="60" w:line="290"/>
      </w:pPr>
      <w:r>
        <w:rPr>
          <w:rFonts w:ascii="Calibri" w:cs="Calibri" w:eastAsia="Calibri" w:hAnsi="Calibri"/>
          <w:color w:val="222222"/>
          <w:sz w:val="22"/>
          <w:szCs w:val="22"/>
        </w:rPr>
        <w:t xml:space="preserve">Remembers a new phrase after you say “haan”.</w:t>
      </w:r>
    </w:p>
    <w:p>
      <w:pPr>
        <w:pStyle w:val="Heading2"/>
      </w:pPr>
      <w:r>
        <w:t xml:space="preserve">Ways to reduce the effort</w:t>
      </w:r>
    </w:p>
    <w:p>
      <w:pPr>
        <w:pStyle w:val="ListParagraph"/>
        <w:numPr>
          <w:ilvl w:val="0"/>
          <w:numId w:val="2"/>
        </w:numPr>
        <w:spacing w:after="60" w:line="290"/>
      </w:pPr>
      <w:r>
        <w:rPr>
          <w:rFonts w:ascii="Calibri" w:cs="Calibri" w:eastAsia="Calibri" w:hAnsi="Calibri"/>
          <w:color w:val="222222"/>
          <w:sz w:val="22"/>
          <w:szCs w:val="22"/>
        </w:rPr>
        <w:t xml:space="preserve">Photos: tools/taco_subset.py gives some public trash photos, but photos from your own home are essential. Scatter trash and shoot for 20-30 minutes.</w:t>
      </w:r>
    </w:p>
    <w:p>
      <w:pPr>
        <w:pStyle w:val="ListParagraph"/>
        <w:numPr>
          <w:ilvl w:val="0"/>
          <w:numId w:val="2"/>
        </w:numPr>
        <w:spacing w:after="60" w:line="290"/>
      </w:pPr>
      <w:r>
        <w:rPr>
          <w:rFonts w:ascii="Calibri" w:cs="Calibri" w:eastAsia="Calibri" w:hAnsi="Calibri"/>
          <w:color w:val="222222"/>
          <w:sz w:val="22"/>
          <w:szCs w:val="22"/>
        </w:rPr>
        <w:t xml:space="preserve">Labelling: Edge Impulse auto-labelling helps, but you must check the results.</w:t>
      </w:r>
    </w:p>
    <w:p>
      <w:pPr>
        <w:pStyle w:val="ListParagraph"/>
        <w:numPr>
          <w:ilvl w:val="0"/>
          <w:numId w:val="2"/>
        </w:numPr>
        <w:spacing w:after="60" w:line="290"/>
      </w:pPr>
      <w:r>
        <w:rPr>
          <w:rFonts w:ascii="Calibri" w:cs="Calibri" w:eastAsia="Calibri" w:hAnsi="Calibri"/>
          <w:color w:val="222222"/>
          <w:sz w:val="22"/>
          <w:szCs w:val="22"/>
        </w:rPr>
        <w:t xml:space="preserve">One gate at a time: first only drive (G1), then vision.</w:t>
      </w:r>
    </w:p>
    <w:p>
      <w:pPr>
        <w:pStyle w:val="Heading2"/>
      </w:pPr>
      <w:r>
        <w:t xml:space="preserve">First-week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rPr>
          <w:cantSplit/>
          <w:tblHeader/>
        </w:trPr>
        <w:tc>
          <w:tcPr>
            <w:tcW w:type="dxa" w:w="7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Done</w:t>
            </w:r>
          </w:p>
        </w:tc>
        <w:tc>
          <w:tcPr>
            <w:tcW w:type="dxa" w:w="89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Task</w:t>
            </w:r>
          </w:p>
        </w:tc>
      </w:tr>
      <w:tr>
        <w:trPr>
          <w:cantSplit/>
        </w:trPr>
        <w:tc>
          <w:tcPr>
            <w:tcW w:type="dxa" w:w="7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w:t>
            </w:r>
          </w:p>
        </w:tc>
        <w:tc>
          <w:tcPr>
            <w:tcW w:type="dxa" w:w="89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Order the parts from the BOM and the battery safety extras</w:t>
            </w:r>
          </w:p>
        </w:tc>
      </w:tr>
      <w:tr>
        <w:trPr>
          <w:cantSplit/>
        </w:trPr>
        <w:tc>
          <w:tcPr>
            <w:tcW w:type="dxa" w:w="7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w:t>
            </w:r>
          </w:p>
        </w:tc>
        <w:tc>
          <w:tcPr>
            <w:tcW w:type="dxa" w:w="89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Assemble the chassis, mount the motors, bin and scoop</w:t>
            </w:r>
          </w:p>
        </w:tc>
      </w:tr>
      <w:tr>
        <w:trPr>
          <w:cantSplit/>
        </w:trPr>
        <w:tc>
          <w:tcPr>
            <w:tcW w:type="dxa" w:w="7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w:t>
            </w:r>
          </w:p>
        </w:tc>
        <w:tc>
          <w:tcPr>
            <w:tcW w:type="dxa" w:w="89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Wire per Figure 3, check every joint with a multimeter before power</w:t>
            </w:r>
          </w:p>
        </w:tc>
      </w:tr>
      <w:tr>
        <w:trPr>
          <w:cantSplit/>
        </w:trPr>
        <w:tc>
          <w:tcPr>
            <w:tcW w:type="dxa" w:w="7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w:t>
            </w:r>
          </w:p>
        </w:tc>
        <w:tc>
          <w:tcPr>
            <w:tcW w:type="dxa" w:w="89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Flash the firmware, open the robot page on your phone, run the bring-up wizard</w:t>
            </w:r>
          </w:p>
        </w:tc>
      </w:tr>
      <w:tr>
        <w:trPr>
          <w:cantSplit/>
        </w:trPr>
        <w:tc>
          <w:tcPr>
            <w:tcW w:type="dxa" w:w="7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w:t>
            </w:r>
          </w:p>
        </w:tc>
        <w:tc>
          <w:tcPr>
            <w:tcW w:type="dxa" w:w="89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G1: wheels in the air, then drive on the floor, test STOP and E-STOP</w:t>
            </w:r>
          </w:p>
        </w:tc>
      </w:tr>
      <w:tr>
        <w:trPr>
          <w:cantSplit/>
        </w:trPr>
        <w:tc>
          <w:tcPr>
            <w:tcW w:type="dxa" w:w="7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w:t>
            </w:r>
          </w:p>
        </w:tc>
        <w:tc>
          <w:tcPr>
            <w:tcW w:type="dxa" w:w="89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Take the first 100 photos with collect_photos.py</w:t>
            </w:r>
          </w:p>
        </w:tc>
      </w:tr>
      <w:tr>
        <w:trPr>
          <w:cantSplit/>
        </w:trPr>
        <w:tc>
          <w:tcPr>
            <w:tcW w:type="dxa" w:w="7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w:t>
            </w:r>
          </w:p>
        </w:tc>
        <w:tc>
          <w:tcPr>
            <w:tcW w:type="dxa" w:w="89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Try 10 Bolo commands in dry_run mode in Cursor</w:t>
            </w:r>
          </w:p>
        </w:tc>
      </w:tr>
    </w:tbl>
    <w:p>
      <w:pPr>
        <w:pStyle w:val="Heading1"/>
        <w:pageBreakBefore/>
      </w:pPr>
      <w:r>
        <w:t xml:space="preserve">10. Build roadmap and gates</w:t>
      </w:r>
    </w:p>
    <w:p>
      <w:pPr>
        <w:spacing w:after="120" w:line="300"/>
      </w:pPr>
      <w:r>
        <w:rPr>
          <w:rFonts w:ascii="Calibri" w:cs="Calibri" w:eastAsia="Calibri" w:hAnsi="Calibri"/>
          <w:color w:val="222222"/>
          <w:sz w:val="22"/>
          <w:szCs w:val="22"/>
        </w:rPr>
        <w:t xml:space="preserve">A gate is a checkpoint that must pass on the real robot before the next one starts. This keeps problems small and easy to find.</w:t>
      </w:r>
    </w:p>
    <w:p>
      <w:pPr>
        <w:keepNext/>
        <w:spacing w:after="60" w:before="120"/>
        <w:jc w:val="center"/>
      </w:pPr>
      <w:r>
        <w:drawing>
          <wp:inline distT="0" distB="0" distL="0" distR="0">
            <wp:extent cx="5905500" cy="2533650"/>
            <wp:effectExtent t="0" r="0" b="0" l="0"/>
            <wp:docPr id="1" name="Figure 8. Gates in order" descr="Figure 8. Gates in order" title="Figure 8. Gates i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5336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8. Gates in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638"/>
      </w:tblGrid>
      <w:tr>
        <w:trPr>
          <w:cantSplit/>
          <w:tblHeader/>
        </w:trPr>
        <w:tc>
          <w:tcPr>
            <w:tcW w:type="dxa" w:w="14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Gate</w:t>
            </w:r>
          </w:p>
        </w:tc>
        <w:tc>
          <w:tcPr>
            <w:tcW w:type="dxa" w:w="26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Name</w:t>
            </w:r>
          </w:p>
        </w:tc>
        <w:tc>
          <w:tcPr>
            <w:tcW w:type="dxa" w:w="56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Pass when</w:t>
            </w:r>
          </w:p>
        </w:tc>
      </w:tr>
      <w:tr>
        <w:trPr>
          <w:cantSplit/>
        </w:trPr>
        <w:tc>
          <w:tcPr>
            <w:tcW w:type="dxa" w:w="14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G0</w:t>
            </w:r>
          </w:p>
        </w:tc>
        <w:tc>
          <w:tcPr>
            <w:tcW w:type="dxa" w:w="26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Boot self-test (POST)</w:t>
            </w:r>
          </w:p>
        </w:tc>
        <w:tc>
          <w:tcPr>
            <w:tcW w:type="dxa" w:w="56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Camera, sensors, storage and motors report healthy at boot</w:t>
            </w:r>
          </w:p>
        </w:tc>
      </w:tr>
      <w:tr>
        <w:trPr>
          <w:cantSplit/>
        </w:trPr>
        <w:tc>
          <w:tcPr>
            <w:tcW w:type="dxa" w:w="14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G1</w:t>
            </w:r>
          </w:p>
        </w:tc>
        <w:tc>
          <w:tcPr>
            <w:tcW w:type="dxa" w:w="26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Drive</w:t>
            </w:r>
          </w:p>
        </w:tc>
        <w:tc>
          <w:tcPr>
            <w:tcW w:type="dxa" w:w="56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Forward, back, turns, STOP and E-STOP all work with wheels on the floor</w:t>
            </w:r>
          </w:p>
        </w:tc>
      </w:tr>
      <w:tr>
        <w:trPr>
          <w:cantSplit/>
        </w:trPr>
        <w:tc>
          <w:tcPr>
            <w:tcW w:type="dxa" w:w="14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G2</w:t>
            </w:r>
          </w:p>
        </w:tc>
        <w:tc>
          <w:tcPr>
            <w:tcW w:type="dxa" w:w="26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Vision</w:t>
            </w:r>
          </w:p>
        </w:tc>
        <w:tc>
          <w:tcPr>
            <w:tcW w:type="dxa" w:w="56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Model detects trash and ignores keep-items on your test photos</w:t>
            </w:r>
          </w:p>
        </w:tc>
      </w:tr>
      <w:tr>
        <w:trPr>
          <w:cantSplit/>
        </w:trPr>
        <w:tc>
          <w:tcPr>
            <w:tcW w:type="dxa" w:w="14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G3-G5</w:t>
            </w:r>
          </w:p>
        </w:tc>
        <w:tc>
          <w:tcPr>
            <w:tcW w:type="dxa" w:w="26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Autonomy</w:t>
            </w:r>
          </w:p>
        </w:tc>
        <w:tc>
          <w:tcPr>
            <w:tcW w:type="dxa" w:w="56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Search, approach, scoop, deposit and recovery work on a real floor</w:t>
            </w:r>
          </w:p>
        </w:tc>
      </w:tr>
      <w:tr>
        <w:trPr>
          <w:cantSplit/>
        </w:trPr>
        <w:tc>
          <w:tcPr>
            <w:tcW w:type="dxa" w:w="14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G6</w:t>
            </w:r>
          </w:p>
        </w:tc>
        <w:tc>
          <w:tcPr>
            <w:tcW w:type="dxa" w:w="26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Extras</w:t>
            </w:r>
          </w:p>
        </w:tc>
        <w:tc>
          <w:tcPr>
            <w:tcW w:type="dxa" w:w="56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Battery monitor, bumper (if fitted), calibration and profiles</w:t>
            </w:r>
          </w:p>
        </w:tc>
      </w:tr>
      <w:tr>
        <w:trPr>
          <w:cantSplit/>
        </w:trPr>
        <w:tc>
          <w:tcPr>
            <w:tcW w:type="dxa" w:w="14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G7</w:t>
            </w:r>
          </w:p>
        </w:tc>
        <w:tc>
          <w:tcPr>
            <w:tcW w:type="dxa" w:w="26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Agent</w:t>
            </w:r>
          </w:p>
        </w:tc>
        <w:tc>
          <w:tcPr>
            <w:tcW w:type="dxa" w:w="56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Cursor can read status and drive in the chosen mode, stop always works</w:t>
            </w:r>
          </w:p>
        </w:tc>
      </w:tr>
      <w:tr>
        <w:trPr>
          <w:cantSplit/>
        </w:trPr>
        <w:tc>
          <w:tcPr>
            <w:tcW w:type="dxa" w:w="14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G11</w:t>
            </w:r>
          </w:p>
        </w:tc>
        <w:tc>
          <w:tcPr>
            <w:tcW w:type="dxa" w:w="26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Bolo</w:t>
            </w:r>
          </w:p>
        </w:tc>
        <w:tc>
          <w:tcPr>
            <w:tcW w:type="dxa" w:w="56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Hinglish and English commands do what they say, and stop wins every time</w:t>
            </w:r>
          </w:p>
        </w:tc>
      </w:tr>
    </w:tbl>
    <w:p>
      <w:pPr>
        <w:pStyle w:val="Heading2"/>
      </w:pPr>
      <w:r>
        <w:t xml:space="preserve">Software checks you can run any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Command</w:t>
            </w:r>
          </w:p>
        </w:tc>
        <w:tc>
          <w:tcPr>
            <w:tcW w:type="dxa" w:w="54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Checks</w:t>
            </w:r>
          </w:p>
        </w:tc>
      </w:tr>
      <w:tr>
        <w:trPr>
          <w:cantSplit/>
        </w:trPr>
        <w:tc>
          <w:tcPr>
            <w:tcW w:type="dxa" w:w="42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python -m platformio run -d firmware -e xiao</w:t>
            </w:r>
          </w:p>
        </w:tc>
        <w:tc>
          <w:tcPr>
            <w:tcW w:type="dxa" w:w="54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Firmware builds</w:t>
            </w:r>
          </w:p>
        </w:tc>
      </w:tr>
      <w:tr>
        <w:trPr>
          <w:cantSplit/>
        </w:trPr>
        <w:tc>
          <w:tcPr>
            <w:tcW w:type="dxa" w:w="42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python -m pytest tools/tests -q</w:t>
            </w:r>
          </w:p>
        </w:tc>
        <w:tc>
          <w:tcPr>
            <w:tcW w:type="dxa" w:w="54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Python tools, pin map, sim, link checks</w:t>
            </w:r>
          </w:p>
        </w:tc>
      </w:tr>
      <w:tr>
        <w:trPr>
          <w:cantSplit/>
        </w:trPr>
        <w:tc>
          <w:tcPr>
            <w:tcW w:type="dxa" w:w="42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cd agent &amp;&amp; npm ci &amp;&amp; npm run build &amp;&amp; npm test</w:t>
            </w:r>
          </w:p>
        </w:tc>
        <w:tc>
          <w:tcPr>
            <w:tcW w:type="dxa" w:w="54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MCP agent</w:t>
            </w:r>
          </w:p>
        </w:tc>
      </w:tr>
      <w:tr>
        <w:trPr>
          <w:cantSplit/>
        </w:trPr>
        <w:tc>
          <w:tcPr>
            <w:tcW w:type="dxa" w:w="42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cd shared/lang &amp;&amp; npm test &amp;&amp; npm run test:fuzz</w:t>
            </w:r>
          </w:p>
        </w:tc>
        <w:tc>
          <w:tcPr>
            <w:tcW w:type="dxa" w:w="54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Bolo parser and fuzz test</w:t>
            </w:r>
          </w:p>
        </w:tc>
      </w:tr>
      <w:tr>
        <w:trPr>
          <w:cantSplit/>
        </w:trPr>
        <w:tc>
          <w:tcPr>
            <w:tcW w:type="dxa" w:w="42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python tools/release_check.py</w:t>
            </w:r>
          </w:p>
        </w:tc>
        <w:tc>
          <w:tcPr>
            <w:tcW w:type="dxa" w:w="54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Full GO / NO-GO summary before flashing</w:t>
            </w:r>
          </w:p>
        </w:tc>
      </w:tr>
    </w:tbl>
    <w:p>
      <w:pPr>
        <w:pStyle w:val="Heading1"/>
        <w:pageBreakBefore/>
      </w:pPr>
      <w:r>
        <w:t xml:space="preserve">11. Planned: Auto-collect mode (G12)</w:t>
      </w:r>
    </w:p>
    <w:p>
      <w:pPr>
        <w:spacing w:after="120" w:line="300"/>
      </w:pPr>
      <w:r>
        <w:rPr>
          <w:rFonts w:ascii="Calibri" w:cs="Calibri" w:eastAsia="Calibri" w:hAnsi="Calibri"/>
          <w:color w:val="222222"/>
          <w:sz w:val="22"/>
          <w:szCs w:val="22"/>
        </w:rPr>
        <w:t xml:space="preserve">Taking hundreds of photos by hand is the heaviest part. An Auto-collect mode would let the robot drive slowly around the room and pick its own moments to take photos. This is an idea; it is not built yet.</w:t>
      </w:r>
    </w:p>
    <w:p>
      <w:pPr>
        <w:keepNext/>
        <w:spacing w:after="60" w:before="120"/>
        <w:jc w:val="center"/>
      </w:pPr>
      <w:r>
        <w:drawing>
          <wp:inline distT="0" distB="0" distL="0" distR="0">
            <wp:extent cx="5905500" cy="2638425"/>
            <wp:effectExtent t="0" r="0" b="0" l="0"/>
            <wp:docPr id="1" name="Figure 9. Auto-collect flow (planned)" descr="Figure 9. Auto-collect flow (planned)" title="Figure 9. Auto-collect flow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6384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9. Auto-collect flow (planned)</w:t>
      </w:r>
    </w:p>
    <w:p>
      <w:pPr>
        <w:pStyle w:val="ListParagraph"/>
        <w:numPr>
          <w:ilvl w:val="0"/>
          <w:numId w:val="2"/>
        </w:numPr>
        <w:spacing w:after="60" w:line="290"/>
      </w:pPr>
      <w:r>
        <w:rPr>
          <w:rFonts w:ascii="Calibri" w:cs="Calibri" w:eastAsia="Calibri" w:hAnsi="Calibri"/>
          <w:color w:val="222222"/>
          <w:sz w:val="22"/>
          <w:szCs w:val="22"/>
        </w:rPr>
        <w:t xml:space="preserve">Photos are sent over WiFi to the laptop, not stored on the robot (no spare SD card pins, only a few MB of memory).</w:t>
      </w:r>
    </w:p>
    <w:p>
      <w:pPr>
        <w:pStyle w:val="ListParagraph"/>
        <w:numPr>
          <w:ilvl w:val="0"/>
          <w:numId w:val="2"/>
        </w:numPr>
        <w:spacing w:after="60" w:line="290"/>
      </w:pPr>
      <w:r>
        <w:rPr>
          <w:rFonts w:ascii="Calibri" w:cs="Calibri" w:eastAsia="Calibri" w:hAnsi="Calibri"/>
          <w:color w:val="222222"/>
          <w:sz w:val="22"/>
          <w:szCs w:val="22"/>
        </w:rPr>
        <w:t xml:space="preserve">A laptop script (tools/collect_auto.py) would save them to dataset/auto/&lt;date&gt;/ and drop near-duplicates.</w:t>
      </w:r>
    </w:p>
    <w:p>
      <w:pPr>
        <w:pStyle w:val="ListParagraph"/>
        <w:numPr>
          <w:ilvl w:val="0"/>
          <w:numId w:val="2"/>
        </w:numPr>
        <w:spacing w:after="60" w:line="290"/>
      </w:pPr>
      <w:r>
        <w:rPr>
          <w:rFonts w:ascii="Calibri" w:cs="Calibri" w:eastAsia="Calibri" w:hAnsi="Calibri"/>
          <w:color w:val="222222"/>
          <w:sz w:val="22"/>
          <w:szCs w:val="22"/>
        </w:rPr>
        <w:t xml:space="preserve">You still label the photos. No AI can be trusted to decide alone what is trash and what is yours.</w:t>
      </w:r>
    </w:p>
    <w:p>
      <w:pPr>
        <w:pStyle w:val="ListParagraph"/>
        <w:numPr>
          <w:ilvl w:val="0"/>
          <w:numId w:val="2"/>
        </w:numPr>
        <w:spacing w:after="60" w:line="290"/>
      </w:pPr>
      <w:r>
        <w:rPr>
          <w:rFonts w:ascii="Calibri" w:cs="Calibri" w:eastAsia="Calibri" w:hAnsi="Calibri"/>
          <w:color w:val="222222"/>
          <w:sz w:val="22"/>
          <w:szCs w:val="22"/>
        </w:rPr>
        <w:t xml:space="preserve">Only run with full safety on, small moves, and after G1 passes. Check battery and temperature before leaving it for long.</w:t>
      </w:r>
    </w:p>
    <w:p>
      <w:pPr>
        <w:pStyle w:val="Heading1"/>
        <w:pageBreakBefore/>
      </w:pPr>
      <w:r>
        <w:t xml:space="preserve">12. Safety and limitations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Topic</w:t>
            </w:r>
          </w:p>
        </w:tc>
        <w:tc>
          <w:tcPr>
            <w:tcW w:type="dxa" w:w="66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Rule</w:t>
            </w:r>
          </w:p>
        </w:tc>
      </w:tr>
      <w:tr>
        <w:trPr>
          <w:cantSplit/>
        </w:trPr>
        <w:tc>
          <w:tcPr>
            <w:tcW w:type="dxa" w:w="3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Real stops</w:t>
            </w:r>
          </w:p>
        </w:tc>
        <w:tc>
          <w:tcPr>
            <w:tcW w:type="dxa" w:w="66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Power switch, then STOP button. Chat is too slow to be a stop.</w:t>
            </w:r>
          </w:p>
        </w:tc>
      </w:tr>
      <w:tr>
        <w:trPr>
          <w:cantSplit/>
        </w:trPr>
        <w:tc>
          <w:tcPr>
            <w:tcW w:type="dxa" w:w="30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Environment</w:t>
            </w:r>
          </w:p>
        </w:tc>
        <w:tc>
          <w:tcPr>
            <w:tcW w:type="dxa" w:w="66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Indoor, flat floor, good light. Not for stairs or outdoors.</w:t>
            </w:r>
          </w:p>
        </w:tc>
      </w:tr>
      <w:tr>
        <w:trPr>
          <w:cantSplit/>
        </w:trPr>
        <w:tc>
          <w:tcPr>
            <w:tcW w:type="dxa" w:w="3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Items</w:t>
            </w:r>
          </w:p>
        </w:tc>
        <w:tc>
          <w:tcPr>
            <w:tcW w:type="dxa" w:w="66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Small, light items only. Tall or heavy objects (bottles, cans) are out of scope for the scoop.</w:t>
            </w:r>
          </w:p>
        </w:tc>
      </w:tr>
      <w:tr>
        <w:trPr>
          <w:cantSplit/>
        </w:trPr>
        <w:tc>
          <w:tcPr>
            <w:tcW w:type="dxa" w:w="30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Pets and children</w:t>
            </w:r>
          </w:p>
        </w:tc>
        <w:tc>
          <w:tcPr>
            <w:tcW w:type="dxa" w:w="66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Do not run unattended near pets or children. Moving parts and a servo arm.</w:t>
            </w:r>
          </w:p>
        </w:tc>
      </w:tr>
      <w:tr>
        <w:trPr>
          <w:cantSplit/>
        </w:trPr>
        <w:tc>
          <w:tcPr>
            <w:tcW w:type="dxa" w:w="3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Batteries</w:t>
            </w:r>
          </w:p>
        </w:tc>
        <w:tc>
          <w:tcPr>
            <w:tcW w:type="dxa" w:w="66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Protected 18650 cells, correct polarity, supervised charging.</w:t>
            </w:r>
          </w:p>
        </w:tc>
      </w:tr>
      <w:tr>
        <w:trPr>
          <w:cantSplit/>
        </w:trPr>
        <w:tc>
          <w:tcPr>
            <w:tcW w:type="dxa" w:w="30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Rear</w:t>
            </w:r>
          </w:p>
        </w:tc>
        <w:tc>
          <w:tcPr>
            <w:tcW w:type="dxa" w:w="66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No rear sensor; backward moves are limited to 20 cm.</w:t>
            </w:r>
          </w:p>
        </w:tc>
      </w:tr>
      <w:tr>
        <w:trPr>
          <w:cantSplit/>
        </w:trPr>
        <w:tc>
          <w:tcPr>
            <w:tcW w:type="dxa" w:w="30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Privacy</w:t>
            </w:r>
          </w:p>
        </w:tc>
        <w:tc>
          <w:tcPr>
            <w:tcW w:type="dxa" w:w="66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Photos stay on your laptop. Datasets and secrets.h are never committed to Git.</w:t>
            </w:r>
          </w:p>
        </w:tc>
      </w:tr>
      <w:tr>
        <w:trPr>
          <w:cantSplit/>
        </w:trPr>
        <w:tc>
          <w:tcPr>
            <w:tcW w:type="dxa" w:w="30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Untested hardware</w:t>
            </w:r>
          </w:p>
        </w:tc>
        <w:tc>
          <w:tcPr>
            <w:tcW w:type="dxa" w:w="66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Everything on real hardware is unproven until each gate passes.</w:t>
            </w:r>
          </w:p>
        </w:tc>
      </w:tr>
    </w:tbl>
    <w:p>
      <w:pPr>
        <w:pStyle w:val="Heading1"/>
        <w:pageBreakBefore/>
      </w:pPr>
      <w:r>
        <w:t xml:space="preserve">13. Upgrade ideas (later)</w:t>
      </w:r>
    </w:p>
    <w:p>
      <w:pPr>
        <w:spacing w:after="120" w:line="300"/>
      </w:pPr>
      <w:r>
        <w:rPr>
          <w:rFonts w:ascii="Calibri" w:cs="Calibri" w:eastAsia="Calibri" w:hAnsi="Calibri"/>
          <w:color w:val="222222"/>
          <w:sz w:val="22"/>
          <w:szCs w:val="22"/>
        </w:rPr>
        <w:t xml:space="preserve">One upgrade at a time, behind a config flag, with tests. Safety is never loosened. Prices are rough.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438"/>
      </w:tblGrid>
      <w:tr>
        <w:trPr>
          <w:cantSplit/>
          <w:tblHeader/>
        </w:trPr>
        <w:tc>
          <w:tcPr>
            <w:tcW w:type="dxa" w:w="9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w:t>
            </w:r>
          </w:p>
        </w:tc>
        <w:tc>
          <w:tcPr>
            <w:tcW w:type="dxa" w:w="33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Upgrade</w:t>
            </w:r>
          </w:p>
        </w:tc>
        <w:tc>
          <w:tcPr>
            <w:tcW w:type="dxa" w:w="54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Why</w:t>
            </w:r>
          </w:p>
        </w:tc>
      </w:tr>
      <w:tr>
        <w:trPr>
          <w:cantSplit/>
        </w:trPr>
        <w:tc>
          <w:tcPr>
            <w:tcW w:type="dxa" w:w="9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B1</w:t>
            </w:r>
          </w:p>
        </w:tc>
        <w:tc>
          <w:tcPr>
            <w:tcW w:type="dxa" w:w="3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Rubber lip on the scoop edge (INR 0-30)</w:t>
            </w:r>
          </w:p>
        </w:tc>
        <w:tc>
          <w:tcPr>
            <w:tcW w:type="dxa" w:w="54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Flat paper slides in instead of being pushed away; often the biggest single improvement</w:t>
            </w:r>
          </w:p>
        </w:tc>
      </w:tr>
      <w:tr>
        <w:trPr>
          <w:cantSplit/>
        </w:trPr>
        <w:tc>
          <w:tcPr>
            <w:tcW w:type="dxa" w:w="9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B2</w:t>
            </w:r>
          </w:p>
        </w:tc>
        <w:tc>
          <w:tcPr>
            <w:tcW w:type="dxa" w:w="33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Front white LED (INR 50-150)</w:t>
            </w:r>
          </w:p>
        </w:tc>
        <w:tc>
          <w:tcPr>
            <w:tcW w:type="dxa" w:w="54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Much better detection in dim rooms</w:t>
            </w:r>
          </w:p>
        </w:tc>
      </w:tr>
      <w:tr>
        <w:trPr>
          <w:cantSplit/>
        </w:trPr>
        <w:tc>
          <w:tcPr>
            <w:tcW w:type="dxa" w:w="9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A1</w:t>
            </w:r>
          </w:p>
        </w:tc>
        <w:tc>
          <w:tcPr>
            <w:tcW w:type="dxa" w:w="3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Bin-full counter</w:t>
            </w:r>
          </w:p>
        </w:tc>
        <w:tc>
          <w:tcPr>
            <w:tcW w:type="dxa" w:w="54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Ends the mission when the bin is likely full</w:t>
            </w:r>
          </w:p>
        </w:tc>
      </w:tr>
      <w:tr>
        <w:trPr>
          <w:cantSplit/>
        </w:trPr>
        <w:tc>
          <w:tcPr>
            <w:tcW w:type="dxa" w:w="9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A2</w:t>
            </w:r>
          </w:p>
        </w:tc>
        <w:tc>
          <w:tcPr>
            <w:tcW w:type="dxa" w:w="33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Mission summary card</w:t>
            </w:r>
          </w:p>
        </w:tc>
        <w:tc>
          <w:tcPr>
            <w:tcW w:type="dxa" w:w="54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Collected / failed / skipped with the last mistake photo</w:t>
            </w:r>
          </w:p>
        </w:tc>
      </w:tr>
      <w:tr>
        <w:trPr>
          <w:cantSplit/>
        </w:trPr>
        <w:tc>
          <w:tcPr>
            <w:tcW w:type="dxa" w:w="9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A3</w:t>
            </w:r>
          </w:p>
        </w:tc>
        <w:tc>
          <w:tcPr>
            <w:tcW w:type="dxa" w:w="3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“Desi kachra” dataset</w:t>
            </w:r>
          </w:p>
        </w:tc>
        <w:tc>
          <w:tcPr>
            <w:tcW w:type="dxa" w:w="54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Chips packets, chai cups, biscuit wrappers for better home detection</w:t>
            </w:r>
          </w:p>
        </w:tc>
      </w:tr>
      <w:tr>
        <w:trPr>
          <w:cantSplit/>
        </w:trPr>
        <w:tc>
          <w:tcPr>
            <w:tcW w:type="dxa" w:w="9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B3</w:t>
            </w:r>
          </w:p>
        </w:tc>
        <w:tc>
          <w:tcPr>
            <w:tcW w:type="dxa" w:w="33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I2C ToF distance + gyro (INR 600-1,100)</w:t>
            </w:r>
          </w:p>
        </w:tc>
        <w:tc>
          <w:tcPr>
            <w:tcW w:type="dxa" w:w="54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Accurate turns, lift and tilt detection, better stuck detection</w:t>
            </w:r>
          </w:p>
        </w:tc>
      </w:tr>
      <w:tr>
        <w:trPr>
          <w:cantSplit/>
        </w:trPr>
        <w:tc>
          <w:tcPr>
            <w:tcW w:type="dxa" w:w="9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A4</w:t>
            </w:r>
          </w:p>
        </w:tc>
        <w:tc>
          <w:tcPr>
            <w:tcW w:type="dxa" w:w="33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Telegram bot (status, photo, stop only)</w:t>
            </w:r>
          </w:p>
        </w:tc>
        <w:tc>
          <w:tcPr>
            <w:tcW w:type="dxa" w:w="54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Check on the robot from anywhere; no remote driving on purpose</w:t>
            </w:r>
          </w:p>
        </w:tc>
      </w:tr>
      <w:tr>
        <w:trPr>
          <w:cantSplit/>
        </w:trPr>
        <w:tc>
          <w:tcPr>
            <w:tcW w:type="dxa" w:w="9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C</w:t>
            </w:r>
          </w:p>
        </w:tc>
        <w:tc>
          <w:tcPr>
            <w:tcW w:type="dxa" w:w="33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Gripper arm, mapping, wake word</w:t>
            </w:r>
          </w:p>
        </w:tc>
        <w:tc>
          <w:tcPr>
            <w:tcW w:type="dxa" w:w="54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color w:val="222222"/>
                <w:sz w:val="20"/>
                <w:szCs w:val="20"/>
              </w:rPr>
              <w:t xml:space="preserve">Bigger projects, see docs/UPGRADES.md</w:t>
            </w:r>
          </w:p>
        </w:tc>
      </w:tr>
    </w:tbl>
    <w:p>
      <w:pPr>
        <w:pStyle w:val="Heading1"/>
        <w:pageBreakBefore/>
      </w:pPr>
      <w:r>
        <w:t xml:space="preserve">14.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Term</w:t>
            </w:r>
          </w:p>
        </w:tc>
        <w:tc>
          <w:tcPr>
            <w:tcW w:type="dxa" w:w="72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Meaning</w:t>
            </w:r>
          </w:p>
        </w:tc>
      </w:tr>
      <w:tr>
        <w:trPr>
          <w:cantSplit/>
        </w:trPr>
        <w:tc>
          <w:tcPr>
            <w:tcW w:type="dxa" w:w="24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ESP32-S3 / XIAO</w:t>
            </w:r>
          </w:p>
        </w:tc>
        <w:tc>
          <w:tcPr>
            <w:tcW w:type="dxa" w:w="72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The small microcontroller board that is the robot’s brain</w:t>
            </w:r>
          </w:p>
        </w:tc>
      </w:tr>
      <w:tr>
        <w:trPr>
          <w:cantSplit/>
        </w:trPr>
        <w:tc>
          <w:tcPr>
            <w:tcW w:type="dxa" w:w="24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FOMO</w:t>
            </w:r>
          </w:p>
        </w:tc>
        <w:tc>
          <w:tcPr>
            <w:tcW w:type="dxa" w:w="72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A tiny object-detection model from Edge Impulse that runs on small chips</w:t>
            </w:r>
          </w:p>
        </w:tc>
      </w:tr>
      <w:tr>
        <w:trPr>
          <w:cantSplit/>
        </w:trPr>
        <w:tc>
          <w:tcPr>
            <w:tcW w:type="dxa" w:w="24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Edge Impulse</w:t>
            </w:r>
          </w:p>
        </w:tc>
        <w:tc>
          <w:tcPr>
            <w:tcW w:type="dxa" w:w="72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Web tool to label photos and train the model</w:t>
            </w:r>
          </w:p>
        </w:tc>
      </w:tr>
      <w:tr>
        <w:trPr>
          <w:cantSplit/>
        </w:trPr>
        <w:tc>
          <w:tcPr>
            <w:tcW w:type="dxa" w:w="24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MCP</w:t>
            </w:r>
          </w:p>
        </w:tc>
        <w:tc>
          <w:tcPr>
            <w:tcW w:type="dxa" w:w="72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Model Context Protocol: a standard way to give an AI agent tools</w:t>
            </w:r>
          </w:p>
        </w:tc>
      </w:tr>
      <w:tr>
        <w:trPr>
          <w:cantSplit/>
        </w:trPr>
        <w:tc>
          <w:tcPr>
            <w:tcW w:type="dxa" w:w="24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Bolo</w:t>
            </w:r>
          </w:p>
        </w:tc>
        <w:tc>
          <w:tcPr>
            <w:tcW w:type="dxa" w:w="72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This project’s Hinglish + English command layer (“bolo” = speak)</w:t>
            </w:r>
          </w:p>
        </w:tc>
      </w:tr>
      <w:tr>
        <w:trPr>
          <w:cantSplit/>
        </w:trPr>
        <w:tc>
          <w:tcPr>
            <w:tcW w:type="dxa" w:w="24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dry_run</w:t>
            </w:r>
          </w:p>
        </w:tc>
        <w:tc>
          <w:tcPr>
            <w:tcW w:type="dxa" w:w="72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Agent mode that only describes what it would do</w:t>
            </w:r>
          </w:p>
        </w:tc>
      </w:tr>
      <w:tr>
        <w:trPr>
          <w:cantSplit/>
        </w:trPr>
        <w:tc>
          <w:tcPr>
            <w:tcW w:type="dxa" w:w="24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Gate</w:t>
            </w:r>
          </w:p>
        </w:tc>
        <w:tc>
          <w:tcPr>
            <w:tcW w:type="dxa" w:w="72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A checkpoint that must pass on the real robot before moving on</w:t>
            </w:r>
          </w:p>
        </w:tc>
      </w:tr>
      <w:tr>
        <w:trPr>
          <w:cantSplit/>
        </w:trPr>
        <w:tc>
          <w:tcPr>
            <w:tcW w:type="dxa" w:w="24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Regression gate</w:t>
            </w:r>
          </w:p>
        </w:tc>
        <w:tc>
          <w:tcPr>
            <w:tcW w:type="dxa" w:w="72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A check that a newly trained model is not worse than the old one</w:t>
            </w:r>
          </w:p>
        </w:tc>
      </w:tr>
      <w:tr>
        <w:trPr>
          <w:cantSplit/>
        </w:trPr>
        <w:tc>
          <w:tcPr>
            <w:tcW w:type="dxa" w:w="2400"/>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Motor lease</w:t>
            </w:r>
          </w:p>
        </w:tc>
        <w:tc>
          <w:tcPr>
            <w:tcW w:type="dxa" w:w="7238"/>
            <w:tcBorders>
              <w:top w:val="single" w:color="BFC7D1" w:sz="4"/>
              <w:left w:val="single" w:color="BFC7D1" w:sz="4"/>
              <w:bottom w:val="single" w:color="BFC7D1" w:sz="4"/>
              <w:right w:val="single" w:color="BFC7D1" w:sz="4"/>
            </w:tcBorders>
            <w:shd w:fill="FFFFFF"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Motors run only while commands keep renewing a short timer</w:t>
            </w:r>
          </w:p>
        </w:tc>
      </w:tr>
      <w:tr>
        <w:trPr>
          <w:cantSplit/>
        </w:trPr>
        <w:tc>
          <w:tcPr>
            <w:tcW w:type="dxa" w:w="2400"/>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bCs/>
                <w:color w:val="222222"/>
                <w:sz w:val="20"/>
                <w:szCs w:val="20"/>
              </w:rPr>
              <w:t xml:space="preserve">Ruko</w:t>
            </w:r>
          </w:p>
        </w:tc>
        <w:tc>
          <w:tcPr>
            <w:tcW w:type="dxa" w:w="7238"/>
            <w:tcBorders>
              <w:top w:val="single" w:color="BFC7D1" w:sz="4"/>
              <w:left w:val="single" w:color="BFC7D1" w:sz="4"/>
              <w:bottom w:val="single" w:color="BFC7D1" w:sz="4"/>
              <w:right w:val="single" w:color="BFC7D1" w:sz="4"/>
            </w:tcBorders>
            <w:shd w:fill="F4F7FA" w:val="clear"/>
            <w:tcMar>
              <w:top w:type="dxa" w:w="70"/>
              <w:left w:type="dxa" w:w="110"/>
              <w:bottom w:type="dxa" w:w="70"/>
              <w:right w:type="dxa" w:w="110"/>
            </w:tcMar>
          </w:tcPr>
          <w:p>
            <w:pPr>
              <w:spacing w:after="20"/>
            </w:pPr>
            <w:r>
              <w:rPr>
                <w:rFonts w:ascii="Calibri" w:cs="Calibri" w:eastAsia="Calibri" w:hAnsi="Calibri"/>
                <w:b w:val="false"/>
                <w:bCs w:val="false"/>
                <w:color w:val="222222"/>
                <w:sz w:val="20"/>
                <w:szCs w:val="20"/>
              </w:rPr>
              <w:t xml:space="preserve">Hindi for “stop”</w:t>
            </w:r>
          </w:p>
        </w:tc>
      </w:tr>
    </w:tbl>
    <w:sectPr>
      <w:footerReference w:type="default" r:id="rId7"/>
      <w:pgSz w:w="11906" w:h="16838" w:orient="portrait"/>
      <w:pgMar w:top="1247" w:right="1134" w:bottom="124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7D1" w:sz="4" w:space="4"/>
      </w:pBdr>
      <w:tabs>
        <w:tab w:val="right" w:pos="9638"/>
      </w:tabs>
    </w:pPr>
    <w:r>
      <w:rPr>
        <w:rFonts w:ascii="Calibri" w:cs="Calibri" w:eastAsia="Calibri" w:hAnsi="Calibri"/>
        <w:color w:val="777777"/>
        <w:sz w:val="18"/>
        <w:szCs w:val="18"/>
      </w:rPr>
      <w:t xml:space="preserve">TrashBot Project Guide</w:t>
    </w:r>
    <w:r>
      <w:rPr>
        <w:rFonts w:ascii="Calibri" w:cs="Calibri" w:eastAsia="Calibri" w:hAnsi="Calibri"/>
        <w:color w:val="777777"/>
        <w:sz w:val="18"/>
        <w:szCs w:val="18"/>
      </w:rPr>
      <w:t xml:space="preserve">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07B2E" w:sz="10" w:space="4"/>
      </w:pBdr>
      <w:spacing w:after="200" w:before="240"/>
      <w:outlineLvl w:val="0"/>
    </w:pPr>
    <w:rPr>
      <w:rFonts w:ascii="Calibri" w:cs="Calibri" w:eastAsia="Calibri" w:hAnsi="Calibri"/>
      <w:b/>
      <w:bCs/>
      <w:color w:val="1F3A5F"/>
      <w:sz w:val="38"/>
      <w:szCs w:val="38"/>
    </w:rPr>
  </w:style>
  <w:style w:type="paragraph" w:styleId="Heading2">
    <w:name w:val="Heading 2"/>
    <w:basedOn w:val="Normal"/>
    <w:next w:val="Normal"/>
    <w:qFormat/>
    <w:pPr>
      <w:spacing w:after="100" w:before="260"/>
      <w:outlineLvl w:val="1"/>
    </w:pPr>
    <w:rPr>
      <w:rFonts w:ascii="Calibri" w:cs="Calibri" w:eastAsia="Calibri" w:hAnsi="Calibri"/>
      <w:b/>
      <w:bCs/>
      <w:color w:val="1D8A8A"/>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5c02ff20fd719b19dcbc6d5010886ca2d34668e.png"/><Relationship Id="rId9" Type="http://schemas.openxmlformats.org/officeDocument/2006/relationships/image" Target="media/223f5c0649e126472e7757eab39a6a72f27d1028.png"/><Relationship Id="rId10" Type="http://schemas.openxmlformats.org/officeDocument/2006/relationships/image" Target="media/71378c8051de5cdf27205c7f09666b4f69825220.png"/><Relationship Id="rId11" Type="http://schemas.openxmlformats.org/officeDocument/2006/relationships/image" Target="media/91963b767521b98b28e5af99d12d7be19eb4517e.png"/><Relationship Id="rId12" Type="http://schemas.openxmlformats.org/officeDocument/2006/relationships/image" Target="media/9c8339f4b18ab9ac6ad87f2cc4507720277ea5c2.png"/><Relationship Id="rId13" Type="http://schemas.openxmlformats.org/officeDocument/2006/relationships/image" Target="media/8e408041c929a71002c25275684334b0a3fbe1e5.png"/><Relationship Id="rId14" Type="http://schemas.openxmlformats.org/officeDocument/2006/relationships/image" Target="media/8440290cda0b0f17792a35c925027ea737a93df9.png"/><Relationship Id="rId15" Type="http://schemas.openxmlformats.org/officeDocument/2006/relationships/image" Target="media/2ad6bbee6e8a9da4ab2c0ba1d305f288e26e0a64.png"/><Relationship Id="rId16" Type="http://schemas.openxmlformats.org/officeDocument/2006/relationships/image" Target="media/f50e0392de4fb6b78798030852e0c5d03d62549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TrashBot Project Guide</dc:title>
  <dc:creator>Satyam Chouksey</dc:creator>
  <dc:description>TrashBot project guide</dc:description>
  <cp:lastModifiedBy>Un-named</cp:lastModifiedBy>
  <cp:revision>1</cp:revision>
  <dcterms:created xsi:type="dcterms:W3CDTF">2026-09-30T07:11:29.795Z</dcterms:created>
  <dcterms:modified xsi:type="dcterms:W3CDTF">2026-09-30T07:11:29.796Z</dcterms:modified>
</cp:coreProperties>
</file>

<file path=docProps/custom.xml><?xml version="1.0" encoding="utf-8"?>
<Properties xmlns="http://schemas.openxmlformats.org/officeDocument/2006/custom-properties" xmlns:vt="http://schemas.openxmlformats.org/officeDocument/2006/docPropsVTypes"/>
</file>