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0DC4D" w14:textId="77777777" w:rsidR="00B462C4" w:rsidRDefault="00000000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CICIoT2023 Dataset</w:t>
      </w:r>
    </w:p>
    <w:p w14:paraId="6A902D6B" w14:textId="77777777" w:rsidR="00B462C4" w:rsidRDefault="00000000"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>Exploratory Data Analysis &amp; Preprocessing Pipeline</w:t>
      </w:r>
    </w:p>
    <w:p w14:paraId="382B4B99" w14:textId="77777777" w:rsidR="00B462C4" w:rsidRDefault="00000000">
      <w:pPr>
        <w:spacing w:after="40"/>
        <w:jc w:val="center"/>
      </w:pPr>
      <w:r>
        <w:rPr>
          <w:i/>
          <w:iCs/>
          <w:color w:val="888888"/>
          <w:sz w:val="24"/>
          <w:szCs w:val="24"/>
        </w:rPr>
        <w:t>Stage 1 — FL-IDS Research Foundation</w:t>
      </w:r>
    </w:p>
    <w:p w14:paraId="6FFFF6D5" w14:textId="77777777" w:rsidR="00B462C4" w:rsidRDefault="00000000">
      <w:pPr>
        <w:spacing w:after="320"/>
        <w:jc w:val="center"/>
      </w:pPr>
      <w:r>
        <w:rPr>
          <w:color w:val="888888"/>
        </w:rPr>
        <w:t>April 2026</w:t>
      </w:r>
    </w:p>
    <w:p w14:paraId="49AD49CE" w14:textId="77777777" w:rsidR="00B462C4" w:rsidRDefault="00B462C4">
      <w:pPr>
        <w:pBdr>
          <w:bottom w:val="single" w:sz="4" w:space="1" w:color="2E75B6"/>
        </w:pBdr>
        <w:spacing w:before="160" w:after="160"/>
      </w:pPr>
    </w:p>
    <w:p w14:paraId="17F54A6A" w14:textId="77777777" w:rsidR="00B462C4" w:rsidRDefault="00000000">
      <w:pPr>
        <w:pStyle w:val="Heading1"/>
      </w:pPr>
      <w:r>
        <w:t>1. Overview</w:t>
      </w:r>
    </w:p>
    <w:p w14:paraId="38349189" w14:textId="77777777" w:rsidR="00B462C4" w:rsidRDefault="00000000">
      <w:pPr>
        <w:spacing w:before="80" w:after="80"/>
      </w:pPr>
      <w:r>
        <w:t xml:space="preserve">This document </w:t>
      </w:r>
      <w:proofErr w:type="spellStart"/>
      <w:r>
        <w:t>summarises</w:t>
      </w:r>
      <w:proofErr w:type="spellEnd"/>
      <w:r>
        <w:t xml:space="preserve"> the complete EDA and preprocessing pipeline applied to the CICIoT2023 dataset as the foundation for Stage 1 research on the impact of non-IID heterogeneity on poisoning </w:t>
      </w:r>
      <w:proofErr w:type="spellStart"/>
      <w:r>
        <w:t>defences</w:t>
      </w:r>
      <w:proofErr w:type="spellEnd"/>
      <w:r>
        <w:t xml:space="preserve"> in Federated IoT Intrusion Detection Systems.</w:t>
      </w:r>
    </w:p>
    <w:p w14:paraId="53C0041E" w14:textId="77777777" w:rsidR="00B462C4" w:rsidRDefault="00B462C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462C4" w14:paraId="112F88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ADA74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48AB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462C4" w14:paraId="7D261F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3865" w14:textId="77777777" w:rsidR="00B462C4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F7486" w14:textId="77777777" w:rsidR="00B462C4" w:rsidRDefault="00000000">
            <w:r>
              <w:rPr>
                <w:sz w:val="20"/>
                <w:szCs w:val="20"/>
              </w:rPr>
              <w:t>CICIoT2023 (Canadian Institute for Cybersecurity)</w:t>
            </w:r>
          </w:p>
        </w:tc>
      </w:tr>
      <w:tr w:rsidR="00B462C4" w14:paraId="511244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F2F8" w14:textId="77777777" w:rsidR="00B462C4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E8D6" w14:textId="77777777" w:rsidR="00B462C4" w:rsidRDefault="00000000">
            <w:r>
              <w:rPr>
                <w:sz w:val="20"/>
                <w:szCs w:val="20"/>
              </w:rPr>
              <w:t>University of New Brunswick (UNB)</w:t>
            </w:r>
          </w:p>
        </w:tc>
      </w:tr>
      <w:tr w:rsidR="00B462C4" w14:paraId="031D82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AFF6" w14:textId="77777777" w:rsidR="00B462C4" w:rsidRDefault="00000000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4B7A" w14:textId="77777777" w:rsidR="00B462C4" w:rsidRDefault="00000000">
            <w:r>
              <w:rPr>
                <w:sz w:val="20"/>
                <w:szCs w:val="20"/>
              </w:rPr>
              <w:t>63 CSV files (MERGED_CSV)</w:t>
            </w:r>
          </w:p>
        </w:tc>
      </w:tr>
      <w:tr w:rsidR="00B462C4" w14:paraId="1FFF9B3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F9A1" w14:textId="77777777" w:rsidR="00B462C4" w:rsidRDefault="00000000">
            <w:r>
              <w:rPr>
                <w:sz w:val="20"/>
                <w:szCs w:val="20"/>
              </w:rPr>
              <w:t>Raw rows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6A16" w14:textId="77777777" w:rsidR="00B462C4" w:rsidRDefault="00000000">
            <w:r>
              <w:rPr>
                <w:sz w:val="20"/>
                <w:szCs w:val="20"/>
              </w:rPr>
              <w:t>45,019,243</w:t>
            </w:r>
          </w:p>
        </w:tc>
      </w:tr>
      <w:tr w:rsidR="00B462C4" w14:paraId="57C448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7DC7" w14:textId="77777777" w:rsidR="00B462C4" w:rsidRDefault="00000000">
            <w:r>
              <w:rPr>
                <w:sz w:val="20"/>
                <w:szCs w:val="20"/>
              </w:rPr>
              <w:t>Final clean rows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D167B" w14:textId="77777777" w:rsidR="00B462C4" w:rsidRDefault="00000000">
            <w:r>
              <w:rPr>
                <w:sz w:val="20"/>
                <w:szCs w:val="20"/>
              </w:rPr>
              <w:t>21,005,152</w:t>
            </w:r>
          </w:p>
        </w:tc>
      </w:tr>
      <w:tr w:rsidR="00B462C4" w14:paraId="2C3262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B09A" w14:textId="77777777" w:rsidR="00B462C4" w:rsidRDefault="00000000">
            <w:r>
              <w:rPr>
                <w:sz w:val="20"/>
                <w:szCs w:val="20"/>
              </w:rPr>
              <w:t>Features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4D8EA" w14:textId="77777777" w:rsidR="00B462C4" w:rsidRDefault="00000000">
            <w:r>
              <w:rPr>
                <w:sz w:val="20"/>
                <w:szCs w:val="20"/>
              </w:rPr>
              <w:t>39 numeric flow-level features</w:t>
            </w:r>
          </w:p>
        </w:tc>
      </w:tr>
      <w:tr w:rsidR="00B462C4" w14:paraId="14428F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A31CD" w14:textId="77777777" w:rsidR="00B462C4" w:rsidRDefault="00000000">
            <w:r>
              <w:rPr>
                <w:sz w:val="20"/>
                <w:szCs w:val="20"/>
              </w:rPr>
              <w:t>Attack classes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53B58" w14:textId="77777777" w:rsidR="00B462C4" w:rsidRDefault="00000000">
            <w:r>
              <w:rPr>
                <w:sz w:val="20"/>
                <w:szCs w:val="20"/>
              </w:rPr>
              <w:t>34 (including Benign)</w:t>
            </w:r>
          </w:p>
        </w:tc>
      </w:tr>
      <w:tr w:rsidR="00B462C4" w14:paraId="64FC7DE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E72B" w14:textId="77777777" w:rsidR="00B462C4" w:rsidRDefault="00000000">
            <w:r>
              <w:rPr>
                <w:sz w:val="20"/>
                <w:szCs w:val="20"/>
              </w:rPr>
              <w:t>Attack categories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36D6" w14:textId="77777777" w:rsidR="00B462C4" w:rsidRDefault="00000000">
            <w:r>
              <w:rPr>
                <w:sz w:val="20"/>
                <w:szCs w:val="20"/>
              </w:rPr>
              <w:t>8 broad groups</w:t>
            </w:r>
          </w:p>
        </w:tc>
      </w:tr>
      <w:tr w:rsidR="00B462C4" w14:paraId="79E673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7EFA" w14:textId="77777777" w:rsidR="00B462C4" w:rsidRDefault="00000000">
            <w:r>
              <w:rPr>
                <w:sz w:val="20"/>
                <w:szCs w:val="20"/>
              </w:rPr>
              <w:t>Research task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0CEB" w14:textId="77777777" w:rsidR="00B462C4" w:rsidRDefault="00000000">
            <w:r>
              <w:rPr>
                <w:sz w:val="20"/>
                <w:szCs w:val="20"/>
              </w:rPr>
              <w:t>Binary + multiclass IoT intrusion detection</w:t>
            </w:r>
          </w:p>
        </w:tc>
      </w:tr>
    </w:tbl>
    <w:p w14:paraId="18F856C8" w14:textId="77777777" w:rsidR="00B462C4" w:rsidRDefault="00B462C4">
      <w:pPr>
        <w:spacing w:before="120" w:after="120"/>
      </w:pPr>
    </w:p>
    <w:p w14:paraId="0A25FA9F" w14:textId="77777777" w:rsidR="00B462C4" w:rsidRDefault="00B462C4">
      <w:pPr>
        <w:pBdr>
          <w:bottom w:val="single" w:sz="4" w:space="1" w:color="2E75B6"/>
        </w:pBdr>
        <w:spacing w:before="160" w:after="160"/>
      </w:pPr>
    </w:p>
    <w:p w14:paraId="6E0C4F92" w14:textId="77777777" w:rsidR="00B462C4" w:rsidRDefault="00000000">
      <w:pPr>
        <w:pStyle w:val="Heading1"/>
      </w:pPr>
      <w:r>
        <w:t>2. Exploratory Data Analysis (01_EDA.ipynb)</w:t>
      </w:r>
    </w:p>
    <w:p w14:paraId="69557B83" w14:textId="77777777" w:rsidR="00B462C4" w:rsidRDefault="00000000">
      <w:pPr>
        <w:pStyle w:val="Heading2"/>
      </w:pPr>
      <w:r>
        <w:t>2.1 Data Loading</w:t>
      </w:r>
    </w:p>
    <w:p w14:paraId="0F704AF3" w14:textId="77777777" w:rsidR="00B462C4" w:rsidRDefault="00000000">
      <w:pPr>
        <w:spacing w:before="80" w:after="80"/>
      </w:pPr>
      <w:r>
        <w:t xml:space="preserve">All 63 CSV part-files from the MERGED_CSV directory were loaded and concatenated into a single </w:t>
      </w:r>
      <w:proofErr w:type="spellStart"/>
      <w:r>
        <w:t>dataframe</w:t>
      </w:r>
      <w:proofErr w:type="spellEnd"/>
      <w:r>
        <w:t xml:space="preserve"> using glob and </w:t>
      </w:r>
      <w:proofErr w:type="spellStart"/>
      <w:proofErr w:type="gramStart"/>
      <w:r>
        <w:t>pd.concat</w:t>
      </w:r>
      <w:proofErr w:type="spellEnd"/>
      <w:proofErr w:type="gramEnd"/>
      <w:r>
        <w:t>. The resulting raw dataset contained 45,019,243 rows and 40 columns (39 numeric features + 1 Label column). All 39 features were confirmed to be numeric (float64/int64) with no text encoding required.</w:t>
      </w:r>
    </w:p>
    <w:p w14:paraId="61F81781" w14:textId="77777777" w:rsidR="00B462C4" w:rsidRDefault="00B462C4">
      <w:pPr>
        <w:spacing w:before="120" w:after="120"/>
      </w:pPr>
    </w:p>
    <w:p w14:paraId="05AA97CB" w14:textId="77777777" w:rsidR="00B462C4" w:rsidRDefault="00000000">
      <w:pPr>
        <w:pStyle w:val="Heading2"/>
      </w:pPr>
      <w:r>
        <w:t>2.2 Data Quality Checks</w:t>
      </w:r>
    </w:p>
    <w:p w14:paraId="7C8DF7BF" w14:textId="77777777" w:rsidR="00B462C4" w:rsidRDefault="00B462C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60"/>
      </w:tblGrid>
      <w:tr w:rsidR="00B462C4" w14:paraId="3F180C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652A5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Check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D7250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Finding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2FF8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Taken</w:t>
            </w:r>
          </w:p>
        </w:tc>
      </w:tr>
      <w:tr w:rsidR="00B462C4" w14:paraId="12C79E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091F5" w14:textId="77777777" w:rsidR="00B462C4" w:rsidRDefault="00000000">
            <w:r>
              <w:rPr>
                <w:sz w:val="20"/>
                <w:szCs w:val="20"/>
              </w:rPr>
              <w:t>Missing values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2A49" w14:textId="77777777" w:rsidR="00B462C4" w:rsidRDefault="00000000">
            <w:r>
              <w:rPr>
                <w:sz w:val="20"/>
                <w:szCs w:val="20"/>
              </w:rPr>
              <w:t>1,498 total across dataset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1AE5" w14:textId="77777777" w:rsidR="00B462C4" w:rsidRDefault="00000000">
            <w:r>
              <w:rPr>
                <w:sz w:val="20"/>
                <w:szCs w:val="20"/>
              </w:rPr>
              <w:t>Dropped affected rows</w:t>
            </w:r>
          </w:p>
        </w:tc>
      </w:tr>
      <w:tr w:rsidR="00B462C4" w14:paraId="00A4AA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6BE6" w14:textId="77777777" w:rsidR="00B462C4" w:rsidRDefault="00000000">
            <w:r>
              <w:rPr>
                <w:sz w:val="20"/>
                <w:szCs w:val="20"/>
              </w:rPr>
              <w:t>Inf values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920BB" w14:textId="77777777" w:rsidR="00B462C4" w:rsidRDefault="00000000">
            <w:r>
              <w:rPr>
                <w:sz w:val="20"/>
                <w:szCs w:val="20"/>
              </w:rPr>
              <w:t>991 found in Rate column only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9F65" w14:textId="77777777" w:rsidR="00B462C4" w:rsidRDefault="00000000">
            <w:r>
              <w:rPr>
                <w:sz w:val="20"/>
                <w:szCs w:val="20"/>
              </w:rPr>
              <w:t xml:space="preserve">Replaced with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>, then dropped</w:t>
            </w:r>
          </w:p>
        </w:tc>
      </w:tr>
      <w:tr w:rsidR="00B462C4" w14:paraId="784ABE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B9B32" w14:textId="77777777" w:rsidR="00B462C4" w:rsidRDefault="00000000">
            <w:r>
              <w:rPr>
                <w:sz w:val="20"/>
                <w:szCs w:val="20"/>
              </w:rPr>
              <w:t>Duplicate rows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A009" w14:textId="77777777" w:rsidR="00B462C4" w:rsidRDefault="00000000">
            <w:r>
              <w:rPr>
                <w:sz w:val="20"/>
                <w:szCs w:val="20"/>
              </w:rPr>
              <w:t>24,013,505 (53% of dataset)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5A87" w14:textId="77777777" w:rsidR="00B462C4" w:rsidRDefault="00000000">
            <w:r>
              <w:rPr>
                <w:sz w:val="20"/>
                <w:szCs w:val="20"/>
              </w:rPr>
              <w:t>Removed all duplicates</w:t>
            </w:r>
          </w:p>
        </w:tc>
      </w:tr>
      <w:tr w:rsidR="00B462C4" w14:paraId="5A8255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6D08" w14:textId="77777777" w:rsidR="00B462C4" w:rsidRDefault="00000000">
            <w:r>
              <w:rPr>
                <w:sz w:val="20"/>
                <w:szCs w:val="20"/>
              </w:rPr>
              <w:t>Constant columns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8BF38" w14:textId="77777777" w:rsidR="00B462C4" w:rsidRDefault="00000000">
            <w:r>
              <w:rPr>
                <w:sz w:val="20"/>
                <w:szCs w:val="20"/>
              </w:rPr>
              <w:t>None found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B617" w14:textId="77777777" w:rsidR="00B462C4" w:rsidRDefault="00000000">
            <w:r>
              <w:rPr>
                <w:sz w:val="20"/>
                <w:szCs w:val="20"/>
              </w:rPr>
              <w:t>No action needed</w:t>
            </w:r>
          </w:p>
        </w:tc>
      </w:tr>
    </w:tbl>
    <w:p w14:paraId="551D3545" w14:textId="77777777" w:rsidR="00B462C4" w:rsidRDefault="00B462C4">
      <w:pPr>
        <w:spacing w:before="120" w:after="120"/>
      </w:pPr>
    </w:p>
    <w:p w14:paraId="5C918217" w14:textId="77777777" w:rsidR="00B462C4" w:rsidRDefault="00000000">
      <w:pPr>
        <w:spacing w:before="80" w:after="80"/>
      </w:pPr>
      <w:r>
        <w:t xml:space="preserve">The 24 million duplicate rows are a known artefact of </w:t>
      </w:r>
      <w:proofErr w:type="spellStart"/>
      <w:r>
        <w:t>CICFlowMeter</w:t>
      </w:r>
      <w:proofErr w:type="spellEnd"/>
      <w:r>
        <w:t>, the tool used to generate the dataset. Their removal is standard practice and does not introduce bias.</w:t>
      </w:r>
    </w:p>
    <w:p w14:paraId="55388705" w14:textId="77777777" w:rsidR="00B462C4" w:rsidRDefault="00B462C4">
      <w:pPr>
        <w:spacing w:before="120" w:after="120"/>
      </w:pPr>
    </w:p>
    <w:p w14:paraId="74A09C69" w14:textId="77777777" w:rsidR="00B462C4" w:rsidRDefault="00000000">
      <w:pPr>
        <w:pStyle w:val="Heading2"/>
      </w:pPr>
      <w:r>
        <w:t>2.3 Label Distribution (after deduplication)</w:t>
      </w:r>
    </w:p>
    <w:p w14:paraId="509D60EE" w14:textId="77777777" w:rsidR="00B462C4" w:rsidRDefault="00000000">
      <w:pPr>
        <w:spacing w:before="80" w:after="80"/>
      </w:pPr>
      <w:r>
        <w:t>The dataset contains 34 unique attack classes with severe class imbalance. Selected class counts after deduplication:</w:t>
      </w:r>
    </w:p>
    <w:p w14:paraId="409C5CCF" w14:textId="77777777" w:rsidR="00B462C4" w:rsidRDefault="00B462C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500"/>
        <w:gridCol w:w="2860"/>
      </w:tblGrid>
      <w:tr w:rsidR="00B462C4" w14:paraId="1DA90B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13C94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Attack Class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C944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F04D4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B462C4" w14:paraId="3284ED0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39A4" w14:textId="77777777" w:rsidR="00B462C4" w:rsidRDefault="00000000">
            <w:r>
              <w:rPr>
                <w:sz w:val="20"/>
                <w:szCs w:val="20"/>
              </w:rPr>
              <w:t>DDOS-UDP_FLOOD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5451" w14:textId="77777777" w:rsidR="00B462C4" w:rsidRDefault="00000000">
            <w:r>
              <w:rPr>
                <w:sz w:val="20"/>
                <w:szCs w:val="20"/>
              </w:rPr>
              <w:t>1,964,173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9E7D" w14:textId="77777777" w:rsidR="00B462C4" w:rsidRDefault="00000000">
            <w:r>
              <w:rPr>
                <w:sz w:val="20"/>
                <w:szCs w:val="20"/>
              </w:rPr>
              <w:t>DDoS</w:t>
            </w:r>
          </w:p>
        </w:tc>
      </w:tr>
      <w:tr w:rsidR="00B462C4" w14:paraId="7C9C55D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707F" w14:textId="77777777" w:rsidR="00B462C4" w:rsidRDefault="00000000">
            <w:r>
              <w:rPr>
                <w:sz w:val="20"/>
                <w:szCs w:val="20"/>
              </w:rPr>
              <w:t>DDOS-ICMP_FLOOD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7AE7" w14:textId="77777777" w:rsidR="00B462C4" w:rsidRDefault="00000000">
            <w:r>
              <w:rPr>
                <w:sz w:val="20"/>
                <w:szCs w:val="20"/>
              </w:rPr>
              <w:t>1,907,584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9D53" w14:textId="77777777" w:rsidR="00B462C4" w:rsidRDefault="00000000">
            <w:r>
              <w:rPr>
                <w:sz w:val="20"/>
                <w:szCs w:val="20"/>
              </w:rPr>
              <w:t>DDoS</w:t>
            </w:r>
          </w:p>
        </w:tc>
      </w:tr>
      <w:tr w:rsidR="00B462C4" w14:paraId="6BF83A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E709" w14:textId="77777777" w:rsidR="00B462C4" w:rsidRDefault="00000000">
            <w:r>
              <w:rPr>
                <w:sz w:val="20"/>
                <w:szCs w:val="20"/>
              </w:rPr>
              <w:t>DOS-UDP_FLOOD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F426" w14:textId="77777777" w:rsidR="00B462C4" w:rsidRDefault="00000000">
            <w:r>
              <w:rPr>
                <w:sz w:val="20"/>
                <w:szCs w:val="20"/>
              </w:rPr>
              <w:t>1,851,659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3244" w14:textId="77777777" w:rsidR="00B462C4" w:rsidRDefault="00000000">
            <w:r>
              <w:rPr>
                <w:sz w:val="20"/>
                <w:szCs w:val="20"/>
              </w:rPr>
              <w:t>DoS</w:t>
            </w:r>
          </w:p>
        </w:tc>
      </w:tr>
      <w:tr w:rsidR="00B462C4" w14:paraId="6C7962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4099" w14:textId="77777777" w:rsidR="00B462C4" w:rsidRDefault="00000000">
            <w:r>
              <w:rPr>
                <w:sz w:val="20"/>
                <w:szCs w:val="20"/>
              </w:rPr>
              <w:t>BENIGN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008EC" w14:textId="77777777" w:rsidR="00B462C4" w:rsidRDefault="00000000">
            <w:r>
              <w:rPr>
                <w:sz w:val="20"/>
                <w:szCs w:val="20"/>
              </w:rPr>
              <w:t>1,047,367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30952" w14:textId="77777777" w:rsidR="00B462C4" w:rsidRDefault="00000000">
            <w:r>
              <w:rPr>
                <w:sz w:val="20"/>
                <w:szCs w:val="20"/>
              </w:rPr>
              <w:t>Benign</w:t>
            </w:r>
          </w:p>
        </w:tc>
      </w:tr>
      <w:tr w:rsidR="00B462C4" w14:paraId="65A684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04C5" w14:textId="77777777" w:rsidR="00B462C4" w:rsidRDefault="00000000">
            <w:r>
              <w:rPr>
                <w:sz w:val="20"/>
                <w:szCs w:val="20"/>
              </w:rPr>
              <w:t>DICTIONARYBRUTEFORCE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A541" w14:textId="77777777" w:rsidR="00B462C4" w:rsidRDefault="00000000">
            <w:r>
              <w:rPr>
                <w:sz w:val="20"/>
                <w:szCs w:val="20"/>
              </w:rPr>
              <w:t>12,520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5E1F" w14:textId="77777777" w:rsidR="00B462C4" w:rsidRDefault="00000000">
            <w:proofErr w:type="spellStart"/>
            <w:r>
              <w:rPr>
                <w:sz w:val="20"/>
                <w:szCs w:val="20"/>
              </w:rPr>
              <w:t>BruteForce</w:t>
            </w:r>
            <w:proofErr w:type="spellEnd"/>
          </w:p>
        </w:tc>
      </w:tr>
      <w:tr w:rsidR="00B462C4" w14:paraId="27E4CE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49FBA" w14:textId="77777777" w:rsidR="00B462C4" w:rsidRDefault="00000000">
            <w:r>
              <w:rPr>
                <w:sz w:val="20"/>
                <w:szCs w:val="20"/>
              </w:rPr>
              <w:t>RECON-PINGSWEEP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834E" w14:textId="77777777" w:rsidR="00B462C4" w:rsidRDefault="00000000">
            <w:r>
              <w:rPr>
                <w:sz w:val="20"/>
                <w:szCs w:val="20"/>
              </w:rPr>
              <w:t>2,161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0DEB" w14:textId="77777777" w:rsidR="00B462C4" w:rsidRDefault="00000000">
            <w:r>
              <w:rPr>
                <w:sz w:val="20"/>
                <w:szCs w:val="20"/>
              </w:rPr>
              <w:t>Recon</w:t>
            </w:r>
          </w:p>
        </w:tc>
      </w:tr>
      <w:tr w:rsidR="00B462C4" w14:paraId="17268C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844F" w14:textId="77777777" w:rsidR="00B462C4" w:rsidRDefault="00000000">
            <w:r>
              <w:rPr>
                <w:sz w:val="20"/>
                <w:szCs w:val="20"/>
              </w:rPr>
              <w:t>UPLOADING_ATTACK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855E" w14:textId="77777777" w:rsidR="00B462C4" w:rsidRDefault="00000000">
            <w:r>
              <w:rPr>
                <w:sz w:val="20"/>
                <w:szCs w:val="20"/>
              </w:rPr>
              <w:t>1,196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A499B" w14:textId="77777777" w:rsidR="00B462C4" w:rsidRDefault="00000000">
            <w:r>
              <w:rPr>
                <w:sz w:val="20"/>
                <w:szCs w:val="20"/>
              </w:rPr>
              <w:t>Web</w:t>
            </w:r>
          </w:p>
        </w:tc>
      </w:tr>
    </w:tbl>
    <w:p w14:paraId="3CF0EDF2" w14:textId="77777777" w:rsidR="00B462C4" w:rsidRDefault="00B462C4">
      <w:pPr>
        <w:spacing w:before="120" w:after="120"/>
      </w:pPr>
    </w:p>
    <w:p w14:paraId="01E52FDD" w14:textId="77777777" w:rsidR="00B462C4" w:rsidRDefault="00000000">
      <w:pPr>
        <w:pStyle w:val="Heading2"/>
      </w:pPr>
      <w:r>
        <w:t>2.4 Attack Category Distribution</w:t>
      </w:r>
    </w:p>
    <w:p w14:paraId="5069E7AF" w14:textId="77777777" w:rsidR="00B462C4" w:rsidRDefault="00000000">
      <w:pPr>
        <w:spacing w:before="80" w:after="80"/>
      </w:pPr>
      <w:r>
        <w:t>The 34 fine-grained attack labels were mapped to 8 broad categories for higher-level analysis:</w:t>
      </w:r>
    </w:p>
    <w:p w14:paraId="09E9F979" w14:textId="77777777" w:rsidR="00B462C4" w:rsidRDefault="00B462C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800"/>
        <w:gridCol w:w="3560"/>
      </w:tblGrid>
      <w:tr w:rsidR="00B462C4" w14:paraId="00635B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459B7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BB9D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52B8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% of Dataset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65123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Research Significance</w:t>
            </w:r>
          </w:p>
        </w:tc>
      </w:tr>
      <w:tr w:rsidR="00B462C4" w14:paraId="0AED86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B2AD" w14:textId="77777777" w:rsidR="00B462C4" w:rsidRDefault="00000000">
            <w:r>
              <w:rPr>
                <w:sz w:val="20"/>
                <w:szCs w:val="20"/>
              </w:rPr>
              <w:t>DDoS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C9C98" w14:textId="77777777" w:rsidR="00B462C4" w:rsidRDefault="00000000">
            <w:r>
              <w:rPr>
                <w:sz w:val="20"/>
                <w:szCs w:val="20"/>
              </w:rPr>
              <w:t>12,292,320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6423" w14:textId="77777777" w:rsidR="00B462C4" w:rsidRDefault="00000000">
            <w:r>
              <w:rPr>
                <w:sz w:val="20"/>
                <w:szCs w:val="20"/>
              </w:rPr>
              <w:t>58.5%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E624A" w14:textId="77777777" w:rsidR="00B462C4" w:rsidRDefault="00000000">
            <w:r>
              <w:rPr>
                <w:sz w:val="20"/>
                <w:szCs w:val="20"/>
              </w:rPr>
              <w:t xml:space="preserve">Dominant class — skews global </w:t>
            </w:r>
            <w:proofErr w:type="spellStart"/>
            <w:r>
              <w:rPr>
                <w:sz w:val="20"/>
                <w:szCs w:val="20"/>
              </w:rPr>
              <w:t>defences</w:t>
            </w:r>
            <w:proofErr w:type="spellEnd"/>
          </w:p>
        </w:tc>
      </w:tr>
      <w:tr w:rsidR="00B462C4" w14:paraId="0BEA2D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F358" w14:textId="77777777" w:rsidR="00B462C4" w:rsidRDefault="00000000">
            <w:r>
              <w:rPr>
                <w:sz w:val="20"/>
                <w:szCs w:val="20"/>
              </w:rPr>
              <w:t>DoS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75E98" w14:textId="77777777" w:rsidR="00B462C4" w:rsidRDefault="00000000">
            <w:r>
              <w:rPr>
                <w:sz w:val="20"/>
                <w:szCs w:val="20"/>
              </w:rPr>
              <w:t>4,178,945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4CF12" w14:textId="77777777" w:rsidR="00B462C4" w:rsidRDefault="00000000">
            <w:r>
              <w:rPr>
                <w:sz w:val="20"/>
                <w:szCs w:val="20"/>
              </w:rPr>
              <w:t>19.9%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EE48" w14:textId="77777777" w:rsidR="00B462C4" w:rsidRDefault="00000000">
            <w:r>
              <w:rPr>
                <w:sz w:val="20"/>
                <w:szCs w:val="20"/>
              </w:rPr>
              <w:t>Second largest</w:t>
            </w:r>
          </w:p>
        </w:tc>
      </w:tr>
      <w:tr w:rsidR="00B462C4" w14:paraId="0FF5AC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E3C76" w14:textId="77777777" w:rsidR="00B462C4" w:rsidRDefault="00000000">
            <w:r>
              <w:rPr>
                <w:sz w:val="20"/>
                <w:szCs w:val="20"/>
              </w:rPr>
              <w:t>Mirai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4951" w14:textId="77777777" w:rsidR="00B462C4" w:rsidRDefault="00000000">
            <w:r>
              <w:rPr>
                <w:sz w:val="20"/>
                <w:szCs w:val="20"/>
              </w:rPr>
              <w:t>2,359,308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8916" w14:textId="77777777" w:rsidR="00B462C4" w:rsidRDefault="00000000">
            <w:r>
              <w:rPr>
                <w:sz w:val="20"/>
                <w:szCs w:val="20"/>
              </w:rPr>
              <w:t>11.2%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D09B" w14:textId="77777777" w:rsidR="00B462C4" w:rsidRDefault="00000000">
            <w:r>
              <w:rPr>
                <w:sz w:val="20"/>
                <w:szCs w:val="20"/>
              </w:rPr>
              <w:t>Botnet-specific attacks</w:t>
            </w:r>
          </w:p>
        </w:tc>
      </w:tr>
      <w:tr w:rsidR="00B462C4" w14:paraId="13AF50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6961" w14:textId="77777777" w:rsidR="00B462C4" w:rsidRDefault="00000000">
            <w:r>
              <w:rPr>
                <w:sz w:val="20"/>
                <w:szCs w:val="20"/>
              </w:rPr>
              <w:t>Benign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92CA" w14:textId="77777777" w:rsidR="00B462C4" w:rsidRDefault="00000000">
            <w:r>
              <w:rPr>
                <w:sz w:val="20"/>
                <w:szCs w:val="20"/>
              </w:rPr>
              <w:t>1,047,367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74673" w14:textId="77777777" w:rsidR="00B462C4" w:rsidRDefault="00000000">
            <w:r>
              <w:rPr>
                <w:sz w:val="20"/>
                <w:szCs w:val="20"/>
              </w:rPr>
              <w:t>5.0%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4EF0" w14:textId="77777777" w:rsidR="00B462C4" w:rsidRDefault="00000000">
            <w:r>
              <w:rPr>
                <w:sz w:val="20"/>
                <w:szCs w:val="20"/>
              </w:rPr>
              <w:t>Normal traffic baseline</w:t>
            </w:r>
          </w:p>
        </w:tc>
      </w:tr>
      <w:tr w:rsidR="00B462C4" w14:paraId="6B416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2C0DE" w14:textId="77777777" w:rsidR="00B462C4" w:rsidRDefault="00000000">
            <w:r>
              <w:rPr>
                <w:sz w:val="20"/>
                <w:szCs w:val="20"/>
              </w:rPr>
              <w:t>Recon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DF04" w14:textId="77777777" w:rsidR="00B462C4" w:rsidRDefault="00000000">
            <w:r>
              <w:rPr>
                <w:sz w:val="20"/>
                <w:szCs w:val="20"/>
              </w:rPr>
              <w:t>655,477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522E" w14:textId="77777777" w:rsidR="00B462C4" w:rsidRDefault="00000000">
            <w:r>
              <w:rPr>
                <w:sz w:val="20"/>
                <w:szCs w:val="20"/>
              </w:rPr>
              <w:t>3.1%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6B41" w14:textId="77777777" w:rsidR="00B462C4" w:rsidRDefault="00000000">
            <w:r>
              <w:rPr>
                <w:sz w:val="20"/>
                <w:szCs w:val="20"/>
              </w:rPr>
              <w:t xml:space="preserve">Scanning </w:t>
            </w:r>
            <w:proofErr w:type="spellStart"/>
            <w:r>
              <w:rPr>
                <w:sz w:val="20"/>
                <w:szCs w:val="20"/>
              </w:rPr>
              <w:t>behaviour</w:t>
            </w:r>
            <w:proofErr w:type="spellEnd"/>
          </w:p>
        </w:tc>
      </w:tr>
      <w:tr w:rsidR="00B462C4" w14:paraId="42DC7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2155" w14:textId="77777777" w:rsidR="00B462C4" w:rsidRDefault="00000000">
            <w:r>
              <w:rPr>
                <w:sz w:val="20"/>
                <w:szCs w:val="20"/>
              </w:rPr>
              <w:lastRenderedPageBreak/>
              <w:t>Spoofing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8F12" w14:textId="77777777" w:rsidR="00B462C4" w:rsidRDefault="00000000">
            <w:r>
              <w:rPr>
                <w:sz w:val="20"/>
                <w:szCs w:val="20"/>
              </w:rPr>
              <w:t>436,084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9389" w14:textId="77777777" w:rsidR="00B462C4" w:rsidRDefault="00000000">
            <w:r>
              <w:rPr>
                <w:sz w:val="20"/>
                <w:szCs w:val="20"/>
              </w:rPr>
              <w:t>2.1%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BB1F" w14:textId="77777777" w:rsidR="00B462C4" w:rsidRDefault="00000000">
            <w:r>
              <w:rPr>
                <w:sz w:val="20"/>
                <w:szCs w:val="20"/>
              </w:rPr>
              <w:t>ARP and DNS spoofing</w:t>
            </w:r>
          </w:p>
        </w:tc>
      </w:tr>
      <w:tr w:rsidR="00B462C4" w14:paraId="5EBE23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C70B" w14:textId="77777777" w:rsidR="00B462C4" w:rsidRDefault="00000000">
            <w:r>
              <w:rPr>
                <w:sz w:val="20"/>
                <w:szCs w:val="20"/>
              </w:rPr>
              <w:t>Web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A225" w14:textId="77777777" w:rsidR="00B462C4" w:rsidRDefault="00000000">
            <w:r>
              <w:rPr>
                <w:sz w:val="20"/>
                <w:szCs w:val="20"/>
              </w:rPr>
              <w:t>23,708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6BA3" w14:textId="77777777" w:rsidR="00B462C4" w:rsidRDefault="00000000">
            <w:r>
              <w:rPr>
                <w:sz w:val="20"/>
                <w:szCs w:val="20"/>
              </w:rPr>
              <w:t>0.1%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3257" w14:textId="77777777" w:rsidR="00B462C4" w:rsidRDefault="00000000">
            <w:r>
              <w:rPr>
                <w:sz w:val="20"/>
                <w:szCs w:val="20"/>
              </w:rPr>
              <w:t>Minority — missed by global thresholds</w:t>
            </w:r>
          </w:p>
        </w:tc>
      </w:tr>
      <w:tr w:rsidR="00B462C4" w14:paraId="70E77B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79CE" w14:textId="77777777" w:rsidR="00B462C4" w:rsidRDefault="00000000">
            <w:proofErr w:type="spellStart"/>
            <w:r>
              <w:rPr>
                <w:sz w:val="20"/>
                <w:szCs w:val="20"/>
              </w:rPr>
              <w:t>BruteForce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2B504" w14:textId="77777777" w:rsidR="00B462C4" w:rsidRDefault="00000000">
            <w:r>
              <w:rPr>
                <w:sz w:val="20"/>
                <w:szCs w:val="20"/>
              </w:rPr>
              <w:t>12,520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4AD8" w14:textId="77777777" w:rsidR="00B462C4" w:rsidRDefault="00000000">
            <w:r>
              <w:rPr>
                <w:sz w:val="20"/>
                <w:szCs w:val="20"/>
              </w:rPr>
              <w:t>0.06%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F2BFE" w14:textId="77777777" w:rsidR="00B462C4" w:rsidRDefault="00000000">
            <w:r>
              <w:rPr>
                <w:sz w:val="20"/>
                <w:szCs w:val="20"/>
              </w:rPr>
              <w:t>Minority — missed by global thresholds</w:t>
            </w:r>
          </w:p>
        </w:tc>
      </w:tr>
    </w:tbl>
    <w:p w14:paraId="7B872618" w14:textId="77777777" w:rsidR="00B462C4" w:rsidRDefault="00B462C4">
      <w:pPr>
        <w:spacing w:before="120" w:after="120"/>
      </w:pPr>
    </w:p>
    <w:p w14:paraId="0ACD6713" w14:textId="77777777" w:rsidR="00B462C4" w:rsidRDefault="00000000">
      <w:pPr>
        <w:spacing w:before="80" w:after="80"/>
      </w:pPr>
      <w:r>
        <w:t xml:space="preserve">Key research finding: The extreme imbalance between DDoS (58%) and minority classes such as Web (0.1%) and </w:t>
      </w:r>
      <w:proofErr w:type="spellStart"/>
      <w:r>
        <w:t>BruteForce</w:t>
      </w:r>
      <w:proofErr w:type="spellEnd"/>
      <w:r>
        <w:t xml:space="preserve"> (0.06%) directly motivates the non-IID heterogeneity problem. FL clients observing different slices of this distribution will produce fundamentally different model updates, causing global threshold </w:t>
      </w:r>
      <w:proofErr w:type="spellStart"/>
      <w:r>
        <w:t>defences</w:t>
      </w:r>
      <w:proofErr w:type="spellEnd"/>
      <w:r>
        <w:t xml:space="preserve"> to fail.</w:t>
      </w:r>
    </w:p>
    <w:p w14:paraId="04F7FD3A" w14:textId="77777777" w:rsidR="00B462C4" w:rsidRDefault="00B462C4">
      <w:pPr>
        <w:spacing w:before="120" w:after="120"/>
      </w:pPr>
    </w:p>
    <w:p w14:paraId="38BA4BD3" w14:textId="77777777" w:rsidR="00B462C4" w:rsidRDefault="00000000">
      <w:pPr>
        <w:pStyle w:val="Heading2"/>
      </w:pPr>
      <w:r>
        <w:t>2.5 Feature Statistics</w:t>
      </w:r>
    </w:p>
    <w:p w14:paraId="5DFBA881" w14:textId="77777777" w:rsidR="00B462C4" w:rsidRDefault="00000000">
      <w:pPr>
        <w:spacing w:before="80" w:after="80"/>
      </w:pPr>
      <w:r>
        <w:t>Notable observations from feature-level statistics:</w:t>
      </w:r>
    </w:p>
    <w:p w14:paraId="1A7C4850" w14:textId="77777777" w:rsidR="00B462C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Rate feature: range spans 0 to 15.7 million — requires </w:t>
      </w:r>
      <w:proofErr w:type="spellStart"/>
      <w:r>
        <w:t>normalisation</w:t>
      </w:r>
      <w:proofErr w:type="spellEnd"/>
    </w:p>
    <w:p w14:paraId="2CEEEAAC" w14:textId="77777777" w:rsidR="00B462C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IAT (Inter-Arrival Time): contains small negative values (-0.018) — </w:t>
      </w:r>
      <w:proofErr w:type="spellStart"/>
      <w:r>
        <w:t>CICFlowMeter</w:t>
      </w:r>
      <w:proofErr w:type="spellEnd"/>
      <w:r>
        <w:t xml:space="preserve"> artefact</w:t>
      </w:r>
    </w:p>
    <w:p w14:paraId="64AD9882" w14:textId="77777777" w:rsidR="00B462C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IPv</w:t>
      </w:r>
      <w:proofErr w:type="spellEnd"/>
      <w:r>
        <w:t xml:space="preserve"> and LLC features: identical mean and std — perfectly correlated, candidate for removal in later ablation</w:t>
      </w:r>
    </w:p>
    <w:p w14:paraId="72C08CC3" w14:textId="77777777" w:rsidR="00B462C4" w:rsidRDefault="00000000">
      <w:pPr>
        <w:pStyle w:val="ListParagraph"/>
        <w:numPr>
          <w:ilvl w:val="0"/>
          <w:numId w:val="2"/>
        </w:numPr>
        <w:spacing w:before="60" w:after="60"/>
      </w:pPr>
      <w:r>
        <w:t>Variance feature: extreme range (0 to 135 million) — another scaling candidate</w:t>
      </w:r>
    </w:p>
    <w:p w14:paraId="5FE5175D" w14:textId="77777777" w:rsidR="00B462C4" w:rsidRDefault="00B462C4">
      <w:pPr>
        <w:spacing w:before="120" w:after="120"/>
      </w:pPr>
    </w:p>
    <w:p w14:paraId="72BE34A8" w14:textId="77777777" w:rsidR="00B462C4" w:rsidRDefault="00000000">
      <w:pPr>
        <w:pStyle w:val="Heading2"/>
      </w:pPr>
      <w:r>
        <w:t>2.6 EDA Outputs Saved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462C4" w14:paraId="122BFE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0420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F319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62C4" w14:paraId="489F3CE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09E4A" w14:textId="77777777" w:rsidR="00B462C4" w:rsidRDefault="00000000">
            <w:proofErr w:type="spellStart"/>
            <w:r>
              <w:rPr>
                <w:sz w:val="20"/>
                <w:szCs w:val="20"/>
              </w:rPr>
              <w:t>eda_outputs</w:t>
            </w:r>
            <w:proofErr w:type="spellEnd"/>
            <w:r>
              <w:rPr>
                <w:sz w:val="20"/>
                <w:szCs w:val="20"/>
              </w:rPr>
              <w:t>/category_distribution.png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54B1C" w14:textId="77777777" w:rsidR="00B462C4" w:rsidRDefault="00000000">
            <w:r>
              <w:rPr>
                <w:sz w:val="20"/>
                <w:szCs w:val="20"/>
              </w:rPr>
              <w:t>Bar chart of 8 attack categories</w:t>
            </w:r>
          </w:p>
        </w:tc>
      </w:tr>
      <w:tr w:rsidR="00B462C4" w14:paraId="3F52248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1C14" w14:textId="77777777" w:rsidR="00B462C4" w:rsidRDefault="00000000">
            <w:proofErr w:type="spellStart"/>
            <w:r>
              <w:rPr>
                <w:sz w:val="20"/>
                <w:szCs w:val="20"/>
              </w:rPr>
              <w:t>eda_outputs</w:t>
            </w:r>
            <w:proofErr w:type="spellEnd"/>
            <w:r>
              <w:rPr>
                <w:sz w:val="20"/>
                <w:szCs w:val="20"/>
              </w:rPr>
              <w:t>/feature_statistics.csv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EE5C8" w14:textId="77777777" w:rsidR="00B462C4" w:rsidRDefault="00000000">
            <w:r>
              <w:rPr>
                <w:sz w:val="20"/>
                <w:szCs w:val="20"/>
              </w:rPr>
              <w:t>Mean, std, min, max per feature</w:t>
            </w:r>
          </w:p>
        </w:tc>
      </w:tr>
      <w:tr w:rsidR="00B462C4" w14:paraId="29A5AE8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097C6" w14:textId="77777777" w:rsidR="00B462C4" w:rsidRDefault="00000000">
            <w:r>
              <w:rPr>
                <w:sz w:val="20"/>
                <w:szCs w:val="20"/>
              </w:rPr>
              <w:t>extracted/ciciot_clean.csv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785F" w14:textId="77777777" w:rsidR="00B462C4" w:rsidRDefault="00000000">
            <w:r>
              <w:rPr>
                <w:sz w:val="20"/>
                <w:szCs w:val="20"/>
              </w:rPr>
              <w:t>Full cleaned dataset (21M rows)</w:t>
            </w:r>
          </w:p>
        </w:tc>
      </w:tr>
    </w:tbl>
    <w:p w14:paraId="5424441C" w14:textId="5B3A5549" w:rsidR="00B462C4" w:rsidRDefault="00006253">
      <w:pPr>
        <w:spacing w:before="120" w:after="120"/>
      </w:pPr>
      <w:r>
        <w:rPr>
          <w:noProof/>
        </w:rPr>
        <w:lastRenderedPageBreak/>
        <w:drawing>
          <wp:inline distT="0" distB="0" distL="0" distR="0" wp14:anchorId="67E6C9C7" wp14:editId="15AD7929">
            <wp:extent cx="5943600" cy="3566160"/>
            <wp:effectExtent l="0" t="0" r="0" b="2540"/>
            <wp:docPr id="213520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02609" name="Picture 21352026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B753" w14:textId="77777777" w:rsidR="00B462C4" w:rsidRDefault="00B462C4">
      <w:pPr>
        <w:pBdr>
          <w:bottom w:val="single" w:sz="4" w:space="1" w:color="2E75B6"/>
        </w:pBdr>
        <w:spacing w:before="160" w:after="160"/>
      </w:pPr>
    </w:p>
    <w:p w14:paraId="096693C4" w14:textId="77777777" w:rsidR="00B462C4" w:rsidRDefault="00000000">
      <w:pPr>
        <w:pStyle w:val="Heading1"/>
      </w:pPr>
      <w:r>
        <w:t>3. Preprocessing Pipeline (02_Preprocessing.ipynb)</w:t>
      </w:r>
    </w:p>
    <w:p w14:paraId="3F3F8AEA" w14:textId="77777777" w:rsidR="00B462C4" w:rsidRDefault="00000000">
      <w:pPr>
        <w:pStyle w:val="Heading2"/>
      </w:pPr>
      <w:r>
        <w:t>3.1 Data Loading</w:t>
      </w:r>
    </w:p>
    <w:p w14:paraId="03C0FC24" w14:textId="77777777" w:rsidR="00B462C4" w:rsidRDefault="00000000">
      <w:pPr>
        <w:spacing w:before="80" w:after="80"/>
      </w:pPr>
      <w:r>
        <w:t>The clean dataset was loaded directly from ciciot_clean.csv (21,005,152 rows x 41 columns). This eliminated the need to reprocess 63 raw CSV files in subsequent sessions.</w:t>
      </w:r>
    </w:p>
    <w:p w14:paraId="1D95AF59" w14:textId="77777777" w:rsidR="00B462C4" w:rsidRDefault="00B462C4">
      <w:pPr>
        <w:spacing w:before="120" w:after="120"/>
      </w:pPr>
    </w:p>
    <w:p w14:paraId="12749AA3" w14:textId="77777777" w:rsidR="00B462C4" w:rsidRDefault="00000000">
      <w:pPr>
        <w:pStyle w:val="Heading2"/>
      </w:pPr>
      <w:r>
        <w:t>3.2 Target Variable Creation</w:t>
      </w:r>
    </w:p>
    <w:p w14:paraId="1E5D26A0" w14:textId="77777777" w:rsidR="00B462C4" w:rsidRDefault="00000000">
      <w:pPr>
        <w:spacing w:before="80" w:after="80"/>
      </w:pPr>
      <w:r>
        <w:t>Two target variables were created for different modelling tasks:</w:t>
      </w:r>
    </w:p>
    <w:p w14:paraId="769F7F92" w14:textId="77777777" w:rsidR="00B462C4" w:rsidRDefault="00B462C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400"/>
        <w:gridCol w:w="2760"/>
      </w:tblGrid>
      <w:tr w:rsidR="00B462C4" w14:paraId="6AEAA4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EDC3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3711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703B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Encoding</w:t>
            </w:r>
          </w:p>
        </w:tc>
        <w:tc>
          <w:tcPr>
            <w:tcW w:w="2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2DE0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Distribution</w:t>
            </w:r>
          </w:p>
        </w:tc>
      </w:tr>
      <w:tr w:rsidR="00B462C4" w14:paraId="191ACE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1D9D7" w14:textId="77777777" w:rsidR="00B462C4" w:rsidRDefault="00000000">
            <w:proofErr w:type="spellStart"/>
            <w:r>
              <w:rPr>
                <w:sz w:val="20"/>
                <w:szCs w:val="20"/>
              </w:rPr>
              <w:t>target_binary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E6F3" w14:textId="77777777" w:rsidR="00B462C4" w:rsidRDefault="00000000">
            <w:r>
              <w:rPr>
                <w:sz w:val="20"/>
                <w:szCs w:val="20"/>
              </w:rPr>
              <w:t>Binary classification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A396" w14:textId="77777777" w:rsidR="00B462C4" w:rsidRDefault="00000000">
            <w:r>
              <w:rPr>
                <w:sz w:val="20"/>
                <w:szCs w:val="20"/>
              </w:rPr>
              <w:t>0 = Benign, 1 = Attack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8AE2" w14:textId="77777777" w:rsidR="00B462C4" w:rsidRDefault="00000000">
            <w:r>
              <w:rPr>
                <w:sz w:val="20"/>
                <w:szCs w:val="20"/>
              </w:rPr>
              <w:t>1,047,308 benign vs 19,957,844 attack (19:1 ratio)</w:t>
            </w:r>
          </w:p>
        </w:tc>
      </w:tr>
      <w:tr w:rsidR="00B462C4" w14:paraId="502832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3845" w14:textId="77777777" w:rsidR="00B462C4" w:rsidRDefault="00000000">
            <w:proofErr w:type="spellStart"/>
            <w:r>
              <w:rPr>
                <w:sz w:val="20"/>
                <w:szCs w:val="20"/>
              </w:rPr>
              <w:t>target_multi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7B0B" w14:textId="77777777" w:rsidR="00B462C4" w:rsidRDefault="00000000">
            <w:r>
              <w:rPr>
                <w:sz w:val="20"/>
                <w:szCs w:val="20"/>
              </w:rPr>
              <w:t>34-class classification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35E1" w14:textId="77777777" w:rsidR="00B462C4" w:rsidRDefault="00000000">
            <w:proofErr w:type="spellStart"/>
            <w:r>
              <w:rPr>
                <w:sz w:val="20"/>
                <w:szCs w:val="20"/>
              </w:rPr>
              <w:t>LabelEncoder</w:t>
            </w:r>
            <w:proofErr w:type="spellEnd"/>
            <w:r>
              <w:rPr>
                <w:sz w:val="20"/>
                <w:szCs w:val="20"/>
              </w:rPr>
              <w:t xml:space="preserve"> (0-33)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DCD42" w14:textId="77777777" w:rsidR="00B462C4" w:rsidRDefault="00000000">
            <w:r>
              <w:rPr>
                <w:sz w:val="20"/>
                <w:szCs w:val="20"/>
              </w:rPr>
              <w:t>34 classes, BACKDOOR_MALWARE=0 to XSS=33</w:t>
            </w:r>
          </w:p>
        </w:tc>
      </w:tr>
    </w:tbl>
    <w:p w14:paraId="312AC8D7" w14:textId="77777777" w:rsidR="00B462C4" w:rsidRDefault="00B462C4">
      <w:pPr>
        <w:spacing w:before="120" w:after="120"/>
      </w:pPr>
    </w:p>
    <w:p w14:paraId="5167BA18" w14:textId="77777777" w:rsidR="00B462C4" w:rsidRDefault="00000000">
      <w:pPr>
        <w:spacing w:before="80" w:after="80"/>
      </w:pPr>
      <w:r>
        <w:t xml:space="preserve">The binary target was </w:t>
      </w:r>
      <w:proofErr w:type="spellStart"/>
      <w:r>
        <w:t>prioritised</w:t>
      </w:r>
      <w:proofErr w:type="spellEnd"/>
      <w:r>
        <w:t xml:space="preserve"> for the first baseline as recommended practice — simpler, more interpretable, and better suited for establishing FL </w:t>
      </w:r>
      <w:proofErr w:type="spellStart"/>
      <w:r>
        <w:t>defence</w:t>
      </w:r>
      <w:proofErr w:type="spellEnd"/>
      <w:r>
        <w:t xml:space="preserve"> baselines.</w:t>
      </w:r>
    </w:p>
    <w:p w14:paraId="135B0A55" w14:textId="77777777" w:rsidR="00B462C4" w:rsidRDefault="00B462C4">
      <w:pPr>
        <w:spacing w:before="120" w:after="120"/>
      </w:pPr>
    </w:p>
    <w:p w14:paraId="26A809AA" w14:textId="77777777" w:rsidR="00B462C4" w:rsidRDefault="00000000">
      <w:pPr>
        <w:pStyle w:val="Heading2"/>
      </w:pPr>
      <w:r>
        <w:t>3.3 Feature Definition</w:t>
      </w:r>
    </w:p>
    <w:p w14:paraId="17878DBC" w14:textId="77777777" w:rsidR="00B462C4" w:rsidRDefault="00000000">
      <w:pPr>
        <w:spacing w:before="80" w:after="80"/>
      </w:pPr>
      <w:r>
        <w:t xml:space="preserve">39 numeric columns were used as features. Excluded from features: Label, Category, </w:t>
      </w:r>
      <w:proofErr w:type="spellStart"/>
      <w:r>
        <w:t>target_binary</w:t>
      </w:r>
      <w:proofErr w:type="spellEnd"/>
      <w:r>
        <w:t xml:space="preserve">, </w:t>
      </w:r>
      <w:proofErr w:type="spellStart"/>
      <w:r>
        <w:t>target_multi</w:t>
      </w:r>
      <w:proofErr w:type="spellEnd"/>
      <w:r>
        <w:t>.</w:t>
      </w:r>
    </w:p>
    <w:p w14:paraId="46552A02" w14:textId="77777777" w:rsidR="00B462C4" w:rsidRDefault="00B462C4">
      <w:pPr>
        <w:spacing w:before="120" w:after="120"/>
      </w:pPr>
    </w:p>
    <w:p w14:paraId="4C3957DB" w14:textId="77777777" w:rsidR="00B462C4" w:rsidRDefault="00000000">
      <w:pPr>
        <w:pStyle w:val="Heading2"/>
      </w:pPr>
      <w:r>
        <w:t>3.4 Train/Test Split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B462C4" w14:paraId="20C968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C5130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3761A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B137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B462C4" w14:paraId="7EDCB2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F71B" w14:textId="77777777" w:rsidR="00B462C4" w:rsidRDefault="00000000">
            <w:r>
              <w:rPr>
                <w:sz w:val="20"/>
                <w:szCs w:val="20"/>
              </w:rPr>
              <w:t>Split ratio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5ABF6" w14:textId="77777777" w:rsidR="00B462C4" w:rsidRDefault="00000000">
            <w:r>
              <w:rPr>
                <w:sz w:val="20"/>
                <w:szCs w:val="20"/>
              </w:rPr>
              <w:t>80% train / 20% test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DE72" w14:textId="77777777" w:rsidR="00B462C4" w:rsidRDefault="00000000">
            <w:r>
              <w:rPr>
                <w:sz w:val="20"/>
                <w:szCs w:val="20"/>
              </w:rPr>
              <w:t>Standard practice for large datasets</w:t>
            </w:r>
          </w:p>
        </w:tc>
      </w:tr>
      <w:tr w:rsidR="00B462C4" w14:paraId="6E4B39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5D75" w14:textId="77777777" w:rsidR="00B462C4" w:rsidRDefault="00000000">
            <w:r>
              <w:rPr>
                <w:sz w:val="20"/>
                <w:szCs w:val="20"/>
              </w:rPr>
              <w:t>Strategy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E4904" w14:textId="77777777" w:rsidR="00B462C4" w:rsidRDefault="00000000">
            <w:r>
              <w:rPr>
                <w:sz w:val="20"/>
                <w:szCs w:val="20"/>
              </w:rPr>
              <w:t>Stratified on binary target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ED81" w14:textId="77777777" w:rsidR="00B462C4" w:rsidRDefault="00000000">
            <w:r>
              <w:rPr>
                <w:sz w:val="20"/>
                <w:szCs w:val="20"/>
              </w:rPr>
              <w:t>Preserves 19:1 imbalance ratio in both splits</w:t>
            </w:r>
          </w:p>
        </w:tc>
      </w:tr>
      <w:tr w:rsidR="00B462C4" w14:paraId="2FAAAD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4E81" w14:textId="77777777" w:rsidR="00B462C4" w:rsidRDefault="00000000">
            <w:r>
              <w:rPr>
                <w:sz w:val="20"/>
                <w:szCs w:val="20"/>
              </w:rPr>
              <w:t>Random state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F8FF2" w14:textId="77777777" w:rsidR="00B462C4" w:rsidRDefault="00000000">
            <w:r>
              <w:rPr>
                <w:sz w:val="20"/>
                <w:szCs w:val="20"/>
              </w:rPr>
              <w:t>42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EBA9" w14:textId="77777777" w:rsidR="00B462C4" w:rsidRDefault="00000000">
            <w:r>
              <w:rPr>
                <w:sz w:val="20"/>
                <w:szCs w:val="20"/>
              </w:rPr>
              <w:t>Reproducibility</w:t>
            </w:r>
          </w:p>
        </w:tc>
      </w:tr>
      <w:tr w:rsidR="00B462C4" w14:paraId="07F5D4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A7188" w14:textId="77777777" w:rsidR="00B462C4" w:rsidRDefault="00000000">
            <w:r>
              <w:rPr>
                <w:sz w:val="20"/>
                <w:szCs w:val="20"/>
              </w:rPr>
              <w:t>Train size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42FF" w14:textId="77777777" w:rsidR="00B462C4" w:rsidRDefault="00000000">
            <w:r>
              <w:rPr>
                <w:sz w:val="20"/>
                <w:szCs w:val="20"/>
              </w:rPr>
              <w:t>16,804,121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1339D" w14:textId="77777777" w:rsidR="00B462C4" w:rsidRDefault="00B462C4"/>
        </w:tc>
      </w:tr>
      <w:tr w:rsidR="00B462C4" w14:paraId="76109B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EEA2" w14:textId="77777777" w:rsidR="00B462C4" w:rsidRDefault="00000000">
            <w:r>
              <w:rPr>
                <w:sz w:val="20"/>
                <w:szCs w:val="20"/>
              </w:rPr>
              <w:t>Test size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BF4C" w14:textId="77777777" w:rsidR="00B462C4" w:rsidRDefault="00000000">
            <w:r>
              <w:rPr>
                <w:sz w:val="20"/>
                <w:szCs w:val="20"/>
              </w:rPr>
              <w:t>4,201,031 rows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CFF3" w14:textId="77777777" w:rsidR="00B462C4" w:rsidRDefault="00B462C4"/>
        </w:tc>
      </w:tr>
    </w:tbl>
    <w:p w14:paraId="762B8CCA" w14:textId="77777777" w:rsidR="00B462C4" w:rsidRDefault="00B462C4">
      <w:pPr>
        <w:spacing w:before="120" w:after="120"/>
      </w:pPr>
    </w:p>
    <w:p w14:paraId="7FC5203C" w14:textId="77777777" w:rsidR="00B462C4" w:rsidRDefault="00000000">
      <w:pPr>
        <w:pStyle w:val="Heading2"/>
      </w:pPr>
      <w:r>
        <w:t>3.5 Feature Scaling</w:t>
      </w:r>
    </w:p>
    <w:p w14:paraId="48728B91" w14:textId="77777777" w:rsidR="00B462C4" w:rsidRDefault="00000000">
      <w:pPr>
        <w:spacing w:before="80" w:after="80"/>
      </w:pPr>
      <w:proofErr w:type="spellStart"/>
      <w:r>
        <w:t>MinMaxScaler</w:t>
      </w:r>
      <w:proofErr w:type="spellEnd"/>
      <w:r>
        <w:t xml:space="preserve"> was applied to </w:t>
      </w:r>
      <w:proofErr w:type="spellStart"/>
      <w:r>
        <w:t>normalise</w:t>
      </w:r>
      <w:proofErr w:type="spellEnd"/>
      <w:r>
        <w:t xml:space="preserve"> all 39 features to the range [0, 1].</w:t>
      </w:r>
    </w:p>
    <w:p w14:paraId="6D61178F" w14:textId="77777777" w:rsidR="00B462C4" w:rsidRDefault="00B462C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462C4" w14:paraId="4836A8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1B9A4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A99C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462C4" w14:paraId="041DB8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C763" w14:textId="77777777" w:rsidR="00B462C4" w:rsidRDefault="00000000">
            <w:r>
              <w:rPr>
                <w:sz w:val="20"/>
                <w:szCs w:val="20"/>
              </w:rPr>
              <w:t>Scaler fitted 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1327" w14:textId="77777777" w:rsidR="00B462C4" w:rsidRDefault="00000000">
            <w:r>
              <w:rPr>
                <w:sz w:val="20"/>
                <w:szCs w:val="20"/>
              </w:rPr>
              <w:t>Training set only</w:t>
            </w:r>
          </w:p>
        </w:tc>
      </w:tr>
      <w:tr w:rsidR="00B462C4" w14:paraId="166AC7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AFD29" w14:textId="77777777" w:rsidR="00B462C4" w:rsidRDefault="00000000">
            <w:r>
              <w:rPr>
                <w:sz w:val="20"/>
                <w:szCs w:val="20"/>
              </w:rPr>
              <w:t>Scaler applied 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C366" w14:textId="77777777" w:rsidR="00B462C4" w:rsidRDefault="00000000">
            <w:r>
              <w:rPr>
                <w:sz w:val="20"/>
                <w:szCs w:val="20"/>
              </w:rPr>
              <w:t>Both train and test using same fitted object</w:t>
            </w:r>
          </w:p>
        </w:tc>
      </w:tr>
      <w:tr w:rsidR="00B462C4" w14:paraId="1C2CA8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C582" w14:textId="77777777" w:rsidR="00B462C4" w:rsidRDefault="00000000">
            <w:r>
              <w:rPr>
                <w:sz w:val="20"/>
                <w:szCs w:val="20"/>
              </w:rPr>
              <w:t>Leakage prevention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CC41" w14:textId="77777777" w:rsidR="00B462C4" w:rsidRDefault="00000000">
            <w:r>
              <w:rPr>
                <w:sz w:val="20"/>
                <w:szCs w:val="20"/>
              </w:rPr>
              <w:t>Test data statistics never used in fitting — standard ML best practice</w:t>
            </w:r>
          </w:p>
        </w:tc>
      </w:tr>
      <w:tr w:rsidR="00B462C4" w14:paraId="38865B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3DEC" w14:textId="77777777" w:rsidR="00B462C4" w:rsidRDefault="00000000">
            <w:r>
              <w:rPr>
                <w:sz w:val="20"/>
                <w:szCs w:val="20"/>
              </w:rPr>
              <w:t>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8404" w14:textId="77777777" w:rsidR="00B462C4" w:rsidRDefault="00000000">
            <w:r>
              <w:rPr>
                <w:sz w:val="20"/>
                <w:szCs w:val="20"/>
              </w:rPr>
              <w:t>All feature values confirmed in range [0.0, 1.0]</w:t>
            </w:r>
          </w:p>
        </w:tc>
      </w:tr>
    </w:tbl>
    <w:p w14:paraId="15808D94" w14:textId="77777777" w:rsidR="00B462C4" w:rsidRDefault="00B462C4">
      <w:pPr>
        <w:spacing w:before="120" w:after="120"/>
      </w:pPr>
    </w:p>
    <w:p w14:paraId="7FC42660" w14:textId="77777777" w:rsidR="00B462C4" w:rsidRDefault="00000000">
      <w:pPr>
        <w:pStyle w:val="Heading2"/>
      </w:pPr>
      <w:r>
        <w:t>3.6 Class Imbalance Strategy</w:t>
      </w:r>
    </w:p>
    <w:p w14:paraId="2301393F" w14:textId="77777777" w:rsidR="00B462C4" w:rsidRDefault="00000000">
      <w:pPr>
        <w:spacing w:before="80" w:after="80"/>
      </w:pPr>
      <w:r>
        <w:t>SMOTE was deliberately not applied at this stage. Reasons:</w:t>
      </w:r>
    </w:p>
    <w:p w14:paraId="00FDEFD8" w14:textId="77777777" w:rsidR="00B462C4" w:rsidRDefault="00000000">
      <w:pPr>
        <w:pStyle w:val="ListParagraph"/>
        <w:numPr>
          <w:ilvl w:val="0"/>
          <w:numId w:val="2"/>
        </w:numPr>
        <w:spacing w:before="60" w:after="60"/>
      </w:pPr>
      <w:r>
        <w:t>16.8 million training rows makes SMOTE computationally prohibitive (hours of runtime, high memory risk)</w:t>
      </w:r>
    </w:p>
    <w:p w14:paraId="28E6EFA9" w14:textId="77777777" w:rsidR="00B462C4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baseline model uses </w:t>
      </w:r>
      <w:proofErr w:type="spellStart"/>
      <w:r>
        <w:t>class_weight</w:t>
      </w:r>
      <w:proofErr w:type="spellEnd"/>
      <w:r>
        <w:t>='balanced' in Random Forest — built-in, fast, and effective</w:t>
      </w:r>
    </w:p>
    <w:p w14:paraId="3E84F718" w14:textId="77777777" w:rsidR="00B462C4" w:rsidRDefault="00000000">
      <w:pPr>
        <w:pStyle w:val="ListParagraph"/>
        <w:numPr>
          <w:ilvl w:val="0"/>
          <w:numId w:val="2"/>
        </w:numPr>
        <w:spacing w:before="60" w:after="60"/>
      </w:pPr>
      <w:r>
        <w:t>The imbalance is itself a feature of the research problem, not a bug to be eliminated before FL simulation</w:t>
      </w:r>
    </w:p>
    <w:p w14:paraId="0E082AC0" w14:textId="77777777" w:rsidR="00B462C4" w:rsidRDefault="00000000">
      <w:pPr>
        <w:pStyle w:val="ListParagraph"/>
        <w:numPr>
          <w:ilvl w:val="0"/>
          <w:numId w:val="2"/>
        </w:numPr>
        <w:spacing w:before="60" w:after="60"/>
      </w:pPr>
      <w:r>
        <w:t>SMOTE will be revisited if baseline minority-class recall is insufficient</w:t>
      </w:r>
    </w:p>
    <w:p w14:paraId="6A5CCD82" w14:textId="77777777" w:rsidR="00B462C4" w:rsidRDefault="00B462C4">
      <w:pPr>
        <w:spacing w:before="120" w:after="120"/>
      </w:pPr>
    </w:p>
    <w:p w14:paraId="0544D231" w14:textId="77777777" w:rsidR="00B462C4" w:rsidRDefault="00000000">
      <w:pPr>
        <w:pStyle w:val="Heading2"/>
      </w:pPr>
      <w:r>
        <w:lastRenderedPageBreak/>
        <w:t>3.7 Saved Preprocessing Artifacts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B462C4" w14:paraId="0AEAC5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04CBC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A536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462C4" w14:paraId="2343407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A6DF" w14:textId="77777777" w:rsidR="00B462C4" w:rsidRDefault="00000000">
            <w:r>
              <w:rPr>
                <w:sz w:val="20"/>
                <w:szCs w:val="20"/>
              </w:rPr>
              <w:t>extracted/X_train.csv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99699" w14:textId="77777777" w:rsidR="00B462C4" w:rsidRDefault="00000000">
            <w:r>
              <w:rPr>
                <w:sz w:val="20"/>
                <w:szCs w:val="20"/>
              </w:rPr>
              <w:t>16.8M x 39 scaled training features</w:t>
            </w:r>
          </w:p>
        </w:tc>
      </w:tr>
      <w:tr w:rsidR="00B462C4" w14:paraId="031149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5A71" w14:textId="77777777" w:rsidR="00B462C4" w:rsidRDefault="00000000">
            <w:r>
              <w:rPr>
                <w:sz w:val="20"/>
                <w:szCs w:val="20"/>
              </w:rPr>
              <w:t>extracted/X_test.csv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37DE3" w14:textId="77777777" w:rsidR="00B462C4" w:rsidRDefault="00000000">
            <w:r>
              <w:rPr>
                <w:sz w:val="20"/>
                <w:szCs w:val="20"/>
              </w:rPr>
              <w:t>4.2M x 39 scaled test features</w:t>
            </w:r>
          </w:p>
        </w:tc>
      </w:tr>
      <w:tr w:rsidR="00B462C4" w14:paraId="2B8F1C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E984" w14:textId="77777777" w:rsidR="00B462C4" w:rsidRDefault="00000000">
            <w:r>
              <w:rPr>
                <w:sz w:val="20"/>
                <w:szCs w:val="20"/>
              </w:rPr>
              <w:t>extracted/y_train_binary.csv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94A2A" w14:textId="77777777" w:rsidR="00B462C4" w:rsidRDefault="00000000">
            <w:r>
              <w:rPr>
                <w:sz w:val="20"/>
                <w:szCs w:val="20"/>
              </w:rPr>
              <w:t>Binary labels for training set</w:t>
            </w:r>
          </w:p>
        </w:tc>
      </w:tr>
      <w:tr w:rsidR="00B462C4" w14:paraId="25ACD14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16A4" w14:textId="77777777" w:rsidR="00B462C4" w:rsidRDefault="00000000">
            <w:r>
              <w:rPr>
                <w:sz w:val="20"/>
                <w:szCs w:val="20"/>
              </w:rPr>
              <w:t>extracted/y_test_binary.csv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4B20" w14:textId="77777777" w:rsidR="00B462C4" w:rsidRDefault="00000000">
            <w:r>
              <w:rPr>
                <w:sz w:val="20"/>
                <w:szCs w:val="20"/>
              </w:rPr>
              <w:t>Binary labels for test set</w:t>
            </w:r>
          </w:p>
        </w:tc>
      </w:tr>
      <w:tr w:rsidR="00B462C4" w14:paraId="3ACF76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9C02" w14:textId="77777777" w:rsidR="00B462C4" w:rsidRDefault="00000000">
            <w:r>
              <w:rPr>
                <w:sz w:val="20"/>
                <w:szCs w:val="20"/>
              </w:rPr>
              <w:t>extracted/y_train_multi.csv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E54D" w14:textId="77777777" w:rsidR="00B462C4" w:rsidRDefault="00000000">
            <w:r>
              <w:rPr>
                <w:sz w:val="20"/>
                <w:szCs w:val="20"/>
              </w:rPr>
              <w:t>34-class labels for training set</w:t>
            </w:r>
          </w:p>
        </w:tc>
      </w:tr>
      <w:tr w:rsidR="00B462C4" w14:paraId="47B530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3642" w14:textId="77777777" w:rsidR="00B462C4" w:rsidRDefault="00000000">
            <w:r>
              <w:rPr>
                <w:sz w:val="20"/>
                <w:szCs w:val="20"/>
              </w:rPr>
              <w:t>extracted/y_test_multi.csv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5D04" w14:textId="77777777" w:rsidR="00B462C4" w:rsidRDefault="00000000">
            <w:r>
              <w:rPr>
                <w:sz w:val="20"/>
                <w:szCs w:val="20"/>
              </w:rPr>
              <w:t>34-class labels for test set</w:t>
            </w:r>
          </w:p>
        </w:tc>
      </w:tr>
      <w:tr w:rsidR="00B462C4" w14:paraId="03D5D1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8F3A" w14:textId="77777777" w:rsidR="00B462C4" w:rsidRDefault="00000000">
            <w:r>
              <w:rPr>
                <w:sz w:val="20"/>
                <w:szCs w:val="20"/>
              </w:rPr>
              <w:t>extracted/</w:t>
            </w:r>
            <w:proofErr w:type="spellStart"/>
            <w:r>
              <w:rPr>
                <w:sz w:val="20"/>
                <w:szCs w:val="20"/>
              </w:rPr>
              <w:t>scaler.pkl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51ED" w14:textId="77777777" w:rsidR="00B462C4" w:rsidRDefault="00000000">
            <w:r>
              <w:rPr>
                <w:sz w:val="20"/>
                <w:szCs w:val="20"/>
              </w:rPr>
              <w:t xml:space="preserve">Fitted </w:t>
            </w:r>
            <w:proofErr w:type="spellStart"/>
            <w:r>
              <w:rPr>
                <w:sz w:val="20"/>
                <w:szCs w:val="20"/>
              </w:rPr>
              <w:t>MinMaxScaler</w:t>
            </w:r>
            <w:proofErr w:type="spellEnd"/>
            <w:r>
              <w:rPr>
                <w:sz w:val="20"/>
                <w:szCs w:val="20"/>
              </w:rPr>
              <w:t xml:space="preserve"> object</w:t>
            </w:r>
          </w:p>
        </w:tc>
      </w:tr>
      <w:tr w:rsidR="00B462C4" w14:paraId="08C0035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89FFF" w14:textId="77777777" w:rsidR="00B462C4" w:rsidRDefault="00000000">
            <w:r>
              <w:rPr>
                <w:sz w:val="20"/>
                <w:szCs w:val="20"/>
              </w:rPr>
              <w:t>extracted/</w:t>
            </w:r>
            <w:proofErr w:type="spellStart"/>
            <w:r>
              <w:rPr>
                <w:sz w:val="20"/>
                <w:szCs w:val="20"/>
              </w:rPr>
              <w:t>label_encoder.pkl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D220" w14:textId="77777777" w:rsidR="00B462C4" w:rsidRDefault="00000000">
            <w:r>
              <w:rPr>
                <w:sz w:val="20"/>
                <w:szCs w:val="20"/>
              </w:rPr>
              <w:t xml:space="preserve">Fitted </w:t>
            </w:r>
            <w:proofErr w:type="spellStart"/>
            <w:r>
              <w:rPr>
                <w:sz w:val="20"/>
                <w:szCs w:val="20"/>
              </w:rPr>
              <w:t>LabelEncoder</w:t>
            </w:r>
            <w:proofErr w:type="spellEnd"/>
            <w:r>
              <w:rPr>
                <w:sz w:val="20"/>
                <w:szCs w:val="20"/>
              </w:rPr>
              <w:t xml:space="preserve"> object</w:t>
            </w:r>
          </w:p>
        </w:tc>
      </w:tr>
      <w:tr w:rsidR="00B462C4" w14:paraId="5215E6A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37A1" w14:textId="77777777" w:rsidR="00B462C4" w:rsidRDefault="00000000">
            <w:r>
              <w:rPr>
                <w:sz w:val="20"/>
                <w:szCs w:val="20"/>
              </w:rPr>
              <w:t>extracted/</w:t>
            </w:r>
            <w:proofErr w:type="spellStart"/>
            <w:r>
              <w:rPr>
                <w:sz w:val="20"/>
                <w:szCs w:val="20"/>
              </w:rPr>
              <w:t>label_mapping.json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F0956" w14:textId="77777777" w:rsidR="00B462C4" w:rsidRDefault="00000000">
            <w:r>
              <w:rPr>
                <w:sz w:val="20"/>
                <w:szCs w:val="20"/>
              </w:rPr>
              <w:t>Class name to integer mapping</w:t>
            </w:r>
          </w:p>
        </w:tc>
      </w:tr>
    </w:tbl>
    <w:p w14:paraId="2D3EA0A3" w14:textId="77777777" w:rsidR="00B462C4" w:rsidRDefault="00B462C4">
      <w:pPr>
        <w:spacing w:before="120" w:after="120"/>
      </w:pPr>
    </w:p>
    <w:p w14:paraId="56A54C61" w14:textId="77777777" w:rsidR="00B462C4" w:rsidRDefault="00B462C4">
      <w:pPr>
        <w:pBdr>
          <w:bottom w:val="single" w:sz="4" w:space="1" w:color="2E75B6"/>
        </w:pBdr>
        <w:spacing w:before="160" w:after="160"/>
      </w:pPr>
    </w:p>
    <w:p w14:paraId="1E7003CD" w14:textId="77777777" w:rsidR="00B462C4" w:rsidRDefault="00000000">
      <w:pPr>
        <w:pStyle w:val="Heading1"/>
      </w:pPr>
      <w:r>
        <w:t>4. Key Decisions and Rationale</w:t>
      </w:r>
    </w:p>
    <w:p w14:paraId="4A4E8BCA" w14:textId="77777777" w:rsidR="00B462C4" w:rsidRDefault="00B462C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B462C4" w14:paraId="77799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5A6B0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5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893C3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B462C4" w14:paraId="1FB5B4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41A1" w14:textId="77777777" w:rsidR="00B462C4" w:rsidRDefault="00000000">
            <w:r>
              <w:rPr>
                <w:sz w:val="20"/>
                <w:szCs w:val="20"/>
              </w:rPr>
              <w:t>Remove duplicates before any analysis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7B01" w14:textId="77777777" w:rsidR="00B462C4" w:rsidRDefault="00000000">
            <w:r>
              <w:rPr>
                <w:sz w:val="20"/>
                <w:szCs w:val="20"/>
              </w:rPr>
              <w:t>53% were exact duplicates — keeping them would inflate model accuracy artificially and misrepresent the true data distribution</w:t>
            </w:r>
          </w:p>
        </w:tc>
      </w:tr>
      <w:tr w:rsidR="00B462C4" w14:paraId="13D6A4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A0729" w14:textId="77777777" w:rsidR="00B462C4" w:rsidRDefault="00000000">
            <w:r>
              <w:rPr>
                <w:sz w:val="20"/>
                <w:szCs w:val="20"/>
              </w:rPr>
              <w:t xml:space="preserve">Replace Inf before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handling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6399" w14:textId="77777777" w:rsidR="00B462C4" w:rsidRDefault="00000000">
            <w:proofErr w:type="spellStart"/>
            <w:r>
              <w:rPr>
                <w:sz w:val="20"/>
                <w:szCs w:val="20"/>
              </w:rPr>
              <w:t>CICFlowMeter</w:t>
            </w:r>
            <w:proofErr w:type="spellEnd"/>
            <w:r>
              <w:rPr>
                <w:sz w:val="20"/>
                <w:szCs w:val="20"/>
              </w:rPr>
              <w:t xml:space="preserve"> produces Inf values in rate features; these must be converted to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before standard missing value handling applies</w:t>
            </w:r>
          </w:p>
        </w:tc>
      </w:tr>
      <w:tr w:rsidR="00B462C4" w14:paraId="19342E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F323" w14:textId="77777777" w:rsidR="00B462C4" w:rsidRDefault="00000000">
            <w:r>
              <w:rPr>
                <w:sz w:val="20"/>
                <w:szCs w:val="20"/>
              </w:rPr>
              <w:t>Binary target before multiclass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5510" w14:textId="77777777" w:rsidR="00B462C4" w:rsidRDefault="00000000">
            <w:r>
              <w:rPr>
                <w:sz w:val="20"/>
                <w:szCs w:val="20"/>
              </w:rPr>
              <w:t>Simpler baseline, cleaner evaluation, standard entry point for IDS research. Multiclass follows once binary is solid.</w:t>
            </w:r>
          </w:p>
        </w:tc>
      </w:tr>
      <w:tr w:rsidR="00B462C4" w14:paraId="26E6AB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80AD" w14:textId="77777777" w:rsidR="00B462C4" w:rsidRDefault="00000000">
            <w:r>
              <w:rPr>
                <w:sz w:val="20"/>
                <w:szCs w:val="20"/>
              </w:rPr>
              <w:t>Fit scaler on train only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C2CFD" w14:textId="77777777" w:rsidR="00B462C4" w:rsidRDefault="00000000">
            <w:r>
              <w:rPr>
                <w:sz w:val="20"/>
                <w:szCs w:val="20"/>
              </w:rPr>
              <w:t>Prevents data leakage — test set statistics must never influence any fitted transformation object</w:t>
            </w:r>
          </w:p>
        </w:tc>
      </w:tr>
      <w:tr w:rsidR="00B462C4" w14:paraId="417B41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03390" w14:textId="77777777" w:rsidR="00B462C4" w:rsidRDefault="00000000">
            <w:r>
              <w:rPr>
                <w:sz w:val="20"/>
                <w:szCs w:val="20"/>
              </w:rPr>
              <w:t>Save all splits separately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1FC9" w14:textId="77777777" w:rsidR="00B462C4" w:rsidRDefault="00000000">
            <w:r>
              <w:rPr>
                <w:sz w:val="20"/>
                <w:szCs w:val="20"/>
              </w:rPr>
              <w:t>Downstream notebooks load instantly without any reprocessing of 63 raw files</w:t>
            </w:r>
          </w:p>
        </w:tc>
      </w:tr>
      <w:tr w:rsidR="00B462C4" w14:paraId="7823D5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32F49" w14:textId="77777777" w:rsidR="00B462C4" w:rsidRDefault="00000000">
            <w:r>
              <w:rPr>
                <w:sz w:val="20"/>
                <w:szCs w:val="20"/>
              </w:rPr>
              <w:t>Retain Category as analysis column only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C0BD" w14:textId="77777777" w:rsidR="00B462C4" w:rsidRDefault="00000000">
            <w:r>
              <w:rPr>
                <w:sz w:val="20"/>
                <w:szCs w:val="20"/>
              </w:rPr>
              <w:t xml:space="preserve">Category is useful for </w:t>
            </w:r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  <w:r>
              <w:rPr>
                <w:sz w:val="20"/>
                <w:szCs w:val="20"/>
              </w:rPr>
              <w:t xml:space="preserve"> and grouping but is not a training target — using it as a target would skip fine-grained label detail</w:t>
            </w:r>
          </w:p>
        </w:tc>
      </w:tr>
      <w:tr w:rsidR="00B462C4" w14:paraId="38A38BB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43E1" w14:textId="77777777" w:rsidR="00B462C4" w:rsidRDefault="00000000">
            <w:proofErr w:type="spellStart"/>
            <w:r>
              <w:rPr>
                <w:sz w:val="20"/>
                <w:szCs w:val="20"/>
              </w:rPr>
              <w:t>class_weight</w:t>
            </w:r>
            <w:proofErr w:type="spellEnd"/>
            <w:r>
              <w:rPr>
                <w:sz w:val="20"/>
                <w:szCs w:val="20"/>
              </w:rPr>
              <w:t>='balanced' over SMOTE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C103" w14:textId="77777777" w:rsidR="00B462C4" w:rsidRDefault="00000000">
            <w:r>
              <w:rPr>
                <w:sz w:val="20"/>
                <w:szCs w:val="20"/>
              </w:rPr>
              <w:t>Dataset size makes SMOTE impractical at this stage; class weighting achieves imbalance correction with negligible overhead</w:t>
            </w:r>
          </w:p>
        </w:tc>
      </w:tr>
    </w:tbl>
    <w:p w14:paraId="753406CE" w14:textId="77777777" w:rsidR="00B462C4" w:rsidRDefault="00B462C4">
      <w:pPr>
        <w:spacing w:before="120" w:after="120"/>
      </w:pPr>
    </w:p>
    <w:p w14:paraId="67F5FB6E" w14:textId="77777777" w:rsidR="00B462C4" w:rsidRDefault="00B462C4">
      <w:pPr>
        <w:pBdr>
          <w:bottom w:val="single" w:sz="4" w:space="1" w:color="2E75B6"/>
        </w:pBdr>
        <w:spacing w:before="160" w:after="160"/>
      </w:pPr>
    </w:p>
    <w:p w14:paraId="62BB88B2" w14:textId="77777777" w:rsidR="00B462C4" w:rsidRDefault="00000000">
      <w:pPr>
        <w:pStyle w:val="Heading1"/>
      </w:pPr>
      <w:r>
        <w:lastRenderedPageBreak/>
        <w:t>5. Next Steps</w:t>
      </w:r>
    </w:p>
    <w:p w14:paraId="4F77F76B" w14:textId="77777777" w:rsidR="00B462C4" w:rsidRDefault="00B462C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B462C4" w14:paraId="7F9809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AD25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4627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Notebook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F440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</w:tr>
      <w:tr w:rsidR="00B462C4" w14:paraId="3D43DC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A5F0" w14:textId="77777777" w:rsidR="00B462C4" w:rsidRDefault="00000000">
            <w:r>
              <w:rPr>
                <w:sz w:val="20"/>
                <w:szCs w:val="20"/>
              </w:rPr>
              <w:t>Next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9DC3" w14:textId="77777777" w:rsidR="00B462C4" w:rsidRDefault="00000000">
            <w:r>
              <w:rPr>
                <w:sz w:val="20"/>
                <w:szCs w:val="20"/>
              </w:rPr>
              <w:t>03_Baseline.ipynb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C16D0" w14:textId="77777777" w:rsidR="00B462C4" w:rsidRDefault="00000000">
            <w:r>
              <w:rPr>
                <w:sz w:val="20"/>
                <w:szCs w:val="20"/>
              </w:rPr>
              <w:t>Train Random Forest on binary task. Evaluate accuracy, F1, per-class recall. Produce first results table.</w:t>
            </w:r>
          </w:p>
        </w:tc>
      </w:tr>
      <w:tr w:rsidR="00B462C4" w14:paraId="46A540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DB98" w14:textId="77777777" w:rsidR="00B462C4" w:rsidRDefault="00000000">
            <w:r>
              <w:rPr>
                <w:sz w:val="20"/>
                <w:szCs w:val="20"/>
              </w:rPr>
              <w:t>Week 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58D1" w14:textId="77777777" w:rsidR="00B462C4" w:rsidRDefault="00000000">
            <w:r>
              <w:rPr>
                <w:sz w:val="20"/>
                <w:szCs w:val="20"/>
              </w:rPr>
              <w:t>04_FL_Simulation.ipynb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3AD9" w14:textId="77777777" w:rsidR="00B462C4" w:rsidRDefault="00000000">
            <w:r>
              <w:rPr>
                <w:sz w:val="20"/>
                <w:szCs w:val="20"/>
              </w:rPr>
              <w:t xml:space="preserve">Partition dataset into non-IID FL clients using Dirichlet label skew. Run </w:t>
            </w:r>
            <w:proofErr w:type="spellStart"/>
            <w:r>
              <w:rPr>
                <w:sz w:val="20"/>
                <w:szCs w:val="20"/>
              </w:rPr>
              <w:t>FedAvg</w:t>
            </w:r>
            <w:proofErr w:type="spellEnd"/>
            <w:r>
              <w:rPr>
                <w:sz w:val="20"/>
                <w:szCs w:val="20"/>
              </w:rPr>
              <w:t xml:space="preserve"> baseline.</w:t>
            </w:r>
          </w:p>
        </w:tc>
      </w:tr>
      <w:tr w:rsidR="00B462C4" w14:paraId="1B7880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BC17" w14:textId="77777777" w:rsidR="00B462C4" w:rsidRDefault="00000000">
            <w:r>
              <w:rPr>
                <w:sz w:val="20"/>
                <w:szCs w:val="20"/>
              </w:rPr>
              <w:t>Week 2-3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8CE1" w14:textId="77777777" w:rsidR="00B462C4" w:rsidRDefault="00000000">
            <w:r>
              <w:rPr>
                <w:sz w:val="20"/>
                <w:szCs w:val="20"/>
              </w:rPr>
              <w:t>05_Heterogeneity.ipynb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B7B5E" w14:textId="77777777" w:rsidR="00B462C4" w:rsidRDefault="00000000">
            <w:r>
              <w:rPr>
                <w:sz w:val="20"/>
                <w:szCs w:val="20"/>
              </w:rPr>
              <w:t>Measure per-client update norms, cosine similarities, label distributions. Prove clients differ systematically.</w:t>
            </w:r>
          </w:p>
        </w:tc>
      </w:tr>
      <w:tr w:rsidR="00B462C4" w14:paraId="2F712D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BF5F5" w14:textId="77777777" w:rsidR="00B462C4" w:rsidRDefault="00000000">
            <w:r>
              <w:rPr>
                <w:sz w:val="20"/>
                <w:szCs w:val="20"/>
              </w:rPr>
              <w:t>Week 3-4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A4CE" w14:textId="77777777" w:rsidR="00B462C4" w:rsidRDefault="00000000">
            <w:r>
              <w:rPr>
                <w:sz w:val="20"/>
                <w:szCs w:val="20"/>
              </w:rPr>
              <w:t>06_Attack.ipynb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1C6C" w14:textId="77777777" w:rsidR="00B462C4" w:rsidRDefault="00000000">
            <w:r>
              <w:rPr>
                <w:sz w:val="20"/>
                <w:szCs w:val="20"/>
              </w:rPr>
              <w:t xml:space="preserve">Implement first poisoning-by-mimicry attack. Show global </w:t>
            </w:r>
            <w:proofErr w:type="spellStart"/>
            <w:r>
              <w:rPr>
                <w:sz w:val="20"/>
                <w:szCs w:val="20"/>
              </w:rPr>
              <w:t>defences</w:t>
            </w:r>
            <w:proofErr w:type="spellEnd"/>
            <w:r>
              <w:rPr>
                <w:sz w:val="20"/>
                <w:szCs w:val="20"/>
              </w:rPr>
              <w:t xml:space="preserve"> fail.</w:t>
            </w:r>
          </w:p>
        </w:tc>
      </w:tr>
      <w:tr w:rsidR="00B462C4" w14:paraId="5909AD6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181F" w14:textId="77777777" w:rsidR="00B462C4" w:rsidRDefault="00000000">
            <w:r>
              <w:rPr>
                <w:sz w:val="20"/>
                <w:szCs w:val="20"/>
              </w:rPr>
              <w:t>Week 4+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52065" w14:textId="77777777" w:rsidR="00B462C4" w:rsidRDefault="00000000">
            <w:r>
              <w:rPr>
                <w:sz w:val="20"/>
                <w:szCs w:val="20"/>
              </w:rPr>
              <w:t>07_Detector.ipynb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8B94E" w14:textId="77777777" w:rsidR="00B462C4" w:rsidRDefault="00000000">
            <w:r>
              <w:rPr>
                <w:sz w:val="20"/>
                <w:szCs w:val="20"/>
              </w:rPr>
              <w:t xml:space="preserve">Build client-conditioned </w:t>
            </w:r>
            <w:proofErr w:type="spellStart"/>
            <w:r>
              <w:rPr>
                <w:sz w:val="20"/>
                <w:szCs w:val="20"/>
              </w:rPr>
              <w:t>D_i</w:t>
            </w:r>
            <w:proofErr w:type="spellEnd"/>
            <w:r>
              <w:rPr>
                <w:sz w:val="20"/>
                <w:szCs w:val="20"/>
              </w:rPr>
              <w:t xml:space="preserve"> threshold detector. Compare against global baselines.</w:t>
            </w:r>
          </w:p>
        </w:tc>
      </w:tr>
    </w:tbl>
    <w:p w14:paraId="634EB1AB" w14:textId="77777777" w:rsidR="00B462C4" w:rsidRDefault="00B462C4">
      <w:pPr>
        <w:spacing w:before="120" w:after="120"/>
      </w:pPr>
    </w:p>
    <w:p w14:paraId="5D02D81E" w14:textId="77777777" w:rsidR="00B462C4" w:rsidRDefault="00B462C4">
      <w:pPr>
        <w:pBdr>
          <w:bottom w:val="single" w:sz="4" w:space="1" w:color="2E75B6"/>
        </w:pBdr>
        <w:spacing w:before="160" w:after="160"/>
      </w:pPr>
    </w:p>
    <w:p w14:paraId="5129DF6C" w14:textId="77777777" w:rsidR="00B462C4" w:rsidRDefault="00000000">
      <w:pPr>
        <w:pStyle w:val="Heading1"/>
      </w:pPr>
      <w:r>
        <w:t>6. Dataset Summary Statistics</w:t>
      </w:r>
    </w:p>
    <w:p w14:paraId="4E6D1AFC" w14:textId="77777777" w:rsidR="00B462C4" w:rsidRDefault="00B462C4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800"/>
        <w:gridCol w:w="3060"/>
      </w:tblGrid>
      <w:tr w:rsidR="00B462C4" w14:paraId="021E3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0CD7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5F0A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Before Cleaning</w:t>
            </w:r>
          </w:p>
        </w:tc>
        <w:tc>
          <w:tcPr>
            <w:tcW w:w="30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8A852" w14:textId="77777777" w:rsidR="00B462C4" w:rsidRDefault="00000000">
            <w:r>
              <w:rPr>
                <w:b/>
                <w:bCs/>
                <w:color w:val="FFFFFF"/>
                <w:sz w:val="20"/>
                <w:szCs w:val="20"/>
              </w:rPr>
              <w:t>After Cleaning</w:t>
            </w:r>
          </w:p>
        </w:tc>
      </w:tr>
      <w:tr w:rsidR="00B462C4" w14:paraId="36137E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618FA" w14:textId="77777777" w:rsidR="00B462C4" w:rsidRDefault="00000000">
            <w:r>
              <w:rPr>
                <w:sz w:val="20"/>
                <w:szCs w:val="20"/>
              </w:rPr>
              <w:t>Total rows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04D8" w14:textId="77777777" w:rsidR="00B462C4" w:rsidRDefault="00000000">
            <w:r>
              <w:rPr>
                <w:sz w:val="20"/>
                <w:szCs w:val="20"/>
              </w:rPr>
              <w:t>45,019,243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8AAA" w14:textId="77777777" w:rsidR="00B462C4" w:rsidRDefault="00000000">
            <w:r>
              <w:rPr>
                <w:sz w:val="20"/>
                <w:szCs w:val="20"/>
              </w:rPr>
              <w:t>21,005,152</w:t>
            </w:r>
          </w:p>
        </w:tc>
      </w:tr>
      <w:tr w:rsidR="00B462C4" w14:paraId="004B252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70FF" w14:textId="77777777" w:rsidR="00B462C4" w:rsidRDefault="00000000">
            <w:r>
              <w:rPr>
                <w:sz w:val="20"/>
                <w:szCs w:val="20"/>
              </w:rPr>
              <w:t>Duplicate rows removed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9A61A" w14:textId="77777777" w:rsidR="00B462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60784" w14:textId="77777777" w:rsidR="00B462C4" w:rsidRDefault="00000000">
            <w:r>
              <w:rPr>
                <w:sz w:val="20"/>
                <w:szCs w:val="20"/>
              </w:rPr>
              <w:t>24,013,505 (53%)</w:t>
            </w:r>
          </w:p>
        </w:tc>
      </w:tr>
      <w:tr w:rsidR="00B462C4" w14:paraId="01ABA4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069C" w14:textId="77777777" w:rsidR="00B462C4" w:rsidRDefault="00000000">
            <w:r>
              <w:rPr>
                <w:sz w:val="20"/>
                <w:szCs w:val="20"/>
              </w:rPr>
              <w:t>Inf values fixed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666B" w14:textId="77777777" w:rsidR="00B462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CD45" w14:textId="77777777" w:rsidR="00B462C4" w:rsidRDefault="00000000">
            <w:r>
              <w:rPr>
                <w:sz w:val="20"/>
                <w:szCs w:val="20"/>
              </w:rPr>
              <w:t>991 (Rate column)</w:t>
            </w:r>
          </w:p>
        </w:tc>
      </w:tr>
      <w:tr w:rsidR="00B462C4" w14:paraId="42557D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45A7E" w14:textId="77777777" w:rsidR="00B462C4" w:rsidRDefault="00000000"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rows dropped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0678C" w14:textId="77777777" w:rsidR="00B462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1332F" w14:textId="77777777" w:rsidR="00B462C4" w:rsidRDefault="00000000">
            <w:r>
              <w:rPr>
                <w:sz w:val="20"/>
                <w:szCs w:val="20"/>
              </w:rPr>
              <w:t>586</w:t>
            </w:r>
          </w:p>
        </w:tc>
      </w:tr>
      <w:tr w:rsidR="00B462C4" w14:paraId="0A7FBC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4A3AD" w14:textId="77777777" w:rsidR="00B462C4" w:rsidRDefault="00000000">
            <w:r>
              <w:rPr>
                <w:sz w:val="20"/>
                <w:szCs w:val="20"/>
              </w:rPr>
              <w:t>Feature columns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003D" w14:textId="77777777" w:rsidR="00B462C4" w:rsidRDefault="00000000">
            <w:r>
              <w:rPr>
                <w:sz w:val="20"/>
                <w:szCs w:val="20"/>
              </w:rPr>
              <w:t>39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D636" w14:textId="77777777" w:rsidR="00B462C4" w:rsidRDefault="00000000">
            <w:r>
              <w:rPr>
                <w:sz w:val="20"/>
                <w:szCs w:val="20"/>
              </w:rPr>
              <w:t>39</w:t>
            </w:r>
          </w:p>
        </w:tc>
      </w:tr>
      <w:tr w:rsidR="00B462C4" w14:paraId="1FF742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6265" w14:textId="77777777" w:rsidR="00B462C4" w:rsidRDefault="00000000">
            <w:r>
              <w:rPr>
                <w:sz w:val="20"/>
                <w:szCs w:val="20"/>
              </w:rPr>
              <w:t>Label classes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A225" w14:textId="77777777" w:rsidR="00B462C4" w:rsidRDefault="00000000">
            <w:r>
              <w:rPr>
                <w:sz w:val="20"/>
                <w:szCs w:val="20"/>
              </w:rPr>
              <w:t>34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3D09" w14:textId="77777777" w:rsidR="00B462C4" w:rsidRDefault="00000000">
            <w:r>
              <w:rPr>
                <w:sz w:val="20"/>
                <w:szCs w:val="20"/>
              </w:rPr>
              <w:t>34</w:t>
            </w:r>
          </w:p>
        </w:tc>
      </w:tr>
      <w:tr w:rsidR="00B462C4" w14:paraId="29D893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FBAF" w14:textId="77777777" w:rsidR="00B462C4" w:rsidRDefault="00000000">
            <w:r>
              <w:rPr>
                <w:sz w:val="20"/>
                <w:szCs w:val="20"/>
              </w:rPr>
              <w:t>Attack categories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51EC" w14:textId="77777777" w:rsidR="00B462C4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B36A" w14:textId="77777777" w:rsidR="00B462C4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B462C4" w14:paraId="650B04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31A4" w14:textId="77777777" w:rsidR="00B462C4" w:rsidRDefault="00000000">
            <w:r>
              <w:rPr>
                <w:sz w:val="20"/>
                <w:szCs w:val="20"/>
              </w:rPr>
              <w:t>Train / Test split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3529E" w14:textId="77777777" w:rsidR="00B462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562C5" w14:textId="77777777" w:rsidR="00B462C4" w:rsidRDefault="00000000">
            <w:r>
              <w:rPr>
                <w:sz w:val="20"/>
                <w:szCs w:val="20"/>
              </w:rPr>
              <w:t>16,804,121 / 4,201,031</w:t>
            </w:r>
          </w:p>
        </w:tc>
      </w:tr>
      <w:tr w:rsidR="00B462C4" w14:paraId="0F2D46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0920" w14:textId="77777777" w:rsidR="00B462C4" w:rsidRDefault="00000000">
            <w:r>
              <w:rPr>
                <w:sz w:val="20"/>
                <w:szCs w:val="20"/>
              </w:rPr>
              <w:t>Binary imbalance ratio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12FF" w14:textId="77777777" w:rsidR="00B462C4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C2F0" w14:textId="77777777" w:rsidR="00B462C4" w:rsidRDefault="00000000">
            <w:r>
              <w:rPr>
                <w:sz w:val="20"/>
                <w:szCs w:val="20"/>
              </w:rPr>
              <w:t>19:1 (</w:t>
            </w:r>
            <w:proofErr w:type="spellStart"/>
            <w:proofErr w:type="gramStart"/>
            <w:r>
              <w:rPr>
                <w:sz w:val="20"/>
                <w:szCs w:val="20"/>
              </w:rPr>
              <w:t>Attack:Benign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56EC257E" w14:textId="77777777" w:rsidR="00B462C4" w:rsidRDefault="00B462C4">
      <w:pPr>
        <w:spacing w:before="120" w:after="120"/>
      </w:pPr>
    </w:p>
    <w:sectPr w:rsidR="00B462C4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26E01" w14:textId="77777777" w:rsidR="003F3073" w:rsidRDefault="003F3073">
      <w:r>
        <w:separator/>
      </w:r>
    </w:p>
  </w:endnote>
  <w:endnote w:type="continuationSeparator" w:id="0">
    <w:p w14:paraId="2825BDB4" w14:textId="77777777" w:rsidR="003F3073" w:rsidRDefault="003F3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F3834" w14:textId="1E87DD19" w:rsidR="00B462C4" w:rsidRDefault="00000000">
    <w:pPr>
      <w:pBdr>
        <w:top w:val="single" w:sz="4" w:space="1" w:color="2E75B6"/>
      </w:pBdr>
      <w:jc w:val="center"/>
    </w:pPr>
    <w:r>
      <w:rPr>
        <w:color w:val="888888"/>
        <w:sz w:val="18"/>
        <w:szCs w:val="18"/>
      </w:rPr>
      <w:t xml:space="preserve">COS791 </w:t>
    </w:r>
    <w:proofErr w:type="gramStart"/>
    <w:r>
      <w:rPr>
        <w:color w:val="888888"/>
        <w:sz w:val="18"/>
        <w:szCs w:val="18"/>
      </w:rPr>
      <w:t>Research  |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00625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886DC" w14:textId="77777777" w:rsidR="003F3073" w:rsidRDefault="003F3073">
      <w:r>
        <w:separator/>
      </w:r>
    </w:p>
  </w:footnote>
  <w:footnote w:type="continuationSeparator" w:id="0">
    <w:p w14:paraId="029E31B6" w14:textId="77777777" w:rsidR="003F3073" w:rsidRDefault="003F30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7D5F2" w14:textId="3ACA4007" w:rsidR="00B462C4" w:rsidRDefault="00000000">
    <w:pPr>
      <w:pBdr>
        <w:bottom w:val="single" w:sz="4" w:space="1" w:color="2E75B6"/>
      </w:pBdr>
    </w:pPr>
    <w:r>
      <w:rPr>
        <w:color w:val="2E75B6"/>
        <w:sz w:val="18"/>
        <w:szCs w:val="18"/>
      </w:rPr>
      <w:t xml:space="preserve">CICIoT2023 Dataset — EDA &amp; Preprocessing </w:t>
    </w:r>
    <w:proofErr w:type="gramStart"/>
    <w:r>
      <w:rPr>
        <w:color w:val="2E75B6"/>
        <w:sz w:val="18"/>
        <w:szCs w:val="18"/>
      </w:rPr>
      <w:t>Pipeline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FL-IDS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E623B"/>
    <w:multiLevelType w:val="hybridMultilevel"/>
    <w:tmpl w:val="0BE25B02"/>
    <w:lvl w:ilvl="0" w:tplc="B03EE7F6">
      <w:start w:val="1"/>
      <w:numFmt w:val="bullet"/>
      <w:lvlText w:val="●"/>
      <w:lvlJc w:val="left"/>
      <w:pPr>
        <w:ind w:left="720" w:hanging="360"/>
      </w:pPr>
    </w:lvl>
    <w:lvl w:ilvl="1" w:tplc="71CE9064">
      <w:start w:val="1"/>
      <w:numFmt w:val="bullet"/>
      <w:lvlText w:val="○"/>
      <w:lvlJc w:val="left"/>
      <w:pPr>
        <w:ind w:left="1440" w:hanging="360"/>
      </w:pPr>
    </w:lvl>
    <w:lvl w:ilvl="2" w:tplc="C6428BA8">
      <w:start w:val="1"/>
      <w:numFmt w:val="bullet"/>
      <w:lvlText w:val="■"/>
      <w:lvlJc w:val="left"/>
      <w:pPr>
        <w:ind w:left="2160" w:hanging="360"/>
      </w:pPr>
    </w:lvl>
    <w:lvl w:ilvl="3" w:tplc="29FCF462">
      <w:start w:val="1"/>
      <w:numFmt w:val="bullet"/>
      <w:lvlText w:val="●"/>
      <w:lvlJc w:val="left"/>
      <w:pPr>
        <w:ind w:left="2880" w:hanging="360"/>
      </w:pPr>
    </w:lvl>
    <w:lvl w:ilvl="4" w:tplc="EB20A9C8">
      <w:start w:val="1"/>
      <w:numFmt w:val="bullet"/>
      <w:lvlText w:val="○"/>
      <w:lvlJc w:val="left"/>
      <w:pPr>
        <w:ind w:left="3600" w:hanging="360"/>
      </w:pPr>
    </w:lvl>
    <w:lvl w:ilvl="5" w:tplc="C822753C">
      <w:start w:val="1"/>
      <w:numFmt w:val="bullet"/>
      <w:lvlText w:val="■"/>
      <w:lvlJc w:val="left"/>
      <w:pPr>
        <w:ind w:left="4320" w:hanging="360"/>
      </w:pPr>
    </w:lvl>
    <w:lvl w:ilvl="6" w:tplc="100E313C">
      <w:start w:val="1"/>
      <w:numFmt w:val="bullet"/>
      <w:lvlText w:val="●"/>
      <w:lvlJc w:val="left"/>
      <w:pPr>
        <w:ind w:left="5040" w:hanging="360"/>
      </w:pPr>
    </w:lvl>
    <w:lvl w:ilvl="7" w:tplc="2A9865BA">
      <w:start w:val="1"/>
      <w:numFmt w:val="bullet"/>
      <w:lvlText w:val="●"/>
      <w:lvlJc w:val="left"/>
      <w:pPr>
        <w:ind w:left="5760" w:hanging="360"/>
      </w:pPr>
    </w:lvl>
    <w:lvl w:ilvl="8" w:tplc="1BF848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EC45E2"/>
    <w:multiLevelType w:val="hybridMultilevel"/>
    <w:tmpl w:val="48764C72"/>
    <w:lvl w:ilvl="0" w:tplc="0948800A">
      <w:start w:val="1"/>
      <w:numFmt w:val="bullet"/>
      <w:lvlText w:val="•"/>
      <w:lvlJc w:val="left"/>
      <w:pPr>
        <w:ind w:left="720" w:hanging="360"/>
      </w:pPr>
    </w:lvl>
    <w:lvl w:ilvl="1" w:tplc="98989ED0">
      <w:numFmt w:val="decimal"/>
      <w:lvlText w:val=""/>
      <w:lvlJc w:val="left"/>
    </w:lvl>
    <w:lvl w:ilvl="2" w:tplc="13FE72E0">
      <w:numFmt w:val="decimal"/>
      <w:lvlText w:val=""/>
      <w:lvlJc w:val="left"/>
    </w:lvl>
    <w:lvl w:ilvl="3" w:tplc="972262BC">
      <w:numFmt w:val="decimal"/>
      <w:lvlText w:val=""/>
      <w:lvlJc w:val="left"/>
    </w:lvl>
    <w:lvl w:ilvl="4" w:tplc="300A7878">
      <w:numFmt w:val="decimal"/>
      <w:lvlText w:val=""/>
      <w:lvlJc w:val="left"/>
    </w:lvl>
    <w:lvl w:ilvl="5" w:tplc="FD4AABE0">
      <w:numFmt w:val="decimal"/>
      <w:lvlText w:val=""/>
      <w:lvlJc w:val="left"/>
    </w:lvl>
    <w:lvl w:ilvl="6" w:tplc="324031F4">
      <w:numFmt w:val="decimal"/>
      <w:lvlText w:val=""/>
      <w:lvlJc w:val="left"/>
    </w:lvl>
    <w:lvl w:ilvl="7" w:tplc="E9589AA0">
      <w:numFmt w:val="decimal"/>
      <w:lvlText w:val=""/>
      <w:lvlJc w:val="left"/>
    </w:lvl>
    <w:lvl w:ilvl="8" w:tplc="544EB31C">
      <w:numFmt w:val="decimal"/>
      <w:lvlText w:val=""/>
      <w:lvlJc w:val="left"/>
    </w:lvl>
  </w:abstractNum>
  <w:num w:numId="1" w16cid:durableId="1042170555">
    <w:abstractNumId w:val="0"/>
    <w:lvlOverride w:ilvl="0">
      <w:startOverride w:val="1"/>
    </w:lvlOverride>
  </w:num>
  <w:num w:numId="2" w16cid:durableId="101811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2C4"/>
    <w:rsid w:val="00006253"/>
    <w:rsid w:val="003E4CCB"/>
    <w:rsid w:val="003F3073"/>
    <w:rsid w:val="004E02D4"/>
    <w:rsid w:val="00B462C4"/>
    <w:rsid w:val="00CB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E1D26"/>
  <w15:docId w15:val="{FDD15CD4-3524-B447-9222-E91CF2D3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062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6253"/>
  </w:style>
  <w:style w:type="paragraph" w:styleId="Footer">
    <w:name w:val="footer"/>
    <w:basedOn w:val="Normal"/>
    <w:link w:val="FooterChar"/>
    <w:uiPriority w:val="99"/>
    <w:unhideWhenUsed/>
    <w:rsid w:val="000062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6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1126</Words>
  <Characters>7174</Characters>
  <Application>Microsoft Office Word</Application>
  <DocSecurity>0</DocSecurity>
  <Lines>358</Lines>
  <Paragraphs>307</Paragraphs>
  <ScaleCrop>false</ScaleCrop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Satyam Dwivedi</cp:lastModifiedBy>
  <cp:revision>3</cp:revision>
  <dcterms:created xsi:type="dcterms:W3CDTF">2026-04-02T23:16:00Z</dcterms:created>
  <dcterms:modified xsi:type="dcterms:W3CDTF">2026-04-02T23:25:00Z</dcterms:modified>
</cp:coreProperties>
</file>