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B7324" w14:textId="5DE629EB" w:rsidR="003B34A9" w:rsidRDefault="003B34A9">
      <w:r w:rsidRPr="003B34A9">
        <w:t>OBJECTIVE Motivated Engineering Physics student at IIT (BHU) Varanasi with a strong foundation in machine learning, computational physics, and data-driven modeling. Passionate about integrating AI with applied physics, particularly in beam instrumentation, data processing, and radiation studies.</w:t>
      </w:r>
    </w:p>
    <w:p w14:paraId="2EB10900" w14:textId="6D145B32" w:rsidR="00680F64" w:rsidRDefault="003B34A9">
      <w:r w:rsidRPr="003B34A9">
        <w:t>TECHNICAL SKILLS • Programming &amp; Simulation: Python (NumPy, Pandas, Matplotlib, Scikit-learn, TensorFlow, PyTorch), C++, MATLAB, ROOT, LaTeX • Data Analysis &amp; Machine Learning: Deep Learning, CNNs, Feature Engineering, PCA, Regression &amp; Classification • Physics &amp; Instrumentation: Phase Transitions, Ising Model, Phase Ordering Kinetics, Statistical Mechanics, Finite Element Analysis (FEA) • Software &amp; Tools: Monte Carlo Simulations, COMSOL, ANSYS, LabVIEW, Git, Jupyter Notebook</w:t>
      </w:r>
    </w:p>
    <w:sectPr w:rsidR="00680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D2"/>
    <w:rsid w:val="003B34A9"/>
    <w:rsid w:val="005548FD"/>
    <w:rsid w:val="00633C83"/>
    <w:rsid w:val="00680F64"/>
    <w:rsid w:val="00B267D2"/>
    <w:rsid w:val="00BE6BDD"/>
    <w:rsid w:val="00E2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A241"/>
  <w15:chartTrackingRefBased/>
  <w15:docId w15:val="{8BF53D2E-BBDB-46FE-919C-E1D02DA2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C83"/>
  </w:style>
  <w:style w:type="paragraph" w:styleId="Heading1">
    <w:name w:val="heading 1"/>
    <w:basedOn w:val="Normal"/>
    <w:next w:val="Normal"/>
    <w:link w:val="Heading1Char"/>
    <w:uiPriority w:val="9"/>
    <w:qFormat/>
    <w:rsid w:val="00B26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7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SINHA</dc:creator>
  <cp:keywords/>
  <dc:description/>
  <cp:lastModifiedBy>SATYAM SINHA</cp:lastModifiedBy>
  <cp:revision>2</cp:revision>
  <dcterms:created xsi:type="dcterms:W3CDTF">2025-03-31T21:52:00Z</dcterms:created>
  <dcterms:modified xsi:type="dcterms:W3CDTF">2025-03-31T21:53:00Z</dcterms:modified>
</cp:coreProperties>
</file>