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5F3DC" w14:textId="7F8841B8" w:rsidR="00D32D11" w:rsidRDefault="00486EAD" w:rsidP="00486EAD">
      <w:pPr>
        <w:ind w:left="2880" w:firstLine="720"/>
        <w:rPr>
          <w:noProof/>
        </w:rPr>
      </w:pPr>
      <w:r>
        <w:rPr>
          <w:noProof/>
        </w:rPr>
        <w:t>Docker Architecture</w:t>
      </w:r>
    </w:p>
    <w:p w14:paraId="3F99D948" w14:textId="77777777" w:rsidR="002E6B29" w:rsidRDefault="002E6B29" w:rsidP="00D32D11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5B412FA8" wp14:editId="53314114">
            <wp:extent cx="5731510" cy="4116137"/>
            <wp:effectExtent l="0" t="0" r="2540" b="0"/>
            <wp:docPr id="1434780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22364" w14:textId="045803E3" w:rsidR="00D32D11" w:rsidRPr="00D32D11" w:rsidRDefault="00D32D11" w:rsidP="00D32D11">
      <w:pPr>
        <w:rPr>
          <w:b/>
          <w:bCs/>
          <w:noProof/>
        </w:rPr>
      </w:pPr>
      <w:hyperlink r:id="rId5" w:anchor="the-docker-daemon" w:history="1">
        <w:r w:rsidRPr="00D32D11">
          <w:rPr>
            <w:rStyle w:val="Hyperlink"/>
            <w:noProof/>
          </w:rPr>
          <w:t>The Docker daemon</w:t>
        </w:r>
      </w:hyperlink>
    </w:p>
    <w:p w14:paraId="7CF47111" w14:textId="4E95EB7D" w:rsidR="00D32D11" w:rsidRPr="00D32D11" w:rsidRDefault="00D32D11" w:rsidP="00D32D11">
      <w:pPr>
        <w:rPr>
          <w:noProof/>
        </w:rPr>
      </w:pPr>
      <w:r w:rsidRPr="00D32D11">
        <w:rPr>
          <w:noProof/>
        </w:rPr>
        <w:t>The Docker daemon listens for Docker API requests and manages Docker objects such as images, containers, networks, and volumes. A daemon can also communicate with other daemons to manage Docker services.</w:t>
      </w:r>
    </w:p>
    <w:p w14:paraId="48A28CCA" w14:textId="77777777" w:rsidR="00D32D11" w:rsidRPr="00D32D11" w:rsidRDefault="00D32D11" w:rsidP="00D32D11">
      <w:pPr>
        <w:rPr>
          <w:b/>
          <w:bCs/>
          <w:noProof/>
        </w:rPr>
      </w:pPr>
      <w:hyperlink r:id="rId6" w:anchor="the-docker-client" w:history="1">
        <w:r w:rsidRPr="00D32D11">
          <w:rPr>
            <w:rStyle w:val="Hyperlink"/>
            <w:noProof/>
          </w:rPr>
          <w:t>The Docker client</w:t>
        </w:r>
      </w:hyperlink>
    </w:p>
    <w:p w14:paraId="0452CA53" w14:textId="1C23FD00" w:rsidR="00D32D11" w:rsidRPr="00D32D11" w:rsidRDefault="00D32D11" w:rsidP="00D32D11">
      <w:pPr>
        <w:rPr>
          <w:noProof/>
        </w:rPr>
      </w:pPr>
      <w:r w:rsidRPr="00D32D11">
        <w:rPr>
          <w:noProof/>
        </w:rPr>
        <w:t>The Docker client  is the primary way that many Docker users interact with Docker. When you use commands such a</w:t>
      </w:r>
      <w:r>
        <w:rPr>
          <w:noProof/>
        </w:rPr>
        <w:t>s docker run</w:t>
      </w:r>
      <w:r w:rsidRPr="00D32D11">
        <w:rPr>
          <w:noProof/>
        </w:rPr>
        <w:t>, the client sends these commands t</w:t>
      </w:r>
      <w:r>
        <w:rPr>
          <w:noProof/>
        </w:rPr>
        <w:t>o dockered</w:t>
      </w:r>
      <w:r w:rsidRPr="00D32D11">
        <w:rPr>
          <w:noProof/>
        </w:rPr>
        <w:t xml:space="preserve">, which carries them out. </w:t>
      </w:r>
    </w:p>
    <w:p w14:paraId="77288819" w14:textId="77777777" w:rsidR="00D32D11" w:rsidRPr="00D32D11" w:rsidRDefault="00D32D11" w:rsidP="00D32D11">
      <w:pPr>
        <w:rPr>
          <w:b/>
          <w:bCs/>
          <w:noProof/>
        </w:rPr>
      </w:pPr>
      <w:hyperlink r:id="rId7" w:anchor="docker-registries" w:history="1">
        <w:r w:rsidRPr="00D32D11">
          <w:rPr>
            <w:rStyle w:val="Hyperlink"/>
            <w:noProof/>
          </w:rPr>
          <w:t>Docker registries</w:t>
        </w:r>
      </w:hyperlink>
    </w:p>
    <w:p w14:paraId="5E7FFBC0" w14:textId="0471324C" w:rsidR="00D32D11" w:rsidRPr="00D32D11" w:rsidRDefault="00D32D11" w:rsidP="00D32D11">
      <w:pPr>
        <w:rPr>
          <w:noProof/>
        </w:rPr>
      </w:pPr>
      <w:r w:rsidRPr="00D32D11">
        <w:rPr>
          <w:noProof/>
        </w:rPr>
        <w:t xml:space="preserve">A Docker registry stores Docker images. Docker Hub is a public registry that anyone can use, and Docker looks for images on Docker Hub by default. </w:t>
      </w:r>
    </w:p>
    <w:p w14:paraId="6EE9D64E" w14:textId="77777777" w:rsidR="00D32D11" w:rsidRPr="00D32D11" w:rsidRDefault="00D32D11" w:rsidP="00D32D11">
      <w:pPr>
        <w:rPr>
          <w:b/>
          <w:bCs/>
          <w:noProof/>
        </w:rPr>
      </w:pPr>
      <w:hyperlink r:id="rId8" w:anchor="docker-objects" w:history="1">
        <w:r w:rsidRPr="00D32D11">
          <w:rPr>
            <w:rStyle w:val="Hyperlink"/>
            <w:noProof/>
          </w:rPr>
          <w:t>Docker objects</w:t>
        </w:r>
      </w:hyperlink>
    </w:p>
    <w:p w14:paraId="1BCF5B36" w14:textId="77777777" w:rsidR="00D32D11" w:rsidRPr="00D32D11" w:rsidRDefault="00D32D11" w:rsidP="00D32D11">
      <w:pPr>
        <w:rPr>
          <w:noProof/>
        </w:rPr>
      </w:pPr>
      <w:r w:rsidRPr="00D32D11">
        <w:rPr>
          <w:noProof/>
        </w:rPr>
        <w:t>When you use Docker, you are creating and using images, containers, networks, volumes, plugins, and other objects. This section is a brief overview of some of those objects.</w:t>
      </w:r>
    </w:p>
    <w:p w14:paraId="7CEAD73E" w14:textId="77777777" w:rsidR="00D32D11" w:rsidRPr="00D32D11" w:rsidRDefault="00D32D11" w:rsidP="00D32D11">
      <w:pPr>
        <w:rPr>
          <w:b/>
          <w:bCs/>
          <w:noProof/>
        </w:rPr>
      </w:pPr>
      <w:hyperlink r:id="rId9" w:anchor="images" w:history="1">
        <w:r w:rsidRPr="00D32D11">
          <w:rPr>
            <w:rStyle w:val="Hyperlink"/>
            <w:noProof/>
          </w:rPr>
          <w:t>Images</w:t>
        </w:r>
      </w:hyperlink>
    </w:p>
    <w:p w14:paraId="5850614E" w14:textId="61980762" w:rsidR="00D32D11" w:rsidRPr="00D32D11" w:rsidRDefault="00D32D11" w:rsidP="00D32D11">
      <w:pPr>
        <w:rPr>
          <w:noProof/>
        </w:rPr>
      </w:pPr>
      <w:r w:rsidRPr="00D32D11">
        <w:rPr>
          <w:noProof/>
        </w:rPr>
        <w:t xml:space="preserve">An image is a read-only template with instructions for creating a Docker container. Often, an image is based on another image, with some additional customization. </w:t>
      </w:r>
    </w:p>
    <w:p w14:paraId="7733412B" w14:textId="77777777" w:rsidR="002E6B29" w:rsidRDefault="002E6B29" w:rsidP="00D32D11">
      <w:pPr>
        <w:rPr>
          <w:b/>
          <w:bCs/>
          <w:noProof/>
        </w:rPr>
      </w:pPr>
    </w:p>
    <w:p w14:paraId="259A565E" w14:textId="239A72CF" w:rsidR="00D32D11" w:rsidRPr="00D32D11" w:rsidRDefault="00D32D11" w:rsidP="00D32D11">
      <w:pPr>
        <w:rPr>
          <w:b/>
          <w:bCs/>
          <w:noProof/>
        </w:rPr>
      </w:pPr>
      <w:hyperlink r:id="rId10" w:anchor="containers" w:history="1">
        <w:r w:rsidRPr="00D32D11">
          <w:rPr>
            <w:rStyle w:val="Hyperlink"/>
            <w:noProof/>
          </w:rPr>
          <w:t>Containers</w:t>
        </w:r>
      </w:hyperlink>
    </w:p>
    <w:p w14:paraId="2CF00C45" w14:textId="206020CE" w:rsidR="00D32D11" w:rsidRPr="00D32D11" w:rsidRDefault="00D32D11" w:rsidP="00D32D11">
      <w:pPr>
        <w:rPr>
          <w:noProof/>
        </w:rPr>
      </w:pPr>
      <w:r w:rsidRPr="00D32D11">
        <w:rPr>
          <w:noProof/>
        </w:rPr>
        <w:t>A container is a runnable instance of an image. You can create, start, stop, move, or delete a container using the Docker API or CLI..</w:t>
      </w:r>
    </w:p>
    <w:p w14:paraId="4B4F973E" w14:textId="381E40FC" w:rsidR="00EB2B84" w:rsidRDefault="00EB2B84"/>
    <w:sectPr w:rsidR="00EB2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D11"/>
    <w:rsid w:val="001E2149"/>
    <w:rsid w:val="002E6B29"/>
    <w:rsid w:val="00486EAD"/>
    <w:rsid w:val="00BA59DF"/>
    <w:rsid w:val="00D32D11"/>
    <w:rsid w:val="00EB2B84"/>
    <w:rsid w:val="00EF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AB17C"/>
  <w15:chartTrackingRefBased/>
  <w15:docId w15:val="{F983E61D-F645-4AB1-BC90-0802E1E3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D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D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D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D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D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D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D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D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D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D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D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D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D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D1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2D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D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get-started/docker-overview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docker.com/get-started/docker-overview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ocker.com/get-started/docker-overview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docker.com/get-started/docker-overview/" TargetMode="External"/><Relationship Id="rId10" Type="http://schemas.openxmlformats.org/officeDocument/2006/relationships/hyperlink" Target="https://docs.docker.com/get-started/docker-overview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ocs.docker.com/get-started/docker-over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.</dc:creator>
  <cp:keywords/>
  <dc:description/>
  <cp:lastModifiedBy>Satyam .</cp:lastModifiedBy>
  <cp:revision>2</cp:revision>
  <dcterms:created xsi:type="dcterms:W3CDTF">2025-08-22T06:11:00Z</dcterms:created>
  <dcterms:modified xsi:type="dcterms:W3CDTF">2025-08-22T06:11:00Z</dcterms:modified>
</cp:coreProperties>
</file>