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4A" w:rsidRPr="00AF266F" w:rsidRDefault="00305D31" w:rsidP="00F06282">
      <w:pPr>
        <w:ind w:left="992"/>
        <w:jc w:val="center"/>
        <w:rPr>
          <w:rFonts w:asciiTheme="majorHAnsi" w:hAnsiTheme="majorHAnsi" w:cstheme="majorHAnsi"/>
          <w:b/>
          <w:color w:val="5B9BD5" w:themeColor="accent1"/>
          <w:sz w:val="96"/>
          <w:szCs w:val="96"/>
          <w:u w:val="single"/>
        </w:rPr>
      </w:pPr>
      <w:r w:rsidRPr="00AF266F">
        <w:rPr>
          <w:rFonts w:asciiTheme="majorHAnsi" w:hAnsiTheme="majorHAnsi" w:cstheme="majorHAnsi"/>
          <w:b/>
          <w:color w:val="5B9BD5" w:themeColor="accent1"/>
          <w:sz w:val="96"/>
          <w:szCs w:val="96"/>
          <w:u w:val="single"/>
        </w:rPr>
        <w:t>FLIGHT MANAGEMENT SYSTEM</w:t>
      </w:r>
    </w:p>
    <w:p w:rsidR="00305D31" w:rsidRDefault="00305D31" w:rsidP="00305D31">
      <w:pPr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05D31" w:rsidRDefault="00305D31" w:rsidP="00305D31">
      <w:pPr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05D31" w:rsidRDefault="00305D31" w:rsidP="00305D31">
      <w:pPr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05D31" w:rsidRDefault="00305D31" w:rsidP="00305D31">
      <w:pPr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05D31" w:rsidRDefault="00305D31" w:rsidP="00305D31">
      <w:pPr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05D31" w:rsidRDefault="00305D31" w:rsidP="00305D31">
      <w:pPr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05D31" w:rsidRDefault="00305D31" w:rsidP="00305D31">
      <w:pPr>
        <w:rPr>
          <w:rFonts w:asciiTheme="majorHAnsi" w:hAnsiTheme="majorHAnsi" w:cstheme="majorHAnsi"/>
          <w:b/>
          <w:sz w:val="48"/>
          <w:szCs w:val="48"/>
          <w:u w:val="single"/>
        </w:rPr>
      </w:pPr>
    </w:p>
    <w:p w:rsidR="00305D31" w:rsidRPr="00AF266F" w:rsidRDefault="00305D31" w:rsidP="00F06282">
      <w:pPr>
        <w:ind w:left="993" w:firstLine="40"/>
        <w:rPr>
          <w:rFonts w:asciiTheme="majorHAnsi" w:hAnsiTheme="majorHAnsi" w:cstheme="majorHAnsi"/>
          <w:b/>
          <w:color w:val="5B9BD5" w:themeColor="accent1"/>
          <w:sz w:val="32"/>
          <w:szCs w:val="32"/>
          <w:u w:val="single"/>
        </w:rPr>
      </w:pPr>
      <w:r w:rsidRPr="00AF266F">
        <w:rPr>
          <w:rFonts w:asciiTheme="majorHAnsi" w:hAnsiTheme="majorHAnsi" w:cstheme="majorHAnsi"/>
          <w:b/>
          <w:color w:val="5B9BD5" w:themeColor="accent1"/>
          <w:sz w:val="32"/>
          <w:szCs w:val="32"/>
          <w:u w:val="single"/>
        </w:rPr>
        <w:t>Team Members:</w:t>
      </w:r>
    </w:p>
    <w:p w:rsidR="00305D31" w:rsidRPr="00AF266F" w:rsidRDefault="00305D31" w:rsidP="00F06282">
      <w:pPr>
        <w:pStyle w:val="ListParagraph"/>
        <w:numPr>
          <w:ilvl w:val="0"/>
          <w:numId w:val="1"/>
        </w:numPr>
        <w:ind w:left="1418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>Satyam Pisal</w:t>
      </w:r>
    </w:p>
    <w:p w:rsidR="00305D31" w:rsidRPr="00AF266F" w:rsidRDefault="00305D31" w:rsidP="00F06282">
      <w:pPr>
        <w:pStyle w:val="ListParagraph"/>
        <w:numPr>
          <w:ilvl w:val="0"/>
          <w:numId w:val="1"/>
        </w:numPr>
        <w:ind w:left="1418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>Roshan Kasliwal</w:t>
      </w:r>
    </w:p>
    <w:p w:rsidR="00305D31" w:rsidRPr="00AF266F" w:rsidRDefault="00305D31" w:rsidP="00F06282">
      <w:pPr>
        <w:pStyle w:val="ListParagraph"/>
        <w:numPr>
          <w:ilvl w:val="0"/>
          <w:numId w:val="1"/>
        </w:numPr>
        <w:ind w:left="1418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>Rishabh Kulhare</w:t>
      </w:r>
    </w:p>
    <w:p w:rsidR="00305D31" w:rsidRPr="00AF266F" w:rsidRDefault="00305D31" w:rsidP="00F06282">
      <w:pPr>
        <w:pStyle w:val="ListParagraph"/>
        <w:numPr>
          <w:ilvl w:val="0"/>
          <w:numId w:val="1"/>
        </w:numPr>
        <w:ind w:left="1418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>Hrishikesh Jha</w:t>
      </w:r>
    </w:p>
    <w:p w:rsidR="00305D31" w:rsidRPr="00AF266F" w:rsidRDefault="00305D31" w:rsidP="00F06282">
      <w:pPr>
        <w:pStyle w:val="ListParagraph"/>
        <w:numPr>
          <w:ilvl w:val="0"/>
          <w:numId w:val="1"/>
        </w:numPr>
        <w:ind w:left="1418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>Dhanashree Sonaje</w:t>
      </w:r>
    </w:p>
    <w:p w:rsidR="00305D31" w:rsidRPr="00AF266F" w:rsidRDefault="00305D31" w:rsidP="00F06282">
      <w:pPr>
        <w:pStyle w:val="ListParagraph"/>
        <w:numPr>
          <w:ilvl w:val="0"/>
          <w:numId w:val="1"/>
        </w:numPr>
        <w:ind w:left="1418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>Namarata Kamble</w:t>
      </w:r>
    </w:p>
    <w:p w:rsidR="00305D31" w:rsidRDefault="00305D31" w:rsidP="00BE7C74">
      <w:pPr>
        <w:pStyle w:val="ListParagraph"/>
        <w:ind w:right="707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Abstract:</w:t>
      </w:r>
    </w:p>
    <w:p w:rsidR="00BE7C74" w:rsidRPr="00BE7C74" w:rsidRDefault="00BE7C74" w:rsidP="00BE7C74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5B9BD5" w:themeColor="accent1"/>
          <w:sz w:val="24"/>
          <w:szCs w:val="24"/>
        </w:rPr>
        <w:tab/>
      </w:r>
      <w:r w:rsidRPr="00BE7C74">
        <w:rPr>
          <w:rFonts w:asciiTheme="majorHAnsi" w:hAnsiTheme="majorHAnsi" w:cstheme="majorHAnsi"/>
          <w:sz w:val="28"/>
          <w:szCs w:val="28"/>
        </w:rPr>
        <w:t>The Flight Management System is a Java-based booking solution for flight tickets. It</w:t>
      </w:r>
    </w:p>
    <w:p w:rsidR="00BE7C74" w:rsidRPr="00BE7C74" w:rsidRDefault="00BE7C74" w:rsidP="00BE7C74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BE7C74">
        <w:rPr>
          <w:rFonts w:asciiTheme="majorHAnsi" w:hAnsiTheme="majorHAnsi" w:cstheme="majorHAnsi"/>
          <w:sz w:val="28"/>
          <w:szCs w:val="28"/>
        </w:rPr>
        <w:t>consolidates data provided by different airline carriers and hence provides the user details</w:t>
      </w:r>
    </w:p>
    <w:p w:rsidR="00BE7C74" w:rsidRPr="00BE7C74" w:rsidRDefault="00BE7C74" w:rsidP="00BE7C74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BE7C74">
        <w:rPr>
          <w:rFonts w:asciiTheme="majorHAnsi" w:hAnsiTheme="majorHAnsi" w:cstheme="majorHAnsi"/>
          <w:sz w:val="28"/>
          <w:szCs w:val="28"/>
        </w:rPr>
        <w:t>and rates in real-time. Travellers may want to make changes in their bookings. The</w:t>
      </w:r>
    </w:p>
    <w:p w:rsidR="00BE7C74" w:rsidRPr="00BE7C74" w:rsidRDefault="00BE7C74" w:rsidP="00BE7C74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BE7C74">
        <w:rPr>
          <w:rFonts w:asciiTheme="majorHAnsi" w:hAnsiTheme="majorHAnsi" w:cstheme="majorHAnsi"/>
          <w:sz w:val="28"/>
          <w:szCs w:val="28"/>
        </w:rPr>
        <w:t>application allows them to book, cancel, view and update their bookings with ease. Other</w:t>
      </w:r>
    </w:p>
    <w:p w:rsidR="00BE7C74" w:rsidRPr="00BE7C74" w:rsidRDefault="00BE7C74" w:rsidP="00BE7C74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BE7C74">
        <w:rPr>
          <w:rFonts w:asciiTheme="majorHAnsi" w:hAnsiTheme="majorHAnsi" w:cstheme="majorHAnsi"/>
          <w:sz w:val="28"/>
          <w:szCs w:val="28"/>
        </w:rPr>
        <w:t>than this, it eases the management of bookings too. All the bookings, flights, schedules and</w:t>
      </w:r>
    </w:p>
    <w:p w:rsidR="00305D31" w:rsidRPr="00BE7C74" w:rsidRDefault="00BE7C74" w:rsidP="00BE7C74">
      <w:pPr>
        <w:pStyle w:val="ListParagraph"/>
        <w:ind w:left="851"/>
        <w:rPr>
          <w:rFonts w:asciiTheme="majorHAnsi" w:hAnsiTheme="majorHAnsi" w:cstheme="majorHAnsi"/>
          <w:color w:val="5B9BD5" w:themeColor="accent1"/>
          <w:sz w:val="28"/>
          <w:szCs w:val="28"/>
        </w:rPr>
      </w:pPr>
      <w:r w:rsidRPr="00BE7C74">
        <w:rPr>
          <w:rFonts w:asciiTheme="majorHAnsi" w:hAnsiTheme="majorHAnsi" w:cstheme="majorHAnsi"/>
          <w:sz w:val="28"/>
          <w:szCs w:val="28"/>
        </w:rPr>
        <w:t>routes can be viewed, added and modified on a single application by the administrator.</w:t>
      </w:r>
    </w:p>
    <w:p w:rsidR="00305D31" w:rsidRPr="00AF266F" w:rsidRDefault="00305D31" w:rsidP="00BE7C74">
      <w:pPr>
        <w:pStyle w:val="ListParagraph"/>
        <w:ind w:left="992" w:right="-307"/>
        <w:rPr>
          <w:rFonts w:asciiTheme="majorHAnsi" w:hAnsiTheme="majorHAnsi" w:cstheme="majorHAnsi"/>
          <w:color w:val="5B9BD5" w:themeColor="accent1"/>
          <w:sz w:val="32"/>
          <w:szCs w:val="32"/>
        </w:rPr>
      </w:pP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>Class Diagram:</w:t>
      </w:r>
    </w:p>
    <w:p w:rsidR="00305D31" w:rsidRPr="00AF266F" w:rsidRDefault="00F06282" w:rsidP="00F06282">
      <w:pPr>
        <w:pStyle w:val="ListParagraph"/>
        <w:ind w:left="992"/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noProof/>
          <w:color w:val="5B9BD5" w:themeColor="accent1"/>
          <w:sz w:val="32"/>
          <w:szCs w:val="32"/>
          <w:lang w:eastAsia="en-IN"/>
        </w:rPr>
        <w:drawing>
          <wp:inline distT="0" distB="0" distL="0" distR="0">
            <wp:extent cx="5739139" cy="4594860"/>
            <wp:effectExtent l="0" t="0" r="0" b="0"/>
            <wp:docPr id="4" name="Picture 4" descr="C:\Users\JARVIS7\Download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RVIS7\Downloads\class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49" cy="460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</w:p>
    <w:p w:rsidR="00F06282" w:rsidRPr="00AF266F" w:rsidRDefault="00F06282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305D31" w:rsidRPr="00AF266F" w:rsidRDefault="00F06282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Use Case Diagram:</w:t>
      </w:r>
    </w:p>
    <w:p w:rsidR="00F06282" w:rsidRPr="00AF266F" w:rsidRDefault="00F06282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ab/>
      </w: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tab/>
        <w:t>User Case Diagram:</w:t>
      </w:r>
    </w:p>
    <w:p w:rsidR="00F06282" w:rsidRPr="00AF266F" w:rsidRDefault="00F06282" w:rsidP="00F06282">
      <w:pPr>
        <w:pStyle w:val="ListParagraph"/>
        <w:ind w:left="992"/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noProof/>
          <w:color w:val="5B9BD5" w:themeColor="accent1"/>
          <w:sz w:val="32"/>
          <w:szCs w:val="32"/>
          <w:lang w:eastAsia="en-IN"/>
        </w:rPr>
        <w:drawing>
          <wp:inline distT="0" distB="0" distL="0" distR="0">
            <wp:extent cx="5890260" cy="5242560"/>
            <wp:effectExtent l="0" t="0" r="0" b="0"/>
            <wp:docPr id="2" name="Picture 2" descr="C:\Users\JARVIS7\Downloads\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VIS7\Downloads\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</w:p>
    <w:p w:rsidR="00F06282" w:rsidRPr="00AF266F" w:rsidRDefault="00F06282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F06282" w:rsidRPr="00AF266F" w:rsidRDefault="00F06282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Admin Case Diagram:</w:t>
      </w:r>
    </w:p>
    <w:p w:rsidR="00F06282" w:rsidRPr="00AF266F" w:rsidRDefault="00F06282" w:rsidP="00F06282">
      <w:pPr>
        <w:pStyle w:val="ListParagraph"/>
        <w:ind w:left="992"/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noProof/>
          <w:color w:val="5B9BD5" w:themeColor="accent1"/>
          <w:sz w:val="32"/>
          <w:szCs w:val="32"/>
          <w:lang w:eastAsia="en-IN"/>
        </w:rPr>
        <w:drawing>
          <wp:inline distT="0" distB="0" distL="0" distR="0">
            <wp:extent cx="5997423" cy="5215255"/>
            <wp:effectExtent l="0" t="0" r="3810" b="4445"/>
            <wp:docPr id="3" name="Picture 3" descr="C:\Users\JARVIS7\Downloads\Admin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VIS7\Downloads\Admin Use 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44" cy="521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82" w:rsidRPr="00AF266F" w:rsidRDefault="00F06282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305D31" w:rsidRPr="00AF266F" w:rsidRDefault="00305D31" w:rsidP="00F06282">
      <w:pPr>
        <w:pStyle w:val="ListParagraph"/>
        <w:ind w:left="992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AF266F"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Entity Relation Diagram:</w:t>
      </w:r>
    </w:p>
    <w:p w:rsidR="00305D31" w:rsidRDefault="00305D31" w:rsidP="00305D31">
      <w:pPr>
        <w:pStyle w:val="ListParagraph"/>
        <w:ind w:left="680"/>
        <w:rPr>
          <w:rFonts w:asciiTheme="majorHAnsi" w:hAnsiTheme="majorHAnsi" w:cstheme="majorHAnsi"/>
          <w:sz w:val="32"/>
          <w:szCs w:val="32"/>
        </w:rPr>
      </w:pPr>
      <w:r w:rsidRPr="00305D31">
        <w:rPr>
          <w:rFonts w:asciiTheme="majorHAnsi" w:hAnsiTheme="majorHAnsi" w:cstheme="majorHAnsi"/>
          <w:noProof/>
          <w:sz w:val="32"/>
          <w:szCs w:val="32"/>
          <w:lang w:eastAsia="en-IN"/>
        </w:rPr>
        <w:drawing>
          <wp:inline distT="0" distB="0" distL="0" distR="0">
            <wp:extent cx="6645910" cy="3743678"/>
            <wp:effectExtent l="0" t="0" r="2540" b="9525"/>
            <wp:docPr id="1" name="Picture 1" descr="C:\Users\JARVIS7\Downloads\Database ER diagram with Ty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VIS7\Downloads\Database ER diagram with Type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51" w:rsidRPr="00A04951" w:rsidRDefault="00A04951" w:rsidP="00A04951">
      <w:pPr>
        <w:ind w:firstLine="680"/>
        <w:rPr>
          <w:rFonts w:asciiTheme="majorHAnsi" w:hAnsiTheme="majorHAnsi" w:cstheme="majorHAnsi"/>
          <w:sz w:val="32"/>
          <w:szCs w:val="32"/>
        </w:rPr>
      </w:pPr>
      <w:r w:rsidRPr="00A04951">
        <w:rPr>
          <w:rFonts w:asciiTheme="majorHAnsi" w:hAnsiTheme="majorHAnsi" w:cstheme="majorHAnsi"/>
          <w:color w:val="5B9BD5" w:themeColor="accent1"/>
          <w:sz w:val="32"/>
          <w:szCs w:val="32"/>
        </w:rPr>
        <w:t>Sequence Diagram:</w:t>
      </w:r>
    </w:p>
    <w:p w:rsidR="00A04951" w:rsidRDefault="00A04951" w:rsidP="00757BC2">
      <w:pPr>
        <w:pStyle w:val="ListParagraph"/>
        <w:ind w:left="1276"/>
        <w:rPr>
          <w:rFonts w:asciiTheme="majorHAnsi" w:hAnsiTheme="majorHAnsi" w:cstheme="majorHAnsi"/>
          <w:sz w:val="32"/>
          <w:szCs w:val="32"/>
        </w:rPr>
      </w:pPr>
      <w:r w:rsidRPr="00A04951">
        <w:rPr>
          <w:rFonts w:asciiTheme="majorHAnsi" w:hAnsiTheme="majorHAnsi" w:cstheme="majorHAnsi"/>
          <w:noProof/>
          <w:sz w:val="32"/>
          <w:szCs w:val="32"/>
          <w:lang w:eastAsia="en-IN"/>
        </w:rPr>
        <w:drawing>
          <wp:inline distT="0" distB="0" distL="0" distR="0">
            <wp:extent cx="5089525" cy="4347293"/>
            <wp:effectExtent l="0" t="0" r="0" b="0"/>
            <wp:docPr id="5" name="Picture 5" descr="C:\Users\JARVIS7\Downloads\Sequence Diagram for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RVIS7\Downloads\Sequence Diagram for Us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01" cy="43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BC2" w:rsidRPr="00305D31" w:rsidRDefault="00757BC2" w:rsidP="00757BC2">
      <w:pPr>
        <w:pStyle w:val="ListParagraph"/>
        <w:ind w:left="1276"/>
        <w:rPr>
          <w:rFonts w:asciiTheme="majorHAnsi" w:hAnsiTheme="majorHAnsi" w:cstheme="majorHAnsi"/>
          <w:sz w:val="32"/>
          <w:szCs w:val="32"/>
        </w:rPr>
      </w:pPr>
      <w:r w:rsidRPr="00757BC2">
        <w:rPr>
          <w:rFonts w:asciiTheme="majorHAnsi" w:hAnsiTheme="majorHAnsi" w:cstheme="majorHAns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009038" cy="4335780"/>
            <wp:effectExtent l="0" t="0" r="1270" b="7620"/>
            <wp:docPr id="7" name="Picture 7" descr="C:\Users\JARVIS7\Downloads\Sequence Diagram for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RVIS7\Downloads\Sequence Diagram for Adm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09" cy="43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BC2" w:rsidRPr="00305D31" w:rsidSect="00BE7C74">
      <w:pgSz w:w="11906" w:h="16838"/>
      <w:pgMar w:top="1440" w:right="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94A86"/>
    <w:multiLevelType w:val="hybridMultilevel"/>
    <w:tmpl w:val="8B0488A4"/>
    <w:lvl w:ilvl="0" w:tplc="4009000F">
      <w:start w:val="1"/>
      <w:numFmt w:val="decimal"/>
      <w:lvlText w:val="%1."/>
      <w:lvlJc w:val="left"/>
      <w:pPr>
        <w:ind w:left="2008" w:hanging="360"/>
      </w:pPr>
    </w:lvl>
    <w:lvl w:ilvl="1" w:tplc="40090019" w:tentative="1">
      <w:start w:val="1"/>
      <w:numFmt w:val="lowerLetter"/>
      <w:lvlText w:val="%2."/>
      <w:lvlJc w:val="left"/>
      <w:pPr>
        <w:ind w:left="2728" w:hanging="360"/>
      </w:pPr>
    </w:lvl>
    <w:lvl w:ilvl="2" w:tplc="4009001B" w:tentative="1">
      <w:start w:val="1"/>
      <w:numFmt w:val="lowerRoman"/>
      <w:lvlText w:val="%3."/>
      <w:lvlJc w:val="right"/>
      <w:pPr>
        <w:ind w:left="3448" w:hanging="180"/>
      </w:pPr>
    </w:lvl>
    <w:lvl w:ilvl="3" w:tplc="4009000F" w:tentative="1">
      <w:start w:val="1"/>
      <w:numFmt w:val="decimal"/>
      <w:lvlText w:val="%4."/>
      <w:lvlJc w:val="left"/>
      <w:pPr>
        <w:ind w:left="4168" w:hanging="360"/>
      </w:pPr>
    </w:lvl>
    <w:lvl w:ilvl="4" w:tplc="40090019" w:tentative="1">
      <w:start w:val="1"/>
      <w:numFmt w:val="lowerLetter"/>
      <w:lvlText w:val="%5."/>
      <w:lvlJc w:val="left"/>
      <w:pPr>
        <w:ind w:left="4888" w:hanging="360"/>
      </w:pPr>
    </w:lvl>
    <w:lvl w:ilvl="5" w:tplc="4009001B" w:tentative="1">
      <w:start w:val="1"/>
      <w:numFmt w:val="lowerRoman"/>
      <w:lvlText w:val="%6."/>
      <w:lvlJc w:val="right"/>
      <w:pPr>
        <w:ind w:left="5608" w:hanging="180"/>
      </w:pPr>
    </w:lvl>
    <w:lvl w:ilvl="6" w:tplc="4009000F" w:tentative="1">
      <w:start w:val="1"/>
      <w:numFmt w:val="decimal"/>
      <w:lvlText w:val="%7."/>
      <w:lvlJc w:val="left"/>
      <w:pPr>
        <w:ind w:left="6328" w:hanging="360"/>
      </w:pPr>
    </w:lvl>
    <w:lvl w:ilvl="7" w:tplc="40090019" w:tentative="1">
      <w:start w:val="1"/>
      <w:numFmt w:val="lowerLetter"/>
      <w:lvlText w:val="%8."/>
      <w:lvlJc w:val="left"/>
      <w:pPr>
        <w:ind w:left="7048" w:hanging="360"/>
      </w:pPr>
    </w:lvl>
    <w:lvl w:ilvl="8" w:tplc="4009001B" w:tentative="1">
      <w:start w:val="1"/>
      <w:numFmt w:val="lowerRoman"/>
      <w:lvlText w:val="%9."/>
      <w:lvlJc w:val="right"/>
      <w:pPr>
        <w:ind w:left="7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31"/>
    <w:rsid w:val="002E2FAC"/>
    <w:rsid w:val="00305D31"/>
    <w:rsid w:val="00757BC2"/>
    <w:rsid w:val="0079374A"/>
    <w:rsid w:val="00A04951"/>
    <w:rsid w:val="00AF266F"/>
    <w:rsid w:val="00BE7C74"/>
    <w:rsid w:val="00F0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16A"/>
  <w15:chartTrackingRefBased/>
  <w15:docId w15:val="{E86E3757-AF98-471F-A855-F8009F4C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6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Pisal</dc:creator>
  <cp:keywords/>
  <dc:description/>
  <cp:lastModifiedBy>Satyam Pisal</cp:lastModifiedBy>
  <cp:revision>2</cp:revision>
  <dcterms:created xsi:type="dcterms:W3CDTF">2020-09-14T09:09:00Z</dcterms:created>
  <dcterms:modified xsi:type="dcterms:W3CDTF">2020-09-15T09:50:00Z</dcterms:modified>
</cp:coreProperties>
</file>