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7E2525" w:rsidRDefault="007E2525" w14:paraId="6CC4036B" w14:textId="77777777">
      <w:pPr>
        <w:jc w:val="center"/>
        <w:rPr>
          <w:rFonts w:ascii="Open Sans" w:hAnsi="Open Sans" w:eastAsia="Open Sans" w:cs="Open Sans"/>
          <w:b/>
          <w:sz w:val="28"/>
          <w:szCs w:val="28"/>
        </w:rPr>
      </w:pPr>
      <w:bookmarkStart w:name="_heading=h.gjdgxs" w:colFirst="0" w:colLast="0" w:id="0"/>
      <w:bookmarkEnd w:id="0"/>
    </w:p>
    <w:p w:rsidR="007E2525" w:rsidRDefault="000D58DD" w14:paraId="36C4174F" w14:textId="77777777">
      <w:pPr>
        <w:tabs>
          <w:tab w:val="center" w:pos="4513"/>
          <w:tab w:val="right" w:pos="9026"/>
        </w:tabs>
        <w:spacing w:line="240" w:lineRule="auto"/>
        <w:rPr>
          <w:rFonts w:ascii="Open Sans" w:hAnsi="Open Sans" w:eastAsia="Open Sans" w:cs="Open Sans"/>
          <w:b/>
          <w:sz w:val="28"/>
          <w:szCs w:val="28"/>
          <w:u w:val="single"/>
        </w:rPr>
      </w:pPr>
      <w:r>
        <w:rPr>
          <w:rFonts w:ascii="Open Sans" w:hAnsi="Open Sans" w:eastAsia="Open Sans" w:cs="Open Sans"/>
          <w:noProof/>
        </w:rPr>
        <w:drawing>
          <wp:inline distT="0" distB="0" distL="0" distR="0" wp14:anchorId="662EE088" wp14:editId="2F68A9EF">
            <wp:extent cx="5943600" cy="42545"/>
            <wp:effectExtent l="0" t="0" r="0" b="0"/>
            <wp:docPr id="28" name="image5.png" descr="page2image568"/>
            <wp:cNvGraphicFramePr/>
            <a:graphic xmlns:a="http://schemas.openxmlformats.org/drawingml/2006/main">
              <a:graphicData uri="http://schemas.openxmlformats.org/drawingml/2006/picture">
                <pic:pic xmlns:pic="http://schemas.openxmlformats.org/drawingml/2006/picture">
                  <pic:nvPicPr>
                    <pic:cNvPr id="0" name="image5.png" descr="page2image568"/>
                    <pic:cNvPicPr preferRelativeResize="0"/>
                  </pic:nvPicPr>
                  <pic:blipFill>
                    <a:blip r:embed="rId6"/>
                    <a:srcRect/>
                    <a:stretch>
                      <a:fillRect/>
                    </a:stretch>
                  </pic:blipFill>
                  <pic:spPr>
                    <a:xfrm>
                      <a:off x="0" y="0"/>
                      <a:ext cx="5943600" cy="42545"/>
                    </a:xfrm>
                    <a:prstGeom prst="rect">
                      <a:avLst/>
                    </a:prstGeom>
                    <a:ln/>
                  </pic:spPr>
                </pic:pic>
              </a:graphicData>
            </a:graphic>
          </wp:inline>
        </w:drawing>
      </w:r>
    </w:p>
    <w:p w:rsidR="007E2525" w:rsidRDefault="007E2525" w14:paraId="1BBEF9DC" w14:textId="77777777">
      <w:pPr>
        <w:spacing w:after="160" w:line="259" w:lineRule="auto"/>
        <w:jc w:val="center"/>
        <w:rPr>
          <w:rFonts w:ascii="Open Sans" w:hAnsi="Open Sans" w:eastAsia="Open Sans" w:cs="Open Sans"/>
          <w:b/>
          <w:sz w:val="28"/>
          <w:szCs w:val="28"/>
          <w:u w:val="single"/>
        </w:rPr>
      </w:pPr>
    </w:p>
    <w:p w:rsidR="007E2525" w:rsidRDefault="007E2525" w14:paraId="08841D54" w14:textId="77777777">
      <w:pPr>
        <w:spacing w:after="160" w:line="259" w:lineRule="auto"/>
        <w:jc w:val="center"/>
        <w:rPr>
          <w:rFonts w:ascii="Open Sans" w:hAnsi="Open Sans" w:eastAsia="Open Sans" w:cs="Open Sans"/>
          <w:b/>
          <w:sz w:val="28"/>
          <w:szCs w:val="28"/>
          <w:u w:val="single"/>
        </w:rPr>
      </w:pPr>
    </w:p>
    <w:p w:rsidR="007E2525" w:rsidRDefault="007E2525" w14:paraId="4F65E007" w14:textId="77777777">
      <w:pPr>
        <w:spacing w:after="160" w:line="259" w:lineRule="auto"/>
        <w:jc w:val="center"/>
        <w:rPr>
          <w:rFonts w:ascii="Open Sans" w:hAnsi="Open Sans" w:eastAsia="Open Sans" w:cs="Open Sans"/>
          <w:b/>
          <w:sz w:val="28"/>
          <w:szCs w:val="28"/>
          <w:u w:val="single"/>
        </w:rPr>
      </w:pPr>
    </w:p>
    <w:p w:rsidR="007E2525" w:rsidRDefault="000D58DD" w14:paraId="12505572" w14:textId="77777777">
      <w:pPr>
        <w:spacing w:after="160" w:line="256" w:lineRule="auto"/>
        <w:ind w:left="2880"/>
        <w:rPr>
          <w:rFonts w:ascii="Open Sans" w:hAnsi="Open Sans" w:eastAsia="Open Sans" w:cs="Open Sans"/>
          <w:sz w:val="44"/>
          <w:szCs w:val="44"/>
        </w:rPr>
      </w:pPr>
      <w:r>
        <w:rPr>
          <w:rFonts w:ascii="Open Sans" w:hAnsi="Open Sans" w:eastAsia="Open Sans" w:cs="Open Sans"/>
          <w:sz w:val="44"/>
          <w:szCs w:val="44"/>
        </w:rPr>
        <w:t xml:space="preserve">   SQL Training</w:t>
      </w:r>
    </w:p>
    <w:p w:rsidR="007E2525" w:rsidRDefault="000D58DD" w14:paraId="2EEAB548" w14:textId="77777777">
      <w:pPr>
        <w:spacing w:after="160" w:line="259" w:lineRule="auto"/>
        <w:jc w:val="center"/>
        <w:rPr>
          <w:rFonts w:ascii="Open Sans" w:hAnsi="Open Sans" w:eastAsia="Open Sans" w:cs="Open Sans"/>
        </w:rPr>
      </w:pPr>
      <w:r>
        <w:rPr>
          <w:rFonts w:ascii="Open Sans" w:hAnsi="Open Sans" w:eastAsia="Open Sans" w:cs="Open Sans"/>
          <w:color w:val="4F81BD"/>
          <w:sz w:val="28"/>
          <w:szCs w:val="28"/>
        </w:rPr>
        <w:t>Lesson-End Project Solution</w:t>
      </w:r>
    </w:p>
    <w:p w:rsidR="007E2525" w:rsidRDefault="007E2525" w14:paraId="7D394DD7" w14:textId="77777777">
      <w:pPr>
        <w:rPr>
          <w:rFonts w:ascii="Open Sans" w:hAnsi="Open Sans" w:eastAsia="Open Sans" w:cs="Open Sans"/>
          <w:sz w:val="28"/>
          <w:szCs w:val="28"/>
        </w:rPr>
      </w:pPr>
    </w:p>
    <w:p w:rsidR="007E2525" w:rsidRDefault="007E2525" w14:paraId="1A6C2446" w14:textId="77777777">
      <w:pPr>
        <w:rPr>
          <w:rFonts w:ascii="Open Sans" w:hAnsi="Open Sans" w:eastAsia="Open Sans" w:cs="Open Sans"/>
          <w:sz w:val="28"/>
          <w:szCs w:val="28"/>
        </w:rPr>
      </w:pPr>
    </w:p>
    <w:p w:rsidR="007E2525" w:rsidRDefault="007E2525" w14:paraId="41B84BF3" w14:textId="77777777">
      <w:pPr>
        <w:rPr>
          <w:rFonts w:ascii="Open Sans" w:hAnsi="Open Sans" w:eastAsia="Open Sans" w:cs="Open Sans"/>
          <w:sz w:val="28"/>
          <w:szCs w:val="28"/>
        </w:rPr>
      </w:pPr>
    </w:p>
    <w:p w:rsidR="007E2525" w:rsidRDefault="007E2525" w14:paraId="56467DCC" w14:textId="77777777">
      <w:pPr>
        <w:rPr>
          <w:rFonts w:ascii="Open Sans" w:hAnsi="Open Sans" w:eastAsia="Open Sans" w:cs="Open Sans"/>
          <w:sz w:val="28"/>
          <w:szCs w:val="28"/>
        </w:rPr>
      </w:pPr>
    </w:p>
    <w:p w:rsidR="007E2525" w:rsidRDefault="000D58DD" w14:paraId="6954D0C0" w14:textId="77777777">
      <w:pPr>
        <w:rPr>
          <w:rFonts w:ascii="Open Sans" w:hAnsi="Open Sans" w:eastAsia="Open Sans" w:cs="Open Sans"/>
          <w:sz w:val="28"/>
          <w:szCs w:val="28"/>
        </w:rPr>
      </w:pPr>
      <w:r>
        <w:rPr>
          <w:noProof/>
        </w:rPr>
        <w:drawing>
          <wp:anchor distT="0" distB="0" distL="114300" distR="114300" simplePos="0" relativeHeight="251658240" behindDoc="0" locked="0" layoutInCell="1" hidden="0" allowOverlap="1" wp14:anchorId="5D4BF836" wp14:editId="467E06E9">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27" name="image7.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7.jpg" descr="Image result for simplilearn logo"/>
                    <pic:cNvPicPr preferRelativeResize="0"/>
                  </pic:nvPicPr>
                  <pic:blipFill>
                    <a:blip r:embed="rId7"/>
                    <a:srcRect/>
                    <a:stretch>
                      <a:fillRect/>
                    </a:stretch>
                  </pic:blipFill>
                  <pic:spPr>
                    <a:xfrm>
                      <a:off x="0" y="0"/>
                      <a:ext cx="3123343" cy="1104887"/>
                    </a:xfrm>
                    <a:prstGeom prst="rect">
                      <a:avLst/>
                    </a:prstGeom>
                    <a:ln/>
                  </pic:spPr>
                </pic:pic>
              </a:graphicData>
            </a:graphic>
          </wp:anchor>
        </w:drawing>
      </w:r>
    </w:p>
    <w:p w:rsidR="007E2525" w:rsidRDefault="007E2525" w14:paraId="75D94730" w14:textId="77777777">
      <w:pPr>
        <w:rPr>
          <w:rFonts w:ascii="Open Sans" w:hAnsi="Open Sans" w:eastAsia="Open Sans" w:cs="Open Sans"/>
          <w:sz w:val="28"/>
          <w:szCs w:val="28"/>
        </w:rPr>
      </w:pPr>
    </w:p>
    <w:p w:rsidR="007E2525" w:rsidRDefault="007E2525" w14:paraId="2B8CFCCB" w14:textId="77777777">
      <w:pPr>
        <w:rPr>
          <w:rFonts w:ascii="Open Sans" w:hAnsi="Open Sans" w:eastAsia="Open Sans" w:cs="Open Sans"/>
          <w:sz w:val="28"/>
          <w:szCs w:val="28"/>
        </w:rPr>
      </w:pPr>
    </w:p>
    <w:p w:rsidR="007E2525" w:rsidRDefault="007E2525" w14:paraId="5ACAB111" w14:textId="77777777">
      <w:pPr>
        <w:rPr>
          <w:rFonts w:ascii="Open Sans" w:hAnsi="Open Sans" w:eastAsia="Open Sans" w:cs="Open Sans"/>
          <w:sz w:val="28"/>
          <w:szCs w:val="28"/>
        </w:rPr>
      </w:pPr>
    </w:p>
    <w:p w:rsidR="007E2525" w:rsidRDefault="007E2525" w14:paraId="2CF7B14B" w14:textId="77777777">
      <w:pPr>
        <w:rPr>
          <w:rFonts w:ascii="Open Sans" w:hAnsi="Open Sans" w:eastAsia="Open Sans" w:cs="Open Sans"/>
          <w:sz w:val="28"/>
          <w:szCs w:val="28"/>
        </w:rPr>
      </w:pPr>
    </w:p>
    <w:p w:rsidR="007E2525" w:rsidRDefault="007E2525" w14:paraId="3559551A" w14:textId="77777777">
      <w:pPr>
        <w:rPr>
          <w:rFonts w:ascii="Open Sans" w:hAnsi="Open Sans" w:eastAsia="Open Sans" w:cs="Open Sans"/>
          <w:sz w:val="28"/>
          <w:szCs w:val="28"/>
        </w:rPr>
      </w:pPr>
    </w:p>
    <w:p w:rsidR="007E2525" w:rsidRDefault="007E2525" w14:paraId="3F228B88" w14:textId="77777777">
      <w:pPr>
        <w:rPr>
          <w:rFonts w:ascii="Open Sans" w:hAnsi="Open Sans" w:eastAsia="Open Sans" w:cs="Open Sans"/>
          <w:sz w:val="28"/>
          <w:szCs w:val="28"/>
        </w:rPr>
      </w:pPr>
    </w:p>
    <w:p w:rsidR="007E2525" w:rsidRDefault="007E2525" w14:paraId="2B4FA604" w14:textId="77777777">
      <w:pPr>
        <w:rPr>
          <w:rFonts w:ascii="Open Sans" w:hAnsi="Open Sans" w:eastAsia="Open Sans" w:cs="Open Sans"/>
          <w:sz w:val="28"/>
          <w:szCs w:val="28"/>
        </w:rPr>
      </w:pPr>
    </w:p>
    <w:p w:rsidR="007E2525" w:rsidRDefault="000D58DD" w14:paraId="29A0B77A" w14:textId="77777777">
      <w:pPr>
        <w:ind w:left="2160" w:firstLine="720"/>
        <w:rPr>
          <w:rFonts w:ascii="Open Sans" w:hAnsi="Open Sans" w:eastAsia="Open Sans" w:cs="Open Sans"/>
          <w:b/>
          <w:sz w:val="28"/>
          <w:szCs w:val="28"/>
        </w:rPr>
      </w:pPr>
      <w:r>
        <w:br w:type="page"/>
      </w:r>
    </w:p>
    <w:p w:rsidR="007E2525" w:rsidRDefault="000D58DD" w14:paraId="15AB9CDD" w14:textId="77777777">
      <w:pPr>
        <w:ind w:left="2160" w:firstLine="720"/>
        <w:rPr>
          <w:rFonts w:ascii="Open Sans" w:hAnsi="Open Sans" w:eastAsia="Open Sans" w:cs="Open Sans"/>
          <w:sz w:val="28"/>
          <w:szCs w:val="28"/>
        </w:rPr>
      </w:pPr>
      <w:r>
        <w:rPr>
          <w:rFonts w:ascii="Open Sans" w:hAnsi="Open Sans" w:eastAsia="Open Sans" w:cs="Open Sans"/>
          <w:b/>
          <w:sz w:val="28"/>
          <w:szCs w:val="28"/>
        </w:rPr>
        <w:lastRenderedPageBreak/>
        <w:t>Cricket Team Model</w:t>
      </w:r>
    </w:p>
    <w:p w:rsidR="007E2525" w:rsidRDefault="007E2525" w14:paraId="73AD8015" w14:textId="77777777">
      <w:pPr>
        <w:spacing w:line="240" w:lineRule="auto"/>
        <w:rPr>
          <w:rFonts w:ascii="Open Sans" w:hAnsi="Open Sans" w:eastAsia="Open Sans" w:cs="Open Sans"/>
          <w:color w:val="000000"/>
          <w:sz w:val="24"/>
          <w:szCs w:val="24"/>
        </w:rPr>
      </w:pPr>
    </w:p>
    <w:p w:rsidR="007E2525" w:rsidRDefault="000D58DD" w14:paraId="62178F80" w14:textId="77777777">
      <w:pPr>
        <w:spacing w:line="240" w:lineRule="auto"/>
        <w:rPr>
          <w:rFonts w:ascii="Open Sans" w:hAnsi="Open Sans" w:eastAsia="Open Sans" w:cs="Open Sans"/>
          <w:sz w:val="24"/>
          <w:szCs w:val="24"/>
        </w:rPr>
      </w:pPr>
      <w:r>
        <w:rPr>
          <w:rFonts w:ascii="Open Sans" w:hAnsi="Open Sans" w:eastAsia="Open Sans" w:cs="Open Sans"/>
          <w:color w:val="000000"/>
          <w:sz w:val="24"/>
          <w:szCs w:val="24"/>
        </w:rPr>
        <w:t>With the concepts and notations of entity, attributes, and relationship, create an ER diagram that incorporates the scenarios mentioned in the problem statement</w:t>
      </w:r>
    </w:p>
    <w:p w:rsidR="007E2525" w:rsidRDefault="007E2525" w14:paraId="3CE914AA" w14:textId="77777777">
      <w:pPr>
        <w:rPr>
          <w:rFonts w:ascii="Open Sans" w:hAnsi="Open Sans" w:eastAsia="Open Sans" w:cs="Open Sans"/>
          <w:b/>
          <w:sz w:val="28"/>
          <w:szCs w:val="28"/>
        </w:rPr>
      </w:pPr>
    </w:p>
    <w:p w:rsidR="007E2525" w:rsidRDefault="009E76F2" w14:paraId="54CA9E90" w14:textId="46C11F03">
      <w:pPr>
        <w:numPr>
          <w:ilvl w:val="0"/>
          <w:numId w:val="1"/>
        </w:numPr>
        <w:pBdr>
          <w:top w:val="nil"/>
          <w:left w:val="nil"/>
          <w:bottom w:val="nil"/>
          <w:right w:val="nil"/>
          <w:between w:val="nil"/>
        </w:pBdr>
        <w:rPr>
          <w:rFonts w:ascii="Open Sans" w:hAnsi="Open Sans" w:eastAsia="Open Sans" w:cs="Open Sans"/>
          <w:color w:val="000000"/>
          <w:sz w:val="24"/>
          <w:szCs w:val="24"/>
        </w:rPr>
      </w:pPr>
      <w:r w:rsidRPr="009E76F2">
        <w:rPr>
          <w:rFonts w:ascii="Open Sans" w:hAnsi="Open Sans" w:eastAsia="Open Sans" w:cs="Open Sans"/>
          <w:color w:val="000000"/>
          <w:sz w:val="24"/>
          <w:szCs w:val="24"/>
        </w:rPr>
        <w:t>Design an ER diagram that depicts teams, where each team’s ID (unique identifier), name, main stadium, and city are listed</w:t>
      </w:r>
    </w:p>
    <w:p w:rsidR="007E2525" w:rsidRDefault="007E2525" w14:paraId="7C31EE39" w14:textId="77777777">
      <w:pPr>
        <w:ind w:firstLine="720"/>
        <w:rPr>
          <w:rFonts w:ascii="Open Sans" w:hAnsi="Open Sans" w:eastAsia="Open Sans" w:cs="Open Sans"/>
          <w:sz w:val="28"/>
          <w:szCs w:val="28"/>
        </w:rPr>
      </w:pPr>
    </w:p>
    <w:p w:rsidR="007E2525" w:rsidRDefault="000D58DD" w14:paraId="228D00D6" w14:textId="77777777">
      <w:pPr>
        <w:ind w:firstLine="720"/>
        <w:rPr>
          <w:rFonts w:ascii="Open Sans" w:hAnsi="Open Sans" w:eastAsia="Open Sans" w:cs="Open Sans"/>
          <w:sz w:val="28"/>
          <w:szCs w:val="28"/>
        </w:rPr>
      </w:pPr>
      <w:r>
        <w:rPr>
          <w:noProof/>
        </w:rPr>
        <w:drawing>
          <wp:inline distT="0" distB="0" distL="0" distR="0" wp14:anchorId="6BDBE392" wp14:editId="6DB64A74">
            <wp:extent cx="5714122" cy="3001977"/>
            <wp:effectExtent l="0" t="0" r="0" b="0"/>
            <wp:docPr id="29"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8"/>
                    <a:srcRect/>
                    <a:stretch>
                      <a:fillRect/>
                    </a:stretch>
                  </pic:blipFill>
                  <pic:spPr>
                    <a:xfrm>
                      <a:off x="0" y="0"/>
                      <a:ext cx="5714122" cy="3001977"/>
                    </a:xfrm>
                    <a:prstGeom prst="rect">
                      <a:avLst/>
                    </a:prstGeom>
                    <a:ln/>
                  </pic:spPr>
                </pic:pic>
              </a:graphicData>
            </a:graphic>
          </wp:inline>
        </w:drawing>
      </w:r>
    </w:p>
    <w:p w:rsidR="007E2525" w:rsidRDefault="0009594B" w14:paraId="1665DC99" w14:textId="1E8177A1">
      <w:pPr>
        <w:numPr>
          <w:ilvl w:val="0"/>
          <w:numId w:val="1"/>
        </w:numPr>
        <w:pBdr>
          <w:top w:val="nil"/>
          <w:left w:val="nil"/>
          <w:bottom w:val="nil"/>
          <w:right w:val="nil"/>
          <w:between w:val="nil"/>
        </w:pBdr>
        <w:rPr>
          <w:rFonts w:ascii="Open Sans" w:hAnsi="Open Sans" w:eastAsia="Open Sans" w:cs="Open Sans"/>
          <w:sz w:val="24"/>
          <w:szCs w:val="24"/>
        </w:rPr>
      </w:pPr>
      <w:r w:rsidRPr="0009594B">
        <w:rPr>
          <w:rFonts w:ascii="Open Sans" w:hAnsi="Open Sans" w:eastAsia="Open Sans" w:cs="Open Sans"/>
          <w:color w:val="000000"/>
          <w:sz w:val="24"/>
          <w:szCs w:val="24"/>
        </w:rPr>
        <w:t>Design an ER diagram that depicts players (each player can only play for one team), where each has an ID (unique identifier), name, date of birth, shirt number, and year of start</w:t>
      </w:r>
    </w:p>
    <w:p w:rsidR="007E2525" w:rsidRDefault="007E2525" w14:paraId="5CCC9EAA" w14:textId="77777777">
      <w:pPr>
        <w:rPr>
          <w:rFonts w:ascii="Open Sans" w:hAnsi="Open Sans" w:eastAsia="Open Sans" w:cs="Open Sans"/>
          <w:sz w:val="24"/>
          <w:szCs w:val="24"/>
        </w:rPr>
      </w:pPr>
    </w:p>
    <w:p w:rsidR="007E2525" w:rsidRDefault="000D58DD" w14:paraId="30EFCBBB" w14:textId="77777777">
      <w:pPr>
        <w:jc w:val="center"/>
        <w:rPr>
          <w:rFonts w:ascii="Open Sans" w:hAnsi="Open Sans" w:eastAsia="Open Sans" w:cs="Open Sans"/>
          <w:sz w:val="24"/>
          <w:szCs w:val="24"/>
        </w:rPr>
      </w:pPr>
      <w:r>
        <w:rPr>
          <w:noProof/>
        </w:rPr>
        <w:drawing>
          <wp:inline distT="0" distB="0" distL="0" distR="0" wp14:anchorId="05532C12" wp14:editId="62CE5F9E">
            <wp:extent cx="4668888" cy="2077357"/>
            <wp:effectExtent l="0" t="0" r="0" b="0"/>
            <wp:docPr id="31"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9"/>
                    <a:srcRect/>
                    <a:stretch>
                      <a:fillRect/>
                    </a:stretch>
                  </pic:blipFill>
                  <pic:spPr>
                    <a:xfrm>
                      <a:off x="0" y="0"/>
                      <a:ext cx="4668888" cy="2077357"/>
                    </a:xfrm>
                    <a:prstGeom prst="rect">
                      <a:avLst/>
                    </a:prstGeom>
                    <a:ln/>
                  </pic:spPr>
                </pic:pic>
              </a:graphicData>
            </a:graphic>
          </wp:inline>
        </w:drawing>
      </w:r>
    </w:p>
    <w:p w:rsidR="007E2525" w:rsidRDefault="007E2525" w14:paraId="7A6794F4" w14:textId="77777777">
      <w:pPr>
        <w:rPr>
          <w:rFonts w:ascii="Open Sans" w:hAnsi="Open Sans" w:eastAsia="Open Sans" w:cs="Open Sans"/>
          <w:sz w:val="24"/>
          <w:szCs w:val="24"/>
        </w:rPr>
      </w:pPr>
    </w:p>
    <w:p w:rsidR="007E2525" w:rsidRDefault="007E2525" w14:paraId="72CA548A" w14:textId="77777777">
      <w:pPr>
        <w:rPr>
          <w:rFonts w:ascii="Open Sans" w:hAnsi="Open Sans" w:eastAsia="Open Sans" w:cs="Open Sans"/>
          <w:sz w:val="24"/>
          <w:szCs w:val="24"/>
        </w:rPr>
      </w:pPr>
    </w:p>
    <w:p w:rsidR="007E2525" w:rsidP="7406A958" w:rsidRDefault="00B43E1D" w14:paraId="571A34BB" w14:textId="0D2C8425" w14:noSpellErr="1">
      <w:pPr>
        <w:numPr>
          <w:ilvl w:val="0"/>
          <w:numId w:val="1"/>
        </w:numPr>
        <w:pBdr>
          <w:top w:val="nil" w:color="000000" w:sz="0" w:space="0"/>
          <w:left w:val="nil" w:color="000000" w:sz="0" w:space="0"/>
          <w:bottom w:val="nil" w:color="000000" w:sz="0" w:space="0"/>
          <w:right w:val="nil" w:color="000000" w:sz="0" w:space="0"/>
          <w:between w:val="nil" w:color="000000" w:sz="0" w:space="0"/>
        </w:pBdr>
        <w:rPr>
          <w:rFonts w:ascii="Open Sans" w:hAnsi="Open Sans" w:eastAsia="Open Sans" w:cs="Open Sans"/>
          <w:color w:val="000000"/>
          <w:sz w:val="24"/>
          <w:szCs w:val="24"/>
          <w:lang w:val="en-US"/>
        </w:rPr>
      </w:pPr>
      <w:r w:rsidRPr="7406A958" w:rsidR="00B43E1D">
        <w:rPr>
          <w:rFonts w:ascii="Open Sans" w:hAnsi="Open Sans" w:eastAsia="Open Sans" w:cs="Open Sans"/>
          <w:color w:val="000000" w:themeColor="text1" w:themeTint="FF" w:themeShade="FF"/>
          <w:sz w:val="24"/>
          <w:szCs w:val="24"/>
          <w:lang w:val="en-US"/>
        </w:rPr>
        <w:t>Design an ER diagram that depicts matches, where each will have a date, final result, city (where a match was played)</w:t>
      </w:r>
    </w:p>
    <w:p w:rsidR="007E2525" w:rsidRDefault="007E2525" w14:paraId="2365DADA" w14:textId="77777777">
      <w:pPr>
        <w:rPr>
          <w:rFonts w:ascii="Open Sans" w:hAnsi="Open Sans" w:eastAsia="Open Sans" w:cs="Open Sans"/>
          <w:sz w:val="24"/>
          <w:szCs w:val="24"/>
        </w:rPr>
      </w:pPr>
    </w:p>
    <w:p w:rsidR="007E2525" w:rsidRDefault="000D58DD" w14:paraId="1589ACC6" w14:textId="77777777">
      <w:pPr>
        <w:jc w:val="center"/>
        <w:rPr>
          <w:rFonts w:ascii="Open Sans" w:hAnsi="Open Sans" w:eastAsia="Open Sans" w:cs="Open Sans"/>
          <w:sz w:val="24"/>
          <w:szCs w:val="24"/>
        </w:rPr>
      </w:pPr>
      <w:r>
        <w:rPr>
          <w:noProof/>
        </w:rPr>
        <w:drawing>
          <wp:inline distT="0" distB="0" distL="0" distR="0" wp14:anchorId="22370944" wp14:editId="346B3984">
            <wp:extent cx="4737653" cy="2175958"/>
            <wp:effectExtent l="0" t="0" r="0" b="0"/>
            <wp:docPr id="30"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10"/>
                    <a:srcRect/>
                    <a:stretch>
                      <a:fillRect/>
                    </a:stretch>
                  </pic:blipFill>
                  <pic:spPr>
                    <a:xfrm>
                      <a:off x="0" y="0"/>
                      <a:ext cx="4737653" cy="2175958"/>
                    </a:xfrm>
                    <a:prstGeom prst="rect">
                      <a:avLst/>
                    </a:prstGeom>
                    <a:ln/>
                  </pic:spPr>
                </pic:pic>
              </a:graphicData>
            </a:graphic>
          </wp:inline>
        </w:drawing>
      </w:r>
    </w:p>
    <w:p w:rsidR="007E2525" w:rsidRDefault="007E2525" w14:paraId="5DB5D7A8" w14:textId="77777777">
      <w:pPr>
        <w:pBdr>
          <w:top w:val="nil"/>
          <w:left w:val="nil"/>
          <w:bottom w:val="nil"/>
          <w:right w:val="nil"/>
          <w:between w:val="nil"/>
        </w:pBdr>
        <w:ind w:left="720"/>
        <w:rPr>
          <w:rFonts w:ascii="Open Sans" w:hAnsi="Open Sans" w:eastAsia="Open Sans" w:cs="Open Sans"/>
          <w:color w:val="000000"/>
          <w:sz w:val="24"/>
          <w:szCs w:val="24"/>
        </w:rPr>
      </w:pPr>
    </w:p>
    <w:p w:rsidR="007E2525" w:rsidRDefault="007E2525" w14:paraId="241F3CEC" w14:textId="77777777">
      <w:pPr>
        <w:pBdr>
          <w:top w:val="nil"/>
          <w:left w:val="nil"/>
          <w:bottom w:val="nil"/>
          <w:right w:val="nil"/>
          <w:between w:val="nil"/>
        </w:pBdr>
        <w:ind w:left="720"/>
        <w:rPr>
          <w:rFonts w:ascii="Open Sans" w:hAnsi="Open Sans" w:eastAsia="Open Sans" w:cs="Open Sans"/>
          <w:color w:val="000000"/>
          <w:sz w:val="24"/>
          <w:szCs w:val="24"/>
        </w:rPr>
      </w:pPr>
    </w:p>
    <w:p w:rsidR="007E2525" w:rsidRDefault="00363522" w14:paraId="5D70EAFF" w14:textId="71E05166">
      <w:pPr>
        <w:numPr>
          <w:ilvl w:val="0"/>
          <w:numId w:val="1"/>
        </w:numPr>
        <w:pBdr>
          <w:top w:val="nil"/>
          <w:left w:val="nil"/>
          <w:bottom w:val="nil"/>
          <w:right w:val="nil"/>
          <w:between w:val="nil"/>
        </w:pBdr>
        <w:rPr>
          <w:rFonts w:ascii="Open Sans" w:hAnsi="Open Sans" w:eastAsia="Open Sans" w:cs="Open Sans"/>
          <w:color w:val="000000"/>
          <w:sz w:val="24"/>
          <w:szCs w:val="24"/>
        </w:rPr>
      </w:pPr>
      <w:r w:rsidRPr="00363522">
        <w:rPr>
          <w:rFonts w:ascii="Open Sans" w:hAnsi="Open Sans" w:eastAsia="Open Sans" w:cs="Open Sans"/>
          <w:color w:val="000000"/>
          <w:sz w:val="24"/>
          <w:szCs w:val="24"/>
        </w:rPr>
        <w:t>Design an ER diagram that depicts umpires (each match has one umpire), where each has an ID (unique identifier), name, date of birth, and years of experience</w:t>
      </w:r>
      <w:r w:rsidR="000D58DD">
        <w:rPr>
          <w:rFonts w:ascii="Open Sans" w:hAnsi="Open Sans" w:eastAsia="Open Sans" w:cs="Open Sans"/>
          <w:color w:val="000000"/>
          <w:sz w:val="24"/>
          <w:szCs w:val="24"/>
        </w:rPr>
        <w:t xml:space="preserve"> </w:t>
      </w:r>
    </w:p>
    <w:p w:rsidR="007E2525" w:rsidRDefault="000D58DD" w14:paraId="4FF41A7E" w14:textId="77777777">
      <w:pPr>
        <w:jc w:val="center"/>
        <w:rPr>
          <w:rFonts w:ascii="Open Sans" w:hAnsi="Open Sans" w:eastAsia="Open Sans" w:cs="Open Sans"/>
          <w:sz w:val="24"/>
          <w:szCs w:val="24"/>
        </w:rPr>
      </w:pPr>
      <w:r>
        <w:rPr>
          <w:noProof/>
        </w:rPr>
        <w:drawing>
          <wp:inline distT="0" distB="0" distL="0" distR="0" wp14:anchorId="108A3F31" wp14:editId="22A70428">
            <wp:extent cx="5408724" cy="2698620"/>
            <wp:effectExtent l="0" t="0" r="0" b="0"/>
            <wp:docPr id="33"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1"/>
                    <a:srcRect/>
                    <a:stretch>
                      <a:fillRect/>
                    </a:stretch>
                  </pic:blipFill>
                  <pic:spPr>
                    <a:xfrm>
                      <a:off x="0" y="0"/>
                      <a:ext cx="5408724" cy="2698620"/>
                    </a:xfrm>
                    <a:prstGeom prst="rect">
                      <a:avLst/>
                    </a:prstGeom>
                    <a:ln/>
                  </pic:spPr>
                </pic:pic>
              </a:graphicData>
            </a:graphic>
          </wp:inline>
        </w:drawing>
      </w:r>
    </w:p>
    <w:p w:rsidR="007E2525" w:rsidRDefault="007E2525" w14:paraId="62A93627" w14:textId="77777777">
      <w:pPr>
        <w:rPr>
          <w:rFonts w:ascii="Open Sans" w:hAnsi="Open Sans" w:eastAsia="Open Sans" w:cs="Open Sans"/>
          <w:sz w:val="24"/>
          <w:szCs w:val="24"/>
        </w:rPr>
      </w:pPr>
    </w:p>
    <w:p w:rsidR="007E2525" w:rsidRDefault="007E2525" w14:paraId="108F62F8" w14:textId="77777777">
      <w:pPr>
        <w:pBdr>
          <w:top w:val="nil"/>
          <w:left w:val="nil"/>
          <w:bottom w:val="nil"/>
          <w:right w:val="nil"/>
          <w:between w:val="nil"/>
        </w:pBdr>
        <w:ind w:left="720"/>
        <w:rPr>
          <w:rFonts w:ascii="Open Sans" w:hAnsi="Open Sans" w:eastAsia="Open Sans" w:cs="Open Sans"/>
          <w:color w:val="000000"/>
          <w:sz w:val="24"/>
          <w:szCs w:val="24"/>
        </w:rPr>
      </w:pPr>
    </w:p>
    <w:p w:rsidR="007E2525" w:rsidRDefault="007E2525" w14:paraId="67D46DAD" w14:textId="77777777">
      <w:pPr>
        <w:pBdr>
          <w:top w:val="nil"/>
          <w:left w:val="nil"/>
          <w:bottom w:val="nil"/>
          <w:right w:val="nil"/>
          <w:between w:val="nil"/>
        </w:pBdr>
        <w:ind w:left="720"/>
        <w:rPr>
          <w:rFonts w:ascii="Open Sans" w:hAnsi="Open Sans" w:eastAsia="Open Sans" w:cs="Open Sans"/>
          <w:color w:val="000000"/>
          <w:sz w:val="24"/>
          <w:szCs w:val="24"/>
        </w:rPr>
      </w:pPr>
    </w:p>
    <w:p w:rsidR="007E2525" w:rsidRDefault="007E2525" w14:paraId="5B807EC8" w14:textId="77777777">
      <w:pPr>
        <w:pBdr>
          <w:top w:val="nil"/>
          <w:left w:val="nil"/>
          <w:bottom w:val="nil"/>
          <w:right w:val="nil"/>
          <w:between w:val="nil"/>
        </w:pBdr>
        <w:ind w:left="720"/>
        <w:rPr>
          <w:rFonts w:ascii="Open Sans" w:hAnsi="Open Sans" w:eastAsia="Open Sans" w:cs="Open Sans"/>
          <w:color w:val="000000"/>
          <w:sz w:val="24"/>
          <w:szCs w:val="24"/>
        </w:rPr>
      </w:pPr>
    </w:p>
    <w:p w:rsidR="007E2525" w:rsidRDefault="007E2525" w14:paraId="6B8C9EF0" w14:textId="77777777">
      <w:pPr>
        <w:pBdr>
          <w:top w:val="nil"/>
          <w:left w:val="nil"/>
          <w:bottom w:val="nil"/>
          <w:right w:val="nil"/>
          <w:between w:val="nil"/>
        </w:pBdr>
        <w:ind w:left="720"/>
        <w:rPr>
          <w:rFonts w:ascii="Open Sans" w:hAnsi="Open Sans" w:eastAsia="Open Sans" w:cs="Open Sans"/>
          <w:color w:val="000000"/>
          <w:sz w:val="24"/>
          <w:szCs w:val="24"/>
        </w:rPr>
      </w:pPr>
    </w:p>
    <w:p w:rsidR="007E2525" w:rsidRDefault="007E2525" w14:paraId="0CBA46B1" w14:textId="77777777">
      <w:pPr>
        <w:pBdr>
          <w:top w:val="nil"/>
          <w:left w:val="nil"/>
          <w:bottom w:val="nil"/>
          <w:right w:val="nil"/>
          <w:between w:val="nil"/>
        </w:pBdr>
        <w:ind w:left="720"/>
        <w:rPr>
          <w:rFonts w:ascii="Open Sans" w:hAnsi="Open Sans" w:eastAsia="Open Sans" w:cs="Open Sans"/>
          <w:color w:val="000000"/>
          <w:sz w:val="24"/>
          <w:szCs w:val="24"/>
        </w:rPr>
      </w:pPr>
    </w:p>
    <w:p w:rsidR="007E2525" w:rsidP="7406A958" w:rsidRDefault="000D58DD" w14:paraId="61369E2F" w14:textId="2BEE1563" w14:noSpellErr="1">
      <w:pPr>
        <w:numPr>
          <w:ilvl w:val="0"/>
          <w:numId w:val="1"/>
        </w:numPr>
        <w:pBdr>
          <w:top w:val="nil" w:color="000000" w:sz="0" w:space="0"/>
          <w:left w:val="nil" w:color="000000" w:sz="0" w:space="0"/>
          <w:bottom w:val="nil" w:color="000000" w:sz="0" w:space="0"/>
          <w:right w:val="nil" w:color="000000" w:sz="0" w:space="0"/>
          <w:between w:val="nil" w:color="000000" w:sz="0" w:space="0"/>
        </w:pBdr>
        <w:rPr>
          <w:rFonts w:ascii="Open Sans" w:hAnsi="Open Sans" w:eastAsia="Open Sans" w:cs="Open Sans"/>
          <w:color w:val="000000"/>
          <w:sz w:val="24"/>
          <w:szCs w:val="24"/>
          <w:lang w:val="en-US"/>
        </w:rPr>
      </w:pPr>
      <w:r w:rsidRPr="7406A958" w:rsidR="000D58DD">
        <w:rPr>
          <w:rFonts w:ascii="Open Sans" w:hAnsi="Open Sans" w:eastAsia="Open Sans" w:cs="Open Sans"/>
          <w:color w:val="000000" w:themeColor="text1" w:themeTint="FF" w:themeShade="FF"/>
          <w:sz w:val="24"/>
          <w:szCs w:val="24"/>
          <w:lang w:val="en-US"/>
        </w:rPr>
        <w:t>With the concepts and notations of entities, attributes, and relationships, create an ER diagram that incorporates all aforementioned scenarios into a single model</w:t>
      </w:r>
    </w:p>
    <w:p w:rsidR="007E2525" w:rsidRDefault="007E2525" w14:paraId="075F5F86" w14:textId="77777777">
      <w:pPr>
        <w:rPr>
          <w:rFonts w:ascii="Open Sans" w:hAnsi="Open Sans" w:eastAsia="Open Sans" w:cs="Open Sans"/>
          <w:sz w:val="24"/>
          <w:szCs w:val="24"/>
        </w:rPr>
      </w:pPr>
    </w:p>
    <w:p w:rsidR="007E2525" w:rsidRDefault="000D58DD" w14:paraId="70E0411D" w14:textId="77777777">
      <w:pPr>
        <w:rPr>
          <w:rFonts w:ascii="Open Sans" w:hAnsi="Open Sans" w:eastAsia="Open Sans" w:cs="Open Sans"/>
          <w:sz w:val="24"/>
          <w:szCs w:val="24"/>
        </w:rPr>
      </w:pPr>
      <w:r>
        <w:rPr>
          <w:noProof/>
        </w:rPr>
        <w:drawing>
          <wp:inline distT="0" distB="0" distL="0" distR="0" wp14:anchorId="7C5745B3" wp14:editId="3B19D5B2">
            <wp:extent cx="6099627" cy="4912178"/>
            <wp:effectExtent l="0" t="0" r="0" b="0"/>
            <wp:docPr id="3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2"/>
                    <a:srcRect/>
                    <a:stretch>
                      <a:fillRect/>
                    </a:stretch>
                  </pic:blipFill>
                  <pic:spPr>
                    <a:xfrm>
                      <a:off x="0" y="0"/>
                      <a:ext cx="6099627" cy="4912178"/>
                    </a:xfrm>
                    <a:prstGeom prst="rect">
                      <a:avLst/>
                    </a:prstGeom>
                    <a:ln/>
                  </pic:spPr>
                </pic:pic>
              </a:graphicData>
            </a:graphic>
          </wp:inline>
        </w:drawing>
      </w:r>
    </w:p>
    <w:sectPr w:rsidR="007E252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F2FCC"/>
    <w:multiLevelType w:val="multilevel"/>
    <w:tmpl w:val="9EE44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57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25"/>
    <w:rsid w:val="0009594B"/>
    <w:rsid w:val="000D58DD"/>
    <w:rsid w:val="00363522"/>
    <w:rsid w:val="007E2525"/>
    <w:rsid w:val="009E76F2"/>
    <w:rsid w:val="00B43E1D"/>
    <w:rsid w:val="7406A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EF48"/>
  <w15:docId w15:val="{04733057-1C61-4D2A-B0CD-DBEDECDB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1B80"/>
    <w:pPr>
      <w:ind w:left="720"/>
      <w:contextualSpacing/>
    </w:pPr>
  </w:style>
  <w:style w:type="paragraph" w:styleId="NormalWeb">
    <w:name w:val="Normal (Web)"/>
    <w:basedOn w:val="Normal"/>
    <w:uiPriority w:val="99"/>
    <w:semiHidden/>
    <w:unhideWhenUsed/>
    <w:rsid w:val="00EB2A11"/>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CommentReference">
    <w:name w:val="annotation reference"/>
    <w:basedOn w:val="DefaultParagraphFont"/>
    <w:uiPriority w:val="99"/>
    <w:semiHidden/>
    <w:unhideWhenUsed/>
    <w:rsid w:val="00076E70"/>
    <w:rPr>
      <w:sz w:val="16"/>
      <w:szCs w:val="16"/>
    </w:rPr>
  </w:style>
  <w:style w:type="paragraph" w:styleId="CommentText">
    <w:name w:val="annotation text"/>
    <w:basedOn w:val="Normal"/>
    <w:link w:val="CommentTextChar"/>
    <w:uiPriority w:val="99"/>
    <w:unhideWhenUsed/>
    <w:rsid w:val="00076E70"/>
    <w:pPr>
      <w:spacing w:line="240" w:lineRule="auto"/>
    </w:pPr>
    <w:rPr>
      <w:sz w:val="20"/>
      <w:szCs w:val="20"/>
    </w:rPr>
  </w:style>
  <w:style w:type="character" w:styleId="CommentTextChar" w:customStyle="1">
    <w:name w:val="Comment Text Char"/>
    <w:basedOn w:val="DefaultParagraphFont"/>
    <w:link w:val="CommentText"/>
    <w:uiPriority w:val="99"/>
    <w:rsid w:val="00076E70"/>
    <w:rPr>
      <w:sz w:val="20"/>
      <w:szCs w:val="20"/>
    </w:rPr>
  </w:style>
  <w:style w:type="paragraph" w:styleId="CommentSubject">
    <w:name w:val="annotation subject"/>
    <w:basedOn w:val="CommentText"/>
    <w:next w:val="CommentText"/>
    <w:link w:val="CommentSubjectChar"/>
    <w:uiPriority w:val="99"/>
    <w:semiHidden/>
    <w:unhideWhenUsed/>
    <w:rsid w:val="00076E70"/>
    <w:rPr>
      <w:b/>
      <w:bCs/>
    </w:rPr>
  </w:style>
  <w:style w:type="character" w:styleId="CommentSubjectChar" w:customStyle="1">
    <w:name w:val="Comment Subject Char"/>
    <w:basedOn w:val="CommentTextChar"/>
    <w:link w:val="CommentSubject"/>
    <w:uiPriority w:val="99"/>
    <w:semiHidden/>
    <w:rsid w:val="00076E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image" Target="media/image2.jp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2uPnYJ1aZUl3DdmjB0afSkDKTA==">AMUW2mWmqCRqDgonoqk68M624V5MYTSfEKL2ZctoShhvcoyRF0JjSRtD3ZfhBApZo4ZFX5kZPYA2D0ZPyQCi1/vC0CJnu+VfZWfDcYT7ZPio6NU4bNJjy1uuyUEd37fvkmawy0CiZRiD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Swapnil Chettri</dc:creator>
  <lastModifiedBy>Vikas Singh</lastModifiedBy>
  <revision>8</revision>
  <dcterms:created xsi:type="dcterms:W3CDTF">2022-04-04T12:50:00.0000000Z</dcterms:created>
  <dcterms:modified xsi:type="dcterms:W3CDTF">2024-03-28T13:44:36.7026239Z</dcterms:modified>
</coreProperties>
</file>