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1A5F" w14:textId="53DD2C73" w:rsidR="006D30B2" w:rsidRDefault="00E447DF">
      <w:r>
        <w:t>Git sample</w:t>
      </w:r>
    </w:p>
    <w:p w14:paraId="66FF0A59" w14:textId="0C82DBEB" w:rsidR="009A6A6F" w:rsidRDefault="009A6A6F">
      <w:r>
        <w:t>Newly added</w:t>
      </w:r>
    </w:p>
    <w:sectPr w:rsidR="009A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66"/>
    <w:rsid w:val="004B6866"/>
    <w:rsid w:val="006D30B2"/>
    <w:rsid w:val="009A6A6F"/>
    <w:rsid w:val="00E4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3C63"/>
  <w15:chartTrackingRefBased/>
  <w15:docId w15:val="{48F3C2F1-83CE-4EDB-B3F4-2DD1D6DD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patil</dc:creator>
  <cp:keywords/>
  <dc:description/>
  <cp:lastModifiedBy>satyam patil</cp:lastModifiedBy>
  <cp:revision>3</cp:revision>
  <dcterms:created xsi:type="dcterms:W3CDTF">2022-06-18T18:32:00Z</dcterms:created>
  <dcterms:modified xsi:type="dcterms:W3CDTF">2022-06-21T12:26:00Z</dcterms:modified>
</cp:coreProperties>
</file>