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TCS Resume Format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Mobile 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Email-ID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Seeking an opportunity to work in a challenging environment in order to prove my skills and utilize my knowledge and intelligence for the growth of the organization.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Educational Qualification:</w:t>
      </w:r>
    </w:p>
    <w:tbl>
      <w:tblPr>
        <w:tblStyle w:val="Table1"/>
        <w:tblW w:w="834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2"/>
        <w:gridCol w:w="2197"/>
        <w:gridCol w:w="2017"/>
        <w:gridCol w:w="2105"/>
        <w:tblGridChange w:id="0">
          <w:tblGrid>
            <w:gridCol w:w="2022"/>
            <w:gridCol w:w="2197"/>
            <w:gridCol w:w="2017"/>
            <w:gridCol w:w="2105"/>
          </w:tblGrid>
        </w:tblGridChange>
      </w:tblGrid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B.Tech (ECE)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Rajasthan University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2016-2020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75%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RBSE Board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2015-2016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82%</w:t>
            </w:r>
          </w:p>
        </w:tc>
      </w:tr>
      <w:tr>
        <w:trPr>
          <w:cantSplit w:val="0"/>
          <w:trHeight w:val="6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RBSE Board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2013-2014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72%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hanging="720"/>
        <w:jc w:val="both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Well-versed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MS Excel, MS Word, MS Access, MS PowerPoint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Efficient in Internet and Basic Computer Applications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Programming Languages: C, C++, Java, PHP, MySQL, OOPs, HTML, CSS, JavaScript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Operating Systems: Windows XP/7/8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Proficient in Photoshop, Corel Draw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Professional Trainings: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Undergone internship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Signalling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Telecommunication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” in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signaling and telecommunication department of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North Central Railways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Rajasthan.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Workshops: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Participated in an Entrepreneurship Awareness Drive conducted by IIT Jaipur.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Sincere, hardworking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and honest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Ability to grasp new skills quickly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Positive Attitude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Teamwork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Can execute a task within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time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Weakness: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Focus on the quality of work rather than the usual working hour.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Hobbies and Interests: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Listening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Father’s Name: Mr. 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Mother’s Name: Mrs.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Date of Birth: 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Gender: 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Marital Status: 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Nationality: Indian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Languages known: Hindi and English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Permanent Address:  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I do hereby declare that the above information is true to the best of my knowledge. Finally, I request the concerned authorities to provide me a chance, so that I can prove the best of myself. I shall ever be thankful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Place: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Jaipur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6F2887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F2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6F288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F2887"/>
    <w:pPr>
      <w:spacing w:after="0" w:line="240" w:lineRule="auto"/>
    </w:pPr>
    <w:rPr>
      <w:lang w:val="en-US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E36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E364D"/>
    <w:rPr>
      <w:rFonts w:ascii="Tahoma" w:cs="Tahoma" w:hAnsi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122C0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122C0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HkV6L3NGH6/eixfa37RI0u6bA==">CgMxLjA4AHIhMUw1czVoZ1RzLTRIVkpJamlnRm0yZHEtTGF0WVN1dXk5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2021-05-11T06:59:00Z</dcterms:created>
  <dc:creator>LAKSHITA</dc:creator>
</cp:coreProperties>
</file>