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D21" w:rsidRDefault="00F33F97" w:rsidP="00F33F97">
      <w:pPr>
        <w:jc w:val="center"/>
        <w:rPr>
          <w:b/>
          <w:sz w:val="32"/>
          <w:szCs w:val="32"/>
          <w:u w:val="single"/>
          <w:lang w:val="en-US"/>
        </w:rPr>
      </w:pPr>
      <w:r w:rsidRPr="00F33F97">
        <w:rPr>
          <w:b/>
          <w:sz w:val="32"/>
          <w:szCs w:val="32"/>
          <w:u w:val="single"/>
          <w:lang w:val="en-US"/>
        </w:rPr>
        <w:t xml:space="preserve">Change file date and </w:t>
      </w:r>
      <w:proofErr w:type="gramStart"/>
      <w:r w:rsidRPr="00F33F97">
        <w:rPr>
          <w:b/>
          <w:sz w:val="32"/>
          <w:szCs w:val="32"/>
          <w:u w:val="single"/>
          <w:lang w:val="en-US"/>
        </w:rPr>
        <w:t>Automatically</w:t>
      </w:r>
      <w:proofErr w:type="gramEnd"/>
      <w:r w:rsidRPr="00F33F97">
        <w:rPr>
          <w:b/>
          <w:sz w:val="32"/>
          <w:szCs w:val="32"/>
          <w:u w:val="single"/>
          <w:lang w:val="en-US"/>
        </w:rPr>
        <w:t xml:space="preserve"> delete previous file</w:t>
      </w:r>
    </w:p>
    <w:p w:rsidR="00F33F97" w:rsidRPr="00F33F97" w:rsidRDefault="00F33F97" w:rsidP="00F33F97">
      <w:pPr>
        <w:jc w:val="center"/>
        <w:rPr>
          <w:b/>
          <w:sz w:val="32"/>
          <w:szCs w:val="32"/>
          <w:u w:val="single"/>
          <w:lang w:val="en-US"/>
        </w:rPr>
      </w:pPr>
    </w:p>
    <w:p w:rsidR="00C144A6" w:rsidRPr="00C144A6" w:rsidRDefault="00C144A6" w:rsidP="00C144A6">
      <w:pPr>
        <w:pStyle w:val="ListParagraph"/>
        <w:numPr>
          <w:ilvl w:val="0"/>
          <w:numId w:val="2"/>
        </w:num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C144A6">
        <w:rPr>
          <w:rFonts w:ascii="Georgia" w:eastAsia="Times New Roman" w:hAnsi="Georgia" w:cs="Times New Roman"/>
          <w:color w:val="111111"/>
          <w:sz w:val="31"/>
          <w:szCs w:val="31"/>
          <w:highlight w:val="yellow"/>
          <w:lang w:eastAsia="en-IN"/>
        </w:rPr>
        <w:t>Create an Empty File using touch</w:t>
      </w:r>
    </w:p>
    <w:p w:rsidR="005B4F58" w:rsidRPr="005B4F58" w:rsidRDefault="005B4F58" w:rsidP="005B4F58">
      <w:pPr>
        <w:rPr>
          <w:sz w:val="24"/>
          <w:szCs w:val="24"/>
          <w:lang w:val="en-US"/>
        </w:rPr>
      </w:pPr>
      <w:r>
        <w:rPr>
          <w:sz w:val="24"/>
          <w:szCs w:val="24"/>
          <w:lang w:val="en-US"/>
        </w:rPr>
        <w:t xml:space="preserve">                </w:t>
      </w:r>
      <w:r w:rsidRPr="005B4F58">
        <w:rPr>
          <w:sz w:val="24"/>
          <w:szCs w:val="24"/>
          <w:lang w:val="en-US"/>
        </w:rPr>
        <w:t xml:space="preserve">We use </w:t>
      </w:r>
      <w:r w:rsidRPr="005B4F58">
        <w:rPr>
          <w:b/>
          <w:sz w:val="24"/>
          <w:szCs w:val="24"/>
          <w:lang w:val="en-US"/>
        </w:rPr>
        <w:t xml:space="preserve">stat </w:t>
      </w:r>
      <w:r w:rsidRPr="005B4F58">
        <w:rPr>
          <w:sz w:val="24"/>
          <w:szCs w:val="24"/>
          <w:lang w:val="en-US"/>
        </w:rPr>
        <w:t>command to know our file details.</w:t>
      </w:r>
    </w:p>
    <w:p w:rsidR="005B4F58" w:rsidRPr="005B4F58" w:rsidRDefault="005B4F58" w:rsidP="005B4F58">
      <w:pPr>
        <w:rPr>
          <w:sz w:val="32"/>
          <w:szCs w:val="32"/>
          <w:highlight w:val="yellow"/>
          <w:u w:val="single"/>
          <w:lang w:val="en-US"/>
        </w:rPr>
      </w:pPr>
      <w:r w:rsidRPr="005B4F58">
        <w:rPr>
          <w:sz w:val="32"/>
          <w:szCs w:val="32"/>
          <w:u w:val="single"/>
          <w:lang w:val="en-US"/>
        </w:rPr>
        <w:drawing>
          <wp:inline distT="0" distB="0" distL="0" distR="0" wp14:anchorId="2F21DB73" wp14:editId="40ECA810">
            <wp:extent cx="5731510" cy="1544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4320"/>
                    </a:xfrm>
                    <a:prstGeom prst="rect">
                      <a:avLst/>
                    </a:prstGeom>
                  </pic:spPr>
                </pic:pic>
              </a:graphicData>
            </a:graphic>
          </wp:inline>
        </w:drawing>
      </w:r>
    </w:p>
    <w:p w:rsidR="00C144A6" w:rsidRDefault="00C144A6" w:rsidP="00C144A6">
      <w:pPr>
        <w:pStyle w:val="Heading3"/>
        <w:numPr>
          <w:ilvl w:val="0"/>
          <w:numId w:val="2"/>
        </w:numPr>
        <w:shd w:val="clear" w:color="auto" w:fill="FFFFFF"/>
        <w:spacing w:before="440" w:beforeAutospacing="0" w:after="147" w:afterAutospacing="0" w:line="293" w:lineRule="atLeast"/>
        <w:rPr>
          <w:rFonts w:ascii="Georgia" w:hAnsi="Georgia"/>
          <w:b w:val="0"/>
          <w:bCs w:val="0"/>
          <w:color w:val="111111"/>
          <w:sz w:val="28"/>
          <w:szCs w:val="28"/>
          <w:highlight w:val="yellow"/>
        </w:rPr>
      </w:pPr>
      <w:r w:rsidRPr="00C144A6">
        <w:rPr>
          <w:rFonts w:ascii="Georgia" w:hAnsi="Georgia"/>
          <w:b w:val="0"/>
          <w:bCs w:val="0"/>
          <w:color w:val="111111"/>
          <w:sz w:val="28"/>
          <w:szCs w:val="28"/>
          <w:highlight w:val="yellow"/>
        </w:rPr>
        <w:t xml:space="preserve">Explicitly Setting Access and Modification time using -t and </w:t>
      </w:r>
      <w:r>
        <w:rPr>
          <w:rFonts w:ascii="Georgia" w:hAnsi="Georgia"/>
          <w:b w:val="0"/>
          <w:bCs w:val="0"/>
          <w:color w:val="111111"/>
          <w:sz w:val="28"/>
          <w:szCs w:val="28"/>
          <w:highlight w:val="yellow"/>
        </w:rPr>
        <w:t>–</w:t>
      </w:r>
      <w:r w:rsidRPr="00C144A6">
        <w:rPr>
          <w:rFonts w:ascii="Georgia" w:hAnsi="Georgia"/>
          <w:b w:val="0"/>
          <w:bCs w:val="0"/>
          <w:color w:val="111111"/>
          <w:sz w:val="28"/>
          <w:szCs w:val="28"/>
          <w:highlight w:val="yellow"/>
        </w:rPr>
        <w:t>d</w:t>
      </w:r>
    </w:p>
    <w:p w:rsidR="00C144A6" w:rsidRPr="00C144A6" w:rsidRDefault="00C144A6" w:rsidP="00C144A6">
      <w:pPr>
        <w:pStyle w:val="ListParagraph"/>
        <w:numPr>
          <w:ilvl w:val="0"/>
          <w:numId w:val="2"/>
        </w:numPr>
        <w:rPr>
          <w:sz w:val="32"/>
          <w:szCs w:val="32"/>
          <w:u w:val="single"/>
          <w:lang w:val="en-US"/>
        </w:rPr>
      </w:pPr>
      <w:r w:rsidRPr="00C144A6">
        <w:rPr>
          <w:rFonts w:ascii="Georgia" w:hAnsi="Georgia"/>
          <w:color w:val="111111"/>
          <w:shd w:val="clear" w:color="auto" w:fill="FFFFFF"/>
        </w:rPr>
        <w:t>We can change the access time of a file using -</w:t>
      </w:r>
      <w:proofErr w:type="gramStart"/>
      <w:r w:rsidRPr="00C144A6">
        <w:rPr>
          <w:rFonts w:ascii="Georgia" w:hAnsi="Georgia"/>
          <w:color w:val="111111"/>
          <w:shd w:val="clear" w:color="auto" w:fill="FFFFFF"/>
        </w:rPr>
        <w:t>a</w:t>
      </w:r>
      <w:proofErr w:type="gramEnd"/>
      <w:r w:rsidRPr="00C144A6">
        <w:rPr>
          <w:rFonts w:ascii="Georgia" w:hAnsi="Georgia"/>
          <w:color w:val="111111"/>
          <w:shd w:val="clear" w:color="auto" w:fill="FFFFFF"/>
        </w:rPr>
        <w:t xml:space="preserve"> option. By default it will take the current system time and update </w:t>
      </w:r>
      <w:proofErr w:type="gramStart"/>
      <w:r w:rsidRPr="00C144A6">
        <w:rPr>
          <w:rFonts w:ascii="Georgia" w:hAnsi="Georgia"/>
          <w:color w:val="111111"/>
          <w:shd w:val="clear" w:color="auto" w:fill="FFFFFF"/>
        </w:rPr>
        <w:t>the a</w:t>
      </w:r>
      <w:proofErr w:type="gramEnd"/>
      <w:r w:rsidR="00643799">
        <w:rPr>
          <w:rFonts w:ascii="Georgia" w:hAnsi="Georgia"/>
          <w:color w:val="111111"/>
          <w:shd w:val="clear" w:color="auto" w:fill="FFFFFF"/>
        </w:rPr>
        <w:t xml:space="preserve"> </w:t>
      </w:r>
      <w:r w:rsidRPr="00C144A6">
        <w:rPr>
          <w:rFonts w:ascii="Georgia" w:hAnsi="Georgia"/>
          <w:color w:val="111111"/>
          <w:shd w:val="clear" w:color="auto" w:fill="FFFFFF"/>
        </w:rPr>
        <w:t>time field.</w:t>
      </w:r>
    </w:p>
    <w:p w:rsidR="00C144A6" w:rsidRPr="00C144A6" w:rsidRDefault="00C144A6" w:rsidP="00C144A6">
      <w:pPr>
        <w:pStyle w:val="NormalWeb"/>
        <w:shd w:val="clear" w:color="auto" w:fill="FFFFFF"/>
        <w:spacing w:before="0" w:beforeAutospacing="0" w:after="390" w:afterAutospacing="0"/>
        <w:rPr>
          <w:rFonts w:ascii="Georgia" w:hAnsi="Georgia"/>
          <w:color w:val="111111"/>
          <w:sz w:val="22"/>
          <w:szCs w:val="22"/>
        </w:rPr>
      </w:pPr>
      <w:r w:rsidRPr="00C144A6">
        <w:rPr>
          <w:rFonts w:ascii="Georgia" w:hAnsi="Georgia"/>
          <w:color w:val="111111"/>
          <w:sz w:val="22"/>
          <w:szCs w:val="22"/>
        </w:rPr>
        <w:t>Instead of taking the current time-stamp, you can explicitly specify the time using -t and -d options.</w:t>
      </w:r>
    </w:p>
    <w:p w:rsidR="00C144A6" w:rsidRPr="00C144A6" w:rsidRDefault="00C144A6" w:rsidP="00C144A6">
      <w:pPr>
        <w:pStyle w:val="NormalWeb"/>
        <w:shd w:val="clear" w:color="auto" w:fill="FFFFFF"/>
        <w:spacing w:before="0" w:beforeAutospacing="0" w:after="390" w:afterAutospacing="0"/>
        <w:rPr>
          <w:rFonts w:ascii="Georgia" w:hAnsi="Georgia"/>
          <w:color w:val="111111"/>
          <w:sz w:val="22"/>
          <w:szCs w:val="22"/>
        </w:rPr>
      </w:pPr>
      <w:r>
        <w:rPr>
          <w:rFonts w:ascii="Georgia" w:hAnsi="Georgia"/>
          <w:color w:val="111111"/>
          <w:sz w:val="22"/>
          <w:szCs w:val="22"/>
        </w:rPr>
        <w:t xml:space="preserve">    </w:t>
      </w:r>
      <w:r w:rsidRPr="00C144A6">
        <w:rPr>
          <w:rFonts w:ascii="Georgia" w:hAnsi="Georgia"/>
          <w:color w:val="111111"/>
          <w:sz w:val="22"/>
          <w:szCs w:val="22"/>
        </w:rPr>
        <w:t>The format for specifying -t is [[CC</w:t>
      </w:r>
      <w:proofErr w:type="gramStart"/>
      <w:r w:rsidRPr="00C144A6">
        <w:rPr>
          <w:rFonts w:ascii="Georgia" w:hAnsi="Georgia"/>
          <w:color w:val="111111"/>
          <w:sz w:val="22"/>
          <w:szCs w:val="22"/>
        </w:rPr>
        <w:t>]YY</w:t>
      </w:r>
      <w:proofErr w:type="gramEnd"/>
      <w:r w:rsidRPr="00C144A6">
        <w:rPr>
          <w:rFonts w:ascii="Georgia" w:hAnsi="Georgia"/>
          <w:color w:val="111111"/>
          <w:sz w:val="22"/>
          <w:szCs w:val="22"/>
        </w:rPr>
        <w:t>]</w:t>
      </w:r>
      <w:proofErr w:type="spellStart"/>
      <w:r w:rsidRPr="00C144A6">
        <w:rPr>
          <w:rFonts w:ascii="Georgia" w:hAnsi="Georgia"/>
          <w:color w:val="111111"/>
          <w:sz w:val="22"/>
          <w:szCs w:val="22"/>
        </w:rPr>
        <w:t>MMDDhhmm</w:t>
      </w:r>
      <w:proofErr w:type="spellEnd"/>
      <w:r w:rsidRPr="00C144A6">
        <w:rPr>
          <w:rFonts w:ascii="Georgia" w:hAnsi="Georgia"/>
          <w:color w:val="111111"/>
          <w:sz w:val="22"/>
          <w:szCs w:val="22"/>
        </w:rPr>
        <w:t>[.SS]</w:t>
      </w:r>
    </w:p>
    <w:p w:rsidR="00C144A6" w:rsidRPr="00C144A6" w:rsidRDefault="00C144A6" w:rsidP="00C144A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Pr>
          <w:rFonts w:ascii="Consolas" w:eastAsia="Times New Roman" w:hAnsi="Consolas" w:cs="Courier New"/>
          <w:color w:val="111111"/>
          <w:sz w:val="20"/>
          <w:szCs w:val="20"/>
          <w:lang w:eastAsia="en-IN"/>
        </w:rPr>
        <w:t xml:space="preserve">                   </w:t>
      </w:r>
      <w:r w:rsidRPr="00C144A6">
        <w:rPr>
          <w:rFonts w:ascii="Consolas" w:eastAsia="Times New Roman" w:hAnsi="Consolas" w:cs="Courier New"/>
          <w:color w:val="111111"/>
          <w:sz w:val="20"/>
          <w:szCs w:val="20"/>
          <w:lang w:eastAsia="en-IN"/>
        </w:rPr>
        <w:t xml:space="preserve">$ </w:t>
      </w:r>
      <w:proofErr w:type="gramStart"/>
      <w:r w:rsidRPr="00C144A6">
        <w:rPr>
          <w:rFonts w:ascii="Consolas" w:eastAsia="Times New Roman" w:hAnsi="Consolas" w:cs="Courier New"/>
          <w:color w:val="111111"/>
          <w:sz w:val="20"/>
          <w:szCs w:val="20"/>
          <w:lang w:eastAsia="en-IN"/>
        </w:rPr>
        <w:t>touch</w:t>
      </w:r>
      <w:proofErr w:type="gramEnd"/>
      <w:r w:rsidRPr="00C144A6">
        <w:rPr>
          <w:rFonts w:ascii="Consolas" w:eastAsia="Times New Roman" w:hAnsi="Consolas" w:cs="Courier New"/>
          <w:color w:val="111111"/>
          <w:sz w:val="20"/>
          <w:szCs w:val="20"/>
          <w:lang w:eastAsia="en-IN"/>
        </w:rPr>
        <w:t xml:space="preserve"> -t [[CC]YY]</w:t>
      </w:r>
      <w:proofErr w:type="spellStart"/>
      <w:r w:rsidRPr="00C144A6">
        <w:rPr>
          <w:rFonts w:ascii="Consolas" w:eastAsia="Times New Roman" w:hAnsi="Consolas" w:cs="Courier New"/>
          <w:color w:val="111111"/>
          <w:sz w:val="20"/>
          <w:szCs w:val="20"/>
          <w:lang w:eastAsia="en-IN"/>
        </w:rPr>
        <w:t>MMDDhhmm</w:t>
      </w:r>
      <w:proofErr w:type="spellEnd"/>
      <w:r w:rsidRPr="00C144A6">
        <w:rPr>
          <w:rFonts w:ascii="Consolas" w:eastAsia="Times New Roman" w:hAnsi="Consolas" w:cs="Courier New"/>
          <w:color w:val="111111"/>
          <w:sz w:val="20"/>
          <w:szCs w:val="20"/>
          <w:lang w:eastAsia="en-IN"/>
        </w:rPr>
        <w:t>[.SS]</w:t>
      </w:r>
    </w:p>
    <w:p w:rsidR="00C144A6" w:rsidRDefault="00C144A6" w:rsidP="00F33F97">
      <w:pPr>
        <w:rPr>
          <w:sz w:val="32"/>
          <w:szCs w:val="32"/>
          <w:u w:val="single"/>
          <w:lang w:val="en-US"/>
        </w:rPr>
      </w:pPr>
    </w:p>
    <w:p w:rsidR="00C144A6" w:rsidRPr="00C144A6" w:rsidRDefault="00C144A6" w:rsidP="00C144A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Black" w:hAnsi="Arial Black"/>
          <w:color w:val="111111"/>
        </w:rPr>
      </w:pPr>
      <w:r w:rsidRPr="00C144A6">
        <w:rPr>
          <w:rFonts w:ascii="Algerian" w:hAnsi="Algerian"/>
          <w:color w:val="111111"/>
        </w:rPr>
        <w:t xml:space="preserve">     </w:t>
      </w:r>
      <w:r w:rsidRPr="00C144A6">
        <w:rPr>
          <w:rFonts w:ascii="Arial Black" w:hAnsi="Arial Black"/>
          <w:color w:val="111111"/>
        </w:rPr>
        <w:t xml:space="preserve">$ touch -a -m -t 203801181205.09 </w:t>
      </w:r>
      <w:proofErr w:type="spellStart"/>
      <w:r w:rsidRPr="00C144A6">
        <w:rPr>
          <w:rFonts w:ascii="Arial Black" w:hAnsi="Arial Black"/>
          <w:color w:val="111111"/>
        </w:rPr>
        <w:t>hello_satyam</w:t>
      </w:r>
      <w:proofErr w:type="spellEnd"/>
    </w:p>
    <w:p w:rsidR="005B4F58" w:rsidRDefault="00C144A6" w:rsidP="00F33F97">
      <w:pPr>
        <w:rPr>
          <w:sz w:val="32"/>
          <w:szCs w:val="32"/>
          <w:u w:val="single"/>
          <w:lang w:val="en-US"/>
        </w:rPr>
      </w:pPr>
      <w:r w:rsidRPr="005B4F58">
        <w:rPr>
          <w:sz w:val="32"/>
          <w:szCs w:val="32"/>
          <w:u w:val="single"/>
          <w:lang w:val="en-US"/>
        </w:rPr>
        <w:drawing>
          <wp:inline distT="0" distB="0" distL="0" distR="0" wp14:anchorId="6C7502FF" wp14:editId="6000DF9B">
            <wp:extent cx="5532599" cy="16917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599" cy="1691787"/>
                    </a:xfrm>
                    <a:prstGeom prst="rect">
                      <a:avLst/>
                    </a:prstGeom>
                  </pic:spPr>
                </pic:pic>
              </a:graphicData>
            </a:graphic>
          </wp:inline>
        </w:drawing>
      </w:r>
    </w:p>
    <w:p w:rsidR="00854552" w:rsidRPr="00854552" w:rsidRDefault="00854552" w:rsidP="0085455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lang w:eastAsia="en-IN"/>
        </w:rPr>
      </w:pPr>
      <w:r w:rsidRPr="00854552">
        <w:rPr>
          <w:rFonts w:ascii="Consolas" w:eastAsia="Times New Roman" w:hAnsi="Consolas" w:cs="Courier New"/>
          <w:color w:val="111111"/>
          <w:sz w:val="20"/>
          <w:szCs w:val="20"/>
          <w:highlight w:val="yellow"/>
          <w:lang w:eastAsia="en-IN"/>
        </w:rPr>
        <w:lastRenderedPageBreak/>
        <w:t xml:space="preserve">$ </w:t>
      </w:r>
      <w:proofErr w:type="gramStart"/>
      <w:r w:rsidRPr="00854552">
        <w:rPr>
          <w:rFonts w:ascii="Consolas" w:eastAsia="Times New Roman" w:hAnsi="Consolas" w:cs="Courier New"/>
          <w:color w:val="111111"/>
          <w:sz w:val="20"/>
          <w:szCs w:val="20"/>
          <w:highlight w:val="yellow"/>
          <w:lang w:eastAsia="en-IN"/>
        </w:rPr>
        <w:t>touch</w:t>
      </w:r>
      <w:proofErr w:type="gramEnd"/>
      <w:r w:rsidRPr="00854552">
        <w:rPr>
          <w:rFonts w:ascii="Consolas" w:eastAsia="Times New Roman" w:hAnsi="Consolas" w:cs="Courier New"/>
          <w:color w:val="111111"/>
          <w:sz w:val="20"/>
          <w:szCs w:val="20"/>
          <w:highlight w:val="yellow"/>
          <w:lang w:eastAsia="en-IN"/>
        </w:rPr>
        <w:t xml:space="preserve"> -t [[CC]YY]</w:t>
      </w:r>
      <w:proofErr w:type="spellStart"/>
      <w:r w:rsidRPr="00854552">
        <w:rPr>
          <w:rFonts w:ascii="Consolas" w:eastAsia="Times New Roman" w:hAnsi="Consolas" w:cs="Courier New"/>
          <w:color w:val="111111"/>
          <w:sz w:val="20"/>
          <w:szCs w:val="20"/>
          <w:highlight w:val="yellow"/>
          <w:lang w:eastAsia="en-IN"/>
        </w:rPr>
        <w:t>MMDDhhmm</w:t>
      </w:r>
      <w:proofErr w:type="spellEnd"/>
      <w:r w:rsidRPr="00854552">
        <w:rPr>
          <w:rFonts w:ascii="Consolas" w:eastAsia="Times New Roman" w:hAnsi="Consolas" w:cs="Courier New"/>
          <w:color w:val="111111"/>
          <w:sz w:val="20"/>
          <w:szCs w:val="20"/>
          <w:highlight w:val="yellow"/>
          <w:lang w:eastAsia="en-IN"/>
        </w:rPr>
        <w:t>[.SS]</w:t>
      </w:r>
    </w:p>
    <w:p w:rsidR="00854552" w:rsidRPr="00854552" w:rsidRDefault="00854552" w:rsidP="00854552">
      <w:pPr>
        <w:shd w:val="clear" w:color="auto" w:fill="FFFFFF"/>
        <w:spacing w:after="390" w:line="240" w:lineRule="auto"/>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The following explains the above format:</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CC – Specifies the first two digits of the year</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YY – Specifies the last two digits of the year. If the value of the YY is between 70 and 99, the value of the CC digits is assumed to be 19. If the value of the YY is between 00 and 37, the value of the CC digits is assumed to be 20. It is not possible to set the date beyond January 18, 2038.</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MM – Specifies the month</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DD – Specifies the date</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proofErr w:type="spellStart"/>
      <w:r w:rsidRPr="00854552">
        <w:rPr>
          <w:rFonts w:ascii="Georgia" w:eastAsia="Times New Roman" w:hAnsi="Georgia" w:cs="Times New Roman"/>
          <w:color w:val="111111"/>
          <w:sz w:val="20"/>
          <w:szCs w:val="20"/>
          <w:lang w:eastAsia="en-IN"/>
        </w:rPr>
        <w:t>hh</w:t>
      </w:r>
      <w:proofErr w:type="spellEnd"/>
      <w:r w:rsidRPr="00854552">
        <w:rPr>
          <w:rFonts w:ascii="Georgia" w:eastAsia="Times New Roman" w:hAnsi="Georgia" w:cs="Times New Roman"/>
          <w:color w:val="111111"/>
          <w:sz w:val="20"/>
          <w:szCs w:val="20"/>
          <w:lang w:eastAsia="en-IN"/>
        </w:rPr>
        <w:t xml:space="preserve"> – Specifies the hour</w:t>
      </w:r>
    </w:p>
    <w:p w:rsidR="00854552" w:rsidRPr="00854552" w:rsidRDefault="00854552" w:rsidP="00854552">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mm – Specifies the minute</w:t>
      </w:r>
    </w:p>
    <w:p w:rsidR="00854552" w:rsidRDefault="00854552" w:rsidP="00F33F97">
      <w:pPr>
        <w:numPr>
          <w:ilvl w:val="0"/>
          <w:numId w:val="3"/>
        </w:numPr>
        <w:shd w:val="clear" w:color="auto" w:fill="FFFFFF"/>
        <w:spacing w:after="0" w:line="240" w:lineRule="auto"/>
        <w:ind w:left="390"/>
        <w:rPr>
          <w:rFonts w:ascii="Georgia" w:eastAsia="Times New Roman" w:hAnsi="Georgia" w:cs="Times New Roman"/>
          <w:color w:val="111111"/>
          <w:sz w:val="20"/>
          <w:szCs w:val="20"/>
          <w:lang w:eastAsia="en-IN"/>
        </w:rPr>
      </w:pPr>
      <w:r w:rsidRPr="00854552">
        <w:rPr>
          <w:rFonts w:ascii="Georgia" w:eastAsia="Times New Roman" w:hAnsi="Georgia" w:cs="Times New Roman"/>
          <w:color w:val="111111"/>
          <w:sz w:val="20"/>
          <w:szCs w:val="20"/>
          <w:lang w:eastAsia="en-IN"/>
        </w:rPr>
        <w:t>SS – Specifies the seconds</w:t>
      </w:r>
    </w:p>
    <w:p w:rsidR="00854552" w:rsidRPr="00854552" w:rsidRDefault="00854552" w:rsidP="00854552">
      <w:pPr>
        <w:shd w:val="clear" w:color="auto" w:fill="FFFFFF"/>
        <w:spacing w:after="0" w:line="240" w:lineRule="auto"/>
        <w:ind w:left="390"/>
        <w:rPr>
          <w:rFonts w:ascii="Georgia" w:eastAsia="Times New Roman" w:hAnsi="Georgia" w:cs="Times New Roman"/>
          <w:color w:val="111111"/>
          <w:sz w:val="20"/>
          <w:szCs w:val="20"/>
          <w:lang w:eastAsia="en-IN"/>
        </w:rPr>
      </w:pPr>
    </w:p>
    <w:p w:rsidR="00854552" w:rsidRPr="00854552" w:rsidRDefault="00F33F97" w:rsidP="00854552">
      <w:pPr>
        <w:pStyle w:val="ListParagraph"/>
        <w:numPr>
          <w:ilvl w:val="0"/>
          <w:numId w:val="1"/>
        </w:numPr>
        <w:rPr>
          <w:sz w:val="32"/>
          <w:szCs w:val="32"/>
          <w:highlight w:val="yellow"/>
          <w:u w:val="single"/>
          <w:lang w:val="en-US"/>
        </w:rPr>
      </w:pPr>
      <w:r>
        <w:rPr>
          <w:sz w:val="32"/>
          <w:szCs w:val="32"/>
          <w:highlight w:val="yellow"/>
          <w:u w:val="single"/>
          <w:lang w:val="en-US"/>
        </w:rPr>
        <w:t>touch command help page</w:t>
      </w:r>
    </w:p>
    <w:p w:rsidR="00854552" w:rsidRDefault="00854552" w:rsidP="00854552">
      <w:pPr>
        <w:pStyle w:val="ListParagraph"/>
        <w:ind w:left="360"/>
        <w:rPr>
          <w:sz w:val="32"/>
          <w:szCs w:val="32"/>
          <w:highlight w:val="yellow"/>
          <w:u w:val="single"/>
          <w:lang w:val="en-US"/>
        </w:rPr>
      </w:pPr>
      <w:r>
        <w:rPr>
          <w:b/>
          <w:noProof/>
          <w:sz w:val="32"/>
          <w:szCs w:val="32"/>
          <w:u w:val="single"/>
          <w:lang w:eastAsia="en-IN"/>
        </w:rPr>
        <w:drawing>
          <wp:inline distT="0" distB="0" distL="0" distR="0" wp14:anchorId="0CE0F22F" wp14:editId="2CB7A1A8">
            <wp:extent cx="3504323" cy="248529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6138" cy="2500763"/>
                    </a:xfrm>
                    <a:prstGeom prst="rect">
                      <a:avLst/>
                    </a:prstGeom>
                  </pic:spPr>
                </pic:pic>
              </a:graphicData>
            </a:graphic>
          </wp:inline>
        </w:drawing>
      </w:r>
    </w:p>
    <w:p w:rsidR="00854552" w:rsidRDefault="00854552" w:rsidP="00854552">
      <w:pPr>
        <w:pStyle w:val="ListParagraph"/>
        <w:ind w:left="360"/>
        <w:rPr>
          <w:sz w:val="32"/>
          <w:szCs w:val="32"/>
          <w:highlight w:val="yellow"/>
          <w:u w:val="single"/>
          <w:lang w:val="en-US"/>
        </w:rPr>
      </w:pPr>
    </w:p>
    <w:p w:rsidR="00854552" w:rsidRDefault="00854552" w:rsidP="00854552">
      <w:pPr>
        <w:pStyle w:val="ListParagraph"/>
        <w:numPr>
          <w:ilvl w:val="0"/>
          <w:numId w:val="1"/>
        </w:numPr>
        <w:rPr>
          <w:sz w:val="32"/>
          <w:szCs w:val="32"/>
          <w:highlight w:val="yellow"/>
          <w:u w:val="single"/>
          <w:lang w:val="en-US"/>
        </w:rPr>
      </w:pPr>
      <w:r w:rsidRPr="00854552">
        <w:rPr>
          <w:sz w:val="32"/>
          <w:szCs w:val="32"/>
          <w:lang w:val="en-US"/>
        </w:rPr>
        <w:t xml:space="preserve"> </w:t>
      </w:r>
      <w:r w:rsidRPr="00CC4B3A">
        <w:rPr>
          <w:b/>
          <w:noProof/>
          <w:sz w:val="32"/>
          <w:szCs w:val="32"/>
          <w:u w:val="single"/>
          <w:lang w:eastAsia="en-IN"/>
        </w:rPr>
        <w:drawing>
          <wp:inline distT="0" distB="0" distL="0" distR="0" wp14:anchorId="1C9D98EF" wp14:editId="6500D7F2">
            <wp:extent cx="4191000" cy="23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3833" cy="256141"/>
                    </a:xfrm>
                    <a:prstGeom prst="rect">
                      <a:avLst/>
                    </a:prstGeom>
                  </pic:spPr>
                </pic:pic>
              </a:graphicData>
            </a:graphic>
          </wp:inline>
        </w:drawing>
      </w:r>
    </w:p>
    <w:p w:rsidR="00854552" w:rsidRDefault="00854552" w:rsidP="00854552">
      <w:pPr>
        <w:pStyle w:val="ListParagraph"/>
        <w:ind w:left="360"/>
        <w:rPr>
          <w:sz w:val="32"/>
          <w:szCs w:val="32"/>
          <w:highlight w:val="yellow"/>
          <w:u w:val="single"/>
          <w:lang w:val="en-US"/>
        </w:rPr>
      </w:pPr>
    </w:p>
    <w:p w:rsidR="001177E8" w:rsidRPr="00854552" w:rsidRDefault="00854552" w:rsidP="00854552">
      <w:pPr>
        <w:pStyle w:val="ListParagraph"/>
        <w:ind w:left="360"/>
        <w:rPr>
          <w:sz w:val="32"/>
          <w:szCs w:val="32"/>
          <w:highlight w:val="yellow"/>
          <w:u w:val="single"/>
          <w:lang w:val="en-US"/>
        </w:rPr>
      </w:pPr>
      <w:r>
        <w:rPr>
          <w:noProof/>
          <w:sz w:val="32"/>
          <w:szCs w:val="32"/>
          <w:u w:val="single"/>
          <w:lang w:eastAsia="en-IN"/>
        </w:rPr>
        <w:drawing>
          <wp:inline distT="0" distB="0" distL="0" distR="0" wp14:anchorId="624D7724" wp14:editId="50E098DD">
            <wp:extent cx="3534507" cy="256328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0">
                      <a:extLst>
                        <a:ext uri="{28A0092B-C50C-407E-A947-70E740481C1C}">
                          <a14:useLocalDpi xmlns:a14="http://schemas.microsoft.com/office/drawing/2010/main" val="0"/>
                        </a:ext>
                      </a:extLst>
                    </a:blip>
                    <a:stretch>
                      <a:fillRect/>
                    </a:stretch>
                  </pic:blipFill>
                  <pic:spPr>
                    <a:xfrm>
                      <a:off x="0" y="0"/>
                      <a:ext cx="3600035" cy="2610810"/>
                    </a:xfrm>
                    <a:prstGeom prst="rect">
                      <a:avLst/>
                    </a:prstGeom>
                  </pic:spPr>
                </pic:pic>
              </a:graphicData>
            </a:graphic>
          </wp:inline>
        </w:drawing>
      </w:r>
      <w:r w:rsidR="00C53A9F">
        <w:rPr>
          <w:b/>
          <w:sz w:val="32"/>
          <w:szCs w:val="32"/>
          <w:u w:val="single"/>
          <w:lang w:val="en-US"/>
        </w:rPr>
        <w:t xml:space="preserve"> </w:t>
      </w:r>
    </w:p>
    <w:p w:rsidR="001177E8" w:rsidRDefault="001177E8" w:rsidP="001177E8">
      <w:pPr>
        <w:pStyle w:val="ListParagraph"/>
        <w:numPr>
          <w:ilvl w:val="0"/>
          <w:numId w:val="1"/>
        </w:numPr>
        <w:rPr>
          <w:b/>
          <w:sz w:val="32"/>
          <w:szCs w:val="32"/>
          <w:highlight w:val="yellow"/>
          <w:u w:val="single"/>
          <w:lang w:val="en-US"/>
        </w:rPr>
      </w:pPr>
      <w:r w:rsidRPr="001177E8">
        <w:rPr>
          <w:b/>
          <w:sz w:val="32"/>
          <w:szCs w:val="32"/>
          <w:highlight w:val="yellow"/>
          <w:u w:val="single"/>
          <w:lang w:val="en-US"/>
        </w:rPr>
        <w:lastRenderedPageBreak/>
        <w:t>change system date</w:t>
      </w:r>
    </w:p>
    <w:p w:rsidR="001177E8" w:rsidRDefault="001177E8" w:rsidP="001177E8">
      <w:pPr>
        <w:pStyle w:val="ListParagraph"/>
        <w:ind w:left="360"/>
        <w:rPr>
          <w:b/>
          <w:sz w:val="32"/>
          <w:szCs w:val="32"/>
          <w:highlight w:val="yellow"/>
          <w:u w:val="single"/>
          <w:lang w:val="en-US"/>
        </w:rPr>
      </w:pPr>
      <w:r>
        <w:rPr>
          <w:b/>
          <w:sz w:val="32"/>
          <w:szCs w:val="32"/>
          <w:highlight w:val="yellow"/>
          <w:u w:val="single"/>
          <w:lang w:val="en-US"/>
        </w:rPr>
        <w:t xml:space="preserve">   </w:t>
      </w:r>
      <w:r w:rsidRPr="001177E8">
        <w:rPr>
          <w:b/>
          <w:noProof/>
          <w:sz w:val="32"/>
          <w:szCs w:val="32"/>
          <w:u w:val="single"/>
          <w:lang w:eastAsia="en-IN"/>
        </w:rPr>
        <w:drawing>
          <wp:inline distT="0" distB="0" distL="0" distR="0" wp14:anchorId="0D5E07F9" wp14:editId="7B0DA4F0">
            <wp:extent cx="5731510" cy="8940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4080"/>
                    </a:xfrm>
                    <a:prstGeom prst="rect">
                      <a:avLst/>
                    </a:prstGeom>
                  </pic:spPr>
                </pic:pic>
              </a:graphicData>
            </a:graphic>
          </wp:inline>
        </w:drawing>
      </w:r>
    </w:p>
    <w:p w:rsidR="00854552" w:rsidRPr="001177E8" w:rsidRDefault="00854552" w:rsidP="001177E8">
      <w:pPr>
        <w:pStyle w:val="ListParagraph"/>
        <w:ind w:left="360"/>
        <w:rPr>
          <w:b/>
          <w:sz w:val="32"/>
          <w:szCs w:val="32"/>
          <w:highlight w:val="yellow"/>
          <w:u w:val="single"/>
          <w:lang w:val="en-US"/>
        </w:rPr>
      </w:pPr>
    </w:p>
    <w:p w:rsidR="001177E8" w:rsidRDefault="001B6336" w:rsidP="001B6336">
      <w:pPr>
        <w:pStyle w:val="ListParagraph"/>
        <w:numPr>
          <w:ilvl w:val="0"/>
          <w:numId w:val="1"/>
        </w:numPr>
        <w:rPr>
          <w:b/>
          <w:sz w:val="32"/>
          <w:szCs w:val="32"/>
          <w:highlight w:val="yellow"/>
          <w:u w:val="single"/>
          <w:lang w:val="en-US"/>
        </w:rPr>
      </w:pPr>
      <w:r w:rsidRPr="001B6336">
        <w:rPr>
          <w:b/>
          <w:sz w:val="32"/>
          <w:szCs w:val="32"/>
          <w:highlight w:val="yellow"/>
          <w:u w:val="single"/>
          <w:lang w:val="en-US"/>
        </w:rPr>
        <w:t>delete older file automatically script:-</w:t>
      </w:r>
    </w:p>
    <w:p w:rsidR="001B6336" w:rsidRDefault="001B6336" w:rsidP="001B6336">
      <w:pPr>
        <w:rPr>
          <w:b/>
          <w:sz w:val="32"/>
          <w:szCs w:val="32"/>
          <w:highlight w:val="yellow"/>
          <w:u w:val="single"/>
          <w:lang w:val="en-US"/>
        </w:rPr>
      </w:pPr>
      <w:r w:rsidRPr="001B6336">
        <w:rPr>
          <w:b/>
          <w:noProof/>
          <w:sz w:val="32"/>
          <w:szCs w:val="32"/>
          <w:u w:val="single"/>
          <w:lang w:eastAsia="en-IN"/>
        </w:rPr>
        <w:drawing>
          <wp:inline distT="0" distB="0" distL="0" distR="0" wp14:anchorId="09178D10" wp14:editId="104E73B6">
            <wp:extent cx="4252328" cy="51058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328" cy="510584"/>
                    </a:xfrm>
                    <a:prstGeom prst="rect">
                      <a:avLst/>
                    </a:prstGeom>
                  </pic:spPr>
                </pic:pic>
              </a:graphicData>
            </a:graphic>
          </wp:inline>
        </w:drawing>
      </w:r>
    </w:p>
    <w:p w:rsidR="001B6336" w:rsidRDefault="001B6336" w:rsidP="001B6336">
      <w:pPr>
        <w:rPr>
          <w:b/>
          <w:sz w:val="32"/>
          <w:szCs w:val="32"/>
          <w:highlight w:val="yellow"/>
          <w:u w:val="single"/>
          <w:lang w:val="en-US"/>
        </w:rPr>
      </w:pPr>
    </w:p>
    <w:p w:rsidR="001B6336" w:rsidRDefault="00CE2514" w:rsidP="001B6336">
      <w:pPr>
        <w:rPr>
          <w:b/>
          <w:sz w:val="32"/>
          <w:szCs w:val="32"/>
          <w:highlight w:val="yellow"/>
          <w:u w:val="single"/>
          <w:lang w:val="en-US"/>
        </w:rPr>
      </w:pPr>
      <w:r w:rsidRPr="00CE2514">
        <w:rPr>
          <w:b/>
          <w:noProof/>
          <w:sz w:val="32"/>
          <w:szCs w:val="32"/>
          <w:u w:val="single"/>
          <w:lang w:eastAsia="en-IN"/>
        </w:rPr>
        <w:drawing>
          <wp:inline distT="0" distB="0" distL="0" distR="0" wp14:anchorId="1A5FDEB2" wp14:editId="70B40EC3">
            <wp:extent cx="4876800" cy="2736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8815" cy="2805325"/>
                    </a:xfrm>
                    <a:prstGeom prst="rect">
                      <a:avLst/>
                    </a:prstGeom>
                  </pic:spPr>
                </pic:pic>
              </a:graphicData>
            </a:graphic>
          </wp:inline>
        </w:drawing>
      </w:r>
    </w:p>
    <w:p w:rsidR="00A619FD" w:rsidRDefault="00A619FD" w:rsidP="001B6336">
      <w:pPr>
        <w:rPr>
          <w:b/>
          <w:sz w:val="32"/>
          <w:szCs w:val="32"/>
          <w:highlight w:val="yellow"/>
          <w:u w:val="single"/>
          <w:lang w:val="en-US"/>
        </w:rPr>
      </w:pPr>
      <w:bookmarkStart w:id="0" w:name="_GoBack"/>
      <w:r w:rsidRPr="00A619FD">
        <w:rPr>
          <w:b/>
          <w:noProof/>
          <w:sz w:val="32"/>
          <w:szCs w:val="32"/>
          <w:u w:val="single"/>
          <w:lang w:eastAsia="en-IN"/>
        </w:rPr>
        <w:drawing>
          <wp:inline distT="0" distB="0" distL="0" distR="0" wp14:anchorId="10F3D367" wp14:editId="5FB3F2FC">
            <wp:extent cx="4888523" cy="262509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417" cy="2656179"/>
                    </a:xfrm>
                    <a:prstGeom prst="rect">
                      <a:avLst/>
                    </a:prstGeom>
                  </pic:spPr>
                </pic:pic>
              </a:graphicData>
            </a:graphic>
          </wp:inline>
        </w:drawing>
      </w:r>
      <w:bookmarkEnd w:id="0"/>
    </w:p>
    <w:p w:rsidR="00B96FB8" w:rsidRDefault="00B96FB8" w:rsidP="001B6336">
      <w:pPr>
        <w:rPr>
          <w:b/>
          <w:sz w:val="32"/>
          <w:szCs w:val="32"/>
          <w:highlight w:val="yellow"/>
          <w:u w:val="single"/>
          <w:lang w:val="en-US"/>
        </w:rPr>
      </w:pPr>
    </w:p>
    <w:p w:rsidR="00B96FB8" w:rsidRDefault="00B96FB8" w:rsidP="00B96FB8">
      <w:pPr>
        <w:pStyle w:val="ListParagraph"/>
        <w:numPr>
          <w:ilvl w:val="0"/>
          <w:numId w:val="1"/>
        </w:numPr>
        <w:rPr>
          <w:b/>
          <w:sz w:val="32"/>
          <w:szCs w:val="32"/>
          <w:highlight w:val="yellow"/>
          <w:u w:val="single"/>
          <w:lang w:val="en-US"/>
        </w:rPr>
      </w:pPr>
      <w:r>
        <w:rPr>
          <w:b/>
          <w:sz w:val="32"/>
          <w:szCs w:val="32"/>
          <w:highlight w:val="yellow"/>
          <w:u w:val="single"/>
          <w:lang w:val="en-US"/>
        </w:rPr>
        <w:t>extract year and month</w:t>
      </w:r>
    </w:p>
    <w:p w:rsidR="00B96FB8" w:rsidRDefault="00B96FB8" w:rsidP="00B96FB8">
      <w:pPr>
        <w:pStyle w:val="ListParagraph"/>
        <w:ind w:left="360"/>
        <w:rPr>
          <w:b/>
          <w:sz w:val="32"/>
          <w:szCs w:val="32"/>
          <w:highlight w:val="yellow"/>
          <w:u w:val="single"/>
          <w:lang w:val="en-US"/>
        </w:rPr>
      </w:pPr>
    </w:p>
    <w:p w:rsidR="00936134" w:rsidRDefault="00B96FB8" w:rsidP="00936134">
      <w:pPr>
        <w:rPr>
          <w:b/>
          <w:sz w:val="32"/>
          <w:szCs w:val="32"/>
          <w:highlight w:val="yellow"/>
          <w:u w:val="single"/>
          <w:lang w:val="en-US"/>
        </w:rPr>
      </w:pPr>
      <w:r w:rsidRPr="00B96FB8">
        <w:rPr>
          <w:b/>
          <w:noProof/>
          <w:sz w:val="32"/>
          <w:szCs w:val="32"/>
          <w:u w:val="single"/>
          <w:lang w:eastAsia="en-IN"/>
        </w:rPr>
        <w:drawing>
          <wp:inline distT="0" distB="0" distL="0" distR="0" wp14:anchorId="34FEC0D1" wp14:editId="241F4B32">
            <wp:extent cx="4778154" cy="89923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899238"/>
                    </a:xfrm>
                    <a:prstGeom prst="rect">
                      <a:avLst/>
                    </a:prstGeom>
                  </pic:spPr>
                </pic:pic>
              </a:graphicData>
            </a:graphic>
          </wp:inline>
        </w:drawing>
      </w:r>
    </w:p>
    <w:p w:rsidR="00CE2514" w:rsidRDefault="00CE2514" w:rsidP="00936134">
      <w:pPr>
        <w:rPr>
          <w:b/>
          <w:sz w:val="32"/>
          <w:szCs w:val="32"/>
          <w:highlight w:val="yellow"/>
          <w:u w:val="single"/>
          <w:lang w:val="en-US"/>
        </w:rPr>
      </w:pPr>
      <w:r w:rsidRPr="00CE2514">
        <w:rPr>
          <w:b/>
          <w:noProof/>
          <w:sz w:val="32"/>
          <w:szCs w:val="32"/>
          <w:u w:val="single"/>
          <w:lang w:eastAsia="en-IN"/>
        </w:rPr>
        <w:drawing>
          <wp:inline distT="0" distB="0" distL="0" distR="0" wp14:anchorId="77CA82A9" wp14:editId="28F3BA6A">
            <wp:extent cx="4130398" cy="58679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0398" cy="586791"/>
                    </a:xfrm>
                    <a:prstGeom prst="rect">
                      <a:avLst/>
                    </a:prstGeom>
                  </pic:spPr>
                </pic:pic>
              </a:graphicData>
            </a:graphic>
          </wp:inline>
        </w:drawing>
      </w:r>
    </w:p>
    <w:p w:rsidR="00A619FD" w:rsidRDefault="00A619FD" w:rsidP="00936134">
      <w:pPr>
        <w:rPr>
          <w:b/>
          <w:sz w:val="32"/>
          <w:szCs w:val="32"/>
          <w:highlight w:val="yellow"/>
          <w:u w:val="single"/>
          <w:lang w:val="en-US"/>
        </w:rPr>
      </w:pPr>
    </w:p>
    <w:p w:rsidR="00A619FD" w:rsidRDefault="00A619FD" w:rsidP="00936134">
      <w:pPr>
        <w:rPr>
          <w:b/>
          <w:sz w:val="32"/>
          <w:szCs w:val="32"/>
          <w:highlight w:val="yellow"/>
          <w:u w:val="single"/>
          <w:lang w:val="en-US"/>
        </w:rPr>
      </w:pPr>
      <w:r w:rsidRPr="00A619FD">
        <w:rPr>
          <w:b/>
          <w:noProof/>
          <w:sz w:val="32"/>
          <w:szCs w:val="32"/>
          <w:u w:val="single"/>
          <w:lang w:eastAsia="en-IN"/>
        </w:rPr>
        <w:drawing>
          <wp:inline distT="0" distB="0" distL="0" distR="0" wp14:anchorId="177A76A9" wp14:editId="3E502D76">
            <wp:extent cx="5720862" cy="5364328"/>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216" cy="5384351"/>
                    </a:xfrm>
                    <a:prstGeom prst="rect">
                      <a:avLst/>
                    </a:prstGeom>
                  </pic:spPr>
                </pic:pic>
              </a:graphicData>
            </a:graphic>
          </wp:inline>
        </w:drawing>
      </w:r>
    </w:p>
    <w:p w:rsidR="007D0D0D" w:rsidRDefault="007D0D0D" w:rsidP="00936134">
      <w:pPr>
        <w:rPr>
          <w:b/>
          <w:sz w:val="32"/>
          <w:szCs w:val="32"/>
          <w:highlight w:val="yellow"/>
          <w:u w:val="single"/>
          <w:lang w:val="en-US"/>
        </w:rPr>
      </w:pPr>
      <w:r w:rsidRPr="007D0D0D">
        <w:rPr>
          <w:b/>
          <w:noProof/>
          <w:sz w:val="32"/>
          <w:szCs w:val="32"/>
          <w:u w:val="single"/>
          <w:lang w:eastAsia="en-IN"/>
        </w:rPr>
        <w:lastRenderedPageBreak/>
        <w:drawing>
          <wp:inline distT="0" distB="0" distL="0" distR="0" wp14:anchorId="689F50CD" wp14:editId="5AE5DF29">
            <wp:extent cx="6212840" cy="434324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5841" cy="4352335"/>
                    </a:xfrm>
                    <a:prstGeom prst="rect">
                      <a:avLst/>
                    </a:prstGeom>
                  </pic:spPr>
                </pic:pic>
              </a:graphicData>
            </a:graphic>
          </wp:inline>
        </w:drawing>
      </w:r>
    </w:p>
    <w:p w:rsidR="00936134" w:rsidRDefault="00936134" w:rsidP="00B96FB8">
      <w:pPr>
        <w:rPr>
          <w:b/>
          <w:sz w:val="32"/>
          <w:szCs w:val="32"/>
          <w:highlight w:val="yellow"/>
          <w:u w:val="single"/>
          <w:lang w:val="en-US"/>
        </w:rPr>
      </w:pPr>
    </w:p>
    <w:p w:rsidR="00936134" w:rsidRDefault="00936134" w:rsidP="00B96FB8">
      <w:pPr>
        <w:rPr>
          <w:b/>
          <w:sz w:val="32"/>
          <w:szCs w:val="32"/>
          <w:highlight w:val="yellow"/>
          <w:u w:val="single"/>
          <w:lang w:val="en-US"/>
        </w:rPr>
      </w:pPr>
    </w:p>
    <w:p w:rsidR="00936134" w:rsidRPr="00B96FB8" w:rsidRDefault="00936134" w:rsidP="00B96FB8">
      <w:pPr>
        <w:rPr>
          <w:b/>
          <w:sz w:val="32"/>
          <w:szCs w:val="32"/>
          <w:highlight w:val="yellow"/>
          <w:u w:val="single"/>
          <w:lang w:val="en-US"/>
        </w:rPr>
      </w:pPr>
    </w:p>
    <w:p w:rsidR="001177E8" w:rsidRPr="001177E8" w:rsidRDefault="001177E8" w:rsidP="001177E8">
      <w:pPr>
        <w:pStyle w:val="ListParagraph"/>
        <w:ind w:left="360"/>
        <w:rPr>
          <w:b/>
          <w:sz w:val="32"/>
          <w:szCs w:val="32"/>
          <w:u w:val="single"/>
          <w:lang w:val="en-US"/>
        </w:rPr>
      </w:pPr>
    </w:p>
    <w:sectPr w:rsidR="001177E8" w:rsidRPr="00117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FAA"/>
    <w:multiLevelType w:val="hybridMultilevel"/>
    <w:tmpl w:val="4928EC24"/>
    <w:lvl w:ilvl="0" w:tplc="0A86171E">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583BFB"/>
    <w:multiLevelType w:val="multilevel"/>
    <w:tmpl w:val="9E92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96F3E"/>
    <w:multiLevelType w:val="hybridMultilevel"/>
    <w:tmpl w:val="6586441A"/>
    <w:lvl w:ilvl="0" w:tplc="522CFC5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05"/>
    <w:rsid w:val="001177E8"/>
    <w:rsid w:val="001B6336"/>
    <w:rsid w:val="00243705"/>
    <w:rsid w:val="005B4F58"/>
    <w:rsid w:val="00643799"/>
    <w:rsid w:val="006C414A"/>
    <w:rsid w:val="007A7716"/>
    <w:rsid w:val="007C4B28"/>
    <w:rsid w:val="007D0D0D"/>
    <w:rsid w:val="0083242F"/>
    <w:rsid w:val="00854552"/>
    <w:rsid w:val="00936134"/>
    <w:rsid w:val="009C6D21"/>
    <w:rsid w:val="00A619FD"/>
    <w:rsid w:val="00B96FB8"/>
    <w:rsid w:val="00C144A6"/>
    <w:rsid w:val="00C53A9F"/>
    <w:rsid w:val="00CC4B3A"/>
    <w:rsid w:val="00CE2514"/>
    <w:rsid w:val="00F33F97"/>
    <w:rsid w:val="00FF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4D82-7FF5-4AE9-9F1B-AEB8092D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44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97"/>
    <w:pPr>
      <w:ind w:left="720"/>
      <w:contextualSpacing/>
    </w:pPr>
  </w:style>
  <w:style w:type="character" w:customStyle="1" w:styleId="Heading3Char">
    <w:name w:val="Heading 3 Char"/>
    <w:basedOn w:val="DefaultParagraphFont"/>
    <w:link w:val="Heading3"/>
    <w:uiPriority w:val="9"/>
    <w:rsid w:val="00C144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4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1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44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2660">
      <w:bodyDiv w:val="1"/>
      <w:marLeft w:val="0"/>
      <w:marRight w:val="0"/>
      <w:marTop w:val="0"/>
      <w:marBottom w:val="0"/>
      <w:divBdr>
        <w:top w:val="none" w:sz="0" w:space="0" w:color="auto"/>
        <w:left w:val="none" w:sz="0" w:space="0" w:color="auto"/>
        <w:bottom w:val="none" w:sz="0" w:space="0" w:color="auto"/>
        <w:right w:val="none" w:sz="0" w:space="0" w:color="auto"/>
      </w:divBdr>
    </w:div>
    <w:div w:id="402334046">
      <w:bodyDiv w:val="1"/>
      <w:marLeft w:val="0"/>
      <w:marRight w:val="0"/>
      <w:marTop w:val="0"/>
      <w:marBottom w:val="0"/>
      <w:divBdr>
        <w:top w:val="none" w:sz="0" w:space="0" w:color="auto"/>
        <w:left w:val="none" w:sz="0" w:space="0" w:color="auto"/>
        <w:bottom w:val="none" w:sz="0" w:space="0" w:color="auto"/>
        <w:right w:val="none" w:sz="0" w:space="0" w:color="auto"/>
      </w:divBdr>
    </w:div>
    <w:div w:id="457603585">
      <w:bodyDiv w:val="1"/>
      <w:marLeft w:val="0"/>
      <w:marRight w:val="0"/>
      <w:marTop w:val="0"/>
      <w:marBottom w:val="0"/>
      <w:divBdr>
        <w:top w:val="none" w:sz="0" w:space="0" w:color="auto"/>
        <w:left w:val="none" w:sz="0" w:space="0" w:color="auto"/>
        <w:bottom w:val="none" w:sz="0" w:space="0" w:color="auto"/>
        <w:right w:val="none" w:sz="0" w:space="0" w:color="auto"/>
      </w:divBdr>
    </w:div>
    <w:div w:id="573390925">
      <w:bodyDiv w:val="1"/>
      <w:marLeft w:val="0"/>
      <w:marRight w:val="0"/>
      <w:marTop w:val="0"/>
      <w:marBottom w:val="0"/>
      <w:divBdr>
        <w:top w:val="none" w:sz="0" w:space="0" w:color="auto"/>
        <w:left w:val="none" w:sz="0" w:space="0" w:color="auto"/>
        <w:bottom w:val="none" w:sz="0" w:space="0" w:color="auto"/>
        <w:right w:val="none" w:sz="0" w:space="0" w:color="auto"/>
      </w:divBdr>
    </w:div>
    <w:div w:id="967202406">
      <w:bodyDiv w:val="1"/>
      <w:marLeft w:val="0"/>
      <w:marRight w:val="0"/>
      <w:marTop w:val="0"/>
      <w:marBottom w:val="0"/>
      <w:divBdr>
        <w:top w:val="none" w:sz="0" w:space="0" w:color="auto"/>
        <w:left w:val="none" w:sz="0" w:space="0" w:color="auto"/>
        <w:bottom w:val="none" w:sz="0" w:space="0" w:color="auto"/>
        <w:right w:val="none" w:sz="0" w:space="0" w:color="auto"/>
      </w:divBdr>
    </w:div>
    <w:div w:id="1145859099">
      <w:bodyDiv w:val="1"/>
      <w:marLeft w:val="0"/>
      <w:marRight w:val="0"/>
      <w:marTop w:val="0"/>
      <w:marBottom w:val="0"/>
      <w:divBdr>
        <w:top w:val="none" w:sz="0" w:space="0" w:color="auto"/>
        <w:left w:val="none" w:sz="0" w:space="0" w:color="auto"/>
        <w:bottom w:val="none" w:sz="0" w:space="0" w:color="auto"/>
        <w:right w:val="none" w:sz="0" w:space="0" w:color="auto"/>
      </w:divBdr>
    </w:div>
    <w:div w:id="1191188206">
      <w:bodyDiv w:val="1"/>
      <w:marLeft w:val="0"/>
      <w:marRight w:val="0"/>
      <w:marTop w:val="0"/>
      <w:marBottom w:val="0"/>
      <w:divBdr>
        <w:top w:val="none" w:sz="0" w:space="0" w:color="auto"/>
        <w:left w:val="none" w:sz="0" w:space="0" w:color="auto"/>
        <w:bottom w:val="none" w:sz="0" w:space="0" w:color="auto"/>
        <w:right w:val="none" w:sz="0" w:space="0" w:color="auto"/>
      </w:divBdr>
    </w:div>
    <w:div w:id="17200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27F86-A3BF-4897-884B-570171BA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2021-05-25T09:56:00Z</dcterms:created>
  <dcterms:modified xsi:type="dcterms:W3CDTF">2021-05-27T10:20:00Z</dcterms:modified>
</cp:coreProperties>
</file>