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sz w:val="28"/>
          <w:szCs w:val="28"/>
        </w:rPr>
      </w:pPr>
      <w:bookmarkStart w:colFirst="0" w:colLast="0" w:name="_gjdgxs" w:id="0"/>
      <w:bookmarkEnd w:id="0"/>
      <w:r w:rsidDel="00000000" w:rsidR="00000000" w:rsidRPr="00000000">
        <w:rPr>
          <w:sz w:val="28"/>
          <w:szCs w:val="28"/>
          <w:rtl w:val="0"/>
        </w:rPr>
        <w:t xml:space="preserve">1. User Registration &amp; Authentication</w:t>
      </w:r>
    </w:p>
    <w:p w:rsidR="00000000" w:rsidDel="00000000" w:rsidP="00000000" w:rsidRDefault="00000000" w:rsidRPr="00000000" w14:paraId="00000002">
      <w:pPr>
        <w:rPr/>
      </w:pPr>
      <w:r w:rsidDel="00000000" w:rsidR="00000000" w:rsidRPr="00000000">
        <w:rPr>
          <w:rtl w:val="0"/>
        </w:rPr>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4193548387098"/>
        <w:gridCol w:w="5372.612903225807"/>
        <w:gridCol w:w="2172.967741935484"/>
        <w:tblGridChange w:id="0">
          <w:tblGrid>
            <w:gridCol w:w="1724.4193548387098"/>
            <w:gridCol w:w="5372.612903225807"/>
            <w:gridCol w:w="2172.96774193548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Key Functions</w:t>
            </w:r>
          </w:p>
        </w:tc>
      </w:tr>
      <w:tr>
        <w:trPr>
          <w:cantSplit w:val="0"/>
          <w:trHeight w:val="2390" w:hRule="atLeast"/>
          <w:tblHeader w:val="0"/>
        </w:trPr>
        <w:tc>
          <w:tcPr>
            <w:tcBorders>
              <w:top w:color="000000" w:space="0" w:sz="8"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sz w:val="28"/>
                <w:szCs w:val="28"/>
              </w:rPr>
            </w:pPr>
            <w:r w:rsidDel="00000000" w:rsidR="00000000" w:rsidRPr="00000000">
              <w:rPr>
                <w:sz w:val="28"/>
                <w:szCs w:val="28"/>
                <w:rtl w:val="0"/>
              </w:rPr>
              <w:t xml:space="preserve">User Registration</w:t>
            </w:r>
          </w:p>
        </w:tc>
        <w:tc>
          <w:tcPr>
            <w:tcBorders>
              <w:top w:color="000000" w:space="0" w:sz="8"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sz w:val="28"/>
                <w:szCs w:val="28"/>
              </w:rPr>
            </w:pPr>
            <w:r w:rsidDel="00000000" w:rsidR="00000000" w:rsidRPr="00000000">
              <w:rPr>
                <w:sz w:val="28"/>
                <w:szCs w:val="28"/>
                <w:rtl w:val="0"/>
              </w:rPr>
              <w:t xml:space="preserve">A new visa applicant should be able to sign up using their email, verify it with an OTP, and set up an account by providing their first name, last name, and password.</w:t>
            </w:r>
          </w:p>
        </w:tc>
        <w:tc>
          <w:tcPr>
            <w:tcBorders>
              <w:top w:color="000000" w:space="0" w:sz="8" w:val="single"/>
              <w:left w:color="000000" w:space="0" w:sz="4" w:val="single"/>
              <w:bottom w:color="000000" w:space="0" w:sz="8"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sz w:val="28"/>
                <w:szCs w:val="28"/>
              </w:rPr>
            </w:pPr>
            <w:r w:rsidDel="00000000" w:rsidR="00000000" w:rsidRPr="00000000">
              <w:rPr>
                <w:sz w:val="28"/>
                <w:szCs w:val="28"/>
                <w:rtl w:val="0"/>
              </w:rPr>
              <w:t xml:space="preserve">- Email input &amp; validation</w:t>
            </w:r>
          </w:p>
          <w:p w:rsidR="00000000" w:rsidDel="00000000" w:rsidP="00000000" w:rsidRDefault="00000000" w:rsidRPr="00000000" w14:paraId="00000009">
            <w:pPr>
              <w:rPr>
                <w:sz w:val="28"/>
                <w:szCs w:val="28"/>
              </w:rPr>
            </w:pPr>
            <w:r w:rsidDel="00000000" w:rsidR="00000000" w:rsidRPr="00000000">
              <w:rPr>
                <w:sz w:val="28"/>
                <w:szCs w:val="28"/>
                <w:rtl w:val="0"/>
              </w:rPr>
              <w:t xml:space="preserve">- OTP generation &amp; verification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 Secure password setup (validation)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 Account creation in the database</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sz w:val="28"/>
                <w:szCs w:val="28"/>
              </w:rPr>
            </w:pPr>
            <w:r w:rsidDel="00000000" w:rsidR="00000000" w:rsidRPr="00000000">
              <w:rPr>
                <w:sz w:val="28"/>
                <w:szCs w:val="28"/>
                <w:rtl w:val="0"/>
              </w:rPr>
              <w:t xml:space="preserve">User Login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sz w:val="28"/>
                <w:szCs w:val="28"/>
              </w:rPr>
            </w:pPr>
            <w:r w:rsidDel="00000000" w:rsidR="00000000" w:rsidRPr="00000000">
              <w:rPr>
                <w:sz w:val="28"/>
                <w:szCs w:val="28"/>
                <w:rtl w:val="0"/>
              </w:rPr>
              <w:t xml:space="preserve">A registered visa applicant should be able to log in using their email, password, and OTP for two-factor authentication.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sz w:val="28"/>
                <w:szCs w:val="28"/>
              </w:rPr>
            </w:pPr>
            <w:r w:rsidDel="00000000" w:rsidR="00000000" w:rsidRPr="00000000">
              <w:rPr>
                <w:sz w:val="28"/>
                <w:szCs w:val="28"/>
                <w:rtl w:val="0"/>
              </w:rPr>
              <w:t xml:space="preserve">- User authentication</w:t>
            </w:r>
          </w:p>
          <w:p w:rsidR="00000000" w:rsidDel="00000000" w:rsidP="00000000" w:rsidRDefault="00000000" w:rsidRPr="00000000" w14:paraId="0000000F">
            <w:pPr>
              <w:rPr>
                <w:sz w:val="28"/>
                <w:szCs w:val="28"/>
              </w:rPr>
            </w:pPr>
            <w:r w:rsidDel="00000000" w:rsidR="00000000" w:rsidRPr="00000000">
              <w:rPr>
                <w:sz w:val="28"/>
                <w:szCs w:val="28"/>
                <w:rtl w:val="0"/>
              </w:rPr>
              <w:t xml:space="preserve">- OTP generation &amp; email verification</w:t>
            </w:r>
          </w:p>
          <w:p w:rsidR="00000000" w:rsidDel="00000000" w:rsidP="00000000" w:rsidRDefault="00000000" w:rsidRPr="00000000" w14:paraId="00000010">
            <w:pPr>
              <w:rPr>
                <w:sz w:val="28"/>
                <w:szCs w:val="28"/>
              </w:rPr>
            </w:pPr>
            <w:r w:rsidDel="00000000" w:rsidR="00000000" w:rsidRPr="00000000">
              <w:rPr>
                <w:sz w:val="28"/>
                <w:szCs w:val="28"/>
                <w:rtl w:val="0"/>
              </w:rPr>
              <w:t xml:space="preserve">- Session management</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8"/>
                <w:szCs w:val="28"/>
              </w:rPr>
            </w:pPr>
            <w:r w:rsidDel="00000000" w:rsidR="00000000" w:rsidRPr="00000000">
              <w:rPr>
                <w:sz w:val="28"/>
                <w:szCs w:val="28"/>
                <w:rtl w:val="0"/>
              </w:rPr>
              <w:t xml:space="preserve">Forgot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8"/>
                <w:szCs w:val="28"/>
              </w:rPr>
            </w:pPr>
            <w:r w:rsidDel="00000000" w:rsidR="00000000" w:rsidRPr="00000000">
              <w:rPr>
                <w:sz w:val="28"/>
                <w:szCs w:val="28"/>
                <w:rtl w:val="0"/>
              </w:rPr>
              <w:t xml:space="preserve">A registered user who forgot their password should be able to reset it by entering their email, verifying an OTP, and setting a new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8"/>
                <w:szCs w:val="28"/>
              </w:rPr>
            </w:pPr>
            <w:r w:rsidDel="00000000" w:rsidR="00000000" w:rsidRPr="00000000">
              <w:rPr>
                <w:sz w:val="28"/>
                <w:szCs w:val="28"/>
                <w:rtl w:val="0"/>
              </w:rPr>
              <w:t xml:space="preserve">- Forgot password flow</w:t>
            </w:r>
          </w:p>
          <w:p w:rsidR="00000000" w:rsidDel="00000000" w:rsidP="00000000" w:rsidRDefault="00000000" w:rsidRPr="00000000" w14:paraId="00000014">
            <w:pPr>
              <w:rPr>
                <w:sz w:val="28"/>
                <w:szCs w:val="28"/>
              </w:rPr>
            </w:pPr>
            <w:r w:rsidDel="00000000" w:rsidR="00000000" w:rsidRPr="00000000">
              <w:rPr>
                <w:sz w:val="28"/>
                <w:szCs w:val="28"/>
                <w:rtl w:val="0"/>
              </w:rPr>
              <w:t xml:space="preserve">- OTP verification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 Secure password reset</w:t>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sz w:val="28"/>
          <w:szCs w:val="28"/>
        </w:rPr>
      </w:pPr>
      <w:bookmarkStart w:colFirst="0" w:colLast="0" w:name="_30j0zll" w:id="1"/>
      <w:bookmarkEnd w:id="1"/>
      <w:r w:rsidDel="00000000" w:rsidR="00000000" w:rsidRPr="00000000">
        <w:rPr>
          <w:sz w:val="28"/>
          <w:szCs w:val="28"/>
          <w:rtl w:val="0"/>
        </w:rPr>
        <w:t xml:space="preserve">2. Navigation &amp; User Experience</w:t>
      </w:r>
    </w:p>
    <w:p w:rsidR="00000000" w:rsidDel="00000000" w:rsidP="00000000" w:rsidRDefault="00000000" w:rsidRPr="00000000" w14:paraId="0000001A">
      <w:pPr>
        <w:rPr/>
      </w:pPr>
      <w:r w:rsidDel="00000000" w:rsidR="00000000" w:rsidRPr="00000000">
        <w:rPr>
          <w:rtl w:val="0"/>
        </w:rPr>
      </w:r>
    </w:p>
    <w:tbl>
      <w:tblPr>
        <w:tblStyle w:val="Table2"/>
        <w:tblW w:w="927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2.677419354839"/>
        <w:gridCol w:w="4385.806451612903"/>
        <w:gridCol w:w="2621.5161290322585"/>
        <w:tblGridChange w:id="0">
          <w:tblGrid>
            <w:gridCol w:w="2262.677419354839"/>
            <w:gridCol w:w="4385.806451612903"/>
            <w:gridCol w:w="2621.516129032258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Key Functions</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8"/>
                <w:szCs w:val="28"/>
              </w:rPr>
            </w:pPr>
            <w:r w:rsidDel="00000000" w:rsidR="00000000" w:rsidRPr="00000000">
              <w:rPr>
                <w:sz w:val="28"/>
                <w:szCs w:val="28"/>
                <w:rtl w:val="0"/>
              </w:rPr>
              <w:t xml:space="preserve">Country &amp; Currency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8"/>
                <w:szCs w:val="28"/>
              </w:rPr>
            </w:pPr>
            <w:r w:rsidDel="00000000" w:rsidR="00000000" w:rsidRPr="00000000">
              <w:rPr>
                <w:sz w:val="28"/>
                <w:szCs w:val="28"/>
                <w:rtl w:val="0"/>
              </w:rPr>
              <w:t xml:space="preserve">The navigation bar should display the selected country and currency based on the user's 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8"/>
                <w:szCs w:val="28"/>
              </w:rPr>
            </w:pPr>
            <w:r w:rsidDel="00000000" w:rsidR="00000000" w:rsidRPr="00000000">
              <w:rPr>
                <w:sz w:val="28"/>
                <w:szCs w:val="28"/>
                <w:rtl w:val="0"/>
              </w:rPr>
              <w:t xml:space="preserve">- Auto-selection of country/currency</w:t>
            </w:r>
          </w:p>
          <w:p w:rsidR="00000000" w:rsidDel="00000000" w:rsidP="00000000" w:rsidRDefault="00000000" w:rsidRPr="00000000" w14:paraId="00000021">
            <w:pPr>
              <w:rPr>
                <w:sz w:val="28"/>
                <w:szCs w:val="28"/>
              </w:rPr>
            </w:pPr>
            <w:r w:rsidDel="00000000" w:rsidR="00000000" w:rsidRPr="00000000">
              <w:rPr>
                <w:sz w:val="28"/>
                <w:szCs w:val="28"/>
                <w:rtl w:val="0"/>
              </w:rPr>
              <w:t xml:space="preserve">- Update for displayed currency &amp; country</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8"/>
                <w:szCs w:val="28"/>
              </w:rPr>
            </w:pPr>
            <w:r w:rsidDel="00000000" w:rsidR="00000000" w:rsidRPr="00000000">
              <w:rPr>
                <w:sz w:val="28"/>
                <w:szCs w:val="28"/>
                <w:rtl w:val="0"/>
              </w:rPr>
              <w:t xml:space="preserve">Country Selection Pop-up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8"/>
                <w:szCs w:val="28"/>
              </w:rPr>
            </w:pPr>
            <w:r w:rsidDel="00000000" w:rsidR="00000000" w:rsidRPr="00000000">
              <w:rPr>
                <w:sz w:val="28"/>
                <w:szCs w:val="28"/>
                <w:rtl w:val="0"/>
              </w:rPr>
              <w:t xml:space="preserve">Users should be able to select  a country and update the displayed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8"/>
                <w:szCs w:val="28"/>
              </w:rPr>
            </w:pPr>
            <w:r w:rsidDel="00000000" w:rsidR="00000000" w:rsidRPr="00000000">
              <w:rPr>
                <w:sz w:val="28"/>
                <w:szCs w:val="28"/>
                <w:rtl w:val="0"/>
              </w:rPr>
              <w:t xml:space="preserve">- Modal pop-up UI</w:t>
            </w:r>
          </w:p>
          <w:p w:rsidR="00000000" w:rsidDel="00000000" w:rsidP="00000000" w:rsidRDefault="00000000" w:rsidRPr="00000000" w14:paraId="00000025">
            <w:pPr>
              <w:rPr>
                <w:sz w:val="28"/>
                <w:szCs w:val="28"/>
              </w:rPr>
            </w:pPr>
            <w:r w:rsidDel="00000000" w:rsidR="00000000" w:rsidRPr="00000000">
              <w:rPr>
                <w:sz w:val="28"/>
                <w:szCs w:val="28"/>
                <w:rtl w:val="0"/>
              </w:rPr>
              <w:t xml:space="preserve">- Country selection &amp; state update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8"/>
                <w:szCs w:val="28"/>
              </w:rPr>
            </w:pPr>
            <w:r w:rsidDel="00000000" w:rsidR="00000000" w:rsidRPr="00000000">
              <w:rPr>
                <w:sz w:val="28"/>
                <w:szCs w:val="28"/>
                <w:rtl w:val="0"/>
              </w:rPr>
              <w:t xml:space="preserve">Currency Selection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8"/>
                <w:szCs w:val="28"/>
              </w:rPr>
            </w:pPr>
            <w:r w:rsidDel="00000000" w:rsidR="00000000" w:rsidRPr="00000000">
              <w:rPr>
                <w:sz w:val="28"/>
                <w:szCs w:val="28"/>
                <w:rtl w:val="0"/>
              </w:rPr>
              <w:t xml:space="preserve">Users should be able to select their preferred currency to display all prices in that currency.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8"/>
                <w:szCs w:val="28"/>
              </w:rPr>
            </w:pPr>
            <w:r w:rsidDel="00000000" w:rsidR="00000000" w:rsidRPr="00000000">
              <w:rPr>
                <w:sz w:val="28"/>
                <w:szCs w:val="28"/>
                <w:rtl w:val="0"/>
              </w:rPr>
              <w:t xml:space="preserve">- Dropdown menu for currency selection</w:t>
            </w:r>
          </w:p>
          <w:p w:rsidR="00000000" w:rsidDel="00000000" w:rsidP="00000000" w:rsidRDefault="00000000" w:rsidRPr="00000000" w14:paraId="00000029">
            <w:pPr>
              <w:rPr>
                <w:sz w:val="28"/>
                <w:szCs w:val="28"/>
              </w:rPr>
            </w:pPr>
            <w:r w:rsidDel="00000000" w:rsidR="00000000" w:rsidRPr="00000000">
              <w:rPr>
                <w:sz w:val="28"/>
                <w:szCs w:val="28"/>
                <w:rtl w:val="0"/>
              </w:rPr>
              <w:t xml:space="preserve">- Currency conversion API</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8"/>
                <w:szCs w:val="28"/>
              </w:rPr>
            </w:pPr>
            <w:r w:rsidDel="00000000" w:rsidR="00000000" w:rsidRPr="00000000">
              <w:rPr>
                <w:sz w:val="28"/>
                <w:szCs w:val="28"/>
                <w:rtl w:val="0"/>
              </w:rPr>
              <w:t xml:space="preserve">User Icon Behavior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8"/>
                <w:szCs w:val="28"/>
              </w:rPr>
            </w:pPr>
            <w:r w:rsidDel="00000000" w:rsidR="00000000" w:rsidRPr="00000000">
              <w:rPr>
                <w:sz w:val="28"/>
                <w:szCs w:val="28"/>
                <w:rtl w:val="0"/>
              </w:rPr>
              <w:t xml:space="preserve">Clicking the user icon should open a user menu (if logged in) or redirect to the login/signup page (if not logged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8"/>
                <w:szCs w:val="28"/>
              </w:rPr>
            </w:pPr>
            <w:r w:rsidDel="00000000" w:rsidR="00000000" w:rsidRPr="00000000">
              <w:rPr>
                <w:sz w:val="28"/>
                <w:szCs w:val="28"/>
                <w:rtl w:val="0"/>
              </w:rPr>
              <w:t xml:space="preserve">- Session detection</w:t>
            </w:r>
          </w:p>
          <w:p w:rsidR="00000000" w:rsidDel="00000000" w:rsidP="00000000" w:rsidRDefault="00000000" w:rsidRPr="00000000" w14:paraId="0000002D">
            <w:pPr>
              <w:rPr>
                <w:sz w:val="28"/>
                <w:szCs w:val="28"/>
              </w:rPr>
            </w:pPr>
            <w:r w:rsidDel="00000000" w:rsidR="00000000" w:rsidRPr="00000000">
              <w:rPr>
                <w:sz w:val="28"/>
                <w:szCs w:val="28"/>
                <w:rtl w:val="0"/>
              </w:rPr>
              <w:t xml:space="preserve">- Conditional UI rendering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8"/>
                <w:szCs w:val="28"/>
              </w:rPr>
            </w:pPr>
            <w:r w:rsidDel="00000000" w:rsidR="00000000" w:rsidRPr="00000000">
              <w:rPr>
                <w:sz w:val="28"/>
                <w:szCs w:val="28"/>
                <w:rtl w:val="0"/>
              </w:rPr>
              <w:t xml:space="preserve">Header Text Typing Effect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The header text should have a typing animation for visual engagement.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8"/>
                <w:szCs w:val="28"/>
              </w:rPr>
            </w:pPr>
            <w:r w:rsidDel="00000000" w:rsidR="00000000" w:rsidRPr="00000000">
              <w:rPr>
                <w:sz w:val="28"/>
                <w:szCs w:val="28"/>
                <w:rtl w:val="0"/>
              </w:rPr>
              <w:t xml:space="preserve">- JavaScript-based typing animation</w:t>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28"/>
          <w:szCs w:val="28"/>
        </w:rPr>
      </w:pPr>
      <w:bookmarkStart w:colFirst="0" w:colLast="0" w:name="_1fob9te" w:id="2"/>
      <w:bookmarkEnd w:id="2"/>
      <w:r w:rsidDel="00000000" w:rsidR="00000000" w:rsidRPr="00000000">
        <w:rPr>
          <w:sz w:val="28"/>
          <w:szCs w:val="28"/>
          <w:rtl w:val="0"/>
        </w:rPr>
        <w:t xml:space="preserve">3. Destination Search &amp; Exploration</w:t>
      </w:r>
    </w:p>
    <w:p w:rsidR="00000000" w:rsidDel="00000000" w:rsidP="00000000" w:rsidRDefault="00000000" w:rsidRPr="00000000" w14:paraId="00000039">
      <w:pPr>
        <w:rPr/>
      </w:pPr>
      <w:r w:rsidDel="00000000" w:rsidR="00000000" w:rsidRPr="00000000">
        <w:rPr>
          <w:rtl w:val="0"/>
        </w:rPr>
      </w:r>
    </w:p>
    <w:tbl>
      <w:tblPr>
        <w:tblStyle w:val="Table3"/>
        <w:tblW w:w="927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741935483871"/>
        <w:gridCol w:w="5267.951612903226"/>
        <w:gridCol w:w="2068.3064516129034"/>
        <w:tblGridChange w:id="0">
          <w:tblGrid>
            <w:gridCol w:w="1933.741935483871"/>
            <w:gridCol w:w="5267.951612903226"/>
            <w:gridCol w:w="2068.306451612903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Key Functions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8"/>
                <w:szCs w:val="28"/>
              </w:rPr>
            </w:pPr>
            <w:r w:rsidDel="00000000" w:rsidR="00000000" w:rsidRPr="00000000">
              <w:rPr>
                <w:sz w:val="28"/>
                <w:szCs w:val="28"/>
                <w:rtl w:val="0"/>
              </w:rPr>
              <w:t xml:space="preserve">Search for Countries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8"/>
                <w:szCs w:val="28"/>
              </w:rPr>
            </w:pPr>
            <w:r w:rsidDel="00000000" w:rsidR="00000000" w:rsidRPr="00000000">
              <w:rPr>
                <w:sz w:val="28"/>
                <w:szCs w:val="28"/>
                <w:rtl w:val="0"/>
              </w:rPr>
              <w:t xml:space="preserve">Users should be able to search for countries to explore visa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 Search bar implementation</w:t>
            </w:r>
          </w:p>
          <w:p w:rsidR="00000000" w:rsidDel="00000000" w:rsidP="00000000" w:rsidRDefault="00000000" w:rsidRPr="00000000" w14:paraId="00000040">
            <w:pPr>
              <w:rPr>
                <w:sz w:val="28"/>
                <w:szCs w:val="28"/>
              </w:rPr>
            </w:pPr>
            <w:r w:rsidDel="00000000" w:rsidR="00000000" w:rsidRPr="00000000">
              <w:rPr>
                <w:sz w:val="28"/>
                <w:szCs w:val="28"/>
                <w:rtl w:val="0"/>
              </w:rPr>
              <w:t xml:space="preserve">- Autocomplete suggestions</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8"/>
                <w:szCs w:val="28"/>
              </w:rPr>
            </w:pPr>
            <w:r w:rsidDel="00000000" w:rsidR="00000000" w:rsidRPr="00000000">
              <w:rPr>
                <w:sz w:val="28"/>
                <w:szCs w:val="28"/>
                <w:rtl w:val="0"/>
              </w:rPr>
              <w:t xml:space="preserve">Display Destination Countries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8"/>
                <w:szCs w:val="28"/>
              </w:rPr>
            </w:pPr>
            <w:r w:rsidDel="00000000" w:rsidR="00000000" w:rsidRPr="00000000">
              <w:rPr>
                <w:sz w:val="28"/>
                <w:szCs w:val="28"/>
                <w:rtl w:val="0"/>
              </w:rPr>
              <w:t xml:space="preserve">The homepage should display destination countries relevant to the selected source country. </w:t>
            </w:r>
          </w:p>
          <w:p w:rsidR="00000000" w:rsidDel="00000000" w:rsidP="00000000" w:rsidRDefault="00000000" w:rsidRPr="00000000" w14:paraId="00000043">
            <w:pPr>
              <w:rPr>
                <w:sz w:val="28"/>
                <w:szCs w:val="28"/>
              </w:rPr>
            </w:pPr>
            <w:r w:rsidDel="00000000" w:rsidR="00000000" w:rsidRPr="00000000">
              <w:rPr>
                <w:sz w:val="28"/>
                <w:szCs w:val="28"/>
                <w:rtl w:val="0"/>
              </w:rPr>
              <w:t xml:space="preserve">Clicking "See More" should append 8 more destinations. Each card should have a hover zoom &amp; shadow effect.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8"/>
                <w:szCs w:val="28"/>
              </w:rPr>
            </w:pPr>
            <w:r w:rsidDel="00000000" w:rsidR="00000000" w:rsidRPr="00000000">
              <w:rPr>
                <w:sz w:val="28"/>
                <w:szCs w:val="28"/>
                <w:rtl w:val="0"/>
              </w:rPr>
              <w:t xml:space="preserve">- Dynamic country list display</w:t>
            </w:r>
          </w:p>
          <w:p w:rsidR="00000000" w:rsidDel="00000000" w:rsidP="00000000" w:rsidRDefault="00000000" w:rsidRPr="00000000" w14:paraId="00000045">
            <w:pPr>
              <w:rPr>
                <w:sz w:val="28"/>
                <w:szCs w:val="28"/>
              </w:rPr>
            </w:pPr>
            <w:r w:rsidDel="00000000" w:rsidR="00000000" w:rsidRPr="00000000">
              <w:rPr>
                <w:sz w:val="28"/>
                <w:szCs w:val="28"/>
                <w:rtl w:val="0"/>
              </w:rPr>
              <w:t xml:space="preserve">- Append on  "See More"</w:t>
            </w:r>
          </w:p>
          <w:p w:rsidR="00000000" w:rsidDel="00000000" w:rsidP="00000000" w:rsidRDefault="00000000" w:rsidRPr="00000000" w14:paraId="00000046">
            <w:pPr>
              <w:rPr>
                <w:sz w:val="28"/>
                <w:szCs w:val="28"/>
              </w:rPr>
            </w:pPr>
            <w:r w:rsidDel="00000000" w:rsidR="00000000" w:rsidRPr="00000000">
              <w:rPr>
                <w:sz w:val="28"/>
                <w:szCs w:val="28"/>
                <w:rtl w:val="0"/>
              </w:rPr>
              <w:t xml:space="preserve">- CSS hover effects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8"/>
                <w:szCs w:val="28"/>
              </w:rPr>
            </w:pPr>
            <w:r w:rsidDel="00000000" w:rsidR="00000000" w:rsidRPr="00000000">
              <w:rPr>
                <w:sz w:val="28"/>
                <w:szCs w:val="28"/>
                <w:rtl w:val="0"/>
              </w:rPr>
              <w:t xml:space="preserve">Filter Destinations by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8"/>
                <w:szCs w:val="28"/>
              </w:rPr>
            </w:pPr>
            <w:r w:rsidDel="00000000" w:rsidR="00000000" w:rsidRPr="00000000">
              <w:rPr>
                <w:sz w:val="28"/>
                <w:szCs w:val="28"/>
                <w:rtl w:val="0"/>
              </w:rPr>
              <w:t xml:space="preserve">Clicking a category should filter destinations accordingly.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 Category-based filtering</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Visa Validity Filter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8"/>
                <w:szCs w:val="28"/>
              </w:rPr>
            </w:pPr>
            <w:r w:rsidDel="00000000" w:rsidR="00000000" w:rsidRPr="00000000">
              <w:rPr>
                <w:sz w:val="28"/>
                <w:szCs w:val="28"/>
                <w:rtl w:val="0"/>
              </w:rPr>
              <w:t xml:space="preserve">A filter should allow users to sort destinations by visa validity (day, week, month, year, or custom date range).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8"/>
                <w:szCs w:val="28"/>
              </w:rPr>
            </w:pPr>
            <w:r w:rsidDel="00000000" w:rsidR="00000000" w:rsidRPr="00000000">
              <w:rPr>
                <w:sz w:val="28"/>
                <w:szCs w:val="28"/>
                <w:rtl w:val="0"/>
              </w:rPr>
              <w:t xml:space="preserve">- Date-based filtering logic</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8"/>
                <w:szCs w:val="28"/>
              </w:rPr>
            </w:pPr>
            <w:r w:rsidDel="00000000" w:rsidR="00000000" w:rsidRPr="00000000">
              <w:rPr>
                <w:sz w:val="28"/>
                <w:szCs w:val="28"/>
                <w:rtl w:val="0"/>
              </w:rPr>
              <w:t xml:space="preserve">Display Number of Visas Granted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8"/>
                <w:szCs w:val="28"/>
              </w:rPr>
            </w:pPr>
            <w:r w:rsidDel="00000000" w:rsidR="00000000" w:rsidRPr="00000000">
              <w:rPr>
                <w:sz w:val="28"/>
                <w:szCs w:val="28"/>
                <w:rtl w:val="0"/>
              </w:rPr>
              <w:t xml:space="preserve">The number of visas granted per country should be shown above the country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8"/>
                <w:szCs w:val="28"/>
              </w:rPr>
            </w:pPr>
            <w:r w:rsidDel="00000000" w:rsidR="00000000" w:rsidRPr="00000000">
              <w:rPr>
                <w:sz w:val="28"/>
                <w:szCs w:val="28"/>
                <w:rtl w:val="0"/>
              </w:rPr>
              <w:t xml:space="preserve">- Data retrieval from the database</w:t>
            </w:r>
          </w:p>
        </w:tc>
      </w:tr>
    </w:tbl>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sz w:val="28"/>
          <w:szCs w:val="28"/>
        </w:rPr>
      </w:pPr>
      <w:bookmarkStart w:colFirst="0" w:colLast="0" w:name="_3znysh7" w:id="3"/>
      <w:bookmarkEnd w:id="3"/>
      <w:r w:rsidDel="00000000" w:rsidR="00000000" w:rsidRPr="00000000">
        <w:rPr>
          <w:sz w:val="28"/>
          <w:szCs w:val="28"/>
          <w:rtl w:val="0"/>
        </w:rPr>
        <w:t xml:space="preserve">4. Content &amp; Information Display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927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1.502423263328"/>
        <w:gridCol w:w="4812.21324717286"/>
        <w:gridCol w:w="2296.2843295638127"/>
        <w:tblGridChange w:id="0">
          <w:tblGrid>
            <w:gridCol w:w="2161.502423263328"/>
            <w:gridCol w:w="4812.21324717286"/>
            <w:gridCol w:w="2296.284329563812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Key Functions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8"/>
                <w:szCs w:val="28"/>
              </w:rPr>
            </w:pPr>
            <w:r w:rsidDel="00000000" w:rsidR="00000000" w:rsidRPr="00000000">
              <w:rPr>
                <w:sz w:val="28"/>
                <w:szCs w:val="28"/>
                <w:rtl w:val="0"/>
              </w:rPr>
              <w:t xml:space="preserve">Homepage Banners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8"/>
                <w:szCs w:val="28"/>
              </w:rPr>
            </w:pPr>
            <w:r w:rsidDel="00000000" w:rsidR="00000000" w:rsidRPr="00000000">
              <w:rPr>
                <w:sz w:val="28"/>
                <w:szCs w:val="28"/>
                <w:rtl w:val="0"/>
              </w:rPr>
              <w:t xml:space="preserve">Banners should show images, titles, and descriptions and handle external &amp; internal links appropriately.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8"/>
                <w:szCs w:val="28"/>
              </w:rPr>
            </w:pPr>
            <w:r w:rsidDel="00000000" w:rsidR="00000000" w:rsidRPr="00000000">
              <w:rPr>
                <w:sz w:val="28"/>
                <w:szCs w:val="28"/>
                <w:rtl w:val="0"/>
              </w:rPr>
              <w:t xml:space="preserve">- Banner UI &amp; data management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8"/>
                <w:szCs w:val="28"/>
              </w:rPr>
            </w:pPr>
            <w:r w:rsidDel="00000000" w:rsidR="00000000" w:rsidRPr="00000000">
              <w:rPr>
                <w:sz w:val="28"/>
                <w:szCs w:val="28"/>
                <w:rtl w:val="0"/>
              </w:rPr>
              <w:t xml:space="preserve">Trustpilot Ratings &amp; Testimonials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8"/>
                <w:szCs w:val="28"/>
              </w:rPr>
            </w:pPr>
            <w:r w:rsidDel="00000000" w:rsidR="00000000" w:rsidRPr="00000000">
              <w:rPr>
                <w:sz w:val="28"/>
                <w:szCs w:val="28"/>
                <w:rtl w:val="0"/>
              </w:rPr>
              <w:t xml:space="preserve">A feedback section should display ratings and testimonials.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8"/>
                <w:szCs w:val="28"/>
              </w:rPr>
            </w:pPr>
            <w:r w:rsidDel="00000000" w:rsidR="00000000" w:rsidRPr="00000000">
              <w:rPr>
                <w:sz w:val="28"/>
                <w:szCs w:val="28"/>
                <w:rtl w:val="0"/>
              </w:rPr>
              <w:t xml:space="preserve">- Trustpilot API integration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8"/>
                <w:szCs w:val="28"/>
              </w:rPr>
            </w:pPr>
            <w:r w:rsidDel="00000000" w:rsidR="00000000" w:rsidRPr="00000000">
              <w:rPr>
                <w:sz w:val="28"/>
                <w:szCs w:val="28"/>
                <w:rtl w:val="0"/>
              </w:rPr>
              <w:t xml:space="preserve">Blogs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8"/>
                <w:szCs w:val="28"/>
              </w:rPr>
            </w:pPr>
            <w:r w:rsidDel="00000000" w:rsidR="00000000" w:rsidRPr="00000000">
              <w:rPr>
                <w:sz w:val="28"/>
                <w:szCs w:val="28"/>
                <w:rtl w:val="0"/>
              </w:rPr>
              <w:t xml:space="preserve">Blogs should have a one large, one small layout and be filterable by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8"/>
                <w:szCs w:val="28"/>
              </w:rPr>
            </w:pPr>
            <w:r w:rsidDel="00000000" w:rsidR="00000000" w:rsidRPr="00000000">
              <w:rPr>
                <w:sz w:val="28"/>
                <w:szCs w:val="28"/>
                <w:rtl w:val="0"/>
              </w:rPr>
              <w:t xml:space="preserve">- Blog categorization &amp; filtering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8"/>
                <w:szCs w:val="28"/>
              </w:rPr>
            </w:pPr>
            <w:r w:rsidDel="00000000" w:rsidR="00000000" w:rsidRPr="00000000">
              <w:rPr>
                <w:sz w:val="28"/>
                <w:szCs w:val="28"/>
                <w:rtl w:val="0"/>
              </w:rPr>
              <w:t xml:space="preserve">FAQs Display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8"/>
                <w:szCs w:val="28"/>
              </w:rPr>
            </w:pPr>
            <w:r w:rsidDel="00000000" w:rsidR="00000000" w:rsidRPr="00000000">
              <w:rPr>
                <w:sz w:val="28"/>
                <w:szCs w:val="28"/>
                <w:rtl w:val="0"/>
              </w:rPr>
              <w:t xml:space="preserve">Users should be able to see a global FAQ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8"/>
                <w:szCs w:val="28"/>
              </w:rPr>
            </w:pPr>
            <w:r w:rsidDel="00000000" w:rsidR="00000000" w:rsidRPr="00000000">
              <w:rPr>
                <w:sz w:val="28"/>
                <w:szCs w:val="28"/>
                <w:rtl w:val="0"/>
              </w:rPr>
              <w:t xml:space="preserve">- FAQ database retrieval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8"/>
                <w:szCs w:val="28"/>
              </w:rPr>
            </w:pPr>
            <w:r w:rsidDel="00000000" w:rsidR="00000000" w:rsidRPr="00000000">
              <w:rPr>
                <w:sz w:val="28"/>
                <w:szCs w:val="28"/>
                <w:rtl w:val="0"/>
              </w:rPr>
              <w:t xml:space="preserve">Footer Links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8"/>
                <w:szCs w:val="28"/>
              </w:rPr>
            </w:pPr>
            <w:r w:rsidDel="00000000" w:rsidR="00000000" w:rsidRPr="00000000">
              <w:rPr>
                <w:sz w:val="28"/>
                <w:szCs w:val="28"/>
                <w:rtl w:val="0"/>
              </w:rPr>
              <w:t xml:space="preserve">The footer should provide quick access to important pages (Contact Us, About Us, Privacy Policy, Terms of Service,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8"/>
                <w:szCs w:val="28"/>
              </w:rPr>
            </w:pPr>
            <w:r w:rsidDel="00000000" w:rsidR="00000000" w:rsidRPr="00000000">
              <w:rPr>
                <w:sz w:val="28"/>
                <w:szCs w:val="28"/>
                <w:rtl w:val="0"/>
              </w:rPr>
              <w:t xml:space="preserve">- Footer navigation implementation</w:t>
            </w:r>
          </w:p>
        </w:tc>
      </w:tr>
    </w:tbl>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sz w:val="28"/>
          <w:szCs w:val="28"/>
        </w:rPr>
      </w:pPr>
      <w:bookmarkStart w:colFirst="0" w:colLast="0" w:name="_2et92p0" w:id="4"/>
      <w:bookmarkEnd w:id="4"/>
      <w:r w:rsidDel="00000000" w:rsidR="00000000" w:rsidRPr="00000000">
        <w:rPr>
          <w:sz w:val="28"/>
          <w:szCs w:val="28"/>
          <w:rtl w:val="0"/>
        </w:rPr>
        <w:t xml:space="preserve">5. Details Page</w:t>
      </w:r>
    </w:p>
    <w:p w:rsidR="00000000" w:rsidDel="00000000" w:rsidP="00000000" w:rsidRDefault="00000000" w:rsidRPr="00000000" w14:paraId="00000076">
      <w:pPr>
        <w:rPr/>
      </w:pPr>
      <w:r w:rsidDel="00000000" w:rsidR="00000000" w:rsidRPr="00000000">
        <w:rPr>
          <w:rtl w:val="0"/>
        </w:rPr>
      </w:r>
    </w:p>
    <w:tbl>
      <w:tblPr>
        <w:tblStyle w:val="Table5"/>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4.032258064516"/>
        <w:gridCol w:w="5013.774193548387"/>
        <w:gridCol w:w="2412.1935483870966"/>
        <w:tblGridChange w:id="0">
          <w:tblGrid>
            <w:gridCol w:w="1844.032258064516"/>
            <w:gridCol w:w="5013.774193548387"/>
            <w:gridCol w:w="2412.1935483870966"/>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Key Functions</w:t>
            </w:r>
          </w:p>
        </w:tc>
      </w:tr>
      <w:tr>
        <w:trPr>
          <w:cantSplit w:val="0"/>
          <w:trHeight w:val="158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8"/>
                <w:szCs w:val="28"/>
              </w:rPr>
            </w:pPr>
            <w:r w:rsidDel="00000000" w:rsidR="00000000" w:rsidRPr="00000000">
              <w:rPr>
                <w:sz w:val="28"/>
                <w:szCs w:val="28"/>
                <w:rtl w:val="0"/>
              </w:rPr>
              <w:t xml:space="preserve">Country Visa Details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8"/>
                <w:szCs w:val="28"/>
              </w:rPr>
            </w:pPr>
            <w:r w:rsidDel="00000000" w:rsidR="00000000" w:rsidRPr="00000000">
              <w:rPr>
                <w:sz w:val="28"/>
                <w:szCs w:val="28"/>
                <w:rtl w:val="0"/>
              </w:rPr>
              <w:t xml:space="preserve">Clicking a country should take the user to a details page with visa packages, requirements, pricing, promo codes, ratings, FAQs,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8"/>
                <w:szCs w:val="28"/>
              </w:rPr>
            </w:pPr>
            <w:r w:rsidDel="00000000" w:rsidR="00000000" w:rsidRPr="00000000">
              <w:rPr>
                <w:sz w:val="28"/>
                <w:szCs w:val="28"/>
                <w:rtl w:val="0"/>
              </w:rPr>
              <w:t xml:space="preserve">- Dynamic country detail page</w:t>
            </w:r>
          </w:p>
          <w:p w:rsidR="00000000" w:rsidDel="00000000" w:rsidP="00000000" w:rsidRDefault="00000000" w:rsidRPr="00000000" w14:paraId="0000007D">
            <w:pPr>
              <w:rPr>
                <w:sz w:val="28"/>
                <w:szCs w:val="28"/>
              </w:rPr>
            </w:pPr>
            <w:r w:rsidDel="00000000" w:rsidR="00000000" w:rsidRPr="00000000">
              <w:rPr>
                <w:sz w:val="28"/>
                <w:szCs w:val="28"/>
                <w:rtl w:val="0"/>
              </w:rPr>
              <w:t xml:space="preserve">- API calls for visa requirements &amp; pricing</w:t>
            </w:r>
          </w:p>
        </w:tc>
      </w:tr>
      <w:tr>
        <w:trPr>
          <w:cantSplit w:val="0"/>
          <w:trHeight w:val="104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8"/>
                <w:szCs w:val="28"/>
              </w:rPr>
            </w:pPr>
            <w:r w:rsidDel="00000000" w:rsidR="00000000" w:rsidRPr="00000000">
              <w:rPr>
                <w:sz w:val="28"/>
                <w:szCs w:val="28"/>
                <w:rtl w:val="0"/>
              </w:rPr>
              <w:t xml:space="preserve">Express Visa Option Handling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8"/>
                <w:szCs w:val="28"/>
              </w:rPr>
            </w:pPr>
            <w:r w:rsidDel="00000000" w:rsidR="00000000" w:rsidRPr="00000000">
              <w:rPr>
                <w:sz w:val="28"/>
                <w:szCs w:val="28"/>
                <w:rtl w:val="0"/>
              </w:rPr>
              <w:t xml:space="preserve">If there is no Express Visa option, it should not be shown.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8"/>
                <w:szCs w:val="28"/>
              </w:rPr>
            </w:pPr>
            <w:r w:rsidDel="00000000" w:rsidR="00000000" w:rsidRPr="00000000">
              <w:rPr>
                <w:sz w:val="28"/>
                <w:szCs w:val="28"/>
                <w:rtl w:val="0"/>
              </w:rPr>
              <w:t xml:space="preserve">- Conditional UI rendering</w:t>
            </w:r>
          </w:p>
        </w:tc>
      </w:tr>
      <w:tr>
        <w:trPr>
          <w:cantSplit w:val="0"/>
          <w:trHeight w:val="104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8"/>
                <w:szCs w:val="28"/>
              </w:rPr>
            </w:pPr>
            <w:r w:rsidDel="00000000" w:rsidR="00000000" w:rsidRPr="00000000">
              <w:rPr>
                <w:sz w:val="28"/>
                <w:szCs w:val="28"/>
                <w:rtl w:val="0"/>
              </w:rPr>
              <w:t xml:space="preserve">Specify Number of Travelers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8"/>
                <w:szCs w:val="28"/>
              </w:rPr>
            </w:pPr>
            <w:r w:rsidDel="00000000" w:rsidR="00000000" w:rsidRPr="00000000">
              <w:rPr>
                <w:sz w:val="28"/>
                <w:szCs w:val="28"/>
                <w:rtl w:val="0"/>
              </w:rPr>
              <w:t xml:space="preserve">Users should be able to enter the number of travelers in their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8"/>
                <w:szCs w:val="28"/>
              </w:rPr>
            </w:pPr>
            <w:r w:rsidDel="00000000" w:rsidR="00000000" w:rsidRPr="00000000">
              <w:rPr>
                <w:sz w:val="28"/>
                <w:szCs w:val="28"/>
                <w:rtl w:val="0"/>
              </w:rPr>
              <w:t xml:space="preserve">- Form input handling</w:t>
            </w:r>
          </w:p>
        </w:tc>
      </w:tr>
      <w:tr>
        <w:trPr>
          <w:cantSplit w:val="0"/>
          <w:trHeight w:val="77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8"/>
                <w:szCs w:val="28"/>
              </w:rPr>
            </w:pPr>
            <w:r w:rsidDel="00000000" w:rsidR="00000000" w:rsidRPr="00000000">
              <w:rPr>
                <w:sz w:val="28"/>
                <w:szCs w:val="28"/>
                <w:rtl w:val="0"/>
              </w:rPr>
              <w:t xml:space="preserve">View Payment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8"/>
                <w:szCs w:val="28"/>
              </w:rPr>
            </w:pPr>
            <w:r w:rsidDel="00000000" w:rsidR="00000000" w:rsidRPr="00000000">
              <w:rPr>
                <w:sz w:val="28"/>
                <w:szCs w:val="28"/>
                <w:rtl w:val="0"/>
              </w:rPr>
              <w:t xml:space="preserve">Clicking the "i" icon should show detailed payment breakdown.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8"/>
                <w:szCs w:val="28"/>
              </w:rPr>
            </w:pPr>
            <w:r w:rsidDel="00000000" w:rsidR="00000000" w:rsidRPr="00000000">
              <w:rPr>
                <w:sz w:val="28"/>
                <w:szCs w:val="28"/>
                <w:rtl w:val="0"/>
              </w:rPr>
              <w:t xml:space="preserve">- Show Payments detail</w:t>
            </w:r>
          </w:p>
        </w:tc>
      </w:tr>
      <w:tr>
        <w:trPr>
          <w:cantSplit w:val="0"/>
          <w:trHeight w:val="77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8"/>
                <w:szCs w:val="28"/>
              </w:rPr>
            </w:pPr>
            <w:r w:rsidDel="00000000" w:rsidR="00000000" w:rsidRPr="00000000">
              <w:rPr>
                <w:sz w:val="28"/>
                <w:szCs w:val="28"/>
                <w:rtl w:val="0"/>
              </w:rPr>
              <w:t xml:space="preserve">FAQs for Visa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8"/>
                <w:szCs w:val="28"/>
              </w:rPr>
            </w:pPr>
            <w:r w:rsidDel="00000000" w:rsidR="00000000" w:rsidRPr="00000000">
              <w:rPr>
                <w:sz w:val="28"/>
                <w:szCs w:val="28"/>
                <w:rtl w:val="0"/>
              </w:rPr>
              <w:t xml:space="preserve">Users should see FAQs related to a specific visa service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8"/>
                <w:szCs w:val="28"/>
              </w:rPr>
            </w:pPr>
            <w:r w:rsidDel="00000000" w:rsidR="00000000" w:rsidRPr="00000000">
              <w:rPr>
                <w:sz w:val="28"/>
                <w:szCs w:val="28"/>
                <w:rtl w:val="0"/>
              </w:rPr>
              <w:t xml:space="preserve">- Dynamic FAQ retrieval</w:t>
            </w:r>
          </w:p>
        </w:tc>
      </w:tr>
      <w:tr>
        <w:trPr>
          <w:cantSplit w:val="0"/>
          <w:trHeight w:val="77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8"/>
                <w:szCs w:val="28"/>
              </w:rPr>
            </w:pPr>
            <w:r w:rsidDel="00000000" w:rsidR="00000000" w:rsidRPr="00000000">
              <w:rPr>
                <w:sz w:val="28"/>
                <w:szCs w:val="28"/>
                <w:rtl w:val="0"/>
              </w:rPr>
              <w:t xml:space="preserve">Visa Eligibility Check Before Applying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8"/>
                <w:szCs w:val="28"/>
              </w:rPr>
            </w:pPr>
            <w:r w:rsidDel="00000000" w:rsidR="00000000" w:rsidRPr="00000000">
              <w:rPr>
                <w:sz w:val="28"/>
                <w:szCs w:val="28"/>
                <w:rtl w:val="0"/>
              </w:rPr>
              <w:t xml:space="preserve">Before proceeding, the system should check if the travel date is within the allowed timeframe. If not, users should be prompted to select a departure date &amp; citizenship country.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8"/>
                <w:szCs w:val="28"/>
              </w:rPr>
            </w:pPr>
            <w:r w:rsidDel="00000000" w:rsidR="00000000" w:rsidRPr="00000000">
              <w:rPr>
                <w:sz w:val="28"/>
                <w:szCs w:val="28"/>
                <w:rtl w:val="0"/>
              </w:rPr>
              <w:t xml:space="preserve">- Date validation logic</w:t>
            </w:r>
          </w:p>
          <w:p w:rsidR="00000000" w:rsidDel="00000000" w:rsidP="00000000" w:rsidRDefault="00000000" w:rsidRPr="00000000" w14:paraId="0000008D">
            <w:pPr>
              <w:rPr>
                <w:sz w:val="28"/>
                <w:szCs w:val="28"/>
              </w:rPr>
            </w:pPr>
            <w:r w:rsidDel="00000000" w:rsidR="00000000" w:rsidRPr="00000000">
              <w:rPr>
                <w:rtl w:val="0"/>
              </w:rPr>
            </w:r>
          </w:p>
        </w:tc>
      </w:tr>
    </w:tbl>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sz w:val="28"/>
          <w:szCs w:val="28"/>
        </w:rPr>
      </w:pPr>
      <w:bookmarkStart w:colFirst="0" w:colLast="0" w:name="_tyjcwt" w:id="5"/>
      <w:bookmarkEnd w:id="5"/>
      <w:r w:rsidDel="00000000" w:rsidR="00000000" w:rsidRPr="00000000">
        <w:rPr>
          <w:sz w:val="28"/>
          <w:szCs w:val="28"/>
          <w:rtl w:val="0"/>
        </w:rPr>
        <w:t xml:space="preserve">6. Visa Application Submission</w:t>
      </w:r>
    </w:p>
    <w:p w:rsidR="00000000" w:rsidDel="00000000" w:rsidP="00000000" w:rsidRDefault="00000000" w:rsidRPr="00000000" w14:paraId="00000092">
      <w:pPr>
        <w:rPr/>
      </w:pPr>
      <w:r w:rsidDel="00000000" w:rsidR="00000000" w:rsidRPr="00000000">
        <w:rPr>
          <w:rtl w:val="0"/>
        </w:rPr>
      </w:r>
    </w:p>
    <w:tbl>
      <w:tblPr>
        <w:tblStyle w:val="Table6"/>
        <w:tblW w:w="927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7.8225806451615"/>
        <w:gridCol w:w="5133.387096774194"/>
        <w:gridCol w:w="1918.7903225806451"/>
        <w:tblGridChange w:id="0">
          <w:tblGrid>
            <w:gridCol w:w="2217.8225806451615"/>
            <w:gridCol w:w="5133.387096774194"/>
            <w:gridCol w:w="1918.790322580645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Key Functions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8"/>
                <w:szCs w:val="28"/>
              </w:rPr>
            </w:pPr>
            <w:r w:rsidDel="00000000" w:rsidR="00000000" w:rsidRPr="00000000">
              <w:rPr>
                <w:sz w:val="28"/>
                <w:szCs w:val="28"/>
                <w:rtl w:val="0"/>
              </w:rPr>
              <w:t xml:space="preserve">Photo Upload for Visa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8"/>
                <w:szCs w:val="28"/>
              </w:rPr>
            </w:pPr>
            <w:r w:rsidDel="00000000" w:rsidR="00000000" w:rsidRPr="00000000">
              <w:rPr>
                <w:sz w:val="28"/>
                <w:szCs w:val="28"/>
                <w:rtl w:val="0"/>
              </w:rPr>
              <w:t xml:space="preserve">Users should be able to upload or take a selfie for their application and delete it if needed.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8"/>
                <w:szCs w:val="28"/>
              </w:rPr>
            </w:pPr>
            <w:r w:rsidDel="00000000" w:rsidR="00000000" w:rsidRPr="00000000">
              <w:rPr>
                <w:sz w:val="28"/>
                <w:szCs w:val="28"/>
                <w:rtl w:val="0"/>
              </w:rPr>
              <w:t xml:space="preserve">- File upload &amp; webcam integration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8"/>
                <w:szCs w:val="28"/>
              </w:rPr>
            </w:pPr>
            <w:r w:rsidDel="00000000" w:rsidR="00000000" w:rsidRPr="00000000">
              <w:rPr>
                <w:sz w:val="28"/>
                <w:szCs w:val="28"/>
                <w:rtl w:val="0"/>
              </w:rPr>
              <w:t xml:space="preserve">Passport Upload &amp; Scanning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8"/>
                <w:szCs w:val="28"/>
              </w:rPr>
            </w:pPr>
            <w:r w:rsidDel="00000000" w:rsidR="00000000" w:rsidRPr="00000000">
              <w:rPr>
                <w:sz w:val="28"/>
                <w:szCs w:val="28"/>
                <w:rtl w:val="0"/>
              </w:rPr>
              <w:t xml:space="preserve">Users should be able to upload or scan their passport and delete it if needed.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8"/>
                <w:szCs w:val="28"/>
              </w:rPr>
            </w:pPr>
            <w:r w:rsidDel="00000000" w:rsidR="00000000" w:rsidRPr="00000000">
              <w:rPr>
                <w:sz w:val="28"/>
                <w:szCs w:val="28"/>
                <w:rtl w:val="0"/>
              </w:rPr>
              <w:t xml:space="preserve">- scanning option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8"/>
                <w:szCs w:val="28"/>
              </w:rPr>
            </w:pPr>
            <w:r w:rsidDel="00000000" w:rsidR="00000000" w:rsidRPr="00000000">
              <w:rPr>
                <w:sz w:val="28"/>
                <w:szCs w:val="28"/>
                <w:rtl w:val="0"/>
              </w:rPr>
              <w:t xml:space="preserve">Provide Personal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8"/>
                <w:szCs w:val="28"/>
              </w:rPr>
            </w:pPr>
            <w:r w:rsidDel="00000000" w:rsidR="00000000" w:rsidRPr="00000000">
              <w:rPr>
                <w:sz w:val="28"/>
                <w:szCs w:val="28"/>
                <w:rtl w:val="0"/>
              </w:rPr>
              <w:t xml:space="preserve">Users should enter first name, last name, gender, DOB, passport details for their visa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8"/>
                <w:szCs w:val="28"/>
              </w:rPr>
            </w:pPr>
            <w:r w:rsidDel="00000000" w:rsidR="00000000" w:rsidRPr="00000000">
              <w:rPr>
                <w:sz w:val="28"/>
                <w:szCs w:val="28"/>
                <w:rtl w:val="0"/>
              </w:rPr>
              <w:t xml:space="preserve">- Form validation &amp; input storage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8"/>
                <w:szCs w:val="28"/>
              </w:rPr>
            </w:pPr>
            <w:r w:rsidDel="00000000" w:rsidR="00000000" w:rsidRPr="00000000">
              <w:rPr>
                <w:sz w:val="28"/>
                <w:szCs w:val="28"/>
                <w:rtl w:val="0"/>
              </w:rPr>
              <w:t xml:space="preserve">Optional Document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8"/>
                <w:szCs w:val="28"/>
              </w:rPr>
            </w:pPr>
            <w:r w:rsidDel="00000000" w:rsidR="00000000" w:rsidRPr="00000000">
              <w:rPr>
                <w:sz w:val="28"/>
                <w:szCs w:val="28"/>
                <w:rtl w:val="0"/>
              </w:rPr>
              <w:t xml:space="preserve">Users should be able to upload bank statements or previous visa details to support their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8"/>
                <w:szCs w:val="28"/>
              </w:rPr>
            </w:pPr>
            <w:r w:rsidDel="00000000" w:rsidR="00000000" w:rsidRPr="00000000">
              <w:rPr>
                <w:sz w:val="28"/>
                <w:szCs w:val="28"/>
                <w:rtl w:val="0"/>
              </w:rPr>
              <w:t xml:space="preserve">- File attachment support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8"/>
                <w:szCs w:val="28"/>
              </w:rPr>
            </w:pPr>
            <w:r w:rsidDel="00000000" w:rsidR="00000000" w:rsidRPr="00000000">
              <w:rPr>
                <w:sz w:val="28"/>
                <w:szCs w:val="28"/>
                <w:rtl w:val="0"/>
              </w:rPr>
              <w:t xml:space="preserve">Review Application Before Submission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8"/>
                <w:szCs w:val="28"/>
              </w:rPr>
            </w:pPr>
            <w:r w:rsidDel="00000000" w:rsidR="00000000" w:rsidRPr="00000000">
              <w:rPr>
                <w:sz w:val="28"/>
                <w:szCs w:val="28"/>
                <w:rtl w:val="0"/>
              </w:rPr>
              <w:t xml:space="preserve">Users should review their details before submitting and be able to navigate back to modify any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8"/>
                <w:szCs w:val="28"/>
              </w:rPr>
            </w:pPr>
            <w:r w:rsidDel="00000000" w:rsidR="00000000" w:rsidRPr="00000000">
              <w:rPr>
                <w:sz w:val="28"/>
                <w:szCs w:val="28"/>
                <w:rtl w:val="0"/>
              </w:rPr>
              <w:t xml:space="preserve">- Review page with editable sections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8"/>
                <w:szCs w:val="28"/>
              </w:rPr>
            </w:pPr>
            <w:r w:rsidDel="00000000" w:rsidR="00000000" w:rsidRPr="00000000">
              <w:rPr>
                <w:sz w:val="28"/>
                <w:szCs w:val="28"/>
                <w:rtl w:val="0"/>
              </w:rPr>
              <w:t xml:space="preserve">Visa Payment Processing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8"/>
                <w:szCs w:val="28"/>
              </w:rPr>
            </w:pPr>
            <w:r w:rsidDel="00000000" w:rsidR="00000000" w:rsidRPr="00000000">
              <w:rPr>
                <w:sz w:val="28"/>
                <w:szCs w:val="28"/>
                <w:rtl w:val="0"/>
              </w:rPr>
              <w:t xml:space="preserve">Users should be able to pay using a credit card. </w:t>
              <w:br w:type="textWrapping"/>
              <w:t xml:space="preserve">If payment fails, they should receive an error message. </w:t>
              <w:br w:type="textWrapping"/>
              <w:t xml:space="preserve">If successful, they should be redirected to a success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8"/>
                <w:szCs w:val="28"/>
              </w:rPr>
            </w:pPr>
            <w:r w:rsidDel="00000000" w:rsidR="00000000" w:rsidRPr="00000000">
              <w:rPr>
                <w:sz w:val="28"/>
                <w:szCs w:val="28"/>
                <w:rtl w:val="0"/>
              </w:rPr>
              <w:t xml:space="preserve">- Payment gateway integration</w:t>
            </w:r>
          </w:p>
          <w:p w:rsidR="00000000" w:rsidDel="00000000" w:rsidP="00000000" w:rsidRDefault="00000000" w:rsidRPr="00000000" w14:paraId="000000A8">
            <w:pPr>
              <w:rPr>
                <w:sz w:val="28"/>
                <w:szCs w:val="28"/>
              </w:rPr>
            </w:pPr>
            <w:r w:rsidDel="00000000" w:rsidR="00000000" w:rsidRPr="00000000">
              <w:rPr>
                <w:sz w:val="28"/>
                <w:szCs w:val="28"/>
                <w:rtl w:val="0"/>
              </w:rPr>
              <w:t xml:space="preserve">(Stripe)</w:t>
            </w:r>
          </w:p>
        </w:tc>
      </w:tr>
    </w:tbl>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sz w:val="28"/>
          <w:szCs w:val="28"/>
        </w:rPr>
      </w:pPr>
      <w:bookmarkStart w:colFirst="0" w:colLast="0" w:name="_3dy6vkm" w:id="6"/>
      <w:bookmarkEnd w:id="6"/>
      <w:r w:rsidDel="00000000" w:rsidR="00000000" w:rsidRPr="00000000">
        <w:rPr>
          <w:sz w:val="28"/>
          <w:szCs w:val="28"/>
          <w:rtl w:val="0"/>
        </w:rPr>
        <w:t xml:space="preserve">7. User Dashboard &amp; Account Management</w:t>
      </w:r>
    </w:p>
    <w:p w:rsidR="00000000" w:rsidDel="00000000" w:rsidP="00000000" w:rsidRDefault="00000000" w:rsidRPr="00000000" w14:paraId="000000AE">
      <w:pPr>
        <w:rPr/>
      </w:pPr>
      <w:r w:rsidDel="00000000" w:rsidR="00000000" w:rsidRPr="00000000">
        <w:rPr>
          <w:rtl w:val="0"/>
        </w:rPr>
      </w:r>
    </w:p>
    <w:tbl>
      <w:tblPr>
        <w:tblStyle w:val="Table7"/>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2.2903225806454"/>
        <w:gridCol w:w="5013.774193548387"/>
        <w:gridCol w:w="1873.9354838709678"/>
        <w:tblGridChange w:id="0">
          <w:tblGrid>
            <w:gridCol w:w="2382.2903225806454"/>
            <w:gridCol w:w="5013.774193548387"/>
            <w:gridCol w:w="1873.935483870967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Key Functions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8"/>
                <w:szCs w:val="28"/>
              </w:rPr>
            </w:pPr>
            <w:r w:rsidDel="00000000" w:rsidR="00000000" w:rsidRPr="00000000">
              <w:rPr>
                <w:sz w:val="28"/>
                <w:szCs w:val="28"/>
                <w:rtl w:val="0"/>
              </w:rPr>
              <w:t xml:space="preserve">Edit &amp; Delete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8"/>
                <w:szCs w:val="28"/>
              </w:rPr>
            </w:pPr>
            <w:r w:rsidDel="00000000" w:rsidR="00000000" w:rsidRPr="00000000">
              <w:rPr>
                <w:sz w:val="28"/>
                <w:szCs w:val="28"/>
                <w:rtl w:val="0"/>
              </w:rPr>
              <w:t xml:space="preserve">Users should be able to edit their account details after email verification and also have the option to delete their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8"/>
                <w:szCs w:val="28"/>
              </w:rPr>
            </w:pPr>
            <w:r w:rsidDel="00000000" w:rsidR="00000000" w:rsidRPr="00000000">
              <w:rPr>
                <w:sz w:val="28"/>
                <w:szCs w:val="28"/>
                <w:rtl w:val="0"/>
              </w:rPr>
              <w:t xml:space="preserve">- Account settings UI</w:t>
            </w:r>
          </w:p>
          <w:p w:rsidR="00000000" w:rsidDel="00000000" w:rsidP="00000000" w:rsidRDefault="00000000" w:rsidRPr="00000000" w14:paraId="000000B5">
            <w:pPr>
              <w:rPr>
                <w:sz w:val="28"/>
                <w:szCs w:val="28"/>
              </w:rPr>
            </w:pPr>
            <w:r w:rsidDel="00000000" w:rsidR="00000000" w:rsidRPr="00000000">
              <w:rPr>
                <w:sz w:val="28"/>
                <w:szCs w:val="28"/>
                <w:rtl w:val="0"/>
              </w:rPr>
              <w:t xml:space="preserve">- Data update &amp; deletion </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8"/>
                <w:szCs w:val="28"/>
              </w:rPr>
            </w:pPr>
            <w:r w:rsidDel="00000000" w:rsidR="00000000" w:rsidRPr="00000000">
              <w:rPr>
                <w:sz w:val="28"/>
                <w:szCs w:val="28"/>
                <w:rtl w:val="0"/>
              </w:rPr>
              <w:t xml:space="preserve">View Application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8"/>
                <w:szCs w:val="28"/>
              </w:rPr>
            </w:pPr>
            <w:r w:rsidDel="00000000" w:rsidR="00000000" w:rsidRPr="00000000">
              <w:rPr>
                <w:sz w:val="28"/>
                <w:szCs w:val="28"/>
                <w:rtl w:val="0"/>
              </w:rPr>
              <w:t xml:space="preserve">Users should see all their visa applications with status bars. Clicking a status should show application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8"/>
                <w:szCs w:val="28"/>
              </w:rPr>
            </w:pPr>
            <w:r w:rsidDel="00000000" w:rsidR="00000000" w:rsidRPr="00000000">
              <w:rPr>
                <w:sz w:val="28"/>
                <w:szCs w:val="28"/>
                <w:rtl w:val="0"/>
              </w:rPr>
              <w:t xml:space="preserve">- Status tracking function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8"/>
                <w:szCs w:val="28"/>
              </w:rPr>
            </w:pPr>
            <w:r w:rsidDel="00000000" w:rsidR="00000000" w:rsidRPr="00000000">
              <w:rPr>
                <w:sz w:val="28"/>
                <w:szCs w:val="28"/>
                <w:rtl w:val="0"/>
              </w:rPr>
              <w:t xml:space="preserve">View Incomplete &amp; Granted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8"/>
                <w:szCs w:val="28"/>
              </w:rPr>
            </w:pPr>
            <w:r w:rsidDel="00000000" w:rsidR="00000000" w:rsidRPr="00000000">
              <w:rPr>
                <w:sz w:val="28"/>
                <w:szCs w:val="28"/>
                <w:rtl w:val="0"/>
              </w:rPr>
              <w:t xml:space="preserve">Clicking "View Details" should show a message box for incomplete applications and a "Download Visa" option for granted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8"/>
                <w:szCs w:val="28"/>
              </w:rPr>
            </w:pPr>
            <w:r w:rsidDel="00000000" w:rsidR="00000000" w:rsidRPr="00000000">
              <w:rPr>
                <w:sz w:val="28"/>
                <w:szCs w:val="28"/>
                <w:rtl w:val="0"/>
              </w:rPr>
              <w:t xml:space="preserve">- Conditional UI rendering</w:t>
            </w:r>
          </w:p>
        </w:tc>
      </w:tr>
    </w:tbl>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pPr>
      <w:bookmarkStart w:colFirst="0" w:colLast="0" w:name="_1t3h5sf" w:id="7"/>
      <w:bookmarkEnd w:id="7"/>
      <w:r w:rsidDel="00000000" w:rsidR="00000000" w:rsidRPr="00000000">
        <w:rPr>
          <w:sz w:val="28"/>
          <w:szCs w:val="28"/>
          <w:rtl w:val="0"/>
        </w:rPr>
        <w:t xml:space="preserve">8. Customer Support &amp; Assistance</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8"/>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1.5161290322585"/>
        <w:gridCol w:w="4355.903225806452"/>
        <w:gridCol w:w="2292.5806451612907"/>
        <w:tblGridChange w:id="0">
          <w:tblGrid>
            <w:gridCol w:w="2621.5161290322585"/>
            <w:gridCol w:w="4355.903225806452"/>
            <w:gridCol w:w="2292.580645161290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sz w:val="28"/>
                <w:szCs w:val="28"/>
              </w:rPr>
            </w:pPr>
            <w:r w:rsidDel="00000000" w:rsidR="00000000" w:rsidRPr="00000000">
              <w:rPr>
                <w:sz w:val="28"/>
                <w:szCs w:val="28"/>
                <w:rtl w:val="0"/>
              </w:rPr>
              <w:t xml:space="preserve">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sz w:val="28"/>
                <w:szCs w:val="28"/>
              </w:rPr>
            </w:pPr>
            <w:r w:rsidDel="00000000" w:rsidR="00000000" w:rsidRPr="00000000">
              <w:rPr>
                <w:sz w:val="28"/>
                <w:szCs w:val="28"/>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sz w:val="28"/>
                <w:szCs w:val="28"/>
              </w:rPr>
            </w:pPr>
            <w:r w:rsidDel="00000000" w:rsidR="00000000" w:rsidRPr="00000000">
              <w:rPr>
                <w:sz w:val="28"/>
                <w:szCs w:val="28"/>
                <w:rtl w:val="0"/>
              </w:rPr>
              <w:t xml:space="preserve">Key Functions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8"/>
                <w:szCs w:val="28"/>
              </w:rPr>
            </w:pPr>
            <w:r w:rsidDel="00000000" w:rsidR="00000000" w:rsidRPr="00000000">
              <w:rPr>
                <w:sz w:val="28"/>
                <w:szCs w:val="28"/>
                <w:rtl w:val="0"/>
              </w:rPr>
              <w:t xml:space="preserve">"Talk to Agent" via WhatsApp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8"/>
                <w:szCs w:val="28"/>
              </w:rPr>
            </w:pPr>
            <w:r w:rsidDel="00000000" w:rsidR="00000000" w:rsidRPr="00000000">
              <w:rPr>
                <w:sz w:val="28"/>
                <w:szCs w:val="28"/>
                <w:rtl w:val="0"/>
              </w:rPr>
              <w:t xml:space="preserve">Users should be able to contact an agent through WhatsApp.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8"/>
                <w:szCs w:val="28"/>
              </w:rPr>
            </w:pPr>
            <w:r w:rsidDel="00000000" w:rsidR="00000000" w:rsidRPr="00000000">
              <w:rPr>
                <w:sz w:val="28"/>
                <w:szCs w:val="28"/>
                <w:rtl w:val="0"/>
              </w:rPr>
              <w:t xml:space="preserve">- WhatsApp API integration</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