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2AA" w:rsidRPr="0004728B" w:rsidRDefault="001D12AA" w:rsidP="001D12AA">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24CC7A0D" wp14:editId="5372FB45">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80000" cy="1080000"/>
                    </a:xfrm>
                    <a:prstGeom prst="rect">
                      <a:avLst/>
                    </a:prstGeom>
                  </pic:spPr>
                </pic:pic>
              </a:graphicData>
            </a:graphic>
          </wp:inline>
        </w:drawing>
      </w:r>
    </w:p>
    <w:p w:rsidR="001D12AA" w:rsidRPr="0004728B" w:rsidRDefault="001D12AA" w:rsidP="001D12AA">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1D12AA" w:rsidRPr="0004728B" w:rsidRDefault="001D12AA" w:rsidP="001D12AA">
      <w:pPr>
        <w:jc w:val="center"/>
        <w:rPr>
          <w:rFonts w:ascii="Times New Roman" w:hAnsi="Times New Roman" w:cs="Times New Roman"/>
          <w:sz w:val="40"/>
          <w:szCs w:val="40"/>
        </w:rPr>
      </w:pPr>
    </w:p>
    <w:p w:rsidR="001D12AA" w:rsidRPr="0004728B" w:rsidRDefault="001D12AA" w:rsidP="001D12AA">
      <w:pPr>
        <w:jc w:val="center"/>
        <w:rPr>
          <w:rFonts w:ascii="Times New Roman" w:hAnsi="Times New Roman" w:cs="Times New Roman"/>
          <w:sz w:val="40"/>
          <w:szCs w:val="40"/>
        </w:rPr>
      </w:pPr>
    </w:p>
    <w:p w:rsidR="001D12AA" w:rsidRPr="0004728B" w:rsidRDefault="001D12AA" w:rsidP="001D12AA">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1D12AA" w:rsidRPr="0004728B" w:rsidRDefault="001D12AA" w:rsidP="001D12AA">
      <w:pPr>
        <w:jc w:val="center"/>
        <w:rPr>
          <w:rFonts w:ascii="Times New Roman" w:hAnsi="Times New Roman" w:cs="Times New Roman"/>
          <w:sz w:val="40"/>
          <w:szCs w:val="40"/>
        </w:rPr>
      </w:pPr>
    </w:p>
    <w:p w:rsidR="001D12AA" w:rsidRPr="0004728B" w:rsidRDefault="001D12AA" w:rsidP="001D12AA">
      <w:pPr>
        <w:jc w:val="center"/>
        <w:rPr>
          <w:rFonts w:ascii="Times New Roman" w:hAnsi="Times New Roman" w:cs="Times New Roman"/>
          <w:sz w:val="40"/>
          <w:szCs w:val="40"/>
        </w:rPr>
      </w:pPr>
    </w:p>
    <w:p w:rsidR="001D12AA" w:rsidRDefault="001D12AA" w:rsidP="001D12AA">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7522D6">
        <w:rPr>
          <w:rFonts w:ascii="Times New Roman" w:hAnsi="Times New Roman" w:cs="Times New Roman"/>
          <w:b/>
          <w:bCs/>
          <w:sz w:val="32"/>
          <w:szCs w:val="32"/>
        </w:rPr>
        <w:t>1b</w:t>
      </w:r>
      <w:r w:rsidRPr="0004728B">
        <w:rPr>
          <w:rFonts w:ascii="Times New Roman" w:hAnsi="Times New Roman" w:cs="Times New Roman"/>
          <w:b/>
          <w:bCs/>
          <w:sz w:val="32"/>
          <w:szCs w:val="32"/>
        </w:rPr>
        <w:t xml:space="preserve">: </w:t>
      </w:r>
      <w:r w:rsidR="007522D6">
        <w:rPr>
          <w:rFonts w:ascii="Times New Roman" w:hAnsi="Times New Roman" w:cs="Times New Roman"/>
          <w:b/>
          <w:bCs/>
          <w:sz w:val="32"/>
          <w:szCs w:val="32"/>
        </w:rPr>
        <w:t xml:space="preserve">Analysis of IPL DATA of player performance </w:t>
      </w:r>
    </w:p>
    <w:p w:rsidR="007522D6" w:rsidRPr="0004728B" w:rsidRDefault="007522D6" w:rsidP="001D12AA">
      <w:pPr>
        <w:jc w:val="center"/>
        <w:rPr>
          <w:rFonts w:ascii="Times New Roman" w:hAnsi="Times New Roman" w:cs="Times New Roman"/>
          <w:b/>
          <w:bCs/>
          <w:sz w:val="30"/>
          <w:szCs w:val="30"/>
        </w:rPr>
      </w:pPr>
      <w:bookmarkStart w:id="0" w:name="_GoBack"/>
      <w:bookmarkEnd w:id="0"/>
    </w:p>
    <w:p w:rsidR="001D12AA" w:rsidRDefault="001D12AA" w:rsidP="001D12AA">
      <w:pPr>
        <w:jc w:val="center"/>
        <w:rPr>
          <w:rFonts w:ascii="Times New Roman" w:hAnsi="Times New Roman" w:cs="Times New Roman"/>
          <w:b/>
          <w:bCs/>
          <w:sz w:val="30"/>
          <w:szCs w:val="30"/>
        </w:rPr>
      </w:pPr>
      <w:r>
        <w:rPr>
          <w:rFonts w:ascii="Times New Roman" w:hAnsi="Times New Roman" w:cs="Times New Roman"/>
          <w:b/>
          <w:bCs/>
          <w:sz w:val="30"/>
          <w:szCs w:val="30"/>
        </w:rPr>
        <w:t>N V SATYANARAYAN</w:t>
      </w:r>
    </w:p>
    <w:p w:rsidR="001D12AA" w:rsidRPr="00E84158" w:rsidRDefault="001D12AA" w:rsidP="001D12AA">
      <w:pPr>
        <w:jc w:val="center"/>
        <w:rPr>
          <w:rFonts w:ascii="Times New Roman" w:hAnsi="Times New Roman" w:cs="Times New Roman"/>
          <w:b/>
          <w:sz w:val="30"/>
          <w:szCs w:val="30"/>
        </w:rPr>
      </w:pPr>
      <w:r w:rsidRPr="00E84158">
        <w:rPr>
          <w:rFonts w:ascii="Times New Roman" w:hAnsi="Times New Roman" w:cs="Times New Roman"/>
          <w:b/>
          <w:sz w:val="30"/>
          <w:szCs w:val="30"/>
        </w:rPr>
        <w:t>V01108247</w:t>
      </w:r>
    </w:p>
    <w:p w:rsidR="001D12AA" w:rsidRPr="0004728B" w:rsidRDefault="001D12AA" w:rsidP="001D12AA">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Pr>
          <w:rFonts w:ascii="Times New Roman" w:hAnsi="Times New Roman" w:cs="Times New Roman"/>
          <w:b/>
          <w:bCs/>
          <w:sz w:val="30"/>
          <w:szCs w:val="30"/>
        </w:rPr>
        <w:t>18</w:t>
      </w:r>
      <w:r w:rsidRPr="0004728B">
        <w:rPr>
          <w:rFonts w:ascii="Times New Roman" w:hAnsi="Times New Roman" w:cs="Times New Roman"/>
          <w:b/>
          <w:bCs/>
          <w:sz w:val="30"/>
          <w:szCs w:val="30"/>
        </w:rPr>
        <w:t>-06-2024</w:t>
      </w:r>
    </w:p>
    <w:p w:rsidR="001D12AA" w:rsidRPr="007522D6" w:rsidRDefault="001D12AA">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1D12AA" w:rsidRDefault="001D12AA" w:rsidP="001D12AA">
      <w:pPr>
        <w:rPr>
          <w:rFonts w:ascii="Times New Roman" w:hAnsi="Times New Roman" w:cs="Times New Roman"/>
          <w:b/>
          <w:sz w:val="28"/>
          <w:u w:val="single"/>
        </w:rPr>
      </w:pPr>
      <w:r w:rsidRPr="001D12AA">
        <w:rPr>
          <w:rFonts w:ascii="Times New Roman" w:hAnsi="Times New Roman" w:cs="Times New Roman"/>
          <w:b/>
          <w:sz w:val="28"/>
          <w:u w:val="single"/>
        </w:rPr>
        <w:lastRenderedPageBreak/>
        <w:t xml:space="preserve">Report on </w:t>
      </w:r>
      <w:r>
        <w:rPr>
          <w:rFonts w:ascii="Times New Roman" w:hAnsi="Times New Roman" w:cs="Times New Roman"/>
          <w:b/>
          <w:sz w:val="28"/>
          <w:u w:val="single"/>
        </w:rPr>
        <w:t xml:space="preserve">Players </w:t>
      </w:r>
      <w:r w:rsidRPr="001D12AA">
        <w:rPr>
          <w:rFonts w:ascii="Times New Roman" w:hAnsi="Times New Roman" w:cs="Times New Roman"/>
          <w:b/>
          <w:sz w:val="28"/>
          <w:u w:val="single"/>
        </w:rPr>
        <w:t>Performance in the IPL</w:t>
      </w:r>
    </w:p>
    <w:p w:rsidR="00E459F0" w:rsidRPr="00E459F0" w:rsidRDefault="00E459F0" w:rsidP="00E459F0">
      <w:pPr>
        <w:pStyle w:val="ListParagraph"/>
        <w:numPr>
          <w:ilvl w:val="0"/>
          <w:numId w:val="5"/>
        </w:numPr>
        <w:rPr>
          <w:rFonts w:ascii="Times New Roman" w:hAnsi="Times New Roman" w:cs="Times New Roman"/>
          <w:sz w:val="24"/>
        </w:rPr>
      </w:pPr>
      <w:r w:rsidRPr="00E459F0">
        <w:rPr>
          <w:rFonts w:ascii="Times New Roman" w:hAnsi="Times New Roman" w:cs="Times New Roman"/>
          <w:sz w:val="24"/>
        </w:rPr>
        <w:t>this data contains information about the top and bottom run scorers for the year 2023.</w:t>
      </w:r>
    </w:p>
    <w:p w:rsidR="00E459F0" w:rsidRDefault="00E459F0" w:rsidP="001D12AA">
      <w:pPr>
        <w:rPr>
          <w:rFonts w:ascii="Times New Roman" w:hAnsi="Times New Roman" w:cs="Times New Roman"/>
          <w:b/>
          <w:sz w:val="28"/>
          <w:u w:val="single"/>
        </w:rPr>
      </w:pPr>
    </w:p>
    <w:p w:rsidR="001D12AA" w:rsidRPr="00E459F0" w:rsidRDefault="001D12AA" w:rsidP="00E459F0">
      <w:pPr>
        <w:ind w:left="360"/>
        <w:rPr>
          <w:rFonts w:ascii="Times New Roman" w:hAnsi="Times New Roman" w:cs="Times New Roman"/>
          <w:b/>
          <w:sz w:val="28"/>
          <w:u w:val="single"/>
        </w:rPr>
      </w:pPr>
      <w:r>
        <w:rPr>
          <w:noProof/>
        </w:rPr>
        <w:drawing>
          <wp:inline distT="0" distB="0" distL="0" distR="0">
            <wp:extent cx="6095924" cy="2278352"/>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3293" cy="2292319"/>
                    </a:xfrm>
                    <a:prstGeom prst="rect">
                      <a:avLst/>
                    </a:prstGeom>
                    <a:noFill/>
                    <a:ln>
                      <a:noFill/>
                    </a:ln>
                  </pic:spPr>
                </pic:pic>
              </a:graphicData>
            </a:graphic>
          </wp:inline>
        </w:drawing>
      </w:r>
    </w:p>
    <w:p w:rsidR="00E459F0" w:rsidRDefault="00E459F0" w:rsidP="001D12AA">
      <w:pPr>
        <w:rPr>
          <w:rFonts w:ascii="Times New Roman" w:hAnsi="Times New Roman" w:cs="Times New Roman"/>
          <w:sz w:val="24"/>
        </w:rPr>
      </w:pPr>
    </w:p>
    <w:p w:rsidR="00E459F0" w:rsidRPr="00E459F0" w:rsidRDefault="00E459F0" w:rsidP="00E459F0">
      <w:pPr>
        <w:pStyle w:val="ListParagraph"/>
        <w:numPr>
          <w:ilvl w:val="0"/>
          <w:numId w:val="5"/>
        </w:numPr>
        <w:rPr>
          <w:rFonts w:ascii="Times New Roman" w:hAnsi="Times New Roman" w:cs="Times New Roman"/>
          <w:sz w:val="28"/>
        </w:rPr>
      </w:pPr>
      <w:r w:rsidRPr="00E459F0">
        <w:rPr>
          <w:rFonts w:ascii="Times New Roman" w:hAnsi="Times New Roman" w:cs="Times New Roman"/>
          <w:sz w:val="28"/>
        </w:rPr>
        <w:t>This data contains information about the top 3 run scorer each year and the bottom three run scorer of each yea</w:t>
      </w:r>
      <w:r w:rsidRPr="00E459F0">
        <w:rPr>
          <w:rFonts w:ascii="Times New Roman" w:hAnsi="Times New Roman" w:cs="Times New Roman"/>
          <w:sz w:val="28"/>
        </w:rPr>
        <w:t>r.</w:t>
      </w:r>
    </w:p>
    <w:p w:rsidR="001D12AA" w:rsidRPr="001D12AA" w:rsidRDefault="001D12AA" w:rsidP="001D12AA">
      <w:pPr>
        <w:rPr>
          <w:rFonts w:ascii="Times New Roman" w:hAnsi="Times New Roman" w:cs="Times New Roman"/>
          <w:sz w:val="32"/>
        </w:rPr>
      </w:pPr>
      <w:r>
        <w:rPr>
          <w:noProof/>
        </w:rPr>
        <w:drawing>
          <wp:inline distT="0" distB="0" distL="0" distR="0">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E459F0" w:rsidRDefault="00E459F0" w:rsidP="001D12AA">
      <w:pPr>
        <w:rPr>
          <w:rFonts w:ascii="Times New Roman" w:hAnsi="Times New Roman" w:cs="Times New Roman"/>
          <w:sz w:val="28"/>
        </w:rPr>
      </w:pPr>
    </w:p>
    <w:p w:rsidR="00E459F0" w:rsidRDefault="00E459F0" w:rsidP="001D12AA">
      <w:pPr>
        <w:rPr>
          <w:rFonts w:ascii="Times New Roman" w:hAnsi="Times New Roman" w:cs="Times New Roman"/>
          <w:sz w:val="28"/>
        </w:rPr>
      </w:pPr>
    </w:p>
    <w:p w:rsidR="00E459F0" w:rsidRDefault="00E459F0" w:rsidP="001D12AA">
      <w:pPr>
        <w:rPr>
          <w:rFonts w:ascii="Times New Roman" w:hAnsi="Times New Roman" w:cs="Times New Roman"/>
          <w:sz w:val="28"/>
        </w:rPr>
      </w:pPr>
    </w:p>
    <w:p w:rsidR="00E459F0" w:rsidRDefault="00E459F0" w:rsidP="001D12AA">
      <w:pPr>
        <w:rPr>
          <w:rFonts w:ascii="Times New Roman" w:hAnsi="Times New Roman" w:cs="Times New Roman"/>
          <w:sz w:val="28"/>
        </w:rPr>
      </w:pPr>
    </w:p>
    <w:p w:rsidR="00E459F0" w:rsidRPr="00E459F0" w:rsidRDefault="00E459F0" w:rsidP="00E459F0">
      <w:pPr>
        <w:pStyle w:val="ListParagraph"/>
        <w:numPr>
          <w:ilvl w:val="0"/>
          <w:numId w:val="5"/>
        </w:numPr>
        <w:rPr>
          <w:rFonts w:ascii="Times New Roman" w:hAnsi="Times New Roman" w:cs="Times New Roman"/>
          <w:sz w:val="28"/>
        </w:rPr>
      </w:pPr>
      <w:r w:rsidRPr="00E459F0">
        <w:rPr>
          <w:rFonts w:ascii="Times New Roman" w:hAnsi="Times New Roman" w:cs="Times New Roman"/>
          <w:sz w:val="28"/>
        </w:rPr>
        <w:t xml:space="preserve">This data contains information about the </w:t>
      </w:r>
      <w:proofErr w:type="spellStart"/>
      <w:r w:rsidRPr="00E459F0">
        <w:rPr>
          <w:rFonts w:ascii="Times New Roman" w:hAnsi="Times New Roman" w:cs="Times New Roman"/>
          <w:sz w:val="28"/>
        </w:rPr>
        <w:t>hightest</w:t>
      </w:r>
      <w:proofErr w:type="spellEnd"/>
      <w:r w:rsidRPr="00E459F0">
        <w:rPr>
          <w:rFonts w:ascii="Times New Roman" w:hAnsi="Times New Roman" w:cs="Times New Roman"/>
          <w:sz w:val="28"/>
        </w:rPr>
        <w:t xml:space="preserve"> run scored of 2024 and the lowest run scorer of 2008 (as per the data collected). Total run each year.</w:t>
      </w:r>
    </w:p>
    <w:p w:rsidR="00E459F0" w:rsidRDefault="00E459F0" w:rsidP="001D12AA">
      <w:pPr>
        <w:rPr>
          <w:rFonts w:ascii="Times New Roman" w:hAnsi="Times New Roman" w:cs="Times New Roman"/>
          <w:sz w:val="28"/>
        </w:rPr>
      </w:pPr>
      <w:r>
        <w:rPr>
          <w:noProof/>
          <w14:ligatures w14:val="none"/>
        </w:rPr>
        <w:drawing>
          <wp:inline distT="0" distB="0" distL="0" distR="0" wp14:anchorId="66D51F76" wp14:editId="566B41D7">
            <wp:extent cx="54102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2352675"/>
                    </a:xfrm>
                    <a:prstGeom prst="rect">
                      <a:avLst/>
                    </a:prstGeom>
                  </pic:spPr>
                </pic:pic>
              </a:graphicData>
            </a:graphic>
          </wp:inline>
        </w:drawing>
      </w:r>
    </w:p>
    <w:p w:rsidR="00E459F0" w:rsidRDefault="00E459F0" w:rsidP="001D12AA">
      <w:pPr>
        <w:rPr>
          <w:rFonts w:ascii="Times New Roman" w:hAnsi="Times New Roman" w:cs="Times New Roman"/>
          <w:sz w:val="28"/>
        </w:rPr>
      </w:pPr>
    </w:p>
    <w:p w:rsidR="00E459F0" w:rsidRDefault="00E459F0" w:rsidP="001D12AA">
      <w:pPr>
        <w:rPr>
          <w:rFonts w:ascii="Times New Roman" w:hAnsi="Times New Roman" w:cs="Times New Roman"/>
          <w:sz w:val="28"/>
        </w:rPr>
      </w:pPr>
    </w:p>
    <w:p w:rsidR="00E459F0" w:rsidRPr="00E459F0" w:rsidRDefault="00E459F0" w:rsidP="00E459F0">
      <w:pPr>
        <w:pStyle w:val="ListParagraph"/>
        <w:numPr>
          <w:ilvl w:val="0"/>
          <w:numId w:val="5"/>
        </w:numPr>
        <w:rPr>
          <w:rFonts w:ascii="Times New Roman" w:hAnsi="Times New Roman" w:cs="Times New Roman"/>
          <w:sz w:val="28"/>
        </w:rPr>
      </w:pPr>
      <w:r w:rsidRPr="00E459F0">
        <w:rPr>
          <w:rFonts w:ascii="Times New Roman" w:hAnsi="Times New Roman" w:cs="Times New Roman"/>
          <w:sz w:val="28"/>
        </w:rPr>
        <w:t>This data contains the list of top 3 batsmen over the last three years</w:t>
      </w:r>
    </w:p>
    <w:p w:rsidR="00E459F0" w:rsidRDefault="00E459F0" w:rsidP="001D12AA">
      <w:pPr>
        <w:rPr>
          <w:rFonts w:ascii="Times New Roman" w:hAnsi="Times New Roman" w:cs="Times New Roman"/>
          <w:sz w:val="28"/>
        </w:rPr>
      </w:pPr>
      <w:r>
        <w:rPr>
          <w:noProof/>
          <w14:ligatures w14:val="none"/>
        </w:rPr>
        <w:drawing>
          <wp:inline distT="0" distB="0" distL="0" distR="0" wp14:anchorId="2B9E8052" wp14:editId="61AAD0EB">
            <wp:extent cx="4200525" cy="89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895350"/>
                    </a:xfrm>
                    <a:prstGeom prst="rect">
                      <a:avLst/>
                    </a:prstGeom>
                  </pic:spPr>
                </pic:pic>
              </a:graphicData>
            </a:graphic>
          </wp:inline>
        </w:drawing>
      </w:r>
    </w:p>
    <w:p w:rsidR="00E459F0" w:rsidRDefault="00E459F0" w:rsidP="001D12AA">
      <w:pPr>
        <w:rPr>
          <w:rFonts w:ascii="Times New Roman" w:hAnsi="Times New Roman" w:cs="Times New Roman"/>
          <w:sz w:val="28"/>
        </w:rPr>
      </w:pPr>
    </w:p>
    <w:p w:rsidR="00E459F0" w:rsidRDefault="00E459F0" w:rsidP="00E459F0">
      <w:pPr>
        <w:pStyle w:val="ListParagraph"/>
        <w:numPr>
          <w:ilvl w:val="0"/>
          <w:numId w:val="5"/>
        </w:numPr>
        <w:rPr>
          <w:rFonts w:ascii="Times New Roman" w:hAnsi="Times New Roman" w:cs="Times New Roman"/>
          <w:sz w:val="28"/>
        </w:rPr>
      </w:pPr>
      <w:r>
        <w:rPr>
          <w:rFonts w:ascii="Times New Roman" w:hAnsi="Times New Roman" w:cs="Times New Roman"/>
          <w:sz w:val="28"/>
        </w:rPr>
        <w:t>This data contains the list of highest wicket taker to lowest wicket taker</w:t>
      </w:r>
    </w:p>
    <w:p w:rsidR="00E459F0" w:rsidRDefault="00E459F0" w:rsidP="00E459F0">
      <w:pPr>
        <w:pStyle w:val="ListParagraph"/>
        <w:rPr>
          <w:rFonts w:ascii="Times New Roman" w:hAnsi="Times New Roman" w:cs="Times New Roman"/>
          <w:sz w:val="28"/>
        </w:rPr>
      </w:pPr>
      <w:r>
        <w:rPr>
          <w:noProof/>
          <w14:ligatures w14:val="none"/>
        </w:rPr>
        <w:drawing>
          <wp:inline distT="0" distB="0" distL="0" distR="0" wp14:anchorId="4119E4DC" wp14:editId="7D1D037C">
            <wp:extent cx="5943600" cy="2224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4405"/>
                    </a:xfrm>
                    <a:prstGeom prst="rect">
                      <a:avLst/>
                    </a:prstGeom>
                  </pic:spPr>
                </pic:pic>
              </a:graphicData>
            </a:graphic>
          </wp:inline>
        </w:drawing>
      </w:r>
    </w:p>
    <w:p w:rsidR="00E459F0" w:rsidRDefault="00E459F0" w:rsidP="00E459F0">
      <w:pPr>
        <w:pStyle w:val="ListParagraph"/>
        <w:numPr>
          <w:ilvl w:val="0"/>
          <w:numId w:val="5"/>
        </w:numPr>
        <w:rPr>
          <w:rFonts w:ascii="Times New Roman" w:hAnsi="Times New Roman" w:cs="Times New Roman"/>
          <w:sz w:val="28"/>
        </w:rPr>
      </w:pPr>
      <w:r>
        <w:rPr>
          <w:rFonts w:ascii="Times New Roman" w:hAnsi="Times New Roman" w:cs="Times New Roman"/>
          <w:sz w:val="28"/>
        </w:rPr>
        <w:lastRenderedPageBreak/>
        <w:t xml:space="preserve">This data </w:t>
      </w:r>
      <w:proofErr w:type="gramStart"/>
      <w:r>
        <w:rPr>
          <w:rFonts w:ascii="Times New Roman" w:hAnsi="Times New Roman" w:cs="Times New Roman"/>
          <w:sz w:val="28"/>
        </w:rPr>
        <w:t>contain</w:t>
      </w:r>
      <w:proofErr w:type="gramEnd"/>
      <w:r>
        <w:rPr>
          <w:rFonts w:ascii="Times New Roman" w:hAnsi="Times New Roman" w:cs="Times New Roman"/>
          <w:sz w:val="28"/>
        </w:rPr>
        <w:t xml:space="preserve"> highest wicket taker over the years 2024,2023,2022</w:t>
      </w:r>
    </w:p>
    <w:p w:rsidR="00E459F0" w:rsidRDefault="00E459F0" w:rsidP="00E459F0">
      <w:pPr>
        <w:pStyle w:val="ListParagraph"/>
        <w:rPr>
          <w:rFonts w:ascii="Times New Roman" w:hAnsi="Times New Roman" w:cs="Times New Roman"/>
          <w:sz w:val="28"/>
        </w:rPr>
      </w:pPr>
      <w:r>
        <w:rPr>
          <w:noProof/>
          <w14:ligatures w14:val="none"/>
        </w:rPr>
        <w:drawing>
          <wp:inline distT="0" distB="0" distL="0" distR="0" wp14:anchorId="4B411B02" wp14:editId="6892EFB8">
            <wp:extent cx="594360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4950"/>
                    </a:xfrm>
                    <a:prstGeom prst="rect">
                      <a:avLst/>
                    </a:prstGeom>
                  </pic:spPr>
                </pic:pic>
              </a:graphicData>
            </a:graphic>
          </wp:inline>
        </w:drawing>
      </w:r>
    </w:p>
    <w:p w:rsidR="00E459F0" w:rsidRDefault="00E459F0" w:rsidP="00E459F0">
      <w:pPr>
        <w:pStyle w:val="ListParagraph"/>
        <w:rPr>
          <w:rFonts w:ascii="Times New Roman" w:hAnsi="Times New Roman" w:cs="Times New Roman"/>
          <w:sz w:val="28"/>
        </w:rPr>
      </w:pPr>
    </w:p>
    <w:p w:rsidR="00E459F0" w:rsidRDefault="00E459F0" w:rsidP="00E459F0">
      <w:pPr>
        <w:pStyle w:val="ListParagraph"/>
        <w:rPr>
          <w:rFonts w:ascii="Times New Roman" w:hAnsi="Times New Roman" w:cs="Times New Roman"/>
          <w:sz w:val="28"/>
        </w:rPr>
      </w:pPr>
    </w:p>
    <w:p w:rsidR="00E459F0" w:rsidRDefault="00E459F0" w:rsidP="00E459F0">
      <w:pPr>
        <w:pStyle w:val="NormalWeb"/>
        <w:numPr>
          <w:ilvl w:val="0"/>
          <w:numId w:val="5"/>
        </w:numPr>
      </w:pPr>
      <w:r>
        <w:rPr>
          <w:rStyle w:val="Strong"/>
        </w:rPr>
        <w:t>Interpretation of Correlation</w:t>
      </w:r>
    </w:p>
    <w:p w:rsidR="007522D6" w:rsidRDefault="00E459F0" w:rsidP="007522D6">
      <w:pPr>
        <w:pStyle w:val="NormalWeb"/>
        <w:ind w:left="720"/>
      </w:pPr>
      <w:r>
        <w:t>A correlation coefficient closer to 1 indicates a strong positive correlation, meaning higher salaries tend to correspond with higher runs scored. Conversely, a value closer to -1 indicates a strong negative correlation, where higher salaries correspond with lower runs scored. A value closer to 0 suggests a weak or no correlation between the two variables.</w:t>
      </w:r>
    </w:p>
    <w:p w:rsidR="00E459F0" w:rsidRDefault="00E459F0" w:rsidP="007522D6">
      <w:pPr>
        <w:pStyle w:val="NormalWeb"/>
        <w:ind w:left="720"/>
      </w:pPr>
      <w:r>
        <w:t>In this case, the correlation coefficient of 0.306 is relatively weak and positive. There might be a slight tendency for players with higher salaries to score more runs, but the data doesn't show a strong linear relationship.</w:t>
      </w:r>
    </w:p>
    <w:p w:rsidR="007522D6" w:rsidRDefault="007522D6" w:rsidP="007522D6">
      <w:pPr>
        <w:pStyle w:val="NormalWeb"/>
        <w:ind w:left="720"/>
      </w:pPr>
      <w:r>
        <w:rPr>
          <w:noProof/>
        </w:rPr>
        <w:drawing>
          <wp:inline distT="0" distB="0" distL="0" distR="0" wp14:anchorId="30BED07D" wp14:editId="1BF3FD12">
            <wp:extent cx="5943600" cy="85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8520"/>
                    </a:xfrm>
                    <a:prstGeom prst="rect">
                      <a:avLst/>
                    </a:prstGeom>
                  </pic:spPr>
                </pic:pic>
              </a:graphicData>
            </a:graphic>
          </wp:inline>
        </w:drawing>
      </w:r>
    </w:p>
    <w:p w:rsidR="00E459F0" w:rsidRDefault="00E459F0" w:rsidP="00E459F0">
      <w:pPr>
        <w:pStyle w:val="ListParagraph"/>
        <w:rPr>
          <w:rFonts w:ascii="Times New Roman" w:hAnsi="Times New Roman" w:cs="Times New Roman"/>
          <w:sz w:val="28"/>
        </w:rPr>
      </w:pPr>
    </w:p>
    <w:p w:rsidR="007522D6" w:rsidRPr="00E459F0" w:rsidRDefault="007522D6" w:rsidP="00E459F0">
      <w:pPr>
        <w:pStyle w:val="ListParagraph"/>
        <w:rPr>
          <w:rFonts w:ascii="Times New Roman" w:hAnsi="Times New Roman" w:cs="Times New Roman"/>
          <w:sz w:val="28"/>
        </w:rPr>
      </w:pPr>
    </w:p>
    <w:p w:rsidR="00E459F0" w:rsidRDefault="00E459F0" w:rsidP="001D12AA">
      <w:pPr>
        <w:rPr>
          <w:rFonts w:ascii="Times New Roman" w:hAnsi="Times New Roman" w:cs="Times New Roman"/>
          <w:sz w:val="28"/>
        </w:rPr>
      </w:pPr>
    </w:p>
    <w:p w:rsidR="001D12AA" w:rsidRDefault="001D12AA" w:rsidP="001D12AA">
      <w:pPr>
        <w:rPr>
          <w:rFonts w:ascii="Times New Roman" w:hAnsi="Times New Roman" w:cs="Times New Roman"/>
          <w:b/>
          <w:sz w:val="28"/>
          <w:u w:val="single"/>
        </w:rPr>
      </w:pPr>
    </w:p>
    <w:p w:rsidR="001D12AA" w:rsidRDefault="001D12AA" w:rsidP="001D12AA">
      <w:pPr>
        <w:rPr>
          <w:rFonts w:ascii="Times New Roman" w:hAnsi="Times New Roman" w:cs="Times New Roman"/>
          <w:b/>
          <w:sz w:val="28"/>
          <w:u w:val="single"/>
        </w:rPr>
      </w:pPr>
    </w:p>
    <w:p w:rsidR="001D12AA" w:rsidRDefault="001D12AA" w:rsidP="001D12AA">
      <w:pPr>
        <w:rPr>
          <w:rFonts w:ascii="Times New Roman" w:hAnsi="Times New Roman" w:cs="Times New Roman"/>
          <w:b/>
          <w:sz w:val="28"/>
          <w:u w:val="single"/>
        </w:rPr>
      </w:pPr>
    </w:p>
    <w:p w:rsidR="001D12AA" w:rsidRDefault="001D12AA" w:rsidP="001D12AA">
      <w:pPr>
        <w:rPr>
          <w:rFonts w:ascii="Times New Roman" w:hAnsi="Times New Roman" w:cs="Times New Roman"/>
          <w:b/>
          <w:sz w:val="28"/>
          <w:u w:val="single"/>
        </w:rPr>
      </w:pPr>
    </w:p>
    <w:p w:rsidR="001D12AA" w:rsidRDefault="001D12AA" w:rsidP="001D12AA">
      <w:pPr>
        <w:rPr>
          <w:rFonts w:ascii="Times New Roman" w:hAnsi="Times New Roman" w:cs="Times New Roman"/>
          <w:b/>
          <w:sz w:val="28"/>
          <w:u w:val="single"/>
        </w:rPr>
      </w:pPr>
    </w:p>
    <w:p w:rsidR="001D12AA" w:rsidRDefault="001D12AA" w:rsidP="001D12AA">
      <w:pPr>
        <w:rPr>
          <w:rFonts w:ascii="Times New Roman" w:hAnsi="Times New Roman" w:cs="Times New Roman"/>
          <w:b/>
          <w:sz w:val="28"/>
          <w:u w:val="single"/>
        </w:rPr>
      </w:pPr>
    </w:p>
    <w:p w:rsidR="001D12AA" w:rsidRDefault="001D12AA" w:rsidP="001D12AA">
      <w:pPr>
        <w:rPr>
          <w:rFonts w:ascii="Times New Roman" w:hAnsi="Times New Roman" w:cs="Times New Roman"/>
          <w:b/>
          <w:sz w:val="28"/>
          <w:u w:val="single"/>
        </w:rPr>
      </w:pPr>
      <w:r w:rsidRPr="001D12AA">
        <w:rPr>
          <w:rFonts w:ascii="Times New Roman" w:hAnsi="Times New Roman" w:cs="Times New Roman"/>
          <w:b/>
          <w:sz w:val="28"/>
          <w:u w:val="single"/>
        </w:rPr>
        <w:lastRenderedPageBreak/>
        <w:t xml:space="preserve">Report on </w:t>
      </w:r>
      <w:proofErr w:type="spellStart"/>
      <w:r w:rsidRPr="001D12AA">
        <w:rPr>
          <w:rFonts w:ascii="Times New Roman" w:hAnsi="Times New Roman" w:cs="Times New Roman"/>
          <w:b/>
          <w:sz w:val="28"/>
          <w:u w:val="single"/>
        </w:rPr>
        <w:t>Prabhsimran</w:t>
      </w:r>
      <w:proofErr w:type="spellEnd"/>
      <w:r w:rsidRPr="001D12AA">
        <w:rPr>
          <w:rFonts w:ascii="Times New Roman" w:hAnsi="Times New Roman" w:cs="Times New Roman"/>
          <w:b/>
          <w:sz w:val="28"/>
          <w:u w:val="single"/>
        </w:rPr>
        <w:t xml:space="preserve"> Singh's Performance in the IPL</w:t>
      </w:r>
    </w:p>
    <w:p w:rsidR="001D12AA" w:rsidRDefault="001D12AA" w:rsidP="001D12AA">
      <w:pPr>
        <w:rPr>
          <w:rFonts w:ascii="Times New Roman" w:hAnsi="Times New Roman" w:cs="Times New Roman"/>
          <w:b/>
          <w:sz w:val="28"/>
          <w:u w:val="single"/>
        </w:rPr>
      </w:pPr>
    </w:p>
    <w:p w:rsidR="001D12AA" w:rsidRPr="001D12AA" w:rsidRDefault="001D12AA" w:rsidP="001D12A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Overview</w:t>
      </w:r>
    </w:p>
    <w:p w:rsidR="001D12AA" w:rsidRPr="001D12AA" w:rsidRDefault="007522D6"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sidRPr="007522D6">
        <w:rPr>
          <w:rFonts w:ascii="Times New Roman" w:hAnsi="Times New Roman" w:cs="Times New Roman"/>
          <w:sz w:val="24"/>
        </w:rPr>
        <w:t xml:space="preserve">This report provides an analysis of </w:t>
      </w:r>
      <w:proofErr w:type="spellStart"/>
      <w:r w:rsidRPr="007522D6">
        <w:rPr>
          <w:rFonts w:ascii="Times New Roman" w:hAnsi="Times New Roman" w:cs="Times New Roman"/>
          <w:sz w:val="24"/>
        </w:rPr>
        <w:t>Prabhsimran</w:t>
      </w:r>
      <w:proofErr w:type="spellEnd"/>
      <w:r w:rsidRPr="007522D6">
        <w:rPr>
          <w:rFonts w:ascii="Times New Roman" w:hAnsi="Times New Roman" w:cs="Times New Roman"/>
          <w:sz w:val="24"/>
        </w:rPr>
        <w:t xml:space="preserve"> Singh's performance in the IPL over the last three years (2022, 2023, 2024). The analysis involves fitting statistical distributions to his runs scored to identify the best fitting model for his performance data.</w:t>
      </w:r>
    </w:p>
    <w:p w:rsidR="001D12AA" w:rsidRPr="001D12AA" w:rsidRDefault="001D12AA" w:rsidP="001D12A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Data Description</w:t>
      </w:r>
    </w:p>
    <w:p w:rsidR="001D12AA" w:rsidRPr="001D12AA" w:rsidRDefault="001D12AA"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The analysis utilizes two datasets:</w:t>
      </w:r>
    </w:p>
    <w:p w:rsidR="001D12AA" w:rsidRPr="001D12AA" w:rsidRDefault="001D12AA" w:rsidP="001D12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IPL Ball-by-Ball Data (updated till 2024)</w:t>
      </w:r>
      <w:r w:rsidRPr="001D12AA">
        <w:rPr>
          <w:rFonts w:ascii="Times New Roman" w:eastAsia="Times New Roman" w:hAnsi="Times New Roman" w:cs="Times New Roman"/>
          <w:kern w:val="0"/>
          <w:sz w:val="24"/>
          <w:szCs w:val="24"/>
          <w:lang w:val="en-US"/>
          <w14:ligatures w14:val="none"/>
        </w:rPr>
        <w:t>: This dataset contains detailed information on each ball bowled in the IPL, including the bowler, striker, runs scored, and whether a wicket was taken.</w:t>
      </w:r>
    </w:p>
    <w:p w:rsidR="001D12AA" w:rsidRPr="001D12AA" w:rsidRDefault="001D12AA" w:rsidP="001D12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IPL Salaries 2024</w:t>
      </w:r>
      <w:r w:rsidRPr="001D12AA">
        <w:rPr>
          <w:rFonts w:ascii="Times New Roman" w:eastAsia="Times New Roman" w:hAnsi="Times New Roman" w:cs="Times New Roman"/>
          <w:kern w:val="0"/>
          <w:sz w:val="24"/>
          <w:szCs w:val="24"/>
          <w:lang w:val="en-US"/>
          <w14:ligatures w14:val="none"/>
        </w:rPr>
        <w:t>: This dataset provides information on the salaries of IPL players for the 2024 season.</w:t>
      </w:r>
    </w:p>
    <w:p w:rsidR="001D12AA" w:rsidRPr="001D12AA" w:rsidRDefault="001D12AA" w:rsidP="001D12A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 xml:space="preserve">Analysis of </w:t>
      </w:r>
      <w:proofErr w:type="spellStart"/>
      <w:r w:rsidRPr="001D12AA">
        <w:rPr>
          <w:rFonts w:ascii="Times New Roman" w:eastAsia="Times New Roman" w:hAnsi="Times New Roman" w:cs="Times New Roman"/>
          <w:b/>
          <w:bCs/>
          <w:kern w:val="0"/>
          <w:sz w:val="24"/>
          <w:szCs w:val="24"/>
          <w:lang w:val="en-US"/>
          <w14:ligatures w14:val="none"/>
        </w:rPr>
        <w:t>Prabhsimran</w:t>
      </w:r>
      <w:proofErr w:type="spellEnd"/>
      <w:r w:rsidRPr="001D12AA">
        <w:rPr>
          <w:rFonts w:ascii="Times New Roman" w:eastAsia="Times New Roman" w:hAnsi="Times New Roman" w:cs="Times New Roman"/>
          <w:b/>
          <w:bCs/>
          <w:kern w:val="0"/>
          <w:sz w:val="24"/>
          <w:szCs w:val="24"/>
          <w:lang w:val="en-US"/>
          <w14:ligatures w14:val="none"/>
        </w:rPr>
        <w:t xml:space="preserve"> Singh’s Performance</w:t>
      </w:r>
    </w:p>
    <w:p w:rsidR="001D12AA" w:rsidRPr="001D12AA" w:rsidRDefault="001D12AA"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The analysis involves the following steps:</w:t>
      </w:r>
    </w:p>
    <w:p w:rsidR="001D12AA" w:rsidRPr="001D12AA" w:rsidRDefault="001D12AA" w:rsidP="001D12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 xml:space="preserve">Filtering Data for </w:t>
      </w:r>
      <w:proofErr w:type="spellStart"/>
      <w:r w:rsidRPr="001D12AA">
        <w:rPr>
          <w:rFonts w:ascii="Times New Roman" w:eastAsia="Times New Roman" w:hAnsi="Times New Roman" w:cs="Times New Roman"/>
          <w:b/>
          <w:bCs/>
          <w:kern w:val="0"/>
          <w:sz w:val="24"/>
          <w:szCs w:val="24"/>
          <w:lang w:val="en-US"/>
          <w14:ligatures w14:val="none"/>
        </w:rPr>
        <w:t>Prabhsimran</w:t>
      </w:r>
      <w:proofErr w:type="spellEnd"/>
      <w:r w:rsidRPr="001D12AA">
        <w:rPr>
          <w:rFonts w:ascii="Times New Roman" w:eastAsia="Times New Roman" w:hAnsi="Times New Roman" w:cs="Times New Roman"/>
          <w:b/>
          <w:bCs/>
          <w:kern w:val="0"/>
          <w:sz w:val="24"/>
          <w:szCs w:val="24"/>
          <w:lang w:val="en-US"/>
          <w14:ligatures w14:val="none"/>
        </w:rPr>
        <w:t xml:space="preserve"> Singh</w:t>
      </w:r>
      <w:r w:rsidRPr="001D12AA">
        <w:rPr>
          <w:rFonts w:ascii="Times New Roman" w:eastAsia="Times New Roman" w:hAnsi="Times New Roman" w:cs="Times New Roman"/>
          <w:kern w:val="0"/>
          <w:sz w:val="24"/>
          <w:szCs w:val="24"/>
          <w:lang w:val="en-US"/>
          <w14:ligatures w14:val="none"/>
        </w:rPr>
        <w:t>:</w:t>
      </w:r>
    </w:p>
    <w:p w:rsidR="001D12AA" w:rsidRPr="001D12AA" w:rsidRDefault="001D12AA" w:rsidP="001D12A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 xml:space="preserve">Data is filtered to include only those rows where </w:t>
      </w:r>
      <w:proofErr w:type="spellStart"/>
      <w:r w:rsidRPr="001D12AA">
        <w:rPr>
          <w:rFonts w:ascii="Times New Roman" w:eastAsia="Times New Roman" w:hAnsi="Times New Roman" w:cs="Times New Roman"/>
          <w:kern w:val="0"/>
          <w:sz w:val="24"/>
          <w:szCs w:val="24"/>
          <w:lang w:val="en-US"/>
          <w14:ligatures w14:val="none"/>
        </w:rPr>
        <w:t>Prabhsimran</w:t>
      </w:r>
      <w:proofErr w:type="spellEnd"/>
      <w:r w:rsidRPr="001D12AA">
        <w:rPr>
          <w:rFonts w:ascii="Times New Roman" w:eastAsia="Times New Roman" w:hAnsi="Times New Roman" w:cs="Times New Roman"/>
          <w:kern w:val="0"/>
          <w:sz w:val="24"/>
          <w:szCs w:val="24"/>
          <w:lang w:val="en-US"/>
          <w14:ligatures w14:val="none"/>
        </w:rPr>
        <w:t xml:space="preserve"> Singh was either the striker or the bowler.</w:t>
      </w:r>
    </w:p>
    <w:p w:rsidR="001D12AA" w:rsidRPr="001D12AA" w:rsidRDefault="001D12AA" w:rsidP="001D12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Summarizing Performance</w:t>
      </w:r>
      <w:r w:rsidRPr="001D12AA">
        <w:rPr>
          <w:rFonts w:ascii="Times New Roman" w:eastAsia="Times New Roman" w:hAnsi="Times New Roman" w:cs="Times New Roman"/>
          <w:kern w:val="0"/>
          <w:sz w:val="24"/>
          <w:szCs w:val="24"/>
          <w:lang w:val="en-US"/>
          <w14:ligatures w14:val="none"/>
        </w:rPr>
        <w:t>:</w:t>
      </w:r>
    </w:p>
    <w:p w:rsidR="001D12AA" w:rsidRPr="001D12AA" w:rsidRDefault="001D12AA" w:rsidP="001D12A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 xml:space="preserve">Total runs scored by </w:t>
      </w:r>
      <w:proofErr w:type="spellStart"/>
      <w:r w:rsidRPr="001D12AA">
        <w:rPr>
          <w:rFonts w:ascii="Times New Roman" w:eastAsia="Times New Roman" w:hAnsi="Times New Roman" w:cs="Times New Roman"/>
          <w:kern w:val="0"/>
          <w:sz w:val="24"/>
          <w:szCs w:val="24"/>
          <w:lang w:val="en-US"/>
          <w14:ligatures w14:val="none"/>
        </w:rPr>
        <w:t>Prabhsimran</w:t>
      </w:r>
      <w:proofErr w:type="spellEnd"/>
      <w:r w:rsidRPr="001D12AA">
        <w:rPr>
          <w:rFonts w:ascii="Times New Roman" w:eastAsia="Times New Roman" w:hAnsi="Times New Roman" w:cs="Times New Roman"/>
          <w:kern w:val="0"/>
          <w:sz w:val="24"/>
          <w:szCs w:val="24"/>
          <w:lang w:val="en-US"/>
          <w14:ligatures w14:val="none"/>
        </w:rPr>
        <w:t xml:space="preserve"> Singh are calculated.</w:t>
      </w:r>
    </w:p>
    <w:p w:rsidR="001D12AA" w:rsidRPr="001D12AA" w:rsidRDefault="001D12AA" w:rsidP="001D12A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 xml:space="preserve">Total wickets taken by </w:t>
      </w:r>
      <w:proofErr w:type="spellStart"/>
      <w:r w:rsidRPr="001D12AA">
        <w:rPr>
          <w:rFonts w:ascii="Times New Roman" w:eastAsia="Times New Roman" w:hAnsi="Times New Roman" w:cs="Times New Roman"/>
          <w:kern w:val="0"/>
          <w:sz w:val="24"/>
          <w:szCs w:val="24"/>
          <w:lang w:val="en-US"/>
          <w14:ligatures w14:val="none"/>
        </w:rPr>
        <w:t>Prabhsimran</w:t>
      </w:r>
      <w:proofErr w:type="spellEnd"/>
      <w:r w:rsidRPr="001D12AA">
        <w:rPr>
          <w:rFonts w:ascii="Times New Roman" w:eastAsia="Times New Roman" w:hAnsi="Times New Roman" w:cs="Times New Roman"/>
          <w:kern w:val="0"/>
          <w:sz w:val="24"/>
          <w:szCs w:val="24"/>
          <w:lang w:val="en-US"/>
          <w14:ligatures w14:val="none"/>
        </w:rPr>
        <w:t xml:space="preserve"> Singh are calculated.</w:t>
      </w:r>
    </w:p>
    <w:p w:rsidR="001D12AA" w:rsidRPr="001D12AA" w:rsidRDefault="001D12AA" w:rsidP="001D12A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 xml:space="preserve">Total balls faced by </w:t>
      </w:r>
      <w:proofErr w:type="spellStart"/>
      <w:r w:rsidRPr="001D12AA">
        <w:rPr>
          <w:rFonts w:ascii="Times New Roman" w:eastAsia="Times New Roman" w:hAnsi="Times New Roman" w:cs="Times New Roman"/>
          <w:kern w:val="0"/>
          <w:sz w:val="24"/>
          <w:szCs w:val="24"/>
          <w:lang w:val="en-US"/>
          <w14:ligatures w14:val="none"/>
        </w:rPr>
        <w:t>Prabhsimran</w:t>
      </w:r>
      <w:proofErr w:type="spellEnd"/>
      <w:r w:rsidRPr="001D12AA">
        <w:rPr>
          <w:rFonts w:ascii="Times New Roman" w:eastAsia="Times New Roman" w:hAnsi="Times New Roman" w:cs="Times New Roman"/>
          <w:kern w:val="0"/>
          <w:sz w:val="24"/>
          <w:szCs w:val="24"/>
          <w:lang w:val="en-US"/>
          <w14:ligatures w14:val="none"/>
        </w:rPr>
        <w:t xml:space="preserve"> Singh are calculated.</w:t>
      </w:r>
    </w:p>
    <w:p w:rsidR="001D12AA" w:rsidRPr="001D12AA" w:rsidRDefault="001D12AA" w:rsidP="001D12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Performance Over the Last Three Seasons</w:t>
      </w:r>
      <w:r w:rsidRPr="001D12AA">
        <w:rPr>
          <w:rFonts w:ascii="Times New Roman" w:eastAsia="Times New Roman" w:hAnsi="Times New Roman" w:cs="Times New Roman"/>
          <w:kern w:val="0"/>
          <w:sz w:val="24"/>
          <w:szCs w:val="24"/>
          <w:lang w:val="en-US"/>
          <w14:ligatures w14:val="none"/>
        </w:rPr>
        <w:t>:</w:t>
      </w:r>
    </w:p>
    <w:p w:rsidR="001D12AA" w:rsidRPr="001D12AA" w:rsidRDefault="001D12AA" w:rsidP="001D12A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 xml:space="preserve">The performance data for </w:t>
      </w:r>
      <w:proofErr w:type="spellStart"/>
      <w:r w:rsidRPr="001D12AA">
        <w:rPr>
          <w:rFonts w:ascii="Times New Roman" w:eastAsia="Times New Roman" w:hAnsi="Times New Roman" w:cs="Times New Roman"/>
          <w:kern w:val="0"/>
          <w:sz w:val="24"/>
          <w:szCs w:val="24"/>
          <w:lang w:val="en-US"/>
          <w14:ligatures w14:val="none"/>
        </w:rPr>
        <w:t>Prabhsimran</w:t>
      </w:r>
      <w:proofErr w:type="spellEnd"/>
      <w:r w:rsidRPr="001D12AA">
        <w:rPr>
          <w:rFonts w:ascii="Times New Roman" w:eastAsia="Times New Roman" w:hAnsi="Times New Roman" w:cs="Times New Roman"/>
          <w:kern w:val="0"/>
          <w:sz w:val="24"/>
          <w:szCs w:val="24"/>
          <w:lang w:val="en-US"/>
          <w14:ligatures w14:val="none"/>
        </w:rPr>
        <w:t xml:space="preserve"> Singh is further filtered to include only the last three IPL seasons.</w:t>
      </w:r>
    </w:p>
    <w:p w:rsidR="001D12AA" w:rsidRPr="001D12AA" w:rsidRDefault="001D12AA" w:rsidP="001D12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b/>
          <w:bCs/>
          <w:kern w:val="0"/>
          <w:sz w:val="24"/>
          <w:szCs w:val="24"/>
          <w:lang w:val="en-US"/>
          <w14:ligatures w14:val="none"/>
        </w:rPr>
        <w:t>Fitting Statistical Distributions</w:t>
      </w:r>
      <w:r w:rsidRPr="001D12AA">
        <w:rPr>
          <w:rFonts w:ascii="Times New Roman" w:eastAsia="Times New Roman" w:hAnsi="Times New Roman" w:cs="Times New Roman"/>
          <w:kern w:val="0"/>
          <w:sz w:val="24"/>
          <w:szCs w:val="24"/>
          <w:lang w:val="en-US"/>
          <w14:ligatures w14:val="none"/>
        </w:rPr>
        <w:t>:</w:t>
      </w:r>
    </w:p>
    <w:p w:rsidR="001D12AA" w:rsidRDefault="001D12AA" w:rsidP="001D12A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12AA">
        <w:rPr>
          <w:rFonts w:ascii="Times New Roman" w:eastAsia="Times New Roman" w:hAnsi="Times New Roman" w:cs="Times New Roman"/>
          <w:kern w:val="0"/>
          <w:sz w:val="24"/>
          <w:szCs w:val="24"/>
          <w:lang w:val="en-US"/>
          <w14:ligatures w14:val="none"/>
        </w:rPr>
        <w:t xml:space="preserve">Appropriate distributions are fitted to the runs scored and wickets taken by </w:t>
      </w:r>
      <w:proofErr w:type="spellStart"/>
      <w:r w:rsidRPr="001D12AA">
        <w:rPr>
          <w:rFonts w:ascii="Times New Roman" w:eastAsia="Times New Roman" w:hAnsi="Times New Roman" w:cs="Times New Roman"/>
          <w:kern w:val="0"/>
          <w:sz w:val="24"/>
          <w:szCs w:val="24"/>
          <w:lang w:val="en-US"/>
          <w14:ligatures w14:val="none"/>
        </w:rPr>
        <w:t>Prabhsimran</w:t>
      </w:r>
      <w:proofErr w:type="spellEnd"/>
      <w:r w:rsidRPr="001D12AA">
        <w:rPr>
          <w:rFonts w:ascii="Times New Roman" w:eastAsia="Times New Roman" w:hAnsi="Times New Roman" w:cs="Times New Roman"/>
          <w:kern w:val="0"/>
          <w:sz w:val="24"/>
          <w:szCs w:val="24"/>
          <w:lang w:val="en-US"/>
          <w14:ligatures w14:val="none"/>
        </w:rPr>
        <w:t xml:space="preserve"> Singh.</w:t>
      </w:r>
    </w:p>
    <w:p w:rsidR="007522D6" w:rsidRDefault="007522D6" w:rsidP="007522D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7522D6" w:rsidRPr="007522D6" w:rsidRDefault="007522D6" w:rsidP="007522D6">
      <w:pPr>
        <w:pStyle w:val="Heading4"/>
      </w:pPr>
      <w:r w:rsidRPr="007522D6">
        <w:t>Methodology</w:t>
      </w:r>
    </w:p>
    <w:p w:rsidR="007522D6" w:rsidRPr="007522D6" w:rsidRDefault="007522D6" w:rsidP="007522D6">
      <w:pPr>
        <w:numPr>
          <w:ilvl w:val="0"/>
          <w:numId w:val="6"/>
        </w:numPr>
        <w:spacing w:before="100" w:beforeAutospacing="1" w:after="100" w:afterAutospacing="1" w:line="240" w:lineRule="auto"/>
        <w:rPr>
          <w:rFonts w:ascii="Times New Roman" w:hAnsi="Times New Roman" w:cs="Times New Roman"/>
          <w:sz w:val="24"/>
          <w:szCs w:val="24"/>
        </w:rPr>
      </w:pPr>
      <w:r w:rsidRPr="007522D6">
        <w:rPr>
          <w:rStyle w:val="Strong"/>
          <w:rFonts w:ascii="Times New Roman" w:hAnsi="Times New Roman" w:cs="Times New Roman"/>
          <w:sz w:val="24"/>
          <w:szCs w:val="24"/>
        </w:rPr>
        <w:t>Data Filtering</w:t>
      </w:r>
      <w:r w:rsidRPr="007522D6">
        <w:rPr>
          <w:rFonts w:ascii="Times New Roman" w:hAnsi="Times New Roman" w:cs="Times New Roman"/>
          <w:sz w:val="24"/>
          <w:szCs w:val="24"/>
        </w:rPr>
        <w:t xml:space="preserve">: Data specific to </w:t>
      </w:r>
      <w:proofErr w:type="spellStart"/>
      <w:r w:rsidRPr="007522D6">
        <w:rPr>
          <w:rFonts w:ascii="Times New Roman" w:hAnsi="Times New Roman" w:cs="Times New Roman"/>
          <w:sz w:val="24"/>
          <w:szCs w:val="24"/>
        </w:rPr>
        <w:t>Prabhsimran</w:t>
      </w:r>
      <w:proofErr w:type="spellEnd"/>
      <w:r w:rsidRPr="007522D6">
        <w:rPr>
          <w:rFonts w:ascii="Times New Roman" w:hAnsi="Times New Roman" w:cs="Times New Roman"/>
          <w:sz w:val="24"/>
          <w:szCs w:val="24"/>
        </w:rPr>
        <w:t xml:space="preserve"> Singh is filtered from the overall IPL dataset.</w:t>
      </w:r>
    </w:p>
    <w:p w:rsidR="007522D6" w:rsidRPr="007522D6" w:rsidRDefault="007522D6" w:rsidP="007522D6">
      <w:pPr>
        <w:numPr>
          <w:ilvl w:val="0"/>
          <w:numId w:val="6"/>
        </w:numPr>
        <w:spacing w:before="100" w:beforeAutospacing="1" w:after="100" w:afterAutospacing="1" w:line="240" w:lineRule="auto"/>
        <w:rPr>
          <w:rFonts w:ascii="Times New Roman" w:hAnsi="Times New Roman" w:cs="Times New Roman"/>
          <w:sz w:val="24"/>
          <w:szCs w:val="24"/>
        </w:rPr>
      </w:pPr>
      <w:r w:rsidRPr="007522D6">
        <w:rPr>
          <w:rStyle w:val="Strong"/>
          <w:rFonts w:ascii="Times New Roman" w:hAnsi="Times New Roman" w:cs="Times New Roman"/>
          <w:sz w:val="24"/>
          <w:szCs w:val="24"/>
        </w:rPr>
        <w:t>Distribution Fitting</w:t>
      </w:r>
      <w:r w:rsidRPr="007522D6">
        <w:rPr>
          <w:rFonts w:ascii="Times New Roman" w:hAnsi="Times New Roman" w:cs="Times New Roman"/>
          <w:sz w:val="24"/>
          <w:szCs w:val="24"/>
        </w:rPr>
        <w:t xml:space="preserve">: Various statistical distributions are fitted to the runs scored data for each year. The distributions include alpha, beta, </w:t>
      </w:r>
      <w:proofErr w:type="spellStart"/>
      <w:r w:rsidRPr="007522D6">
        <w:rPr>
          <w:rFonts w:ascii="Times New Roman" w:hAnsi="Times New Roman" w:cs="Times New Roman"/>
          <w:sz w:val="24"/>
          <w:szCs w:val="24"/>
        </w:rPr>
        <w:t>betaprime</w:t>
      </w:r>
      <w:proofErr w:type="spellEnd"/>
      <w:r w:rsidRPr="007522D6">
        <w:rPr>
          <w:rFonts w:ascii="Times New Roman" w:hAnsi="Times New Roman" w:cs="Times New Roman"/>
          <w:sz w:val="24"/>
          <w:szCs w:val="24"/>
        </w:rPr>
        <w:t xml:space="preserve">, burr12, </w:t>
      </w:r>
      <w:proofErr w:type="spellStart"/>
      <w:r w:rsidRPr="007522D6">
        <w:rPr>
          <w:rFonts w:ascii="Times New Roman" w:hAnsi="Times New Roman" w:cs="Times New Roman"/>
          <w:sz w:val="24"/>
          <w:szCs w:val="24"/>
        </w:rPr>
        <w:t>crystalball</w:t>
      </w:r>
      <w:proofErr w:type="spellEnd"/>
      <w:r w:rsidRPr="007522D6">
        <w:rPr>
          <w:rFonts w:ascii="Times New Roman" w:hAnsi="Times New Roman" w:cs="Times New Roman"/>
          <w:sz w:val="24"/>
          <w:szCs w:val="24"/>
        </w:rPr>
        <w:t xml:space="preserve">, </w:t>
      </w:r>
      <w:proofErr w:type="spellStart"/>
      <w:r w:rsidRPr="007522D6">
        <w:rPr>
          <w:rFonts w:ascii="Times New Roman" w:hAnsi="Times New Roman" w:cs="Times New Roman"/>
          <w:sz w:val="24"/>
          <w:szCs w:val="24"/>
        </w:rPr>
        <w:t>dgamma</w:t>
      </w:r>
      <w:proofErr w:type="spellEnd"/>
      <w:r w:rsidRPr="007522D6">
        <w:rPr>
          <w:rFonts w:ascii="Times New Roman" w:hAnsi="Times New Roman" w:cs="Times New Roman"/>
          <w:sz w:val="24"/>
          <w:szCs w:val="24"/>
        </w:rPr>
        <w:t xml:space="preserve">, </w:t>
      </w:r>
      <w:proofErr w:type="spellStart"/>
      <w:r w:rsidRPr="007522D6">
        <w:rPr>
          <w:rFonts w:ascii="Times New Roman" w:hAnsi="Times New Roman" w:cs="Times New Roman"/>
          <w:sz w:val="24"/>
          <w:szCs w:val="24"/>
        </w:rPr>
        <w:lastRenderedPageBreak/>
        <w:t>dweibull</w:t>
      </w:r>
      <w:proofErr w:type="spellEnd"/>
      <w:r w:rsidRPr="007522D6">
        <w:rPr>
          <w:rFonts w:ascii="Times New Roman" w:hAnsi="Times New Roman" w:cs="Times New Roman"/>
          <w:sz w:val="24"/>
          <w:szCs w:val="24"/>
        </w:rPr>
        <w:t xml:space="preserve">, erlang, </w:t>
      </w:r>
      <w:proofErr w:type="spellStart"/>
      <w:r w:rsidRPr="007522D6">
        <w:rPr>
          <w:rFonts w:ascii="Times New Roman" w:hAnsi="Times New Roman" w:cs="Times New Roman"/>
          <w:sz w:val="24"/>
          <w:szCs w:val="24"/>
        </w:rPr>
        <w:t>exponnorm</w:t>
      </w:r>
      <w:proofErr w:type="spellEnd"/>
      <w:r w:rsidRPr="007522D6">
        <w:rPr>
          <w:rFonts w:ascii="Times New Roman" w:hAnsi="Times New Roman" w:cs="Times New Roman"/>
          <w:sz w:val="24"/>
          <w:szCs w:val="24"/>
        </w:rPr>
        <w:t xml:space="preserve">, f, </w:t>
      </w:r>
      <w:proofErr w:type="spellStart"/>
      <w:r w:rsidRPr="007522D6">
        <w:rPr>
          <w:rFonts w:ascii="Times New Roman" w:hAnsi="Times New Roman" w:cs="Times New Roman"/>
          <w:sz w:val="24"/>
          <w:szCs w:val="24"/>
        </w:rPr>
        <w:t>fatiguelife</w:t>
      </w:r>
      <w:proofErr w:type="spellEnd"/>
      <w:r w:rsidRPr="007522D6">
        <w:rPr>
          <w:rFonts w:ascii="Times New Roman" w:hAnsi="Times New Roman" w:cs="Times New Roman"/>
          <w:sz w:val="24"/>
          <w:szCs w:val="24"/>
        </w:rPr>
        <w:t xml:space="preserve">, gamma, </w:t>
      </w:r>
      <w:proofErr w:type="spellStart"/>
      <w:r w:rsidRPr="007522D6">
        <w:rPr>
          <w:rFonts w:ascii="Times New Roman" w:hAnsi="Times New Roman" w:cs="Times New Roman"/>
          <w:sz w:val="24"/>
          <w:szCs w:val="24"/>
        </w:rPr>
        <w:t>gengamma</w:t>
      </w:r>
      <w:proofErr w:type="spellEnd"/>
      <w:r w:rsidRPr="007522D6">
        <w:rPr>
          <w:rFonts w:ascii="Times New Roman" w:hAnsi="Times New Roman" w:cs="Times New Roman"/>
          <w:sz w:val="24"/>
          <w:szCs w:val="24"/>
        </w:rPr>
        <w:t xml:space="preserve">, </w:t>
      </w:r>
      <w:proofErr w:type="spellStart"/>
      <w:r w:rsidRPr="007522D6">
        <w:rPr>
          <w:rFonts w:ascii="Times New Roman" w:hAnsi="Times New Roman" w:cs="Times New Roman"/>
          <w:sz w:val="24"/>
          <w:szCs w:val="24"/>
        </w:rPr>
        <w:t>gumbel_l</w:t>
      </w:r>
      <w:proofErr w:type="spellEnd"/>
      <w:r w:rsidRPr="007522D6">
        <w:rPr>
          <w:rFonts w:ascii="Times New Roman" w:hAnsi="Times New Roman" w:cs="Times New Roman"/>
          <w:sz w:val="24"/>
          <w:szCs w:val="24"/>
        </w:rPr>
        <w:t xml:space="preserve">, </w:t>
      </w:r>
      <w:proofErr w:type="spellStart"/>
      <w:r w:rsidRPr="007522D6">
        <w:rPr>
          <w:rFonts w:ascii="Times New Roman" w:hAnsi="Times New Roman" w:cs="Times New Roman"/>
          <w:sz w:val="24"/>
          <w:szCs w:val="24"/>
        </w:rPr>
        <w:t>johnsonsb</w:t>
      </w:r>
      <w:proofErr w:type="spellEnd"/>
      <w:r w:rsidRPr="007522D6">
        <w:rPr>
          <w:rFonts w:ascii="Times New Roman" w:hAnsi="Times New Roman" w:cs="Times New Roman"/>
          <w:sz w:val="24"/>
          <w:szCs w:val="24"/>
        </w:rPr>
        <w:t xml:space="preserve">, kappa4, </w:t>
      </w:r>
      <w:proofErr w:type="spellStart"/>
      <w:r w:rsidRPr="007522D6">
        <w:rPr>
          <w:rFonts w:ascii="Times New Roman" w:hAnsi="Times New Roman" w:cs="Times New Roman"/>
          <w:sz w:val="24"/>
          <w:szCs w:val="24"/>
        </w:rPr>
        <w:t>lognorm</w:t>
      </w:r>
      <w:proofErr w:type="spellEnd"/>
      <w:r w:rsidRPr="007522D6">
        <w:rPr>
          <w:rFonts w:ascii="Times New Roman" w:hAnsi="Times New Roman" w:cs="Times New Roman"/>
          <w:sz w:val="24"/>
          <w:szCs w:val="24"/>
        </w:rPr>
        <w:t xml:space="preserve">, </w:t>
      </w:r>
      <w:proofErr w:type="spellStart"/>
      <w:r w:rsidRPr="007522D6">
        <w:rPr>
          <w:rFonts w:ascii="Times New Roman" w:hAnsi="Times New Roman" w:cs="Times New Roman"/>
          <w:sz w:val="24"/>
          <w:szCs w:val="24"/>
        </w:rPr>
        <w:t>nct</w:t>
      </w:r>
      <w:proofErr w:type="spellEnd"/>
      <w:r w:rsidRPr="007522D6">
        <w:rPr>
          <w:rFonts w:ascii="Times New Roman" w:hAnsi="Times New Roman" w:cs="Times New Roman"/>
          <w:sz w:val="24"/>
          <w:szCs w:val="24"/>
        </w:rPr>
        <w:t xml:space="preserve">, norm, </w:t>
      </w:r>
      <w:proofErr w:type="spellStart"/>
      <w:r w:rsidRPr="007522D6">
        <w:rPr>
          <w:rFonts w:ascii="Times New Roman" w:hAnsi="Times New Roman" w:cs="Times New Roman"/>
          <w:sz w:val="24"/>
          <w:szCs w:val="24"/>
        </w:rPr>
        <w:t>norminvgauss</w:t>
      </w:r>
      <w:proofErr w:type="spellEnd"/>
      <w:r w:rsidRPr="007522D6">
        <w:rPr>
          <w:rFonts w:ascii="Times New Roman" w:hAnsi="Times New Roman" w:cs="Times New Roman"/>
          <w:sz w:val="24"/>
          <w:szCs w:val="24"/>
        </w:rPr>
        <w:t xml:space="preserve">, </w:t>
      </w:r>
      <w:proofErr w:type="spellStart"/>
      <w:r w:rsidRPr="007522D6">
        <w:rPr>
          <w:rFonts w:ascii="Times New Roman" w:hAnsi="Times New Roman" w:cs="Times New Roman"/>
          <w:sz w:val="24"/>
          <w:szCs w:val="24"/>
        </w:rPr>
        <w:t>powernorm</w:t>
      </w:r>
      <w:proofErr w:type="spellEnd"/>
      <w:r w:rsidRPr="007522D6">
        <w:rPr>
          <w:rFonts w:ascii="Times New Roman" w:hAnsi="Times New Roman" w:cs="Times New Roman"/>
          <w:sz w:val="24"/>
          <w:szCs w:val="24"/>
        </w:rPr>
        <w:t xml:space="preserve">, rice, </w:t>
      </w:r>
      <w:proofErr w:type="spellStart"/>
      <w:r w:rsidRPr="007522D6">
        <w:rPr>
          <w:rFonts w:ascii="Times New Roman" w:hAnsi="Times New Roman" w:cs="Times New Roman"/>
          <w:sz w:val="24"/>
          <w:szCs w:val="24"/>
        </w:rPr>
        <w:t>recipinvgauss</w:t>
      </w:r>
      <w:proofErr w:type="spellEnd"/>
      <w:r w:rsidRPr="007522D6">
        <w:rPr>
          <w:rFonts w:ascii="Times New Roman" w:hAnsi="Times New Roman" w:cs="Times New Roman"/>
          <w:sz w:val="24"/>
          <w:szCs w:val="24"/>
        </w:rPr>
        <w:t xml:space="preserve">, t, </w:t>
      </w:r>
      <w:proofErr w:type="spellStart"/>
      <w:r w:rsidRPr="007522D6">
        <w:rPr>
          <w:rFonts w:ascii="Times New Roman" w:hAnsi="Times New Roman" w:cs="Times New Roman"/>
          <w:sz w:val="24"/>
          <w:szCs w:val="24"/>
        </w:rPr>
        <w:t>trapz</w:t>
      </w:r>
      <w:proofErr w:type="spellEnd"/>
      <w:r w:rsidRPr="007522D6">
        <w:rPr>
          <w:rFonts w:ascii="Times New Roman" w:hAnsi="Times New Roman" w:cs="Times New Roman"/>
          <w:sz w:val="24"/>
          <w:szCs w:val="24"/>
        </w:rPr>
        <w:t xml:space="preserve">, and </w:t>
      </w:r>
      <w:proofErr w:type="spellStart"/>
      <w:r w:rsidRPr="007522D6">
        <w:rPr>
          <w:rFonts w:ascii="Times New Roman" w:hAnsi="Times New Roman" w:cs="Times New Roman"/>
          <w:sz w:val="24"/>
          <w:szCs w:val="24"/>
        </w:rPr>
        <w:t>truncnorm</w:t>
      </w:r>
      <w:proofErr w:type="spellEnd"/>
      <w:r w:rsidRPr="007522D6">
        <w:rPr>
          <w:rFonts w:ascii="Times New Roman" w:hAnsi="Times New Roman" w:cs="Times New Roman"/>
          <w:sz w:val="24"/>
          <w:szCs w:val="24"/>
        </w:rPr>
        <w:t>.</w:t>
      </w:r>
    </w:p>
    <w:p w:rsidR="001D12AA" w:rsidRPr="007522D6" w:rsidRDefault="007522D6" w:rsidP="001D12AA">
      <w:pPr>
        <w:numPr>
          <w:ilvl w:val="0"/>
          <w:numId w:val="6"/>
        </w:numPr>
        <w:spacing w:before="100" w:beforeAutospacing="1" w:after="100" w:afterAutospacing="1" w:line="240" w:lineRule="auto"/>
        <w:rPr>
          <w:rFonts w:ascii="Times New Roman" w:hAnsi="Times New Roman" w:cs="Times New Roman"/>
          <w:sz w:val="24"/>
          <w:szCs w:val="24"/>
        </w:rPr>
      </w:pPr>
      <w:r w:rsidRPr="007522D6">
        <w:rPr>
          <w:rStyle w:val="Strong"/>
          <w:rFonts w:ascii="Times New Roman" w:hAnsi="Times New Roman" w:cs="Times New Roman"/>
          <w:sz w:val="24"/>
          <w:szCs w:val="24"/>
        </w:rPr>
        <w:t>P-value Calculation</w:t>
      </w:r>
      <w:r w:rsidRPr="007522D6">
        <w:rPr>
          <w:rFonts w:ascii="Times New Roman" w:hAnsi="Times New Roman" w:cs="Times New Roman"/>
          <w:sz w:val="24"/>
          <w:szCs w:val="24"/>
        </w:rPr>
        <w:t>: For each distribution, a p-value is calculated to determine the goodness of fit. The p-value indicates the probability that the observed data fits the distribution by chance.</w:t>
      </w:r>
    </w:p>
    <w:p w:rsidR="001D12AA" w:rsidRPr="001D12AA" w:rsidRDefault="001D12AA" w:rsidP="001D12AA">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t>TOTAL RUNS SCORED OVER THE YEARS</w:t>
      </w:r>
    </w:p>
    <w:p w:rsidR="001D12AA" w:rsidRDefault="001D12AA"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noProof/>
        </w:rPr>
        <w:drawing>
          <wp:inline distT="0" distB="0" distL="0" distR="0">
            <wp:extent cx="5943600" cy="34851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5143"/>
                    </a:xfrm>
                    <a:prstGeom prst="rect">
                      <a:avLst/>
                    </a:prstGeom>
                    <a:noFill/>
                    <a:ln>
                      <a:noFill/>
                    </a:ln>
                  </pic:spPr>
                </pic:pic>
              </a:graphicData>
            </a:graphic>
          </wp:inline>
        </w:drawing>
      </w:r>
    </w:p>
    <w:p w:rsidR="001D12AA" w:rsidRDefault="001D12AA"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tbl>
      <w:tblPr>
        <w:tblStyle w:val="TableGrid"/>
        <w:tblW w:w="0" w:type="auto"/>
        <w:tblLook w:val="04A0" w:firstRow="1" w:lastRow="0" w:firstColumn="1" w:lastColumn="0" w:noHBand="0" w:noVBand="1"/>
      </w:tblPr>
      <w:tblGrid>
        <w:gridCol w:w="2337"/>
        <w:gridCol w:w="2337"/>
        <w:gridCol w:w="2338"/>
      </w:tblGrid>
      <w:tr w:rsidR="001D12AA" w:rsidTr="001D12AA">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t>Year</w:t>
            </w:r>
          </w:p>
        </w:tc>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t>Total Runs Scored</w:t>
            </w:r>
          </w:p>
        </w:tc>
        <w:tc>
          <w:tcPr>
            <w:tcW w:w="2338"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t>Total Wickets Taken</w:t>
            </w:r>
          </w:p>
        </w:tc>
      </w:tr>
      <w:tr w:rsidR="001D12AA" w:rsidTr="001D12AA">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2022</w:t>
            </w:r>
          </w:p>
        </w:tc>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14</w:t>
            </w:r>
          </w:p>
        </w:tc>
        <w:tc>
          <w:tcPr>
            <w:tcW w:w="2338"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N/A</w:t>
            </w:r>
          </w:p>
        </w:tc>
      </w:tr>
      <w:tr w:rsidR="001D12AA" w:rsidTr="001D12AA">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2023</w:t>
            </w:r>
          </w:p>
        </w:tc>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358</w:t>
            </w:r>
          </w:p>
        </w:tc>
        <w:tc>
          <w:tcPr>
            <w:tcW w:w="2338"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N/A</w:t>
            </w:r>
          </w:p>
        </w:tc>
      </w:tr>
      <w:tr w:rsidR="001D12AA" w:rsidTr="001D12AA">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2024</w:t>
            </w:r>
          </w:p>
        </w:tc>
        <w:tc>
          <w:tcPr>
            <w:tcW w:w="2337"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221</w:t>
            </w:r>
          </w:p>
        </w:tc>
        <w:tc>
          <w:tcPr>
            <w:tcW w:w="2338" w:type="dxa"/>
          </w:tcPr>
          <w:p w:rsidR="001D12AA" w:rsidRDefault="001D12AA" w:rsidP="001D12AA">
            <w:pPr>
              <w:spacing w:before="100" w:beforeAutospacing="1" w:after="100" w:afterAutospacing="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N/A</w:t>
            </w:r>
          </w:p>
        </w:tc>
      </w:tr>
    </w:tbl>
    <w:p w:rsidR="001D12AA" w:rsidRDefault="001D12AA"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1D12AA" w:rsidRPr="001D12AA" w:rsidRDefault="001D12AA" w:rsidP="001D12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1D12AA" w:rsidRDefault="001D12AA" w:rsidP="001D12AA">
      <w:pPr>
        <w:rPr>
          <w:rFonts w:ascii="Times New Roman" w:hAnsi="Times New Roman" w:cs="Times New Roman"/>
          <w:b/>
          <w:sz w:val="28"/>
          <w:u w:val="single"/>
        </w:rPr>
      </w:pPr>
    </w:p>
    <w:p w:rsidR="007522D6" w:rsidRDefault="007522D6" w:rsidP="001D12AA">
      <w:pPr>
        <w:rPr>
          <w:rFonts w:ascii="Times New Roman" w:hAnsi="Times New Roman" w:cs="Times New Roman"/>
          <w:b/>
          <w:sz w:val="28"/>
          <w:u w:val="single"/>
        </w:rPr>
      </w:pPr>
    </w:p>
    <w:p w:rsidR="007522D6" w:rsidRDefault="007522D6" w:rsidP="001D12AA">
      <w:pPr>
        <w:rPr>
          <w:rFonts w:ascii="Times New Roman" w:hAnsi="Times New Roman" w:cs="Times New Roman"/>
          <w:b/>
          <w:sz w:val="28"/>
          <w:u w:val="single"/>
        </w:rPr>
      </w:pPr>
    </w:p>
    <w:p w:rsidR="007522D6" w:rsidRPr="007522D6" w:rsidRDefault="007522D6" w:rsidP="007522D6">
      <w:pPr>
        <w:pStyle w:val="Heading4"/>
      </w:pPr>
      <w:r w:rsidRPr="007522D6">
        <w:lastRenderedPageBreak/>
        <w:t>Results</w:t>
      </w:r>
    </w:p>
    <w:p w:rsidR="007522D6" w:rsidRPr="007522D6" w:rsidRDefault="007522D6" w:rsidP="007522D6">
      <w:pPr>
        <w:pStyle w:val="Heading4"/>
      </w:pPr>
      <w:r w:rsidRPr="007522D6">
        <w:t>Year 2024</w:t>
      </w:r>
    </w:p>
    <w:p w:rsidR="007522D6" w:rsidRPr="007522D6" w:rsidRDefault="007522D6" w:rsidP="007522D6">
      <w:pPr>
        <w:numPr>
          <w:ilvl w:val="0"/>
          <w:numId w:val="7"/>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best fitting distribution is </w:t>
      </w:r>
      <w:proofErr w:type="spellStart"/>
      <w:r w:rsidRPr="007522D6">
        <w:rPr>
          <w:rStyle w:val="HTMLCode"/>
          <w:rFonts w:ascii="Times New Roman" w:eastAsiaTheme="minorHAnsi" w:hAnsi="Times New Roman" w:cs="Times New Roman"/>
          <w:sz w:val="24"/>
          <w:szCs w:val="24"/>
        </w:rPr>
        <w:t>nct</w:t>
      </w:r>
      <w:proofErr w:type="spellEnd"/>
      <w:r w:rsidRPr="007522D6">
        <w:rPr>
          <w:rFonts w:ascii="Times New Roman" w:hAnsi="Times New Roman" w:cs="Times New Roman"/>
          <w:sz w:val="24"/>
          <w:szCs w:val="24"/>
        </w:rPr>
        <w:t xml:space="preserve"> (Non-central t-distribution).</w:t>
      </w:r>
    </w:p>
    <w:p w:rsidR="007522D6" w:rsidRPr="007522D6" w:rsidRDefault="007522D6" w:rsidP="007522D6">
      <w:pPr>
        <w:numPr>
          <w:ilvl w:val="0"/>
          <w:numId w:val="7"/>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p-value for the best fit is </w:t>
      </w:r>
      <w:r w:rsidRPr="007522D6">
        <w:rPr>
          <w:rStyle w:val="HTMLCode"/>
          <w:rFonts w:ascii="Times New Roman" w:eastAsiaTheme="minorHAnsi" w:hAnsi="Times New Roman" w:cs="Times New Roman"/>
          <w:sz w:val="24"/>
          <w:szCs w:val="24"/>
        </w:rPr>
        <w:t>0.977819555168329</w:t>
      </w:r>
      <w:r w:rsidRPr="007522D6">
        <w:rPr>
          <w:rFonts w:ascii="Times New Roman" w:hAnsi="Times New Roman" w:cs="Times New Roman"/>
          <w:sz w:val="24"/>
          <w:szCs w:val="24"/>
        </w:rPr>
        <w:t>, indicating a very high goodness of fit.</w:t>
      </w:r>
    </w:p>
    <w:p w:rsidR="007522D6" w:rsidRPr="007522D6" w:rsidRDefault="007522D6" w:rsidP="007522D6">
      <w:pPr>
        <w:numPr>
          <w:ilvl w:val="0"/>
          <w:numId w:val="7"/>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Parameters for the best fit:</w:t>
      </w:r>
    </w:p>
    <w:p w:rsidR="007522D6" w:rsidRPr="007522D6" w:rsidRDefault="007522D6" w:rsidP="007522D6">
      <w:pPr>
        <w:numPr>
          <w:ilvl w:val="1"/>
          <w:numId w:val="7"/>
        </w:numPr>
        <w:spacing w:before="100" w:beforeAutospacing="1" w:after="100" w:afterAutospacing="1" w:line="240" w:lineRule="auto"/>
        <w:rPr>
          <w:rStyle w:val="mclose"/>
          <w:rFonts w:ascii="Times New Roman" w:hAnsi="Times New Roman" w:cs="Times New Roman"/>
          <w:sz w:val="24"/>
          <w:szCs w:val="24"/>
        </w:rPr>
      </w:pPr>
      <w:r w:rsidRPr="007522D6">
        <w:rPr>
          <w:rStyle w:val="katex-mathml"/>
          <w:rFonts w:ascii="Times New Roman" w:hAnsi="Times New Roman" w:cs="Times New Roman"/>
          <w:sz w:val="24"/>
          <w:szCs w:val="24"/>
        </w:rPr>
        <w:t>(2.526730456417293,13.</w:t>
      </w:r>
      <w:proofErr w:type="gramStart"/>
      <w:r w:rsidRPr="007522D6">
        <w:rPr>
          <w:rStyle w:val="katex-mathml"/>
          <w:rFonts w:ascii="Times New Roman" w:hAnsi="Times New Roman" w:cs="Times New Roman"/>
          <w:sz w:val="24"/>
          <w:szCs w:val="24"/>
        </w:rPr>
        <w:t>85678860946554,−</w:t>
      </w:r>
      <w:proofErr w:type="gramEnd"/>
      <w:r w:rsidRPr="007522D6">
        <w:rPr>
          <w:rStyle w:val="katex-mathml"/>
          <w:rFonts w:ascii="Times New Roman" w:hAnsi="Times New Roman" w:cs="Times New Roman"/>
          <w:sz w:val="24"/>
          <w:szCs w:val="24"/>
        </w:rPr>
        <w:t>14.016237667672424,1.7668164308820034)(2.526730456417293, 13.85678860946554, -14.016237667672424, 1.7668164308820034)</w:t>
      </w:r>
      <w:r w:rsidRPr="007522D6">
        <w:rPr>
          <w:rStyle w:val="mopen"/>
          <w:rFonts w:ascii="Times New Roman" w:hAnsi="Times New Roman" w:cs="Times New Roman"/>
          <w:sz w:val="24"/>
          <w:szCs w:val="24"/>
        </w:rPr>
        <w:t>(</w:t>
      </w:r>
      <w:r w:rsidRPr="007522D6">
        <w:rPr>
          <w:rStyle w:val="mord"/>
          <w:rFonts w:ascii="Times New Roman" w:hAnsi="Times New Roman" w:cs="Times New Roman"/>
          <w:sz w:val="24"/>
          <w:szCs w:val="24"/>
        </w:rPr>
        <w:t>2.526730456417293</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13.85678860946554</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−14.016237667672424</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1.7668164308820034</w:t>
      </w:r>
      <w:r w:rsidRPr="007522D6">
        <w:rPr>
          <w:rStyle w:val="mclose"/>
          <w:rFonts w:ascii="Times New Roman" w:hAnsi="Times New Roman" w:cs="Times New Roman"/>
          <w:sz w:val="24"/>
          <w:szCs w:val="24"/>
        </w:rPr>
        <w:t>)</w:t>
      </w:r>
    </w:p>
    <w:p w:rsidR="007522D6" w:rsidRPr="007522D6" w:rsidRDefault="007522D6" w:rsidP="007522D6">
      <w:pPr>
        <w:spacing w:before="100" w:beforeAutospacing="1" w:after="100" w:afterAutospacing="1" w:line="240" w:lineRule="auto"/>
        <w:rPr>
          <w:rFonts w:ascii="Times New Roman" w:hAnsi="Times New Roman" w:cs="Times New Roman"/>
          <w:b/>
          <w:sz w:val="24"/>
          <w:szCs w:val="24"/>
        </w:rPr>
      </w:pPr>
      <w:r w:rsidRPr="007522D6">
        <w:rPr>
          <w:rFonts w:ascii="Times New Roman" w:hAnsi="Times New Roman" w:cs="Times New Roman"/>
          <w:b/>
          <w:sz w:val="24"/>
          <w:szCs w:val="24"/>
        </w:rPr>
        <w:t>Year 2023</w:t>
      </w:r>
    </w:p>
    <w:p w:rsidR="007522D6" w:rsidRPr="007522D6" w:rsidRDefault="007522D6" w:rsidP="007522D6">
      <w:pPr>
        <w:numPr>
          <w:ilvl w:val="0"/>
          <w:numId w:val="8"/>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best fitting distribution is </w:t>
      </w:r>
      <w:proofErr w:type="spellStart"/>
      <w:r w:rsidRPr="007522D6">
        <w:rPr>
          <w:rStyle w:val="HTMLCode"/>
          <w:rFonts w:ascii="Times New Roman" w:eastAsiaTheme="minorHAnsi" w:hAnsi="Times New Roman" w:cs="Times New Roman"/>
          <w:sz w:val="24"/>
          <w:szCs w:val="24"/>
        </w:rPr>
        <w:t>nct</w:t>
      </w:r>
      <w:proofErr w:type="spellEnd"/>
      <w:r w:rsidRPr="007522D6">
        <w:rPr>
          <w:rFonts w:ascii="Times New Roman" w:hAnsi="Times New Roman" w:cs="Times New Roman"/>
          <w:sz w:val="24"/>
          <w:szCs w:val="24"/>
        </w:rPr>
        <w:t>.</w:t>
      </w:r>
    </w:p>
    <w:p w:rsidR="007522D6" w:rsidRPr="007522D6" w:rsidRDefault="007522D6" w:rsidP="007522D6">
      <w:pPr>
        <w:numPr>
          <w:ilvl w:val="0"/>
          <w:numId w:val="8"/>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p-value for the best fit is </w:t>
      </w:r>
      <w:r w:rsidRPr="007522D6">
        <w:rPr>
          <w:rStyle w:val="HTMLCode"/>
          <w:rFonts w:ascii="Times New Roman" w:eastAsiaTheme="minorHAnsi" w:hAnsi="Times New Roman" w:cs="Times New Roman"/>
          <w:sz w:val="24"/>
          <w:szCs w:val="24"/>
        </w:rPr>
        <w:t>0.977819555168329</w:t>
      </w:r>
      <w:r w:rsidRPr="007522D6">
        <w:rPr>
          <w:rFonts w:ascii="Times New Roman" w:hAnsi="Times New Roman" w:cs="Times New Roman"/>
          <w:sz w:val="24"/>
          <w:szCs w:val="24"/>
        </w:rPr>
        <w:t>.</w:t>
      </w:r>
    </w:p>
    <w:p w:rsidR="007522D6" w:rsidRPr="007522D6" w:rsidRDefault="007522D6" w:rsidP="007522D6">
      <w:pPr>
        <w:numPr>
          <w:ilvl w:val="0"/>
          <w:numId w:val="8"/>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Parameters for the best fit:</w:t>
      </w:r>
    </w:p>
    <w:p w:rsidR="007522D6" w:rsidRPr="007522D6" w:rsidRDefault="007522D6" w:rsidP="007522D6">
      <w:pPr>
        <w:numPr>
          <w:ilvl w:val="1"/>
          <w:numId w:val="8"/>
        </w:numPr>
        <w:spacing w:before="100" w:beforeAutospacing="1" w:after="100" w:afterAutospacing="1" w:line="240" w:lineRule="auto"/>
        <w:rPr>
          <w:rStyle w:val="mclose"/>
          <w:rFonts w:ascii="Times New Roman" w:hAnsi="Times New Roman" w:cs="Times New Roman"/>
          <w:sz w:val="24"/>
          <w:szCs w:val="24"/>
        </w:rPr>
      </w:pPr>
      <w:r w:rsidRPr="007522D6">
        <w:rPr>
          <w:rStyle w:val="katex-mathml"/>
          <w:rFonts w:ascii="Times New Roman" w:hAnsi="Times New Roman" w:cs="Times New Roman"/>
          <w:sz w:val="24"/>
          <w:szCs w:val="24"/>
        </w:rPr>
        <w:t>(2.526730456417293,13.</w:t>
      </w:r>
      <w:proofErr w:type="gramStart"/>
      <w:r w:rsidRPr="007522D6">
        <w:rPr>
          <w:rStyle w:val="katex-mathml"/>
          <w:rFonts w:ascii="Times New Roman" w:hAnsi="Times New Roman" w:cs="Times New Roman"/>
          <w:sz w:val="24"/>
          <w:szCs w:val="24"/>
        </w:rPr>
        <w:t>85678860946554,−</w:t>
      </w:r>
      <w:proofErr w:type="gramEnd"/>
      <w:r w:rsidRPr="007522D6">
        <w:rPr>
          <w:rStyle w:val="katex-mathml"/>
          <w:rFonts w:ascii="Times New Roman" w:hAnsi="Times New Roman" w:cs="Times New Roman"/>
          <w:sz w:val="24"/>
          <w:szCs w:val="24"/>
        </w:rPr>
        <w:t>14.016237667672424,1.7668164308820034)(2.526730456417293, 13.85678860946554, -14.016237667672424, 1.7668164308820034)</w:t>
      </w:r>
      <w:r w:rsidRPr="007522D6">
        <w:rPr>
          <w:rStyle w:val="mopen"/>
          <w:rFonts w:ascii="Times New Roman" w:hAnsi="Times New Roman" w:cs="Times New Roman"/>
          <w:sz w:val="24"/>
          <w:szCs w:val="24"/>
        </w:rPr>
        <w:t>(</w:t>
      </w:r>
      <w:r w:rsidRPr="007522D6">
        <w:rPr>
          <w:rStyle w:val="mord"/>
          <w:rFonts w:ascii="Times New Roman" w:hAnsi="Times New Roman" w:cs="Times New Roman"/>
          <w:sz w:val="24"/>
          <w:szCs w:val="24"/>
        </w:rPr>
        <w:t>2.526730456417293</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13.85678860946554</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−14.016237667672424</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1.7668164308820034</w:t>
      </w:r>
      <w:r w:rsidRPr="007522D6">
        <w:rPr>
          <w:rStyle w:val="mclose"/>
          <w:rFonts w:ascii="Times New Roman" w:hAnsi="Times New Roman" w:cs="Times New Roman"/>
          <w:sz w:val="24"/>
          <w:szCs w:val="24"/>
        </w:rPr>
        <w:t>)</w:t>
      </w:r>
    </w:p>
    <w:p w:rsidR="007522D6" w:rsidRPr="007522D6" w:rsidRDefault="007522D6" w:rsidP="007522D6">
      <w:pPr>
        <w:spacing w:before="100" w:beforeAutospacing="1" w:after="100" w:afterAutospacing="1" w:line="240" w:lineRule="auto"/>
        <w:rPr>
          <w:rFonts w:ascii="Times New Roman" w:hAnsi="Times New Roman" w:cs="Times New Roman"/>
          <w:b/>
          <w:sz w:val="24"/>
          <w:szCs w:val="24"/>
        </w:rPr>
      </w:pPr>
      <w:r w:rsidRPr="007522D6">
        <w:rPr>
          <w:rFonts w:ascii="Times New Roman" w:hAnsi="Times New Roman" w:cs="Times New Roman"/>
          <w:b/>
          <w:sz w:val="24"/>
          <w:szCs w:val="24"/>
        </w:rPr>
        <w:t>Year 2022</w:t>
      </w:r>
    </w:p>
    <w:p w:rsidR="007522D6" w:rsidRPr="007522D6" w:rsidRDefault="007522D6" w:rsidP="007522D6">
      <w:pPr>
        <w:numPr>
          <w:ilvl w:val="0"/>
          <w:numId w:val="9"/>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best fitting distribution is </w:t>
      </w:r>
      <w:proofErr w:type="spellStart"/>
      <w:r w:rsidRPr="007522D6">
        <w:rPr>
          <w:rStyle w:val="HTMLCode"/>
          <w:rFonts w:ascii="Times New Roman" w:eastAsiaTheme="minorHAnsi" w:hAnsi="Times New Roman" w:cs="Times New Roman"/>
          <w:sz w:val="24"/>
          <w:szCs w:val="24"/>
        </w:rPr>
        <w:t>nct</w:t>
      </w:r>
      <w:proofErr w:type="spellEnd"/>
      <w:r w:rsidRPr="007522D6">
        <w:rPr>
          <w:rFonts w:ascii="Times New Roman" w:hAnsi="Times New Roman" w:cs="Times New Roman"/>
          <w:sz w:val="24"/>
          <w:szCs w:val="24"/>
        </w:rPr>
        <w:t>.</w:t>
      </w:r>
    </w:p>
    <w:p w:rsidR="007522D6" w:rsidRPr="007522D6" w:rsidRDefault="007522D6" w:rsidP="007522D6">
      <w:pPr>
        <w:numPr>
          <w:ilvl w:val="0"/>
          <w:numId w:val="9"/>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p-value for the best fit is </w:t>
      </w:r>
      <w:r w:rsidRPr="007522D6">
        <w:rPr>
          <w:rStyle w:val="HTMLCode"/>
          <w:rFonts w:ascii="Times New Roman" w:eastAsiaTheme="minorHAnsi" w:hAnsi="Times New Roman" w:cs="Times New Roman"/>
          <w:sz w:val="24"/>
          <w:szCs w:val="24"/>
        </w:rPr>
        <w:t>0.977819555168329</w:t>
      </w:r>
      <w:r w:rsidRPr="007522D6">
        <w:rPr>
          <w:rFonts w:ascii="Times New Roman" w:hAnsi="Times New Roman" w:cs="Times New Roman"/>
          <w:sz w:val="24"/>
          <w:szCs w:val="24"/>
        </w:rPr>
        <w:t>.</w:t>
      </w:r>
    </w:p>
    <w:p w:rsidR="007522D6" w:rsidRPr="007522D6" w:rsidRDefault="007522D6" w:rsidP="007522D6">
      <w:pPr>
        <w:numPr>
          <w:ilvl w:val="0"/>
          <w:numId w:val="9"/>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Parameters for the best fit:</w:t>
      </w:r>
    </w:p>
    <w:p w:rsidR="007522D6" w:rsidRPr="007522D6" w:rsidRDefault="007522D6" w:rsidP="007522D6">
      <w:pPr>
        <w:numPr>
          <w:ilvl w:val="1"/>
          <w:numId w:val="9"/>
        </w:numPr>
        <w:spacing w:before="100" w:beforeAutospacing="1" w:after="100" w:afterAutospacing="1" w:line="240" w:lineRule="auto"/>
        <w:rPr>
          <w:rFonts w:ascii="Times New Roman" w:hAnsi="Times New Roman" w:cs="Times New Roman"/>
          <w:sz w:val="24"/>
          <w:szCs w:val="24"/>
        </w:rPr>
      </w:pPr>
      <w:r w:rsidRPr="007522D6">
        <w:rPr>
          <w:rStyle w:val="katex-mathml"/>
          <w:rFonts w:ascii="Times New Roman" w:hAnsi="Times New Roman" w:cs="Times New Roman"/>
          <w:sz w:val="24"/>
          <w:szCs w:val="24"/>
        </w:rPr>
        <w:t>(2.526730456417293,13.</w:t>
      </w:r>
      <w:proofErr w:type="gramStart"/>
      <w:r w:rsidRPr="007522D6">
        <w:rPr>
          <w:rStyle w:val="katex-mathml"/>
          <w:rFonts w:ascii="Times New Roman" w:hAnsi="Times New Roman" w:cs="Times New Roman"/>
          <w:sz w:val="24"/>
          <w:szCs w:val="24"/>
        </w:rPr>
        <w:t>85678860946554,−</w:t>
      </w:r>
      <w:proofErr w:type="gramEnd"/>
      <w:r w:rsidRPr="007522D6">
        <w:rPr>
          <w:rStyle w:val="katex-mathml"/>
          <w:rFonts w:ascii="Times New Roman" w:hAnsi="Times New Roman" w:cs="Times New Roman"/>
          <w:sz w:val="24"/>
          <w:szCs w:val="24"/>
        </w:rPr>
        <w:t>14.016237667672424,1.7668164308820034)(2.526730456417293, 13.85678860946554, -14.016237667672424, 1.7668164308820034)</w:t>
      </w:r>
      <w:r w:rsidRPr="007522D6">
        <w:rPr>
          <w:rStyle w:val="mopen"/>
          <w:rFonts w:ascii="Times New Roman" w:hAnsi="Times New Roman" w:cs="Times New Roman"/>
          <w:sz w:val="24"/>
          <w:szCs w:val="24"/>
        </w:rPr>
        <w:t>(</w:t>
      </w:r>
      <w:r w:rsidRPr="007522D6">
        <w:rPr>
          <w:rStyle w:val="mord"/>
          <w:rFonts w:ascii="Times New Roman" w:hAnsi="Times New Roman" w:cs="Times New Roman"/>
          <w:sz w:val="24"/>
          <w:szCs w:val="24"/>
        </w:rPr>
        <w:t>2.526730456417293</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13.85678860946554</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−14.016237667672424</w:t>
      </w:r>
      <w:r w:rsidRPr="007522D6">
        <w:rPr>
          <w:rStyle w:val="mpunct"/>
          <w:rFonts w:ascii="Times New Roman" w:hAnsi="Times New Roman" w:cs="Times New Roman"/>
          <w:sz w:val="24"/>
          <w:szCs w:val="24"/>
        </w:rPr>
        <w:t>,</w:t>
      </w:r>
      <w:r w:rsidRPr="007522D6">
        <w:rPr>
          <w:rStyle w:val="mord"/>
          <w:rFonts w:ascii="Times New Roman" w:hAnsi="Times New Roman" w:cs="Times New Roman"/>
          <w:sz w:val="24"/>
          <w:szCs w:val="24"/>
        </w:rPr>
        <w:t>1.7668164308820034</w:t>
      </w:r>
      <w:r w:rsidRPr="007522D6">
        <w:rPr>
          <w:rStyle w:val="mclose"/>
          <w:rFonts w:ascii="Times New Roman" w:hAnsi="Times New Roman" w:cs="Times New Roman"/>
          <w:sz w:val="24"/>
          <w:szCs w:val="24"/>
        </w:rPr>
        <w:t>)</w:t>
      </w:r>
    </w:p>
    <w:p w:rsidR="007522D6" w:rsidRPr="007522D6" w:rsidRDefault="007522D6" w:rsidP="007522D6">
      <w:pPr>
        <w:pStyle w:val="Heading4"/>
      </w:pPr>
      <w:r w:rsidRPr="007522D6">
        <w:t>Interpretation</w:t>
      </w:r>
    </w:p>
    <w:p w:rsidR="007522D6" w:rsidRPr="007522D6" w:rsidRDefault="007522D6" w:rsidP="007522D6">
      <w:pPr>
        <w:pStyle w:val="NormalWeb"/>
        <w:numPr>
          <w:ilvl w:val="0"/>
          <w:numId w:val="10"/>
        </w:numPr>
      </w:pPr>
      <w:r w:rsidRPr="007522D6">
        <w:rPr>
          <w:rStyle w:val="Strong"/>
        </w:rPr>
        <w:t>High p-values</w:t>
      </w:r>
      <w:r w:rsidRPr="007522D6">
        <w:t xml:space="preserve">: The high p-values for the </w:t>
      </w:r>
      <w:proofErr w:type="spellStart"/>
      <w:r w:rsidRPr="007522D6">
        <w:rPr>
          <w:rStyle w:val="HTMLCode"/>
          <w:rFonts w:ascii="Times New Roman" w:hAnsi="Times New Roman" w:cs="Times New Roman"/>
          <w:sz w:val="24"/>
          <w:szCs w:val="24"/>
        </w:rPr>
        <w:t>nct</w:t>
      </w:r>
      <w:proofErr w:type="spellEnd"/>
      <w:r w:rsidRPr="007522D6">
        <w:t xml:space="preserve"> distribution (approximately 0.9778) indicate that this distribution fits </w:t>
      </w:r>
      <w:proofErr w:type="spellStart"/>
      <w:r w:rsidRPr="007522D6">
        <w:t>Prabhsimran</w:t>
      </w:r>
      <w:proofErr w:type="spellEnd"/>
      <w:r w:rsidRPr="007522D6">
        <w:t xml:space="preserve"> Singh's runs scored data very well for each of the three years analyzed. A p-value close to 1 suggests a very good fit.</w:t>
      </w:r>
    </w:p>
    <w:p w:rsidR="007522D6" w:rsidRPr="007522D6" w:rsidRDefault="007522D6" w:rsidP="007522D6">
      <w:pPr>
        <w:pStyle w:val="NormalWeb"/>
        <w:numPr>
          <w:ilvl w:val="0"/>
          <w:numId w:val="10"/>
        </w:numPr>
      </w:pPr>
      <w:r w:rsidRPr="007522D6">
        <w:rPr>
          <w:rStyle w:val="Strong"/>
        </w:rPr>
        <w:t>Consistency Across Years</w:t>
      </w:r>
      <w:r w:rsidRPr="007522D6">
        <w:t xml:space="preserve">: The consistent identification of the </w:t>
      </w:r>
      <w:proofErr w:type="spellStart"/>
      <w:r w:rsidRPr="007522D6">
        <w:rPr>
          <w:rStyle w:val="HTMLCode"/>
          <w:rFonts w:ascii="Times New Roman" w:hAnsi="Times New Roman" w:cs="Times New Roman"/>
          <w:sz w:val="24"/>
          <w:szCs w:val="24"/>
        </w:rPr>
        <w:t>nct</w:t>
      </w:r>
      <w:proofErr w:type="spellEnd"/>
      <w:r w:rsidRPr="007522D6">
        <w:t xml:space="preserve"> distribution as the best fit for all three years suggests that </w:t>
      </w:r>
      <w:proofErr w:type="spellStart"/>
      <w:r w:rsidRPr="007522D6">
        <w:t>Prabhsimran</w:t>
      </w:r>
      <w:proofErr w:type="spellEnd"/>
      <w:r w:rsidRPr="007522D6">
        <w:t xml:space="preserve"> Singh's performance in terms of runs scored follows a similar pattern each year.</w:t>
      </w:r>
    </w:p>
    <w:p w:rsidR="007522D6" w:rsidRPr="007522D6" w:rsidRDefault="007522D6" w:rsidP="007522D6">
      <w:pPr>
        <w:pStyle w:val="NormalWeb"/>
        <w:numPr>
          <w:ilvl w:val="0"/>
          <w:numId w:val="10"/>
        </w:numPr>
      </w:pPr>
      <w:r w:rsidRPr="007522D6">
        <w:rPr>
          <w:rStyle w:val="Strong"/>
        </w:rPr>
        <w:t>Parameters Explanation</w:t>
      </w:r>
      <w:r w:rsidRPr="007522D6">
        <w:t>:</w:t>
      </w:r>
    </w:p>
    <w:p w:rsidR="007522D6" w:rsidRPr="007522D6" w:rsidRDefault="007522D6" w:rsidP="007522D6">
      <w:pPr>
        <w:numPr>
          <w:ilvl w:val="1"/>
          <w:numId w:val="10"/>
        </w:numPr>
        <w:spacing w:before="100" w:beforeAutospacing="1" w:after="100" w:afterAutospacing="1" w:line="240" w:lineRule="auto"/>
        <w:rPr>
          <w:rFonts w:ascii="Times New Roman" w:hAnsi="Times New Roman" w:cs="Times New Roman"/>
          <w:sz w:val="24"/>
          <w:szCs w:val="24"/>
        </w:rPr>
      </w:pPr>
      <w:r w:rsidRPr="007522D6">
        <w:rPr>
          <w:rFonts w:ascii="Times New Roman" w:hAnsi="Times New Roman" w:cs="Times New Roman"/>
          <w:sz w:val="24"/>
          <w:szCs w:val="24"/>
        </w:rPr>
        <w:t xml:space="preserve">The parameters of the </w:t>
      </w:r>
      <w:proofErr w:type="spellStart"/>
      <w:r w:rsidRPr="007522D6">
        <w:rPr>
          <w:rStyle w:val="HTMLCode"/>
          <w:rFonts w:ascii="Times New Roman" w:eastAsiaTheme="minorHAnsi" w:hAnsi="Times New Roman" w:cs="Times New Roman"/>
          <w:sz w:val="24"/>
          <w:szCs w:val="24"/>
        </w:rPr>
        <w:t>nct</w:t>
      </w:r>
      <w:proofErr w:type="spellEnd"/>
      <w:r w:rsidRPr="007522D6">
        <w:rPr>
          <w:rFonts w:ascii="Times New Roman" w:hAnsi="Times New Roman" w:cs="Times New Roman"/>
          <w:sz w:val="24"/>
          <w:szCs w:val="24"/>
        </w:rPr>
        <w:t xml:space="preserve"> distribution give insights into the shape and scale of </w:t>
      </w:r>
      <w:proofErr w:type="spellStart"/>
      <w:r w:rsidRPr="007522D6">
        <w:rPr>
          <w:rFonts w:ascii="Times New Roman" w:hAnsi="Times New Roman" w:cs="Times New Roman"/>
          <w:sz w:val="24"/>
          <w:szCs w:val="24"/>
        </w:rPr>
        <w:t>Prabhsimran</w:t>
      </w:r>
      <w:proofErr w:type="spellEnd"/>
      <w:r w:rsidRPr="007522D6">
        <w:rPr>
          <w:rFonts w:ascii="Times New Roman" w:hAnsi="Times New Roman" w:cs="Times New Roman"/>
          <w:sz w:val="24"/>
          <w:szCs w:val="24"/>
        </w:rPr>
        <w:t xml:space="preserve"> Singh's scoring pattern.</w:t>
      </w:r>
    </w:p>
    <w:p w:rsidR="007522D6" w:rsidRPr="007522D6" w:rsidRDefault="007522D6" w:rsidP="007522D6">
      <w:pPr>
        <w:numPr>
          <w:ilvl w:val="1"/>
          <w:numId w:val="10"/>
        </w:numPr>
        <w:spacing w:before="100" w:beforeAutospacing="1" w:after="100" w:afterAutospacing="1" w:line="240" w:lineRule="auto"/>
        <w:rPr>
          <w:rFonts w:ascii="Times New Roman" w:hAnsi="Times New Roman" w:cs="Times New Roman"/>
          <w:sz w:val="24"/>
          <w:szCs w:val="24"/>
        </w:rPr>
      </w:pPr>
      <w:r w:rsidRPr="007522D6">
        <w:rPr>
          <w:rStyle w:val="katex-mathml"/>
          <w:rFonts w:ascii="Times New Roman" w:hAnsi="Times New Roman" w:cs="Times New Roman"/>
          <w:sz w:val="24"/>
          <w:szCs w:val="24"/>
        </w:rPr>
        <w:t>2.5267304564172932.526730456417293</w:t>
      </w:r>
      <w:r w:rsidRPr="007522D6">
        <w:rPr>
          <w:rStyle w:val="mord"/>
          <w:rFonts w:ascii="Times New Roman" w:hAnsi="Times New Roman" w:cs="Times New Roman"/>
          <w:sz w:val="24"/>
          <w:szCs w:val="24"/>
        </w:rPr>
        <w:t>2.526730456417293</w:t>
      </w:r>
      <w:r w:rsidRPr="007522D6">
        <w:rPr>
          <w:rFonts w:ascii="Times New Roman" w:hAnsi="Times New Roman" w:cs="Times New Roman"/>
          <w:sz w:val="24"/>
          <w:szCs w:val="24"/>
        </w:rPr>
        <w:t>: Degree of freedom parameter for the t-distribution.</w:t>
      </w:r>
    </w:p>
    <w:p w:rsidR="007522D6" w:rsidRPr="007522D6" w:rsidRDefault="007522D6" w:rsidP="007522D6">
      <w:pPr>
        <w:numPr>
          <w:ilvl w:val="1"/>
          <w:numId w:val="10"/>
        </w:numPr>
        <w:spacing w:before="100" w:beforeAutospacing="1" w:after="100" w:afterAutospacing="1" w:line="240" w:lineRule="auto"/>
        <w:rPr>
          <w:rFonts w:ascii="Times New Roman" w:hAnsi="Times New Roman" w:cs="Times New Roman"/>
          <w:sz w:val="24"/>
          <w:szCs w:val="24"/>
        </w:rPr>
      </w:pPr>
      <w:r w:rsidRPr="007522D6">
        <w:rPr>
          <w:rStyle w:val="katex-mathml"/>
          <w:rFonts w:ascii="Times New Roman" w:hAnsi="Times New Roman" w:cs="Times New Roman"/>
          <w:sz w:val="24"/>
          <w:szCs w:val="24"/>
        </w:rPr>
        <w:lastRenderedPageBreak/>
        <w:t>13.8567886094655413.85678860946554</w:t>
      </w:r>
      <w:r w:rsidRPr="007522D6">
        <w:rPr>
          <w:rStyle w:val="mord"/>
          <w:rFonts w:ascii="Times New Roman" w:hAnsi="Times New Roman" w:cs="Times New Roman"/>
          <w:sz w:val="24"/>
          <w:szCs w:val="24"/>
        </w:rPr>
        <w:t>13.85678860946554</w:t>
      </w:r>
      <w:r w:rsidRPr="007522D6">
        <w:rPr>
          <w:rFonts w:ascii="Times New Roman" w:hAnsi="Times New Roman" w:cs="Times New Roman"/>
          <w:sz w:val="24"/>
          <w:szCs w:val="24"/>
        </w:rPr>
        <w:t>: Location parameter.</w:t>
      </w:r>
    </w:p>
    <w:p w:rsidR="007522D6" w:rsidRPr="007522D6" w:rsidRDefault="007522D6" w:rsidP="007522D6">
      <w:pPr>
        <w:numPr>
          <w:ilvl w:val="1"/>
          <w:numId w:val="10"/>
        </w:numPr>
        <w:spacing w:before="100" w:beforeAutospacing="1" w:after="100" w:afterAutospacing="1" w:line="240" w:lineRule="auto"/>
        <w:rPr>
          <w:rFonts w:ascii="Times New Roman" w:hAnsi="Times New Roman" w:cs="Times New Roman"/>
          <w:sz w:val="24"/>
          <w:szCs w:val="24"/>
        </w:rPr>
      </w:pPr>
      <w:r w:rsidRPr="007522D6">
        <w:rPr>
          <w:rStyle w:val="katex-mathml"/>
          <w:rFonts w:ascii="Times New Roman" w:hAnsi="Times New Roman" w:cs="Times New Roman"/>
          <w:sz w:val="24"/>
          <w:szCs w:val="24"/>
        </w:rPr>
        <w:t>−14.016237667672424-14.016237667672424</w:t>
      </w:r>
      <w:r w:rsidRPr="007522D6">
        <w:rPr>
          <w:rStyle w:val="mord"/>
          <w:rFonts w:ascii="Times New Roman" w:hAnsi="Times New Roman" w:cs="Times New Roman"/>
          <w:sz w:val="24"/>
          <w:szCs w:val="24"/>
        </w:rPr>
        <w:t>−14.016237667672424</w:t>
      </w:r>
      <w:r w:rsidRPr="007522D6">
        <w:rPr>
          <w:rFonts w:ascii="Times New Roman" w:hAnsi="Times New Roman" w:cs="Times New Roman"/>
          <w:sz w:val="24"/>
          <w:szCs w:val="24"/>
        </w:rPr>
        <w:t>: Non-centrality parameter.</w:t>
      </w:r>
    </w:p>
    <w:p w:rsidR="007522D6" w:rsidRPr="007522D6" w:rsidRDefault="007522D6" w:rsidP="007522D6">
      <w:pPr>
        <w:numPr>
          <w:ilvl w:val="1"/>
          <w:numId w:val="10"/>
        </w:numPr>
        <w:spacing w:before="100" w:beforeAutospacing="1" w:after="100" w:afterAutospacing="1" w:line="240" w:lineRule="auto"/>
        <w:rPr>
          <w:rFonts w:ascii="Times New Roman" w:hAnsi="Times New Roman" w:cs="Times New Roman"/>
          <w:sz w:val="24"/>
          <w:szCs w:val="24"/>
        </w:rPr>
      </w:pPr>
      <w:r w:rsidRPr="007522D6">
        <w:rPr>
          <w:rStyle w:val="katex-mathml"/>
          <w:rFonts w:ascii="Times New Roman" w:hAnsi="Times New Roman" w:cs="Times New Roman"/>
          <w:sz w:val="24"/>
          <w:szCs w:val="24"/>
        </w:rPr>
        <w:t>1.76681643088200341.7668164308820034</w:t>
      </w:r>
      <w:r w:rsidRPr="007522D6">
        <w:rPr>
          <w:rStyle w:val="mord"/>
          <w:rFonts w:ascii="Times New Roman" w:hAnsi="Times New Roman" w:cs="Times New Roman"/>
          <w:sz w:val="24"/>
          <w:szCs w:val="24"/>
        </w:rPr>
        <w:t>1.7668164308820034</w:t>
      </w:r>
      <w:r w:rsidRPr="007522D6">
        <w:rPr>
          <w:rFonts w:ascii="Times New Roman" w:hAnsi="Times New Roman" w:cs="Times New Roman"/>
          <w:sz w:val="24"/>
          <w:szCs w:val="24"/>
        </w:rPr>
        <w:t>: Scale parameter.</w:t>
      </w:r>
    </w:p>
    <w:p w:rsidR="007522D6" w:rsidRDefault="007522D6" w:rsidP="001D12AA">
      <w:pPr>
        <w:rPr>
          <w:rFonts w:ascii="Times New Roman" w:hAnsi="Times New Roman" w:cs="Times New Roman"/>
          <w:b/>
          <w:sz w:val="24"/>
          <w:szCs w:val="24"/>
          <w:u w:val="single"/>
        </w:rPr>
      </w:pPr>
    </w:p>
    <w:p w:rsidR="007522D6" w:rsidRPr="007522D6" w:rsidRDefault="007522D6" w:rsidP="007522D6">
      <w:pPr>
        <w:pStyle w:val="Heading4"/>
        <w:rPr>
          <w:u w:val="single"/>
        </w:rPr>
      </w:pPr>
      <w:r w:rsidRPr="007522D6">
        <w:rPr>
          <w:u w:val="single"/>
        </w:rPr>
        <w:t>Conclusion</w:t>
      </w:r>
    </w:p>
    <w:p w:rsidR="007522D6" w:rsidRDefault="007522D6" w:rsidP="007522D6">
      <w:pPr>
        <w:pStyle w:val="NormalWeb"/>
      </w:pPr>
      <w:r>
        <w:t xml:space="preserve">The analysis demonstrates that </w:t>
      </w:r>
      <w:proofErr w:type="spellStart"/>
      <w:r>
        <w:t>Prabhsimran</w:t>
      </w:r>
      <w:proofErr w:type="spellEnd"/>
      <w:r>
        <w:t xml:space="preserve"> Singh's runs scored in the IPL over the last three years can be best modeled using the </w:t>
      </w:r>
      <w:proofErr w:type="spellStart"/>
      <w:r>
        <w:rPr>
          <w:rStyle w:val="HTMLCode"/>
        </w:rPr>
        <w:t>nct</w:t>
      </w:r>
      <w:proofErr w:type="spellEnd"/>
      <w:r>
        <w:t xml:space="preserve"> distribution. This consistent pattern across years highlights the reliability of his performance and provides a statistical basis for understanding his scoring trends. The high p-values underscore the robustness of the fitted distribution, making it a reliable tool for predicting future performance and making data-driven decisions in team management and player strategy.</w:t>
      </w:r>
    </w:p>
    <w:p w:rsidR="007522D6" w:rsidRPr="007522D6" w:rsidRDefault="007522D6" w:rsidP="001D12AA">
      <w:pPr>
        <w:rPr>
          <w:rFonts w:ascii="Times New Roman" w:hAnsi="Times New Roman" w:cs="Times New Roman"/>
          <w:b/>
          <w:sz w:val="24"/>
          <w:szCs w:val="24"/>
          <w:u w:val="single"/>
        </w:rPr>
      </w:pPr>
    </w:p>
    <w:sectPr w:rsidR="007522D6" w:rsidRPr="007522D6" w:rsidSect="001D12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74C"/>
    <w:multiLevelType w:val="multilevel"/>
    <w:tmpl w:val="262A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17F96"/>
    <w:multiLevelType w:val="hybridMultilevel"/>
    <w:tmpl w:val="FC30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51E7"/>
    <w:multiLevelType w:val="multilevel"/>
    <w:tmpl w:val="7DEE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A2103"/>
    <w:multiLevelType w:val="hybridMultilevel"/>
    <w:tmpl w:val="D00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125E1"/>
    <w:multiLevelType w:val="multilevel"/>
    <w:tmpl w:val="C8482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F5C83"/>
    <w:multiLevelType w:val="multilevel"/>
    <w:tmpl w:val="BDB6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E1817"/>
    <w:multiLevelType w:val="multilevel"/>
    <w:tmpl w:val="A1A0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D0CDD"/>
    <w:multiLevelType w:val="multilevel"/>
    <w:tmpl w:val="35F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13DE3"/>
    <w:multiLevelType w:val="multilevel"/>
    <w:tmpl w:val="CB90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57920"/>
    <w:multiLevelType w:val="hybridMultilevel"/>
    <w:tmpl w:val="2192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6"/>
  </w:num>
  <w:num w:numId="7">
    <w:abstractNumId w:val="7"/>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AA"/>
    <w:rsid w:val="001D12AA"/>
    <w:rsid w:val="007522D6"/>
    <w:rsid w:val="00B73502"/>
    <w:rsid w:val="00E4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C50F"/>
  <w15:chartTrackingRefBased/>
  <w15:docId w15:val="{005A3E22-50A0-4227-A54C-7EF0E4B0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2AA"/>
    <w:rPr>
      <w:kern w:val="2"/>
      <w:lang w:val="en-IN"/>
      <w14:ligatures w14:val="standardContextual"/>
    </w:rPr>
  </w:style>
  <w:style w:type="paragraph" w:styleId="Heading4">
    <w:name w:val="heading 4"/>
    <w:basedOn w:val="Normal"/>
    <w:link w:val="Heading4Char"/>
    <w:uiPriority w:val="9"/>
    <w:qFormat/>
    <w:rsid w:val="001D12AA"/>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paragraph" w:styleId="Heading5">
    <w:name w:val="heading 5"/>
    <w:basedOn w:val="Normal"/>
    <w:next w:val="Normal"/>
    <w:link w:val="Heading5Char"/>
    <w:uiPriority w:val="9"/>
    <w:semiHidden/>
    <w:unhideWhenUsed/>
    <w:qFormat/>
    <w:rsid w:val="007522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2AA"/>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12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12A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D12AA"/>
    <w:rPr>
      <w:b/>
      <w:bCs/>
    </w:rPr>
  </w:style>
  <w:style w:type="paragraph" w:styleId="ListParagraph">
    <w:name w:val="List Paragraph"/>
    <w:basedOn w:val="Normal"/>
    <w:uiPriority w:val="34"/>
    <w:qFormat/>
    <w:rsid w:val="001D12AA"/>
    <w:pPr>
      <w:ind w:left="720"/>
      <w:contextualSpacing/>
    </w:pPr>
  </w:style>
  <w:style w:type="character" w:customStyle="1" w:styleId="Heading5Char">
    <w:name w:val="Heading 5 Char"/>
    <w:basedOn w:val="DefaultParagraphFont"/>
    <w:link w:val="Heading5"/>
    <w:uiPriority w:val="9"/>
    <w:semiHidden/>
    <w:rsid w:val="007522D6"/>
    <w:rPr>
      <w:rFonts w:asciiTheme="majorHAnsi" w:eastAsiaTheme="majorEastAsia" w:hAnsiTheme="majorHAnsi" w:cstheme="majorBidi"/>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7522D6"/>
    <w:rPr>
      <w:rFonts w:ascii="Courier New" w:eastAsia="Times New Roman" w:hAnsi="Courier New" w:cs="Courier New"/>
      <w:sz w:val="20"/>
      <w:szCs w:val="20"/>
    </w:rPr>
  </w:style>
  <w:style w:type="character" w:customStyle="1" w:styleId="katex-mathml">
    <w:name w:val="katex-mathml"/>
    <w:basedOn w:val="DefaultParagraphFont"/>
    <w:rsid w:val="007522D6"/>
  </w:style>
  <w:style w:type="character" w:customStyle="1" w:styleId="mopen">
    <w:name w:val="mopen"/>
    <w:basedOn w:val="DefaultParagraphFont"/>
    <w:rsid w:val="007522D6"/>
  </w:style>
  <w:style w:type="character" w:customStyle="1" w:styleId="mord">
    <w:name w:val="mord"/>
    <w:basedOn w:val="DefaultParagraphFont"/>
    <w:rsid w:val="007522D6"/>
  </w:style>
  <w:style w:type="character" w:customStyle="1" w:styleId="mpunct">
    <w:name w:val="mpunct"/>
    <w:basedOn w:val="DefaultParagraphFont"/>
    <w:rsid w:val="007522D6"/>
  </w:style>
  <w:style w:type="character" w:customStyle="1" w:styleId="mclose">
    <w:name w:val="mclose"/>
    <w:basedOn w:val="DefaultParagraphFont"/>
    <w:rsid w:val="0075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9228">
      <w:bodyDiv w:val="1"/>
      <w:marLeft w:val="0"/>
      <w:marRight w:val="0"/>
      <w:marTop w:val="0"/>
      <w:marBottom w:val="0"/>
      <w:divBdr>
        <w:top w:val="none" w:sz="0" w:space="0" w:color="auto"/>
        <w:left w:val="none" w:sz="0" w:space="0" w:color="auto"/>
        <w:bottom w:val="none" w:sz="0" w:space="0" w:color="auto"/>
        <w:right w:val="none" w:sz="0" w:space="0" w:color="auto"/>
      </w:divBdr>
    </w:div>
    <w:div w:id="364794877">
      <w:bodyDiv w:val="1"/>
      <w:marLeft w:val="0"/>
      <w:marRight w:val="0"/>
      <w:marTop w:val="0"/>
      <w:marBottom w:val="0"/>
      <w:divBdr>
        <w:top w:val="none" w:sz="0" w:space="0" w:color="auto"/>
        <w:left w:val="none" w:sz="0" w:space="0" w:color="auto"/>
        <w:bottom w:val="none" w:sz="0" w:space="0" w:color="auto"/>
        <w:right w:val="none" w:sz="0" w:space="0" w:color="auto"/>
      </w:divBdr>
    </w:div>
    <w:div w:id="477917008">
      <w:bodyDiv w:val="1"/>
      <w:marLeft w:val="0"/>
      <w:marRight w:val="0"/>
      <w:marTop w:val="0"/>
      <w:marBottom w:val="0"/>
      <w:divBdr>
        <w:top w:val="none" w:sz="0" w:space="0" w:color="auto"/>
        <w:left w:val="none" w:sz="0" w:space="0" w:color="auto"/>
        <w:bottom w:val="none" w:sz="0" w:space="0" w:color="auto"/>
        <w:right w:val="none" w:sz="0" w:space="0" w:color="auto"/>
      </w:divBdr>
    </w:div>
    <w:div w:id="1073893096">
      <w:bodyDiv w:val="1"/>
      <w:marLeft w:val="0"/>
      <w:marRight w:val="0"/>
      <w:marTop w:val="0"/>
      <w:marBottom w:val="0"/>
      <w:divBdr>
        <w:top w:val="none" w:sz="0" w:space="0" w:color="auto"/>
        <w:left w:val="none" w:sz="0" w:space="0" w:color="auto"/>
        <w:bottom w:val="none" w:sz="0" w:space="0" w:color="auto"/>
        <w:right w:val="none" w:sz="0" w:space="0" w:color="auto"/>
      </w:divBdr>
    </w:div>
    <w:div w:id="1409764692">
      <w:bodyDiv w:val="1"/>
      <w:marLeft w:val="0"/>
      <w:marRight w:val="0"/>
      <w:marTop w:val="0"/>
      <w:marBottom w:val="0"/>
      <w:divBdr>
        <w:top w:val="none" w:sz="0" w:space="0" w:color="auto"/>
        <w:left w:val="none" w:sz="0" w:space="0" w:color="auto"/>
        <w:bottom w:val="none" w:sz="0" w:space="0" w:color="auto"/>
        <w:right w:val="none" w:sz="0" w:space="0" w:color="auto"/>
      </w:divBdr>
    </w:div>
    <w:div w:id="1506361925">
      <w:bodyDiv w:val="1"/>
      <w:marLeft w:val="0"/>
      <w:marRight w:val="0"/>
      <w:marTop w:val="0"/>
      <w:marBottom w:val="0"/>
      <w:divBdr>
        <w:top w:val="none" w:sz="0" w:space="0" w:color="auto"/>
        <w:left w:val="none" w:sz="0" w:space="0" w:color="auto"/>
        <w:bottom w:val="none" w:sz="0" w:space="0" w:color="auto"/>
        <w:right w:val="none" w:sz="0" w:space="0" w:color="auto"/>
      </w:divBdr>
    </w:div>
    <w:div w:id="214272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AECE-C0A8-4536-A89D-7522C9C1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1</cp:revision>
  <dcterms:created xsi:type="dcterms:W3CDTF">2024-06-18T15:50:00Z</dcterms:created>
  <dcterms:modified xsi:type="dcterms:W3CDTF">2024-06-18T16:19:00Z</dcterms:modified>
</cp:coreProperties>
</file>