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248CB" w14:textId="71F58339" w:rsidR="002A4FF0" w:rsidRDefault="00081A37" w:rsidP="00081A37">
      <w:pPr>
        <w:jc w:val="center"/>
        <w:rPr>
          <w:b/>
          <w:bCs/>
          <w:color w:val="EE0000"/>
          <w:u w:val="single"/>
        </w:rPr>
      </w:pPr>
      <w:r w:rsidRPr="00081A37">
        <w:rPr>
          <w:b/>
          <w:bCs/>
          <w:color w:val="EE0000"/>
          <w:u w:val="single"/>
        </w:rPr>
        <w:t>VLAN 106 – URL Access Control Policy</w:t>
      </w:r>
    </w:p>
    <w:p w14:paraId="057F7A44" w14:textId="77777777" w:rsidR="0087765E" w:rsidRPr="0087765E" w:rsidRDefault="0087765E" w:rsidP="0087765E">
      <w:pPr>
        <w:rPr>
          <w:b/>
          <w:bCs/>
        </w:rPr>
      </w:pPr>
      <w:r w:rsidRPr="0087765E">
        <w:rPr>
          <w:b/>
          <w:bCs/>
        </w:rPr>
        <w:t>1. Scope</w:t>
      </w:r>
    </w:p>
    <w:p w14:paraId="0682246D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VLAN ID: 106 </w:t>
      </w:r>
    </w:p>
    <w:p w14:paraId="49BC1308" w14:textId="7B560522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>Subnet: 192.168.106.0/24</w:t>
      </w:r>
    </w:p>
    <w:p w14:paraId="734FFA71" w14:textId="77777777" w:rsidR="0087765E" w:rsidRPr="0087765E" w:rsidRDefault="0087765E" w:rsidP="0087765E">
      <w:pPr>
        <w:numPr>
          <w:ilvl w:val="0"/>
          <w:numId w:val="1"/>
        </w:numPr>
        <w:rPr>
          <w:b/>
          <w:bCs/>
        </w:rPr>
      </w:pPr>
      <w:r w:rsidRPr="0087765E">
        <w:rPr>
          <w:b/>
          <w:bCs/>
        </w:rPr>
        <w:t xml:space="preserve">Purpose: Controlled access to business applications and restricted internet usage </w:t>
      </w:r>
    </w:p>
    <w:p w14:paraId="635B6E47" w14:textId="64178C73" w:rsidR="0087765E" w:rsidRPr="00611FD5" w:rsidRDefault="00611FD5" w:rsidP="0087765E">
      <w:pPr>
        <w:rPr>
          <w:b/>
          <w:bCs/>
        </w:rPr>
      </w:pPr>
      <w:r w:rsidRPr="00611FD5">
        <w:rPr>
          <w:b/>
          <w:bCs/>
        </w:rPr>
        <w:t>2. URL Access Policy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4028"/>
        <w:gridCol w:w="1663"/>
        <w:gridCol w:w="1663"/>
      </w:tblGrid>
      <w:tr w:rsidR="00611FD5" w14:paraId="17964796" w14:textId="77777777" w:rsidTr="00611FD5">
        <w:tc>
          <w:tcPr>
            <w:tcW w:w="2254" w:type="dxa"/>
          </w:tcPr>
          <w:p w14:paraId="64585591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2BD775AB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03C9DA5F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71CB194B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</w:tr>
      <w:tr w:rsidR="00611FD5" w14:paraId="3D1F5A8E" w14:textId="77777777" w:rsidTr="00611FD5">
        <w:tc>
          <w:tcPr>
            <w:tcW w:w="2254" w:type="dxa"/>
          </w:tcPr>
          <w:p w14:paraId="7B450A59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22AAF5C4" w14:textId="09B6754D" w:rsidR="00611FD5" w:rsidRDefault="00DD2212" w:rsidP="00081A37">
            <w:pPr>
              <w:rPr>
                <w:b/>
                <w:bCs/>
                <w:color w:val="EE0000"/>
                <w:u w:val="single"/>
              </w:rPr>
            </w:pPr>
            <w:r w:rsidRPr="00DD2212">
              <w:rPr>
                <w:b/>
                <w:bCs/>
                <w:color w:val="EE0000"/>
                <w:u w:val="single"/>
              </w:rPr>
              <w:t>apw.xtglobal.net/vzdworkflow/login.aspx</w:t>
            </w:r>
          </w:p>
        </w:tc>
        <w:tc>
          <w:tcPr>
            <w:tcW w:w="2254" w:type="dxa"/>
          </w:tcPr>
          <w:p w14:paraId="13A31661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729E4739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</w:tr>
      <w:tr w:rsidR="00611FD5" w14:paraId="1338A56F" w14:textId="77777777" w:rsidTr="00611FD5">
        <w:tc>
          <w:tcPr>
            <w:tcW w:w="2254" w:type="dxa"/>
          </w:tcPr>
          <w:p w14:paraId="76E1D55F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50C38AE8" w14:textId="3364471C" w:rsidR="00611FD5" w:rsidRDefault="00DD2212" w:rsidP="00081A37">
            <w:pPr>
              <w:rPr>
                <w:b/>
                <w:bCs/>
                <w:color w:val="EE0000"/>
                <w:u w:val="single"/>
              </w:rPr>
            </w:pPr>
            <w:r w:rsidRPr="00DD2212">
              <w:rPr>
                <w:b/>
                <w:bCs/>
                <w:color w:val="EE0000"/>
                <w:u w:val="single"/>
              </w:rPr>
              <w:br/>
              <w:t>portal.xtglobal.net/VZBPortal/login.aspx</w:t>
            </w:r>
          </w:p>
        </w:tc>
        <w:tc>
          <w:tcPr>
            <w:tcW w:w="2254" w:type="dxa"/>
          </w:tcPr>
          <w:p w14:paraId="78B4C79C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4A5AAA00" w14:textId="77777777" w:rsidR="00611FD5" w:rsidRDefault="00611FD5" w:rsidP="00081A37">
            <w:pPr>
              <w:rPr>
                <w:b/>
                <w:bCs/>
                <w:color w:val="EE0000"/>
                <w:u w:val="single"/>
              </w:rPr>
            </w:pPr>
          </w:p>
        </w:tc>
      </w:tr>
      <w:tr w:rsidR="00DD2212" w14:paraId="0FE304E5" w14:textId="77777777" w:rsidTr="00611FD5">
        <w:tc>
          <w:tcPr>
            <w:tcW w:w="2254" w:type="dxa"/>
          </w:tcPr>
          <w:p w14:paraId="2AB40F52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58BC84F2" w14:textId="362D6809" w:rsidR="00DD2212" w:rsidRP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  <w:r w:rsidRPr="00DD2212">
              <w:rPr>
                <w:b/>
                <w:bCs/>
                <w:color w:val="EE0000"/>
                <w:u w:val="single"/>
              </w:rPr>
              <w:br/>
              <w:t>portal.xtglobal.net</w:t>
            </w:r>
          </w:p>
        </w:tc>
        <w:tc>
          <w:tcPr>
            <w:tcW w:w="2254" w:type="dxa"/>
          </w:tcPr>
          <w:p w14:paraId="53450EAE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1B511017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</w:tr>
      <w:tr w:rsidR="00DD2212" w14:paraId="452073A9" w14:textId="77777777" w:rsidTr="00611FD5">
        <w:tc>
          <w:tcPr>
            <w:tcW w:w="2254" w:type="dxa"/>
          </w:tcPr>
          <w:p w14:paraId="553DD757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407B0A35" w14:textId="507B2635" w:rsidR="00DD2212" w:rsidRP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  <w:r w:rsidRPr="00DD2212">
              <w:rPr>
                <w:b/>
                <w:bCs/>
                <w:color w:val="EE0000"/>
                <w:u w:val="single"/>
              </w:rPr>
              <w:br/>
              <w:t>torrentz.in</w:t>
            </w:r>
          </w:p>
        </w:tc>
        <w:tc>
          <w:tcPr>
            <w:tcW w:w="2254" w:type="dxa"/>
          </w:tcPr>
          <w:p w14:paraId="4B4378C8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767D6F36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</w:tr>
      <w:tr w:rsidR="00DD2212" w14:paraId="5606038E" w14:textId="77777777" w:rsidTr="00611FD5">
        <w:tc>
          <w:tcPr>
            <w:tcW w:w="2254" w:type="dxa"/>
          </w:tcPr>
          <w:p w14:paraId="06862106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62AD9335" w14:textId="7944AE66" w:rsidR="00DD2212" w:rsidRP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  <w:r w:rsidRPr="00DD2212">
              <w:rPr>
                <w:b/>
                <w:bCs/>
                <w:color w:val="EE0000"/>
                <w:u w:val="single"/>
              </w:rPr>
              <w:br/>
              <w:t>facebook</w:t>
            </w:r>
            <w:r>
              <w:rPr>
                <w:b/>
                <w:bCs/>
                <w:color w:val="EE0000"/>
                <w:u w:val="single"/>
              </w:rPr>
              <w:t>.com</w:t>
            </w:r>
          </w:p>
        </w:tc>
        <w:tc>
          <w:tcPr>
            <w:tcW w:w="2254" w:type="dxa"/>
          </w:tcPr>
          <w:p w14:paraId="37F542A7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570AD7CF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</w:tr>
      <w:tr w:rsidR="00DD2212" w14:paraId="5E39F7E4" w14:textId="77777777" w:rsidTr="00611FD5">
        <w:tc>
          <w:tcPr>
            <w:tcW w:w="2254" w:type="dxa"/>
          </w:tcPr>
          <w:p w14:paraId="0C1A24DB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6204A193" w14:textId="06C77B10" w:rsidR="00DD2212" w:rsidRP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  <w:r w:rsidRPr="00DD2212">
              <w:rPr>
                <w:b/>
                <w:bCs/>
                <w:color w:val="EE0000"/>
                <w:u w:val="single"/>
              </w:rPr>
              <w:br/>
              <w:t>youtube.com</w:t>
            </w:r>
          </w:p>
        </w:tc>
        <w:tc>
          <w:tcPr>
            <w:tcW w:w="2254" w:type="dxa"/>
          </w:tcPr>
          <w:p w14:paraId="66B77132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  <w:tc>
          <w:tcPr>
            <w:tcW w:w="2254" w:type="dxa"/>
          </w:tcPr>
          <w:p w14:paraId="267E817A" w14:textId="77777777" w:rsidR="00DD2212" w:rsidRDefault="00DD2212" w:rsidP="00081A37">
            <w:pPr>
              <w:rPr>
                <w:b/>
                <w:bCs/>
                <w:color w:val="EE0000"/>
                <w:u w:val="single"/>
              </w:rPr>
            </w:pPr>
          </w:p>
        </w:tc>
      </w:tr>
    </w:tbl>
    <w:p w14:paraId="1D1F7E96" w14:textId="77777777" w:rsidR="00081A37" w:rsidRPr="00081A37" w:rsidRDefault="00081A37" w:rsidP="00081A37">
      <w:pPr>
        <w:rPr>
          <w:b/>
          <w:bCs/>
          <w:color w:val="EE0000"/>
          <w:u w:val="single"/>
        </w:rPr>
      </w:pPr>
    </w:p>
    <w:sectPr w:rsidR="00081A37" w:rsidRPr="00081A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E71DA"/>
    <w:multiLevelType w:val="multilevel"/>
    <w:tmpl w:val="36B63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285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37"/>
    <w:rsid w:val="00014084"/>
    <w:rsid w:val="00081A37"/>
    <w:rsid w:val="002A4FF0"/>
    <w:rsid w:val="003A3DEE"/>
    <w:rsid w:val="004A1789"/>
    <w:rsid w:val="00611FD5"/>
    <w:rsid w:val="00700892"/>
    <w:rsid w:val="0087765E"/>
    <w:rsid w:val="00DD2212"/>
    <w:rsid w:val="00DE7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C113B"/>
  <w15:chartTrackingRefBased/>
  <w15:docId w15:val="{F33A7295-3BA9-4050-8F82-C46F60F19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A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A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A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A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A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A3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1F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54</Words>
  <Characters>314</Characters>
  <Application>Microsoft Office Word</Application>
  <DocSecurity>0</DocSecurity>
  <Lines>2</Lines>
  <Paragraphs>1</Paragraphs>
  <ScaleCrop>false</ScaleCrop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Satyanarayana Dubasi</dc:creator>
  <cp:keywords/>
  <dc:description/>
  <cp:lastModifiedBy>Satyanarayana Dubasi</cp:lastModifiedBy>
  <cp:revision>6</cp:revision>
  <dcterms:created xsi:type="dcterms:W3CDTF">2026-04-22T05:39:00Z</dcterms:created>
  <dcterms:modified xsi:type="dcterms:W3CDTF">2026-04-22T07:34:00Z</dcterms:modified>
</cp:coreProperties>
</file>