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F5AB5" w14:textId="21B5C82F" w:rsidR="00F05A30" w:rsidRPr="00D91887" w:rsidRDefault="00000000" w:rsidP="00D91887">
      <w:pPr>
        <w:spacing w:after="0"/>
        <w:ind w:right="52"/>
        <w:jc w:val="center"/>
        <w:rPr>
          <w:sz w:val="24"/>
        </w:rPr>
      </w:pPr>
      <w:r w:rsidRPr="00D91887">
        <w:rPr>
          <w:rFonts w:ascii="Arial" w:eastAsia="Arial" w:hAnsi="Arial" w:cs="Arial"/>
          <w:b/>
          <w:color w:val="1F5C99"/>
          <w:sz w:val="24"/>
        </w:rPr>
        <w:t>KANURI JAGAN SATYA SAI</w:t>
      </w:r>
    </w:p>
    <w:p w14:paraId="58C7BF26" w14:textId="77777777" w:rsidR="00F05A30" w:rsidRDefault="00000000">
      <w:pPr>
        <w:spacing w:after="0"/>
        <w:ind w:right="51"/>
        <w:jc w:val="center"/>
      </w:pPr>
      <w:r>
        <w:rPr>
          <w:rFonts w:ascii="Arial" w:eastAsia="Arial" w:hAnsi="Arial" w:cs="Arial"/>
          <w:sz w:val="19"/>
        </w:rPr>
        <w:t xml:space="preserve">Amalapuram, Andhra Pradesh  |  +91-8688295885  |  </w:t>
      </w:r>
      <w:r>
        <w:rPr>
          <w:rFonts w:ascii="Arial" w:eastAsia="Arial" w:hAnsi="Arial" w:cs="Arial"/>
          <w:color w:val="0563C1"/>
          <w:sz w:val="19"/>
          <w:u w:val="single" w:color="0563C1"/>
        </w:rPr>
        <w:t>jagansatyasaikanuri@gmail.com</w:t>
      </w:r>
      <w:r>
        <w:rPr>
          <w:rFonts w:ascii="Arial" w:eastAsia="Arial" w:hAnsi="Arial" w:cs="Arial"/>
          <w:sz w:val="19"/>
        </w:rPr>
        <w:t xml:space="preserve">  |  </w:t>
      </w:r>
      <w:hyperlink r:id="rId5">
        <w:r w:rsidR="00F05A30">
          <w:rPr>
            <w:rFonts w:ascii="Arial" w:eastAsia="Arial" w:hAnsi="Arial" w:cs="Arial"/>
            <w:color w:val="0563C1"/>
            <w:sz w:val="19"/>
            <w:u w:val="single" w:color="0563C1"/>
          </w:rPr>
          <w:t>GitHu</w:t>
        </w:r>
      </w:hyperlink>
      <w:hyperlink r:id="rId6">
        <w:r w:rsidR="00F05A30">
          <w:rPr>
            <w:rFonts w:ascii="Arial" w:eastAsia="Arial" w:hAnsi="Arial" w:cs="Arial"/>
            <w:color w:val="0563C1"/>
            <w:sz w:val="19"/>
            <w:u w:val="single" w:color="0563C1"/>
          </w:rPr>
          <w:t>b</w:t>
        </w:r>
      </w:hyperlink>
      <w:hyperlink r:id="rId7">
        <w:r w:rsidR="00F05A30">
          <w:rPr>
            <w:rFonts w:ascii="Arial" w:eastAsia="Arial" w:hAnsi="Arial" w:cs="Arial"/>
            <w:sz w:val="19"/>
          </w:rPr>
          <w:t xml:space="preserve">  </w:t>
        </w:r>
      </w:hyperlink>
      <w:r>
        <w:rPr>
          <w:rFonts w:ascii="Arial" w:eastAsia="Arial" w:hAnsi="Arial" w:cs="Arial"/>
          <w:sz w:val="19"/>
        </w:rPr>
        <w:t xml:space="preserve">|  </w:t>
      </w:r>
      <w:hyperlink r:id="rId8">
        <w:r w:rsidR="00F05A30">
          <w:rPr>
            <w:rFonts w:ascii="Arial" w:eastAsia="Arial" w:hAnsi="Arial" w:cs="Arial"/>
            <w:color w:val="0563C1"/>
            <w:sz w:val="19"/>
            <w:u w:val="single" w:color="0563C1"/>
          </w:rPr>
          <w:t>LinkedI</w:t>
        </w:r>
      </w:hyperlink>
      <w:hyperlink r:id="rId9">
        <w:r w:rsidR="00F05A30">
          <w:rPr>
            <w:rFonts w:ascii="Arial" w:eastAsia="Arial" w:hAnsi="Arial" w:cs="Arial"/>
            <w:color w:val="0563C1"/>
            <w:sz w:val="19"/>
            <w:u w:val="single" w:color="0563C1"/>
          </w:rPr>
          <w:t>n</w:t>
        </w:r>
      </w:hyperlink>
      <w:hyperlink r:id="rId10">
        <w:r w:rsidR="00F05A30">
          <w:rPr>
            <w:rFonts w:ascii="Arial" w:eastAsia="Arial" w:hAnsi="Arial" w:cs="Arial"/>
            <w:sz w:val="18"/>
          </w:rPr>
          <w:t xml:space="preserve"> </w:t>
        </w:r>
      </w:hyperlink>
      <w:hyperlink r:id="rId11">
        <w:r w:rsidR="00F05A30">
          <w:rPr>
            <w:rFonts w:ascii="Arial" w:eastAsia="Arial" w:hAnsi="Arial" w:cs="Arial"/>
            <w:sz w:val="17"/>
          </w:rPr>
          <w:t xml:space="preserve"> </w:t>
        </w:r>
      </w:hyperlink>
    </w:p>
    <w:p w14:paraId="607B74AE" w14:textId="57271225" w:rsidR="00F05A30" w:rsidRDefault="00000000" w:rsidP="00D91887">
      <w:pPr>
        <w:spacing w:after="38"/>
        <w:ind w:left="-1"/>
      </w:pPr>
      <w:r>
        <w:rPr>
          <w:noProof/>
        </w:rPr>
        <mc:AlternateContent>
          <mc:Choice Requires="wpg">
            <w:drawing>
              <wp:inline distT="0" distB="0" distL="0" distR="0" wp14:anchorId="4285A3C5" wp14:editId="1BE887F2">
                <wp:extent cx="6972300" cy="8890"/>
                <wp:effectExtent l="0" t="0" r="0" b="0"/>
                <wp:docPr id="1929" name="Group 1929"/>
                <wp:cNvGraphicFramePr/>
                <a:graphic xmlns:a="http://schemas.openxmlformats.org/drawingml/2006/main">
                  <a:graphicData uri="http://schemas.microsoft.com/office/word/2010/wordprocessingGroup">
                    <wpg:wgp>
                      <wpg:cNvGrpSpPr/>
                      <wpg:grpSpPr>
                        <a:xfrm>
                          <a:off x="0" y="0"/>
                          <a:ext cx="6972300" cy="8890"/>
                          <a:chOff x="0" y="0"/>
                          <a:chExt cx="6972300" cy="8890"/>
                        </a:xfrm>
                      </wpg:grpSpPr>
                      <wps:wsp>
                        <wps:cNvPr id="2333" name="Shape 2333"/>
                        <wps:cNvSpPr/>
                        <wps:spPr>
                          <a:xfrm>
                            <a:off x="0" y="0"/>
                            <a:ext cx="6972300" cy="9144"/>
                          </a:xfrm>
                          <a:custGeom>
                            <a:avLst/>
                            <a:gdLst/>
                            <a:ahLst/>
                            <a:cxnLst/>
                            <a:rect l="0" t="0" r="0" b="0"/>
                            <a:pathLst>
                              <a:path w="6972300" h="9144">
                                <a:moveTo>
                                  <a:pt x="0" y="0"/>
                                </a:moveTo>
                                <a:lnTo>
                                  <a:pt x="6972300" y="0"/>
                                </a:lnTo>
                                <a:lnTo>
                                  <a:pt x="697230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929" style="width:549pt;height:0.700012pt;mso-position-horizontal-relative:char;mso-position-vertical-relative:line" coordsize="69723,88">
                <v:shape id="Shape 2334" style="position:absolute;width:69723;height:91;left:0;top:0;" coordsize="6972300,9144" path="m0,0l6972300,0l6972300,9144l0,9144l0,0">
                  <v:stroke weight="0pt" endcap="flat" joinstyle="miter" miterlimit="10" on="false" color="#000000" opacity="0"/>
                  <v:fill on="true" color="#2e75b6"/>
                </v:shape>
              </v:group>
            </w:pict>
          </mc:Fallback>
        </mc:AlternateContent>
      </w:r>
      <w:r>
        <w:rPr>
          <w:rFonts w:ascii="Arial" w:eastAsia="Arial" w:hAnsi="Arial" w:cs="Arial"/>
          <w:sz w:val="17"/>
        </w:rPr>
        <w:t xml:space="preserve"> </w:t>
      </w:r>
    </w:p>
    <w:p w14:paraId="6B459672" w14:textId="77777777" w:rsidR="004D3229" w:rsidRDefault="004D3229">
      <w:pPr>
        <w:pStyle w:val="Heading1"/>
        <w:rPr>
          <w:sz w:val="20"/>
          <w:szCs w:val="20"/>
        </w:rPr>
      </w:pPr>
    </w:p>
    <w:p w14:paraId="7B381A7D" w14:textId="51314C36" w:rsidR="00F05A30" w:rsidRPr="00D91887" w:rsidRDefault="00000000">
      <w:pPr>
        <w:pStyle w:val="Heading1"/>
        <w:rPr>
          <w:sz w:val="20"/>
          <w:szCs w:val="20"/>
        </w:rPr>
      </w:pPr>
      <w:r w:rsidRPr="00D91887">
        <w:rPr>
          <w:sz w:val="20"/>
          <w:szCs w:val="20"/>
        </w:rPr>
        <w:t>PROFESSIONAL SUMMARY</w:t>
      </w:r>
      <w:r w:rsidRPr="00D91887">
        <w:rPr>
          <w:b w:val="0"/>
          <w:color w:val="000000"/>
          <w:sz w:val="20"/>
          <w:szCs w:val="20"/>
        </w:rPr>
        <w:t xml:space="preserve">  </w:t>
      </w:r>
    </w:p>
    <w:p w14:paraId="325D381B" w14:textId="65C487D4" w:rsidR="00F05A30" w:rsidRDefault="00000000">
      <w:pPr>
        <w:spacing w:after="78" w:line="296" w:lineRule="auto"/>
        <w:ind w:left="39" w:right="16" w:hanging="10"/>
      </w:pPr>
      <w:r>
        <w:rPr>
          <w:rFonts w:ascii="Arial" w:eastAsia="Arial" w:hAnsi="Arial" w:cs="Arial"/>
          <w:sz w:val="16"/>
        </w:rPr>
        <w:t xml:space="preserve">Result-driven Java Full Stack Developer and Software Engineer with extensive hands-on experience designing, developing, and deploying scalable, secure full-stack applications. Proficient in building robust backend architectures using Java, Spring Boot, Microservices, and REST APIs, paired with responsive React.js frontends. Adept at optimizing database performance with MySQL. Demonstrated expertise in implementing secure JWT authentication, role-based authorization, workflow automation, and containerized deployment via Docker. </w:t>
      </w:r>
    </w:p>
    <w:p w14:paraId="3D3E1FAD" w14:textId="77777777" w:rsidR="00F05A30" w:rsidRDefault="00000000">
      <w:pPr>
        <w:spacing w:after="76" w:line="312" w:lineRule="auto"/>
      </w:pPr>
      <w:r>
        <w:rPr>
          <w:noProof/>
        </w:rPr>
        <mc:AlternateContent>
          <mc:Choice Requires="wpg">
            <w:drawing>
              <wp:inline distT="0" distB="0" distL="0" distR="0" wp14:anchorId="42B41E6A" wp14:editId="12FF97A3">
                <wp:extent cx="6972300" cy="8890"/>
                <wp:effectExtent l="0" t="0" r="0" b="0"/>
                <wp:docPr id="1925" name="Group 1925"/>
                <wp:cNvGraphicFramePr/>
                <a:graphic xmlns:a="http://schemas.openxmlformats.org/drawingml/2006/main">
                  <a:graphicData uri="http://schemas.microsoft.com/office/word/2010/wordprocessingGroup">
                    <wpg:wgp>
                      <wpg:cNvGrpSpPr/>
                      <wpg:grpSpPr>
                        <a:xfrm>
                          <a:off x="0" y="0"/>
                          <a:ext cx="6972300" cy="8890"/>
                          <a:chOff x="0" y="0"/>
                          <a:chExt cx="6972300" cy="8890"/>
                        </a:xfrm>
                      </wpg:grpSpPr>
                      <wps:wsp>
                        <wps:cNvPr id="2335" name="Shape 2335"/>
                        <wps:cNvSpPr/>
                        <wps:spPr>
                          <a:xfrm>
                            <a:off x="0" y="0"/>
                            <a:ext cx="6972300" cy="9144"/>
                          </a:xfrm>
                          <a:custGeom>
                            <a:avLst/>
                            <a:gdLst/>
                            <a:ahLst/>
                            <a:cxnLst/>
                            <a:rect l="0" t="0" r="0" b="0"/>
                            <a:pathLst>
                              <a:path w="6972300" h="9144">
                                <a:moveTo>
                                  <a:pt x="0" y="0"/>
                                </a:moveTo>
                                <a:lnTo>
                                  <a:pt x="6972300" y="0"/>
                                </a:lnTo>
                                <a:lnTo>
                                  <a:pt x="697230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925" style="width:549pt;height:0.700012pt;mso-position-horizontal-relative:char;mso-position-vertical-relative:line" coordsize="69723,88">
                <v:shape id="Shape 2336" style="position:absolute;width:69723;height:91;left:0;top:0;" coordsize="6972300,9144" path="m0,0l6972300,0l6972300,9144l0,9144l0,0">
                  <v:stroke weight="0pt" endcap="flat" joinstyle="miter" miterlimit="10" on="false" color="#000000" opacity="0"/>
                  <v:fill on="true" color="#2e75b6"/>
                </v:shape>
              </v:group>
            </w:pict>
          </mc:Fallback>
        </mc:AlternateContent>
      </w:r>
      <w:r>
        <w:rPr>
          <w:rFonts w:ascii="Arial" w:eastAsia="Arial" w:hAnsi="Arial" w:cs="Arial"/>
          <w:sz w:val="17"/>
        </w:rPr>
        <w:t xml:space="preserve">  </w:t>
      </w:r>
    </w:p>
    <w:p w14:paraId="13520EB6" w14:textId="77777777" w:rsidR="00F05A30" w:rsidRPr="00D91887" w:rsidRDefault="00000000">
      <w:pPr>
        <w:pStyle w:val="Heading1"/>
        <w:rPr>
          <w:sz w:val="20"/>
          <w:szCs w:val="20"/>
        </w:rPr>
      </w:pPr>
      <w:r w:rsidRPr="00D91887">
        <w:rPr>
          <w:sz w:val="20"/>
          <w:szCs w:val="20"/>
        </w:rPr>
        <w:t>CORE SKILLS</w:t>
      </w:r>
      <w:r w:rsidRPr="00D91887">
        <w:rPr>
          <w:b w:val="0"/>
          <w:color w:val="000000"/>
          <w:sz w:val="20"/>
          <w:szCs w:val="20"/>
        </w:rPr>
        <w:t xml:space="preserve">  </w:t>
      </w:r>
    </w:p>
    <w:p w14:paraId="40E5E481" w14:textId="3C6BABFB" w:rsidR="00D91887" w:rsidRDefault="00000000" w:rsidP="00D91887">
      <w:pPr>
        <w:pStyle w:val="ListParagraph"/>
        <w:numPr>
          <w:ilvl w:val="0"/>
          <w:numId w:val="5"/>
        </w:numPr>
        <w:spacing w:after="78" w:line="296" w:lineRule="auto"/>
        <w:ind w:right="1797"/>
        <w:rPr>
          <w:rFonts w:ascii="Arial" w:eastAsia="Arial" w:hAnsi="Arial" w:cs="Arial"/>
          <w:sz w:val="16"/>
        </w:rPr>
      </w:pPr>
      <w:r w:rsidRPr="00D91887">
        <w:rPr>
          <w:rFonts w:ascii="Arial" w:eastAsia="Arial" w:hAnsi="Arial" w:cs="Arial"/>
          <w:b/>
          <w:sz w:val="16"/>
        </w:rPr>
        <w:t>Languages &amp; Core Concepts:</w:t>
      </w:r>
      <w:r w:rsidRPr="00D91887">
        <w:rPr>
          <w:rFonts w:ascii="Arial" w:eastAsia="Arial" w:hAnsi="Arial" w:cs="Arial"/>
          <w:sz w:val="16"/>
        </w:rPr>
        <w:t xml:space="preserve"> Java, SQL, JavaScript</w:t>
      </w:r>
      <w:r w:rsidR="00D91887">
        <w:rPr>
          <w:rFonts w:ascii="Arial" w:eastAsia="Arial" w:hAnsi="Arial" w:cs="Arial"/>
          <w:sz w:val="16"/>
        </w:rPr>
        <w:t xml:space="preserve"> basics</w:t>
      </w:r>
      <w:r w:rsidRPr="00D91887">
        <w:rPr>
          <w:rFonts w:ascii="Arial" w:eastAsia="Arial" w:hAnsi="Arial" w:cs="Arial"/>
          <w:sz w:val="16"/>
        </w:rPr>
        <w:t xml:space="preserve">, HTML, CSS, OOP </w:t>
      </w:r>
    </w:p>
    <w:p w14:paraId="03F4026C" w14:textId="22378F17" w:rsidR="00D91887" w:rsidRDefault="00000000" w:rsidP="00D91887">
      <w:pPr>
        <w:pStyle w:val="ListParagraph"/>
        <w:numPr>
          <w:ilvl w:val="0"/>
          <w:numId w:val="5"/>
        </w:numPr>
        <w:spacing w:after="78" w:line="296" w:lineRule="auto"/>
        <w:ind w:right="1797"/>
        <w:rPr>
          <w:rFonts w:ascii="Arial" w:eastAsia="Arial" w:hAnsi="Arial" w:cs="Arial"/>
          <w:sz w:val="16"/>
        </w:rPr>
      </w:pPr>
      <w:r w:rsidRPr="00D91887">
        <w:rPr>
          <w:rFonts w:ascii="Arial" w:eastAsia="Arial" w:hAnsi="Arial" w:cs="Arial"/>
          <w:b/>
          <w:sz w:val="16"/>
        </w:rPr>
        <w:t>Backend Development:</w:t>
      </w:r>
      <w:r w:rsidRPr="00D91887">
        <w:rPr>
          <w:rFonts w:ascii="Arial" w:eastAsia="Arial" w:hAnsi="Arial" w:cs="Arial"/>
          <w:sz w:val="16"/>
        </w:rPr>
        <w:t xml:space="preserve"> Spring Boot, REST APIs, Spring Security, Spring Data JPA, Spring MVC, JDBC </w:t>
      </w:r>
    </w:p>
    <w:p w14:paraId="7E66CB16" w14:textId="4A6B9B6B" w:rsidR="00D91887" w:rsidRDefault="00000000" w:rsidP="00D91887">
      <w:pPr>
        <w:pStyle w:val="ListParagraph"/>
        <w:numPr>
          <w:ilvl w:val="0"/>
          <w:numId w:val="5"/>
        </w:numPr>
        <w:spacing w:after="78" w:line="296" w:lineRule="auto"/>
        <w:ind w:right="1797"/>
        <w:rPr>
          <w:rFonts w:ascii="Arial" w:eastAsia="Arial" w:hAnsi="Arial" w:cs="Arial"/>
          <w:sz w:val="16"/>
        </w:rPr>
      </w:pPr>
      <w:r w:rsidRPr="00D91887">
        <w:rPr>
          <w:rFonts w:ascii="Arial" w:eastAsia="Arial" w:hAnsi="Arial" w:cs="Arial"/>
          <w:b/>
          <w:sz w:val="16"/>
        </w:rPr>
        <w:t>Frontend Development:</w:t>
      </w:r>
      <w:r w:rsidR="00D91887">
        <w:rPr>
          <w:rFonts w:ascii="Arial" w:eastAsia="Arial" w:hAnsi="Arial" w:cs="Arial"/>
          <w:sz w:val="16"/>
        </w:rPr>
        <w:t xml:space="preserve"> </w:t>
      </w:r>
      <w:r w:rsidRPr="00D91887">
        <w:rPr>
          <w:rFonts w:ascii="Arial" w:eastAsia="Arial" w:hAnsi="Arial" w:cs="Arial"/>
          <w:sz w:val="16"/>
        </w:rPr>
        <w:t xml:space="preserve">Responsive UI Design, API Integration </w:t>
      </w:r>
    </w:p>
    <w:p w14:paraId="6FD151E1" w14:textId="63EC7E37" w:rsidR="00D91887" w:rsidRDefault="00000000" w:rsidP="00D91887">
      <w:pPr>
        <w:pStyle w:val="ListParagraph"/>
        <w:numPr>
          <w:ilvl w:val="0"/>
          <w:numId w:val="5"/>
        </w:numPr>
        <w:spacing w:after="78" w:line="296" w:lineRule="auto"/>
        <w:ind w:right="1797"/>
        <w:rPr>
          <w:rFonts w:ascii="Arial" w:eastAsia="Arial" w:hAnsi="Arial" w:cs="Arial"/>
          <w:sz w:val="16"/>
        </w:rPr>
      </w:pPr>
      <w:r w:rsidRPr="00D91887">
        <w:rPr>
          <w:rFonts w:ascii="Arial" w:eastAsia="Arial" w:hAnsi="Arial" w:cs="Arial"/>
          <w:b/>
          <w:sz w:val="16"/>
        </w:rPr>
        <w:t>Databases &amp; Caching:</w:t>
      </w:r>
      <w:r w:rsidRPr="00D91887">
        <w:rPr>
          <w:rFonts w:ascii="Arial" w:eastAsia="Arial" w:hAnsi="Arial" w:cs="Arial"/>
          <w:sz w:val="16"/>
        </w:rPr>
        <w:t xml:space="preserve"> MySQL, Redis (Caching), Pinecone (Vector Database) </w:t>
      </w:r>
    </w:p>
    <w:p w14:paraId="4E0B0DF2" w14:textId="646E8C56" w:rsidR="00F05A30" w:rsidRPr="00D91887" w:rsidRDefault="00000000" w:rsidP="00D91887">
      <w:pPr>
        <w:pStyle w:val="ListParagraph"/>
        <w:numPr>
          <w:ilvl w:val="0"/>
          <w:numId w:val="5"/>
        </w:numPr>
        <w:spacing w:after="78" w:line="296" w:lineRule="auto"/>
        <w:ind w:right="1797"/>
        <w:rPr>
          <w:rFonts w:ascii="Arial" w:eastAsia="Arial" w:hAnsi="Arial" w:cs="Arial"/>
          <w:sz w:val="16"/>
        </w:rPr>
      </w:pPr>
      <w:r w:rsidRPr="00D91887">
        <w:rPr>
          <w:rFonts w:ascii="Arial" w:eastAsia="Arial" w:hAnsi="Arial" w:cs="Arial"/>
          <w:b/>
          <w:sz w:val="16"/>
        </w:rPr>
        <w:t>AI &amp; Specialized Integrations:</w:t>
      </w:r>
      <w:r w:rsidRPr="00D91887">
        <w:rPr>
          <w:rFonts w:ascii="Arial" w:eastAsia="Arial" w:hAnsi="Arial" w:cs="Arial"/>
          <w:sz w:val="16"/>
        </w:rPr>
        <w:t xml:space="preserve"> LangChain4j (RAG), Whisper API, Workflow Automation, JWT Authentication </w:t>
      </w:r>
    </w:p>
    <w:p w14:paraId="36DC1D44" w14:textId="10EFFDF8" w:rsidR="00D91887" w:rsidRDefault="00000000" w:rsidP="00D91887">
      <w:pPr>
        <w:spacing w:after="0"/>
        <w:ind w:right="60"/>
        <w:jc w:val="right"/>
      </w:pPr>
      <w:r>
        <w:rPr>
          <w:noProof/>
        </w:rPr>
        <mc:AlternateContent>
          <mc:Choice Requires="wpg">
            <w:drawing>
              <wp:inline distT="0" distB="0" distL="0" distR="0" wp14:anchorId="7268F47F" wp14:editId="3F789363">
                <wp:extent cx="6885306" cy="8255"/>
                <wp:effectExtent l="0" t="0" r="0" b="0"/>
                <wp:docPr id="1926" name="Group 1926"/>
                <wp:cNvGraphicFramePr/>
                <a:graphic xmlns:a="http://schemas.openxmlformats.org/drawingml/2006/main">
                  <a:graphicData uri="http://schemas.microsoft.com/office/word/2010/wordprocessingGroup">
                    <wpg:wgp>
                      <wpg:cNvGrpSpPr/>
                      <wpg:grpSpPr>
                        <a:xfrm>
                          <a:off x="0" y="0"/>
                          <a:ext cx="6885306" cy="8255"/>
                          <a:chOff x="0" y="0"/>
                          <a:chExt cx="6885306" cy="8255"/>
                        </a:xfrm>
                      </wpg:grpSpPr>
                      <wps:wsp>
                        <wps:cNvPr id="2337" name="Shape 2337"/>
                        <wps:cNvSpPr/>
                        <wps:spPr>
                          <a:xfrm>
                            <a:off x="0" y="0"/>
                            <a:ext cx="6885306" cy="9144"/>
                          </a:xfrm>
                          <a:custGeom>
                            <a:avLst/>
                            <a:gdLst/>
                            <a:ahLst/>
                            <a:cxnLst/>
                            <a:rect l="0" t="0" r="0" b="0"/>
                            <a:pathLst>
                              <a:path w="6885306" h="9144">
                                <a:moveTo>
                                  <a:pt x="0" y="0"/>
                                </a:moveTo>
                                <a:lnTo>
                                  <a:pt x="6885306" y="0"/>
                                </a:lnTo>
                                <a:lnTo>
                                  <a:pt x="6885306"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926" style="width:542.15pt;height:0.649994pt;mso-position-horizontal-relative:char;mso-position-vertical-relative:line" coordsize="68853,82">
                <v:shape id="Shape 2338" style="position:absolute;width:68853;height:91;left:0;top:0;" coordsize="6885306,9144" path="m0,0l6885306,0l6885306,9144l0,9144l0,0">
                  <v:stroke weight="0pt" endcap="flat" joinstyle="miter" miterlimit="10" on="false" color="#000000" opacity="0"/>
                  <v:fill on="true" color="#2e75b6"/>
                </v:shape>
              </v:group>
            </w:pict>
          </mc:Fallback>
        </mc:AlternateContent>
      </w:r>
      <w:r>
        <w:rPr>
          <w:rFonts w:ascii="Arial" w:eastAsia="Arial" w:hAnsi="Arial" w:cs="Arial"/>
          <w:sz w:val="18"/>
        </w:rPr>
        <w:t xml:space="preserve"> </w:t>
      </w:r>
      <w:r>
        <w:rPr>
          <w:rFonts w:ascii="Arial" w:eastAsia="Arial" w:hAnsi="Arial" w:cs="Arial"/>
          <w:sz w:val="17"/>
        </w:rPr>
        <w:t xml:space="preserve"> </w:t>
      </w:r>
    </w:p>
    <w:p w14:paraId="5F288202" w14:textId="77777777" w:rsidR="004D3229" w:rsidRDefault="004D3229">
      <w:pPr>
        <w:pStyle w:val="Heading1"/>
        <w:rPr>
          <w:sz w:val="20"/>
          <w:szCs w:val="20"/>
        </w:rPr>
      </w:pPr>
    </w:p>
    <w:p w14:paraId="6761E99F" w14:textId="0B15D211" w:rsidR="00F05A30" w:rsidRPr="00D91887" w:rsidRDefault="00000000">
      <w:pPr>
        <w:pStyle w:val="Heading1"/>
        <w:rPr>
          <w:sz w:val="20"/>
          <w:szCs w:val="20"/>
        </w:rPr>
      </w:pPr>
      <w:r w:rsidRPr="00D91887">
        <w:rPr>
          <w:sz w:val="20"/>
          <w:szCs w:val="20"/>
        </w:rPr>
        <w:t>PROJECTS</w:t>
      </w:r>
      <w:r w:rsidRPr="00D91887">
        <w:rPr>
          <w:b w:val="0"/>
          <w:color w:val="000000"/>
          <w:sz w:val="20"/>
          <w:szCs w:val="20"/>
        </w:rPr>
        <w:t xml:space="preserve">  </w:t>
      </w:r>
    </w:p>
    <w:p w14:paraId="37CFAFAD" w14:textId="5346629F" w:rsidR="00F05A30" w:rsidRPr="00D91887" w:rsidRDefault="00000000" w:rsidP="00D91887">
      <w:pPr>
        <w:spacing w:after="38"/>
        <w:ind w:left="29"/>
        <w:rPr>
          <w:rFonts w:ascii="Arial" w:eastAsia="Arial" w:hAnsi="Arial" w:cs="Arial"/>
          <w:b/>
          <w:bCs/>
          <w:sz w:val="20"/>
          <w:szCs w:val="20"/>
        </w:rPr>
      </w:pPr>
      <w:r>
        <w:rPr>
          <w:rFonts w:ascii="Arial" w:eastAsia="Arial" w:hAnsi="Arial" w:cs="Arial"/>
          <w:sz w:val="17"/>
        </w:rPr>
        <w:t xml:space="preserve"> </w:t>
      </w:r>
      <w:r w:rsidRPr="00D91887">
        <w:rPr>
          <w:rFonts w:ascii="Arial" w:hAnsi="Arial" w:cs="Arial"/>
          <w:b/>
          <w:bCs/>
          <w:sz w:val="20"/>
          <w:szCs w:val="20"/>
        </w:rPr>
        <w:t>Service Request Workflow Automation System</w:t>
      </w:r>
      <w:r w:rsidRPr="00D91887">
        <w:rPr>
          <w:rFonts w:ascii="Arial" w:eastAsia="Arial" w:hAnsi="Arial" w:cs="Arial"/>
          <w:b/>
          <w:bCs/>
          <w:sz w:val="20"/>
          <w:szCs w:val="20"/>
        </w:rPr>
        <w:t xml:space="preserve">  </w:t>
      </w:r>
    </w:p>
    <w:p w14:paraId="418E56C4" w14:textId="77777777" w:rsidR="00D91887" w:rsidRDefault="00000000">
      <w:pPr>
        <w:spacing w:after="59" w:line="300" w:lineRule="auto"/>
        <w:ind w:left="399" w:right="143" w:hanging="370"/>
        <w:rPr>
          <w:rFonts w:ascii="Arial" w:eastAsia="Arial" w:hAnsi="Arial" w:cs="Arial"/>
          <w:i/>
          <w:color w:val="555555"/>
          <w:sz w:val="16"/>
        </w:rPr>
      </w:pPr>
      <w:r>
        <w:rPr>
          <w:rFonts w:ascii="Arial" w:eastAsia="Arial" w:hAnsi="Arial" w:cs="Arial"/>
          <w:i/>
          <w:color w:val="555555"/>
          <w:sz w:val="16"/>
        </w:rPr>
        <w:t xml:space="preserve">Technologies used: Java, Spring Boot, Spring Security, MySQL, REST APIs, HTML, CSS, JavaScript, Git, Render </w:t>
      </w:r>
    </w:p>
    <w:p w14:paraId="75A4D7F8" w14:textId="4FFE2DFE" w:rsidR="00D91887" w:rsidRPr="00D91887" w:rsidRDefault="00000000" w:rsidP="00D91887">
      <w:pPr>
        <w:pStyle w:val="ListParagraph"/>
        <w:numPr>
          <w:ilvl w:val="0"/>
          <w:numId w:val="7"/>
        </w:numPr>
        <w:spacing w:after="59" w:line="300" w:lineRule="auto"/>
        <w:ind w:right="143"/>
        <w:rPr>
          <w:rFonts w:ascii="Arial" w:eastAsia="Arial" w:hAnsi="Arial" w:cs="Arial"/>
          <w:i/>
          <w:color w:val="555555"/>
          <w:sz w:val="16"/>
        </w:rPr>
      </w:pPr>
      <w:r w:rsidRPr="00D91887">
        <w:rPr>
          <w:rFonts w:ascii="Arial" w:eastAsia="Arial" w:hAnsi="Arial" w:cs="Arial"/>
          <w:b/>
          <w:i/>
          <w:sz w:val="16"/>
        </w:rPr>
        <w:t>Architected and developed</w:t>
      </w:r>
      <w:r w:rsidRPr="00D91887">
        <w:rPr>
          <w:rFonts w:ascii="Arial" w:eastAsia="Arial" w:hAnsi="Arial" w:cs="Arial"/>
          <w:i/>
          <w:sz w:val="16"/>
        </w:rPr>
        <w:t xml:space="preserve"> a secure, distributed workflow automation system using Spring Boot , improving process efficiency across defined service boundaries.</w:t>
      </w:r>
      <w:r w:rsidRPr="00D91887">
        <w:rPr>
          <w:rFonts w:ascii="Arial" w:eastAsia="Arial" w:hAnsi="Arial" w:cs="Arial"/>
          <w:i/>
          <w:color w:val="555555"/>
          <w:sz w:val="16"/>
        </w:rPr>
        <w:t xml:space="preserve"> </w:t>
      </w:r>
    </w:p>
    <w:p w14:paraId="359344C8" w14:textId="72FB8E84" w:rsidR="00F05A30" w:rsidRDefault="00000000" w:rsidP="00D91887">
      <w:pPr>
        <w:pStyle w:val="ListParagraph"/>
        <w:numPr>
          <w:ilvl w:val="0"/>
          <w:numId w:val="7"/>
        </w:numPr>
        <w:spacing w:after="59" w:line="300" w:lineRule="auto"/>
        <w:ind w:right="143"/>
      </w:pPr>
      <w:r w:rsidRPr="00D91887">
        <w:rPr>
          <w:rFonts w:ascii="Arial" w:eastAsia="Arial" w:hAnsi="Arial" w:cs="Arial"/>
          <w:b/>
          <w:i/>
          <w:sz w:val="16"/>
        </w:rPr>
        <w:t>Implemented Spring Security</w:t>
      </w:r>
      <w:r w:rsidRPr="00D91887">
        <w:rPr>
          <w:rFonts w:ascii="Arial" w:eastAsia="Arial" w:hAnsi="Arial" w:cs="Arial"/>
          <w:i/>
          <w:sz w:val="16"/>
        </w:rPr>
        <w:t xml:space="preserve"> to enforce robust role-based authentication and authorization controls, safeguarding sensitive operations and user data access. </w:t>
      </w:r>
    </w:p>
    <w:p w14:paraId="58EF12D5" w14:textId="77777777" w:rsidR="00D91887" w:rsidRPr="00D91887" w:rsidRDefault="00000000" w:rsidP="00D91887">
      <w:pPr>
        <w:numPr>
          <w:ilvl w:val="0"/>
          <w:numId w:val="7"/>
        </w:numPr>
        <w:spacing w:after="26" w:line="300" w:lineRule="auto"/>
        <w:ind w:right="298"/>
      </w:pPr>
      <w:r>
        <w:rPr>
          <w:rFonts w:ascii="Arial" w:eastAsia="Arial" w:hAnsi="Arial" w:cs="Arial"/>
          <w:b/>
          <w:i/>
          <w:sz w:val="16"/>
        </w:rPr>
        <w:t>Engineered data layers</w:t>
      </w:r>
      <w:r>
        <w:rPr>
          <w:rFonts w:ascii="Arial" w:eastAsia="Arial" w:hAnsi="Arial" w:cs="Arial"/>
          <w:i/>
          <w:sz w:val="16"/>
        </w:rPr>
        <w:t xml:space="preserve"> utilizing JDBC and Spring Data JPA with MySQL. </w:t>
      </w:r>
    </w:p>
    <w:p w14:paraId="62174332" w14:textId="38481251" w:rsidR="00D91887" w:rsidRPr="00D91887" w:rsidRDefault="00000000" w:rsidP="00D91887">
      <w:pPr>
        <w:numPr>
          <w:ilvl w:val="0"/>
          <w:numId w:val="7"/>
        </w:numPr>
        <w:spacing w:after="26" w:line="300" w:lineRule="auto"/>
        <w:ind w:right="298"/>
      </w:pPr>
      <w:r>
        <w:rPr>
          <w:rFonts w:ascii="Arial" w:eastAsia="Arial" w:hAnsi="Arial" w:cs="Arial"/>
          <w:b/>
          <w:i/>
          <w:sz w:val="16"/>
        </w:rPr>
        <w:t>Validated and documented</w:t>
      </w:r>
      <w:r>
        <w:rPr>
          <w:rFonts w:ascii="Arial" w:eastAsia="Arial" w:hAnsi="Arial" w:cs="Arial"/>
          <w:i/>
          <w:sz w:val="16"/>
        </w:rPr>
        <w:t xml:space="preserve"> 100% of RESTful API interfaces using Postman and Swagger, accelerating frontend-to-backend integration.</w:t>
      </w:r>
    </w:p>
    <w:p w14:paraId="6DC28AB0" w14:textId="58FC7CCB" w:rsidR="00F05A30" w:rsidRDefault="00000000" w:rsidP="00D91887">
      <w:pPr>
        <w:numPr>
          <w:ilvl w:val="0"/>
          <w:numId w:val="7"/>
        </w:numPr>
        <w:spacing w:after="26" w:line="300" w:lineRule="auto"/>
        <w:ind w:right="298"/>
      </w:pPr>
      <w:r>
        <w:rPr>
          <w:rFonts w:ascii="Arial" w:eastAsia="Arial" w:hAnsi="Arial" w:cs="Arial"/>
          <w:b/>
          <w:i/>
          <w:sz w:val="16"/>
        </w:rPr>
        <w:t>Deployed live application</w:t>
      </w:r>
      <w:r>
        <w:rPr>
          <w:rFonts w:ascii="Arial" w:eastAsia="Arial" w:hAnsi="Arial" w:cs="Arial"/>
          <w:i/>
          <w:sz w:val="16"/>
        </w:rPr>
        <w:t xml:space="preserve"> on Render container platforms using clean, well-documented code engineered via Agile sprint cycles.</w:t>
      </w:r>
      <w:r>
        <w:rPr>
          <w:rFonts w:ascii="Arial" w:eastAsia="Arial" w:hAnsi="Arial" w:cs="Arial"/>
          <w:i/>
          <w:color w:val="555555"/>
          <w:sz w:val="16"/>
        </w:rPr>
        <w:t xml:space="preserve"> </w:t>
      </w:r>
    </w:p>
    <w:p w14:paraId="5B4F8091" w14:textId="77777777" w:rsidR="00F05A30" w:rsidRDefault="00000000" w:rsidP="00D91887">
      <w:pPr>
        <w:numPr>
          <w:ilvl w:val="0"/>
          <w:numId w:val="7"/>
        </w:numPr>
        <w:spacing w:after="10"/>
        <w:ind w:right="298"/>
      </w:pPr>
      <w:r>
        <w:rPr>
          <w:rFonts w:ascii="Arial" w:eastAsia="Arial" w:hAnsi="Arial" w:cs="Arial"/>
          <w:b/>
          <w:i/>
          <w:sz w:val="16"/>
        </w:rPr>
        <w:t>Live Link:</w:t>
      </w:r>
      <w:hyperlink r:id="rId12">
        <w:r w:rsidR="00F05A30">
          <w:rPr>
            <w:rFonts w:ascii="Arial" w:eastAsia="Arial" w:hAnsi="Arial" w:cs="Arial"/>
            <w:i/>
            <w:sz w:val="16"/>
          </w:rPr>
          <w:t xml:space="preserve"> </w:t>
        </w:r>
      </w:hyperlink>
      <w:hyperlink r:id="rId13">
        <w:r w:rsidR="00F05A30">
          <w:rPr>
            <w:rFonts w:ascii="Arial" w:eastAsia="Arial" w:hAnsi="Arial" w:cs="Arial"/>
            <w:i/>
            <w:color w:val="467886"/>
            <w:sz w:val="16"/>
            <w:u w:val="single" w:color="467886"/>
          </w:rPr>
          <w:t>https://service</w:t>
        </w:r>
      </w:hyperlink>
      <w:hyperlink r:id="rId14">
        <w:r w:rsidR="00F05A30">
          <w:rPr>
            <w:rFonts w:ascii="Arial" w:eastAsia="Arial" w:hAnsi="Arial" w:cs="Arial"/>
            <w:i/>
            <w:color w:val="467886"/>
            <w:sz w:val="16"/>
            <w:u w:val="single" w:color="467886"/>
          </w:rPr>
          <w:t>-</w:t>
        </w:r>
      </w:hyperlink>
      <w:hyperlink r:id="rId15">
        <w:r w:rsidR="00F05A30">
          <w:rPr>
            <w:rFonts w:ascii="Arial" w:eastAsia="Arial" w:hAnsi="Arial" w:cs="Arial"/>
            <w:i/>
            <w:color w:val="467886"/>
            <w:sz w:val="16"/>
            <w:u w:val="single" w:color="467886"/>
          </w:rPr>
          <w:t>request</w:t>
        </w:r>
      </w:hyperlink>
      <w:hyperlink r:id="rId16">
        <w:r w:rsidR="00F05A30">
          <w:rPr>
            <w:rFonts w:ascii="Arial" w:eastAsia="Arial" w:hAnsi="Arial" w:cs="Arial"/>
            <w:i/>
            <w:color w:val="467886"/>
            <w:sz w:val="16"/>
            <w:u w:val="single" w:color="467886"/>
          </w:rPr>
          <w:t>-</w:t>
        </w:r>
      </w:hyperlink>
      <w:hyperlink r:id="rId17">
        <w:r w:rsidR="00F05A30">
          <w:rPr>
            <w:rFonts w:ascii="Arial" w:eastAsia="Arial" w:hAnsi="Arial" w:cs="Arial"/>
            <w:i/>
            <w:color w:val="467886"/>
            <w:sz w:val="16"/>
            <w:u w:val="single" w:color="467886"/>
          </w:rPr>
          <w:t>workflow</w:t>
        </w:r>
      </w:hyperlink>
      <w:hyperlink r:id="rId18">
        <w:r w:rsidR="00F05A30">
          <w:rPr>
            <w:rFonts w:ascii="Arial" w:eastAsia="Arial" w:hAnsi="Arial" w:cs="Arial"/>
            <w:i/>
            <w:color w:val="467886"/>
            <w:sz w:val="16"/>
            <w:u w:val="single" w:color="467886"/>
          </w:rPr>
          <w:t>-</w:t>
        </w:r>
      </w:hyperlink>
      <w:hyperlink r:id="rId19">
        <w:r w:rsidR="00F05A30">
          <w:rPr>
            <w:rFonts w:ascii="Arial" w:eastAsia="Arial" w:hAnsi="Arial" w:cs="Arial"/>
            <w:i/>
            <w:color w:val="467886"/>
            <w:sz w:val="16"/>
            <w:u w:val="single" w:color="467886"/>
          </w:rPr>
          <w:t>system</w:t>
        </w:r>
      </w:hyperlink>
      <w:hyperlink r:id="rId20">
        <w:r w:rsidR="00F05A30">
          <w:rPr>
            <w:rFonts w:ascii="Arial" w:eastAsia="Arial" w:hAnsi="Arial" w:cs="Arial"/>
            <w:i/>
            <w:color w:val="467886"/>
            <w:sz w:val="16"/>
            <w:u w:val="single" w:color="467886"/>
          </w:rPr>
          <w:t>-</w:t>
        </w:r>
      </w:hyperlink>
      <w:hyperlink r:id="rId21">
        <w:r w:rsidR="00F05A30">
          <w:rPr>
            <w:rFonts w:ascii="Arial" w:eastAsia="Arial" w:hAnsi="Arial" w:cs="Arial"/>
            <w:i/>
            <w:color w:val="467886"/>
            <w:sz w:val="16"/>
            <w:u w:val="single" w:color="467886"/>
          </w:rPr>
          <w:t>1.onrender.com</w:t>
        </w:r>
      </w:hyperlink>
      <w:hyperlink r:id="rId22">
        <w:r w:rsidR="00F05A30">
          <w:rPr>
            <w:rFonts w:ascii="Arial" w:eastAsia="Arial" w:hAnsi="Arial" w:cs="Arial"/>
            <w:i/>
            <w:color w:val="555555"/>
            <w:sz w:val="16"/>
          </w:rPr>
          <w:t xml:space="preserve"> </w:t>
        </w:r>
      </w:hyperlink>
    </w:p>
    <w:p w14:paraId="1404139E" w14:textId="77777777" w:rsidR="00F05A30" w:rsidRDefault="00000000">
      <w:pPr>
        <w:spacing w:after="65"/>
        <w:ind w:left="29"/>
      </w:pPr>
      <w:r>
        <w:rPr>
          <w:rFonts w:ascii="Arial" w:eastAsia="Arial" w:hAnsi="Arial" w:cs="Arial"/>
          <w:i/>
          <w:color w:val="555555"/>
          <w:sz w:val="16"/>
        </w:rPr>
        <w:t xml:space="preserve"> </w:t>
      </w:r>
    </w:p>
    <w:p w14:paraId="7B715F2C" w14:textId="77777777" w:rsidR="00F05A30" w:rsidRDefault="00000000">
      <w:pPr>
        <w:pStyle w:val="Heading2"/>
        <w:ind w:left="9"/>
      </w:pPr>
      <w:r>
        <w:t>AI-Powered Knowledge Assistant</w:t>
      </w:r>
      <w:r>
        <w:rPr>
          <w:b w:val="0"/>
          <w:sz w:val="18"/>
        </w:rPr>
        <w:t xml:space="preserve"> </w:t>
      </w:r>
      <w:r>
        <w:t xml:space="preserve"> </w:t>
      </w:r>
    </w:p>
    <w:p w14:paraId="475D25D4" w14:textId="77777777" w:rsidR="00F05A30" w:rsidRDefault="00000000">
      <w:pPr>
        <w:spacing w:after="73"/>
        <w:ind w:left="29"/>
      </w:pPr>
      <w:r>
        <w:rPr>
          <w:rFonts w:ascii="Arial" w:eastAsia="Arial" w:hAnsi="Arial" w:cs="Arial"/>
          <w:i/>
          <w:color w:val="555555"/>
          <w:sz w:val="16"/>
        </w:rPr>
        <w:t xml:space="preserve">Technologies used: Java, Spring Boot, React.js, REST APIs, MySQL, Redis, Pinecone, LangChain4j, Whisper API, JWT, Docker </w:t>
      </w:r>
    </w:p>
    <w:p w14:paraId="5B80FFD2" w14:textId="77777777" w:rsidR="00F05A30" w:rsidRDefault="00000000">
      <w:pPr>
        <w:numPr>
          <w:ilvl w:val="0"/>
          <w:numId w:val="2"/>
        </w:numPr>
        <w:spacing w:after="62" w:line="300" w:lineRule="auto"/>
        <w:ind w:right="143" w:hanging="360"/>
      </w:pPr>
      <w:r>
        <w:rPr>
          <w:rFonts w:ascii="Arial" w:eastAsia="Arial" w:hAnsi="Arial" w:cs="Arial"/>
          <w:b/>
          <w:i/>
          <w:sz w:val="16"/>
        </w:rPr>
        <w:t>Built a full-stack application</w:t>
      </w:r>
      <w:r>
        <w:rPr>
          <w:rFonts w:ascii="Arial" w:eastAsia="Arial" w:hAnsi="Arial" w:cs="Arial"/>
          <w:i/>
          <w:sz w:val="16"/>
        </w:rPr>
        <w:t xml:space="preserve"> features a highly responsive React.js user interface seamlessly integrated with a Spring Boot backend via REST APIs. </w:t>
      </w:r>
    </w:p>
    <w:p w14:paraId="7EE2F1E7" w14:textId="77777777" w:rsidR="00F05A30" w:rsidRDefault="00000000">
      <w:pPr>
        <w:numPr>
          <w:ilvl w:val="0"/>
          <w:numId w:val="2"/>
        </w:numPr>
        <w:spacing w:after="26" w:line="300" w:lineRule="auto"/>
        <w:ind w:right="143" w:hanging="360"/>
      </w:pPr>
      <w:r>
        <w:rPr>
          <w:rFonts w:ascii="Arial" w:eastAsia="Arial" w:hAnsi="Arial" w:cs="Arial"/>
          <w:b/>
          <w:i/>
          <w:sz w:val="16"/>
        </w:rPr>
        <w:t>Optimized query latency</w:t>
      </w:r>
      <w:r>
        <w:rPr>
          <w:rFonts w:ascii="Arial" w:eastAsia="Arial" w:hAnsi="Arial" w:cs="Arial"/>
          <w:i/>
          <w:sz w:val="16"/>
        </w:rPr>
        <w:t xml:space="preserve"> by integrating Redis caching mechanisms and a Pinecone vector database for high-performance RetrievalAugmented Generation (RAG).</w:t>
      </w:r>
      <w:r>
        <w:rPr>
          <w:rFonts w:ascii="Arial" w:eastAsia="Arial" w:hAnsi="Arial" w:cs="Arial"/>
          <w:i/>
          <w:color w:val="555555"/>
          <w:sz w:val="16"/>
        </w:rPr>
        <w:t xml:space="preserve"> </w:t>
      </w:r>
    </w:p>
    <w:p w14:paraId="07A56407" w14:textId="77777777" w:rsidR="00D91887" w:rsidRPr="00D91887" w:rsidRDefault="00000000">
      <w:pPr>
        <w:numPr>
          <w:ilvl w:val="0"/>
          <w:numId w:val="2"/>
        </w:numPr>
        <w:spacing w:after="26" w:line="300" w:lineRule="auto"/>
        <w:ind w:right="143" w:hanging="360"/>
      </w:pPr>
      <w:r>
        <w:rPr>
          <w:rFonts w:ascii="Arial" w:eastAsia="Arial" w:hAnsi="Arial" w:cs="Arial"/>
          <w:b/>
          <w:i/>
          <w:sz w:val="16"/>
        </w:rPr>
        <w:t>Integrated LangChain4j and Whisper API</w:t>
      </w:r>
      <w:r>
        <w:rPr>
          <w:rFonts w:ascii="Arial" w:eastAsia="Arial" w:hAnsi="Arial" w:cs="Arial"/>
          <w:i/>
          <w:sz w:val="16"/>
        </w:rPr>
        <w:t xml:space="preserve"> to process real-time AI interactions and multimedia audio transcriptions directly within the platform.</w:t>
      </w:r>
    </w:p>
    <w:p w14:paraId="63672A38" w14:textId="2EE5F064" w:rsidR="00F05A30" w:rsidRDefault="00000000">
      <w:pPr>
        <w:numPr>
          <w:ilvl w:val="0"/>
          <w:numId w:val="2"/>
        </w:numPr>
        <w:spacing w:after="26" w:line="300" w:lineRule="auto"/>
        <w:ind w:right="143" w:hanging="360"/>
      </w:pPr>
      <w:r>
        <w:rPr>
          <w:rFonts w:ascii="Arial" w:eastAsia="Arial" w:hAnsi="Arial" w:cs="Arial"/>
          <w:b/>
          <w:i/>
          <w:sz w:val="16"/>
        </w:rPr>
        <w:t>Secured end-to-end communication</w:t>
      </w:r>
      <w:r>
        <w:rPr>
          <w:rFonts w:ascii="Arial" w:eastAsia="Arial" w:hAnsi="Arial" w:cs="Arial"/>
          <w:i/>
          <w:sz w:val="16"/>
        </w:rPr>
        <w:t xml:space="preserve"> using JWT authentication, protecting stateless user sessions and RESTful endpoint architectures. </w:t>
      </w:r>
    </w:p>
    <w:p w14:paraId="2620F2AA" w14:textId="77777777" w:rsidR="00F05A30" w:rsidRDefault="00000000">
      <w:pPr>
        <w:spacing w:after="68" w:line="299" w:lineRule="auto"/>
        <w:ind w:left="29" w:hanging="29"/>
      </w:pPr>
      <w:r>
        <w:rPr>
          <w:noProof/>
        </w:rPr>
        <mc:AlternateContent>
          <mc:Choice Requires="wpg">
            <w:drawing>
              <wp:inline distT="0" distB="0" distL="0" distR="0" wp14:anchorId="0FBB227F" wp14:editId="19271A56">
                <wp:extent cx="6972300" cy="8890"/>
                <wp:effectExtent l="0" t="0" r="0" b="0"/>
                <wp:docPr id="1927" name="Group 1927"/>
                <wp:cNvGraphicFramePr/>
                <a:graphic xmlns:a="http://schemas.openxmlformats.org/drawingml/2006/main">
                  <a:graphicData uri="http://schemas.microsoft.com/office/word/2010/wordprocessingGroup">
                    <wpg:wgp>
                      <wpg:cNvGrpSpPr/>
                      <wpg:grpSpPr>
                        <a:xfrm>
                          <a:off x="0" y="0"/>
                          <a:ext cx="6972300" cy="8890"/>
                          <a:chOff x="0" y="0"/>
                          <a:chExt cx="6972300" cy="8890"/>
                        </a:xfrm>
                      </wpg:grpSpPr>
                      <wps:wsp>
                        <wps:cNvPr id="2339" name="Shape 2339"/>
                        <wps:cNvSpPr/>
                        <wps:spPr>
                          <a:xfrm>
                            <a:off x="0" y="0"/>
                            <a:ext cx="6972300" cy="9144"/>
                          </a:xfrm>
                          <a:custGeom>
                            <a:avLst/>
                            <a:gdLst/>
                            <a:ahLst/>
                            <a:cxnLst/>
                            <a:rect l="0" t="0" r="0" b="0"/>
                            <a:pathLst>
                              <a:path w="6972300" h="9144">
                                <a:moveTo>
                                  <a:pt x="0" y="0"/>
                                </a:moveTo>
                                <a:lnTo>
                                  <a:pt x="6972300" y="0"/>
                                </a:lnTo>
                                <a:lnTo>
                                  <a:pt x="697230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927" style="width:549pt;height:0.700012pt;mso-position-horizontal-relative:char;mso-position-vertical-relative:line" coordsize="69723,88">
                <v:shape id="Shape 2340" style="position:absolute;width:69723;height:91;left:0;top:0;" coordsize="6972300,9144" path="m0,0l6972300,0l6972300,9144l0,9144l0,0">
                  <v:stroke weight="0pt" endcap="flat" joinstyle="miter" miterlimit="10" on="false" color="#000000" opacity="0"/>
                  <v:fill on="true" color="#2e75b6"/>
                </v:shape>
              </v:group>
            </w:pict>
          </mc:Fallback>
        </mc:AlternateContent>
      </w:r>
      <w:r>
        <w:rPr>
          <w:rFonts w:ascii="Arial" w:eastAsia="Arial" w:hAnsi="Arial" w:cs="Arial"/>
          <w:sz w:val="17"/>
        </w:rPr>
        <w:t xml:space="preserve"> </w:t>
      </w:r>
      <w:r>
        <w:rPr>
          <w:rFonts w:ascii="Arial" w:eastAsia="Arial" w:hAnsi="Arial" w:cs="Arial"/>
          <w:sz w:val="18"/>
        </w:rPr>
        <w:t xml:space="preserve"> </w:t>
      </w:r>
      <w:r>
        <w:rPr>
          <w:rFonts w:ascii="Arial" w:eastAsia="Arial" w:hAnsi="Arial" w:cs="Arial"/>
          <w:sz w:val="17"/>
        </w:rPr>
        <w:t xml:space="preserve"> </w:t>
      </w:r>
    </w:p>
    <w:p w14:paraId="590A33C8" w14:textId="77777777" w:rsidR="00F05A30" w:rsidRPr="00D91887" w:rsidRDefault="00000000">
      <w:pPr>
        <w:pStyle w:val="Heading1"/>
        <w:rPr>
          <w:sz w:val="20"/>
          <w:szCs w:val="20"/>
        </w:rPr>
      </w:pPr>
      <w:r w:rsidRPr="00D91887">
        <w:rPr>
          <w:sz w:val="20"/>
          <w:szCs w:val="20"/>
        </w:rPr>
        <w:t>EDUCATION</w:t>
      </w:r>
      <w:r w:rsidRPr="00D91887">
        <w:rPr>
          <w:b w:val="0"/>
          <w:color w:val="000000"/>
          <w:sz w:val="20"/>
          <w:szCs w:val="20"/>
        </w:rPr>
        <w:t xml:space="preserve"> </w:t>
      </w:r>
      <w:r w:rsidRPr="00D91887">
        <w:rPr>
          <w:sz w:val="20"/>
          <w:szCs w:val="20"/>
        </w:rPr>
        <w:t xml:space="preserve"> </w:t>
      </w:r>
    </w:p>
    <w:p w14:paraId="00EF9784" w14:textId="255AE454" w:rsidR="00D91887" w:rsidRPr="00D91887" w:rsidRDefault="00000000" w:rsidP="00D91887">
      <w:pPr>
        <w:pStyle w:val="ListParagraph"/>
        <w:numPr>
          <w:ilvl w:val="0"/>
          <w:numId w:val="9"/>
        </w:numPr>
        <w:spacing w:after="0" w:line="296" w:lineRule="auto"/>
        <w:ind w:right="571"/>
        <w:rPr>
          <w:rFonts w:ascii="Arial" w:eastAsia="Arial" w:hAnsi="Arial" w:cs="Arial"/>
          <w:sz w:val="16"/>
        </w:rPr>
      </w:pPr>
      <w:r w:rsidRPr="00D91887">
        <w:rPr>
          <w:rFonts w:ascii="Arial" w:eastAsia="Arial" w:hAnsi="Arial" w:cs="Arial"/>
          <w:b/>
          <w:sz w:val="16"/>
        </w:rPr>
        <w:t>B.Tech in Artificial Intelligence &amp; Machine Learning</w:t>
      </w:r>
      <w:r w:rsidRPr="00D91887">
        <w:rPr>
          <w:rFonts w:ascii="Arial" w:eastAsia="Arial" w:hAnsi="Arial" w:cs="Arial"/>
          <w:sz w:val="16"/>
        </w:rPr>
        <w:t xml:space="preserve"> | Bonam Venkata Chalamayya Engineering College | 2023 – 2026 | </w:t>
      </w:r>
      <w:r w:rsidRPr="00D91887">
        <w:rPr>
          <w:rFonts w:ascii="Arial" w:eastAsia="Arial" w:hAnsi="Arial" w:cs="Arial"/>
          <w:b/>
          <w:sz w:val="16"/>
        </w:rPr>
        <w:t>CGPA: 7.</w:t>
      </w:r>
      <w:r w:rsidR="004D3229">
        <w:rPr>
          <w:rFonts w:ascii="Arial" w:eastAsia="Arial" w:hAnsi="Arial" w:cs="Arial"/>
          <w:b/>
          <w:sz w:val="16"/>
        </w:rPr>
        <w:t>79</w:t>
      </w:r>
    </w:p>
    <w:p w14:paraId="5277AF53" w14:textId="00C0B100" w:rsidR="00F05A30" w:rsidRPr="00FC00DD" w:rsidRDefault="00000000" w:rsidP="004D3229">
      <w:pPr>
        <w:pStyle w:val="ListParagraph"/>
        <w:numPr>
          <w:ilvl w:val="0"/>
          <w:numId w:val="9"/>
        </w:numPr>
        <w:spacing w:after="0" w:line="296" w:lineRule="auto"/>
        <w:ind w:right="571"/>
      </w:pPr>
      <w:r w:rsidRPr="00D91887">
        <w:rPr>
          <w:rFonts w:ascii="Arial" w:eastAsia="Arial" w:hAnsi="Arial" w:cs="Arial"/>
          <w:b/>
          <w:sz w:val="16"/>
        </w:rPr>
        <w:t>Diploma in Computer Science</w:t>
      </w:r>
      <w:r w:rsidRPr="00D91887">
        <w:rPr>
          <w:rFonts w:ascii="Arial" w:eastAsia="Arial" w:hAnsi="Arial" w:cs="Arial"/>
          <w:sz w:val="16"/>
        </w:rPr>
        <w:t xml:space="preserve"> | BVC Institute of Technology and Science                                            | 2020 – 2023 | </w:t>
      </w:r>
      <w:r w:rsidRPr="00D91887">
        <w:rPr>
          <w:rFonts w:ascii="Arial" w:eastAsia="Arial" w:hAnsi="Arial" w:cs="Arial"/>
          <w:b/>
          <w:sz w:val="16"/>
        </w:rPr>
        <w:t>Percentage: 76%</w:t>
      </w:r>
      <w:r w:rsidRPr="00D91887">
        <w:rPr>
          <w:rFonts w:ascii="Arial" w:eastAsia="Arial" w:hAnsi="Arial" w:cs="Arial"/>
          <w:sz w:val="16"/>
        </w:rPr>
        <w:t xml:space="preserve"> </w:t>
      </w:r>
    </w:p>
    <w:p w14:paraId="15192619" w14:textId="72F75504" w:rsidR="00FC00DD" w:rsidRDefault="00FC00DD" w:rsidP="004D3229">
      <w:pPr>
        <w:pStyle w:val="ListParagraph"/>
        <w:numPr>
          <w:ilvl w:val="0"/>
          <w:numId w:val="9"/>
        </w:numPr>
        <w:spacing w:after="0" w:line="296" w:lineRule="auto"/>
        <w:ind w:right="571"/>
      </w:pPr>
      <w:r w:rsidRPr="00FC00DD">
        <w:rPr>
          <w:rFonts w:ascii="Arial" w:hAnsi="Arial" w:cs="Arial"/>
          <w:b/>
          <w:bCs/>
          <w:sz w:val="16"/>
          <w:szCs w:val="16"/>
        </w:rPr>
        <w:t>SSC (10</w:t>
      </w:r>
      <w:r w:rsidRPr="00FC00DD">
        <w:rPr>
          <w:rFonts w:ascii="Arial" w:hAnsi="Arial" w:cs="Arial"/>
          <w:b/>
          <w:bCs/>
          <w:sz w:val="16"/>
          <w:szCs w:val="16"/>
          <w:vertAlign w:val="superscript"/>
        </w:rPr>
        <w:t>th</w:t>
      </w:r>
      <w:r w:rsidRPr="00FC00DD">
        <w:rPr>
          <w:rFonts w:ascii="Arial" w:hAnsi="Arial" w:cs="Arial"/>
          <w:b/>
          <w:bCs/>
          <w:sz w:val="16"/>
          <w:szCs w:val="16"/>
        </w:rPr>
        <w:t xml:space="preserve"> Class)</w:t>
      </w:r>
      <w:r w:rsidRPr="00FC00DD">
        <w:rPr>
          <w:rFonts w:ascii="Arial" w:hAnsi="Arial" w:cs="Arial"/>
          <w:sz w:val="16"/>
          <w:szCs w:val="16"/>
        </w:rPr>
        <w:t xml:space="preserve"> | Zpp High School                                                                                    </w:t>
      </w:r>
      <w:r>
        <w:rPr>
          <w:rFonts w:ascii="Arial" w:hAnsi="Arial" w:cs="Arial"/>
          <w:sz w:val="16"/>
          <w:szCs w:val="16"/>
        </w:rPr>
        <w:t xml:space="preserve">                                            </w:t>
      </w:r>
      <w:r w:rsidRPr="00FC00DD">
        <w:rPr>
          <w:rFonts w:ascii="Arial" w:hAnsi="Arial" w:cs="Arial"/>
          <w:sz w:val="16"/>
          <w:szCs w:val="16"/>
        </w:rPr>
        <w:t xml:space="preserve">  |</w:t>
      </w:r>
      <w:r>
        <w:rPr>
          <w:rFonts w:ascii="Arial" w:hAnsi="Arial" w:cs="Arial"/>
          <w:sz w:val="16"/>
          <w:szCs w:val="16"/>
        </w:rPr>
        <w:t xml:space="preserve"> </w:t>
      </w:r>
      <w:r w:rsidRPr="00FC00DD">
        <w:rPr>
          <w:rFonts w:ascii="Arial" w:hAnsi="Arial" w:cs="Arial"/>
          <w:sz w:val="16"/>
          <w:szCs w:val="16"/>
        </w:rPr>
        <w:t>Percentage:89%</w:t>
      </w:r>
    </w:p>
    <w:p w14:paraId="548DED2D" w14:textId="77777777" w:rsidR="00F05A30" w:rsidRDefault="00000000">
      <w:pPr>
        <w:spacing w:after="51"/>
        <w:jc w:val="right"/>
      </w:pPr>
      <w:r>
        <w:rPr>
          <w:noProof/>
        </w:rPr>
        <mc:AlternateContent>
          <mc:Choice Requires="wpg">
            <w:drawing>
              <wp:inline distT="0" distB="0" distL="0" distR="0" wp14:anchorId="0C2A1190" wp14:editId="44F07D41">
                <wp:extent cx="6972300" cy="8890"/>
                <wp:effectExtent l="0" t="0" r="0" b="0"/>
                <wp:docPr id="1928" name="Group 1928"/>
                <wp:cNvGraphicFramePr/>
                <a:graphic xmlns:a="http://schemas.openxmlformats.org/drawingml/2006/main">
                  <a:graphicData uri="http://schemas.microsoft.com/office/word/2010/wordprocessingGroup">
                    <wpg:wgp>
                      <wpg:cNvGrpSpPr/>
                      <wpg:grpSpPr>
                        <a:xfrm>
                          <a:off x="0" y="0"/>
                          <a:ext cx="6972300" cy="8890"/>
                          <a:chOff x="0" y="0"/>
                          <a:chExt cx="6972300" cy="8890"/>
                        </a:xfrm>
                      </wpg:grpSpPr>
                      <wps:wsp>
                        <wps:cNvPr id="2341" name="Shape 2341"/>
                        <wps:cNvSpPr/>
                        <wps:spPr>
                          <a:xfrm>
                            <a:off x="0" y="0"/>
                            <a:ext cx="6972300" cy="9144"/>
                          </a:xfrm>
                          <a:custGeom>
                            <a:avLst/>
                            <a:gdLst/>
                            <a:ahLst/>
                            <a:cxnLst/>
                            <a:rect l="0" t="0" r="0" b="0"/>
                            <a:pathLst>
                              <a:path w="6972300" h="9144">
                                <a:moveTo>
                                  <a:pt x="0" y="0"/>
                                </a:moveTo>
                                <a:lnTo>
                                  <a:pt x="6972300" y="0"/>
                                </a:lnTo>
                                <a:lnTo>
                                  <a:pt x="697230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928" style="width:549pt;height:0.700012pt;mso-position-horizontal-relative:char;mso-position-vertical-relative:line" coordsize="69723,88">
                <v:shape id="Shape 2342" style="position:absolute;width:69723;height:91;left:0;top:0;" coordsize="6972300,9144" path="m0,0l6972300,0l6972300,9144l0,9144l0,0">
                  <v:stroke weight="0pt" endcap="flat" joinstyle="miter" miterlimit="10" on="false" color="#000000" opacity="0"/>
                  <v:fill on="true" color="#2e75b6"/>
                </v:shape>
              </v:group>
            </w:pict>
          </mc:Fallback>
        </mc:AlternateContent>
      </w:r>
      <w:r>
        <w:rPr>
          <w:rFonts w:ascii="Arial" w:eastAsia="Arial" w:hAnsi="Arial" w:cs="Arial"/>
          <w:sz w:val="17"/>
        </w:rPr>
        <w:t xml:space="preserve"> </w:t>
      </w:r>
    </w:p>
    <w:p w14:paraId="406A999E" w14:textId="77777777" w:rsidR="004D3229" w:rsidRDefault="00000000" w:rsidP="00D91887">
      <w:pPr>
        <w:pStyle w:val="Heading1"/>
        <w:ind w:left="0" w:firstLine="0"/>
        <w:rPr>
          <w:sz w:val="17"/>
        </w:rPr>
      </w:pPr>
      <w:r>
        <w:rPr>
          <w:sz w:val="18"/>
        </w:rPr>
        <w:t xml:space="preserve"> </w:t>
      </w:r>
      <w:r>
        <w:rPr>
          <w:sz w:val="17"/>
        </w:rPr>
        <w:t xml:space="preserve"> </w:t>
      </w:r>
    </w:p>
    <w:p w14:paraId="059A516D" w14:textId="2AF62809" w:rsidR="00D91887" w:rsidRPr="004D3229" w:rsidRDefault="00D91887" w:rsidP="00D91887">
      <w:pPr>
        <w:pStyle w:val="Heading1"/>
        <w:ind w:left="0" w:firstLine="0"/>
        <w:rPr>
          <w:sz w:val="17"/>
        </w:rPr>
      </w:pPr>
      <w:r w:rsidRPr="004D3229">
        <w:rPr>
          <w:sz w:val="20"/>
          <w:szCs w:val="20"/>
        </w:rPr>
        <w:t>CERTIFICATIONS &amp; ADDITIONAL INFORMATION</w:t>
      </w:r>
      <w:r w:rsidRPr="004D3229">
        <w:rPr>
          <w:b w:val="0"/>
          <w:color w:val="000000"/>
          <w:sz w:val="20"/>
          <w:szCs w:val="20"/>
        </w:rPr>
        <w:t xml:space="preserve"> </w:t>
      </w:r>
      <w:r w:rsidRPr="004D3229">
        <w:rPr>
          <w:sz w:val="20"/>
          <w:szCs w:val="20"/>
        </w:rPr>
        <w:t xml:space="preserve"> </w:t>
      </w:r>
    </w:p>
    <w:p w14:paraId="2756A85C" w14:textId="71A14CEA" w:rsidR="00F05A30" w:rsidRPr="004D3229" w:rsidRDefault="00D91887" w:rsidP="004D3229">
      <w:pPr>
        <w:pStyle w:val="ListParagraph"/>
        <w:numPr>
          <w:ilvl w:val="0"/>
          <w:numId w:val="14"/>
        </w:numPr>
        <w:spacing w:after="94" w:line="296" w:lineRule="auto"/>
        <w:ind w:right="3577"/>
        <w:rPr>
          <w:rFonts w:ascii="Arial" w:hAnsi="Arial" w:cs="Arial"/>
        </w:rPr>
      </w:pPr>
      <w:r w:rsidRPr="004D3229">
        <w:rPr>
          <w:rFonts w:ascii="Arial" w:eastAsia="Arial" w:hAnsi="Arial" w:cs="Arial"/>
          <w:b/>
          <w:bCs/>
          <w:sz w:val="16"/>
        </w:rPr>
        <w:t>Java Certification</w:t>
      </w:r>
      <w:r w:rsidRPr="004D3229">
        <w:rPr>
          <w:rFonts w:ascii="Arial" w:eastAsia="Arial" w:hAnsi="Arial" w:cs="Arial"/>
          <w:sz w:val="16"/>
        </w:rPr>
        <w:t xml:space="preserve"> – Nies Academy, Hyderabad (Core Java, Advanced Java, JDBC, Servlets)  </w:t>
      </w:r>
    </w:p>
    <w:sectPr w:rsidR="00F05A30" w:rsidRPr="004D3229">
      <w:pgSz w:w="12240" w:h="15840"/>
      <w:pgMar w:top="1440" w:right="579" w:bottom="1440" w:left="63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B3537"/>
    <w:multiLevelType w:val="hybridMultilevel"/>
    <w:tmpl w:val="16D2FE1C"/>
    <w:lvl w:ilvl="0" w:tplc="DFCC1F88">
      <w:start w:val="1"/>
      <w:numFmt w:val="bullet"/>
      <w:lvlText w:val="o"/>
      <w:lvlJc w:val="left"/>
      <w:pPr>
        <w:ind w:left="734" w:hanging="360"/>
      </w:pPr>
      <w:rPr>
        <w:rFonts w:ascii="Courier New" w:eastAsia="Courier New" w:hAnsi="Courier New" w:cs="Courier New"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454" w:hanging="360"/>
      </w:pPr>
      <w:rPr>
        <w:rFonts w:ascii="Courier New" w:hAnsi="Courier New" w:cs="Courier New" w:hint="default"/>
      </w:rPr>
    </w:lvl>
    <w:lvl w:ilvl="2" w:tplc="FFFFFFFF" w:tentative="1">
      <w:start w:val="1"/>
      <w:numFmt w:val="bullet"/>
      <w:lvlText w:val=""/>
      <w:lvlJc w:val="left"/>
      <w:pPr>
        <w:ind w:left="2174" w:hanging="360"/>
      </w:pPr>
      <w:rPr>
        <w:rFonts w:ascii="Wingdings" w:hAnsi="Wingdings" w:hint="default"/>
      </w:rPr>
    </w:lvl>
    <w:lvl w:ilvl="3" w:tplc="FFFFFFFF" w:tentative="1">
      <w:start w:val="1"/>
      <w:numFmt w:val="bullet"/>
      <w:lvlText w:val=""/>
      <w:lvlJc w:val="left"/>
      <w:pPr>
        <w:ind w:left="2894" w:hanging="360"/>
      </w:pPr>
      <w:rPr>
        <w:rFonts w:ascii="Symbol" w:hAnsi="Symbol" w:hint="default"/>
      </w:rPr>
    </w:lvl>
    <w:lvl w:ilvl="4" w:tplc="FFFFFFFF" w:tentative="1">
      <w:start w:val="1"/>
      <w:numFmt w:val="bullet"/>
      <w:lvlText w:val="o"/>
      <w:lvlJc w:val="left"/>
      <w:pPr>
        <w:ind w:left="3614" w:hanging="360"/>
      </w:pPr>
      <w:rPr>
        <w:rFonts w:ascii="Courier New" w:hAnsi="Courier New" w:cs="Courier New" w:hint="default"/>
      </w:rPr>
    </w:lvl>
    <w:lvl w:ilvl="5" w:tplc="FFFFFFFF" w:tentative="1">
      <w:start w:val="1"/>
      <w:numFmt w:val="bullet"/>
      <w:lvlText w:val=""/>
      <w:lvlJc w:val="left"/>
      <w:pPr>
        <w:ind w:left="4334" w:hanging="360"/>
      </w:pPr>
      <w:rPr>
        <w:rFonts w:ascii="Wingdings" w:hAnsi="Wingdings" w:hint="default"/>
      </w:rPr>
    </w:lvl>
    <w:lvl w:ilvl="6" w:tplc="FFFFFFFF" w:tentative="1">
      <w:start w:val="1"/>
      <w:numFmt w:val="bullet"/>
      <w:lvlText w:val=""/>
      <w:lvlJc w:val="left"/>
      <w:pPr>
        <w:ind w:left="5054" w:hanging="360"/>
      </w:pPr>
      <w:rPr>
        <w:rFonts w:ascii="Symbol" w:hAnsi="Symbol" w:hint="default"/>
      </w:rPr>
    </w:lvl>
    <w:lvl w:ilvl="7" w:tplc="FFFFFFFF" w:tentative="1">
      <w:start w:val="1"/>
      <w:numFmt w:val="bullet"/>
      <w:lvlText w:val="o"/>
      <w:lvlJc w:val="left"/>
      <w:pPr>
        <w:ind w:left="5774" w:hanging="360"/>
      </w:pPr>
      <w:rPr>
        <w:rFonts w:ascii="Courier New" w:hAnsi="Courier New" w:cs="Courier New" w:hint="default"/>
      </w:rPr>
    </w:lvl>
    <w:lvl w:ilvl="8" w:tplc="FFFFFFFF" w:tentative="1">
      <w:start w:val="1"/>
      <w:numFmt w:val="bullet"/>
      <w:lvlText w:val=""/>
      <w:lvlJc w:val="left"/>
      <w:pPr>
        <w:ind w:left="6494" w:hanging="360"/>
      </w:pPr>
      <w:rPr>
        <w:rFonts w:ascii="Wingdings" w:hAnsi="Wingdings" w:hint="default"/>
      </w:rPr>
    </w:lvl>
  </w:abstractNum>
  <w:abstractNum w:abstractNumId="1" w15:restartNumberingAfterBreak="0">
    <w:nsid w:val="1F327EC8"/>
    <w:multiLevelType w:val="hybridMultilevel"/>
    <w:tmpl w:val="15E8ED0C"/>
    <w:lvl w:ilvl="0" w:tplc="A3E2A866">
      <w:start w:val="1"/>
      <w:numFmt w:val="bullet"/>
      <w:lvlText w:val="o"/>
      <w:lvlJc w:val="left"/>
      <w:pPr>
        <w:ind w:left="73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EBC8D6B6">
      <w:start w:val="1"/>
      <w:numFmt w:val="bullet"/>
      <w:lvlText w:val="o"/>
      <w:lvlJc w:val="left"/>
      <w:pPr>
        <w:ind w:left="146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28AA748">
      <w:start w:val="1"/>
      <w:numFmt w:val="bullet"/>
      <w:lvlText w:val="▪"/>
      <w:lvlJc w:val="left"/>
      <w:pPr>
        <w:ind w:left="218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11A9674">
      <w:start w:val="1"/>
      <w:numFmt w:val="bullet"/>
      <w:lvlText w:val="•"/>
      <w:lvlJc w:val="left"/>
      <w:pPr>
        <w:ind w:left="290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F42924A">
      <w:start w:val="1"/>
      <w:numFmt w:val="bullet"/>
      <w:lvlText w:val="o"/>
      <w:lvlJc w:val="left"/>
      <w:pPr>
        <w:ind w:left="362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CCCDDD0">
      <w:start w:val="1"/>
      <w:numFmt w:val="bullet"/>
      <w:lvlText w:val="▪"/>
      <w:lvlJc w:val="left"/>
      <w:pPr>
        <w:ind w:left="434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6CCBFC4">
      <w:start w:val="1"/>
      <w:numFmt w:val="bullet"/>
      <w:lvlText w:val="•"/>
      <w:lvlJc w:val="left"/>
      <w:pPr>
        <w:ind w:left="506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2425798">
      <w:start w:val="1"/>
      <w:numFmt w:val="bullet"/>
      <w:lvlText w:val="o"/>
      <w:lvlJc w:val="left"/>
      <w:pPr>
        <w:ind w:left="578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0FE00A2">
      <w:start w:val="1"/>
      <w:numFmt w:val="bullet"/>
      <w:lvlText w:val="▪"/>
      <w:lvlJc w:val="left"/>
      <w:pPr>
        <w:ind w:left="650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4046771"/>
    <w:multiLevelType w:val="hybridMultilevel"/>
    <w:tmpl w:val="AB208112"/>
    <w:lvl w:ilvl="0" w:tplc="8B4A3B98">
      <w:numFmt w:val="bullet"/>
      <w:lvlText w:val=""/>
      <w:lvlJc w:val="left"/>
      <w:pPr>
        <w:ind w:left="734" w:hanging="360"/>
      </w:pPr>
      <w:rPr>
        <w:rFonts w:ascii="Symbol" w:eastAsia="Courier New" w:hAnsi="Symbol" w:cs="Courier New" w:hint="default"/>
        <w:sz w:val="16"/>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3" w15:restartNumberingAfterBreak="0">
    <w:nsid w:val="27772BF1"/>
    <w:multiLevelType w:val="hybridMultilevel"/>
    <w:tmpl w:val="CD780F58"/>
    <w:lvl w:ilvl="0" w:tplc="DFCC1F88">
      <w:start w:val="1"/>
      <w:numFmt w:val="bullet"/>
      <w:lvlText w:val="o"/>
      <w:lvlJc w:val="left"/>
      <w:pPr>
        <w:ind w:left="720"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3296069"/>
    <w:multiLevelType w:val="hybridMultilevel"/>
    <w:tmpl w:val="1B7CDE0E"/>
    <w:lvl w:ilvl="0" w:tplc="9A924E3E">
      <w:numFmt w:val="bullet"/>
      <w:lvlText w:val=""/>
      <w:lvlJc w:val="left"/>
      <w:pPr>
        <w:ind w:left="401" w:hanging="372"/>
      </w:pPr>
      <w:rPr>
        <w:rFonts w:ascii="Symbol" w:eastAsia="Courier New" w:hAnsi="Symbol" w:cs="Courier New" w:hint="default"/>
        <w:i w:val="0"/>
        <w:sz w:val="20"/>
      </w:rPr>
    </w:lvl>
    <w:lvl w:ilvl="1" w:tplc="40090003" w:tentative="1">
      <w:start w:val="1"/>
      <w:numFmt w:val="bullet"/>
      <w:lvlText w:val="o"/>
      <w:lvlJc w:val="left"/>
      <w:pPr>
        <w:ind w:left="1109" w:hanging="360"/>
      </w:pPr>
      <w:rPr>
        <w:rFonts w:ascii="Courier New" w:hAnsi="Courier New" w:cs="Courier New" w:hint="default"/>
      </w:rPr>
    </w:lvl>
    <w:lvl w:ilvl="2" w:tplc="40090005" w:tentative="1">
      <w:start w:val="1"/>
      <w:numFmt w:val="bullet"/>
      <w:lvlText w:val=""/>
      <w:lvlJc w:val="left"/>
      <w:pPr>
        <w:ind w:left="1829" w:hanging="360"/>
      </w:pPr>
      <w:rPr>
        <w:rFonts w:ascii="Wingdings" w:hAnsi="Wingdings" w:hint="default"/>
      </w:rPr>
    </w:lvl>
    <w:lvl w:ilvl="3" w:tplc="40090001" w:tentative="1">
      <w:start w:val="1"/>
      <w:numFmt w:val="bullet"/>
      <w:lvlText w:val=""/>
      <w:lvlJc w:val="left"/>
      <w:pPr>
        <w:ind w:left="2549" w:hanging="360"/>
      </w:pPr>
      <w:rPr>
        <w:rFonts w:ascii="Symbol" w:hAnsi="Symbol" w:hint="default"/>
      </w:rPr>
    </w:lvl>
    <w:lvl w:ilvl="4" w:tplc="40090003" w:tentative="1">
      <w:start w:val="1"/>
      <w:numFmt w:val="bullet"/>
      <w:lvlText w:val="o"/>
      <w:lvlJc w:val="left"/>
      <w:pPr>
        <w:ind w:left="3269" w:hanging="360"/>
      </w:pPr>
      <w:rPr>
        <w:rFonts w:ascii="Courier New" w:hAnsi="Courier New" w:cs="Courier New" w:hint="default"/>
      </w:rPr>
    </w:lvl>
    <w:lvl w:ilvl="5" w:tplc="40090005" w:tentative="1">
      <w:start w:val="1"/>
      <w:numFmt w:val="bullet"/>
      <w:lvlText w:val=""/>
      <w:lvlJc w:val="left"/>
      <w:pPr>
        <w:ind w:left="3989" w:hanging="360"/>
      </w:pPr>
      <w:rPr>
        <w:rFonts w:ascii="Wingdings" w:hAnsi="Wingdings" w:hint="default"/>
      </w:rPr>
    </w:lvl>
    <w:lvl w:ilvl="6" w:tplc="40090001" w:tentative="1">
      <w:start w:val="1"/>
      <w:numFmt w:val="bullet"/>
      <w:lvlText w:val=""/>
      <w:lvlJc w:val="left"/>
      <w:pPr>
        <w:ind w:left="4709" w:hanging="360"/>
      </w:pPr>
      <w:rPr>
        <w:rFonts w:ascii="Symbol" w:hAnsi="Symbol" w:hint="default"/>
      </w:rPr>
    </w:lvl>
    <w:lvl w:ilvl="7" w:tplc="40090003" w:tentative="1">
      <w:start w:val="1"/>
      <w:numFmt w:val="bullet"/>
      <w:lvlText w:val="o"/>
      <w:lvlJc w:val="left"/>
      <w:pPr>
        <w:ind w:left="5429" w:hanging="360"/>
      </w:pPr>
      <w:rPr>
        <w:rFonts w:ascii="Courier New" w:hAnsi="Courier New" w:cs="Courier New" w:hint="default"/>
      </w:rPr>
    </w:lvl>
    <w:lvl w:ilvl="8" w:tplc="40090005" w:tentative="1">
      <w:start w:val="1"/>
      <w:numFmt w:val="bullet"/>
      <w:lvlText w:val=""/>
      <w:lvlJc w:val="left"/>
      <w:pPr>
        <w:ind w:left="6149" w:hanging="360"/>
      </w:pPr>
      <w:rPr>
        <w:rFonts w:ascii="Wingdings" w:hAnsi="Wingdings" w:hint="default"/>
      </w:rPr>
    </w:lvl>
  </w:abstractNum>
  <w:abstractNum w:abstractNumId="5" w15:restartNumberingAfterBreak="0">
    <w:nsid w:val="3B3E7D6A"/>
    <w:multiLevelType w:val="hybridMultilevel"/>
    <w:tmpl w:val="30B61000"/>
    <w:lvl w:ilvl="0" w:tplc="DFCC1F88">
      <w:start w:val="1"/>
      <w:numFmt w:val="bullet"/>
      <w:lvlText w:val="o"/>
      <w:lvlJc w:val="left"/>
      <w:pPr>
        <w:ind w:left="1094"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814" w:hanging="360"/>
      </w:pPr>
      <w:rPr>
        <w:rFonts w:ascii="Courier New" w:hAnsi="Courier New" w:cs="Courier New" w:hint="default"/>
      </w:rPr>
    </w:lvl>
    <w:lvl w:ilvl="2" w:tplc="40090005" w:tentative="1">
      <w:start w:val="1"/>
      <w:numFmt w:val="bullet"/>
      <w:lvlText w:val=""/>
      <w:lvlJc w:val="left"/>
      <w:pPr>
        <w:ind w:left="2534" w:hanging="360"/>
      </w:pPr>
      <w:rPr>
        <w:rFonts w:ascii="Wingdings" w:hAnsi="Wingdings" w:hint="default"/>
      </w:rPr>
    </w:lvl>
    <w:lvl w:ilvl="3" w:tplc="40090001" w:tentative="1">
      <w:start w:val="1"/>
      <w:numFmt w:val="bullet"/>
      <w:lvlText w:val=""/>
      <w:lvlJc w:val="left"/>
      <w:pPr>
        <w:ind w:left="3254" w:hanging="360"/>
      </w:pPr>
      <w:rPr>
        <w:rFonts w:ascii="Symbol" w:hAnsi="Symbol" w:hint="default"/>
      </w:rPr>
    </w:lvl>
    <w:lvl w:ilvl="4" w:tplc="40090003" w:tentative="1">
      <w:start w:val="1"/>
      <w:numFmt w:val="bullet"/>
      <w:lvlText w:val="o"/>
      <w:lvlJc w:val="left"/>
      <w:pPr>
        <w:ind w:left="3974" w:hanging="360"/>
      </w:pPr>
      <w:rPr>
        <w:rFonts w:ascii="Courier New" w:hAnsi="Courier New" w:cs="Courier New" w:hint="default"/>
      </w:rPr>
    </w:lvl>
    <w:lvl w:ilvl="5" w:tplc="40090005" w:tentative="1">
      <w:start w:val="1"/>
      <w:numFmt w:val="bullet"/>
      <w:lvlText w:val=""/>
      <w:lvlJc w:val="left"/>
      <w:pPr>
        <w:ind w:left="4694" w:hanging="360"/>
      </w:pPr>
      <w:rPr>
        <w:rFonts w:ascii="Wingdings" w:hAnsi="Wingdings" w:hint="default"/>
      </w:rPr>
    </w:lvl>
    <w:lvl w:ilvl="6" w:tplc="40090001" w:tentative="1">
      <w:start w:val="1"/>
      <w:numFmt w:val="bullet"/>
      <w:lvlText w:val=""/>
      <w:lvlJc w:val="left"/>
      <w:pPr>
        <w:ind w:left="5414" w:hanging="360"/>
      </w:pPr>
      <w:rPr>
        <w:rFonts w:ascii="Symbol" w:hAnsi="Symbol" w:hint="default"/>
      </w:rPr>
    </w:lvl>
    <w:lvl w:ilvl="7" w:tplc="40090003" w:tentative="1">
      <w:start w:val="1"/>
      <w:numFmt w:val="bullet"/>
      <w:lvlText w:val="o"/>
      <w:lvlJc w:val="left"/>
      <w:pPr>
        <w:ind w:left="6134" w:hanging="360"/>
      </w:pPr>
      <w:rPr>
        <w:rFonts w:ascii="Courier New" w:hAnsi="Courier New" w:cs="Courier New" w:hint="default"/>
      </w:rPr>
    </w:lvl>
    <w:lvl w:ilvl="8" w:tplc="40090005" w:tentative="1">
      <w:start w:val="1"/>
      <w:numFmt w:val="bullet"/>
      <w:lvlText w:val=""/>
      <w:lvlJc w:val="left"/>
      <w:pPr>
        <w:ind w:left="6854" w:hanging="360"/>
      </w:pPr>
      <w:rPr>
        <w:rFonts w:ascii="Wingdings" w:hAnsi="Wingdings" w:hint="default"/>
      </w:rPr>
    </w:lvl>
  </w:abstractNum>
  <w:abstractNum w:abstractNumId="6" w15:restartNumberingAfterBreak="0">
    <w:nsid w:val="447A3E21"/>
    <w:multiLevelType w:val="hybridMultilevel"/>
    <w:tmpl w:val="8EF28078"/>
    <w:lvl w:ilvl="0" w:tplc="DFCC1F88">
      <w:start w:val="1"/>
      <w:numFmt w:val="bullet"/>
      <w:lvlText w:val="o"/>
      <w:lvlJc w:val="left"/>
      <w:pPr>
        <w:ind w:left="3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137AAB8C">
      <w:start w:val="1"/>
      <w:numFmt w:val="bullet"/>
      <w:lvlText w:val="o"/>
      <w:lvlJc w:val="left"/>
      <w:pPr>
        <w:ind w:left="146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F70407E">
      <w:start w:val="1"/>
      <w:numFmt w:val="bullet"/>
      <w:lvlText w:val="▪"/>
      <w:lvlJc w:val="left"/>
      <w:pPr>
        <w:ind w:left="218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83CE68C">
      <w:start w:val="1"/>
      <w:numFmt w:val="bullet"/>
      <w:lvlText w:val="•"/>
      <w:lvlJc w:val="left"/>
      <w:pPr>
        <w:ind w:left="290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0966FC6">
      <w:start w:val="1"/>
      <w:numFmt w:val="bullet"/>
      <w:lvlText w:val="o"/>
      <w:lvlJc w:val="left"/>
      <w:pPr>
        <w:ind w:left="362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818BF92">
      <w:start w:val="1"/>
      <w:numFmt w:val="bullet"/>
      <w:lvlText w:val="▪"/>
      <w:lvlJc w:val="left"/>
      <w:pPr>
        <w:ind w:left="434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7525564">
      <w:start w:val="1"/>
      <w:numFmt w:val="bullet"/>
      <w:lvlText w:val="•"/>
      <w:lvlJc w:val="left"/>
      <w:pPr>
        <w:ind w:left="506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E285BE4">
      <w:start w:val="1"/>
      <w:numFmt w:val="bullet"/>
      <w:lvlText w:val="o"/>
      <w:lvlJc w:val="left"/>
      <w:pPr>
        <w:ind w:left="578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7DA77D2">
      <w:start w:val="1"/>
      <w:numFmt w:val="bullet"/>
      <w:lvlText w:val="▪"/>
      <w:lvlJc w:val="left"/>
      <w:pPr>
        <w:ind w:left="650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3860AAB"/>
    <w:multiLevelType w:val="hybridMultilevel"/>
    <w:tmpl w:val="CF48717E"/>
    <w:lvl w:ilvl="0" w:tplc="8CF4DA9A">
      <w:numFmt w:val="bullet"/>
      <w:lvlText w:val=""/>
      <w:lvlJc w:val="left"/>
      <w:pPr>
        <w:ind w:left="734" w:hanging="360"/>
      </w:pPr>
      <w:rPr>
        <w:rFonts w:ascii="Symbol" w:eastAsia="Courier New" w:hAnsi="Symbol" w:cs="Courier New"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8" w15:restartNumberingAfterBreak="0">
    <w:nsid w:val="5B587DA4"/>
    <w:multiLevelType w:val="hybridMultilevel"/>
    <w:tmpl w:val="BF4409CA"/>
    <w:lvl w:ilvl="0" w:tplc="DFCC1F88">
      <w:start w:val="1"/>
      <w:numFmt w:val="bullet"/>
      <w:lvlText w:val="o"/>
      <w:lvlJc w:val="left"/>
      <w:pPr>
        <w:ind w:left="734" w:hanging="360"/>
      </w:pPr>
      <w:rPr>
        <w:rFonts w:ascii="Courier New" w:eastAsia="Courier New" w:hAnsi="Courier New" w:cs="Courier New"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454" w:hanging="360"/>
      </w:pPr>
      <w:rPr>
        <w:rFonts w:ascii="Courier New" w:hAnsi="Courier New" w:cs="Courier New" w:hint="default"/>
      </w:rPr>
    </w:lvl>
    <w:lvl w:ilvl="2" w:tplc="FFFFFFFF" w:tentative="1">
      <w:start w:val="1"/>
      <w:numFmt w:val="bullet"/>
      <w:lvlText w:val=""/>
      <w:lvlJc w:val="left"/>
      <w:pPr>
        <w:ind w:left="2174" w:hanging="360"/>
      </w:pPr>
      <w:rPr>
        <w:rFonts w:ascii="Wingdings" w:hAnsi="Wingdings" w:hint="default"/>
      </w:rPr>
    </w:lvl>
    <w:lvl w:ilvl="3" w:tplc="FFFFFFFF" w:tentative="1">
      <w:start w:val="1"/>
      <w:numFmt w:val="bullet"/>
      <w:lvlText w:val=""/>
      <w:lvlJc w:val="left"/>
      <w:pPr>
        <w:ind w:left="2894" w:hanging="360"/>
      </w:pPr>
      <w:rPr>
        <w:rFonts w:ascii="Symbol" w:hAnsi="Symbol" w:hint="default"/>
      </w:rPr>
    </w:lvl>
    <w:lvl w:ilvl="4" w:tplc="FFFFFFFF" w:tentative="1">
      <w:start w:val="1"/>
      <w:numFmt w:val="bullet"/>
      <w:lvlText w:val="o"/>
      <w:lvlJc w:val="left"/>
      <w:pPr>
        <w:ind w:left="3614" w:hanging="360"/>
      </w:pPr>
      <w:rPr>
        <w:rFonts w:ascii="Courier New" w:hAnsi="Courier New" w:cs="Courier New" w:hint="default"/>
      </w:rPr>
    </w:lvl>
    <w:lvl w:ilvl="5" w:tplc="FFFFFFFF" w:tentative="1">
      <w:start w:val="1"/>
      <w:numFmt w:val="bullet"/>
      <w:lvlText w:val=""/>
      <w:lvlJc w:val="left"/>
      <w:pPr>
        <w:ind w:left="4334" w:hanging="360"/>
      </w:pPr>
      <w:rPr>
        <w:rFonts w:ascii="Wingdings" w:hAnsi="Wingdings" w:hint="default"/>
      </w:rPr>
    </w:lvl>
    <w:lvl w:ilvl="6" w:tplc="FFFFFFFF" w:tentative="1">
      <w:start w:val="1"/>
      <w:numFmt w:val="bullet"/>
      <w:lvlText w:val=""/>
      <w:lvlJc w:val="left"/>
      <w:pPr>
        <w:ind w:left="5054" w:hanging="360"/>
      </w:pPr>
      <w:rPr>
        <w:rFonts w:ascii="Symbol" w:hAnsi="Symbol" w:hint="default"/>
      </w:rPr>
    </w:lvl>
    <w:lvl w:ilvl="7" w:tplc="FFFFFFFF" w:tentative="1">
      <w:start w:val="1"/>
      <w:numFmt w:val="bullet"/>
      <w:lvlText w:val="o"/>
      <w:lvlJc w:val="left"/>
      <w:pPr>
        <w:ind w:left="5774" w:hanging="360"/>
      </w:pPr>
      <w:rPr>
        <w:rFonts w:ascii="Courier New" w:hAnsi="Courier New" w:cs="Courier New" w:hint="default"/>
      </w:rPr>
    </w:lvl>
    <w:lvl w:ilvl="8" w:tplc="FFFFFFFF" w:tentative="1">
      <w:start w:val="1"/>
      <w:numFmt w:val="bullet"/>
      <w:lvlText w:val=""/>
      <w:lvlJc w:val="left"/>
      <w:pPr>
        <w:ind w:left="6494" w:hanging="360"/>
      </w:pPr>
      <w:rPr>
        <w:rFonts w:ascii="Wingdings" w:hAnsi="Wingdings" w:hint="default"/>
      </w:rPr>
    </w:lvl>
  </w:abstractNum>
  <w:abstractNum w:abstractNumId="9" w15:restartNumberingAfterBreak="0">
    <w:nsid w:val="5FA34626"/>
    <w:multiLevelType w:val="hybridMultilevel"/>
    <w:tmpl w:val="06BEF470"/>
    <w:lvl w:ilvl="0" w:tplc="4009000F">
      <w:start w:val="1"/>
      <w:numFmt w:val="decimal"/>
      <w:lvlText w:val="%1."/>
      <w:lvlJc w:val="left"/>
      <w:pPr>
        <w:ind w:left="734" w:hanging="360"/>
      </w:pPr>
      <w:rPr>
        <w:rFonts w:hint="default"/>
      </w:rPr>
    </w:lvl>
    <w:lvl w:ilvl="1" w:tplc="FFFFFFFF" w:tentative="1">
      <w:start w:val="1"/>
      <w:numFmt w:val="bullet"/>
      <w:lvlText w:val="o"/>
      <w:lvlJc w:val="left"/>
      <w:pPr>
        <w:ind w:left="1454" w:hanging="360"/>
      </w:pPr>
      <w:rPr>
        <w:rFonts w:ascii="Courier New" w:hAnsi="Courier New" w:cs="Courier New" w:hint="default"/>
      </w:rPr>
    </w:lvl>
    <w:lvl w:ilvl="2" w:tplc="FFFFFFFF" w:tentative="1">
      <w:start w:val="1"/>
      <w:numFmt w:val="bullet"/>
      <w:lvlText w:val=""/>
      <w:lvlJc w:val="left"/>
      <w:pPr>
        <w:ind w:left="2174" w:hanging="360"/>
      </w:pPr>
      <w:rPr>
        <w:rFonts w:ascii="Wingdings" w:hAnsi="Wingdings" w:hint="default"/>
      </w:rPr>
    </w:lvl>
    <w:lvl w:ilvl="3" w:tplc="FFFFFFFF" w:tentative="1">
      <w:start w:val="1"/>
      <w:numFmt w:val="bullet"/>
      <w:lvlText w:val=""/>
      <w:lvlJc w:val="left"/>
      <w:pPr>
        <w:ind w:left="2894" w:hanging="360"/>
      </w:pPr>
      <w:rPr>
        <w:rFonts w:ascii="Symbol" w:hAnsi="Symbol" w:hint="default"/>
      </w:rPr>
    </w:lvl>
    <w:lvl w:ilvl="4" w:tplc="FFFFFFFF" w:tentative="1">
      <w:start w:val="1"/>
      <w:numFmt w:val="bullet"/>
      <w:lvlText w:val="o"/>
      <w:lvlJc w:val="left"/>
      <w:pPr>
        <w:ind w:left="3614" w:hanging="360"/>
      </w:pPr>
      <w:rPr>
        <w:rFonts w:ascii="Courier New" w:hAnsi="Courier New" w:cs="Courier New" w:hint="default"/>
      </w:rPr>
    </w:lvl>
    <w:lvl w:ilvl="5" w:tplc="FFFFFFFF" w:tentative="1">
      <w:start w:val="1"/>
      <w:numFmt w:val="bullet"/>
      <w:lvlText w:val=""/>
      <w:lvlJc w:val="left"/>
      <w:pPr>
        <w:ind w:left="4334" w:hanging="360"/>
      </w:pPr>
      <w:rPr>
        <w:rFonts w:ascii="Wingdings" w:hAnsi="Wingdings" w:hint="default"/>
      </w:rPr>
    </w:lvl>
    <w:lvl w:ilvl="6" w:tplc="FFFFFFFF" w:tentative="1">
      <w:start w:val="1"/>
      <w:numFmt w:val="bullet"/>
      <w:lvlText w:val=""/>
      <w:lvlJc w:val="left"/>
      <w:pPr>
        <w:ind w:left="5054" w:hanging="360"/>
      </w:pPr>
      <w:rPr>
        <w:rFonts w:ascii="Symbol" w:hAnsi="Symbol" w:hint="default"/>
      </w:rPr>
    </w:lvl>
    <w:lvl w:ilvl="7" w:tplc="FFFFFFFF" w:tentative="1">
      <w:start w:val="1"/>
      <w:numFmt w:val="bullet"/>
      <w:lvlText w:val="o"/>
      <w:lvlJc w:val="left"/>
      <w:pPr>
        <w:ind w:left="5774" w:hanging="360"/>
      </w:pPr>
      <w:rPr>
        <w:rFonts w:ascii="Courier New" w:hAnsi="Courier New" w:cs="Courier New" w:hint="default"/>
      </w:rPr>
    </w:lvl>
    <w:lvl w:ilvl="8" w:tplc="FFFFFFFF" w:tentative="1">
      <w:start w:val="1"/>
      <w:numFmt w:val="bullet"/>
      <w:lvlText w:val=""/>
      <w:lvlJc w:val="left"/>
      <w:pPr>
        <w:ind w:left="6494" w:hanging="360"/>
      </w:pPr>
      <w:rPr>
        <w:rFonts w:ascii="Wingdings" w:hAnsi="Wingdings" w:hint="default"/>
      </w:rPr>
    </w:lvl>
  </w:abstractNum>
  <w:abstractNum w:abstractNumId="10" w15:restartNumberingAfterBreak="0">
    <w:nsid w:val="61A41665"/>
    <w:multiLevelType w:val="hybridMultilevel"/>
    <w:tmpl w:val="CC9C1C58"/>
    <w:lvl w:ilvl="0" w:tplc="DFCC1F88">
      <w:start w:val="1"/>
      <w:numFmt w:val="bullet"/>
      <w:lvlText w:val="o"/>
      <w:lvlJc w:val="left"/>
      <w:pPr>
        <w:ind w:left="720"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9801F9D"/>
    <w:multiLevelType w:val="hybridMultilevel"/>
    <w:tmpl w:val="0D18C980"/>
    <w:lvl w:ilvl="0" w:tplc="DFCC1F88">
      <w:start w:val="1"/>
      <w:numFmt w:val="bullet"/>
      <w:lvlText w:val="o"/>
      <w:lvlJc w:val="left"/>
      <w:pPr>
        <w:ind w:left="720"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AF509D4"/>
    <w:multiLevelType w:val="hybridMultilevel"/>
    <w:tmpl w:val="5470DF30"/>
    <w:lvl w:ilvl="0" w:tplc="40090003">
      <w:start w:val="1"/>
      <w:numFmt w:val="bullet"/>
      <w:lvlText w:val="o"/>
      <w:lvlJc w:val="left"/>
      <w:pPr>
        <w:ind w:left="1116" w:hanging="360"/>
      </w:pPr>
      <w:rPr>
        <w:rFonts w:ascii="Courier New" w:hAnsi="Courier New" w:cs="Courier New" w:hint="default"/>
      </w:rPr>
    </w:lvl>
    <w:lvl w:ilvl="1" w:tplc="40090003" w:tentative="1">
      <w:start w:val="1"/>
      <w:numFmt w:val="bullet"/>
      <w:lvlText w:val="o"/>
      <w:lvlJc w:val="left"/>
      <w:pPr>
        <w:ind w:left="1836" w:hanging="360"/>
      </w:pPr>
      <w:rPr>
        <w:rFonts w:ascii="Courier New" w:hAnsi="Courier New" w:cs="Courier New" w:hint="default"/>
      </w:rPr>
    </w:lvl>
    <w:lvl w:ilvl="2" w:tplc="40090005" w:tentative="1">
      <w:start w:val="1"/>
      <w:numFmt w:val="bullet"/>
      <w:lvlText w:val=""/>
      <w:lvlJc w:val="left"/>
      <w:pPr>
        <w:ind w:left="2556" w:hanging="360"/>
      </w:pPr>
      <w:rPr>
        <w:rFonts w:ascii="Wingdings" w:hAnsi="Wingdings" w:hint="default"/>
      </w:rPr>
    </w:lvl>
    <w:lvl w:ilvl="3" w:tplc="40090001" w:tentative="1">
      <w:start w:val="1"/>
      <w:numFmt w:val="bullet"/>
      <w:lvlText w:val=""/>
      <w:lvlJc w:val="left"/>
      <w:pPr>
        <w:ind w:left="3276" w:hanging="360"/>
      </w:pPr>
      <w:rPr>
        <w:rFonts w:ascii="Symbol" w:hAnsi="Symbol" w:hint="default"/>
      </w:rPr>
    </w:lvl>
    <w:lvl w:ilvl="4" w:tplc="40090003" w:tentative="1">
      <w:start w:val="1"/>
      <w:numFmt w:val="bullet"/>
      <w:lvlText w:val="o"/>
      <w:lvlJc w:val="left"/>
      <w:pPr>
        <w:ind w:left="3996" w:hanging="360"/>
      </w:pPr>
      <w:rPr>
        <w:rFonts w:ascii="Courier New" w:hAnsi="Courier New" w:cs="Courier New" w:hint="default"/>
      </w:rPr>
    </w:lvl>
    <w:lvl w:ilvl="5" w:tplc="40090005" w:tentative="1">
      <w:start w:val="1"/>
      <w:numFmt w:val="bullet"/>
      <w:lvlText w:val=""/>
      <w:lvlJc w:val="left"/>
      <w:pPr>
        <w:ind w:left="4716" w:hanging="360"/>
      </w:pPr>
      <w:rPr>
        <w:rFonts w:ascii="Wingdings" w:hAnsi="Wingdings" w:hint="default"/>
      </w:rPr>
    </w:lvl>
    <w:lvl w:ilvl="6" w:tplc="40090001" w:tentative="1">
      <w:start w:val="1"/>
      <w:numFmt w:val="bullet"/>
      <w:lvlText w:val=""/>
      <w:lvlJc w:val="left"/>
      <w:pPr>
        <w:ind w:left="5436" w:hanging="360"/>
      </w:pPr>
      <w:rPr>
        <w:rFonts w:ascii="Symbol" w:hAnsi="Symbol" w:hint="default"/>
      </w:rPr>
    </w:lvl>
    <w:lvl w:ilvl="7" w:tplc="40090003" w:tentative="1">
      <w:start w:val="1"/>
      <w:numFmt w:val="bullet"/>
      <w:lvlText w:val="o"/>
      <w:lvlJc w:val="left"/>
      <w:pPr>
        <w:ind w:left="6156" w:hanging="360"/>
      </w:pPr>
      <w:rPr>
        <w:rFonts w:ascii="Courier New" w:hAnsi="Courier New" w:cs="Courier New" w:hint="default"/>
      </w:rPr>
    </w:lvl>
    <w:lvl w:ilvl="8" w:tplc="40090005" w:tentative="1">
      <w:start w:val="1"/>
      <w:numFmt w:val="bullet"/>
      <w:lvlText w:val=""/>
      <w:lvlJc w:val="left"/>
      <w:pPr>
        <w:ind w:left="6876" w:hanging="360"/>
      </w:pPr>
      <w:rPr>
        <w:rFonts w:ascii="Wingdings" w:hAnsi="Wingdings" w:hint="default"/>
      </w:rPr>
    </w:lvl>
  </w:abstractNum>
  <w:abstractNum w:abstractNumId="13" w15:restartNumberingAfterBreak="0">
    <w:nsid w:val="6B740AA2"/>
    <w:multiLevelType w:val="hybridMultilevel"/>
    <w:tmpl w:val="99444238"/>
    <w:lvl w:ilvl="0" w:tplc="94CCC24C">
      <w:numFmt w:val="bullet"/>
      <w:lvlText w:val=""/>
      <w:lvlJc w:val="left"/>
      <w:pPr>
        <w:ind w:left="734" w:hanging="360"/>
      </w:pPr>
      <w:rPr>
        <w:rFonts w:ascii="Symbol" w:eastAsia="Courier New" w:hAnsi="Symbol" w:cs="Courier New"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num w:numId="1" w16cid:durableId="1394888431">
    <w:abstractNumId w:val="6"/>
  </w:num>
  <w:num w:numId="2" w16cid:durableId="404304347">
    <w:abstractNumId w:val="1"/>
  </w:num>
  <w:num w:numId="3" w16cid:durableId="22286888">
    <w:abstractNumId w:val="7"/>
  </w:num>
  <w:num w:numId="4" w16cid:durableId="1395619811">
    <w:abstractNumId w:val="9"/>
  </w:num>
  <w:num w:numId="5" w16cid:durableId="963850169">
    <w:abstractNumId w:val="0"/>
  </w:num>
  <w:num w:numId="6" w16cid:durableId="1641034673">
    <w:abstractNumId w:val="4"/>
  </w:num>
  <w:num w:numId="7" w16cid:durableId="1567640169">
    <w:abstractNumId w:val="11"/>
  </w:num>
  <w:num w:numId="8" w16cid:durableId="1578130920">
    <w:abstractNumId w:val="13"/>
  </w:num>
  <w:num w:numId="9" w16cid:durableId="1451320542">
    <w:abstractNumId w:val="8"/>
  </w:num>
  <w:num w:numId="10" w16cid:durableId="375663543">
    <w:abstractNumId w:val="5"/>
  </w:num>
  <w:num w:numId="11" w16cid:durableId="626543929">
    <w:abstractNumId w:val="2"/>
  </w:num>
  <w:num w:numId="12" w16cid:durableId="22631621">
    <w:abstractNumId w:val="10"/>
  </w:num>
  <w:num w:numId="13" w16cid:durableId="1107581121">
    <w:abstractNumId w:val="3"/>
  </w:num>
  <w:num w:numId="14" w16cid:durableId="10591292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A30"/>
    <w:rsid w:val="004D1461"/>
    <w:rsid w:val="004D3229"/>
    <w:rsid w:val="00D91887"/>
    <w:rsid w:val="00E3247D"/>
    <w:rsid w:val="00F05A30"/>
    <w:rsid w:val="00FC00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FFE50"/>
  <w15:docId w15:val="{649E9BD2-F791-44DC-BC8C-B74849C7B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24" w:hanging="10"/>
      <w:outlineLvl w:val="0"/>
    </w:pPr>
    <w:rPr>
      <w:rFonts w:ascii="Arial" w:eastAsia="Arial" w:hAnsi="Arial" w:cs="Arial"/>
      <w:b/>
      <w:color w:val="1F5C99"/>
      <w:sz w:val="21"/>
    </w:rPr>
  </w:style>
  <w:style w:type="paragraph" w:styleId="Heading2">
    <w:name w:val="heading 2"/>
    <w:next w:val="Normal"/>
    <w:link w:val="Heading2Char"/>
    <w:uiPriority w:val="9"/>
    <w:unhideWhenUsed/>
    <w:qFormat/>
    <w:pPr>
      <w:keepNext/>
      <w:keepLines/>
      <w:spacing w:after="0" w:line="259" w:lineRule="auto"/>
      <w:ind w:left="24" w:hanging="10"/>
      <w:outlineLvl w:val="1"/>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0"/>
    </w:rPr>
  </w:style>
  <w:style w:type="character" w:customStyle="1" w:styleId="Heading1Char">
    <w:name w:val="Heading 1 Char"/>
    <w:link w:val="Heading1"/>
    <w:rPr>
      <w:rFonts w:ascii="Arial" w:eastAsia="Arial" w:hAnsi="Arial" w:cs="Arial"/>
      <w:b/>
      <w:color w:val="1F5C99"/>
      <w:sz w:val="21"/>
    </w:rPr>
  </w:style>
  <w:style w:type="paragraph" w:styleId="ListParagraph">
    <w:name w:val="List Paragraph"/>
    <w:basedOn w:val="Normal"/>
    <w:uiPriority w:val="34"/>
    <w:qFormat/>
    <w:rsid w:val="00D918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jagan-satya-sai-kanuri-b72562277" TargetMode="External"/><Relationship Id="rId13" Type="http://schemas.openxmlformats.org/officeDocument/2006/relationships/hyperlink" Target="https://www.google.com/search?q=https://service-request-workflow-system-1.onrender.com" TargetMode="External"/><Relationship Id="rId18" Type="http://schemas.openxmlformats.org/officeDocument/2006/relationships/hyperlink" Target="https://www.google.com/search?q=https://service-request-workflow-system-1.onrender.com" TargetMode="External"/><Relationship Id="rId3" Type="http://schemas.openxmlformats.org/officeDocument/2006/relationships/settings" Target="settings.xml"/><Relationship Id="rId21" Type="http://schemas.openxmlformats.org/officeDocument/2006/relationships/hyperlink" Target="https://www.google.com/search?q=https://service-request-workflow-system-1.onrender.com" TargetMode="External"/><Relationship Id="rId7" Type="http://schemas.openxmlformats.org/officeDocument/2006/relationships/hyperlink" Target="https://github.com/Satyasaikanuri" TargetMode="External"/><Relationship Id="rId12" Type="http://schemas.openxmlformats.org/officeDocument/2006/relationships/hyperlink" Target="https://www.google.com/search?q=https://service-request-workflow-system-1.onrender.com" TargetMode="External"/><Relationship Id="rId17" Type="http://schemas.openxmlformats.org/officeDocument/2006/relationships/hyperlink" Target="https://www.google.com/search?q=https://service-request-workflow-system-1.onrender.com" TargetMode="External"/><Relationship Id="rId2" Type="http://schemas.openxmlformats.org/officeDocument/2006/relationships/styles" Target="styles.xml"/><Relationship Id="rId16" Type="http://schemas.openxmlformats.org/officeDocument/2006/relationships/hyperlink" Target="https://www.google.com/search?q=https://service-request-workflow-system-1.onrender.com" TargetMode="External"/><Relationship Id="rId20" Type="http://schemas.openxmlformats.org/officeDocument/2006/relationships/hyperlink" Target="https://www.google.com/search?q=https://service-request-workflow-system-1.onrender.com" TargetMode="External"/><Relationship Id="rId1" Type="http://schemas.openxmlformats.org/officeDocument/2006/relationships/numbering" Target="numbering.xml"/><Relationship Id="rId6" Type="http://schemas.openxmlformats.org/officeDocument/2006/relationships/hyperlink" Target="https://github.com/Satyasaikanuri" TargetMode="External"/><Relationship Id="rId11" Type="http://schemas.openxmlformats.org/officeDocument/2006/relationships/hyperlink" Target="https://www.linkedin.com/in/jagan-satya-sai-kanuri-b72562277" TargetMode="External"/><Relationship Id="rId24" Type="http://schemas.openxmlformats.org/officeDocument/2006/relationships/theme" Target="theme/theme1.xml"/><Relationship Id="rId5" Type="http://schemas.openxmlformats.org/officeDocument/2006/relationships/hyperlink" Target="https://github.com/Satyasaikanuri" TargetMode="External"/><Relationship Id="rId15" Type="http://schemas.openxmlformats.org/officeDocument/2006/relationships/hyperlink" Target="https://www.google.com/search?q=https://service-request-workflow-system-1.onrender.com" TargetMode="External"/><Relationship Id="rId23" Type="http://schemas.openxmlformats.org/officeDocument/2006/relationships/fontTable" Target="fontTable.xml"/><Relationship Id="rId10" Type="http://schemas.openxmlformats.org/officeDocument/2006/relationships/hyperlink" Target="https://www.linkedin.com/in/jagan-satya-sai-kanuri-b72562277" TargetMode="External"/><Relationship Id="rId19" Type="http://schemas.openxmlformats.org/officeDocument/2006/relationships/hyperlink" Target="https://www.google.com/search?q=https://service-request-workflow-system-1.onrender.com" TargetMode="External"/><Relationship Id="rId4" Type="http://schemas.openxmlformats.org/officeDocument/2006/relationships/webSettings" Target="webSettings.xml"/><Relationship Id="rId9" Type="http://schemas.openxmlformats.org/officeDocument/2006/relationships/hyperlink" Target="https://www.linkedin.com/in/jagan-satya-sai-kanuri-b72562277" TargetMode="External"/><Relationship Id="rId14" Type="http://schemas.openxmlformats.org/officeDocument/2006/relationships/hyperlink" Target="https://www.google.com/search?q=https://service-request-workflow-system-1.onrender.com" TargetMode="External"/><Relationship Id="rId22" Type="http://schemas.openxmlformats.org/officeDocument/2006/relationships/hyperlink" Target="https://www.google.com/search?q=https://service-request-workflow-system-1.onrend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741</Words>
  <Characters>4226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Jagan Kanuri</cp:lastModifiedBy>
  <cp:revision>3</cp:revision>
  <dcterms:created xsi:type="dcterms:W3CDTF">2026-06-23T04:01:00Z</dcterms:created>
  <dcterms:modified xsi:type="dcterms:W3CDTF">2026-09-07T14:08:00Z</dcterms:modified>
</cp:coreProperties>
</file>