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26E6" w14:textId="74968620" w:rsidR="00543D8F" w:rsidRPr="008C22D3" w:rsidRDefault="005F14AB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/>
        </w:rPr>
        <w:t>Q</w:t>
      </w:r>
      <w:r w:rsidRPr="008C22D3">
        <w:rPr>
          <w:rFonts w:asciiTheme="majorHAnsi" w:hAnsiTheme="majorHAnsi"/>
          <w:sz w:val="28"/>
          <w:szCs w:val="28"/>
          <w:lang w:val="en-US"/>
        </w:rPr>
        <w:t xml:space="preserve">. </w:t>
      </w:r>
      <w:r w:rsidRPr="008C22D3">
        <w:rPr>
          <w:rFonts w:asciiTheme="majorHAnsi" w:hAnsiTheme="majorHAnsi"/>
          <w:sz w:val="28"/>
          <w:szCs w:val="28"/>
        </w:rPr>
        <w:t>What is Redux?</w:t>
      </w:r>
    </w:p>
    <w:p w14:paraId="133FE8AE" w14:textId="252AC363" w:rsidR="005F14AB" w:rsidRPr="008C22D3" w:rsidRDefault="005F14AB" w:rsidP="005F14AB">
      <w:pPr>
        <w:pStyle w:val="NormalWeb"/>
        <w:shd w:val="clear" w:color="auto" w:fill="FFFFFF"/>
        <w:jc w:val="both"/>
        <w:rPr>
          <w:rFonts w:asciiTheme="majorHAnsi" w:hAnsiTheme="majorHAnsi" w:cs="Segoe U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</w:rPr>
        <w:t>A</w:t>
      </w:r>
      <w:r w:rsidRPr="008C22D3">
        <w:rPr>
          <w:rFonts w:asciiTheme="majorHAnsi" w:hAnsiTheme="majorHAnsi"/>
          <w:sz w:val="28"/>
          <w:szCs w:val="28"/>
        </w:rPr>
        <w:t xml:space="preserve">. </w:t>
      </w:r>
      <w:r w:rsidRPr="008C22D3">
        <w:rPr>
          <w:rFonts w:asciiTheme="majorHAnsi" w:hAnsiTheme="majorHAnsi" w:cs="Segoe UI"/>
          <w:sz w:val="28"/>
          <w:szCs w:val="28"/>
        </w:rPr>
        <w:t>Redux is an open-source JavaScript library used to manage application state. React uses Redux for building the user interface. It was first introduced by </w:t>
      </w:r>
      <w:r w:rsidRPr="008C22D3">
        <w:rPr>
          <w:rFonts w:asciiTheme="majorHAnsi" w:hAnsiTheme="majorHAnsi" w:cs="Segoe UI"/>
          <w:b/>
          <w:bCs/>
          <w:sz w:val="28"/>
          <w:szCs w:val="28"/>
        </w:rPr>
        <w:t>Dan Abramov</w:t>
      </w:r>
      <w:r w:rsidRPr="008C22D3">
        <w:rPr>
          <w:rFonts w:asciiTheme="majorHAnsi" w:hAnsiTheme="majorHAnsi" w:cs="Segoe UI"/>
          <w:sz w:val="28"/>
          <w:szCs w:val="28"/>
        </w:rPr>
        <w:t> and </w:t>
      </w:r>
      <w:r w:rsidRPr="008C22D3">
        <w:rPr>
          <w:rFonts w:asciiTheme="majorHAnsi" w:hAnsiTheme="majorHAnsi" w:cs="Segoe UI"/>
          <w:b/>
          <w:bCs/>
          <w:sz w:val="28"/>
          <w:szCs w:val="28"/>
        </w:rPr>
        <w:t>Andrew Clark</w:t>
      </w:r>
      <w:r w:rsidRPr="008C22D3">
        <w:rPr>
          <w:rFonts w:asciiTheme="majorHAnsi" w:hAnsiTheme="majorHAnsi" w:cs="Segoe UI"/>
          <w:sz w:val="28"/>
          <w:szCs w:val="28"/>
        </w:rPr>
        <w:t> in </w:t>
      </w:r>
      <w:r w:rsidRPr="008C22D3">
        <w:rPr>
          <w:rFonts w:asciiTheme="majorHAnsi" w:hAnsiTheme="majorHAnsi" w:cs="Segoe UI"/>
          <w:b/>
          <w:bCs/>
          <w:sz w:val="28"/>
          <w:szCs w:val="28"/>
        </w:rPr>
        <w:t>2015</w:t>
      </w:r>
      <w:r w:rsidRPr="008C22D3">
        <w:rPr>
          <w:rFonts w:asciiTheme="majorHAnsi" w:hAnsiTheme="majorHAnsi" w:cs="Segoe UI"/>
          <w:sz w:val="28"/>
          <w:szCs w:val="28"/>
        </w:rPr>
        <w:t>.</w:t>
      </w:r>
    </w:p>
    <w:p w14:paraId="15CE0DA4" w14:textId="77777777" w:rsidR="005F14AB" w:rsidRPr="008C22D3" w:rsidRDefault="005F14AB" w:rsidP="005F14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Segoe U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 xml:space="preserve">React Redux is the official React </w:t>
      </w:r>
      <w:bookmarkStart w:id="0" w:name="_GoBack"/>
      <w:bookmarkEnd w:id="0"/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binding for Redux. It allows React components to read data from a Redux Store, and dispatch </w:t>
      </w:r>
      <w:r w:rsidRPr="008C22D3">
        <w:rPr>
          <w:rFonts w:asciiTheme="majorHAnsi" w:eastAsia="Times New Roman" w:hAnsiTheme="majorHAnsi" w:cs="Segoe UI"/>
          <w:b/>
          <w:bCs/>
          <w:sz w:val="28"/>
          <w:szCs w:val="28"/>
          <w:lang w:val="en-US" w:bidi="gu-IN"/>
        </w:rPr>
        <w:t>Actions</w:t>
      </w: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 to the </w:t>
      </w:r>
      <w:r w:rsidRPr="008C22D3">
        <w:rPr>
          <w:rFonts w:asciiTheme="majorHAnsi" w:eastAsia="Times New Roman" w:hAnsiTheme="majorHAnsi" w:cs="Segoe UI"/>
          <w:b/>
          <w:bCs/>
          <w:sz w:val="28"/>
          <w:szCs w:val="28"/>
          <w:lang w:val="en-US" w:bidi="gu-IN"/>
        </w:rPr>
        <w:t>Store</w:t>
      </w: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 to update data. Redux helps apps to scale by providing a sensible way to manage state through a unidirectional data flow model. React Redux is conceptually simple. It subscribes to the Redux store, checks to see if the data which your component wants have changed, and re-renders your component.</w:t>
      </w:r>
    </w:p>
    <w:p w14:paraId="1CEE096C" w14:textId="77777777" w:rsidR="005F14AB" w:rsidRPr="008C22D3" w:rsidRDefault="005F14AB" w:rsidP="005F14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Segoe U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Redux was inspired by Flux. Redux studied the Flux architecture and omitted unnecessary complexity.</w:t>
      </w:r>
    </w:p>
    <w:p w14:paraId="72EC3A97" w14:textId="77777777" w:rsidR="005F14AB" w:rsidRPr="008C22D3" w:rsidRDefault="005F14AB" w:rsidP="005F14A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="Segoe U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Redux does not have Dispatcher concept.</w:t>
      </w:r>
    </w:p>
    <w:p w14:paraId="6B90A232" w14:textId="77777777" w:rsidR="005F14AB" w:rsidRPr="008C22D3" w:rsidRDefault="005F14AB" w:rsidP="005F14A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="Segoe U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Redux has an only Store whereas Flux has many Stores.</w:t>
      </w:r>
    </w:p>
    <w:p w14:paraId="26AB555F" w14:textId="096FEE86" w:rsidR="005F14AB" w:rsidRPr="008C22D3" w:rsidRDefault="005F14AB" w:rsidP="005F14A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="Segoe U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 w:cs="Segoe UI"/>
          <w:sz w:val="28"/>
          <w:szCs w:val="28"/>
          <w:lang w:val="en-US" w:bidi="gu-IN"/>
        </w:rPr>
        <w:t>The Action objects will be received and handled directly by Store.</w:t>
      </w:r>
    </w:p>
    <w:p w14:paraId="39F4066B" w14:textId="3A608DC0" w:rsidR="005F14AB" w:rsidRPr="008C22D3" w:rsidRDefault="005F14AB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/>
        </w:rPr>
        <w:t>Q</w:t>
      </w:r>
      <w:r w:rsidRPr="008C22D3">
        <w:rPr>
          <w:rFonts w:asciiTheme="majorHAnsi" w:hAnsiTheme="majorHAnsi"/>
          <w:sz w:val="28"/>
          <w:szCs w:val="28"/>
          <w:lang w:val="en-US"/>
        </w:rPr>
        <w:t xml:space="preserve">. </w:t>
      </w:r>
      <w:r w:rsidRPr="008C22D3">
        <w:rPr>
          <w:rFonts w:asciiTheme="majorHAnsi" w:hAnsiTheme="majorHAnsi"/>
          <w:sz w:val="28"/>
          <w:szCs w:val="28"/>
        </w:rPr>
        <w:t xml:space="preserve">What is Redux </w:t>
      </w:r>
      <w:proofErr w:type="spellStart"/>
      <w:r w:rsidRPr="008C22D3">
        <w:rPr>
          <w:rFonts w:asciiTheme="majorHAnsi" w:hAnsiTheme="majorHAnsi"/>
          <w:sz w:val="28"/>
          <w:szCs w:val="28"/>
        </w:rPr>
        <w:t>Thunk</w:t>
      </w:r>
      <w:proofErr w:type="spellEnd"/>
      <w:r w:rsidRPr="008C22D3">
        <w:rPr>
          <w:rFonts w:asciiTheme="majorHAnsi" w:hAnsiTheme="majorHAnsi"/>
          <w:sz w:val="28"/>
          <w:szCs w:val="28"/>
        </w:rPr>
        <w:t xml:space="preserve"> used for?</w:t>
      </w:r>
    </w:p>
    <w:p w14:paraId="66781FF1" w14:textId="01B29090" w:rsidR="005F14AB" w:rsidRPr="008C22D3" w:rsidRDefault="009C10C7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/>
        </w:rPr>
        <w:t>A</w:t>
      </w:r>
      <w:r w:rsidR="00530895" w:rsidRPr="008C22D3">
        <w:rPr>
          <w:rFonts w:asciiTheme="majorHAnsi" w:hAnsiTheme="majorHAnsi"/>
          <w:sz w:val="28"/>
          <w:szCs w:val="28"/>
          <w:lang w:val="en-US"/>
        </w:rPr>
        <w:t xml:space="preserve">. </w:t>
      </w:r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>For Redux specifically, "</w:t>
      </w:r>
      <w:proofErr w:type="spellStart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>thunks</w:t>
      </w:r>
      <w:proofErr w:type="spellEnd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>" are </w:t>
      </w:r>
      <w:r w:rsidR="00530895" w:rsidRPr="008C22D3">
        <w:rPr>
          <w:rFonts w:asciiTheme="majorHAnsi" w:hAnsiTheme="majorHAnsi" w:cs="Arial"/>
          <w:sz w:val="28"/>
          <w:szCs w:val="28"/>
        </w:rPr>
        <w:t xml:space="preserve">a pattern of writing functions with logic inside that can interact with a Redux store's dispatch and </w:t>
      </w:r>
      <w:proofErr w:type="spellStart"/>
      <w:r w:rsidR="00530895" w:rsidRPr="008C22D3">
        <w:rPr>
          <w:rFonts w:asciiTheme="majorHAnsi" w:hAnsiTheme="majorHAnsi" w:cs="Arial"/>
          <w:sz w:val="28"/>
          <w:szCs w:val="28"/>
        </w:rPr>
        <w:t>getState</w:t>
      </w:r>
      <w:proofErr w:type="spellEnd"/>
      <w:r w:rsidR="00530895" w:rsidRPr="008C22D3">
        <w:rPr>
          <w:rFonts w:asciiTheme="majorHAnsi" w:hAnsiTheme="majorHAnsi" w:cs="Arial"/>
          <w:sz w:val="28"/>
          <w:szCs w:val="28"/>
        </w:rPr>
        <w:t xml:space="preserve"> methods</w:t>
      </w:r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Using </w:t>
      </w:r>
      <w:proofErr w:type="spellStart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>thunks</w:t>
      </w:r>
      <w:proofErr w:type="spellEnd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requires the redux-</w:t>
      </w:r>
      <w:proofErr w:type="spellStart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>thunk</w:t>
      </w:r>
      <w:proofErr w:type="spellEnd"/>
      <w:r w:rsidR="00530895" w:rsidRPr="008C22D3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middleware to be added to the Redux store as part of its configuration.</w:t>
      </w:r>
    </w:p>
    <w:p w14:paraId="1348D9A0" w14:textId="6CD18FB6" w:rsidR="00530895" w:rsidRPr="008C22D3" w:rsidRDefault="00530895">
      <w:pPr>
        <w:rPr>
          <w:rFonts w:asciiTheme="majorHAnsi" w:hAnsiTheme="majorHAnsi"/>
          <w:sz w:val="28"/>
          <w:szCs w:val="28"/>
          <w:lang w:val="en-US"/>
        </w:rPr>
      </w:pPr>
    </w:p>
    <w:p w14:paraId="3E8328FC" w14:textId="1A2D1306" w:rsidR="00530895" w:rsidRPr="008C22D3" w:rsidRDefault="00530895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/>
        </w:rPr>
        <w:t>Q</w:t>
      </w:r>
      <w:r w:rsidRPr="008C22D3">
        <w:rPr>
          <w:rFonts w:asciiTheme="majorHAnsi" w:hAnsiTheme="majorHAnsi"/>
          <w:sz w:val="28"/>
          <w:szCs w:val="28"/>
          <w:lang w:val="en-US"/>
        </w:rPr>
        <w:t xml:space="preserve">. </w:t>
      </w:r>
      <w:r w:rsidRPr="008C22D3">
        <w:rPr>
          <w:rFonts w:asciiTheme="majorHAnsi" w:hAnsiTheme="majorHAnsi"/>
          <w:sz w:val="28"/>
          <w:szCs w:val="28"/>
        </w:rPr>
        <w:t>What is Pure Component? When to use Pure Component over Component?</w:t>
      </w:r>
    </w:p>
    <w:p w14:paraId="5D1B43C5" w14:textId="5045AC6A" w:rsidR="00530895" w:rsidRPr="008C22D3" w:rsidRDefault="00530895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/>
        </w:rPr>
        <w:t>A</w:t>
      </w:r>
      <w:r w:rsidRPr="008C22D3">
        <w:rPr>
          <w:rFonts w:asciiTheme="majorHAnsi" w:hAnsiTheme="majorHAnsi"/>
          <w:sz w:val="28"/>
          <w:szCs w:val="28"/>
          <w:lang w:val="en-US"/>
        </w:rPr>
        <w:t xml:space="preserve">. </w:t>
      </w:r>
      <w:r w:rsidR="003D023D" w:rsidRPr="008C22D3">
        <w:rPr>
          <w:rFonts w:asciiTheme="majorHAnsi" w:hAnsiTheme="majorHAnsi"/>
          <w:sz w:val="28"/>
          <w:szCs w:val="28"/>
        </w:rPr>
        <w:t xml:space="preserve">It is one of the most significant ways to optimize React applications. By using the pure component, there is no need for </w:t>
      </w:r>
      <w:proofErr w:type="spellStart"/>
      <w:proofErr w:type="gramStart"/>
      <w:r w:rsidR="003D023D" w:rsidRPr="008C22D3">
        <w:rPr>
          <w:rFonts w:asciiTheme="majorHAnsi" w:hAnsiTheme="majorHAnsi"/>
          <w:sz w:val="28"/>
          <w:szCs w:val="28"/>
        </w:rPr>
        <w:t>shouldComponentUpdate</w:t>
      </w:r>
      <w:proofErr w:type="spellEnd"/>
      <w:r w:rsidR="003D023D" w:rsidRPr="008C22D3">
        <w:rPr>
          <w:rFonts w:asciiTheme="majorHAnsi" w:hAnsiTheme="majorHAnsi"/>
          <w:sz w:val="28"/>
          <w:szCs w:val="28"/>
        </w:rPr>
        <w:t>(</w:t>
      </w:r>
      <w:proofErr w:type="gramEnd"/>
      <w:r w:rsidR="003D023D" w:rsidRPr="008C22D3">
        <w:rPr>
          <w:rFonts w:asciiTheme="majorHAnsi" w:hAnsiTheme="majorHAnsi"/>
          <w:sz w:val="28"/>
          <w:szCs w:val="28"/>
        </w:rPr>
        <w:t>) Lifecycle Method as ReactJS Pure Component Class compares current state and props with new props and states to decide whether the component should re-render or Not.</w:t>
      </w:r>
    </w:p>
    <w:p w14:paraId="7C34A7A6" w14:textId="77777777" w:rsidR="003D023D" w:rsidRPr="008C22D3" w:rsidRDefault="003D023D" w:rsidP="003D023D">
      <w:pPr>
        <w:rPr>
          <w:rFonts w:asciiTheme="majorHAnsi" w:hAnsiTheme="majorHAnsi"/>
          <w:sz w:val="28"/>
          <w:szCs w:val="28"/>
          <w:lang w:val="en-US" w:bidi="gu-IN"/>
        </w:rPr>
      </w:pPr>
      <w:r w:rsidRPr="008C22D3">
        <w:rPr>
          <w:rFonts w:asciiTheme="majorHAnsi" w:hAnsiTheme="majorHAnsi"/>
          <w:sz w:val="28"/>
          <w:szCs w:val="28"/>
          <w:lang w:val="en-US" w:bidi="gu-IN"/>
        </w:rPr>
        <w:t xml:space="preserve">You may choose </w:t>
      </w:r>
      <w:proofErr w:type="spellStart"/>
      <w:r w:rsidRPr="008C22D3">
        <w:rPr>
          <w:rFonts w:asciiTheme="majorHAnsi" w:hAnsiTheme="majorHAnsi"/>
          <w:sz w:val="28"/>
          <w:szCs w:val="28"/>
          <w:lang w:val="en-US" w:bidi="gu-IN"/>
        </w:rPr>
        <w:t>React.PureComponent</w:t>
      </w:r>
      <w:proofErr w:type="spellEnd"/>
      <w:r w:rsidRPr="008C22D3">
        <w:rPr>
          <w:rFonts w:asciiTheme="majorHAnsi" w:hAnsiTheme="majorHAnsi"/>
          <w:sz w:val="28"/>
          <w:szCs w:val="28"/>
          <w:lang w:val="en-US" w:bidi="gu-IN"/>
        </w:rPr>
        <w:t xml:space="preserve"> over </w:t>
      </w:r>
      <w:proofErr w:type="spellStart"/>
      <w:r w:rsidRPr="008C22D3">
        <w:rPr>
          <w:rFonts w:asciiTheme="majorHAnsi" w:hAnsiTheme="majorHAnsi"/>
          <w:i/>
          <w:iCs/>
          <w:sz w:val="28"/>
          <w:szCs w:val="28"/>
          <w:bdr w:val="none" w:sz="0" w:space="0" w:color="auto" w:frame="1"/>
          <w:lang w:val="en-US" w:bidi="gu-IN"/>
        </w:rPr>
        <w:t>React.Component</w:t>
      </w:r>
      <w:proofErr w:type="spellEnd"/>
      <w:r w:rsidRPr="008C22D3">
        <w:rPr>
          <w:rFonts w:asciiTheme="majorHAnsi" w:hAnsiTheme="majorHAnsi"/>
          <w:sz w:val="28"/>
          <w:szCs w:val="28"/>
          <w:lang w:val="en-US" w:bidi="gu-IN"/>
        </w:rPr>
        <w:t> if any of the below conditions is satisfied:</w:t>
      </w:r>
    </w:p>
    <w:p w14:paraId="0B1073D5" w14:textId="77777777" w:rsidR="003D023D" w:rsidRPr="008C22D3" w:rsidRDefault="003D023D" w:rsidP="003D023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 w:bidi="gu-IN"/>
        </w:rPr>
      </w:pPr>
      <w:r w:rsidRPr="008C22D3">
        <w:rPr>
          <w:rFonts w:asciiTheme="majorHAnsi" w:hAnsiTheme="majorHAnsi"/>
          <w:sz w:val="28"/>
          <w:szCs w:val="28"/>
          <w:lang w:val="en-US" w:bidi="gu-IN"/>
        </w:rPr>
        <w:lastRenderedPageBreak/>
        <w:t>State/Props should be an immutable object</w:t>
      </w:r>
    </w:p>
    <w:p w14:paraId="113874D8" w14:textId="77777777" w:rsidR="003D023D" w:rsidRPr="008C22D3" w:rsidRDefault="003D023D" w:rsidP="003D023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 w:bidi="gu-IN"/>
        </w:rPr>
      </w:pPr>
      <w:r w:rsidRPr="008C22D3">
        <w:rPr>
          <w:rFonts w:asciiTheme="majorHAnsi" w:hAnsiTheme="majorHAnsi"/>
          <w:sz w:val="28"/>
          <w:szCs w:val="28"/>
          <w:lang w:val="en-US" w:bidi="gu-IN"/>
        </w:rPr>
        <w:t>State/Props should not have a hierarchy</w:t>
      </w:r>
    </w:p>
    <w:p w14:paraId="3DE73A5E" w14:textId="4FABDB00" w:rsidR="003D023D" w:rsidRPr="008C22D3" w:rsidRDefault="003D023D" w:rsidP="003D023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 w:bidi="gu-IN"/>
        </w:rPr>
      </w:pPr>
      <w:r w:rsidRPr="008C22D3">
        <w:rPr>
          <w:rFonts w:asciiTheme="majorHAnsi" w:hAnsiTheme="majorHAnsi"/>
          <w:sz w:val="28"/>
          <w:szCs w:val="28"/>
          <w:lang w:val="en-US" w:bidi="gu-IN"/>
        </w:rPr>
        <w:t xml:space="preserve">You should call </w:t>
      </w:r>
      <w:proofErr w:type="spellStart"/>
      <w:proofErr w:type="gramStart"/>
      <w:r w:rsidRPr="008C22D3">
        <w:rPr>
          <w:rFonts w:asciiTheme="majorHAnsi" w:hAnsiTheme="majorHAnsi"/>
          <w:sz w:val="28"/>
          <w:szCs w:val="28"/>
          <w:lang w:val="en-US" w:bidi="gu-IN"/>
        </w:rPr>
        <w:t>forceUpdate</w:t>
      </w:r>
      <w:proofErr w:type="spellEnd"/>
      <w:r w:rsidRPr="008C22D3">
        <w:rPr>
          <w:rFonts w:asciiTheme="majorHAnsi" w:hAnsiTheme="majorHAnsi"/>
          <w:sz w:val="28"/>
          <w:szCs w:val="28"/>
          <w:lang w:val="en-US" w:bidi="gu-IN"/>
        </w:rPr>
        <w:t>(</w:t>
      </w:r>
      <w:proofErr w:type="gramEnd"/>
      <w:r w:rsidRPr="008C22D3">
        <w:rPr>
          <w:rFonts w:asciiTheme="majorHAnsi" w:hAnsiTheme="majorHAnsi"/>
          <w:sz w:val="28"/>
          <w:szCs w:val="28"/>
          <w:lang w:val="en-US" w:bidi="gu-IN"/>
        </w:rPr>
        <w:t>) when data changes</w:t>
      </w:r>
    </w:p>
    <w:p w14:paraId="0EFD604D" w14:textId="05EF9FC9" w:rsidR="003D023D" w:rsidRPr="008C22D3" w:rsidRDefault="003D023D" w:rsidP="003D023D">
      <w:pPr>
        <w:rPr>
          <w:rFonts w:asciiTheme="majorHAnsi" w:hAnsiTheme="majorHAnsi"/>
          <w:sz w:val="28"/>
          <w:szCs w:val="28"/>
          <w:lang w:val="en-US" w:bidi="gu-IN"/>
        </w:rPr>
      </w:pPr>
    </w:p>
    <w:p w14:paraId="54D19D23" w14:textId="7A169B03" w:rsidR="003D023D" w:rsidRPr="008C22D3" w:rsidRDefault="003D023D" w:rsidP="003D023D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 w:bidi="gu-IN"/>
        </w:rPr>
        <w:t>Q</w:t>
      </w:r>
      <w:r w:rsidRPr="008C22D3">
        <w:rPr>
          <w:rFonts w:asciiTheme="majorHAnsi" w:hAnsiTheme="majorHAnsi"/>
          <w:sz w:val="28"/>
          <w:szCs w:val="28"/>
          <w:lang w:val="en-US" w:bidi="gu-IN"/>
        </w:rPr>
        <w:t xml:space="preserve">. </w:t>
      </w:r>
      <w:r w:rsidRPr="008C22D3">
        <w:rPr>
          <w:rFonts w:asciiTheme="majorHAnsi" w:hAnsiTheme="majorHAnsi"/>
          <w:sz w:val="28"/>
          <w:szCs w:val="28"/>
        </w:rPr>
        <w:t xml:space="preserve">What is the second argument that can optionally be passed </w:t>
      </w:r>
      <w:proofErr w:type="spellStart"/>
      <w:r w:rsidRPr="008C22D3">
        <w:rPr>
          <w:rFonts w:asciiTheme="majorHAnsi" w:hAnsiTheme="majorHAnsi"/>
          <w:sz w:val="28"/>
          <w:szCs w:val="28"/>
        </w:rPr>
        <w:t>tosetState</w:t>
      </w:r>
      <w:proofErr w:type="spellEnd"/>
      <w:r w:rsidRPr="008C22D3">
        <w:rPr>
          <w:rFonts w:asciiTheme="majorHAnsi" w:hAnsiTheme="majorHAnsi"/>
          <w:sz w:val="28"/>
          <w:szCs w:val="28"/>
        </w:rPr>
        <w:t xml:space="preserve"> and what is its purpose</w:t>
      </w:r>
      <w:r w:rsidRPr="008C22D3">
        <w:rPr>
          <w:rFonts w:asciiTheme="majorHAnsi" w:hAnsiTheme="majorHAnsi"/>
          <w:sz w:val="28"/>
          <w:szCs w:val="28"/>
        </w:rPr>
        <w:t>?</w:t>
      </w:r>
    </w:p>
    <w:p w14:paraId="6999F9C5" w14:textId="1BF42EC2" w:rsidR="003D023D" w:rsidRPr="008C22D3" w:rsidRDefault="003D023D" w:rsidP="003D023D">
      <w:pPr>
        <w:rPr>
          <w:rFonts w:asciiTheme="majorHAnsi" w:hAnsiTheme="majorHAnsi"/>
          <w:sz w:val="28"/>
          <w:szCs w:val="28"/>
        </w:rPr>
      </w:pPr>
      <w:r w:rsidRPr="008C22D3">
        <w:rPr>
          <w:rFonts w:asciiTheme="majorHAnsi" w:hAnsiTheme="majorHAnsi"/>
          <w:b/>
          <w:bCs/>
          <w:sz w:val="28"/>
          <w:szCs w:val="28"/>
          <w:lang w:val="en-US" w:bidi="gu-IN"/>
        </w:rPr>
        <w:t>A</w:t>
      </w:r>
      <w:r w:rsidRPr="008C22D3">
        <w:rPr>
          <w:rFonts w:asciiTheme="majorHAnsi" w:hAnsiTheme="majorHAnsi"/>
          <w:sz w:val="28"/>
          <w:szCs w:val="28"/>
          <w:lang w:val="en-US" w:bidi="gu-IN"/>
        </w:rPr>
        <w:t xml:space="preserve">. </w:t>
      </w:r>
      <w:r w:rsidRPr="008C22D3">
        <w:rPr>
          <w:rFonts w:asciiTheme="majorHAnsi" w:hAnsiTheme="majorHAnsi"/>
          <w:sz w:val="28"/>
          <w:szCs w:val="28"/>
        </w:rPr>
        <w:t xml:space="preserve">The second argument that can optionally be passed to </w:t>
      </w:r>
      <w:proofErr w:type="spellStart"/>
      <w:r w:rsidRPr="008C22D3">
        <w:rPr>
          <w:rFonts w:asciiTheme="majorHAnsi" w:hAnsiTheme="majorHAnsi"/>
          <w:sz w:val="28"/>
          <w:szCs w:val="28"/>
        </w:rPr>
        <w:t>setState</w:t>
      </w:r>
      <w:proofErr w:type="spellEnd"/>
      <w:r w:rsidRPr="008C22D3">
        <w:rPr>
          <w:rFonts w:asciiTheme="majorHAnsi" w:hAnsiTheme="majorHAnsi"/>
          <w:sz w:val="28"/>
          <w:szCs w:val="28"/>
        </w:rPr>
        <w:t xml:space="preserve"> is a</w:t>
      </w:r>
      <w:r w:rsidRPr="008C22D3">
        <w:rPr>
          <w:rFonts w:asciiTheme="majorHAnsi" w:hAnsiTheme="majorHAnsi"/>
          <w:b/>
          <w:bCs/>
          <w:sz w:val="28"/>
          <w:szCs w:val="28"/>
          <w:bdr w:val="none" w:sz="0" w:space="0" w:color="auto" w:frame="1"/>
        </w:rPr>
        <w:t> callback function </w:t>
      </w:r>
      <w:r w:rsidRPr="008C22D3">
        <w:rPr>
          <w:rFonts w:asciiTheme="majorHAnsi" w:hAnsiTheme="majorHAnsi"/>
          <w:sz w:val="28"/>
          <w:szCs w:val="28"/>
        </w:rPr>
        <w:t xml:space="preserve">which gets called immediately after the </w:t>
      </w:r>
      <w:proofErr w:type="spellStart"/>
      <w:r w:rsidRPr="008C22D3">
        <w:rPr>
          <w:rFonts w:asciiTheme="majorHAnsi" w:hAnsiTheme="majorHAnsi"/>
          <w:sz w:val="28"/>
          <w:szCs w:val="28"/>
        </w:rPr>
        <w:t>setState</w:t>
      </w:r>
      <w:proofErr w:type="spellEnd"/>
      <w:r w:rsidRPr="008C22D3">
        <w:rPr>
          <w:rFonts w:asciiTheme="majorHAnsi" w:hAnsiTheme="majorHAnsi"/>
          <w:sz w:val="28"/>
          <w:szCs w:val="28"/>
        </w:rPr>
        <w:t xml:space="preserve"> is completed and the components get re-rendered. </w:t>
      </w:r>
    </w:p>
    <w:p w14:paraId="530FE69D" w14:textId="77777777" w:rsidR="003D023D" w:rsidRPr="008C22D3" w:rsidRDefault="003D023D" w:rsidP="003D023D">
      <w:pPr>
        <w:rPr>
          <w:rFonts w:asciiTheme="majorHAnsi" w:eastAsia="Times New Roman" w:hAnsiTheme="majorHAnsi"/>
          <w:sz w:val="28"/>
          <w:szCs w:val="28"/>
          <w:lang w:val="en-US" w:bidi="gu-IN"/>
        </w:rPr>
      </w:pPr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 xml:space="preserve">If you want your program to update the value of a state using </w:t>
      </w:r>
      <w:proofErr w:type="spellStart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>setState</w:t>
      </w:r>
      <w:proofErr w:type="spellEnd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 xml:space="preserve"> and then perform certain actions on the updated value of state then you must specify those actions in a function which should be the second argument of the </w:t>
      </w:r>
      <w:proofErr w:type="spellStart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>setState</w:t>
      </w:r>
      <w:proofErr w:type="spellEnd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>. If we would not do so then those actions will be performed on the previous value of state because of</w:t>
      </w:r>
      <w:r w:rsidRPr="008C22D3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val="en-US" w:bidi="gu-IN"/>
        </w:rPr>
        <w:t> asynchronous </w:t>
      </w:r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 xml:space="preserve">nature of </w:t>
      </w:r>
      <w:proofErr w:type="spellStart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>setState</w:t>
      </w:r>
      <w:proofErr w:type="spellEnd"/>
      <w:r w:rsidRPr="008C22D3">
        <w:rPr>
          <w:rFonts w:asciiTheme="majorHAnsi" w:eastAsia="Times New Roman" w:hAnsiTheme="majorHAnsi"/>
          <w:sz w:val="28"/>
          <w:szCs w:val="28"/>
          <w:lang w:val="en-US" w:bidi="gu-IN"/>
        </w:rPr>
        <w:t>.</w:t>
      </w:r>
    </w:p>
    <w:p w14:paraId="16916970" w14:textId="6B71BF30" w:rsidR="003D023D" w:rsidRPr="008C22D3" w:rsidRDefault="003D023D" w:rsidP="003D023D">
      <w:pPr>
        <w:rPr>
          <w:rFonts w:asciiTheme="majorHAnsi" w:hAnsiTheme="majorHAnsi"/>
          <w:sz w:val="28"/>
          <w:szCs w:val="28"/>
          <w:lang w:val="en-US" w:bidi="gu-IN"/>
        </w:rPr>
      </w:pPr>
    </w:p>
    <w:p w14:paraId="5BD0593A" w14:textId="77777777" w:rsidR="003D023D" w:rsidRPr="008C22D3" w:rsidRDefault="003D023D" w:rsidP="003D023D">
      <w:pPr>
        <w:rPr>
          <w:rFonts w:asciiTheme="majorHAnsi" w:hAnsiTheme="majorHAnsi"/>
          <w:sz w:val="28"/>
          <w:szCs w:val="28"/>
        </w:rPr>
      </w:pPr>
    </w:p>
    <w:sectPr w:rsidR="003D023D" w:rsidRPr="008C22D3" w:rsidSect="0054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4FBD"/>
    <w:multiLevelType w:val="hybridMultilevel"/>
    <w:tmpl w:val="9E52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C596F"/>
    <w:multiLevelType w:val="multilevel"/>
    <w:tmpl w:val="735CF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A575C11"/>
    <w:multiLevelType w:val="multilevel"/>
    <w:tmpl w:val="840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1AF2"/>
    <w:rsid w:val="003D023D"/>
    <w:rsid w:val="003E5CB2"/>
    <w:rsid w:val="00530895"/>
    <w:rsid w:val="00543D8F"/>
    <w:rsid w:val="005F14AB"/>
    <w:rsid w:val="00721AF2"/>
    <w:rsid w:val="008C22D3"/>
    <w:rsid w:val="009C10C7"/>
    <w:rsid w:val="00BC0622"/>
    <w:rsid w:val="00C32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E20F"/>
  <w15:chartTrackingRefBased/>
  <w15:docId w15:val="{9BA86DEF-531C-4CAA-8F2C-A7B8CE61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5F14AB"/>
    <w:rPr>
      <w:b/>
      <w:bCs/>
    </w:rPr>
  </w:style>
  <w:style w:type="paragraph" w:styleId="NoSpacing">
    <w:name w:val="No Spacing"/>
    <w:uiPriority w:val="1"/>
    <w:qFormat/>
    <w:rsid w:val="003D02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satyendrasinh chauhan</dc:creator>
  <cp:keywords/>
  <dc:description/>
  <cp:lastModifiedBy>satyendrasinh chauhan</cp:lastModifiedBy>
  <cp:revision>5</cp:revision>
  <dcterms:created xsi:type="dcterms:W3CDTF">2023-04-20T11:23:00Z</dcterms:created>
  <dcterms:modified xsi:type="dcterms:W3CDTF">2023-04-24T13:55:00Z</dcterms:modified>
</cp:coreProperties>
</file>