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2BEFA6B6" w:rsidR="00B338B6" w:rsidRPr="0095008B" w:rsidRDefault="005E5331" w:rsidP="000C46CE">
            <w:pPr>
              <w:rPr>
                <w:rFonts w:ascii="Segoe UI" w:hAnsi="Segoe UI" w:cs="Segoe UI"/>
                <w:b/>
                <w:bCs/>
                <w:sz w:val="20"/>
                <w:szCs w:val="20"/>
              </w:rPr>
            </w:pPr>
            <w:r w:rsidRPr="005E5331">
              <w:rPr>
                <w:rFonts w:ascii="Segoe UI" w:hAnsi="Segoe UI" w:cs="Segoe UI"/>
                <w:b/>
                <w:bCs/>
                <w:sz w:val="20"/>
                <w:szCs w:val="20"/>
              </w:rPr>
              <w:t>ch22.ReactJS Keys</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1115E2BC" w14:textId="77777777" w:rsidR="002F120A" w:rsidRDefault="002F120A" w:rsidP="002F12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Keys</w:t>
      </w:r>
    </w:p>
    <w:p w14:paraId="0FA7F967" w14:textId="77777777" w:rsidR="002F120A" w:rsidRDefault="002F120A" w:rsidP="002F120A">
      <w:pPr>
        <w:pStyle w:val="NormalWeb"/>
        <w:shd w:val="clear" w:color="auto" w:fill="FFFFFF"/>
        <w:jc w:val="both"/>
        <w:rPr>
          <w:rFonts w:ascii="Segoe UI" w:hAnsi="Segoe UI" w:cs="Segoe UI"/>
          <w:color w:val="333333"/>
        </w:rPr>
      </w:pPr>
      <w:r>
        <w:rPr>
          <w:rFonts w:ascii="Segoe UI" w:hAnsi="Segoe UI" w:cs="Segoe UI"/>
          <w:color w:val="333333"/>
        </w:rPr>
        <w:t>A key is a unique identifier. In React, it is used to identify which items have changed, updated, or deleted from the Lists. It is useful when we dynamically created components or when the users alter the lists. It also helps to determine which components in a collection needs to be re-rendered instead of re-rendering the entire set of components every time.</w:t>
      </w:r>
    </w:p>
    <w:p w14:paraId="3A179340" w14:textId="77777777" w:rsidR="002F120A" w:rsidRDefault="002F120A" w:rsidP="002F120A">
      <w:pPr>
        <w:pStyle w:val="NormalWeb"/>
        <w:shd w:val="clear" w:color="auto" w:fill="FFFFFF"/>
        <w:jc w:val="both"/>
        <w:rPr>
          <w:rFonts w:ascii="Segoe UI" w:hAnsi="Segoe UI" w:cs="Segoe UI"/>
          <w:color w:val="333333"/>
        </w:rPr>
      </w:pPr>
      <w:r>
        <w:rPr>
          <w:rFonts w:ascii="Segoe UI" w:hAnsi="Segoe UI" w:cs="Segoe UI"/>
          <w:color w:val="333333"/>
        </w:rPr>
        <w:t>Keys should be given inside the array to give the elements a stable identity. The best way to pick a key as a string that uniquely identifies the items in the list. It can be understood with the below example.</w:t>
      </w:r>
    </w:p>
    <w:p w14:paraId="3578C5E2" w14:textId="77777777" w:rsidR="002F120A" w:rsidRDefault="002F120A" w:rsidP="002F120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754C3B73" w14:textId="77777777" w:rsidR="002F120A" w:rsidRDefault="002F120A" w:rsidP="002F120A">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stringLists =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   </w:t>
      </w:r>
    </w:p>
    <w:p w14:paraId="0891AE81" w14:textId="77777777" w:rsidR="002F120A" w:rsidRDefault="002F120A" w:rsidP="002F120A">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E04AED" w14:textId="77777777" w:rsidR="002F120A" w:rsidRDefault="002F120A" w:rsidP="002F120A">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updatedLists = stringLists.map((strList)=&gt;{   </w:t>
      </w:r>
    </w:p>
    <w:p w14:paraId="52A74B8D" w14:textId="77777777" w:rsidR="002F120A" w:rsidRDefault="002F120A" w:rsidP="002F120A">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 key={strList.id}&gt; {strList} &lt;/li&gt;;   </w:t>
      </w:r>
    </w:p>
    <w:p w14:paraId="770A37D0" w14:textId="77777777" w:rsidR="002F120A" w:rsidRDefault="002F120A" w:rsidP="002F120A">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0C0D5D" w14:textId="77777777" w:rsidR="002F120A" w:rsidRDefault="002F120A" w:rsidP="002F120A">
      <w:pPr>
        <w:pStyle w:val="NormalWeb"/>
        <w:shd w:val="clear" w:color="auto" w:fill="FFFFFF"/>
        <w:jc w:val="both"/>
        <w:rPr>
          <w:rFonts w:ascii="Segoe UI" w:hAnsi="Segoe UI" w:cs="Segoe UI"/>
          <w:color w:val="333333"/>
        </w:rPr>
      </w:pPr>
      <w:r>
        <w:rPr>
          <w:rFonts w:ascii="Segoe UI" w:hAnsi="Segoe UI" w:cs="Segoe UI"/>
          <w:color w:val="333333"/>
        </w:rPr>
        <w:t>If there are no stable IDs for rendered items, you can assign the item </w:t>
      </w:r>
      <w:r>
        <w:rPr>
          <w:rStyle w:val="Strong"/>
          <w:rFonts w:ascii="Segoe UI" w:hAnsi="Segoe UI" w:cs="Segoe UI"/>
          <w:color w:val="333333"/>
        </w:rPr>
        <w:t>index</w:t>
      </w:r>
      <w:r>
        <w:rPr>
          <w:rFonts w:ascii="Segoe UI" w:hAnsi="Segoe UI" w:cs="Segoe UI"/>
          <w:color w:val="333333"/>
        </w:rPr>
        <w:t> as a key to the lists. It can be shown in the below example.</w:t>
      </w:r>
    </w:p>
    <w:p w14:paraId="0F698AB8" w14:textId="77777777" w:rsidR="002F120A" w:rsidRDefault="002F120A" w:rsidP="002F120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5EFB77D4" w14:textId="77777777" w:rsidR="002F120A" w:rsidRDefault="002F120A" w:rsidP="002F120A">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stringLists =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   </w:t>
      </w:r>
    </w:p>
    <w:p w14:paraId="7030E8B0" w14:textId="77777777" w:rsidR="002F120A" w:rsidRDefault="002F120A" w:rsidP="002F120A">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F5B9EA0" w14:textId="77777777" w:rsidR="002F120A" w:rsidRDefault="002F120A" w:rsidP="002F120A">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updatedLists = stringLists.map((strList, index)=&gt;{   </w:t>
      </w:r>
    </w:p>
    <w:p w14:paraId="18E12F2D" w14:textId="77777777" w:rsidR="002F120A" w:rsidRDefault="002F120A" w:rsidP="002F120A">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 key={index}&gt; {strList} &lt;/li&gt;;   </w:t>
      </w:r>
    </w:p>
    <w:p w14:paraId="11DB9D07" w14:textId="77777777" w:rsidR="002F120A" w:rsidRDefault="002F120A" w:rsidP="002F120A">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23DA8E" w14:textId="77777777" w:rsidR="002F120A" w:rsidRDefault="002F120A" w:rsidP="002F120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It is not recommended to use indexes for keys if the order of the item may change in future. It creates confusion for the developer and may cause issues with the component state.</w:t>
      </w:r>
    </w:p>
    <w:p w14:paraId="4784383A" w14:textId="77777777" w:rsidR="002F120A" w:rsidRDefault="002F120A" w:rsidP="002F120A">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Using Keys with component</w:t>
      </w:r>
    </w:p>
    <w:p w14:paraId="366DDD37" w14:textId="77777777" w:rsidR="002F120A" w:rsidRDefault="002F120A" w:rsidP="002F120A">
      <w:pPr>
        <w:pStyle w:val="NormalWeb"/>
        <w:shd w:val="clear" w:color="auto" w:fill="FFFFFF"/>
        <w:jc w:val="both"/>
        <w:rPr>
          <w:rFonts w:ascii="Segoe UI" w:hAnsi="Segoe UI" w:cs="Segoe UI"/>
          <w:color w:val="333333"/>
        </w:rPr>
      </w:pPr>
      <w:r>
        <w:rPr>
          <w:rFonts w:ascii="Segoe UI" w:hAnsi="Segoe UI" w:cs="Segoe UI"/>
          <w:color w:val="333333"/>
        </w:rPr>
        <w:t>Consider you have created a separate component for </w:t>
      </w:r>
      <w:r>
        <w:rPr>
          <w:rStyle w:val="Strong"/>
          <w:rFonts w:ascii="Segoe UI" w:hAnsi="Segoe UI" w:cs="Segoe UI"/>
          <w:color w:val="333333"/>
        </w:rPr>
        <w:t>ListItem</w:t>
      </w:r>
      <w:r>
        <w:rPr>
          <w:rFonts w:ascii="Segoe UI" w:hAnsi="Segoe UI" w:cs="Segoe UI"/>
          <w:color w:val="333333"/>
        </w:rPr>
        <w:t> and extracting ListItem from that component. In this case, you should have to assign keys on the </w:t>
      </w:r>
      <w:r>
        <w:rPr>
          <w:rStyle w:val="Strong"/>
          <w:rFonts w:ascii="Segoe UI" w:hAnsi="Segoe UI" w:cs="Segoe UI"/>
          <w:color w:val="333333"/>
        </w:rPr>
        <w:t>&lt;ListItem /&gt;</w:t>
      </w:r>
      <w:r>
        <w:rPr>
          <w:rFonts w:ascii="Segoe UI" w:hAnsi="Segoe UI" w:cs="Segoe UI"/>
          <w:color w:val="333333"/>
        </w:rPr>
        <w:t> elements in the array, not to the </w:t>
      </w:r>
      <w:r>
        <w:rPr>
          <w:rStyle w:val="Strong"/>
          <w:rFonts w:ascii="Segoe UI" w:hAnsi="Segoe UI" w:cs="Segoe UI"/>
          <w:color w:val="333333"/>
        </w:rPr>
        <w:t>&lt;li&gt;</w:t>
      </w:r>
      <w:r>
        <w:rPr>
          <w:rFonts w:ascii="Segoe UI" w:hAnsi="Segoe UI" w:cs="Segoe UI"/>
          <w:color w:val="333333"/>
        </w:rPr>
        <w:t> elements in the ListItem itself. To avoid mistakes, you have to keep in mind that keys only make sense in the context of the surrounding array. So, anything you are returning from map() function is recommended to be assigned a key.</w:t>
      </w:r>
    </w:p>
    <w:p w14:paraId="2FCC6025" w14:textId="77777777" w:rsidR="002F120A" w:rsidRDefault="002F120A" w:rsidP="002F120A">
      <w:pPr>
        <w:textAlignment w:val="baseline"/>
        <w:rPr>
          <w:rFonts w:ascii="inherit" w:hAnsi="inherit" w:cs="Poppins"/>
          <w:color w:val="FFFFFF"/>
          <w:sz w:val="18"/>
          <w:szCs w:val="18"/>
        </w:rPr>
      </w:pPr>
      <w:r>
        <w:rPr>
          <w:rFonts w:ascii="inherit" w:hAnsi="inherit" w:cs="Poppins"/>
          <w:color w:val="FFFFFF"/>
          <w:sz w:val="18"/>
          <w:szCs w:val="18"/>
        </w:rPr>
        <w:t>Skip Ad</w:t>
      </w:r>
    </w:p>
    <w:p w14:paraId="4E914B20" w14:textId="77777777" w:rsidR="002F120A" w:rsidRDefault="002F120A" w:rsidP="002F120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Incorrect Key usage</w:t>
      </w:r>
    </w:p>
    <w:p w14:paraId="36FBE2BE"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8365DE0" w14:textId="77777777" w:rsidR="002F120A" w:rsidRDefault="002F120A" w:rsidP="002F120A">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58BC45D2"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CF7569" w14:textId="77777777" w:rsidR="002F120A" w:rsidRDefault="002F120A" w:rsidP="002F120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ListItem(props) {  </w:t>
      </w:r>
    </w:p>
    <w:p w14:paraId="36D81B1B"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item = props.item;  </w:t>
      </w:r>
    </w:p>
    <w:p w14:paraId="1B94AC1C" w14:textId="77777777" w:rsidR="002F120A" w:rsidRDefault="002F120A" w:rsidP="002F120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19B64B9"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Wrong! No need to specify the key here.</w:t>
      </w:r>
      <w:r>
        <w:rPr>
          <w:rFonts w:ascii="Segoe UI" w:hAnsi="Segoe UI" w:cs="Segoe UI"/>
          <w:color w:val="000000"/>
          <w:bdr w:val="none" w:sz="0" w:space="0" w:color="auto" w:frame="1"/>
        </w:rPr>
        <w:t>  </w:t>
      </w:r>
    </w:p>
    <w:p w14:paraId="3173C9AD" w14:textId="77777777" w:rsidR="002F120A" w:rsidRDefault="002F120A" w:rsidP="002F120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 key={item.toString()}&gt;  </w:t>
      </w:r>
    </w:p>
    <w:p w14:paraId="420CBBBA"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{item}  </w:t>
      </w:r>
    </w:p>
    <w:p w14:paraId="7D8AAC27" w14:textId="77777777" w:rsidR="002F120A" w:rsidRDefault="002F120A" w:rsidP="002F120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4BFB4F5A"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31FFADA" w14:textId="77777777" w:rsidR="002F120A" w:rsidRDefault="002F120A" w:rsidP="002F120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E737C9"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NameList(props) {  </w:t>
      </w:r>
    </w:p>
    <w:p w14:paraId="4D541BDF" w14:textId="77777777" w:rsidR="002F120A" w:rsidRDefault="002F120A" w:rsidP="002F120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props.myLists;  </w:t>
      </w:r>
    </w:p>
    <w:p w14:paraId="2EBE228A"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listItems = myLists.map((strLists) =&gt;  </w:t>
      </w:r>
    </w:p>
    <w:p w14:paraId="4F3FCA85" w14:textId="77777777" w:rsidR="002F120A" w:rsidRDefault="002F120A" w:rsidP="002F120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The key should have been specified here.</w:t>
      </w:r>
      <w:r>
        <w:rPr>
          <w:rFonts w:ascii="Segoe UI" w:hAnsi="Segoe UI" w:cs="Segoe UI"/>
          <w:color w:val="000000"/>
          <w:bdr w:val="none" w:sz="0" w:space="0" w:color="auto" w:frame="1"/>
        </w:rPr>
        <w:t>  </w:t>
      </w:r>
    </w:p>
    <w:p w14:paraId="5D49279B"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&lt;ListItem item={strLists} /&gt;  </w:t>
      </w:r>
    </w:p>
    <w:p w14:paraId="5A815699" w14:textId="77777777" w:rsidR="002F120A" w:rsidRDefault="002F120A" w:rsidP="002F120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EE41E00"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005FA77E" w14:textId="77777777" w:rsidR="002F120A" w:rsidRDefault="002F120A" w:rsidP="002F120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0A936CE"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&lt;h2&gt;Incorrect Key Usage Example&lt;/h2&gt;  </w:t>
      </w:r>
    </w:p>
    <w:p w14:paraId="26A87938" w14:textId="77777777" w:rsidR="002F120A" w:rsidRDefault="002F120A" w:rsidP="002F120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&lt;ol&gt;{listItems}&lt;/ol&gt;  </w:t>
      </w:r>
    </w:p>
    <w:p w14:paraId="283F2F4A"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1B05EA79" w14:textId="77777777" w:rsidR="002F120A" w:rsidRDefault="002F120A" w:rsidP="002F120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D00ED76"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A2A8FA" w14:textId="77777777" w:rsidR="002F120A" w:rsidRDefault="002F120A" w:rsidP="002F120A">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w:t>
      </w:r>
    </w:p>
    <w:p w14:paraId="763941E1"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ReactDOM.render(  </w:t>
      </w:r>
    </w:p>
    <w:p w14:paraId="0DA14463" w14:textId="77777777" w:rsidR="002F120A" w:rsidRDefault="002F120A" w:rsidP="002F120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&lt;NameList myLists={myLists}/&gt;,  </w:t>
      </w:r>
    </w:p>
    <w:p w14:paraId="7EC92FF3"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document.getElementById(</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07418101" w14:textId="77777777" w:rsidR="002F120A" w:rsidRDefault="002F120A" w:rsidP="002F120A">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6FEC36D" w14:textId="77777777" w:rsidR="002F120A" w:rsidRDefault="002F120A" w:rsidP="002F120A">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269C120D" w14:textId="77777777" w:rsidR="002F120A" w:rsidRDefault="002F120A" w:rsidP="002F120A">
      <w:pPr>
        <w:pStyle w:val="NormalWeb"/>
        <w:shd w:val="clear" w:color="auto" w:fill="FFFFFF"/>
        <w:jc w:val="both"/>
        <w:rPr>
          <w:rFonts w:ascii="Segoe UI" w:hAnsi="Segoe UI" w:cs="Segoe UI"/>
          <w:color w:val="333333"/>
        </w:rPr>
      </w:pPr>
      <w:r>
        <w:rPr>
          <w:rFonts w:ascii="Segoe UI" w:hAnsi="Segoe UI" w:cs="Segoe UI"/>
          <w:color w:val="333333"/>
        </w:rPr>
        <w:t>In the given example, the list is rendered successfully. But it is not a good practice that we had not assigned a key to the map() iterator.</w:t>
      </w:r>
    </w:p>
    <w:p w14:paraId="4C6D5477" w14:textId="77777777" w:rsidR="002F120A" w:rsidRDefault="002F120A" w:rsidP="002F120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94E279C" w14:textId="4CABA328" w:rsidR="002F120A" w:rsidRDefault="002F120A" w:rsidP="002F120A">
      <w:pPr>
        <w:rPr>
          <w:rFonts w:ascii="Times New Roman" w:hAnsi="Times New Roman" w:cs="Times New Roman"/>
        </w:rPr>
      </w:pPr>
      <w:r>
        <w:rPr>
          <w:noProof/>
        </w:rPr>
        <w:drawing>
          <wp:inline distT="0" distB="0" distL="0" distR="0" wp14:anchorId="63570813" wp14:editId="4679E0A3">
            <wp:extent cx="6931025" cy="1151255"/>
            <wp:effectExtent l="0" t="0" r="3175" b="0"/>
            <wp:docPr id="3" name="Picture 3" descr="React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Key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1151255"/>
                    </a:xfrm>
                    <a:prstGeom prst="rect">
                      <a:avLst/>
                    </a:prstGeom>
                    <a:noFill/>
                    <a:ln>
                      <a:noFill/>
                    </a:ln>
                  </pic:spPr>
                </pic:pic>
              </a:graphicData>
            </a:graphic>
          </wp:inline>
        </w:drawing>
      </w:r>
    </w:p>
    <w:p w14:paraId="66523EFF" w14:textId="77777777" w:rsidR="002F120A" w:rsidRDefault="002F120A" w:rsidP="002F120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 Correct Key usage</w:t>
      </w:r>
    </w:p>
    <w:p w14:paraId="7C47A6BB" w14:textId="77777777" w:rsidR="002F120A" w:rsidRDefault="002F120A" w:rsidP="002F120A">
      <w:pPr>
        <w:pStyle w:val="NormalWeb"/>
        <w:shd w:val="clear" w:color="auto" w:fill="FFFFFF"/>
        <w:jc w:val="both"/>
        <w:rPr>
          <w:rFonts w:ascii="Segoe UI" w:hAnsi="Segoe UI" w:cs="Segoe UI"/>
          <w:color w:val="333333"/>
        </w:rPr>
      </w:pPr>
      <w:r>
        <w:rPr>
          <w:rFonts w:ascii="Segoe UI" w:hAnsi="Segoe UI" w:cs="Segoe UI"/>
          <w:color w:val="333333"/>
        </w:rPr>
        <w:t>To correct the above example, we should have to assign key to the map() iterator.</w:t>
      </w:r>
    </w:p>
    <w:p w14:paraId="63D45BED" w14:textId="77777777" w:rsidR="002F120A" w:rsidRDefault="002F120A" w:rsidP="002F120A">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4D78703" w14:textId="77777777" w:rsidR="002F120A" w:rsidRDefault="002F120A" w:rsidP="002F120A">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3B6357DB" w14:textId="77777777" w:rsidR="002F120A" w:rsidRDefault="002F120A" w:rsidP="002F120A">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D2E3742" w14:textId="77777777" w:rsidR="002F120A" w:rsidRDefault="002F120A" w:rsidP="002F120A">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ListItem(props) {  </w:t>
      </w:r>
    </w:p>
    <w:p w14:paraId="210AE2DA" w14:textId="77777777" w:rsidR="002F120A" w:rsidRDefault="002F120A" w:rsidP="002F120A">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item = props.item;  </w:t>
      </w:r>
    </w:p>
    <w:p w14:paraId="39AD930C" w14:textId="77777777" w:rsidR="002F120A" w:rsidRDefault="002F120A" w:rsidP="002F120A">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2EF02A2" w14:textId="77777777" w:rsidR="002F120A" w:rsidRDefault="002F120A" w:rsidP="002F120A">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No need to specify the key here.</w:t>
      </w:r>
      <w:r>
        <w:rPr>
          <w:rFonts w:ascii="Segoe UI" w:hAnsi="Segoe UI" w:cs="Segoe UI"/>
          <w:color w:val="000000"/>
          <w:bdr w:val="none" w:sz="0" w:space="0" w:color="auto" w:frame="1"/>
        </w:rPr>
        <w:t>  </w:t>
      </w:r>
    </w:p>
    <w:p w14:paraId="3644E16F" w14:textId="77777777" w:rsidR="002F120A" w:rsidRDefault="002F120A" w:rsidP="002F120A">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&lt;li&gt; {item} &lt;/li&gt;  </w:t>
      </w:r>
    </w:p>
    <w:p w14:paraId="0B893E56" w14:textId="77777777" w:rsidR="002F120A" w:rsidRDefault="002F120A" w:rsidP="002F120A">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B292902" w14:textId="77777777" w:rsidR="002F120A" w:rsidRDefault="002F120A" w:rsidP="002F120A">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516FB4E" w14:textId="77777777" w:rsidR="002F120A" w:rsidRDefault="002F120A" w:rsidP="002F120A">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NameList(props) {  </w:t>
      </w:r>
    </w:p>
    <w:p w14:paraId="3DB3C769" w14:textId="77777777" w:rsidR="002F120A" w:rsidRDefault="002F120A" w:rsidP="002F120A">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props.myLists;  </w:t>
      </w:r>
    </w:p>
    <w:p w14:paraId="34F5EC73" w14:textId="77777777" w:rsidR="002F120A" w:rsidRDefault="002F120A" w:rsidP="002F120A">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listItems = myLists.map((strLists) =&gt;  </w:t>
      </w:r>
    </w:p>
    <w:p w14:paraId="597CC16E" w14:textId="77777777" w:rsidR="002F120A" w:rsidRDefault="002F120A" w:rsidP="002F120A">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The key should have been specified here.</w:t>
      </w:r>
      <w:r>
        <w:rPr>
          <w:rFonts w:ascii="Segoe UI" w:hAnsi="Segoe UI" w:cs="Segoe UI"/>
          <w:color w:val="000000"/>
          <w:bdr w:val="none" w:sz="0" w:space="0" w:color="auto" w:frame="1"/>
        </w:rPr>
        <w:t>  </w:t>
      </w:r>
    </w:p>
    <w:p w14:paraId="22158802" w14:textId="77777777" w:rsidR="002F120A" w:rsidRDefault="002F120A" w:rsidP="002F120A">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&lt;ListItem key={myLists.toString()} item={strLists} /&gt;  </w:t>
      </w:r>
    </w:p>
    <w:p w14:paraId="2F0F6F8C" w14:textId="77777777" w:rsidR="002F120A" w:rsidRDefault="002F120A" w:rsidP="002F120A">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E3717E3" w14:textId="77777777" w:rsidR="002F120A" w:rsidRDefault="002F120A" w:rsidP="002F120A">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229C4AFD" w14:textId="77777777" w:rsidR="002F120A" w:rsidRDefault="002F120A" w:rsidP="002F120A">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0F5988F" w14:textId="77777777" w:rsidR="002F120A" w:rsidRDefault="002F120A" w:rsidP="002F120A">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&lt;h2&gt;Correct Key Usage Example&lt;/h2&gt;  </w:t>
      </w:r>
    </w:p>
    <w:p w14:paraId="48EA9F2F" w14:textId="77777777" w:rsidR="002F120A" w:rsidRDefault="002F120A" w:rsidP="002F120A">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&lt;ol&gt;{listItems}&lt;/ol&gt;  </w:t>
      </w:r>
    </w:p>
    <w:p w14:paraId="6BE9A3DD" w14:textId="77777777" w:rsidR="002F120A" w:rsidRDefault="002F120A" w:rsidP="002F120A">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D4054A9" w14:textId="77777777" w:rsidR="002F120A" w:rsidRDefault="002F120A" w:rsidP="002F120A">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7FCCF82" w14:textId="77777777" w:rsidR="002F120A" w:rsidRDefault="002F120A" w:rsidP="002F120A">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8B1684C" w14:textId="77777777" w:rsidR="002F120A" w:rsidRDefault="002F120A" w:rsidP="002F120A">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w:t>
      </w:r>
    </w:p>
    <w:p w14:paraId="38FAFCAF" w14:textId="77777777" w:rsidR="002F120A" w:rsidRDefault="002F120A" w:rsidP="002F120A">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ReactDOM.render(  </w:t>
      </w:r>
    </w:p>
    <w:p w14:paraId="0FBC8D95" w14:textId="77777777" w:rsidR="002F120A" w:rsidRDefault="002F120A" w:rsidP="002F120A">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&lt;NameList myLists={myLists}/&gt;,  </w:t>
      </w:r>
    </w:p>
    <w:p w14:paraId="4F9055F5" w14:textId="77777777" w:rsidR="002F120A" w:rsidRDefault="002F120A" w:rsidP="002F120A">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document.getElementById(</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6F3E871F" w14:textId="77777777" w:rsidR="002F120A" w:rsidRDefault="002F120A" w:rsidP="002F120A">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CD29869" w14:textId="77777777" w:rsidR="002F120A" w:rsidRDefault="002F120A" w:rsidP="002F120A">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462DE091" w14:textId="77777777" w:rsidR="002F120A" w:rsidRDefault="002F120A" w:rsidP="002F120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90CEE25" w14:textId="4870B9DE" w:rsidR="002F120A" w:rsidRDefault="002F120A" w:rsidP="002F120A">
      <w:pPr>
        <w:rPr>
          <w:rFonts w:ascii="Times New Roman" w:hAnsi="Times New Roman" w:cs="Times New Roman"/>
        </w:rPr>
      </w:pPr>
      <w:r>
        <w:rPr>
          <w:noProof/>
        </w:rPr>
        <w:drawing>
          <wp:inline distT="0" distB="0" distL="0" distR="0" wp14:anchorId="1CDD9B45" wp14:editId="55376028">
            <wp:extent cx="6931025" cy="1115695"/>
            <wp:effectExtent l="0" t="0" r="3175" b="8255"/>
            <wp:docPr id="2" name="Picture 2" descr="React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Key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1115695"/>
                    </a:xfrm>
                    <a:prstGeom prst="rect">
                      <a:avLst/>
                    </a:prstGeom>
                    <a:noFill/>
                    <a:ln>
                      <a:noFill/>
                    </a:ln>
                  </pic:spPr>
                </pic:pic>
              </a:graphicData>
            </a:graphic>
          </wp:inline>
        </w:drawing>
      </w:r>
    </w:p>
    <w:p w14:paraId="3018E89E" w14:textId="77777777" w:rsidR="002F120A" w:rsidRDefault="002F120A" w:rsidP="002F12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Uniqueness of Keys among Siblings</w:t>
      </w:r>
    </w:p>
    <w:p w14:paraId="46A0D3CF" w14:textId="77777777" w:rsidR="002F120A" w:rsidRDefault="002F120A" w:rsidP="002F120A">
      <w:pPr>
        <w:pStyle w:val="NormalWeb"/>
        <w:shd w:val="clear" w:color="auto" w:fill="FFFFFF"/>
        <w:jc w:val="both"/>
        <w:rPr>
          <w:rFonts w:ascii="Segoe UI" w:hAnsi="Segoe UI" w:cs="Segoe UI"/>
          <w:color w:val="333333"/>
        </w:rPr>
      </w:pPr>
      <w:r>
        <w:rPr>
          <w:rFonts w:ascii="Segoe UI" w:hAnsi="Segoe UI" w:cs="Segoe UI"/>
          <w:color w:val="333333"/>
        </w:rPr>
        <w:t>We had discussed that keys assignment in arrays must be unique among their </w:t>
      </w:r>
      <w:r>
        <w:rPr>
          <w:rStyle w:val="Strong"/>
          <w:rFonts w:ascii="Segoe UI" w:hAnsi="Segoe UI" w:cs="Segoe UI"/>
          <w:color w:val="333333"/>
        </w:rPr>
        <w:t>siblings</w:t>
      </w:r>
      <w:r>
        <w:rPr>
          <w:rFonts w:ascii="Segoe UI" w:hAnsi="Segoe UI" w:cs="Segoe UI"/>
          <w:color w:val="333333"/>
        </w:rPr>
        <w:t>. However, it doesn't mean that the keys should be </w:t>
      </w:r>
      <w:r>
        <w:rPr>
          <w:rStyle w:val="Strong"/>
          <w:rFonts w:ascii="Segoe UI" w:hAnsi="Segoe UI" w:cs="Segoe UI"/>
          <w:color w:val="333333"/>
        </w:rPr>
        <w:t>globally</w:t>
      </w:r>
      <w:r>
        <w:rPr>
          <w:rFonts w:ascii="Segoe UI" w:hAnsi="Segoe UI" w:cs="Segoe UI"/>
          <w:color w:val="333333"/>
        </w:rPr>
        <w:t> unique. We can use the same set of keys in producing two different arrays. It can be understood in the below example.</w:t>
      </w:r>
    </w:p>
    <w:p w14:paraId="22EA80F2" w14:textId="77777777" w:rsidR="002F120A" w:rsidRDefault="002F120A" w:rsidP="002F120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1961881A"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DAF0C29" w14:textId="77777777" w:rsidR="002F120A" w:rsidRDefault="002F120A" w:rsidP="002F120A">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4F725C02"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MenuBlog(props) {  </w:t>
      </w:r>
    </w:p>
    <w:p w14:paraId="71408DC4" w14:textId="77777777" w:rsidR="002F120A" w:rsidRDefault="002F120A" w:rsidP="002F120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titlebar = (  </w:t>
      </w:r>
    </w:p>
    <w:p w14:paraId="548B9EA0"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&lt;ol&gt;  </w:t>
      </w:r>
    </w:p>
    <w:p w14:paraId="0B5134DF" w14:textId="77777777" w:rsidR="002F120A" w:rsidRDefault="002F120A" w:rsidP="002F120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{props.data.map((show) =&gt;  </w:t>
      </w:r>
    </w:p>
    <w:p w14:paraId="45661332"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 key={show.id}&gt;  </w:t>
      </w:r>
    </w:p>
    <w:p w14:paraId="77FB4A3D" w14:textId="77777777" w:rsidR="002F120A" w:rsidRDefault="002F120A" w:rsidP="002F120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{show.title}  </w:t>
      </w:r>
    </w:p>
    <w:p w14:paraId="7E5C07A2"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  </w:t>
      </w:r>
    </w:p>
    <w:p w14:paraId="2B9DCD43" w14:textId="77777777" w:rsidR="002F120A" w:rsidRDefault="002F120A" w:rsidP="002F120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FD83D1C"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&lt;/ol&gt;  </w:t>
      </w:r>
    </w:p>
    <w:p w14:paraId="05AD36BD" w14:textId="77777777" w:rsidR="002F120A" w:rsidRDefault="002F120A" w:rsidP="002F120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119A2C9"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content = props.data.map((show) =&gt;  </w:t>
      </w:r>
    </w:p>
    <w:p w14:paraId="2F86E6B7" w14:textId="77777777" w:rsidR="002F120A" w:rsidRDefault="002F120A" w:rsidP="002F120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 key={show.id}&gt;  </w:t>
      </w:r>
    </w:p>
    <w:p w14:paraId="654DD152"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&lt;h3&gt;{show.title}: {show.content}&lt;/h3&gt;      </w:t>
      </w:r>
    </w:p>
    <w:p w14:paraId="756424A2" w14:textId="77777777" w:rsidR="002F120A" w:rsidRDefault="002F120A" w:rsidP="002F120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1DDE3FA2"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23BE92A" w14:textId="77777777" w:rsidR="002F120A" w:rsidRDefault="002F120A" w:rsidP="002F120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F6CDCC0"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0E5DB28E" w14:textId="77777777" w:rsidR="002F120A" w:rsidRDefault="002F120A" w:rsidP="002F120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{titlebar}  </w:t>
      </w:r>
    </w:p>
    <w:p w14:paraId="3B97AE5A"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&lt;hr /&gt;  </w:t>
      </w:r>
    </w:p>
    <w:p w14:paraId="45089873" w14:textId="77777777" w:rsidR="002F120A" w:rsidRDefault="002F120A" w:rsidP="002F120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{content}  </w:t>
      </w:r>
    </w:p>
    <w:p w14:paraId="75CD40E0"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E3ECE0E" w14:textId="77777777" w:rsidR="002F120A" w:rsidRDefault="002F120A" w:rsidP="002F120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A73D284"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85FED37" w14:textId="77777777" w:rsidR="002F120A" w:rsidRDefault="002F120A" w:rsidP="002F120A">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data = [  </w:t>
      </w:r>
    </w:p>
    <w:p w14:paraId="531C39F6"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{id: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title: </w:t>
      </w:r>
      <w:r>
        <w:rPr>
          <w:rStyle w:val="string"/>
          <w:rFonts w:ascii="Segoe UI" w:hAnsi="Segoe UI" w:cs="Segoe UI"/>
          <w:color w:val="0000FF"/>
          <w:bdr w:val="none" w:sz="0" w:space="0" w:color="auto" w:frame="1"/>
        </w:rPr>
        <w:t>'First'</w:t>
      </w:r>
      <w:r>
        <w:rPr>
          <w:rFonts w:ascii="Segoe UI" w:hAnsi="Segoe UI" w:cs="Segoe UI"/>
          <w:color w:val="000000"/>
          <w:bdr w:val="none" w:sz="0" w:space="0" w:color="auto" w:frame="1"/>
        </w:rPr>
        <w:t>, content: </w:t>
      </w:r>
      <w:r>
        <w:rPr>
          <w:rStyle w:val="string"/>
          <w:rFonts w:ascii="Segoe UI" w:hAnsi="Segoe UI" w:cs="Segoe UI"/>
          <w:color w:val="0000FF"/>
          <w:bdr w:val="none" w:sz="0" w:space="0" w:color="auto" w:frame="1"/>
        </w:rPr>
        <w:t>'Welcome to JavaTpoint!!'</w:t>
      </w:r>
      <w:r>
        <w:rPr>
          <w:rFonts w:ascii="Segoe UI" w:hAnsi="Segoe UI" w:cs="Segoe UI"/>
          <w:color w:val="000000"/>
          <w:bdr w:val="none" w:sz="0" w:space="0" w:color="auto" w:frame="1"/>
        </w:rPr>
        <w:t>},  </w:t>
      </w:r>
    </w:p>
    <w:p w14:paraId="7CE86A2E" w14:textId="77777777" w:rsidR="002F120A" w:rsidRDefault="002F120A" w:rsidP="002F120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{id: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title: </w:t>
      </w:r>
      <w:r>
        <w:rPr>
          <w:rStyle w:val="string"/>
          <w:rFonts w:ascii="Segoe UI" w:hAnsi="Segoe UI" w:cs="Segoe UI"/>
          <w:color w:val="0000FF"/>
          <w:bdr w:val="none" w:sz="0" w:space="0" w:color="auto" w:frame="1"/>
        </w:rPr>
        <w:t>'Second'</w:t>
      </w:r>
      <w:r>
        <w:rPr>
          <w:rFonts w:ascii="Segoe UI" w:hAnsi="Segoe UI" w:cs="Segoe UI"/>
          <w:color w:val="000000"/>
          <w:bdr w:val="none" w:sz="0" w:space="0" w:color="auto" w:frame="1"/>
        </w:rPr>
        <w:t>, content: </w:t>
      </w:r>
      <w:r>
        <w:rPr>
          <w:rStyle w:val="string"/>
          <w:rFonts w:ascii="Segoe UI" w:hAnsi="Segoe UI" w:cs="Segoe UI"/>
          <w:color w:val="0000FF"/>
          <w:bdr w:val="none" w:sz="0" w:space="0" w:color="auto" w:frame="1"/>
        </w:rPr>
        <w:t>'It is the best ReactJS Tutorial!!'</w:t>
      </w:r>
      <w:r>
        <w:rPr>
          <w:rFonts w:ascii="Segoe UI" w:hAnsi="Segoe UI" w:cs="Segoe UI"/>
          <w:color w:val="000000"/>
          <w:bdr w:val="none" w:sz="0" w:space="0" w:color="auto" w:frame="1"/>
        </w:rPr>
        <w:t>},  </w:t>
      </w:r>
    </w:p>
    <w:p w14:paraId="7B3E626A"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{id: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title: </w:t>
      </w:r>
      <w:r>
        <w:rPr>
          <w:rStyle w:val="string"/>
          <w:rFonts w:ascii="Segoe UI" w:hAnsi="Segoe UI" w:cs="Segoe UI"/>
          <w:color w:val="0000FF"/>
          <w:bdr w:val="none" w:sz="0" w:space="0" w:color="auto" w:frame="1"/>
        </w:rPr>
        <w:t>'Third'</w:t>
      </w:r>
      <w:r>
        <w:rPr>
          <w:rFonts w:ascii="Segoe UI" w:hAnsi="Segoe UI" w:cs="Segoe UI"/>
          <w:color w:val="000000"/>
          <w:bdr w:val="none" w:sz="0" w:space="0" w:color="auto" w:frame="1"/>
        </w:rPr>
        <w:t>, content: </w:t>
      </w:r>
      <w:r>
        <w:rPr>
          <w:rStyle w:val="string"/>
          <w:rFonts w:ascii="Segoe UI" w:hAnsi="Segoe UI" w:cs="Segoe UI"/>
          <w:color w:val="0000FF"/>
          <w:bdr w:val="none" w:sz="0" w:space="0" w:color="auto" w:frame="1"/>
        </w:rPr>
        <w:t>'Here, you can learn all the ReactJS topics!!'</w:t>
      </w:r>
      <w:r>
        <w:rPr>
          <w:rFonts w:ascii="Segoe UI" w:hAnsi="Segoe UI" w:cs="Segoe UI"/>
          <w:color w:val="000000"/>
          <w:bdr w:val="none" w:sz="0" w:space="0" w:color="auto" w:frame="1"/>
        </w:rPr>
        <w:t>}  </w:t>
      </w:r>
    </w:p>
    <w:p w14:paraId="23527884" w14:textId="77777777" w:rsidR="002F120A" w:rsidRDefault="002F120A" w:rsidP="002F120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DE62B1C"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ReactDOM.render(  </w:t>
      </w:r>
    </w:p>
    <w:p w14:paraId="72108BC3" w14:textId="77777777" w:rsidR="002F120A" w:rsidRDefault="002F120A" w:rsidP="002F120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&lt;MenuBlog data={data} /&gt;,  </w:t>
      </w:r>
    </w:p>
    <w:p w14:paraId="7FCEB9B0"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document.getElementById(</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38B68CE6" w14:textId="77777777" w:rsidR="002F120A" w:rsidRDefault="002F120A" w:rsidP="002F120A">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48260D" w14:textId="77777777" w:rsidR="002F120A" w:rsidRDefault="002F120A" w:rsidP="002F120A">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40E89A0A" w14:textId="77777777" w:rsidR="002F120A" w:rsidRDefault="002F120A" w:rsidP="002F120A">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366A38E4" w14:textId="04433068" w:rsidR="002F120A" w:rsidRDefault="002F120A" w:rsidP="002F120A">
      <w:pPr>
        <w:rPr>
          <w:rFonts w:ascii="Times New Roman" w:hAnsi="Times New Roman" w:cs="Times New Roman"/>
        </w:rPr>
      </w:pPr>
      <w:r>
        <w:rPr>
          <w:noProof/>
        </w:rPr>
        <w:drawing>
          <wp:inline distT="0" distB="0" distL="0" distR="0" wp14:anchorId="7C9A5BC9" wp14:editId="3F4990C2">
            <wp:extent cx="6931025" cy="1393825"/>
            <wp:effectExtent l="0" t="0" r="3175" b="0"/>
            <wp:docPr id="1" name="Picture 1" descr="React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Ke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1025" cy="1393825"/>
                    </a:xfrm>
                    <a:prstGeom prst="rect">
                      <a:avLst/>
                    </a:prstGeom>
                    <a:noFill/>
                    <a:ln>
                      <a:noFill/>
                    </a:ln>
                  </pic:spPr>
                </pic:pic>
              </a:graphicData>
            </a:graphic>
          </wp:inline>
        </w:drawing>
      </w:r>
    </w:p>
    <w:p w14:paraId="241552B4" w14:textId="77777777" w:rsidR="002F120A" w:rsidRDefault="002F120A" w:rsidP="002F120A">
      <w:r>
        <w:pict w14:anchorId="48C0374A">
          <v:rect id="_x0000_i1028" style="width:0;height:.75pt" o:hralign="left" o:hrstd="t" o:hrnoshade="t" o:hr="t" fillcolor="#d4d4d4" stroked="f"/>
        </w:pict>
      </w:r>
    </w:p>
    <w:p w14:paraId="61128EFE" w14:textId="77777777" w:rsidR="002F120A" w:rsidRDefault="002F120A" w:rsidP="002F120A">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9" w:history="1">
        <w:r>
          <w:rPr>
            <w:rStyle w:val="Hyperlink"/>
            <w:rFonts w:ascii="Segoe UI" w:hAnsi="Segoe UI" w:cs="Segoe UI"/>
            <w:color w:val="008000"/>
          </w:rPr>
          <w:t>React Refs</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F39"/>
    <w:multiLevelType w:val="multilevel"/>
    <w:tmpl w:val="4F64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FA11AF"/>
    <w:multiLevelType w:val="multilevel"/>
    <w:tmpl w:val="1D3C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A887A6A"/>
    <w:multiLevelType w:val="multilevel"/>
    <w:tmpl w:val="F4A4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D9D38FD"/>
    <w:multiLevelType w:val="multilevel"/>
    <w:tmpl w:val="042A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0C4E44"/>
    <w:multiLevelType w:val="multilevel"/>
    <w:tmpl w:val="7978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4"/>
  </w:num>
  <w:num w:numId="4">
    <w:abstractNumId w:val="1"/>
  </w:num>
  <w:num w:numId="5">
    <w:abstractNumId w:val="12"/>
  </w:num>
  <w:num w:numId="6">
    <w:abstractNumId w:val="2"/>
  </w:num>
  <w:num w:numId="7">
    <w:abstractNumId w:val="8"/>
  </w:num>
  <w:num w:numId="8">
    <w:abstractNumId w:val="11"/>
  </w:num>
  <w:num w:numId="9">
    <w:abstractNumId w:val="10"/>
  </w:num>
  <w:num w:numId="10">
    <w:abstractNumId w:val="14"/>
  </w:num>
  <w:num w:numId="11">
    <w:abstractNumId w:val="7"/>
  </w:num>
  <w:num w:numId="12">
    <w:abstractNumId w:val="6"/>
  </w:num>
  <w:num w:numId="13">
    <w:abstractNumId w:val="13"/>
  </w:num>
  <w:num w:numId="14">
    <w:abstractNumId w:val="15"/>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2F120A"/>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5E5331"/>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2F120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2F120A"/>
  </w:style>
  <w:style w:type="character" w:customStyle="1" w:styleId="string">
    <w:name w:val="string"/>
    <w:basedOn w:val="DefaultParagraphFont"/>
    <w:rsid w:val="002F120A"/>
  </w:style>
  <w:style w:type="character" w:customStyle="1" w:styleId="comment">
    <w:name w:val="comment"/>
    <w:basedOn w:val="DefaultParagraphFont"/>
    <w:rsid w:val="002F120A"/>
  </w:style>
  <w:style w:type="character" w:customStyle="1" w:styleId="number">
    <w:name w:val="number"/>
    <w:basedOn w:val="DefaultParagraphFont"/>
    <w:rsid w:val="002F120A"/>
  </w:style>
  <w:style w:type="character" w:customStyle="1" w:styleId="nexttopictext">
    <w:name w:val="nexttopictext"/>
    <w:basedOn w:val="DefaultParagraphFont"/>
    <w:rsid w:val="002F120A"/>
  </w:style>
  <w:style w:type="character" w:customStyle="1" w:styleId="nexttopiclink">
    <w:name w:val="nexttopiclink"/>
    <w:basedOn w:val="DefaultParagraphFont"/>
    <w:rsid w:val="002F1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900485077">
      <w:bodyDiv w:val="1"/>
      <w:marLeft w:val="0"/>
      <w:marRight w:val="0"/>
      <w:marTop w:val="0"/>
      <w:marBottom w:val="0"/>
      <w:divBdr>
        <w:top w:val="none" w:sz="0" w:space="0" w:color="auto"/>
        <w:left w:val="none" w:sz="0" w:space="0" w:color="auto"/>
        <w:bottom w:val="none" w:sz="0" w:space="0" w:color="auto"/>
        <w:right w:val="none" w:sz="0" w:space="0" w:color="auto"/>
      </w:divBdr>
      <w:divsChild>
        <w:div w:id="628046425">
          <w:marLeft w:val="0"/>
          <w:marRight w:val="0"/>
          <w:marTop w:val="0"/>
          <w:marBottom w:val="120"/>
          <w:divBdr>
            <w:top w:val="single" w:sz="6" w:space="0" w:color="auto"/>
            <w:left w:val="single" w:sz="24" w:space="0" w:color="auto"/>
            <w:bottom w:val="single" w:sz="6" w:space="0" w:color="auto"/>
            <w:right w:val="single" w:sz="6" w:space="0" w:color="auto"/>
          </w:divBdr>
          <w:divsChild>
            <w:div w:id="174225274">
              <w:marLeft w:val="0"/>
              <w:marRight w:val="0"/>
              <w:marTop w:val="120"/>
              <w:marBottom w:val="120"/>
              <w:divBdr>
                <w:top w:val="none" w:sz="0" w:space="0" w:color="auto"/>
                <w:left w:val="none" w:sz="0" w:space="0" w:color="auto"/>
                <w:bottom w:val="none" w:sz="0" w:space="0" w:color="auto"/>
                <w:right w:val="none" w:sz="0" w:space="0" w:color="auto"/>
              </w:divBdr>
            </w:div>
          </w:divsChild>
        </w:div>
        <w:div w:id="1311053087">
          <w:marLeft w:val="0"/>
          <w:marRight w:val="0"/>
          <w:marTop w:val="0"/>
          <w:marBottom w:val="120"/>
          <w:divBdr>
            <w:top w:val="single" w:sz="6" w:space="0" w:color="auto"/>
            <w:left w:val="single" w:sz="24" w:space="0" w:color="auto"/>
            <w:bottom w:val="single" w:sz="6" w:space="0" w:color="auto"/>
            <w:right w:val="single" w:sz="6" w:space="0" w:color="auto"/>
          </w:divBdr>
          <w:divsChild>
            <w:div w:id="208566142">
              <w:marLeft w:val="0"/>
              <w:marRight w:val="0"/>
              <w:marTop w:val="120"/>
              <w:marBottom w:val="120"/>
              <w:divBdr>
                <w:top w:val="none" w:sz="0" w:space="0" w:color="auto"/>
                <w:left w:val="none" w:sz="0" w:space="0" w:color="auto"/>
                <w:bottom w:val="none" w:sz="0" w:space="0" w:color="auto"/>
                <w:right w:val="none" w:sz="0" w:space="0" w:color="auto"/>
              </w:divBdr>
            </w:div>
          </w:divsChild>
        </w:div>
        <w:div w:id="853152672">
          <w:marLeft w:val="0"/>
          <w:marRight w:val="0"/>
          <w:marTop w:val="150"/>
          <w:marBottom w:val="150"/>
          <w:divBdr>
            <w:top w:val="none" w:sz="0" w:space="0" w:color="auto"/>
            <w:left w:val="none" w:sz="0" w:space="0" w:color="auto"/>
            <w:bottom w:val="none" w:sz="0" w:space="0" w:color="auto"/>
            <w:right w:val="none" w:sz="0" w:space="0" w:color="auto"/>
          </w:divBdr>
          <w:divsChild>
            <w:div w:id="164635178">
              <w:marLeft w:val="0"/>
              <w:marRight w:val="0"/>
              <w:marTop w:val="0"/>
              <w:marBottom w:val="0"/>
              <w:divBdr>
                <w:top w:val="none" w:sz="0" w:space="0" w:color="auto"/>
                <w:left w:val="none" w:sz="0" w:space="0" w:color="auto"/>
                <w:bottom w:val="none" w:sz="0" w:space="0" w:color="auto"/>
                <w:right w:val="none" w:sz="0" w:space="0" w:color="auto"/>
              </w:divBdr>
              <w:divsChild>
                <w:div w:id="1933195408">
                  <w:marLeft w:val="0"/>
                  <w:marRight w:val="0"/>
                  <w:marTop w:val="0"/>
                  <w:marBottom w:val="0"/>
                  <w:divBdr>
                    <w:top w:val="none" w:sz="0" w:space="0" w:color="auto"/>
                    <w:left w:val="none" w:sz="0" w:space="0" w:color="auto"/>
                    <w:bottom w:val="none" w:sz="0" w:space="0" w:color="auto"/>
                    <w:right w:val="none" w:sz="0" w:space="0" w:color="auto"/>
                  </w:divBdr>
                  <w:divsChild>
                    <w:div w:id="1634482456">
                      <w:marLeft w:val="0"/>
                      <w:marRight w:val="0"/>
                      <w:marTop w:val="0"/>
                      <w:marBottom w:val="0"/>
                      <w:divBdr>
                        <w:top w:val="none" w:sz="0" w:space="0" w:color="auto"/>
                        <w:left w:val="none" w:sz="0" w:space="0" w:color="auto"/>
                        <w:bottom w:val="none" w:sz="0" w:space="0" w:color="auto"/>
                        <w:right w:val="none" w:sz="0" w:space="0" w:color="auto"/>
                      </w:divBdr>
                      <w:divsChild>
                        <w:div w:id="959916541">
                          <w:marLeft w:val="0"/>
                          <w:marRight w:val="0"/>
                          <w:marTop w:val="0"/>
                          <w:marBottom w:val="0"/>
                          <w:divBdr>
                            <w:top w:val="none" w:sz="0" w:space="0" w:color="auto"/>
                            <w:left w:val="none" w:sz="0" w:space="0" w:color="auto"/>
                            <w:bottom w:val="none" w:sz="0" w:space="0" w:color="auto"/>
                            <w:right w:val="none" w:sz="0" w:space="0" w:color="auto"/>
                          </w:divBdr>
                          <w:divsChild>
                            <w:div w:id="131215014">
                              <w:marLeft w:val="0"/>
                              <w:marRight w:val="0"/>
                              <w:marTop w:val="0"/>
                              <w:marBottom w:val="0"/>
                              <w:divBdr>
                                <w:top w:val="none" w:sz="0" w:space="0" w:color="auto"/>
                                <w:left w:val="none" w:sz="0" w:space="0" w:color="auto"/>
                                <w:bottom w:val="none" w:sz="0" w:space="0" w:color="auto"/>
                                <w:right w:val="none" w:sz="0" w:space="0" w:color="auto"/>
                              </w:divBdr>
                              <w:divsChild>
                                <w:div w:id="859274746">
                                  <w:marLeft w:val="0"/>
                                  <w:marRight w:val="0"/>
                                  <w:marTop w:val="0"/>
                                  <w:marBottom w:val="0"/>
                                  <w:divBdr>
                                    <w:top w:val="none" w:sz="0" w:space="0" w:color="auto"/>
                                    <w:left w:val="none" w:sz="0" w:space="0" w:color="auto"/>
                                    <w:bottom w:val="none" w:sz="0" w:space="0" w:color="auto"/>
                                    <w:right w:val="none" w:sz="0" w:space="0" w:color="auto"/>
                                  </w:divBdr>
                                  <w:divsChild>
                                    <w:div w:id="1939825702">
                                      <w:marLeft w:val="0"/>
                                      <w:marRight w:val="0"/>
                                      <w:marTop w:val="0"/>
                                      <w:marBottom w:val="0"/>
                                      <w:divBdr>
                                        <w:top w:val="none" w:sz="0" w:space="0" w:color="auto"/>
                                        <w:left w:val="none" w:sz="0" w:space="0" w:color="auto"/>
                                        <w:bottom w:val="none" w:sz="0" w:space="0" w:color="auto"/>
                                        <w:right w:val="none" w:sz="0" w:space="0" w:color="auto"/>
                                      </w:divBdr>
                                      <w:divsChild>
                                        <w:div w:id="831337182">
                                          <w:marLeft w:val="0"/>
                                          <w:marRight w:val="0"/>
                                          <w:marTop w:val="0"/>
                                          <w:marBottom w:val="0"/>
                                          <w:divBdr>
                                            <w:top w:val="none" w:sz="0" w:space="0" w:color="auto"/>
                                            <w:left w:val="none" w:sz="0" w:space="0" w:color="auto"/>
                                            <w:bottom w:val="none" w:sz="0" w:space="0" w:color="auto"/>
                                            <w:right w:val="none" w:sz="0" w:space="0" w:color="auto"/>
                                          </w:divBdr>
                                          <w:divsChild>
                                            <w:div w:id="13381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077908">
          <w:marLeft w:val="0"/>
          <w:marRight w:val="0"/>
          <w:marTop w:val="0"/>
          <w:marBottom w:val="120"/>
          <w:divBdr>
            <w:top w:val="single" w:sz="6" w:space="0" w:color="auto"/>
            <w:left w:val="single" w:sz="24" w:space="0" w:color="auto"/>
            <w:bottom w:val="single" w:sz="6" w:space="0" w:color="auto"/>
            <w:right w:val="single" w:sz="6" w:space="0" w:color="auto"/>
          </w:divBdr>
          <w:divsChild>
            <w:div w:id="1698391041">
              <w:marLeft w:val="0"/>
              <w:marRight w:val="0"/>
              <w:marTop w:val="120"/>
              <w:marBottom w:val="120"/>
              <w:divBdr>
                <w:top w:val="none" w:sz="0" w:space="0" w:color="auto"/>
                <w:left w:val="none" w:sz="0" w:space="0" w:color="auto"/>
                <w:bottom w:val="none" w:sz="0" w:space="0" w:color="auto"/>
                <w:right w:val="none" w:sz="0" w:space="0" w:color="auto"/>
              </w:divBdr>
            </w:div>
          </w:divsChild>
        </w:div>
        <w:div w:id="1908684698">
          <w:marLeft w:val="0"/>
          <w:marRight w:val="0"/>
          <w:marTop w:val="0"/>
          <w:marBottom w:val="120"/>
          <w:divBdr>
            <w:top w:val="single" w:sz="6" w:space="0" w:color="auto"/>
            <w:left w:val="single" w:sz="24" w:space="0" w:color="auto"/>
            <w:bottom w:val="single" w:sz="6" w:space="0" w:color="auto"/>
            <w:right w:val="single" w:sz="6" w:space="0" w:color="auto"/>
          </w:divBdr>
          <w:divsChild>
            <w:div w:id="1714423074">
              <w:marLeft w:val="0"/>
              <w:marRight w:val="0"/>
              <w:marTop w:val="120"/>
              <w:marBottom w:val="120"/>
              <w:divBdr>
                <w:top w:val="none" w:sz="0" w:space="0" w:color="auto"/>
                <w:left w:val="none" w:sz="0" w:space="0" w:color="auto"/>
                <w:bottom w:val="none" w:sz="0" w:space="0" w:color="auto"/>
                <w:right w:val="none" w:sz="0" w:space="0" w:color="auto"/>
              </w:divBdr>
            </w:div>
          </w:divsChild>
        </w:div>
        <w:div w:id="75177930">
          <w:marLeft w:val="0"/>
          <w:marRight w:val="0"/>
          <w:marTop w:val="0"/>
          <w:marBottom w:val="120"/>
          <w:divBdr>
            <w:top w:val="single" w:sz="6" w:space="0" w:color="auto"/>
            <w:left w:val="single" w:sz="24" w:space="0" w:color="auto"/>
            <w:bottom w:val="single" w:sz="6" w:space="0" w:color="auto"/>
            <w:right w:val="single" w:sz="6" w:space="0" w:color="auto"/>
          </w:divBdr>
          <w:divsChild>
            <w:div w:id="117771862">
              <w:marLeft w:val="0"/>
              <w:marRight w:val="0"/>
              <w:marTop w:val="120"/>
              <w:marBottom w:val="120"/>
              <w:divBdr>
                <w:top w:val="none" w:sz="0" w:space="0" w:color="auto"/>
                <w:left w:val="none" w:sz="0" w:space="0" w:color="auto"/>
                <w:bottom w:val="none" w:sz="0" w:space="0" w:color="auto"/>
                <w:right w:val="none" w:sz="0" w:space="0" w:color="auto"/>
              </w:divBdr>
            </w:div>
          </w:divsChild>
        </w:div>
        <w:div w:id="536360164">
          <w:marLeft w:val="0"/>
          <w:marRight w:val="0"/>
          <w:marTop w:val="450"/>
          <w:marBottom w:val="0"/>
          <w:divBdr>
            <w:top w:val="none" w:sz="0" w:space="0" w:color="auto"/>
            <w:left w:val="none" w:sz="0" w:space="0" w:color="auto"/>
            <w:bottom w:val="none" w:sz="0" w:space="0" w:color="auto"/>
            <w:right w:val="none" w:sz="0" w:space="0" w:color="auto"/>
          </w:divBdr>
        </w:div>
      </w:divsChild>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react-re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5</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2022-02-22T01:45:00Z</dcterms:modified>
</cp:coreProperties>
</file>