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summary</w:t>
      </w:r>
    </w:p>
    <w:p>
      <w:r>
        <w:t>This is my report for the Winter School.</w:t>
      </w:r>
    </w:p>
    <w:p>
      <w:r>
        <w:t>Columns areSEQN;RIAGENDR;RIDAGEEX;raca_etnia;DMDHHSIZ;BMXWT;BMXHT;BMXBMI;LBXHGB;LBXHCT;ENQ100;ENXMEAN;MCQ010;MCQ025;RDQ031;RDQ050;RDQ070;RDQ090;RDQ100;RDQ134;RDQ140;AGQ030;SMQ020;SMD030;SMQ040;SPXNFVC;SPXNFEV1;SPXNPEF;SPXBFVC;SPXBFEV1;SPXBPEF</w:t>
      </w:r>
    </w:p>
    <w:p>
      <w:r>
        <w:t>SEQN:Number of missings: 0</w:t>
      </w:r>
    </w:p>
    <w:p>
      <w:r>
        <w:t>RIAGENDR:Number of missings: 0</w:t>
      </w:r>
    </w:p>
    <w:p>
      <w:r>
        <w:t>RIDAGEEX:Number of missings: 0</w:t>
      </w:r>
    </w:p>
    <w:p>
      <w:r>
        <w:t>raca_etnia:Number of missings: 0</w:t>
      </w:r>
    </w:p>
    <w:p>
      <w:r>
        <w:t>DMDHHSIZ:Number of missings: 0</w:t>
      </w:r>
    </w:p>
    <w:p>
      <w:r>
        <w:t>BMXWT:Number of missings: 10</w:t>
      </w:r>
    </w:p>
    <w:p>
      <w:r>
        <w:t>BMXHT:Number of missings: 86</w:t>
      </w:r>
    </w:p>
    <w:p>
      <w:r>
        <w:t>BMXBMI:Number of missings: 87</w:t>
      </w:r>
    </w:p>
    <w:p>
      <w:r>
        <w:t>LBXHGB:Number of missings: 146</w:t>
      </w:r>
    </w:p>
    <w:p>
      <w:r>
        <w:t>LBXHCT:Number of missings: 146</w:t>
      </w:r>
    </w:p>
    <w:p>
      <w:r>
        <w:t>ENQ100:Number of missings: 270</w:t>
      </w:r>
    </w:p>
    <w:p>
      <w:r>
        <w:t>ENXMEAN:Number of missings: 278</w:t>
      </w:r>
    </w:p>
    <w:p>
      <w:r>
        <w:t>MCQ010:Number of missings: 47</w:t>
      </w:r>
    </w:p>
    <w:p>
      <w:r>
        <w:t>MCQ025:Number of missings: 766</w:t>
      </w:r>
    </w:p>
    <w:p>
      <w:r>
        <w:t>RDQ031:Number of missings: 567</w:t>
      </w:r>
    </w:p>
    <w:p>
      <w:r>
        <w:t>RDQ050:Number of missings: 567</w:t>
      </w:r>
    </w:p>
    <w:p>
      <w:r>
        <w:t>RDQ070:Number of missings: 47</w:t>
      </w:r>
    </w:p>
    <w:p>
      <w:r>
        <w:t>RDQ090:Number of missings: 773</w:t>
      </w:r>
    </w:p>
    <w:p>
      <w:r>
        <w:t>RDQ100:Number of missings: 773</w:t>
      </w:r>
    </w:p>
    <w:p>
      <w:r>
        <w:t>RDQ134:Number of missings: 773</w:t>
      </w:r>
    </w:p>
    <w:p>
      <w:r>
        <w:t>RDQ140:Number of missings: 47</w:t>
      </w:r>
    </w:p>
    <w:p>
      <w:r>
        <w:t>AGQ030:Number of missings: 47</w:t>
      </w:r>
    </w:p>
    <w:p>
      <w:r>
        <w:t>SMQ020:Number of missings: 376</w:t>
      </w:r>
    </w:p>
    <w:p>
      <w:r>
        <w:t>SMD030:Number of missings: 636</w:t>
      </w:r>
    </w:p>
    <w:p>
      <w:r>
        <w:t>SMQ040:Number of missings: 636</w:t>
      </w:r>
    </w:p>
    <w:p>
      <w:r>
        <w:t>SPXNFVC:Number of missings: 276</w:t>
      </w:r>
    </w:p>
    <w:p>
      <w:r>
        <w:t>SPXNFEV1:Number of missings: 276</w:t>
      </w:r>
    </w:p>
    <w:p>
      <w:r>
        <w:t>SPXNPEF:Number of missings: 276</w:t>
      </w:r>
    </w:p>
    <w:p>
      <w:r>
        <w:t>SPXBFVC:Number of missings: 835</w:t>
      </w:r>
    </w:p>
    <w:p>
      <w:r>
        <w:t>SPXBFEV1:Number of missings: 835</w:t>
      </w:r>
    </w:p>
    <w:p>
      <w:r>
        <w:t>SPXBPEF:Number of missings: 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