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5E9" w:rsidRDefault="009265E9">
      <w:r>
        <w:t xml:space="preserve">Workflow for the node referral service :- </w:t>
      </w:r>
    </w:p>
    <w:p w:rsidR="009265E9" w:rsidRDefault="009265E9"/>
    <w:p w:rsidR="009265E9" w:rsidRPr="009265E9" w:rsidRDefault="009265E9">
      <w:pPr>
        <w:rPr>
          <w:color w:val="FF0000"/>
          <w:sz w:val="28"/>
          <w:szCs w:val="28"/>
        </w:rPr>
      </w:pPr>
      <w:r w:rsidRPr="009265E9">
        <w:rPr>
          <w:color w:val="FF0000"/>
          <w:sz w:val="28"/>
          <w:szCs w:val="28"/>
        </w:rPr>
        <w:t>Endpoint:- (/</w:t>
      </w:r>
      <w:proofErr w:type="spellStart"/>
      <w:r w:rsidRPr="009265E9">
        <w:rPr>
          <w:color w:val="FF0000"/>
          <w:sz w:val="28"/>
          <w:szCs w:val="28"/>
        </w:rPr>
        <w:t>api</w:t>
      </w:r>
      <w:proofErr w:type="spellEnd"/>
      <w:r w:rsidRPr="009265E9">
        <w:rPr>
          <w:color w:val="FF0000"/>
          <w:sz w:val="28"/>
          <w:szCs w:val="28"/>
        </w:rPr>
        <w:t>/referral)</w:t>
      </w:r>
      <w:bookmarkStart w:id="0" w:name="_GoBack"/>
      <w:bookmarkEnd w:id="0"/>
    </w:p>
    <w:p w:rsidR="009265E9" w:rsidRDefault="009265E9">
      <w:r>
        <w:t xml:space="preserve">( REQUEST – GET )  </w:t>
      </w:r>
    </w:p>
    <w:p w:rsidR="009265E9" w:rsidRDefault="009265E9">
      <w:r>
        <w:t>Requires: JWT authentication</w:t>
      </w:r>
    </w:p>
    <w:p w:rsidR="009265E9" w:rsidRDefault="009265E9"/>
    <w:p w:rsidR="009265E9" w:rsidRDefault="009265E9">
      <w:r>
        <w:t xml:space="preserve">Retrieve information about the referral that the person has made. Amount of the referral person has made. Total amount of the active users and amount of refer send. </w:t>
      </w:r>
    </w:p>
    <w:p w:rsidR="009265E9" w:rsidRDefault="009265E9"/>
    <w:p w:rsidR="009265E9" w:rsidRDefault="009265E9" w:rsidP="009265E9"/>
    <w:p w:rsidR="009265E9" w:rsidRPr="009265E9" w:rsidRDefault="009265E9" w:rsidP="009265E9">
      <w:pPr>
        <w:rPr>
          <w:color w:val="FF0000"/>
          <w:sz w:val="28"/>
          <w:szCs w:val="28"/>
        </w:rPr>
      </w:pPr>
      <w:r w:rsidRPr="009265E9">
        <w:rPr>
          <w:color w:val="FF0000"/>
          <w:sz w:val="28"/>
          <w:szCs w:val="28"/>
        </w:rPr>
        <w:t>Endpoint:- (/</w:t>
      </w:r>
      <w:proofErr w:type="spellStart"/>
      <w:r w:rsidRPr="009265E9">
        <w:rPr>
          <w:color w:val="FF0000"/>
          <w:sz w:val="28"/>
          <w:szCs w:val="28"/>
        </w:rPr>
        <w:t>api</w:t>
      </w:r>
      <w:proofErr w:type="spellEnd"/>
      <w:r w:rsidRPr="009265E9">
        <w:rPr>
          <w:color w:val="FF0000"/>
          <w:sz w:val="28"/>
          <w:szCs w:val="28"/>
        </w:rPr>
        <w:t>/refer)</w:t>
      </w:r>
    </w:p>
    <w:p w:rsidR="009265E9" w:rsidRDefault="009265E9" w:rsidP="009265E9">
      <w:r>
        <w:t xml:space="preserve">( REQUEST – </w:t>
      </w:r>
      <w:r w:rsidR="00C246E5">
        <w:t>POST</w:t>
      </w:r>
      <w:r>
        <w:t xml:space="preserve"> )  </w:t>
      </w:r>
    </w:p>
    <w:p w:rsidR="009265E9" w:rsidRDefault="009265E9" w:rsidP="009265E9">
      <w:r>
        <w:t>Requires: JWT authentication</w:t>
      </w:r>
    </w:p>
    <w:p w:rsidR="00C246E5" w:rsidRPr="00C246E5" w:rsidRDefault="00C246E5">
      <w:pPr>
        <w:rPr>
          <w:color w:val="FF0000"/>
        </w:rPr>
      </w:pPr>
      <w:r w:rsidRPr="00C246E5">
        <w:rPr>
          <w:color w:val="FF0000"/>
        </w:rPr>
        <w:t>Data: expects array of email {emails:[]}</w:t>
      </w:r>
    </w:p>
    <w:p w:rsidR="00C246E5" w:rsidRDefault="00C246E5"/>
    <w:p w:rsidR="00C246E5" w:rsidRDefault="00C246E5">
      <w:r>
        <w:t xml:space="preserve">This is required for sending email address to the multiple users all at once for refer purpose. From this point onward you cannot send the referral to the people who is an active user and someone whom you have already referred earlier. </w:t>
      </w:r>
    </w:p>
    <w:p w:rsidR="00C246E5" w:rsidRDefault="00C246E5"/>
    <w:p w:rsidR="00C246E5" w:rsidRPr="009265E9" w:rsidRDefault="00C246E5" w:rsidP="00C246E5">
      <w:pPr>
        <w:rPr>
          <w:color w:val="FF0000"/>
          <w:sz w:val="28"/>
          <w:szCs w:val="28"/>
        </w:rPr>
      </w:pPr>
      <w:r w:rsidRPr="009265E9">
        <w:rPr>
          <w:color w:val="FF0000"/>
          <w:sz w:val="28"/>
          <w:szCs w:val="28"/>
        </w:rPr>
        <w:t>Endpoint:- (/</w:t>
      </w:r>
      <w:proofErr w:type="spellStart"/>
      <w:r w:rsidRPr="009265E9">
        <w:rPr>
          <w:color w:val="FF0000"/>
          <w:sz w:val="28"/>
          <w:szCs w:val="28"/>
        </w:rPr>
        <w:t>api</w:t>
      </w:r>
      <w:proofErr w:type="spellEnd"/>
      <w:r w:rsidRPr="009265E9">
        <w:rPr>
          <w:color w:val="FF0000"/>
          <w:sz w:val="28"/>
          <w:szCs w:val="28"/>
        </w:rPr>
        <w:t>/</w:t>
      </w:r>
      <w:r>
        <w:rPr>
          <w:color w:val="FF0000"/>
          <w:sz w:val="28"/>
          <w:szCs w:val="28"/>
        </w:rPr>
        <w:t>validate</w:t>
      </w:r>
      <w:r w:rsidRPr="009265E9">
        <w:rPr>
          <w:color w:val="FF0000"/>
          <w:sz w:val="28"/>
          <w:szCs w:val="28"/>
        </w:rPr>
        <w:t>)</w:t>
      </w:r>
    </w:p>
    <w:p w:rsidR="00C246E5" w:rsidRDefault="00C246E5" w:rsidP="00C246E5">
      <w:r>
        <w:t xml:space="preserve">( REQUEST – </w:t>
      </w:r>
      <w:r>
        <w:t>POST</w:t>
      </w:r>
      <w:r>
        <w:t xml:space="preserve"> )  </w:t>
      </w:r>
    </w:p>
    <w:p w:rsidR="00C246E5" w:rsidRPr="00C246E5" w:rsidRDefault="00C246E5" w:rsidP="00C246E5">
      <w:pPr>
        <w:rPr>
          <w:color w:val="FF0000"/>
        </w:rPr>
      </w:pPr>
      <w:r w:rsidRPr="00C246E5">
        <w:rPr>
          <w:color w:val="FF0000"/>
        </w:rPr>
        <w:t xml:space="preserve">Data: expects </w:t>
      </w:r>
      <w:r w:rsidR="00F20BF8">
        <w:rPr>
          <w:color w:val="FF0000"/>
        </w:rPr>
        <w:t xml:space="preserve">object of </w:t>
      </w:r>
      <w:r w:rsidRPr="00C246E5">
        <w:rPr>
          <w:color w:val="FF0000"/>
        </w:rPr>
        <w:t>{</w:t>
      </w:r>
      <w:r w:rsidR="00F20BF8">
        <w:rPr>
          <w:color w:val="FF0000"/>
        </w:rPr>
        <w:t>code: ‘your code’ and signup_email:’</w:t>
      </w:r>
      <w:proofErr w:type="spellStart"/>
      <w:r w:rsidR="00F20BF8">
        <w:rPr>
          <w:color w:val="FF0000"/>
        </w:rPr>
        <w:t>sign_up</w:t>
      </w:r>
      <w:proofErr w:type="spellEnd"/>
      <w:r w:rsidR="00F20BF8">
        <w:rPr>
          <w:color w:val="FF0000"/>
        </w:rPr>
        <w:t xml:space="preserve"> email’</w:t>
      </w:r>
      <w:r w:rsidRPr="00C246E5">
        <w:rPr>
          <w:color w:val="FF0000"/>
        </w:rPr>
        <w:t>}</w:t>
      </w:r>
    </w:p>
    <w:p w:rsidR="00C246E5" w:rsidRDefault="00C246E5" w:rsidP="00C246E5"/>
    <w:p w:rsidR="00C246E5" w:rsidRDefault="00F20BF8">
      <w:r>
        <w:t xml:space="preserve">This is required during the sign up purpose. It is responsible for validating the user first when they signup. </w:t>
      </w:r>
    </w:p>
    <w:p w:rsidR="00F20BF8" w:rsidRDefault="00F20BF8"/>
    <w:p w:rsidR="00F20BF8" w:rsidRDefault="00F20BF8">
      <w:r>
        <w:t>Added Endpoint</w:t>
      </w:r>
    </w:p>
    <w:p w:rsidR="00F20BF8" w:rsidRDefault="00F20BF8"/>
    <w:p w:rsidR="00F20BF8" w:rsidRPr="009265E9" w:rsidRDefault="00F20BF8" w:rsidP="00F20BF8">
      <w:pPr>
        <w:rPr>
          <w:color w:val="FF0000"/>
          <w:sz w:val="28"/>
          <w:szCs w:val="28"/>
        </w:rPr>
      </w:pPr>
      <w:r w:rsidRPr="009265E9">
        <w:rPr>
          <w:color w:val="FF0000"/>
          <w:sz w:val="28"/>
          <w:szCs w:val="28"/>
        </w:rPr>
        <w:t>Endpoint:- (/</w:t>
      </w:r>
      <w:proofErr w:type="spellStart"/>
      <w:r w:rsidRPr="009265E9">
        <w:rPr>
          <w:color w:val="FF0000"/>
          <w:sz w:val="28"/>
          <w:szCs w:val="28"/>
        </w:rPr>
        <w:t>api</w:t>
      </w:r>
      <w:proofErr w:type="spellEnd"/>
      <w:r w:rsidRPr="009265E9">
        <w:rPr>
          <w:color w:val="FF0000"/>
          <w:sz w:val="28"/>
          <w:szCs w:val="28"/>
        </w:rPr>
        <w:t>/</w:t>
      </w:r>
      <w:proofErr w:type="spellStart"/>
      <w:r>
        <w:rPr>
          <w:color w:val="FF0000"/>
          <w:sz w:val="28"/>
          <w:szCs w:val="28"/>
        </w:rPr>
        <w:t>resendrefer</w:t>
      </w:r>
      <w:proofErr w:type="spellEnd"/>
      <w:r w:rsidRPr="009265E9">
        <w:rPr>
          <w:color w:val="FF0000"/>
          <w:sz w:val="28"/>
          <w:szCs w:val="28"/>
        </w:rPr>
        <w:t>)</w:t>
      </w:r>
    </w:p>
    <w:p w:rsidR="00F20BF8" w:rsidRDefault="00F20BF8" w:rsidP="00F20BF8">
      <w:r>
        <w:t xml:space="preserve">( REQUEST – </w:t>
      </w:r>
      <w:r>
        <w:t>GET</w:t>
      </w:r>
      <w:r>
        <w:t xml:space="preserve"> )  </w:t>
      </w:r>
    </w:p>
    <w:p w:rsidR="00F20BF8" w:rsidRDefault="00F20BF8" w:rsidP="00F20BF8">
      <w:r w:rsidRPr="00C246E5">
        <w:rPr>
          <w:color w:val="FF0000"/>
        </w:rPr>
        <w:t xml:space="preserve">Data: expects </w:t>
      </w:r>
      <w:r>
        <w:rPr>
          <w:color w:val="FF0000"/>
        </w:rPr>
        <w:t>(?email=’</w:t>
      </w:r>
      <w:proofErr w:type="spellStart"/>
      <w:r>
        <w:rPr>
          <w:color w:val="FF0000"/>
        </w:rPr>
        <w:t>emailaddress</w:t>
      </w:r>
      <w:proofErr w:type="spellEnd"/>
      <w:r>
        <w:rPr>
          <w:color w:val="FF0000"/>
        </w:rPr>
        <w:t xml:space="preserve"> to send the email’)</w:t>
      </w:r>
    </w:p>
    <w:p w:rsidR="00F20BF8" w:rsidRDefault="00F20BF8" w:rsidP="00F20BF8"/>
    <w:p w:rsidR="00F20BF8" w:rsidRDefault="00F20BF8" w:rsidP="00F20BF8">
      <w:r>
        <w:t xml:space="preserve">This is required to resend the email to the user. It requires the query parameter and will send the same code again without regenerating the code. To resend the code the person should be referred earlier. </w:t>
      </w:r>
    </w:p>
    <w:p w:rsidR="00F20BF8" w:rsidRDefault="00F20BF8" w:rsidP="00F20BF8"/>
    <w:p w:rsidR="00F20BF8" w:rsidRPr="009265E9" w:rsidRDefault="00F20BF8" w:rsidP="00F20BF8">
      <w:pPr>
        <w:rPr>
          <w:color w:val="FF0000"/>
          <w:sz w:val="28"/>
          <w:szCs w:val="28"/>
        </w:rPr>
      </w:pPr>
      <w:r w:rsidRPr="009265E9">
        <w:rPr>
          <w:color w:val="FF0000"/>
          <w:sz w:val="28"/>
          <w:szCs w:val="28"/>
        </w:rPr>
        <w:t>Endpoint:- (/</w:t>
      </w:r>
      <w:proofErr w:type="spellStart"/>
      <w:r w:rsidRPr="009265E9">
        <w:rPr>
          <w:color w:val="FF0000"/>
          <w:sz w:val="28"/>
          <w:szCs w:val="28"/>
        </w:rPr>
        <w:t>api</w:t>
      </w:r>
      <w:proofErr w:type="spellEnd"/>
      <w:r w:rsidRPr="009265E9">
        <w:rPr>
          <w:color w:val="FF0000"/>
          <w:sz w:val="28"/>
          <w:szCs w:val="28"/>
        </w:rPr>
        <w:t>/</w:t>
      </w:r>
      <w:proofErr w:type="spellStart"/>
      <w:r>
        <w:rPr>
          <w:color w:val="FF0000"/>
          <w:sz w:val="28"/>
          <w:szCs w:val="28"/>
        </w:rPr>
        <w:t>delete</w:t>
      </w:r>
      <w:r>
        <w:rPr>
          <w:color w:val="FF0000"/>
          <w:sz w:val="28"/>
          <w:szCs w:val="28"/>
        </w:rPr>
        <w:t>refer</w:t>
      </w:r>
      <w:proofErr w:type="spellEnd"/>
      <w:r w:rsidRPr="009265E9">
        <w:rPr>
          <w:color w:val="FF0000"/>
          <w:sz w:val="28"/>
          <w:szCs w:val="28"/>
        </w:rPr>
        <w:t>)</w:t>
      </w:r>
    </w:p>
    <w:p w:rsidR="00F20BF8" w:rsidRDefault="00F20BF8" w:rsidP="00F20BF8">
      <w:r>
        <w:t xml:space="preserve">( REQUEST – </w:t>
      </w:r>
      <w:r>
        <w:t>POST</w:t>
      </w:r>
      <w:r>
        <w:t xml:space="preserve"> )  </w:t>
      </w:r>
    </w:p>
    <w:p w:rsidR="00F20BF8" w:rsidRDefault="00F20BF8" w:rsidP="00F20BF8">
      <w:r w:rsidRPr="00C246E5">
        <w:rPr>
          <w:color w:val="FF0000"/>
        </w:rPr>
        <w:t xml:space="preserve">Data: expects </w:t>
      </w:r>
      <w:r>
        <w:rPr>
          <w:color w:val="FF0000"/>
        </w:rPr>
        <w:t>{email:’</w:t>
      </w:r>
      <w:proofErr w:type="spellStart"/>
      <w:r>
        <w:rPr>
          <w:color w:val="FF0000"/>
        </w:rPr>
        <w:t>email_address</w:t>
      </w:r>
      <w:proofErr w:type="spellEnd"/>
      <w:r>
        <w:rPr>
          <w:color w:val="FF0000"/>
        </w:rPr>
        <w:t>’}</w:t>
      </w:r>
    </w:p>
    <w:p w:rsidR="00F20BF8" w:rsidRDefault="00F20BF8" w:rsidP="00F20BF8"/>
    <w:p w:rsidR="00F20BF8" w:rsidRDefault="00F20BF8" w:rsidP="00F20BF8">
      <w:r>
        <w:t xml:space="preserve">This is required to </w:t>
      </w:r>
      <w:r w:rsidR="00282D73">
        <w:t xml:space="preserve">delete the referral service. You need to provide the email address of the person whose referral you want to delete and it will be soft deleted as well as the number gets updated. </w:t>
      </w:r>
    </w:p>
    <w:p w:rsidR="00282D73" w:rsidRDefault="00282D73" w:rsidP="00F20BF8"/>
    <w:p w:rsidR="009265E9" w:rsidRDefault="009265E9"/>
    <w:sectPr w:rsidR="009265E9" w:rsidSect="00921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5E9"/>
    <w:rsid w:val="002032E0"/>
    <w:rsid w:val="00282D73"/>
    <w:rsid w:val="003F4D11"/>
    <w:rsid w:val="0042459D"/>
    <w:rsid w:val="006B547B"/>
    <w:rsid w:val="0086718D"/>
    <w:rsid w:val="009215B1"/>
    <w:rsid w:val="009265E9"/>
    <w:rsid w:val="00B30813"/>
    <w:rsid w:val="00B41C4C"/>
    <w:rsid w:val="00C246E5"/>
    <w:rsid w:val="00CA2308"/>
    <w:rsid w:val="00D241BD"/>
    <w:rsid w:val="00F20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D1B33C"/>
  <w14:defaultImageDpi w14:val="32767"/>
  <w15:chartTrackingRefBased/>
  <w15:docId w15:val="{E39B4763-8441-8F45-A00D-89D8E2F5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405344">
      <w:bodyDiv w:val="1"/>
      <w:marLeft w:val="0"/>
      <w:marRight w:val="0"/>
      <w:marTop w:val="0"/>
      <w:marBottom w:val="0"/>
      <w:divBdr>
        <w:top w:val="none" w:sz="0" w:space="0" w:color="auto"/>
        <w:left w:val="none" w:sz="0" w:space="0" w:color="auto"/>
        <w:bottom w:val="none" w:sz="0" w:space="0" w:color="auto"/>
        <w:right w:val="none" w:sz="0" w:space="0" w:color="auto"/>
      </w:divBdr>
      <w:divsChild>
        <w:div w:id="1741173496">
          <w:marLeft w:val="0"/>
          <w:marRight w:val="0"/>
          <w:marTop w:val="0"/>
          <w:marBottom w:val="0"/>
          <w:divBdr>
            <w:top w:val="none" w:sz="0" w:space="0" w:color="auto"/>
            <w:left w:val="none" w:sz="0" w:space="0" w:color="auto"/>
            <w:bottom w:val="none" w:sz="0" w:space="0" w:color="auto"/>
            <w:right w:val="none" w:sz="0" w:space="0" w:color="auto"/>
          </w:divBdr>
          <w:divsChild>
            <w:div w:id="2012639836">
              <w:marLeft w:val="0"/>
              <w:marRight w:val="0"/>
              <w:marTop w:val="0"/>
              <w:marBottom w:val="0"/>
              <w:divBdr>
                <w:top w:val="none" w:sz="0" w:space="0" w:color="auto"/>
                <w:left w:val="none" w:sz="0" w:space="0" w:color="auto"/>
                <w:bottom w:val="none" w:sz="0" w:space="0" w:color="auto"/>
                <w:right w:val="none" w:sz="0" w:space="0" w:color="auto"/>
              </w:divBdr>
            </w:div>
            <w:div w:id="1277560275">
              <w:marLeft w:val="0"/>
              <w:marRight w:val="0"/>
              <w:marTop w:val="0"/>
              <w:marBottom w:val="0"/>
              <w:divBdr>
                <w:top w:val="none" w:sz="0" w:space="0" w:color="auto"/>
                <w:left w:val="none" w:sz="0" w:space="0" w:color="auto"/>
                <w:bottom w:val="none" w:sz="0" w:space="0" w:color="auto"/>
                <w:right w:val="none" w:sz="0" w:space="0" w:color="auto"/>
              </w:divBdr>
            </w:div>
            <w:div w:id="36056537">
              <w:marLeft w:val="0"/>
              <w:marRight w:val="0"/>
              <w:marTop w:val="0"/>
              <w:marBottom w:val="0"/>
              <w:divBdr>
                <w:top w:val="none" w:sz="0" w:space="0" w:color="auto"/>
                <w:left w:val="none" w:sz="0" w:space="0" w:color="auto"/>
                <w:bottom w:val="none" w:sz="0" w:space="0" w:color="auto"/>
                <w:right w:val="none" w:sz="0" w:space="0" w:color="auto"/>
              </w:divBdr>
            </w:div>
            <w:div w:id="1650479383">
              <w:marLeft w:val="0"/>
              <w:marRight w:val="0"/>
              <w:marTop w:val="0"/>
              <w:marBottom w:val="0"/>
              <w:divBdr>
                <w:top w:val="none" w:sz="0" w:space="0" w:color="auto"/>
                <w:left w:val="none" w:sz="0" w:space="0" w:color="auto"/>
                <w:bottom w:val="none" w:sz="0" w:space="0" w:color="auto"/>
                <w:right w:val="none" w:sz="0" w:space="0" w:color="auto"/>
              </w:divBdr>
            </w:div>
            <w:div w:id="18546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Saugat Dahal</dc:creator>
  <cp:keywords/>
  <dc:description/>
  <cp:lastModifiedBy>Saugat Dahal</cp:lastModifiedBy>
  <cp:revision>1</cp:revision>
  <dcterms:created xsi:type="dcterms:W3CDTF">2019-05-23T01:27:00Z</dcterms:created>
  <dcterms:modified xsi:type="dcterms:W3CDTF">2019-05-23T13:55:00Z</dcterms:modified>
</cp:coreProperties>
</file>