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2" w:rsidRPr="00C862C0" w:rsidRDefault="00F412F5" w:rsidP="00AB3E67">
      <w:pPr>
        <w:pStyle w:val="Nagwek1"/>
        <w:numPr>
          <w:ilvl w:val="0"/>
          <w:numId w:val="6"/>
        </w:numPr>
        <w:rPr>
          <w:rFonts w:ascii="Verdana" w:hAnsi="Verdana"/>
          <w:b/>
          <w:sz w:val="44"/>
        </w:rPr>
      </w:pPr>
      <w:r w:rsidRPr="00C862C0">
        <w:rPr>
          <w:rFonts w:ascii="Verdana" w:hAnsi="Verdana"/>
          <w:b/>
          <w:sz w:val="44"/>
        </w:rPr>
        <w:t>Wstęp biznesowy</w:t>
      </w:r>
    </w:p>
    <w:p w:rsidR="00166332" w:rsidRPr="00C862C0" w:rsidRDefault="00166332" w:rsidP="00A67B0A">
      <w:pPr>
        <w:ind w:firstLine="708"/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>W przeciągu ostatnich lat segment urządzeń mobilnych przeżył rewolucję, zarówno pod kątem technologicznym jak i użytkowym.</w:t>
      </w:r>
      <w:r w:rsidR="00393CAA" w:rsidRPr="00C862C0">
        <w:rPr>
          <w:rFonts w:ascii="Verdana" w:hAnsi="Verdana"/>
          <w:szCs w:val="24"/>
        </w:rPr>
        <w:t xml:space="preserve"> Urządzenia mobilne w dzisiejszych czasach stały się nieodzownym narzędziem dla człowieka. Niemal każdy wykorzystuje je w życiu codziennym w praktycznie każdej dziedzinie życia, są wykorzystywane również w motoryzacji. </w:t>
      </w:r>
    </w:p>
    <w:p w:rsidR="00F412F5" w:rsidRPr="00C862C0" w:rsidRDefault="00F412F5" w:rsidP="00A67B0A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Zadaniem aplikacji jest pomoc w obliczaniu kosztów związanych z eksploatacją samochodu a także </w:t>
      </w:r>
      <w:r w:rsidR="00393CAA" w:rsidRPr="00C862C0">
        <w:rPr>
          <w:rFonts w:ascii="Verdana" w:hAnsi="Verdana"/>
          <w:szCs w:val="24"/>
        </w:rPr>
        <w:t>ukazywanie terminów ważności przeglądów i ubezpieczeń.</w:t>
      </w:r>
      <w:r w:rsidR="003A73F1" w:rsidRPr="00C862C0">
        <w:rPr>
          <w:rFonts w:ascii="Verdana" w:hAnsi="Verdana"/>
          <w:szCs w:val="24"/>
        </w:rPr>
        <w:t xml:space="preserve"> Jej głównym zadaniem jest możliwość rejestrowania kosztów w celu późniejszej możliwości sprawdzenia statystyk z tym związanych i wyciągania wniosków dotyczących rentowności użytkowania pojazdu.</w:t>
      </w:r>
    </w:p>
    <w:p w:rsidR="00F412F5" w:rsidRPr="00C862C0" w:rsidRDefault="00F412F5" w:rsidP="00A67B0A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>Duży nacisk położono na intuicyjność oraz łatwość obsługi programu. Dzięki czemu osiągnięto przystępność w zrozumieniu przez użytkownika, co spowoduje, że będzie chętnie z niej korzystał oraz najważniejsza czynność czyli rejestracja kosztów będzie przebiegała w sposób jak najszybszy i najbardziej efektywny.</w:t>
      </w:r>
    </w:p>
    <w:p w:rsidR="00F412F5" w:rsidRPr="00C862C0" w:rsidRDefault="00F412F5" w:rsidP="00A67B0A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Ponadto program przechowuje dane w chmurze, dzięki czemu użytkownik nie jest związany z konkretnym urządzeniem mobilnym, a posiada dostęp do swoich danych z dowolnego narzędzia opartego o system Android.  </w:t>
      </w:r>
    </w:p>
    <w:p w:rsidR="00F412F5" w:rsidRPr="00C862C0" w:rsidRDefault="00F412F5" w:rsidP="00A67B0A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Rejestracja kosztów w telefonie ułatwia rzeczywiste określenie kosztów eksploatacji samochodu, wliczając w to zarówno koszty paliwa jak i koszty serwisu, co w może wpływać na sposoby wykorzystania pojazdu jak i perspektywie czasu może również wpłynąć na decyzję o zmianie bądź nie samochodu ze względu na koszty jego utrzymania.  </w:t>
      </w:r>
    </w:p>
    <w:p w:rsidR="008F172E" w:rsidRPr="00C862C0" w:rsidRDefault="003A73F1" w:rsidP="00AB3E67">
      <w:pPr>
        <w:pStyle w:val="Nagwek1"/>
        <w:numPr>
          <w:ilvl w:val="0"/>
          <w:numId w:val="6"/>
        </w:numPr>
        <w:rPr>
          <w:rFonts w:ascii="Verdana" w:hAnsi="Verdana"/>
          <w:b/>
          <w:sz w:val="44"/>
        </w:rPr>
      </w:pPr>
      <w:r w:rsidRPr="00C862C0">
        <w:rPr>
          <w:rFonts w:ascii="Verdana" w:hAnsi="Verdana"/>
          <w:b/>
          <w:sz w:val="44"/>
        </w:rPr>
        <w:t>Profil użytkownika</w:t>
      </w:r>
    </w:p>
    <w:p w:rsidR="008F172E" w:rsidRPr="00C862C0" w:rsidRDefault="008F172E" w:rsidP="00A67B0A">
      <w:pPr>
        <w:ind w:firstLine="708"/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Aplikacja kierowana jest do użytkowników pojazdów mechanicznych z napędem spalinowym, których interesują dane dotyczące kosztów jakie ponoszą w związku z ich użytkowaniem oraz którzy równocześnie korzystają z urządzeń mobilnych działających na systemie Android. </w:t>
      </w:r>
    </w:p>
    <w:p w:rsidR="008F172E" w:rsidRPr="00C862C0" w:rsidRDefault="008F172E" w:rsidP="008F172E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Ze względu na łatwą dostępność do sieci Internet, przy pomocy której program będzie dystrybuowany oraz przez to, że aplikacja w pierwszej wersji posiada interfejs wyłącznie w języku polski użytkownikami będą  osoby, posługujące się językiem polskim, bez względu na aktualne miejsce zamieszkania. </w:t>
      </w:r>
    </w:p>
    <w:p w:rsidR="008F172E" w:rsidRPr="00C862C0" w:rsidRDefault="008F172E" w:rsidP="008F172E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Program ze względu na platformę mobilną na której działa kierowany jest głównie do grup wiekowych, które mają największy dostęp do urządzeń tego typu, np. </w:t>
      </w:r>
      <w:proofErr w:type="spellStart"/>
      <w:r w:rsidRPr="00C862C0">
        <w:rPr>
          <w:rFonts w:ascii="Verdana" w:hAnsi="Verdana"/>
          <w:szCs w:val="24"/>
        </w:rPr>
        <w:t>smartfon</w:t>
      </w:r>
      <w:proofErr w:type="spellEnd"/>
      <w:r w:rsidRPr="00C862C0">
        <w:rPr>
          <w:rFonts w:ascii="Verdana" w:hAnsi="Verdana"/>
          <w:szCs w:val="24"/>
        </w:rPr>
        <w:t xml:space="preserve">. </w:t>
      </w:r>
    </w:p>
    <w:p w:rsidR="008F172E" w:rsidRPr="00C862C0" w:rsidRDefault="008F172E" w:rsidP="008F172E">
      <w:pPr>
        <w:jc w:val="center"/>
        <w:rPr>
          <w:rFonts w:ascii="Verdana" w:hAnsi="Verdana"/>
        </w:rPr>
      </w:pPr>
      <w:r w:rsidRPr="00C862C0">
        <w:rPr>
          <w:rFonts w:ascii="Verdana" w:hAnsi="Verdana"/>
          <w:noProof/>
          <w:lang w:eastAsia="pl-PL"/>
        </w:rPr>
        <w:lastRenderedPageBreak/>
        <w:drawing>
          <wp:inline distT="0" distB="0" distL="0" distR="0">
            <wp:extent cx="4249868" cy="2544203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68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E" w:rsidRPr="00C862C0" w:rsidRDefault="008F172E" w:rsidP="008F172E">
      <w:p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Według badań przeprowadzonych przez Główny Urząd Statystyczny są to 3 grupy wiekowe: </w:t>
      </w:r>
    </w:p>
    <w:p w:rsidR="008F172E" w:rsidRPr="00C862C0" w:rsidRDefault="008F172E" w:rsidP="00AB3E67">
      <w:pPr>
        <w:pStyle w:val="Akapitzlist"/>
        <w:numPr>
          <w:ilvl w:val="0"/>
          <w:numId w:val="4"/>
        </w:num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>16-24 lata</w:t>
      </w:r>
    </w:p>
    <w:p w:rsidR="008F172E" w:rsidRPr="00C862C0" w:rsidRDefault="008F172E" w:rsidP="00AB3E67">
      <w:pPr>
        <w:pStyle w:val="Akapitzlist"/>
        <w:numPr>
          <w:ilvl w:val="0"/>
          <w:numId w:val="4"/>
        </w:num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25-34 lata </w:t>
      </w:r>
    </w:p>
    <w:p w:rsidR="008F172E" w:rsidRPr="00C862C0" w:rsidRDefault="008F172E" w:rsidP="00AB3E67">
      <w:pPr>
        <w:pStyle w:val="Akapitzlist"/>
        <w:numPr>
          <w:ilvl w:val="0"/>
          <w:numId w:val="4"/>
        </w:numPr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 xml:space="preserve">35-44 lata. </w:t>
      </w:r>
    </w:p>
    <w:p w:rsidR="008F172E" w:rsidRPr="00C862C0" w:rsidRDefault="008F172E" w:rsidP="008F172E">
      <w:pPr>
        <w:ind w:left="426"/>
        <w:rPr>
          <w:rFonts w:ascii="Verdana" w:hAnsi="Verdana"/>
          <w:szCs w:val="24"/>
        </w:rPr>
      </w:pPr>
      <w:r w:rsidRPr="00C862C0">
        <w:rPr>
          <w:rFonts w:ascii="Verdana" w:hAnsi="Verdana"/>
          <w:szCs w:val="24"/>
        </w:rPr>
        <w:t>Należy wziąć również pod uwagę, iż osoby poniżej 18 roku życia będą stanowiły niewielki odsetek użytkowników ze względu na ograniczenia dotyczące uprawnień korzystania z pojazdów mechanicznych oraz należy wziąć pod uwagę grupę wiekową 45-54 lata w której ponad 49% posiada urządzenia mobilne oraz porównując ten udział z latami poprzednimi posiada tendencję wzrostową.</w:t>
      </w:r>
    </w:p>
    <w:p w:rsidR="008F172E" w:rsidRPr="00C862C0" w:rsidRDefault="008F172E" w:rsidP="008F172E">
      <w:pPr>
        <w:ind w:left="426"/>
        <w:rPr>
          <w:rFonts w:ascii="Verdana" w:hAnsi="Verdana"/>
          <w:szCs w:val="24"/>
        </w:rPr>
      </w:pPr>
    </w:p>
    <w:p w:rsidR="008F172E" w:rsidRPr="00C862C0" w:rsidRDefault="008F172E" w:rsidP="00AB3E67">
      <w:pPr>
        <w:pStyle w:val="Nagwek1"/>
        <w:numPr>
          <w:ilvl w:val="0"/>
          <w:numId w:val="6"/>
        </w:numPr>
        <w:rPr>
          <w:rFonts w:ascii="Verdana" w:hAnsi="Verdana"/>
          <w:b/>
          <w:sz w:val="44"/>
        </w:rPr>
      </w:pPr>
      <w:r w:rsidRPr="00C862C0">
        <w:rPr>
          <w:rFonts w:ascii="Verdana" w:hAnsi="Verdana"/>
          <w:b/>
          <w:sz w:val="44"/>
        </w:rPr>
        <w:t>Wymagania techniczne</w:t>
      </w:r>
    </w:p>
    <w:p w:rsidR="008F172E" w:rsidRPr="00C862C0" w:rsidRDefault="002C4723" w:rsidP="008F172E">
      <w:pPr>
        <w:rPr>
          <w:rFonts w:ascii="Verdana" w:hAnsi="Verdana"/>
        </w:rPr>
      </w:pPr>
      <w:r w:rsidRPr="00C862C0">
        <w:rPr>
          <w:rFonts w:ascii="Verdana" w:hAnsi="Verdana"/>
        </w:rPr>
        <w:t xml:space="preserve">Aplikacja stworzona została na platformy mobilne oparte o system android i na takich działa. Nie ma ograniczeń </w:t>
      </w:r>
      <w:r w:rsidR="00F620C7" w:rsidRPr="00C862C0">
        <w:rPr>
          <w:rFonts w:ascii="Verdana" w:hAnsi="Verdana"/>
        </w:rPr>
        <w:t>związanych z rodzajem</w:t>
      </w:r>
      <w:r w:rsidRPr="00C862C0">
        <w:rPr>
          <w:rFonts w:ascii="Verdana" w:hAnsi="Verdana"/>
        </w:rPr>
        <w:t xml:space="preserve"> urządzenia mobilnego. Oprogramowani</w:t>
      </w:r>
      <w:r w:rsidR="00F620C7" w:rsidRPr="00C862C0">
        <w:rPr>
          <w:rFonts w:ascii="Verdana" w:hAnsi="Verdana"/>
        </w:rPr>
        <w:t>e</w:t>
      </w:r>
      <w:r w:rsidRPr="00C862C0">
        <w:rPr>
          <w:rFonts w:ascii="Verdana" w:hAnsi="Verdana"/>
        </w:rPr>
        <w:t xml:space="preserve"> działa zarówno na telefonach jak i tabletach, jak i również innych urządzeniach opartych o system android, pod warunkiem spełnienia poniższych wymagań minimalnych.</w:t>
      </w:r>
    </w:p>
    <w:p w:rsidR="002C4723" w:rsidRPr="00C862C0" w:rsidRDefault="002C4723" w:rsidP="008F172E">
      <w:pPr>
        <w:rPr>
          <w:rFonts w:ascii="Verdana" w:hAnsi="Verdana"/>
        </w:rPr>
      </w:pPr>
      <w:r w:rsidRPr="00C862C0">
        <w:rPr>
          <w:rFonts w:ascii="Verdana" w:hAnsi="Verdana"/>
        </w:rPr>
        <w:t>Wymagania minimalne:</w:t>
      </w:r>
    </w:p>
    <w:p w:rsidR="00C469BB" w:rsidRPr="00C862C0" w:rsidRDefault="00C469BB" w:rsidP="00AB3E67">
      <w:pPr>
        <w:pStyle w:val="Nagwek2"/>
        <w:numPr>
          <w:ilvl w:val="0"/>
          <w:numId w:val="7"/>
        </w:numPr>
        <w:rPr>
          <w:rFonts w:ascii="Verdana" w:hAnsi="Verdana"/>
        </w:rPr>
      </w:pPr>
      <w:r w:rsidRPr="00C862C0">
        <w:rPr>
          <w:rFonts w:ascii="Verdana" w:hAnsi="Verdana"/>
        </w:rPr>
        <w:t>Hardware</w:t>
      </w:r>
    </w:p>
    <w:p w:rsidR="00052284" w:rsidRPr="00C862C0" w:rsidRDefault="00052284" w:rsidP="00AB3E67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C862C0">
        <w:rPr>
          <w:rFonts w:ascii="Verdana" w:hAnsi="Verdana"/>
        </w:rPr>
        <w:t>Urządzenie mobilne – urządzenie o ekranie min. 5.0 cal</w:t>
      </w:r>
    </w:p>
    <w:p w:rsidR="00C469BB" w:rsidRPr="00C862C0" w:rsidRDefault="00C469BB" w:rsidP="00AB3E67">
      <w:pPr>
        <w:pStyle w:val="Nagwek2"/>
        <w:numPr>
          <w:ilvl w:val="0"/>
          <w:numId w:val="7"/>
        </w:numPr>
        <w:rPr>
          <w:rFonts w:ascii="Verdana" w:hAnsi="Verdana"/>
        </w:rPr>
      </w:pPr>
      <w:r w:rsidRPr="00C862C0">
        <w:rPr>
          <w:rFonts w:ascii="Verdana" w:hAnsi="Verdana"/>
        </w:rPr>
        <w:t>Software</w:t>
      </w:r>
    </w:p>
    <w:p w:rsidR="00052284" w:rsidRPr="00C862C0" w:rsidRDefault="00052284" w:rsidP="00AB3E67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System Android – API </w:t>
      </w:r>
      <w:proofErr w:type="spellStart"/>
      <w:r w:rsidRPr="00C862C0">
        <w:rPr>
          <w:rFonts w:ascii="Verdana" w:hAnsi="Verdana"/>
        </w:rPr>
        <w:t>level</w:t>
      </w:r>
      <w:proofErr w:type="spellEnd"/>
      <w:r w:rsidRPr="00C862C0">
        <w:rPr>
          <w:rFonts w:ascii="Verdana" w:hAnsi="Verdana"/>
        </w:rPr>
        <w:t xml:space="preserve"> min. 15 czyli odpowiadająca temu wersja Android min. </w:t>
      </w:r>
      <w:proofErr w:type="spellStart"/>
      <w:r w:rsidRPr="00C862C0">
        <w:rPr>
          <w:rFonts w:ascii="Verdana" w:hAnsi="Verdana"/>
        </w:rPr>
        <w:t>Ice</w:t>
      </w:r>
      <w:proofErr w:type="spellEnd"/>
      <w:r w:rsidRPr="00C862C0">
        <w:rPr>
          <w:rFonts w:ascii="Verdana" w:hAnsi="Verdana"/>
        </w:rPr>
        <w:t xml:space="preserve"> </w:t>
      </w:r>
      <w:proofErr w:type="spellStart"/>
      <w:r w:rsidRPr="00C862C0">
        <w:rPr>
          <w:rFonts w:ascii="Verdana" w:hAnsi="Verdana"/>
        </w:rPr>
        <w:t>Cream</w:t>
      </w:r>
      <w:proofErr w:type="spellEnd"/>
      <w:r w:rsidRPr="00C862C0">
        <w:rPr>
          <w:rFonts w:ascii="Verdana" w:hAnsi="Verdana"/>
        </w:rPr>
        <w:t xml:space="preserve"> Sandwich lub wyższe</w:t>
      </w:r>
    </w:p>
    <w:p w:rsidR="00052284" w:rsidRPr="00C862C0" w:rsidRDefault="00052284" w:rsidP="00AB3E67">
      <w:pPr>
        <w:pStyle w:val="Nagwek2"/>
        <w:numPr>
          <w:ilvl w:val="0"/>
          <w:numId w:val="7"/>
        </w:numPr>
        <w:rPr>
          <w:rFonts w:ascii="Verdana" w:hAnsi="Verdana"/>
        </w:rPr>
      </w:pPr>
      <w:r w:rsidRPr="00C862C0">
        <w:rPr>
          <w:rFonts w:ascii="Verdana" w:hAnsi="Verdana"/>
        </w:rPr>
        <w:t>Network</w:t>
      </w:r>
    </w:p>
    <w:p w:rsidR="00F620C7" w:rsidRPr="00C862C0" w:rsidRDefault="00F620C7" w:rsidP="00AB3E67">
      <w:pPr>
        <w:pStyle w:val="Akapitzlist"/>
        <w:numPr>
          <w:ilvl w:val="0"/>
          <w:numId w:val="9"/>
        </w:numPr>
        <w:rPr>
          <w:rFonts w:ascii="Verdana" w:hAnsi="Verdana"/>
        </w:rPr>
      </w:pPr>
      <w:r w:rsidRPr="00C862C0">
        <w:rPr>
          <w:rFonts w:ascii="Verdana" w:hAnsi="Verdana"/>
        </w:rPr>
        <w:t>Dostęp do sieci Internet</w:t>
      </w:r>
    </w:p>
    <w:p w:rsidR="008F172E" w:rsidRPr="00C862C0" w:rsidRDefault="008F172E" w:rsidP="008F172E">
      <w:pPr>
        <w:rPr>
          <w:rFonts w:ascii="Verdana" w:hAnsi="Verdana"/>
        </w:rPr>
      </w:pPr>
    </w:p>
    <w:p w:rsidR="00F412F5" w:rsidRPr="00C862C0" w:rsidRDefault="00F412F5" w:rsidP="00166332">
      <w:pPr>
        <w:rPr>
          <w:rFonts w:ascii="Verdana" w:hAnsi="Verdana"/>
          <w:b/>
        </w:rPr>
      </w:pPr>
    </w:p>
    <w:p w:rsidR="002A309B" w:rsidRPr="00C862C0" w:rsidRDefault="00052284" w:rsidP="00AB3E67">
      <w:pPr>
        <w:pStyle w:val="Nagwek1"/>
        <w:numPr>
          <w:ilvl w:val="0"/>
          <w:numId w:val="6"/>
        </w:numPr>
        <w:rPr>
          <w:rFonts w:ascii="Verdana" w:hAnsi="Verdana"/>
          <w:b/>
          <w:sz w:val="44"/>
        </w:rPr>
      </w:pPr>
      <w:r w:rsidRPr="00C862C0">
        <w:rPr>
          <w:rFonts w:ascii="Verdana" w:hAnsi="Verdana"/>
          <w:b/>
          <w:sz w:val="44"/>
        </w:rPr>
        <w:t xml:space="preserve"> </w:t>
      </w:r>
      <w:r w:rsidR="002A309B" w:rsidRPr="00C862C0">
        <w:rPr>
          <w:rFonts w:ascii="Verdana" w:hAnsi="Verdana"/>
          <w:b/>
          <w:sz w:val="44"/>
        </w:rPr>
        <w:t xml:space="preserve">Opis </w:t>
      </w:r>
      <w:r w:rsidR="00166332" w:rsidRPr="00C862C0">
        <w:rPr>
          <w:rFonts w:ascii="Verdana" w:hAnsi="Verdana"/>
          <w:b/>
          <w:sz w:val="44"/>
        </w:rPr>
        <w:t>funkcjonalności</w:t>
      </w:r>
    </w:p>
    <w:p w:rsidR="005334FC" w:rsidRPr="00C862C0" w:rsidRDefault="005334FC" w:rsidP="00052284">
      <w:pPr>
        <w:pStyle w:val="mojpodpunkt"/>
        <w:rPr>
          <w:rFonts w:ascii="Verdana" w:hAnsi="Verdana"/>
        </w:rPr>
      </w:pPr>
      <w:r w:rsidRPr="00C862C0">
        <w:rPr>
          <w:rFonts w:ascii="Verdana" w:hAnsi="Verdana"/>
        </w:rPr>
        <w:t>Wprowadzenie do aplikacji</w:t>
      </w:r>
    </w:p>
    <w:p w:rsidR="00CD410A" w:rsidRPr="00C862C0" w:rsidRDefault="00CD410A" w:rsidP="00CD410A">
      <w:pPr>
        <w:rPr>
          <w:rFonts w:ascii="Verdana" w:hAnsi="Verdana"/>
        </w:rPr>
      </w:pPr>
    </w:p>
    <w:p w:rsidR="00CD410A" w:rsidRPr="00C862C0" w:rsidRDefault="00CD410A" w:rsidP="00CD410A">
      <w:pPr>
        <w:jc w:val="center"/>
        <w:rPr>
          <w:rFonts w:ascii="Verdana" w:hAnsi="Verdana"/>
        </w:rPr>
      </w:pPr>
      <w:r w:rsidRPr="00C862C0">
        <w:rPr>
          <w:rFonts w:ascii="Verdana" w:hAnsi="Verdana"/>
          <w:noProof/>
          <w:lang w:eastAsia="pl-PL"/>
        </w:rPr>
        <w:drawing>
          <wp:inline distT="0" distB="0" distL="0" distR="0" wp14:anchorId="19B8077E" wp14:editId="6FEE0B0C">
            <wp:extent cx="3430387" cy="60984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60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9D" w:rsidRPr="00C862C0" w:rsidRDefault="006C019D" w:rsidP="00CD410A">
      <w:pPr>
        <w:jc w:val="center"/>
        <w:rPr>
          <w:rFonts w:ascii="Verdana" w:hAnsi="Verdana"/>
        </w:rPr>
      </w:pPr>
    </w:p>
    <w:p w:rsidR="00052284" w:rsidRPr="00C862C0" w:rsidRDefault="005334FC" w:rsidP="00AB3E67">
      <w:pPr>
        <w:pStyle w:val="Akapitzlist"/>
        <w:numPr>
          <w:ilvl w:val="0"/>
          <w:numId w:val="11"/>
        </w:numPr>
        <w:rPr>
          <w:rFonts w:ascii="Verdana" w:hAnsi="Verdana" w:cstheme="majorBidi"/>
          <w:color w:val="2E74B5" w:themeColor="accent1" w:themeShade="BF"/>
          <w:sz w:val="28"/>
          <w:szCs w:val="32"/>
        </w:rPr>
      </w:pPr>
      <w:r w:rsidRPr="00C862C0">
        <w:rPr>
          <w:rFonts w:ascii="Verdana" w:hAnsi="Verdana" w:cs="Verdana"/>
          <w:color w:val="434343"/>
          <w:szCs w:val="24"/>
        </w:rPr>
        <w:t>Po pierwszym uruchomieniu aplikacji użytkownik widzi ekran powitalny, z logiem aplikacji, które pozwala wprowadzić</w:t>
      </w:r>
      <w:r w:rsidR="00E77929" w:rsidRPr="00C862C0">
        <w:rPr>
          <w:rFonts w:ascii="Verdana" w:hAnsi="Verdana" w:cs="Verdana"/>
          <w:color w:val="434343"/>
          <w:szCs w:val="24"/>
        </w:rPr>
        <w:t xml:space="preserve"> </w:t>
      </w:r>
      <w:r w:rsidRPr="00C862C0">
        <w:rPr>
          <w:rFonts w:ascii="Verdana" w:hAnsi="Verdana" w:cs="Verdana"/>
          <w:color w:val="434343"/>
          <w:szCs w:val="24"/>
        </w:rPr>
        <w:t>użytkownika do aplikacji. Użytkownik może pominąć ekran poprzez</w:t>
      </w:r>
      <w:r w:rsidR="00E77929" w:rsidRPr="00C862C0">
        <w:rPr>
          <w:rFonts w:ascii="Verdana" w:hAnsi="Verdana" w:cs="Verdana"/>
          <w:color w:val="434343"/>
          <w:szCs w:val="24"/>
        </w:rPr>
        <w:t xml:space="preserve"> </w:t>
      </w:r>
      <w:r w:rsidRPr="00C862C0">
        <w:rPr>
          <w:rFonts w:ascii="Verdana" w:hAnsi="Verdana" w:cs="Verdana"/>
          <w:color w:val="434343"/>
          <w:szCs w:val="24"/>
        </w:rPr>
        <w:t>kliknięcie w przycisk “Rozpocznij”.</w:t>
      </w:r>
    </w:p>
    <w:p w:rsidR="005334FC" w:rsidRPr="00C862C0" w:rsidRDefault="005334FC" w:rsidP="00AB3E67">
      <w:pPr>
        <w:pStyle w:val="Akapitzlist"/>
        <w:numPr>
          <w:ilvl w:val="0"/>
          <w:numId w:val="11"/>
        </w:numPr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 xml:space="preserve">Użytkownik jest pytany o zezwolenie na </w:t>
      </w:r>
      <w:r w:rsidR="00E77929" w:rsidRPr="00C862C0">
        <w:rPr>
          <w:rFonts w:ascii="Verdana" w:hAnsi="Verdana" w:cs="Verdana"/>
          <w:color w:val="434343"/>
          <w:szCs w:val="24"/>
        </w:rPr>
        <w:t>dostęp do Internetu poprzez aplikację</w:t>
      </w:r>
      <w:r w:rsidRPr="00C862C0">
        <w:rPr>
          <w:rFonts w:ascii="Verdana" w:hAnsi="Verdana" w:cs="Verdana"/>
          <w:color w:val="434343"/>
          <w:szCs w:val="24"/>
        </w:rPr>
        <w:t>. W przypadku wyrażenia zgody, wyświetlane są obiekty</w:t>
      </w:r>
      <w:r w:rsidR="00E77929" w:rsidRPr="00C862C0">
        <w:rPr>
          <w:rFonts w:ascii="Verdana" w:hAnsi="Verdana" w:cs="Verdana"/>
          <w:color w:val="434343"/>
          <w:szCs w:val="24"/>
        </w:rPr>
        <w:t>.</w:t>
      </w:r>
    </w:p>
    <w:p w:rsidR="00F274FE" w:rsidRPr="00C862C0" w:rsidRDefault="002A309B" w:rsidP="00052284">
      <w:pPr>
        <w:pStyle w:val="Nagwek2"/>
        <w:rPr>
          <w:rFonts w:ascii="Verdana" w:hAnsi="Verdana"/>
        </w:rPr>
      </w:pPr>
      <w:r w:rsidRPr="00C862C0">
        <w:rPr>
          <w:rFonts w:ascii="Verdana" w:hAnsi="Verdana"/>
        </w:rPr>
        <w:lastRenderedPageBreak/>
        <w:t xml:space="preserve">2. </w:t>
      </w:r>
      <w:r w:rsidR="00F274FE" w:rsidRPr="00C862C0">
        <w:rPr>
          <w:rStyle w:val="mojpodpunktZnak"/>
          <w:rFonts w:ascii="Verdana" w:hAnsi="Verdana"/>
        </w:rPr>
        <w:t>Logowanie i rejestracja</w:t>
      </w:r>
    </w:p>
    <w:p w:rsidR="006C019D" w:rsidRPr="00C862C0" w:rsidRDefault="006C019D" w:rsidP="006C019D">
      <w:pPr>
        <w:rPr>
          <w:rFonts w:ascii="Verdana" w:hAnsi="Verdana"/>
        </w:rPr>
      </w:pPr>
    </w:p>
    <w:p w:rsidR="00CD410A" w:rsidRPr="00C862C0" w:rsidRDefault="00CD410A" w:rsidP="00CD410A">
      <w:pPr>
        <w:jc w:val="center"/>
        <w:rPr>
          <w:rFonts w:ascii="Verdana" w:hAnsi="Verdana"/>
        </w:rPr>
      </w:pPr>
      <w:r w:rsidRPr="00C862C0">
        <w:rPr>
          <w:rFonts w:ascii="Verdana" w:hAnsi="Verdana"/>
          <w:noProof/>
          <w:lang w:eastAsia="pl-PL"/>
        </w:rPr>
        <w:drawing>
          <wp:inline distT="0" distB="0" distL="0" distR="0" wp14:anchorId="5CA32FCA" wp14:editId="2BEF4F8C">
            <wp:extent cx="3430387" cy="60984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60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9D" w:rsidRPr="00C862C0" w:rsidRDefault="006C019D" w:rsidP="00CD410A">
      <w:pPr>
        <w:jc w:val="center"/>
        <w:rPr>
          <w:rFonts w:ascii="Verdana" w:hAnsi="Verdana"/>
        </w:rPr>
      </w:pPr>
    </w:p>
    <w:p w:rsidR="003C40D6" w:rsidRPr="00C862C0" w:rsidRDefault="003C40D6" w:rsidP="00AB3E6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 xml:space="preserve">Posiadanie konta użytkownika jest niezbędne do korzystania z </w:t>
      </w:r>
      <w:proofErr w:type="spellStart"/>
      <w:r w:rsidRPr="00C862C0">
        <w:rPr>
          <w:rFonts w:ascii="Verdana" w:hAnsi="Verdana" w:cs="Verdana"/>
          <w:color w:val="434343"/>
          <w:szCs w:val="24"/>
        </w:rPr>
        <w:t>prgoramu</w:t>
      </w:r>
      <w:proofErr w:type="spellEnd"/>
    </w:p>
    <w:p w:rsidR="00F274FE" w:rsidRPr="00C862C0" w:rsidRDefault="003C40D6" w:rsidP="00AB3E6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>Logowanie do aplikacji oparte jest o adres email</w:t>
      </w:r>
    </w:p>
    <w:p w:rsidR="00F274FE" w:rsidRPr="00C862C0" w:rsidRDefault="003C40D6" w:rsidP="00AB3E6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>Dane niezbędne do rejestracji</w:t>
      </w:r>
    </w:p>
    <w:p w:rsidR="00F274FE" w:rsidRPr="00C862C0" w:rsidRDefault="003C40D6" w:rsidP="00AB3E67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>Adres e-mail</w:t>
      </w:r>
    </w:p>
    <w:p w:rsidR="003C40D6" w:rsidRPr="00C862C0" w:rsidRDefault="003C40D6" w:rsidP="00AB3E67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>Hasło do poczty e-mail</w:t>
      </w:r>
    </w:p>
    <w:p w:rsidR="00F274FE" w:rsidRPr="00C862C0" w:rsidRDefault="003C40D6" w:rsidP="00AB3E6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>Użytkownik posiada możliwość</w:t>
      </w:r>
      <w:r w:rsidR="00F274FE" w:rsidRPr="00C862C0">
        <w:rPr>
          <w:rFonts w:ascii="Verdana" w:hAnsi="Verdana" w:cs="Verdana"/>
          <w:color w:val="434343"/>
          <w:szCs w:val="24"/>
        </w:rPr>
        <w:t xml:space="preserve"> zapamiętania wprowadzanego hasła w celu ułatwienia ponownego logowania</w:t>
      </w:r>
    </w:p>
    <w:p w:rsidR="00D529BA" w:rsidRPr="00C862C0" w:rsidRDefault="002A309B" w:rsidP="00052284">
      <w:pPr>
        <w:pStyle w:val="Nagwek2"/>
        <w:rPr>
          <w:rFonts w:ascii="Verdana" w:hAnsi="Verdana"/>
        </w:rPr>
      </w:pPr>
      <w:r w:rsidRPr="00C862C0">
        <w:rPr>
          <w:rFonts w:ascii="Verdana" w:hAnsi="Verdana"/>
        </w:rPr>
        <w:t xml:space="preserve">3. </w:t>
      </w:r>
      <w:r w:rsidR="00D529BA" w:rsidRPr="00C862C0">
        <w:rPr>
          <w:rStyle w:val="mojpodpunktZnak"/>
          <w:rFonts w:ascii="Verdana" w:hAnsi="Verdana"/>
        </w:rPr>
        <w:t>Menu</w:t>
      </w:r>
      <w:r w:rsidR="00D529BA" w:rsidRPr="00C862C0">
        <w:rPr>
          <w:rFonts w:ascii="Verdana" w:hAnsi="Verdana"/>
        </w:rPr>
        <w:t xml:space="preserve"> </w:t>
      </w:r>
    </w:p>
    <w:p w:rsidR="001D0EBC" w:rsidRPr="00C862C0" w:rsidRDefault="00D529BA" w:rsidP="00D529BA">
      <w:pPr>
        <w:rPr>
          <w:rFonts w:ascii="Verdana" w:hAnsi="Verdana" w:cs="Verdana"/>
          <w:color w:val="434343"/>
          <w:szCs w:val="24"/>
        </w:rPr>
      </w:pPr>
      <w:r w:rsidRPr="00C862C0">
        <w:rPr>
          <w:rFonts w:ascii="Verdana" w:hAnsi="Verdana" w:cs="Verdana"/>
          <w:color w:val="434343"/>
          <w:szCs w:val="24"/>
        </w:rPr>
        <w:t>Ekran Menu podzielony jest na sekcje tematyczne, dotyczące konkretnych rodzajów obiektów biznesowych aplikacji. Są to:</w:t>
      </w:r>
    </w:p>
    <w:p w:rsidR="001D0EBC" w:rsidRPr="00C862C0" w:rsidRDefault="001D0EBC" w:rsidP="001D0EBC">
      <w:pPr>
        <w:jc w:val="center"/>
        <w:rPr>
          <w:rFonts w:ascii="Verdana" w:hAnsi="Verdana"/>
          <w:noProof/>
          <w:lang w:eastAsia="pl-PL"/>
        </w:rPr>
      </w:pPr>
      <w:r w:rsidRPr="00C862C0">
        <w:rPr>
          <w:rFonts w:ascii="Verdana" w:hAnsi="Verdana"/>
          <w:noProof/>
          <w:lang w:eastAsia="pl-PL"/>
        </w:rPr>
        <w:lastRenderedPageBreak/>
        <w:drawing>
          <wp:inline distT="0" distB="0" distL="0" distR="0" wp14:anchorId="703B7F1F" wp14:editId="57D07965">
            <wp:extent cx="3430387" cy="60984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60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2C0">
        <w:rPr>
          <w:rFonts w:ascii="Verdana" w:hAnsi="Verdana"/>
          <w:noProof/>
          <w:lang w:eastAsia="pl-PL"/>
        </w:rPr>
        <w:t xml:space="preserve"> </w:t>
      </w:r>
    </w:p>
    <w:p w:rsidR="001D0EBC" w:rsidRPr="00C862C0" w:rsidRDefault="001D0EBC" w:rsidP="001D0EBC">
      <w:pPr>
        <w:jc w:val="center"/>
        <w:rPr>
          <w:rFonts w:ascii="Verdana" w:hAnsi="Verdana" w:cs="Verdana"/>
          <w:color w:val="434343"/>
          <w:sz w:val="24"/>
          <w:szCs w:val="24"/>
        </w:rPr>
      </w:pPr>
    </w:p>
    <w:p w:rsidR="00D529BA" w:rsidRPr="00C862C0" w:rsidRDefault="00052284" w:rsidP="00AB3E67">
      <w:pPr>
        <w:pStyle w:val="Nagwek3"/>
        <w:numPr>
          <w:ilvl w:val="0"/>
          <w:numId w:val="19"/>
        </w:numPr>
        <w:rPr>
          <w:rStyle w:val="Nagwek3Znak"/>
          <w:rFonts w:ascii="Verdana" w:hAnsi="Verdana"/>
        </w:rPr>
      </w:pPr>
      <w:r w:rsidRPr="00C862C0">
        <w:rPr>
          <w:rStyle w:val="Nagwek3Znak"/>
          <w:rFonts w:ascii="Verdana" w:hAnsi="Verdana"/>
        </w:rPr>
        <w:t>Informacje</w:t>
      </w:r>
      <w:r w:rsidR="00D529BA" w:rsidRPr="00C862C0">
        <w:rPr>
          <w:rStyle w:val="Nagwek3Znak"/>
          <w:rFonts w:ascii="Verdana" w:hAnsi="Verdana"/>
        </w:rPr>
        <w:t xml:space="preserve"> o pojeździe</w:t>
      </w:r>
      <w:r w:rsidR="00E8494E" w:rsidRPr="00C862C0">
        <w:rPr>
          <w:rStyle w:val="Nagwek3Znak"/>
          <w:rFonts w:ascii="Verdana" w:hAnsi="Verdana"/>
        </w:rPr>
        <w:t xml:space="preserve">. </w:t>
      </w:r>
    </w:p>
    <w:p w:rsidR="004A40E0" w:rsidRPr="00C862C0" w:rsidRDefault="004A40E0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Marka</w:t>
      </w:r>
    </w:p>
    <w:p w:rsidR="004A40E0" w:rsidRPr="00C862C0" w:rsidRDefault="004A40E0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Model</w:t>
      </w:r>
    </w:p>
    <w:p w:rsidR="00E8494E" w:rsidRPr="00C862C0" w:rsidRDefault="004A40E0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Silnik</w:t>
      </w:r>
    </w:p>
    <w:p w:rsidR="00E8494E" w:rsidRPr="00C862C0" w:rsidRDefault="00E8494E" w:rsidP="00E8494E">
      <w:pPr>
        <w:pStyle w:val="Bezodstpw"/>
        <w:ind w:firstLine="708"/>
        <w:rPr>
          <w:rFonts w:ascii="Verdana" w:hAnsi="Verdana"/>
        </w:rPr>
      </w:pPr>
      <w:r w:rsidRPr="00C862C0">
        <w:rPr>
          <w:rFonts w:ascii="Verdana" w:hAnsi="Verdana"/>
        </w:rPr>
        <w:t xml:space="preserve">Sekcja posiada rozwijane przyciski: </w:t>
      </w:r>
    </w:p>
    <w:p w:rsidR="00E8494E" w:rsidRPr="00C862C0" w:rsidRDefault="00E8494E" w:rsidP="00AB3E67">
      <w:pPr>
        <w:pStyle w:val="Bezodstpw"/>
        <w:numPr>
          <w:ilvl w:val="0"/>
          <w:numId w:val="1"/>
        </w:numPr>
        <w:rPr>
          <w:rFonts w:ascii="Verdana" w:hAnsi="Verdana"/>
        </w:rPr>
      </w:pPr>
      <w:r w:rsidRPr="00C862C0">
        <w:rPr>
          <w:rFonts w:ascii="Verdana" w:hAnsi="Verdana"/>
        </w:rPr>
        <w:t>Edytuj – przycisk otwierający okno z parametrami pojazdu, w którym można edytować aktualny profil</w:t>
      </w:r>
    </w:p>
    <w:p w:rsidR="00E8494E" w:rsidRPr="00C862C0" w:rsidRDefault="00E8494E" w:rsidP="00AB3E67">
      <w:pPr>
        <w:pStyle w:val="Bezodstpw"/>
        <w:numPr>
          <w:ilvl w:val="0"/>
          <w:numId w:val="1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Statystki – przycisk dzięki, któremu uruchomione zostanie odrębne okno – Statystki. Okno to jest nieedytowalne i zawiera aktualnie, na bieżąco wyliczane statystyki dotyczące kosztów użytkowania oraz utrzymania pojazdu oraz podsumowanie o tym jakie koszty użytkownik poniósł do chwili obecnej. </w:t>
      </w:r>
    </w:p>
    <w:p w:rsidR="00E8494E" w:rsidRPr="00C862C0" w:rsidRDefault="00E8494E" w:rsidP="00E8494E">
      <w:pPr>
        <w:pStyle w:val="Bezodstpw"/>
        <w:rPr>
          <w:rFonts w:ascii="Verdana" w:hAnsi="Verdana"/>
        </w:rPr>
      </w:pPr>
    </w:p>
    <w:p w:rsidR="00E8494E" w:rsidRPr="00C862C0" w:rsidRDefault="00052284" w:rsidP="00AB3E67">
      <w:pPr>
        <w:pStyle w:val="Nagwek3"/>
        <w:numPr>
          <w:ilvl w:val="0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Informacje</w:t>
      </w:r>
      <w:r w:rsidR="00E8494E" w:rsidRPr="00C862C0">
        <w:rPr>
          <w:rFonts w:ascii="Verdana" w:hAnsi="Verdana"/>
        </w:rPr>
        <w:t xml:space="preserve"> o ostatnich zarejestrowanych kosztach:</w:t>
      </w:r>
    </w:p>
    <w:p w:rsidR="004A40E0" w:rsidRPr="00C862C0" w:rsidRDefault="004A40E0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Ostatnie tankowanie</w:t>
      </w:r>
    </w:p>
    <w:p w:rsidR="004A40E0" w:rsidRPr="00C862C0" w:rsidRDefault="004A40E0" w:rsidP="00AB3E67">
      <w:pPr>
        <w:pStyle w:val="Akapitzlist"/>
        <w:numPr>
          <w:ilvl w:val="2"/>
          <w:numId w:val="14"/>
        </w:numPr>
        <w:rPr>
          <w:rFonts w:ascii="Verdana" w:hAnsi="Verdana"/>
        </w:rPr>
      </w:pPr>
      <w:r w:rsidRPr="00C862C0">
        <w:rPr>
          <w:rFonts w:ascii="Verdana" w:hAnsi="Verdana"/>
        </w:rPr>
        <w:t>Koszt</w:t>
      </w:r>
    </w:p>
    <w:p w:rsidR="004A40E0" w:rsidRPr="00C862C0" w:rsidRDefault="004A40E0" w:rsidP="00AB3E67">
      <w:pPr>
        <w:pStyle w:val="Akapitzlist"/>
        <w:numPr>
          <w:ilvl w:val="2"/>
          <w:numId w:val="14"/>
        </w:numPr>
        <w:rPr>
          <w:rFonts w:ascii="Verdana" w:hAnsi="Verdana"/>
        </w:rPr>
      </w:pPr>
      <w:r w:rsidRPr="00C862C0">
        <w:rPr>
          <w:rFonts w:ascii="Verdana" w:hAnsi="Verdana"/>
        </w:rPr>
        <w:t>Dystans</w:t>
      </w:r>
    </w:p>
    <w:p w:rsidR="004A40E0" w:rsidRPr="00C862C0" w:rsidRDefault="004A40E0" w:rsidP="00AB3E67">
      <w:pPr>
        <w:pStyle w:val="Akapitzlist"/>
        <w:numPr>
          <w:ilvl w:val="2"/>
          <w:numId w:val="14"/>
        </w:numPr>
        <w:rPr>
          <w:rFonts w:ascii="Verdana" w:hAnsi="Verdana"/>
        </w:rPr>
      </w:pPr>
      <w:r w:rsidRPr="00C862C0">
        <w:rPr>
          <w:rFonts w:ascii="Verdana" w:hAnsi="Verdana"/>
        </w:rPr>
        <w:t>Ilość</w:t>
      </w:r>
    </w:p>
    <w:p w:rsidR="004A40E0" w:rsidRPr="00C862C0" w:rsidRDefault="004A40E0" w:rsidP="00AB3E67">
      <w:pPr>
        <w:pStyle w:val="Akapitzlist"/>
        <w:numPr>
          <w:ilvl w:val="2"/>
          <w:numId w:val="14"/>
        </w:numPr>
        <w:rPr>
          <w:rFonts w:ascii="Verdana" w:hAnsi="Verdana"/>
        </w:rPr>
      </w:pPr>
      <w:r w:rsidRPr="00C862C0">
        <w:rPr>
          <w:rFonts w:ascii="Verdana" w:hAnsi="Verdana"/>
        </w:rPr>
        <w:t>Spalanie</w:t>
      </w:r>
    </w:p>
    <w:p w:rsidR="004A40E0" w:rsidRPr="00C862C0" w:rsidRDefault="00E8494E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Ostatni s</w:t>
      </w:r>
      <w:r w:rsidR="004A40E0" w:rsidRPr="00C862C0">
        <w:rPr>
          <w:rFonts w:ascii="Verdana" w:hAnsi="Verdana"/>
        </w:rPr>
        <w:t>erwis</w:t>
      </w:r>
    </w:p>
    <w:p w:rsidR="004A40E0" w:rsidRPr="00C862C0" w:rsidRDefault="004A40E0" w:rsidP="00AB3E67">
      <w:pPr>
        <w:pStyle w:val="Akapitzlist"/>
        <w:numPr>
          <w:ilvl w:val="2"/>
          <w:numId w:val="15"/>
        </w:numPr>
        <w:rPr>
          <w:rFonts w:ascii="Verdana" w:hAnsi="Verdana"/>
        </w:rPr>
      </w:pPr>
      <w:r w:rsidRPr="00C862C0">
        <w:rPr>
          <w:rFonts w:ascii="Verdana" w:hAnsi="Verdana"/>
        </w:rPr>
        <w:t>Koszt</w:t>
      </w:r>
    </w:p>
    <w:p w:rsidR="004A40E0" w:rsidRPr="00C862C0" w:rsidRDefault="004A40E0" w:rsidP="00AB3E67">
      <w:pPr>
        <w:pStyle w:val="Akapitzlist"/>
        <w:numPr>
          <w:ilvl w:val="2"/>
          <w:numId w:val="15"/>
        </w:numPr>
        <w:rPr>
          <w:rFonts w:ascii="Verdana" w:hAnsi="Verdana"/>
        </w:rPr>
      </w:pPr>
      <w:r w:rsidRPr="00C862C0">
        <w:rPr>
          <w:rFonts w:ascii="Verdana" w:hAnsi="Verdana"/>
        </w:rPr>
        <w:t>Data</w:t>
      </w:r>
    </w:p>
    <w:p w:rsidR="004A40E0" w:rsidRPr="00C862C0" w:rsidRDefault="004A40E0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Ostatni</w:t>
      </w:r>
      <w:r w:rsidR="00E8494E" w:rsidRPr="00C862C0">
        <w:rPr>
          <w:rFonts w:ascii="Verdana" w:hAnsi="Verdana"/>
        </w:rPr>
        <w:t xml:space="preserve"> </w:t>
      </w:r>
      <w:r w:rsidRPr="00C862C0">
        <w:rPr>
          <w:rFonts w:ascii="Verdana" w:hAnsi="Verdana"/>
        </w:rPr>
        <w:t>przegląd</w:t>
      </w:r>
    </w:p>
    <w:p w:rsidR="004A40E0" w:rsidRPr="00C862C0" w:rsidRDefault="004A40E0" w:rsidP="00AB3E67">
      <w:pPr>
        <w:pStyle w:val="Akapitzlist"/>
        <w:numPr>
          <w:ilvl w:val="2"/>
          <w:numId w:val="16"/>
        </w:numPr>
        <w:rPr>
          <w:rFonts w:ascii="Verdana" w:hAnsi="Verdana"/>
        </w:rPr>
      </w:pPr>
      <w:r w:rsidRPr="00C862C0">
        <w:rPr>
          <w:rFonts w:ascii="Verdana" w:hAnsi="Verdana"/>
        </w:rPr>
        <w:t>Koszt</w:t>
      </w:r>
    </w:p>
    <w:p w:rsidR="004A40E0" w:rsidRPr="00C862C0" w:rsidRDefault="004A40E0" w:rsidP="00AB3E67">
      <w:pPr>
        <w:pStyle w:val="Akapitzlist"/>
        <w:numPr>
          <w:ilvl w:val="2"/>
          <w:numId w:val="16"/>
        </w:numPr>
        <w:rPr>
          <w:rFonts w:ascii="Verdana" w:hAnsi="Verdana"/>
        </w:rPr>
      </w:pPr>
      <w:r w:rsidRPr="00C862C0">
        <w:rPr>
          <w:rFonts w:ascii="Verdana" w:hAnsi="Verdana"/>
        </w:rPr>
        <w:t>Data ważności</w:t>
      </w:r>
    </w:p>
    <w:p w:rsidR="004A40E0" w:rsidRPr="00C862C0" w:rsidRDefault="004A40E0" w:rsidP="00AB3E67">
      <w:pPr>
        <w:pStyle w:val="Akapitzlist"/>
        <w:numPr>
          <w:ilvl w:val="1"/>
          <w:numId w:val="13"/>
        </w:numPr>
        <w:rPr>
          <w:rFonts w:ascii="Verdana" w:hAnsi="Verdana"/>
        </w:rPr>
      </w:pPr>
      <w:r w:rsidRPr="00C862C0">
        <w:rPr>
          <w:rFonts w:ascii="Verdana" w:hAnsi="Verdana"/>
        </w:rPr>
        <w:t>Ostatnie ubezpieczenie</w:t>
      </w:r>
    </w:p>
    <w:p w:rsidR="004A40E0" w:rsidRPr="00C862C0" w:rsidRDefault="004A40E0" w:rsidP="00AB3E67">
      <w:pPr>
        <w:pStyle w:val="Akapitzlist"/>
        <w:numPr>
          <w:ilvl w:val="2"/>
          <w:numId w:val="17"/>
        </w:numPr>
        <w:rPr>
          <w:rFonts w:ascii="Verdana" w:hAnsi="Verdana"/>
        </w:rPr>
      </w:pPr>
      <w:r w:rsidRPr="00C862C0">
        <w:rPr>
          <w:rFonts w:ascii="Verdana" w:hAnsi="Verdana"/>
        </w:rPr>
        <w:t>Koszt</w:t>
      </w:r>
    </w:p>
    <w:p w:rsidR="004A40E0" w:rsidRPr="00C862C0" w:rsidRDefault="004A40E0" w:rsidP="00AB3E67">
      <w:pPr>
        <w:pStyle w:val="Akapitzlist"/>
        <w:numPr>
          <w:ilvl w:val="2"/>
          <w:numId w:val="17"/>
        </w:numPr>
        <w:rPr>
          <w:rFonts w:ascii="Verdana" w:hAnsi="Verdana"/>
        </w:rPr>
      </w:pPr>
      <w:r w:rsidRPr="00C862C0">
        <w:rPr>
          <w:rFonts w:ascii="Verdana" w:hAnsi="Verdana"/>
        </w:rPr>
        <w:t>Data ważności</w:t>
      </w:r>
    </w:p>
    <w:p w:rsidR="00996A64" w:rsidRPr="00C862C0" w:rsidRDefault="00E8494E" w:rsidP="00E8494E">
      <w:pPr>
        <w:pStyle w:val="Bezodstpw"/>
        <w:ind w:left="708"/>
        <w:rPr>
          <w:rFonts w:ascii="Verdana" w:hAnsi="Verdana"/>
        </w:rPr>
      </w:pPr>
      <w:r w:rsidRPr="00C862C0">
        <w:rPr>
          <w:rFonts w:ascii="Verdana" w:hAnsi="Verdana"/>
        </w:rPr>
        <w:t xml:space="preserve">Sekcje </w:t>
      </w:r>
      <w:r w:rsidR="00996A64" w:rsidRPr="00C862C0">
        <w:rPr>
          <w:rFonts w:ascii="Verdana" w:hAnsi="Verdana"/>
        </w:rPr>
        <w:t>posiadają</w:t>
      </w:r>
      <w:r w:rsidRPr="00C862C0">
        <w:rPr>
          <w:rFonts w:ascii="Verdana" w:hAnsi="Verdana"/>
        </w:rPr>
        <w:t xml:space="preserve"> </w:t>
      </w:r>
      <w:r w:rsidR="00996A64" w:rsidRPr="00C862C0">
        <w:rPr>
          <w:rFonts w:ascii="Verdana" w:hAnsi="Verdana"/>
        </w:rPr>
        <w:t xml:space="preserve">rozwijane </w:t>
      </w:r>
      <w:r w:rsidRPr="00C862C0">
        <w:rPr>
          <w:rFonts w:ascii="Verdana" w:hAnsi="Verdana"/>
        </w:rPr>
        <w:t>przyciski</w:t>
      </w:r>
      <w:r w:rsidR="00996A64" w:rsidRPr="00C862C0">
        <w:rPr>
          <w:rFonts w:ascii="Verdana" w:hAnsi="Verdana"/>
        </w:rPr>
        <w:t>:</w:t>
      </w:r>
    </w:p>
    <w:p w:rsidR="00996A64" w:rsidRPr="00C862C0" w:rsidRDefault="00996A64" w:rsidP="00AB3E67">
      <w:pPr>
        <w:pStyle w:val="Bezodstpw"/>
        <w:numPr>
          <w:ilvl w:val="0"/>
          <w:numId w:val="2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Dodaj – przycisk </w:t>
      </w:r>
      <w:r w:rsidR="00E8494E" w:rsidRPr="00C862C0">
        <w:rPr>
          <w:rFonts w:ascii="Verdana" w:hAnsi="Verdana"/>
        </w:rPr>
        <w:t>pozwalaj</w:t>
      </w:r>
      <w:r w:rsidRPr="00C862C0">
        <w:rPr>
          <w:rFonts w:ascii="Verdana" w:hAnsi="Verdana"/>
        </w:rPr>
        <w:t>ący</w:t>
      </w:r>
      <w:r w:rsidR="00E8494E" w:rsidRPr="00C862C0">
        <w:rPr>
          <w:rFonts w:ascii="Verdana" w:hAnsi="Verdana"/>
        </w:rPr>
        <w:t xml:space="preserve"> na zarejestrowanie nowego kosztu</w:t>
      </w:r>
    </w:p>
    <w:p w:rsidR="00E8494E" w:rsidRPr="00C862C0" w:rsidRDefault="00996A64" w:rsidP="00AB3E67">
      <w:pPr>
        <w:pStyle w:val="Bezodstpw"/>
        <w:numPr>
          <w:ilvl w:val="0"/>
          <w:numId w:val="2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Historia – przycisk pozwalający na </w:t>
      </w:r>
      <w:r w:rsidR="00E8494E" w:rsidRPr="00C862C0">
        <w:rPr>
          <w:rFonts w:ascii="Verdana" w:hAnsi="Verdana"/>
        </w:rPr>
        <w:t xml:space="preserve">przejście do listy z historią obecnie zarejestrowanych </w:t>
      </w:r>
      <w:r w:rsidRPr="00C862C0">
        <w:rPr>
          <w:rFonts w:ascii="Verdana" w:hAnsi="Verdana"/>
        </w:rPr>
        <w:t>kosztów</w:t>
      </w:r>
    </w:p>
    <w:p w:rsidR="0065333A" w:rsidRPr="00C862C0" w:rsidRDefault="002A309B" w:rsidP="00052284">
      <w:pPr>
        <w:pStyle w:val="Nagwek2"/>
        <w:rPr>
          <w:rFonts w:ascii="Verdana" w:hAnsi="Verdana"/>
        </w:rPr>
      </w:pPr>
      <w:r w:rsidRPr="00C862C0">
        <w:rPr>
          <w:rFonts w:ascii="Verdana" w:hAnsi="Verdana"/>
        </w:rPr>
        <w:t xml:space="preserve">4. </w:t>
      </w:r>
      <w:r w:rsidR="0065333A" w:rsidRPr="00C862C0">
        <w:rPr>
          <w:rStyle w:val="mojpodpunktZnak"/>
          <w:rFonts w:ascii="Verdana" w:hAnsi="Verdana"/>
        </w:rPr>
        <w:t>Statystyki</w:t>
      </w:r>
    </w:p>
    <w:p w:rsidR="006C019D" w:rsidRPr="00C862C0" w:rsidRDefault="006C019D" w:rsidP="006C019D">
      <w:pPr>
        <w:rPr>
          <w:rFonts w:ascii="Verdana" w:hAnsi="Verdana"/>
        </w:rPr>
      </w:pPr>
    </w:p>
    <w:p w:rsidR="0065333A" w:rsidRPr="00C862C0" w:rsidRDefault="00ED469E" w:rsidP="00ED469E">
      <w:pPr>
        <w:pStyle w:val="Akapitzlist"/>
        <w:jc w:val="center"/>
        <w:rPr>
          <w:rFonts w:ascii="Verdana" w:hAnsi="Verdana"/>
        </w:rPr>
      </w:pPr>
      <w:r w:rsidRPr="00C862C0">
        <w:rPr>
          <w:rFonts w:ascii="Verdana" w:hAnsi="Verdana"/>
          <w:noProof/>
          <w:lang w:eastAsia="pl-PL"/>
        </w:rPr>
        <w:drawing>
          <wp:inline distT="0" distB="0" distL="0" distR="0" wp14:anchorId="5E0AC082" wp14:editId="4CA7D04A">
            <wp:extent cx="2159199" cy="38385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887" cy="38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9E" w:rsidRPr="00C862C0" w:rsidRDefault="00ED469E" w:rsidP="00ED469E">
      <w:pPr>
        <w:pStyle w:val="Akapitzlist"/>
        <w:rPr>
          <w:rFonts w:ascii="Verdana" w:hAnsi="Verdana"/>
        </w:rPr>
      </w:pPr>
    </w:p>
    <w:p w:rsidR="00ED469E" w:rsidRPr="00C862C0" w:rsidRDefault="00ED469E" w:rsidP="00ED469E">
      <w:pPr>
        <w:rPr>
          <w:rFonts w:ascii="Verdana" w:hAnsi="Verdana"/>
        </w:rPr>
      </w:pPr>
      <w:r w:rsidRPr="00C862C0">
        <w:rPr>
          <w:rFonts w:ascii="Verdana" w:hAnsi="Verdana"/>
        </w:rPr>
        <w:lastRenderedPageBreak/>
        <w:t>Okno Statystyki eksploatacji zawiera wyliczone informacje na podstawie zarejestrowanych wcześniej kosztów. Przedstawiane wyniki nigdzie nie są zapisywane, ich wartości pobierane i przeliczane są na bieżąco z chmury.</w:t>
      </w:r>
    </w:p>
    <w:p w:rsidR="00ED469E" w:rsidRPr="00C862C0" w:rsidRDefault="00ED469E" w:rsidP="00ED469E">
      <w:pPr>
        <w:rPr>
          <w:rFonts w:ascii="Verdana" w:hAnsi="Verdana"/>
        </w:rPr>
      </w:pPr>
      <w:r w:rsidRPr="00C862C0">
        <w:rPr>
          <w:rFonts w:ascii="Verdana" w:hAnsi="Verdana"/>
        </w:rPr>
        <w:t>Okno podzielone jest na sekcje:</w:t>
      </w:r>
    </w:p>
    <w:p w:rsidR="00613E8D" w:rsidRPr="00C862C0" w:rsidRDefault="00613E8D" w:rsidP="00AB3E67">
      <w:pPr>
        <w:pStyle w:val="Nagwek4"/>
        <w:numPr>
          <w:ilvl w:val="0"/>
          <w:numId w:val="18"/>
        </w:numPr>
        <w:rPr>
          <w:rFonts w:ascii="Verdana" w:hAnsi="Verdana"/>
        </w:rPr>
      </w:pPr>
      <w:r w:rsidRPr="00C862C0">
        <w:rPr>
          <w:rStyle w:val="Nagwek4Znak"/>
          <w:rFonts w:ascii="Verdana" w:hAnsi="Verdana"/>
        </w:rPr>
        <w:t>Całość</w:t>
      </w:r>
      <w:r w:rsidRPr="00C862C0">
        <w:rPr>
          <w:rFonts w:ascii="Verdana" w:hAnsi="Verdana"/>
        </w:rPr>
        <w:t xml:space="preserve"> </w:t>
      </w:r>
    </w:p>
    <w:p w:rsidR="00ED469E" w:rsidRPr="00C862C0" w:rsidRDefault="00613E8D" w:rsidP="00613E8D">
      <w:pPr>
        <w:rPr>
          <w:rStyle w:val="Wyrnieniedelikatne"/>
          <w:rFonts w:ascii="Verdana" w:hAnsi="Verdana"/>
        </w:rPr>
      </w:pPr>
      <w:r w:rsidRPr="00C862C0">
        <w:rPr>
          <w:rStyle w:val="Wyrnieniedelikatne"/>
          <w:rFonts w:ascii="Verdana" w:hAnsi="Verdana"/>
        </w:rPr>
        <w:t>S</w:t>
      </w:r>
      <w:r w:rsidR="00ED469E" w:rsidRPr="00C862C0">
        <w:rPr>
          <w:rStyle w:val="Wyrnieniedelikatne"/>
          <w:rFonts w:ascii="Verdana" w:hAnsi="Verdana"/>
        </w:rPr>
        <w:t>ekcja prezentuje podsumowanie wszystkich zarejestrowanych kosztów</w:t>
      </w:r>
      <w:r w:rsidR="006C019D" w:rsidRPr="00C862C0">
        <w:rPr>
          <w:rStyle w:val="Wyrnieniedelikatne"/>
          <w:rFonts w:ascii="Verdana" w:hAnsi="Verdana"/>
        </w:rPr>
        <w:t>:</w:t>
      </w:r>
    </w:p>
    <w:p w:rsidR="006C019D" w:rsidRPr="00C862C0" w:rsidRDefault="006C019D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Przebieg początkowy – przebieg „startowy” traktowany jest jako przebieg od którego liczone są wszelkie statystyki, pierwsze tankowanie nie jest z tego względu uwzględniane w algorytmach</w:t>
      </w:r>
    </w:p>
    <w:p w:rsidR="006C019D" w:rsidRPr="00C862C0" w:rsidRDefault="006C019D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Przebieg aktualny - odczytanie informacji z ostatniego tankowania z bazy danych</w:t>
      </w:r>
    </w:p>
    <w:p w:rsidR="006C019D" w:rsidRPr="00C862C0" w:rsidRDefault="006C019D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Całkowity koszt eksploatacji – zsumowane wszystkie koszty zarejestrowane w bazie danych, bez względu na rodzaj kosztu</w:t>
      </w:r>
    </w:p>
    <w:p w:rsidR="006C019D" w:rsidRPr="00C862C0" w:rsidRDefault="006C019D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Całkowity przejechany dystans – różnica między dystansem początkowym a obecny, odczyty oparte na przebiegach rejestrowanych przy dodawanych tankowniach paliwa</w:t>
      </w:r>
    </w:p>
    <w:p w:rsidR="006C019D" w:rsidRPr="00C862C0" w:rsidRDefault="006C019D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Całkowity koszt kilometra – wynik pokazuje koszt kilometra z uwzględnieniem wszystkich wartości, czyli koszt paliwa, serwisowania, przeglądów oraz ubezpieczenia</w:t>
      </w:r>
    </w:p>
    <w:p w:rsidR="0032167B" w:rsidRPr="00C862C0" w:rsidRDefault="00613E8D" w:rsidP="00AB3E67">
      <w:pPr>
        <w:pStyle w:val="Nagwek4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Paliwo</w:t>
      </w:r>
    </w:p>
    <w:p w:rsidR="0032167B" w:rsidRPr="00C862C0" w:rsidRDefault="0032167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Całkowita ilość – odczytana całkowita ilość </w:t>
      </w:r>
      <w:proofErr w:type="spellStart"/>
      <w:r w:rsidRPr="00C862C0">
        <w:rPr>
          <w:rFonts w:ascii="Verdana" w:hAnsi="Verdana"/>
        </w:rPr>
        <w:t>tankowań</w:t>
      </w:r>
      <w:proofErr w:type="spellEnd"/>
      <w:r w:rsidRPr="00C862C0">
        <w:rPr>
          <w:rFonts w:ascii="Verdana" w:hAnsi="Verdana"/>
        </w:rPr>
        <w:t xml:space="preserve"> zarejestrowana w bazie danych</w:t>
      </w:r>
    </w:p>
    <w:p w:rsidR="0032167B" w:rsidRPr="00C862C0" w:rsidRDefault="0032167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Całkowity koszt – odczytany koszt wszystkich </w:t>
      </w:r>
      <w:proofErr w:type="spellStart"/>
      <w:r w:rsidRPr="00C862C0">
        <w:rPr>
          <w:rFonts w:ascii="Verdana" w:hAnsi="Verdana"/>
        </w:rPr>
        <w:t>tankowań</w:t>
      </w:r>
      <w:proofErr w:type="spellEnd"/>
      <w:r w:rsidRPr="00C862C0">
        <w:rPr>
          <w:rFonts w:ascii="Verdana" w:hAnsi="Verdana"/>
        </w:rPr>
        <w:t xml:space="preserve"> zarejestrowanych w bazie danych i zsumowana ta wartość</w:t>
      </w:r>
    </w:p>
    <w:p w:rsidR="0032167B" w:rsidRPr="00C862C0" w:rsidRDefault="0032167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Średnie spalanie – obliczone spalanie z wszystkich </w:t>
      </w:r>
      <w:proofErr w:type="spellStart"/>
      <w:r w:rsidRPr="00C862C0">
        <w:rPr>
          <w:rFonts w:ascii="Verdana" w:hAnsi="Verdana"/>
        </w:rPr>
        <w:t>zarejstrowań</w:t>
      </w:r>
      <w:proofErr w:type="spellEnd"/>
      <w:r w:rsidRPr="00C862C0">
        <w:rPr>
          <w:rFonts w:ascii="Verdana" w:hAnsi="Verdana"/>
        </w:rPr>
        <w:t xml:space="preserve"> w systemie, z pominięciem pierwszego tankowania, które jest traktowane jako startowe, rozruchowe</w:t>
      </w:r>
    </w:p>
    <w:p w:rsidR="00A912A9" w:rsidRPr="00C862C0" w:rsidRDefault="00613E8D" w:rsidP="00AB3E67">
      <w:pPr>
        <w:pStyle w:val="Nagwek4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Serwisy</w:t>
      </w:r>
    </w:p>
    <w:p w:rsidR="00A912A9" w:rsidRPr="00C862C0" w:rsidRDefault="00A912A9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Całkowity koszt - odczytane i zsumowane wartości wszystkich  zarejestrowanych serwisów w bazie danych</w:t>
      </w:r>
    </w:p>
    <w:p w:rsidR="00E8494E" w:rsidRPr="00C862C0" w:rsidRDefault="00A912A9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Liczba serwisów - odczytana i zsumowana ilość wszystkich  zarejestrowanych serwisów w bazie danych</w:t>
      </w:r>
      <w:r w:rsidR="00E8494E" w:rsidRPr="00C862C0">
        <w:rPr>
          <w:rFonts w:ascii="Verdana" w:hAnsi="Verdana"/>
        </w:rPr>
        <w:t xml:space="preserve"> </w:t>
      </w:r>
    </w:p>
    <w:p w:rsidR="00D32BBB" w:rsidRPr="00C862C0" w:rsidRDefault="00613E8D" w:rsidP="00AB3E67">
      <w:pPr>
        <w:pStyle w:val="Nagwek4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Przeglądy</w:t>
      </w:r>
    </w:p>
    <w:p w:rsidR="00D32BBB" w:rsidRPr="00C862C0" w:rsidRDefault="00D32BB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Całkowity koszt - odczytane i zsumowane wartości wszystkich  zarejestrowanych przeglądów  w bazie danych</w:t>
      </w:r>
    </w:p>
    <w:p w:rsidR="00D32BBB" w:rsidRPr="00C862C0" w:rsidRDefault="00D32BB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Liczba przeglądów - odczytana i zsumowana ilość wszystkich  zarejestrowanych przeglądów w bazie danych </w:t>
      </w:r>
    </w:p>
    <w:p w:rsidR="00D32BBB" w:rsidRPr="00C862C0" w:rsidRDefault="00613E8D" w:rsidP="00AB3E67">
      <w:pPr>
        <w:pStyle w:val="Nagwek4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Ubezpieczenia</w:t>
      </w:r>
    </w:p>
    <w:p w:rsidR="00D32BBB" w:rsidRPr="00C862C0" w:rsidRDefault="00D32BB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>Całkowity koszt - odczytane i zsumowane wartości wszystkich  zarejestrowanych ubezpieczeń w bazie danych</w:t>
      </w:r>
    </w:p>
    <w:p w:rsidR="00D32BBB" w:rsidRPr="00C862C0" w:rsidRDefault="00D32BBB" w:rsidP="00AB3E67">
      <w:pPr>
        <w:pStyle w:val="Akapitzlist"/>
        <w:numPr>
          <w:ilvl w:val="1"/>
          <w:numId w:val="3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Liczba serwisów - odczytana i zsumowana ilość wszystkich  zarejestrowanych ubezpieczeń w bazie danych </w:t>
      </w:r>
    </w:p>
    <w:p w:rsidR="003A73F1" w:rsidRPr="00C862C0" w:rsidRDefault="00052284" w:rsidP="00052284">
      <w:pPr>
        <w:pStyle w:val="Nagwek1"/>
        <w:rPr>
          <w:rFonts w:ascii="Verdana" w:hAnsi="Verdana"/>
        </w:rPr>
      </w:pPr>
      <w:r w:rsidRPr="00C862C0">
        <w:rPr>
          <w:rFonts w:ascii="Verdana" w:hAnsi="Verdana"/>
          <w:b/>
          <w:sz w:val="44"/>
        </w:rPr>
        <w:lastRenderedPageBreak/>
        <w:t xml:space="preserve">5. </w:t>
      </w:r>
      <w:r w:rsidR="003A73F1" w:rsidRPr="00C862C0">
        <w:rPr>
          <w:rFonts w:ascii="Verdana" w:hAnsi="Verdana"/>
          <w:b/>
          <w:sz w:val="44"/>
        </w:rPr>
        <w:t>Opis implementacji</w:t>
      </w:r>
    </w:p>
    <w:p w:rsidR="00613E8D" w:rsidRPr="00C862C0" w:rsidRDefault="00613E8D" w:rsidP="00AB3E67">
      <w:pPr>
        <w:pStyle w:val="Nagwek3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Kompilator</w:t>
      </w:r>
    </w:p>
    <w:p w:rsidR="003A73F1" w:rsidRPr="00C862C0" w:rsidRDefault="00067E85" w:rsidP="003A73F1">
      <w:pPr>
        <w:rPr>
          <w:rFonts w:ascii="Verdana" w:hAnsi="Verdana"/>
        </w:rPr>
      </w:pPr>
      <w:r w:rsidRPr="00C862C0">
        <w:rPr>
          <w:rFonts w:ascii="Verdana" w:hAnsi="Verdana"/>
        </w:rPr>
        <w:t>Aplikacja została stworzona na platformę android w kompilatorze Android studio i zawiera elementy charakterystyczne dla tego środowiska, np. obiekty Activity – czyli aktywności, poszczególne okna i widoki aplikacji.</w:t>
      </w:r>
    </w:p>
    <w:p w:rsidR="00613E8D" w:rsidRPr="00C862C0" w:rsidRDefault="00613E8D" w:rsidP="00AB3E67">
      <w:pPr>
        <w:pStyle w:val="Nagwek3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Język</w:t>
      </w:r>
    </w:p>
    <w:p w:rsidR="004C51E5" w:rsidRPr="00C862C0" w:rsidRDefault="00067E85" w:rsidP="003A73F1">
      <w:pPr>
        <w:rPr>
          <w:rFonts w:ascii="Verdana" w:hAnsi="Verdana"/>
        </w:rPr>
      </w:pPr>
      <w:r w:rsidRPr="00C862C0">
        <w:rPr>
          <w:rFonts w:ascii="Verdana" w:hAnsi="Verdana"/>
        </w:rPr>
        <w:t>Język w jakim aplikacja jest napisana to Java.</w:t>
      </w:r>
    </w:p>
    <w:p w:rsidR="004C51E5" w:rsidRPr="00C862C0" w:rsidRDefault="004C51E5" w:rsidP="003A73F1">
      <w:pPr>
        <w:rPr>
          <w:rFonts w:ascii="Verdana" w:hAnsi="Verdana"/>
        </w:rPr>
      </w:pPr>
      <w:r w:rsidRPr="00C862C0">
        <w:rPr>
          <w:rFonts w:ascii="Verdana" w:hAnsi="Verdana"/>
        </w:rPr>
        <w:t xml:space="preserve">W aplikacji wykorzystano bibliotekę klas i metod </w:t>
      </w:r>
      <w:proofErr w:type="spellStart"/>
      <w:r w:rsidRPr="00C862C0">
        <w:rPr>
          <w:rFonts w:ascii="Verdana" w:hAnsi="Verdana"/>
        </w:rPr>
        <w:t>Firebase</w:t>
      </w:r>
      <w:proofErr w:type="spellEnd"/>
      <w:r w:rsidRPr="00C862C0">
        <w:rPr>
          <w:rFonts w:ascii="Verdana" w:hAnsi="Verdana"/>
        </w:rPr>
        <w:t xml:space="preserve"> – ze względu na łączność z chmurą </w:t>
      </w:r>
      <w:proofErr w:type="spellStart"/>
      <w:r w:rsidRPr="00C862C0">
        <w:rPr>
          <w:rFonts w:ascii="Verdana" w:hAnsi="Verdana"/>
        </w:rPr>
        <w:t>Firebase</w:t>
      </w:r>
      <w:proofErr w:type="spellEnd"/>
      <w:r w:rsidRPr="00C862C0">
        <w:rPr>
          <w:rFonts w:ascii="Verdana" w:hAnsi="Verdana"/>
        </w:rPr>
        <w:t xml:space="preserve">, gdzie tworzona jest baza danych zawierająca zapisy aplikacji jak i wykorzystywany jest moduł </w:t>
      </w:r>
      <w:proofErr w:type="spellStart"/>
      <w:r w:rsidRPr="00C862C0">
        <w:rPr>
          <w:rFonts w:ascii="Verdana" w:hAnsi="Verdana"/>
        </w:rPr>
        <w:t>FirebaseAuth</w:t>
      </w:r>
      <w:proofErr w:type="spellEnd"/>
      <w:r w:rsidRPr="00C862C0">
        <w:rPr>
          <w:rFonts w:ascii="Verdana" w:hAnsi="Verdana"/>
        </w:rPr>
        <w:t xml:space="preserve"> obsługujący autentykację użytkownika oraz tworzenie i przechowywanie jego profilu.</w:t>
      </w:r>
    </w:p>
    <w:p w:rsidR="00067E85" w:rsidRPr="00C862C0" w:rsidRDefault="00067E85" w:rsidP="00AB3E67">
      <w:pPr>
        <w:pStyle w:val="Nagwek3"/>
        <w:numPr>
          <w:ilvl w:val="0"/>
          <w:numId w:val="18"/>
        </w:numPr>
        <w:rPr>
          <w:rFonts w:ascii="Verdana" w:hAnsi="Verdana"/>
        </w:rPr>
      </w:pPr>
      <w:r w:rsidRPr="00C862C0">
        <w:rPr>
          <w:rFonts w:ascii="Verdana" w:hAnsi="Verdana"/>
        </w:rPr>
        <w:t>Opis obiektów aplikacji:</w:t>
      </w:r>
    </w:p>
    <w:p w:rsidR="00067E85" w:rsidRPr="00C862C0" w:rsidRDefault="00884EE6" w:rsidP="00AB3E67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>Widoki ogólne:</w:t>
      </w:r>
    </w:p>
    <w:p w:rsidR="00067E85" w:rsidRPr="00C862C0" w:rsidRDefault="00067E85" w:rsidP="00AB3E67">
      <w:pPr>
        <w:pStyle w:val="Akapitzlist"/>
        <w:numPr>
          <w:ilvl w:val="1"/>
          <w:numId w:val="5"/>
        </w:numPr>
        <w:rPr>
          <w:rStyle w:val="Wyrnieniedelikatne"/>
          <w:rFonts w:ascii="Verdana" w:hAnsi="Verdana"/>
        </w:rPr>
      </w:pPr>
      <w:proofErr w:type="spellStart"/>
      <w:r w:rsidRPr="00C862C0">
        <w:rPr>
          <w:rFonts w:ascii="Verdana" w:hAnsi="Verdana"/>
        </w:rPr>
        <w:t>MainActivity</w:t>
      </w:r>
      <w:proofErr w:type="spellEnd"/>
      <w:r w:rsidR="00A82CA9" w:rsidRPr="00C862C0">
        <w:rPr>
          <w:rFonts w:ascii="Verdana" w:hAnsi="Verdana"/>
        </w:rPr>
        <w:t xml:space="preserve"> - </w:t>
      </w:r>
      <w:r w:rsidR="00A82CA9" w:rsidRPr="00C862C0">
        <w:rPr>
          <w:rStyle w:val="Wyrnieniedelikatne"/>
          <w:rFonts w:ascii="Verdana" w:hAnsi="Verdana"/>
        </w:rPr>
        <w:t>aktywność obsługująca pierwsze okno programu - okno powitalne, informujące hasłowo do czego służy uruchamiane oprogramowanie</w:t>
      </w:r>
    </w:p>
    <w:p w:rsidR="00067E85" w:rsidRPr="00C862C0" w:rsidRDefault="00067E85" w:rsidP="00AB3E67">
      <w:pPr>
        <w:pStyle w:val="Akapitzlist"/>
        <w:numPr>
          <w:ilvl w:val="1"/>
          <w:numId w:val="5"/>
        </w:numPr>
        <w:rPr>
          <w:rStyle w:val="Wyrnieniedelikatne"/>
          <w:rFonts w:ascii="Verdana" w:hAnsi="Verdana"/>
        </w:rPr>
      </w:pPr>
      <w:proofErr w:type="spellStart"/>
      <w:r w:rsidRPr="00C862C0">
        <w:rPr>
          <w:rFonts w:ascii="Verdana" w:hAnsi="Verdana"/>
        </w:rPr>
        <w:t>LoginActivity</w:t>
      </w:r>
      <w:proofErr w:type="spellEnd"/>
      <w:r w:rsidR="00A82CA9" w:rsidRPr="00C862C0">
        <w:rPr>
          <w:rFonts w:ascii="Verdana" w:hAnsi="Verdana"/>
        </w:rPr>
        <w:t xml:space="preserve"> – </w:t>
      </w:r>
      <w:r w:rsidR="00A82CA9" w:rsidRPr="00C862C0">
        <w:rPr>
          <w:rStyle w:val="Wyrnieniedelikatne"/>
          <w:rFonts w:ascii="Verdana" w:hAnsi="Verdana"/>
        </w:rPr>
        <w:t>aktywność obsługująca logowanie i rejestracje</w:t>
      </w:r>
    </w:p>
    <w:p w:rsidR="00067E85" w:rsidRPr="00C862C0" w:rsidRDefault="00067E85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MenuActivity</w:t>
      </w:r>
      <w:proofErr w:type="spellEnd"/>
      <w:r w:rsidR="00A82CA9" w:rsidRPr="00C862C0">
        <w:rPr>
          <w:rFonts w:ascii="Verdana" w:hAnsi="Verdana"/>
        </w:rPr>
        <w:t xml:space="preserve"> – </w:t>
      </w:r>
      <w:r w:rsidR="00A82CA9" w:rsidRPr="00C862C0">
        <w:rPr>
          <w:rStyle w:val="Wyrnieniedelikatne"/>
          <w:rFonts w:ascii="Verdana" w:hAnsi="Verdana"/>
        </w:rPr>
        <w:t>aktywność wyświetlająca informacje o samochodzie oraz informacje o ostatnich zarejestrowanych kosztach</w:t>
      </w:r>
      <w:r w:rsidR="00A82CA9" w:rsidRPr="00C862C0">
        <w:rPr>
          <w:rFonts w:ascii="Verdana" w:hAnsi="Verdana"/>
        </w:rPr>
        <w:t xml:space="preserve"> </w:t>
      </w:r>
    </w:p>
    <w:p w:rsidR="00067E85" w:rsidRPr="00C862C0" w:rsidRDefault="00067E85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StatsActivity</w:t>
      </w:r>
      <w:proofErr w:type="spellEnd"/>
      <w:r w:rsidR="00A82CA9" w:rsidRPr="00C862C0">
        <w:rPr>
          <w:rFonts w:ascii="Verdana" w:hAnsi="Verdana"/>
        </w:rPr>
        <w:t xml:space="preserve"> – </w:t>
      </w:r>
      <w:r w:rsidR="00A82CA9" w:rsidRPr="00C862C0">
        <w:rPr>
          <w:rStyle w:val="Wyrnieniedelikatne"/>
          <w:rFonts w:ascii="Verdana" w:hAnsi="Verdana"/>
        </w:rPr>
        <w:t>aktywność wyświetlająca wyliczone informacje na podstawie zarejestrowanych wcześniej kosztów. Przedstawiane wyniki nigdzie nie są zapisywane, ich wartości pobierane i przeliczane są na bieżąco z chmury</w:t>
      </w:r>
    </w:p>
    <w:p w:rsidR="00884EE6" w:rsidRPr="00C862C0" w:rsidRDefault="00884EE6" w:rsidP="00AB3E67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 xml:space="preserve">Widoki </w:t>
      </w:r>
      <w:r w:rsidR="00411B59" w:rsidRPr="00C862C0">
        <w:rPr>
          <w:rFonts w:ascii="Verdana" w:hAnsi="Verdana"/>
        </w:rPr>
        <w:t xml:space="preserve">dodawania </w:t>
      </w:r>
      <w:r w:rsidR="00A82CA9" w:rsidRPr="00C862C0">
        <w:rPr>
          <w:rFonts w:ascii="Verdana" w:hAnsi="Verdana"/>
        </w:rPr>
        <w:t>nowych kosztów –</w:t>
      </w:r>
      <w:r w:rsidR="00A82CA9" w:rsidRPr="00C862C0">
        <w:rPr>
          <w:rStyle w:val="Wyrnieniedelikatne"/>
          <w:rFonts w:ascii="Verdana" w:hAnsi="Verdana"/>
        </w:rPr>
        <w:t xml:space="preserve"> widoki wyświetlające okna pozwalające na dodanie nowych kosztów:</w:t>
      </w:r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AddFuelActivity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AddProtexctionActivity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AddReviewActivity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AddServiceActivity</w:t>
      </w:r>
      <w:proofErr w:type="spellEnd"/>
    </w:p>
    <w:p w:rsidR="00884EE6" w:rsidRPr="00C862C0" w:rsidRDefault="00884EE6" w:rsidP="00AB3E67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>Widoki wyświetlające listy zarejestrowanych kosztów</w:t>
      </w:r>
      <w:r w:rsidR="00A82CA9" w:rsidRPr="00C862C0">
        <w:rPr>
          <w:rFonts w:ascii="Verdana" w:hAnsi="Verdana"/>
        </w:rPr>
        <w:t>:</w:t>
      </w:r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HistoryFuelActivity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HistoryServiceActivity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HistoryReviewActivity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HistoryProtectionActivity</w:t>
      </w:r>
      <w:proofErr w:type="spellEnd"/>
    </w:p>
    <w:p w:rsidR="00884EE6" w:rsidRPr="00C862C0" w:rsidRDefault="00884EE6" w:rsidP="00AB3E67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>Kl</w:t>
      </w:r>
      <w:r w:rsidR="00A82CA9" w:rsidRPr="00C862C0">
        <w:rPr>
          <w:rFonts w:ascii="Verdana" w:hAnsi="Verdana"/>
        </w:rPr>
        <w:t>asy Java:</w:t>
      </w:r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>Car</w:t>
      </w:r>
      <w:r w:rsidR="00A82CA9" w:rsidRPr="00C862C0">
        <w:rPr>
          <w:rFonts w:ascii="Verdana" w:hAnsi="Verdana"/>
        </w:rPr>
        <w:t xml:space="preserve"> - </w:t>
      </w:r>
      <w:r w:rsidR="00A82CA9" w:rsidRPr="00C862C0">
        <w:rPr>
          <w:rStyle w:val="Wyrnieniedelikatne"/>
          <w:rFonts w:ascii="Verdana" w:hAnsi="Verdana"/>
        </w:rPr>
        <w:t>Klasa zawierająca informacje na temat pojazdu którego koszty użytkownik będzie rejestrował. Informacje o pojeździe są zapisane w bazie i są przechowywane w chmurze a w aplikacji widoczne są w Menu programu</w:t>
      </w:r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Cost</w:t>
      </w:r>
      <w:proofErr w:type="spellEnd"/>
      <w:r w:rsidR="00A82CA9" w:rsidRPr="00C862C0">
        <w:rPr>
          <w:rFonts w:ascii="Verdana" w:hAnsi="Verdana"/>
        </w:rPr>
        <w:t xml:space="preserve"> - </w:t>
      </w:r>
      <w:r w:rsidR="00A82CA9" w:rsidRPr="00C862C0">
        <w:rPr>
          <w:rStyle w:val="Wyrnieniedelikatne"/>
          <w:rFonts w:ascii="Verdana" w:hAnsi="Verdana"/>
        </w:rPr>
        <w:t>Klasa zawierająca informacje na temat kosztu zarejestrowanego w programie. Informacje te są przechowywane w chmurze w bazie danych a w aplikacji widoczne są w Menu programu.</w:t>
      </w:r>
    </w:p>
    <w:p w:rsidR="00884EE6" w:rsidRPr="00C862C0" w:rsidRDefault="00884EE6" w:rsidP="00AB3E67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>Adaptery:</w:t>
      </w:r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lastRenderedPageBreak/>
        <w:t>CostList</w:t>
      </w:r>
      <w:proofErr w:type="spellEnd"/>
      <w:r w:rsidR="00A82CA9" w:rsidRPr="00C862C0">
        <w:rPr>
          <w:rFonts w:ascii="Verdana" w:hAnsi="Verdana"/>
        </w:rPr>
        <w:t xml:space="preserve"> - </w:t>
      </w:r>
      <w:proofErr w:type="spellStart"/>
      <w:r w:rsidR="00A82CA9" w:rsidRPr="00C862C0">
        <w:rPr>
          <w:rStyle w:val="Wyrnieniedelikatne"/>
          <w:rFonts w:ascii="Verdana" w:hAnsi="Verdana"/>
        </w:rPr>
        <w:t>adpater</w:t>
      </w:r>
      <w:proofErr w:type="spellEnd"/>
      <w:r w:rsidR="00A82CA9" w:rsidRPr="00C862C0">
        <w:rPr>
          <w:rStyle w:val="Wyrnieniedelikatne"/>
          <w:rFonts w:ascii="Verdana" w:hAnsi="Verdana"/>
        </w:rPr>
        <w:t xml:space="preserve"> wykorzystywany przy wyświetlaniu długi</w:t>
      </w:r>
      <w:r w:rsidR="00411B59" w:rsidRPr="00C862C0">
        <w:rPr>
          <w:rStyle w:val="Wyrnieniedelikatne"/>
          <w:rFonts w:ascii="Verdana" w:hAnsi="Verdana"/>
        </w:rPr>
        <w:t xml:space="preserve">ch list </w:t>
      </w:r>
      <w:r w:rsidR="00A82CA9" w:rsidRPr="00C862C0">
        <w:rPr>
          <w:rStyle w:val="Wyrnieniedelikatne"/>
          <w:rFonts w:ascii="Verdana" w:hAnsi="Verdana"/>
        </w:rPr>
        <w:t xml:space="preserve"> pobranych danych z bazy danych, takich jak na przykład </w:t>
      </w:r>
      <w:r w:rsidR="00411B59" w:rsidRPr="00C862C0">
        <w:rPr>
          <w:rStyle w:val="Wyrnieniedelikatne"/>
          <w:rFonts w:ascii="Verdana" w:hAnsi="Verdana"/>
        </w:rPr>
        <w:t xml:space="preserve">listę wszystkich </w:t>
      </w:r>
      <w:proofErr w:type="spellStart"/>
      <w:r w:rsidR="00411B59" w:rsidRPr="00C862C0">
        <w:rPr>
          <w:rStyle w:val="Wyrnieniedelikatne"/>
          <w:rFonts w:ascii="Verdana" w:hAnsi="Verdana"/>
        </w:rPr>
        <w:t>tankowań</w:t>
      </w:r>
      <w:proofErr w:type="spellEnd"/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Fonts w:ascii="Verdana" w:hAnsi="Verdana"/>
        </w:rPr>
      </w:pPr>
      <w:proofErr w:type="spellStart"/>
      <w:r w:rsidRPr="00C862C0">
        <w:rPr>
          <w:rFonts w:ascii="Verdana" w:hAnsi="Verdana"/>
        </w:rPr>
        <w:t>CostShortAdapter</w:t>
      </w:r>
      <w:proofErr w:type="spellEnd"/>
      <w:r w:rsidR="00A82CA9" w:rsidRPr="00C862C0">
        <w:rPr>
          <w:rFonts w:ascii="Verdana" w:hAnsi="Verdana"/>
        </w:rPr>
        <w:t xml:space="preserve"> -</w:t>
      </w:r>
      <w:r w:rsidR="00A82CA9" w:rsidRPr="00C862C0">
        <w:rPr>
          <w:rStyle w:val="Wyrnieniedelikatne"/>
          <w:rFonts w:ascii="Verdana" w:hAnsi="Verdana"/>
        </w:rPr>
        <w:t xml:space="preserve"> </w:t>
      </w:r>
      <w:proofErr w:type="spellStart"/>
      <w:r w:rsidR="00A82CA9" w:rsidRPr="00C862C0">
        <w:rPr>
          <w:rStyle w:val="Wyrnieniedelikatne"/>
          <w:rFonts w:ascii="Verdana" w:hAnsi="Verdana"/>
        </w:rPr>
        <w:t>adpater</w:t>
      </w:r>
      <w:proofErr w:type="spellEnd"/>
      <w:r w:rsidR="00A82CA9" w:rsidRPr="00C862C0">
        <w:rPr>
          <w:rStyle w:val="Wyrnieniedelikatne"/>
          <w:rFonts w:ascii="Verdana" w:hAnsi="Verdana"/>
        </w:rPr>
        <w:t xml:space="preserve"> wykorzystywany przy wyświetlaniu krótkich </w:t>
      </w:r>
      <w:r w:rsidR="00411B59" w:rsidRPr="00C862C0">
        <w:rPr>
          <w:rStyle w:val="Wyrnieniedelikatne"/>
          <w:rFonts w:ascii="Verdana" w:hAnsi="Verdana"/>
        </w:rPr>
        <w:t xml:space="preserve">list </w:t>
      </w:r>
      <w:r w:rsidR="00A82CA9" w:rsidRPr="00C862C0">
        <w:rPr>
          <w:rStyle w:val="Wyrnieniedelikatne"/>
          <w:rFonts w:ascii="Verdana" w:hAnsi="Verdana"/>
        </w:rPr>
        <w:t>pobranych danych z bazy danych, takich jak na przykład informacje o serwisach, przeglądach i ubezpieczeniach</w:t>
      </w:r>
    </w:p>
    <w:p w:rsidR="00884EE6" w:rsidRPr="00C862C0" w:rsidRDefault="00884EE6" w:rsidP="00AB3E67">
      <w:pPr>
        <w:pStyle w:val="Akapitzlist"/>
        <w:numPr>
          <w:ilvl w:val="0"/>
          <w:numId w:val="5"/>
        </w:numPr>
        <w:rPr>
          <w:rFonts w:ascii="Verdana" w:hAnsi="Verdana"/>
        </w:rPr>
      </w:pPr>
      <w:r w:rsidRPr="00C862C0">
        <w:rPr>
          <w:rFonts w:ascii="Verdana" w:hAnsi="Verdana"/>
        </w:rPr>
        <w:t>Interfejsy:</w:t>
      </w:r>
    </w:p>
    <w:p w:rsidR="00884EE6" w:rsidRPr="00C862C0" w:rsidRDefault="00884EE6" w:rsidP="00AB3E67">
      <w:pPr>
        <w:pStyle w:val="Akapitzlist"/>
        <w:numPr>
          <w:ilvl w:val="1"/>
          <w:numId w:val="5"/>
        </w:numPr>
        <w:rPr>
          <w:rStyle w:val="Wyrnieniedelikatne"/>
          <w:rFonts w:ascii="Verdana" w:hAnsi="Verdana"/>
          <w:i w:val="0"/>
          <w:iCs w:val="0"/>
          <w:color w:val="auto"/>
        </w:rPr>
      </w:pPr>
      <w:proofErr w:type="spellStart"/>
      <w:r w:rsidRPr="00C862C0">
        <w:rPr>
          <w:rFonts w:ascii="Verdana" w:hAnsi="Verdana"/>
        </w:rPr>
        <w:t>Interface_delete</w:t>
      </w:r>
      <w:proofErr w:type="spellEnd"/>
      <w:r w:rsidR="00A82CA9" w:rsidRPr="00C862C0">
        <w:rPr>
          <w:rFonts w:ascii="Verdana" w:hAnsi="Verdana"/>
        </w:rPr>
        <w:t xml:space="preserve"> - I</w:t>
      </w:r>
      <w:r w:rsidR="00A82CA9" w:rsidRPr="00C862C0">
        <w:rPr>
          <w:rStyle w:val="Wyrnieniedelikatne"/>
          <w:rFonts w:ascii="Verdana" w:hAnsi="Verdana"/>
        </w:rPr>
        <w:t>nterfejs implementujący metody niezbędne do usuwania dodanych kosztów z bazy danych</w:t>
      </w:r>
    </w:p>
    <w:p w:rsidR="00613E8D" w:rsidRPr="00C862C0" w:rsidRDefault="00613E8D" w:rsidP="00AB3E67">
      <w:pPr>
        <w:pStyle w:val="Nagwek3"/>
        <w:numPr>
          <w:ilvl w:val="0"/>
          <w:numId w:val="18"/>
        </w:numPr>
        <w:rPr>
          <w:rStyle w:val="Wyrnieniedelikatne"/>
          <w:rFonts w:ascii="Verdana" w:hAnsi="Verdana"/>
          <w:i w:val="0"/>
          <w:iCs w:val="0"/>
          <w:color w:val="1F4D78" w:themeColor="accent1" w:themeShade="7F"/>
        </w:rPr>
      </w:pPr>
      <w:r w:rsidRPr="00C862C0">
        <w:rPr>
          <w:rStyle w:val="Wyrnieniedelikatne"/>
          <w:rFonts w:ascii="Verdana" w:hAnsi="Verdana"/>
          <w:i w:val="0"/>
          <w:iCs w:val="0"/>
          <w:color w:val="1F4D78" w:themeColor="accent1" w:themeShade="7F"/>
        </w:rPr>
        <w:t>Opis działania klas i metod</w:t>
      </w:r>
    </w:p>
    <w:p w:rsidR="005813B3" w:rsidRDefault="005813B3" w:rsidP="005813B3">
      <w:pPr>
        <w:pStyle w:val="DTresc"/>
        <w:keepNext/>
      </w:pPr>
      <w:r>
        <w:rPr>
          <w:noProof/>
          <w:lang w:eastAsia="pl-PL"/>
        </w:rPr>
        <w:drawing>
          <wp:inline distT="0" distB="0" distL="0" distR="0">
            <wp:extent cx="5391150" cy="2495550"/>
            <wp:effectExtent l="0" t="0" r="0" b="0"/>
            <wp:docPr id="17" name="Obraz 17" descr="diagram k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kl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>Uproszczony diagram klas aplikacji</w:t>
      </w:r>
    </w:p>
    <w:p w:rsidR="005813B3" w:rsidRDefault="005813B3" w:rsidP="005813B3">
      <w:pPr>
        <w:pStyle w:val="DTresc"/>
      </w:pPr>
    </w:p>
    <w:p w:rsidR="005813B3" w:rsidRDefault="005813B3" w:rsidP="009538EF">
      <w:pPr>
        <w:pStyle w:val="DTresc"/>
        <w:jc w:val="left"/>
      </w:pPr>
      <w:r>
        <w:t xml:space="preserve">Pierwszą aktywnością jaką można zauważyć na diagramie jest aktywność </w:t>
      </w:r>
      <w:proofErr w:type="spellStart"/>
      <w:r>
        <w:t>MainAcivity</w:t>
      </w:r>
      <w:proofErr w:type="spellEnd"/>
      <w:r>
        <w:t xml:space="preserve">. Jej zadaniem jest obsługa okna powitalnego programu i poinformowanie użytkownika z jaką aplikacją ma do czynienia. Okno to udostępnia przycisk pozwalający uruchomić kolejną aktywność, za którą odpowiada klasa </w:t>
      </w:r>
      <w:proofErr w:type="spellStart"/>
      <w:r>
        <w:t>LoginActivity</w:t>
      </w:r>
      <w:proofErr w:type="spellEnd"/>
      <w:r>
        <w:t xml:space="preserve">. Jak sama nazwa sugeruje kod tej klasy zapewnia funkcjonalność logowania i rejestracji użytkownika. Obsługa autentykacji została oparta o platformę </w:t>
      </w:r>
      <w:proofErr w:type="spellStart"/>
      <w:r>
        <w:t>Firebase</w:t>
      </w:r>
      <w:proofErr w:type="spellEnd"/>
      <w:r>
        <w:t xml:space="preserve">, która udostępnia moduł </w:t>
      </w:r>
      <w:proofErr w:type="spellStart"/>
      <w:r>
        <w:t>Authentication</w:t>
      </w:r>
      <w:proofErr w:type="spellEnd"/>
      <w:r>
        <w:t xml:space="preserve">. Aby móc wykorzystać jego możliwość należało najpierw połączyć projekt aplikacji z platformą. W tym celu należało stworzyć konto w chmurze </w:t>
      </w:r>
      <w:proofErr w:type="spellStart"/>
      <w:r>
        <w:t>Firebase</w:t>
      </w:r>
      <w:proofErr w:type="spellEnd"/>
      <w:r>
        <w:t xml:space="preserve"> i stworzyć nowy projekt a dalej  w samym Android Studio zmodyfikować plik </w:t>
      </w:r>
      <w:proofErr w:type="spellStart"/>
      <w:r>
        <w:t>google-service.json</w:t>
      </w:r>
      <w:proofErr w:type="spellEnd"/>
      <w:r>
        <w:t xml:space="preserve"> oraz pliki </w:t>
      </w:r>
      <w:proofErr w:type="spellStart"/>
      <w:r>
        <w:t>build.gradle</w:t>
      </w:r>
      <w:proofErr w:type="spellEnd"/>
      <w:r>
        <w:t xml:space="preserve"> na poziomie projektu oraz na poziomie aplikacji według instrukcji jaką dostarcza platforma. Poza tym należy pamiętać, że aplikacja komunikuje się z bazą poprzez sieć Internet i aby było to możliwe należy umożliwić korzystanie z niej i pozwolenie na sprawdzanie jej stanu. Konfigurację praw wykonuje się w pliku AndroidManifest.xml. </w:t>
      </w:r>
    </w:p>
    <w:p w:rsidR="005813B3" w:rsidRDefault="005813B3" w:rsidP="005813B3">
      <w:pPr>
        <w:pStyle w:val="DTresc"/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248150" cy="19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Rysunek </w:t>
      </w: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Dodanie pozwolenia w AndoidManifest.xml</w:t>
      </w:r>
    </w:p>
    <w:p w:rsidR="005813B3" w:rsidRDefault="005813B3" w:rsidP="005813B3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00675" cy="33623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Rysunek </w:t>
      </w: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Fragment pliku AndroidManifest.xml</w:t>
      </w:r>
    </w:p>
    <w:p w:rsidR="005813B3" w:rsidRDefault="005813B3" w:rsidP="009538EF">
      <w:pPr>
        <w:pStyle w:val="DTresc"/>
        <w:jc w:val="left"/>
      </w:pPr>
      <w:r>
        <w:t>Plik ten w projektach android odpowiada za wewnętrzne dane konfiguracyjne i definicje jej składników. Wczytanie manifestu aplikacji jest pierwszą czynnością jaką wykonuje system operacyjny gdy użytkownik uruchamia aplikację. Plik ten wywodzi się wprost z języka Java, skąd został zaczerpnięty do Androida i wskazuje, która klasa jest aktywnością wejścia do aplikacji.</w:t>
      </w:r>
      <w:r>
        <w:rPr>
          <w:rStyle w:val="Odwoanieprzypisudolnego"/>
        </w:rPr>
        <w:footnoteReference w:id="1"/>
      </w:r>
      <w:r>
        <w:t xml:space="preserve"> Po zmapowaniu projektu aplikacji z projektem w platformie </w:t>
      </w:r>
      <w:proofErr w:type="spellStart"/>
      <w:r>
        <w:t>Firebase</w:t>
      </w:r>
      <w:proofErr w:type="spellEnd"/>
      <w:r>
        <w:t xml:space="preserve">  można przystąpić do implementacji metod autentykacji dostarczanych przez bibliotekę </w:t>
      </w:r>
      <w:proofErr w:type="spellStart"/>
      <w:r>
        <w:t>Firebase</w:t>
      </w:r>
      <w:proofErr w:type="spellEnd"/>
      <w:r>
        <w:t xml:space="preserve">. </w:t>
      </w:r>
    </w:p>
    <w:p w:rsidR="005813B3" w:rsidRDefault="005813B3" w:rsidP="005813B3">
      <w:pPr>
        <w:pStyle w:val="DTresc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00675" cy="12287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Rysunek </w:t>
      </w:r>
      <w:r>
        <w:rPr>
          <w:noProof/>
        </w:rPr>
        <w:fldChar w:fldCharType="begin"/>
      </w:r>
      <w:r>
        <w:rPr>
          <w:noProof/>
        </w:rPr>
        <w:instrText xml:space="preserve"> SEQ Rysunek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Przykład implementacji metody logującej użytkownika do chmury </w:t>
      </w:r>
      <w:proofErr w:type="spellStart"/>
      <w:r>
        <w:t>Firebase</w:t>
      </w:r>
      <w:proofErr w:type="spellEnd"/>
    </w:p>
    <w:p w:rsidR="005813B3" w:rsidRDefault="005813B3" w:rsidP="009538EF">
      <w:pPr>
        <w:pStyle w:val="DTresc"/>
        <w:jc w:val="left"/>
      </w:pPr>
      <w:r>
        <w:t xml:space="preserve">Należy tutaj też wspomnieć że została wykorzystana również klasa  </w:t>
      </w:r>
      <w:proofErr w:type="spellStart"/>
      <w:r>
        <w:t>SharedPreferences</w:t>
      </w:r>
      <w:proofErr w:type="spellEnd"/>
      <w:r>
        <w:t xml:space="preserve">. Klasa ta pozwala na zapisanie w pamięci telefonu informacji po wyjściu z aplikacji. W omawianej </w:t>
      </w:r>
      <w:r>
        <w:lastRenderedPageBreak/>
        <w:t xml:space="preserve">aplikacji umożliwia to zapamiętanie danych logowania użytkownika, jeżeli taką opcję włączy aktywując </w:t>
      </w:r>
      <w:proofErr w:type="spellStart"/>
      <w:r>
        <w:t>checboxa</w:t>
      </w:r>
      <w:proofErr w:type="spellEnd"/>
      <w:r>
        <w:t xml:space="preserve"> „Zapamiętaj”. Po spełnieniu wszystkich warunków poprawności wprowadzonych danych i połączenia z siecią Internet zostaniemy zalogowani i uruchomione zostanie okno obsługiwane przez klasę </w:t>
      </w:r>
      <w:proofErr w:type="spellStart"/>
      <w:r>
        <w:t>MenuActivity</w:t>
      </w:r>
      <w:proofErr w:type="spellEnd"/>
      <w:r>
        <w:t xml:space="preserve">. Jest to jedna z ważniejszych klas z tego powodu, że to właśnie z jej poziomu mamy dostęp do pozostałych funkcjonalności systemu oraz prezentuje dane dotyczące ostatnio dodawanych kosztów.  </w:t>
      </w:r>
    </w:p>
    <w:p w:rsidR="005813B3" w:rsidRDefault="005813B3" w:rsidP="005813B3">
      <w:pPr>
        <w:pStyle w:val="DTresc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819525" cy="6544063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14" cy="65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 Struktura klasy </w:t>
      </w:r>
      <w:proofErr w:type="spellStart"/>
      <w:r>
        <w:t>MenuActivity</w:t>
      </w:r>
      <w:proofErr w:type="spellEnd"/>
    </w:p>
    <w:p w:rsidR="005813B3" w:rsidRDefault="005813B3" w:rsidP="009538EF">
      <w:pPr>
        <w:pStyle w:val="DTresc"/>
        <w:jc w:val="left"/>
      </w:pPr>
      <w:r>
        <w:lastRenderedPageBreak/>
        <w:t xml:space="preserve">Na przykładnie wizualizacji klasy </w:t>
      </w:r>
      <w:proofErr w:type="spellStart"/>
      <w:r>
        <w:t>MenuActivity</w:t>
      </w:r>
      <w:proofErr w:type="spellEnd"/>
      <w:r>
        <w:t xml:space="preserve"> widzimy, że zbudowana jest z pól typu </w:t>
      </w:r>
      <w:proofErr w:type="spellStart"/>
      <w:r>
        <w:t>TextView</w:t>
      </w:r>
      <w:proofErr w:type="spellEnd"/>
      <w:r>
        <w:t xml:space="preserve"> czyli pól interfejsu graficznego. Komponenty te odpowiadają elementom w pliku struktury XML, z którym są mapowane metodą </w:t>
      </w:r>
      <w:proofErr w:type="spellStart"/>
      <w:r>
        <w:t>findViewById</w:t>
      </w:r>
      <w:proofErr w:type="spellEnd"/>
      <w:r>
        <w:t xml:space="preserve">. Wykorzystując klasę R podawany jest identyfikator komponentu co powoduje, że obiekt zostaje powiązany z jego odpowiednikiem graficznym. Z poziomu klasy </w:t>
      </w:r>
      <w:proofErr w:type="spellStart"/>
      <w:r>
        <w:t>MenuActivity</w:t>
      </w:r>
      <w:proofErr w:type="spellEnd"/>
      <w:r>
        <w:t xml:space="preserve"> mamy możliwość dodania do bazy nowego kosztu eksploatacji poprzez uruchomienie jednej z aktywności: </w:t>
      </w:r>
      <w:proofErr w:type="spellStart"/>
      <w:r>
        <w:t>AddFuelActivity</w:t>
      </w:r>
      <w:proofErr w:type="spellEnd"/>
      <w:r>
        <w:t xml:space="preserve">, </w:t>
      </w:r>
      <w:proofErr w:type="spellStart"/>
      <w:r>
        <w:t>AddProtectionAcitivity</w:t>
      </w:r>
      <w:proofErr w:type="spellEnd"/>
      <w:r>
        <w:t xml:space="preserve">, </w:t>
      </w:r>
      <w:proofErr w:type="spellStart"/>
      <w:r>
        <w:t>AddReviewActivity</w:t>
      </w:r>
      <w:proofErr w:type="spellEnd"/>
      <w:r>
        <w:t xml:space="preserve"> lub </w:t>
      </w:r>
      <w:proofErr w:type="spellStart"/>
      <w:r>
        <w:t>AddServiceActivity</w:t>
      </w:r>
      <w:proofErr w:type="spellEnd"/>
      <w:r>
        <w:t xml:space="preserve">. Klasy te wykorzystują funkcjonalność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Database. </w:t>
      </w:r>
    </w:p>
    <w:p w:rsidR="005813B3" w:rsidRDefault="005813B3" w:rsidP="005813B3">
      <w:pPr>
        <w:pStyle w:val="DTresc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00675" cy="40576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 Metoda dodająca obiekt kosztu do bazy danych </w:t>
      </w:r>
      <w:proofErr w:type="spellStart"/>
      <w:r>
        <w:t>Firebase</w:t>
      </w:r>
      <w:proofErr w:type="spellEnd"/>
    </w:p>
    <w:p w:rsidR="005813B3" w:rsidRDefault="005813B3" w:rsidP="009538EF">
      <w:pPr>
        <w:pStyle w:val="DTresc"/>
        <w:jc w:val="left"/>
      </w:pPr>
      <w:r>
        <w:t xml:space="preserve">Metoda przedstawiona na rysunku 9 obsługuje dodawanie danych do bazy danych </w:t>
      </w:r>
      <w:proofErr w:type="spellStart"/>
      <w:r>
        <w:t>Firebase</w:t>
      </w:r>
      <w:proofErr w:type="spellEnd"/>
      <w:r>
        <w:t xml:space="preserve">. Jak widać wykorzystywana jest tutaj klasa </w:t>
      </w:r>
      <w:proofErr w:type="spellStart"/>
      <w:r>
        <w:t>Cost</w:t>
      </w:r>
      <w:proofErr w:type="spellEnd"/>
      <w:r>
        <w:t xml:space="preserve">, której utworzony obiekt </w:t>
      </w:r>
      <w:proofErr w:type="spellStart"/>
      <w:r>
        <w:t>costInformation</w:t>
      </w:r>
      <w:proofErr w:type="spellEnd"/>
      <w:r>
        <w:t xml:space="preserve"> przechowuje dane dotyczące tworzonego kosztu, gdzie dalej jest wysyłany jako wartość w implementacji metody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addOnCompleteListener</w:t>
      </w:r>
      <w:proofErr w:type="spellEnd"/>
      <w:r>
        <w:t xml:space="preserve">. Analogicznie wygląda sytuacja w aktywności  </w:t>
      </w:r>
      <w:proofErr w:type="spellStart"/>
      <w:r>
        <w:t>CarInfoActivity</w:t>
      </w:r>
      <w:proofErr w:type="spellEnd"/>
      <w:r>
        <w:t xml:space="preserve">, w której inicjujemy obiekt typu Car a następnie wykorzystując metodę dodawania danych do </w:t>
      </w:r>
      <w:proofErr w:type="spellStart"/>
      <w:r>
        <w:t>Firebase</w:t>
      </w:r>
      <w:proofErr w:type="spellEnd"/>
      <w:r>
        <w:t xml:space="preserve"> obiekt przesyłamy. Odrębną grupą natomiast są aktywności </w:t>
      </w:r>
      <w:proofErr w:type="spellStart"/>
      <w:r>
        <w:t>HistoryFuelActivity</w:t>
      </w:r>
      <w:proofErr w:type="spellEnd"/>
      <w:r>
        <w:t xml:space="preserve">, </w:t>
      </w:r>
      <w:proofErr w:type="spellStart"/>
      <w:r>
        <w:t>HistoryProtectionActivity</w:t>
      </w:r>
      <w:proofErr w:type="spellEnd"/>
      <w:r>
        <w:t xml:space="preserve">, </w:t>
      </w:r>
      <w:proofErr w:type="spellStart"/>
      <w:r>
        <w:t>HistoryReviewActivity</w:t>
      </w:r>
      <w:proofErr w:type="spellEnd"/>
      <w:r>
        <w:t xml:space="preserve"> oraz </w:t>
      </w:r>
      <w:proofErr w:type="spellStart"/>
      <w:r>
        <w:lastRenderedPageBreak/>
        <w:t>HistoryServiceActivity</w:t>
      </w:r>
      <w:proofErr w:type="spellEnd"/>
      <w:r>
        <w:t xml:space="preserve">, których zadaniem jest pobieranie zapisanych danych z bazy danych i wyświetlanie ich w formie listy. Do odczytu danych z bazy wykorzystywane są jak w przypadkach wcześniejszych metody z biblioteki </w:t>
      </w:r>
      <w:proofErr w:type="spellStart"/>
      <w:r>
        <w:t>Firebase</w:t>
      </w:r>
      <w:proofErr w:type="spellEnd"/>
      <w:r>
        <w:t xml:space="preserve">. </w:t>
      </w:r>
    </w:p>
    <w:p w:rsidR="005813B3" w:rsidRDefault="005813B3" w:rsidP="005813B3">
      <w:pPr>
        <w:pStyle w:val="DTresc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00675" cy="34004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Przykład implementacji metody pobierającej dane z bazy danych </w:t>
      </w:r>
      <w:proofErr w:type="spellStart"/>
      <w:r>
        <w:t>Firebase</w:t>
      </w:r>
      <w:proofErr w:type="spellEnd"/>
    </w:p>
    <w:p w:rsidR="005813B3" w:rsidRDefault="005813B3" w:rsidP="005813B3"/>
    <w:p w:rsidR="005813B3" w:rsidRDefault="005813B3" w:rsidP="009538EF">
      <w:pPr>
        <w:pStyle w:val="DTresc"/>
        <w:jc w:val="left"/>
      </w:pPr>
      <w:r>
        <w:t xml:space="preserve">Jak widać na rysunku 8 podczas metody pobierającej wykorzystywany jest obiekt klasy </w:t>
      </w:r>
      <w:proofErr w:type="spellStart"/>
      <w:r>
        <w:t>CostListAdpater</w:t>
      </w:r>
      <w:proofErr w:type="spellEnd"/>
      <w:r>
        <w:t xml:space="preserve">. W programie stworzone są 2 klasy tego typu: </w:t>
      </w:r>
      <w:proofErr w:type="spellStart"/>
      <w:r>
        <w:t>CostListAdpater</w:t>
      </w:r>
      <w:proofErr w:type="spellEnd"/>
      <w:r>
        <w:t xml:space="preserve"> oraz </w:t>
      </w:r>
      <w:proofErr w:type="spellStart"/>
      <w:r>
        <w:t>CostShortAdapter</w:t>
      </w:r>
      <w:proofErr w:type="spellEnd"/>
      <w:r>
        <w:t xml:space="preserve">. Ich działanie polega na przekazywaniu danych ze źródła danych do widoku. Do wyświetlenia ich na ekranie wykorzystywany jest obiekt </w:t>
      </w:r>
      <w:proofErr w:type="spellStart"/>
      <w:r>
        <w:t>ListView</w:t>
      </w:r>
      <w:proofErr w:type="spellEnd"/>
      <w:r>
        <w:t xml:space="preserve">, który jest wliczany w  typ </w:t>
      </w:r>
      <w:proofErr w:type="spellStart"/>
      <w:r>
        <w:t>ArrayAdapter</w:t>
      </w:r>
      <w:proofErr w:type="spellEnd"/>
      <w:r>
        <w:t>. Platforma Android udostępnia kilka wbudowanych rodzajów adapterów ale programista może stworzyć własny.</w:t>
      </w:r>
    </w:p>
    <w:p w:rsidR="005813B3" w:rsidRDefault="005813B3" w:rsidP="005813B3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00675" cy="41719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  <w:rPr>
          <w:noProof/>
        </w:rPr>
      </w:pPr>
      <w:r>
        <w:t xml:space="preserve">Przykład własnej klasy  adaptera </w:t>
      </w:r>
      <w:r>
        <w:rPr>
          <w:noProof/>
        </w:rPr>
        <w:t>– CostListAdapter</w:t>
      </w:r>
    </w:p>
    <w:p w:rsidR="005813B3" w:rsidRDefault="005813B3" w:rsidP="009538EF">
      <w:pPr>
        <w:pStyle w:val="DTresc"/>
        <w:jc w:val="left"/>
      </w:pPr>
      <w:r>
        <w:t xml:space="preserve">Na potrzeby omawianej aplikacji został stworzony m.in. adapter </w:t>
      </w:r>
      <w:proofErr w:type="spellStart"/>
      <w:r>
        <w:t>CostListAdapter</w:t>
      </w:r>
      <w:proofErr w:type="spellEnd"/>
      <w:r>
        <w:t xml:space="preserve">.  Jak  widać na rysunku 9 klasa ta dziedziczy po standardowym adapterze </w:t>
      </w:r>
      <w:proofErr w:type="spellStart"/>
      <w:r>
        <w:t>ArrayAdapter</w:t>
      </w:r>
      <w:proofErr w:type="spellEnd"/>
      <w:r>
        <w:t xml:space="preserve">. W pierwszej części widzimy definicję konstruktora, który przekazuje dane do klasy. W dalszej części implementacji przesłonięta zostaje metoda </w:t>
      </w:r>
      <w:proofErr w:type="spellStart"/>
      <w:r>
        <w:t>getView</w:t>
      </w:r>
      <w:proofErr w:type="spellEnd"/>
      <w:r>
        <w:t xml:space="preserve">. Będzie ona uruchamiana przy każdej potrzebie wyświetlenia elementów w liście, na przykład podczas przewijania widoku listy. Zdefiniowany obiekt </w:t>
      </w:r>
      <w:proofErr w:type="spellStart"/>
      <w:r>
        <w:t>convertView</w:t>
      </w:r>
      <w:proofErr w:type="spellEnd"/>
      <w:r>
        <w:t xml:space="preserve"> służy optymalizacji, gdyż może wystąpić sytuacja gdy lista elementów będzie zbyt duża by je wyświetlić na raz, np. 1000 elementów. Wtedy istniejący obiekt </w:t>
      </w:r>
      <w:proofErr w:type="spellStart"/>
      <w:r>
        <w:t>convertView</w:t>
      </w:r>
      <w:proofErr w:type="spellEnd"/>
      <w:r>
        <w:t xml:space="preserve"> zapewnia stronicowanie danych i  elementów interfejsu oraz zmienianie ich zawartości co w połączeniu z możliwościami </w:t>
      </w:r>
      <w:proofErr w:type="spellStart"/>
      <w:r>
        <w:t>ListView</w:t>
      </w:r>
      <w:proofErr w:type="spellEnd"/>
      <w:r>
        <w:t xml:space="preserve"> pozwala na przewijanie zapisów. Kolejno </w:t>
      </w:r>
      <w:proofErr w:type="spellStart"/>
      <w:r>
        <w:t>inflater</w:t>
      </w:r>
      <w:proofErr w:type="spellEnd"/>
      <w:r>
        <w:t xml:space="preserve"> ma za zadanie przekształcenie omawiany wcześniej układ na klasę a widoczne dalej metody </w:t>
      </w:r>
      <w:proofErr w:type="spellStart"/>
      <w:r>
        <w:t>findViewById</w:t>
      </w:r>
      <w:proofErr w:type="spellEnd"/>
      <w:r>
        <w:t xml:space="preserve"> klasycznie pobierają uchwyty do elementów klasy </w:t>
      </w:r>
      <w:proofErr w:type="spellStart"/>
      <w:r>
        <w:t>View</w:t>
      </w:r>
      <w:proofErr w:type="spellEnd"/>
      <w:r>
        <w:t xml:space="preserve">. W następnym kroku do obiektu </w:t>
      </w:r>
      <w:proofErr w:type="spellStart"/>
      <w:r>
        <w:t>cost</w:t>
      </w:r>
      <w:proofErr w:type="spellEnd"/>
      <w:r>
        <w:t xml:space="preserve"> zostaje zapisany pobrany element danych. Po tym możemy odpowiednim polom widoku ustawić wartości z pobranych danych.</w:t>
      </w:r>
      <w:r>
        <w:rPr>
          <w:rStyle w:val="Odwoanieprzypisudolnego"/>
        </w:rPr>
        <w:footnoteReference w:id="2"/>
      </w:r>
      <w:r>
        <w:t xml:space="preserve">  </w:t>
      </w:r>
    </w:p>
    <w:p w:rsidR="005813B3" w:rsidRDefault="005813B3" w:rsidP="009538EF">
      <w:pPr>
        <w:pStyle w:val="DTresc"/>
        <w:jc w:val="left"/>
      </w:pPr>
      <w:r>
        <w:lastRenderedPageBreak/>
        <w:t xml:space="preserve">Będąc w temacie aktywności prezentujących pobrane dane należy wspomnieć, że wszystkie implementują interfejs </w:t>
      </w:r>
      <w:proofErr w:type="spellStart"/>
      <w:r>
        <w:t>interface_delete</w:t>
      </w:r>
      <w:proofErr w:type="spellEnd"/>
      <w:r>
        <w:t xml:space="preserve">. Interfejs ten definiuje metodę abstrakcyjną </w:t>
      </w:r>
      <w:proofErr w:type="spellStart"/>
      <w:r>
        <w:t>showUpdateDialog</w:t>
      </w:r>
      <w:proofErr w:type="spellEnd"/>
      <w:r>
        <w:t xml:space="preserve">, która odpowiadając za wyświetlenie okna </w:t>
      </w:r>
      <w:proofErr w:type="spellStart"/>
      <w:r>
        <w:t>AlertDialog</w:t>
      </w:r>
      <w:proofErr w:type="spellEnd"/>
      <w:r>
        <w:t xml:space="preserve"> z przyciskiem </w:t>
      </w:r>
      <w:proofErr w:type="spellStart"/>
      <w:r>
        <w:t>Delete</w:t>
      </w:r>
      <w:proofErr w:type="spellEnd"/>
      <w:r>
        <w:t xml:space="preserve"> oraz metodę abstrakcyjną </w:t>
      </w:r>
      <w:proofErr w:type="spellStart"/>
      <w:r>
        <w:t>deleteCost</w:t>
      </w:r>
      <w:proofErr w:type="spellEnd"/>
      <w:r>
        <w:t xml:space="preserve"> obsługującą usuwanie zaznaczonego zapisu z </w:t>
      </w:r>
      <w:proofErr w:type="spellStart"/>
      <w:r>
        <w:t>ListView</w:t>
      </w:r>
      <w:proofErr w:type="spellEnd"/>
      <w:r>
        <w:t xml:space="preserve">. </w:t>
      </w:r>
    </w:p>
    <w:p w:rsidR="005813B3" w:rsidRDefault="005813B3" w:rsidP="009538EF">
      <w:pPr>
        <w:pStyle w:val="DTresc"/>
        <w:jc w:val="left"/>
      </w:pPr>
      <w:r>
        <w:t xml:space="preserve">Ostatnią omawianą klasą jest aktywność </w:t>
      </w:r>
      <w:proofErr w:type="spellStart"/>
      <w:r>
        <w:t>StatsActivity</w:t>
      </w:r>
      <w:proofErr w:type="spellEnd"/>
      <w:r>
        <w:t xml:space="preserve">. Jej zadanie jest uzyskanie dostępu do wszystkich tabel i wszystkich danych w bazie danych po to by zaimplementowane w niej metody mogły zwrócić informacje do użytkownika na temat m.in.: całkowitego kosztu eksploatacji pojazdu, całkowitego kosztu kilometra, całościowego kosztu paliwa, przeglądów itp. Klasa ta uruchamia </w:t>
      </w:r>
      <w:proofErr w:type="spellStart"/>
      <w:r>
        <w:t>listenery</w:t>
      </w:r>
      <w:proofErr w:type="spellEnd"/>
      <w:r>
        <w:t xml:space="preserve"> pobierające dane z 4 tabel bazy danych. W trakcie implementacji pojawić się problem z wychwyceniem momentu zakończenia ściągania danych, gdyż proces ten odbywa się asynchronicznie i przez to nie wiadomo, w którym momencie działania kodu dane będą pobranie i dostępne by można było je poddać obliczeniom i wyświetlić wyniki w polach widoku. </w:t>
      </w:r>
    </w:p>
    <w:p w:rsidR="005813B3" w:rsidRDefault="005813B3" w:rsidP="005813B3">
      <w:pPr>
        <w:pStyle w:val="DTresc"/>
        <w:keepNext/>
      </w:pPr>
      <w:r>
        <w:rPr>
          <w:noProof/>
          <w:lang w:eastAsia="pl-PL"/>
        </w:rPr>
        <w:drawing>
          <wp:inline distT="0" distB="0" distL="0" distR="0">
            <wp:extent cx="5400675" cy="33337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Metoda </w:t>
      </w:r>
      <w:proofErr w:type="spellStart"/>
      <w:r>
        <w:t>onDatabaseResult</w:t>
      </w:r>
      <w:proofErr w:type="spellEnd"/>
    </w:p>
    <w:p w:rsidR="005813B3" w:rsidRDefault="005813B3" w:rsidP="00FE4039">
      <w:pPr>
        <w:pStyle w:val="DTresc"/>
        <w:jc w:val="left"/>
      </w:pPr>
      <w:r>
        <w:t xml:space="preserve">W celu rozwiązania problemu stworzono metodę z  rysunku 12  </w:t>
      </w:r>
      <w:proofErr w:type="spellStart"/>
      <w:r>
        <w:t>onDatabaseResult</w:t>
      </w:r>
      <w:proofErr w:type="spellEnd"/>
      <w:r>
        <w:t xml:space="preserve">, która porównuje wartości 2 zmiennych. Właściwość </w:t>
      </w:r>
      <w:proofErr w:type="spellStart"/>
      <w:r>
        <w:t>currentNumberOfDatabaseRequest</w:t>
      </w:r>
      <w:proofErr w:type="spellEnd"/>
      <w:r>
        <w:t xml:space="preserve"> jest inkrementowana z rozpoczęciem każdego z procesów pobierania danych i jest porównywana </w:t>
      </w:r>
      <w:r>
        <w:lastRenderedPageBreak/>
        <w:t xml:space="preserve">ze zmienną </w:t>
      </w:r>
      <w:proofErr w:type="spellStart"/>
      <w:r>
        <w:t>numberOfDatabaseRequest</w:t>
      </w:r>
      <w:proofErr w:type="spellEnd"/>
      <w:r>
        <w:t xml:space="preserve">, która ma zadeklarowaną całkowitą liczbę wystąpień sekcji, które muszą być pobrane zanim będą ustawiane wartości pól okna aktywności. Gdy warunek zostanie spełniony zostaje uruchomiony kod metody, który w wyniku zwraca wartości statystyczne dotyczące kosztów eksploatacji pojazdu i ustawia pola interfejsu użytkownika. </w:t>
      </w:r>
    </w:p>
    <w:p w:rsidR="005813B3" w:rsidRDefault="005813B3" w:rsidP="00FE4039">
      <w:pPr>
        <w:spacing w:line="360" w:lineRule="auto"/>
      </w:pPr>
      <w:r>
        <w:rPr>
          <w:rFonts w:ascii="Times New Roman" w:hAnsi="Times New Roman" w:cs="Times New Roman"/>
          <w:szCs w:val="24"/>
        </w:rPr>
        <w:t xml:space="preserve">Implementację interfejsu graficznego  aplikacji oparto na </w:t>
      </w:r>
      <w:proofErr w:type="spellStart"/>
      <w:r>
        <w:rPr>
          <w:rFonts w:ascii="Times New Roman" w:hAnsi="Times New Roman" w:cs="Times New Roman"/>
          <w:szCs w:val="24"/>
        </w:rPr>
        <w:t>Material</w:t>
      </w:r>
      <w:proofErr w:type="spellEnd"/>
      <w:r>
        <w:rPr>
          <w:rFonts w:ascii="Times New Roman" w:hAnsi="Times New Roman" w:cs="Times New Roman"/>
          <w:szCs w:val="24"/>
        </w:rPr>
        <w:t xml:space="preserve"> Design. Jest to język projektowania stworzony przez Google, który na pierwszym miejscu stawia czytelność oraz użyteczność kompozycji. </w:t>
      </w:r>
      <w:proofErr w:type="spellStart"/>
      <w:r>
        <w:rPr>
          <w:rFonts w:ascii="Times New Roman" w:hAnsi="Times New Roman" w:cs="Times New Roman"/>
          <w:szCs w:val="24"/>
        </w:rPr>
        <w:t>Material</w:t>
      </w:r>
      <w:proofErr w:type="spellEnd"/>
      <w:r>
        <w:rPr>
          <w:rFonts w:ascii="Times New Roman" w:hAnsi="Times New Roman" w:cs="Times New Roman"/>
          <w:szCs w:val="24"/>
        </w:rPr>
        <w:t xml:space="preserve"> to dopracowany i uporządkowany system , który jest standardem stosowanym w projektach interfejsów aplikacji na platformę Android. </w:t>
      </w:r>
      <w:r>
        <w:t xml:space="preserve">Aby spełnić założenia prostoty i czytelności interfejsu i ograniczyć natłok informacji ukryto na przykład w aktywności </w:t>
      </w:r>
      <w:proofErr w:type="spellStart"/>
      <w:r>
        <w:t>MenuActivity</w:t>
      </w:r>
      <w:proofErr w:type="spellEnd"/>
      <w:r>
        <w:t xml:space="preserve"> część przycisków uruchamiających kolejne okna aplikacji – pojawiają się dopiero po rozwinięciu sekcji kosztu. </w:t>
      </w:r>
    </w:p>
    <w:p w:rsidR="005813B3" w:rsidRDefault="005813B3" w:rsidP="00FE4039">
      <w:pPr>
        <w:spacing w:line="360" w:lineRule="auto"/>
      </w:pPr>
      <w:r>
        <w:t>Rezultaty implementacji gra</w:t>
      </w:r>
      <w:r>
        <w:t xml:space="preserve">ficznej prezentują rysunki 23. </w:t>
      </w: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  <w:tabs>
          <w:tab w:val="left" w:pos="6301"/>
        </w:tabs>
      </w:pPr>
      <w:r>
        <w:tab/>
      </w: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365F010" wp14:editId="48B73FEC">
            <wp:simplePos x="0" y="0"/>
            <wp:positionH relativeFrom="margin">
              <wp:posOffset>3443605</wp:posOffset>
            </wp:positionH>
            <wp:positionV relativeFrom="margin">
              <wp:posOffset>4596130</wp:posOffset>
            </wp:positionV>
            <wp:extent cx="2195195" cy="3903980"/>
            <wp:effectExtent l="0" t="0" r="0" b="1270"/>
            <wp:wrapSquare wrapText="bothSides"/>
            <wp:docPr id="21" name="Obraz 21" descr="2019-02-18_21h39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1" descr="2019-02-18_21h39_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390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9731B07" wp14:editId="5FE0B5FB">
            <wp:simplePos x="0" y="0"/>
            <wp:positionH relativeFrom="margin">
              <wp:posOffset>261620</wp:posOffset>
            </wp:positionH>
            <wp:positionV relativeFrom="margin">
              <wp:posOffset>4627880</wp:posOffset>
            </wp:positionV>
            <wp:extent cx="2181225" cy="3875405"/>
            <wp:effectExtent l="0" t="0" r="9525" b="0"/>
            <wp:wrapSquare wrapText="bothSides"/>
            <wp:docPr id="20" name="Obraz 20" descr="2019-02-18_21h39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 descr="2019-02-18_21h39_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7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3B3" w:rsidRDefault="005813B3" w:rsidP="005813B3">
      <w:pPr>
        <w:pStyle w:val="DTres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8861C" wp14:editId="483DA2DC">
                <wp:simplePos x="0" y="0"/>
                <wp:positionH relativeFrom="column">
                  <wp:posOffset>3446780</wp:posOffset>
                </wp:positionH>
                <wp:positionV relativeFrom="paragraph">
                  <wp:posOffset>3626485</wp:posOffset>
                </wp:positionV>
                <wp:extent cx="2228215" cy="635"/>
                <wp:effectExtent l="0" t="0" r="0" b="0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3B3" w:rsidRPr="001327C7" w:rsidRDefault="005813B3" w:rsidP="005813B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CF78B3">
                              <w:t>Widok aktywności menu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8861C" id="_x0000_t202" coordsize="21600,21600" o:spt="202" path="m,l,21600r21600,l21600,xe">
                <v:stroke joinstyle="miter"/>
                <v:path gradientshapeok="t" o:connecttype="rect"/>
              </v:shapetype>
              <v:shape id="Pole tekstowe 23" o:spid="_x0000_s1026" type="#_x0000_t202" style="position:absolute;left:0;text-align:left;margin-left:271.4pt;margin-top:285.55pt;width:175.4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" stroked="f">
                <v:textbox style="mso-fit-shape-to-text:t" inset="0,0,0,0">
                  <w:txbxContent>
                    <w:p w:rsidR="005813B3" w:rsidRPr="001327C7" w:rsidRDefault="005813B3" w:rsidP="005813B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 w:rsidRPr="00CF78B3">
                        <w:t>Widok aktywności menu aplikacji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D9EB8" wp14:editId="5CDF0003">
                <wp:simplePos x="0" y="0"/>
                <wp:positionH relativeFrom="column">
                  <wp:posOffset>85725</wp:posOffset>
                </wp:positionH>
                <wp:positionV relativeFrom="paragraph">
                  <wp:posOffset>3619500</wp:posOffset>
                </wp:positionV>
                <wp:extent cx="2228215" cy="635"/>
                <wp:effectExtent l="0" t="0" r="0" b="0"/>
                <wp:wrapSquare wrapText="bothSides"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3B3" w:rsidRPr="003F3316" w:rsidRDefault="005813B3" w:rsidP="005813B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EA6428">
                              <w:t>Widok aktywności logowania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9EB8" id="Pole tekstowe 22" o:spid="_x0000_s1027" type="#_x0000_t202" style="position:absolute;left:0;text-align:left;margin-left:6.75pt;margin-top:285pt;width:175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" stroked="f">
                <v:textbox style="mso-fit-shape-to-text:t" inset="0,0,0,0">
                  <w:txbxContent>
                    <w:p w:rsidR="005813B3" w:rsidRPr="003F3316" w:rsidRDefault="005813B3" w:rsidP="005813B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 w:rsidRPr="00EA6428">
                        <w:t>Widok aktywności logowania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FE4039" w:rsidP="005813B3">
      <w:pPr>
        <w:pStyle w:val="DTresc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5098ED24" wp14:editId="15CE60E9">
            <wp:simplePos x="0" y="0"/>
            <wp:positionH relativeFrom="margin">
              <wp:posOffset>262255</wp:posOffset>
            </wp:positionH>
            <wp:positionV relativeFrom="margin">
              <wp:posOffset>-671195</wp:posOffset>
            </wp:positionV>
            <wp:extent cx="2228400" cy="3960000"/>
            <wp:effectExtent l="0" t="0" r="635" b="2540"/>
            <wp:wrapSquare wrapText="bothSides"/>
            <wp:docPr id="18" name="Obraz 18" descr="2019-02-18_21h39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4" descr="2019-02-18_21h39_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3B3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261CC0A" wp14:editId="6CDD667C">
            <wp:simplePos x="0" y="0"/>
            <wp:positionH relativeFrom="margin">
              <wp:posOffset>3538855</wp:posOffset>
            </wp:positionH>
            <wp:positionV relativeFrom="margin">
              <wp:posOffset>-594995</wp:posOffset>
            </wp:positionV>
            <wp:extent cx="2228400" cy="3960000"/>
            <wp:effectExtent l="0" t="0" r="635" b="2540"/>
            <wp:wrapSquare wrapText="bothSides"/>
            <wp:docPr id="19" name="Obraz 19" descr="2019-02-18_21h40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5" descr="2019-02-18_21h40_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39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567EA" wp14:editId="600065A8">
                <wp:simplePos x="0" y="0"/>
                <wp:positionH relativeFrom="column">
                  <wp:posOffset>262255</wp:posOffset>
                </wp:positionH>
                <wp:positionV relativeFrom="paragraph">
                  <wp:posOffset>245110</wp:posOffset>
                </wp:positionV>
                <wp:extent cx="2228215" cy="635"/>
                <wp:effectExtent l="0" t="0" r="0" b="0"/>
                <wp:wrapSquare wrapText="bothSides"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3B3" w:rsidRPr="005D0468" w:rsidRDefault="005813B3" w:rsidP="005813B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C50AE2">
                              <w:t>Widok aktywności z listą dodanych kosztów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567EA" id="Pole tekstowe 24" o:spid="_x0000_s1028" type="#_x0000_t202" style="position:absolute;left:0;text-align:left;margin-left:20.65pt;margin-top:19.3pt;width:175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" stroked="f">
                <v:textbox style="mso-fit-shape-to-text:t" inset="0,0,0,0">
                  <w:txbxContent>
                    <w:p w:rsidR="005813B3" w:rsidRPr="005D0468" w:rsidRDefault="005813B3" w:rsidP="005813B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 w:rsidRPr="00C50AE2">
                        <w:t>Widok aktywności z listą dodanych kosztów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EB29B" wp14:editId="2BB6CE55">
                <wp:simplePos x="0" y="0"/>
                <wp:positionH relativeFrom="column">
                  <wp:posOffset>3538855</wp:posOffset>
                </wp:positionH>
                <wp:positionV relativeFrom="paragraph">
                  <wp:posOffset>358140</wp:posOffset>
                </wp:positionV>
                <wp:extent cx="2228215" cy="635"/>
                <wp:effectExtent l="0" t="0" r="0" b="0"/>
                <wp:wrapSquare wrapText="bothSides"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3B3" w:rsidRPr="00DC1229" w:rsidRDefault="005813B3" w:rsidP="005813B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DC6994">
                              <w:t>Widok aktywności wyliczającej koszty  eksploatacji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B29B" id="Pole tekstowe 25" o:spid="_x0000_s1029" type="#_x0000_t202" style="position:absolute;left:0;text-align:left;margin-left:278.65pt;margin-top:28.2pt;width:175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" stroked="f">
                <v:textbox style="mso-fit-shape-to-text:t" inset="0,0,0,0">
                  <w:txbxContent>
                    <w:p w:rsidR="005813B3" w:rsidRPr="00DC1229" w:rsidRDefault="005813B3" w:rsidP="005813B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 w:rsidRPr="00DC6994">
                        <w:t>Widok aktywności wyliczającej koszty  eksploatacji pojazdu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13B3" w:rsidRDefault="005813B3" w:rsidP="005813B3">
      <w:pPr>
        <w:pStyle w:val="DTresc"/>
      </w:pPr>
    </w:p>
    <w:p w:rsidR="005813B3" w:rsidRDefault="005813B3" w:rsidP="005813B3">
      <w:pPr>
        <w:pStyle w:val="DTresc"/>
      </w:pPr>
    </w:p>
    <w:p w:rsidR="005813B3" w:rsidRDefault="005813B3" w:rsidP="00FE4039">
      <w:pPr>
        <w:pStyle w:val="DTresc"/>
        <w:jc w:val="left"/>
      </w:pPr>
      <w:r>
        <w:t xml:space="preserve">Widzimy, że aplikacja spełnia określone funkcjonalności oraz zwraca oczekiwane dane, przy czym jest prosta i intuicyjna w użyciu. </w:t>
      </w:r>
    </w:p>
    <w:p w:rsidR="005813B3" w:rsidRPr="009C173C" w:rsidRDefault="005813B3" w:rsidP="00AB3E67">
      <w:pPr>
        <w:pStyle w:val="Nagwek3"/>
        <w:numPr>
          <w:ilvl w:val="0"/>
          <w:numId w:val="18"/>
        </w:numPr>
        <w:rPr>
          <w:sz w:val="32"/>
        </w:rPr>
      </w:pPr>
      <w:bookmarkStart w:id="0" w:name="_Toc1508376"/>
      <w:r w:rsidRPr="009C173C">
        <w:rPr>
          <w:sz w:val="32"/>
        </w:rPr>
        <w:t>Testowanie</w:t>
      </w:r>
      <w:bookmarkEnd w:id="0"/>
    </w:p>
    <w:p w:rsidR="005813B3" w:rsidRDefault="005813B3" w:rsidP="00FE4039">
      <w:pPr>
        <w:spacing w:line="360" w:lineRule="auto"/>
      </w:pPr>
      <w:r>
        <w:t xml:space="preserve">W </w:t>
      </w:r>
      <w:r>
        <w:rPr>
          <w:rStyle w:val="DTrescZnak"/>
        </w:rPr>
        <w:t>obecnych</w:t>
      </w:r>
      <w:r>
        <w:t xml:space="preserve"> czasach poziom zaawansowania urządzeń mobilnych jak i złożoność oprogramowania na nie tworzonego wymusza konieczność tworzenia i przeprowadzania dokładnych testów kodu programu. Przed udostępnieniem aplikacji do odbiorcy docelowego należy poddać ją dokładnym i wszechstronnym testom. </w:t>
      </w:r>
    </w:p>
    <w:p w:rsidR="005813B3" w:rsidRDefault="005813B3" w:rsidP="00FE4039">
      <w:pPr>
        <w:spacing w:line="360" w:lineRule="auto"/>
      </w:pPr>
      <w:r>
        <w:t xml:space="preserve">Najczęściej myśląc o testowaniu większość ludzi ma skojarzenia związane z testowaniem ręcznym przez użytkownika, natomiast istnieje wiele technik testowania i kategoryzowania testów </w:t>
      </w:r>
      <w:bookmarkStart w:id="1" w:name="_GoBack"/>
      <w:r>
        <w:t>oprogramowania. Wyróżniamy:</w:t>
      </w:r>
    </w:p>
    <w:bookmarkEnd w:id="1"/>
    <w:p w:rsidR="005813B3" w:rsidRDefault="005813B3" w:rsidP="00AB3E67">
      <w:pPr>
        <w:pStyle w:val="Akapitzlist"/>
        <w:numPr>
          <w:ilvl w:val="0"/>
          <w:numId w:val="21"/>
        </w:numPr>
        <w:spacing w:line="360" w:lineRule="auto"/>
      </w:pPr>
      <w:r>
        <w:t>Testy manualne</w:t>
      </w:r>
    </w:p>
    <w:p w:rsidR="005813B3" w:rsidRDefault="005813B3" w:rsidP="00FE4039">
      <w:pPr>
        <w:pStyle w:val="DTresc"/>
        <w:jc w:val="left"/>
      </w:pPr>
      <w:r>
        <w:t xml:space="preserve">Testy manualne należy rozumieć dokładnie tak jak nazwa wskazuje czyli są to sekwencje testowe wykonywane manualnie przez osobę fizyczną – testera w celu znalezienia błędu w oprogramowaniu. Potrzeba bierze się stąd, że testy automatyczne bardzo często nie są w stanie przewidzieć i wychwycić wszystkich błędów posiadanych przez tworzoną aplikację. Testowanie manualne również posiada ograniczenia, takie jak ilość możliwych urządzeń na </w:t>
      </w:r>
      <w:r>
        <w:lastRenderedPageBreak/>
        <w:t xml:space="preserve">których będzie pracować, stąd często opracowuje się strategie testowe. Pozwalają one na ograniczenie listy i zweryfikowanie najistotniejszych możliwych testów, na przykład testowanie aplikacji na skrajnych urządzeniach, posiadających najwyższą i najniższą możliwą konfigurację (np. wersję Androida, wielkość ekranu, rozdzielczość). </w:t>
      </w:r>
    </w:p>
    <w:p w:rsidR="005813B3" w:rsidRDefault="005813B3" w:rsidP="00AB3E67">
      <w:pPr>
        <w:pStyle w:val="Akapitzlist"/>
        <w:numPr>
          <w:ilvl w:val="0"/>
          <w:numId w:val="21"/>
        </w:numPr>
        <w:spacing w:line="360" w:lineRule="auto"/>
        <w:jc w:val="both"/>
      </w:pPr>
      <w:r>
        <w:t>Testy automatyczne</w:t>
      </w:r>
    </w:p>
    <w:p w:rsidR="005813B3" w:rsidRDefault="005813B3" w:rsidP="00FE4039">
      <w:pPr>
        <w:pStyle w:val="DTresc"/>
        <w:jc w:val="left"/>
      </w:pPr>
      <w:r>
        <w:t>Testy automatyczne są to testy pisane i przeprowadzane przez programistów. Zaletą testów automatycznych jest to, że poza weryfikacją poprawności funkcjonalności aplikacji w aktualnym stanie zapewniają zapobieganie powstawania przypadkowych błędów przy zmianach w przyszłości. Testy powinny sprawdzać jak najwięcej możliwych przypadków. Warto pamiętać o sprawdzeniu przypadków brzegowych, gdyż jest to obszar w którym często dochodzi do popełnienia przez programistę błędu. Gdy wszystkie zaimplementowane testy nie zgłaszają błędów można założyć, że dana funkcjonalność spełnia warunki poprawności w określonym obszarze. Natomiast jeżeli w aplikacji pojawi się jednak błąd, na podstawie przeprowadzonych testów można wykluczyć obszar jego wystąpienia. Platforma Android zapewnia obsługę dwóch rodzajów takich testów:</w:t>
      </w:r>
    </w:p>
    <w:p w:rsidR="005813B3" w:rsidRDefault="005813B3" w:rsidP="00AB3E67">
      <w:pPr>
        <w:pStyle w:val="DTresc"/>
        <w:numPr>
          <w:ilvl w:val="1"/>
          <w:numId w:val="21"/>
        </w:numPr>
        <w:jc w:val="left"/>
      </w:pPr>
      <w:r>
        <w:t xml:space="preserve">Jednostkowe – testy służące do testowania wyłącznie na danej funkcjonalności, skupiające się na pracy tylko sprawdzanej jednostki, a nie powiązanego z nią kodu. Takie zachowanie zapewnia precyzję testów, które są odporne na efekty uboczne, które mogłyby być wywołane przez wpływ kodu, który nie jest sprawdzany. Częstym przypadkiem w którym stosowany jest ten typ testów są testy klas.  </w:t>
      </w:r>
    </w:p>
    <w:p w:rsidR="005813B3" w:rsidRDefault="005813B3" w:rsidP="00AB3E67">
      <w:pPr>
        <w:pStyle w:val="DTresc"/>
        <w:numPr>
          <w:ilvl w:val="1"/>
          <w:numId w:val="21"/>
        </w:numPr>
        <w:jc w:val="left"/>
      </w:pPr>
      <w:r>
        <w:t>Integracyjne tzw. Funkcjonalne</w:t>
      </w:r>
      <w:r>
        <w:rPr>
          <w:rStyle w:val="Odwoanieprzypisudolnego"/>
        </w:rPr>
        <w:footnoteReference w:id="3"/>
      </w:r>
      <w:r>
        <w:t xml:space="preserve"> ponieważ taka nazwa jest używana w dokumentacji Android – są to testy, które w odróżnieniu od jednostkowych pozwalają na sprawdzenie działania kilku jednostek kodu z aplikacji. Ponadto sprawdzane jednostki kodu nie działają niezależnie od siebie ale wzajemnie na siebie wpływają, co pozwala na przeprowadzenie kompleksowych testów.  Ten rodzaj w Androidzie wykorzystywany jest najczęściej do implementowania testów </w:t>
      </w:r>
      <w:r>
        <w:lastRenderedPageBreak/>
        <w:t xml:space="preserve">symulujących scenariusze zadań wykonywane przez użytkowników, sprawdzają jak działają cale funkcjonalności aplikacji. </w:t>
      </w:r>
    </w:p>
    <w:p w:rsidR="005813B3" w:rsidRDefault="005813B3" w:rsidP="00FE4039">
      <w:pPr>
        <w:pStyle w:val="DTresc"/>
        <w:jc w:val="left"/>
      </w:pPr>
      <w:r>
        <w:t xml:space="preserve">Poza podziałem testów na jednostkowe i funkcjonalne warto poznać dwie metody ich przeprowadzania: </w:t>
      </w:r>
    </w:p>
    <w:p w:rsidR="005813B3" w:rsidRDefault="005813B3" w:rsidP="00AB3E67">
      <w:pPr>
        <w:pStyle w:val="DTresc"/>
        <w:numPr>
          <w:ilvl w:val="0"/>
          <w:numId w:val="21"/>
        </w:numPr>
        <w:jc w:val="left"/>
      </w:pPr>
      <w:r>
        <w:t xml:space="preserve">Testy oparte na Javie, uruchamiane na maszynie wirtualnej JVM (tak zwane testy lokalne). Przeprowadzanie testów w ten sposób polega na uruchamianiu ich na maszynie na której uruchamiane są zwykłe aplikacje w Java – JVM.  </w:t>
      </w:r>
      <w:proofErr w:type="spellStart"/>
      <w:r>
        <w:t>Dalvik</w:t>
      </w:r>
      <w:proofErr w:type="spellEnd"/>
      <w:r>
        <w:t xml:space="preserve">, czyli maszyna wirtualna wbudowana w Android przy tego typu testach nie jest wykorzystywana. Przeprowadzanie testów kodu na maszynie JVM jest w pełni dopuszczalną metodą pod warunkiem, że testowany kod nie korzysta z klas </w:t>
      </w:r>
      <w:proofErr w:type="spellStart"/>
      <w:r>
        <w:t>frameworku</w:t>
      </w:r>
      <w:proofErr w:type="spellEnd"/>
      <w:r>
        <w:t xml:space="preserve"> Androida. Największymi zaletami takiego podejścia jest:</w:t>
      </w:r>
    </w:p>
    <w:p w:rsidR="005813B3" w:rsidRDefault="005813B3" w:rsidP="00AB3E67">
      <w:pPr>
        <w:pStyle w:val="DTresc"/>
        <w:numPr>
          <w:ilvl w:val="1"/>
          <w:numId w:val="21"/>
        </w:numPr>
        <w:jc w:val="left"/>
      </w:pPr>
      <w:r>
        <w:t xml:space="preserve">Szybkość, ponieważ nie ma potrzeby przesyłania kodu testów do urządzenia lub do emulatora. </w:t>
      </w:r>
    </w:p>
    <w:p w:rsidR="005813B3" w:rsidRDefault="005813B3" w:rsidP="00AB3E67">
      <w:pPr>
        <w:pStyle w:val="DTresc"/>
        <w:numPr>
          <w:ilvl w:val="1"/>
          <w:numId w:val="21"/>
        </w:numPr>
        <w:jc w:val="left"/>
      </w:pPr>
      <w:r>
        <w:t xml:space="preserve">Elastyczność – tworząc testy nie jesteśmy ograniczeni do korzystania wyłącznie ze środowiska uruchomieniowego Androida, można swobodnie wykorzystywać inne </w:t>
      </w:r>
      <w:proofErr w:type="spellStart"/>
      <w:r>
        <w:t>frameworki</w:t>
      </w:r>
      <w:proofErr w:type="spellEnd"/>
      <w:r>
        <w:t xml:space="preserve">, np. </w:t>
      </w:r>
      <w:proofErr w:type="spellStart"/>
      <w:r>
        <w:t>JUnit</w:t>
      </w:r>
      <w:proofErr w:type="spellEnd"/>
    </w:p>
    <w:p w:rsidR="005813B3" w:rsidRDefault="005813B3" w:rsidP="00AB3E67">
      <w:pPr>
        <w:pStyle w:val="DTresc"/>
        <w:numPr>
          <w:ilvl w:val="0"/>
          <w:numId w:val="21"/>
        </w:numPr>
        <w:jc w:val="left"/>
      </w:pPr>
      <w:r>
        <w:t xml:space="preserve">Testy oparte o </w:t>
      </w:r>
      <w:proofErr w:type="spellStart"/>
      <w:r>
        <w:t>framework</w:t>
      </w:r>
      <w:proofErr w:type="spellEnd"/>
      <w:r>
        <w:t xml:space="preserve"> Androida, tak zwane instrumentalne to testy, które polegają na uruchamianiu ich bezpośrednio na emulatorze lub urządzeniu z oprogramowaniem Android. I w kontekście Androida ten sposób jest bardziej preferowany, ponieważ testy, mają pełny dostęp do funkcji systemu urządzenia, a tym samym pozwala to na uruchomienie niemal każdego dowolnego testu.  Trzeba mieć jednak świadomość, że rozwiązanie to posiada też wady, takie jak konieczność wykonania dodatkowych operacji z powodu potrzeby umieszczenia kodu testów na urządzeniu lub emulatorze oraz wolne działanie, ponieważ  samo umieszczenie testów w urządzeniu to dłuższy proces. Stąd ten typ testów traci swoją skuteczność w sytuacji gdy nacisk kładziony jest na szybkość wykonania. </w:t>
      </w:r>
    </w:p>
    <w:p w:rsidR="005813B3" w:rsidRDefault="005813B3" w:rsidP="00FE4039">
      <w:pPr>
        <w:spacing w:line="360" w:lineRule="auto"/>
      </w:pPr>
      <w:r>
        <w:t xml:space="preserve">Również w przypadku omawianego projektu zostały zrealizowane działania testowe. Ich celem było wstępna weryfikacja działania aplikacji i ewentualne wykrycie błędów już na etapie implementacji i </w:t>
      </w:r>
      <w:r>
        <w:lastRenderedPageBreak/>
        <w:t>zapobieganie ich pojawieniu się w przyszłości. Przeprowadzanie testów odbyło się na 2 poziomach: testy manualne oraz testy automatyczne.</w:t>
      </w:r>
    </w:p>
    <w:p w:rsidR="005813B3" w:rsidRDefault="005813B3" w:rsidP="00FE4039">
      <w:pPr>
        <w:spacing w:line="360" w:lineRule="auto"/>
      </w:pPr>
      <w:r>
        <w:t xml:space="preserve">Testy automatyczne zostały podzielone  na 2 rodzaje testów:  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 xml:space="preserve">Testy jednostkowe, które obejmowały konkretne fragmenty aplikacji, skupione zostały głównie na kodzie klasy </w:t>
      </w:r>
      <w:proofErr w:type="spellStart"/>
      <w:r>
        <w:t>StatsActivity</w:t>
      </w:r>
      <w:proofErr w:type="spellEnd"/>
      <w:r>
        <w:t>. Klasa ta odpowiada za przeliczanie wartości statystycznych wyliczanych z  zarejestrowanych kosztów używania pojazdu i zwraca je w jednym z widoków do informacji użytkownika.</w:t>
      </w:r>
    </w:p>
    <w:p w:rsidR="005813B3" w:rsidRDefault="005813B3" w:rsidP="005813B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5400675" cy="51054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testy jednostkowe klasy </w:t>
      </w:r>
      <w:proofErr w:type="spellStart"/>
      <w:r>
        <w:t>StatsActivity</w:t>
      </w:r>
      <w:proofErr w:type="spellEnd"/>
    </w:p>
    <w:p w:rsidR="005813B3" w:rsidRDefault="005813B3" w:rsidP="005813B3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276725" cy="10287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Wynik testu </w:t>
      </w:r>
      <w:proofErr w:type="spellStart"/>
      <w:r>
        <w:t>calculateAverageFuelConsumption_isCorrect</w:t>
      </w:r>
      <w:proofErr w:type="spellEnd"/>
    </w:p>
    <w:p w:rsidR="005813B3" w:rsidRDefault="005813B3" w:rsidP="00FE4039">
      <w:pPr>
        <w:spacing w:line="360" w:lineRule="auto"/>
      </w:pPr>
      <w:r>
        <w:t xml:space="preserve">Wykonane testy jednostkowe potwierdzały, że zwracane wyniki przez aplikację są poprawne co pozwalało na kontynuację implementacji i ewentualną zabezpieczoną przed błędami ingerencję w kod w przyszłości. 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 xml:space="preserve">Testy funkcjonalne obejmowały sprawdzenie scenariuszy obejmujących różne jednostki kodu, czego przykładem może być przechodzenie między ekranami wywoływane w reakcji na kliknięcie w przycisk. </w:t>
      </w:r>
    </w:p>
    <w:p w:rsidR="005813B3" w:rsidRDefault="005813B3" w:rsidP="005813B3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00675" cy="22098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B3" w:rsidRDefault="005813B3" w:rsidP="005813B3">
      <w:pPr>
        <w:pStyle w:val="Legenda"/>
        <w:jc w:val="center"/>
      </w:pPr>
      <w:r>
        <w:t xml:space="preserve">Przykład testu funkcjonalnego – </w:t>
      </w:r>
      <w:proofErr w:type="spellStart"/>
      <w:r>
        <w:t>testLaunchOfLoginActivityOnButtonClick</w:t>
      </w:r>
      <w:proofErr w:type="spellEnd"/>
    </w:p>
    <w:p w:rsidR="005813B3" w:rsidRDefault="005813B3" w:rsidP="00FE4039">
      <w:pPr>
        <w:spacing w:line="360" w:lineRule="auto"/>
      </w:pPr>
      <w:r>
        <w:tab/>
        <w:t xml:space="preserve">W tym celi zaimplementowano i wykorzystano możliwości </w:t>
      </w:r>
      <w:proofErr w:type="spellStart"/>
      <w:r>
        <w:t>frameworku</w:t>
      </w:r>
      <w:proofErr w:type="spellEnd"/>
      <w:r>
        <w:t xml:space="preserve"> Espresso – jest to struktura dostarczana przez </w:t>
      </w:r>
      <w:proofErr w:type="spellStart"/>
      <w:r>
        <w:t>AndroidX</w:t>
      </w:r>
      <w:proofErr w:type="spellEnd"/>
      <w:r>
        <w:t>, która zapewnia API do pisania testów interfejsu użytkownika. Testy Espresso mogą być uruchamiane na urządzeniach z poziomem API min. 10. Podstawową zaletą tej biblioteki jest zapewnienie automatycznej synchronizacji działań testowych z interfejsem użytkownika</w:t>
      </w:r>
      <w:r>
        <w:rPr>
          <w:rStyle w:val="Odwoanieprzypisudolnego"/>
        </w:rPr>
        <w:footnoteReference w:id="4"/>
      </w:r>
      <w:r>
        <w:t xml:space="preserve">. </w:t>
      </w:r>
    </w:p>
    <w:p w:rsidR="005813B3" w:rsidRDefault="005813B3" w:rsidP="00FE4039">
      <w:pPr>
        <w:spacing w:line="360" w:lineRule="auto"/>
      </w:pPr>
      <w:r>
        <w:t xml:space="preserve">Poza testami automatycznymi przeprowadzano testy manualne. W tym przypadku nie mamy do czynienia z weryfikacją wykonywaną przez program a testowanie odbywa się przez realizację konkretnych scenariuszy testowych. Testy odbywały się dwuetapowo: na emulatorze Android dostarczanym przez środowisko programistyczne Android Studio oraz na rzeczywistym urządzeniu </w:t>
      </w:r>
      <w:r>
        <w:lastRenderedPageBreak/>
        <w:t xml:space="preserve">mobilnym, którym był telefon komórkowy LG G3 z oprogramowaniem Android w wersji 6.0.  Przykładowy scenariusz testowy prezentuje się tak: </w:t>
      </w:r>
    </w:p>
    <w:p w:rsidR="005813B3" w:rsidRDefault="005813B3" w:rsidP="00FE4039">
      <w:pPr>
        <w:spacing w:line="360" w:lineRule="auto"/>
        <w:rPr>
          <w:b/>
          <w:i/>
        </w:rPr>
      </w:pPr>
      <w:r>
        <w:rPr>
          <w:b/>
          <w:i/>
        </w:rPr>
        <w:t>Warunek początkowy: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Uruchomione połączenie z Internetem</w:t>
      </w:r>
    </w:p>
    <w:p w:rsidR="005813B3" w:rsidRDefault="005813B3" w:rsidP="00FE4039">
      <w:pPr>
        <w:spacing w:line="360" w:lineRule="auto"/>
        <w:rPr>
          <w:b/>
          <w:i/>
        </w:rPr>
      </w:pPr>
      <w:r>
        <w:rPr>
          <w:b/>
          <w:i/>
        </w:rPr>
        <w:t>Realizowane kroki: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Uruchomienie aplikacji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Akceptacja kliknięciem w przycisk „Rozpocznij”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Wprowadzenie Loginu oraz Hasła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 xml:space="preserve">Zapamiętanie danych użytkownika poprzez kliknięcie w </w:t>
      </w:r>
      <w:proofErr w:type="spellStart"/>
      <w:r>
        <w:t>checkbox</w:t>
      </w:r>
      <w:proofErr w:type="spellEnd"/>
      <w:r>
        <w:t xml:space="preserve"> „Zapamiętaj”  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Akceptacja poprzez kliknięcie w przycisk „Zaloguj”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Po pojawieniu się okna z menu programu kliknięcie w przycisk w sekcji „Ostatnie tankowanie”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Kliknięcie w przycisk „Dodaj” co otworzy w nowe okno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Uzupełnienie danych typu: Data, Ilość, Koszt, Przebieg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Akceptacja przyciskiem „Zapisz” co wróci nas do okna Menu programu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Ponowne kliknięcie w przycisk w sekcji „Ostatnie tankowanie”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 xml:space="preserve">Kliknięcie w przycisk „Historia” co otworzy  nowe okno z listą dodanych </w:t>
      </w:r>
      <w:proofErr w:type="spellStart"/>
      <w:r>
        <w:t>tankowań</w:t>
      </w:r>
      <w:proofErr w:type="spellEnd"/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 xml:space="preserve">Przytrzymanie kursora na jednej z pozycji listy </w:t>
      </w:r>
    </w:p>
    <w:p w:rsidR="005813B3" w:rsidRDefault="005813B3" w:rsidP="00AB3E67">
      <w:pPr>
        <w:pStyle w:val="Akapitzlist"/>
        <w:numPr>
          <w:ilvl w:val="0"/>
          <w:numId w:val="22"/>
        </w:numPr>
        <w:spacing w:line="360" w:lineRule="auto"/>
      </w:pPr>
      <w:r>
        <w:t>W oknie Akcje kliknięcie przycisku „DELETE”</w:t>
      </w:r>
    </w:p>
    <w:p w:rsidR="005813B3" w:rsidRDefault="005813B3" w:rsidP="00FE4039">
      <w:pPr>
        <w:spacing w:line="360" w:lineRule="auto"/>
      </w:pPr>
      <w:r>
        <w:rPr>
          <w:b/>
          <w:i/>
        </w:rPr>
        <w:t>Oczekiwany rezultat</w:t>
      </w:r>
      <w:r>
        <w:t>:</w:t>
      </w:r>
    </w:p>
    <w:p w:rsidR="005813B3" w:rsidRDefault="005813B3" w:rsidP="00AB3E67">
      <w:pPr>
        <w:pStyle w:val="Akapitzlist"/>
        <w:numPr>
          <w:ilvl w:val="0"/>
          <w:numId w:val="23"/>
        </w:numPr>
        <w:spacing w:line="360" w:lineRule="auto"/>
      </w:pPr>
      <w:r>
        <w:t>Poprawne zalogowanie się użytkownika do aplikacji</w:t>
      </w:r>
    </w:p>
    <w:p w:rsidR="005813B3" w:rsidRDefault="005813B3" w:rsidP="00AB3E67">
      <w:pPr>
        <w:pStyle w:val="Akapitzlist"/>
        <w:numPr>
          <w:ilvl w:val="0"/>
          <w:numId w:val="23"/>
        </w:numPr>
        <w:spacing w:line="360" w:lineRule="auto"/>
      </w:pPr>
      <w:r>
        <w:t>Sprawne przechodzenie pomiędzy oknami programu</w:t>
      </w:r>
    </w:p>
    <w:p w:rsidR="005813B3" w:rsidRDefault="005813B3" w:rsidP="00AB3E67">
      <w:pPr>
        <w:pStyle w:val="Akapitzlist"/>
        <w:numPr>
          <w:ilvl w:val="0"/>
          <w:numId w:val="24"/>
        </w:numPr>
        <w:spacing w:line="360" w:lineRule="auto"/>
      </w:pPr>
      <w:r>
        <w:t>Dodanie do bazy danych zapisu z zarejestrowanym przez użytkownika kosztem i poprawne wyświetlenie go w oknie historii zarejestrowanych kosztów</w:t>
      </w:r>
    </w:p>
    <w:p w:rsidR="005813B3" w:rsidRDefault="005813B3" w:rsidP="00AB3E67">
      <w:pPr>
        <w:pStyle w:val="Akapitzlist"/>
        <w:numPr>
          <w:ilvl w:val="0"/>
          <w:numId w:val="24"/>
        </w:numPr>
        <w:spacing w:line="360" w:lineRule="auto"/>
      </w:pPr>
      <w:r>
        <w:t>Możliwość usunięcia dodanego zapisu z poziomu okna historii zarejestrowanych kosztów</w:t>
      </w:r>
    </w:p>
    <w:p w:rsidR="004C51E5" w:rsidRPr="00C862C0" w:rsidRDefault="004C51E5" w:rsidP="004C51E5">
      <w:pPr>
        <w:pStyle w:val="Akapitzlist"/>
        <w:ind w:left="1485"/>
        <w:rPr>
          <w:rFonts w:ascii="Verdana" w:hAnsi="Verdana"/>
        </w:rPr>
      </w:pPr>
    </w:p>
    <w:p w:rsidR="00067E85" w:rsidRPr="00C862C0" w:rsidRDefault="00067E85" w:rsidP="003A73F1">
      <w:pPr>
        <w:rPr>
          <w:rFonts w:ascii="Verdana" w:hAnsi="Verdana"/>
        </w:rPr>
      </w:pPr>
    </w:p>
    <w:p w:rsidR="002A309B" w:rsidRPr="00C862C0" w:rsidRDefault="002A309B" w:rsidP="002A309B">
      <w:pPr>
        <w:rPr>
          <w:rFonts w:ascii="Verdana" w:hAnsi="Verdana"/>
        </w:rPr>
      </w:pPr>
    </w:p>
    <w:sectPr w:rsidR="002A309B" w:rsidRPr="00C86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67" w:rsidRDefault="00AB3E67" w:rsidP="005813B3">
      <w:pPr>
        <w:spacing w:after="0" w:line="240" w:lineRule="auto"/>
      </w:pPr>
      <w:r>
        <w:separator/>
      </w:r>
    </w:p>
  </w:endnote>
  <w:endnote w:type="continuationSeparator" w:id="0">
    <w:p w:rsidR="00AB3E67" w:rsidRDefault="00AB3E67" w:rsidP="0058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67" w:rsidRDefault="00AB3E67" w:rsidP="005813B3">
      <w:pPr>
        <w:spacing w:after="0" w:line="240" w:lineRule="auto"/>
      </w:pPr>
      <w:r>
        <w:separator/>
      </w:r>
    </w:p>
  </w:footnote>
  <w:footnote w:type="continuationSeparator" w:id="0">
    <w:p w:rsidR="00AB3E67" w:rsidRDefault="00AB3E67" w:rsidP="005813B3">
      <w:pPr>
        <w:spacing w:after="0" w:line="240" w:lineRule="auto"/>
      </w:pPr>
      <w:r>
        <w:continuationSeparator/>
      </w:r>
    </w:p>
  </w:footnote>
  <w:footnote w:id="1">
    <w:p w:rsidR="005813B3" w:rsidRDefault="005813B3" w:rsidP="005813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M.Collins</w:t>
      </w:r>
      <w:proofErr w:type="spellEnd"/>
      <w:r>
        <w:t xml:space="preserve">, M. </w:t>
      </w:r>
      <w:proofErr w:type="spellStart"/>
      <w:r>
        <w:t>Galpin</w:t>
      </w:r>
      <w:proofErr w:type="spellEnd"/>
      <w:r>
        <w:t xml:space="preserve">, M. </w:t>
      </w:r>
      <w:proofErr w:type="spellStart"/>
      <w:r>
        <w:t>Kaeppler</w:t>
      </w:r>
      <w:proofErr w:type="spellEnd"/>
      <w:r>
        <w:t>, Android w praktyce, wydawnictwo HELION, Poland 2012, s. 74</w:t>
      </w:r>
    </w:p>
  </w:footnote>
  <w:footnote w:id="2">
    <w:p w:rsidR="005813B3" w:rsidRDefault="005813B3" w:rsidP="005813B3">
      <w:pPr>
        <w:pStyle w:val="Tekstprzypisudolnego"/>
      </w:pPr>
    </w:p>
  </w:footnote>
  <w:footnote w:id="3">
    <w:p w:rsidR="005813B3" w:rsidRDefault="005813B3" w:rsidP="005813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M.Collins</w:t>
      </w:r>
      <w:proofErr w:type="spellEnd"/>
      <w:r>
        <w:t xml:space="preserve">, M. </w:t>
      </w:r>
      <w:proofErr w:type="spellStart"/>
      <w:r>
        <w:t>Galpin</w:t>
      </w:r>
      <w:proofErr w:type="spellEnd"/>
      <w:r>
        <w:t xml:space="preserve">, M. </w:t>
      </w:r>
      <w:proofErr w:type="spellStart"/>
      <w:r>
        <w:t>Kaeppler</w:t>
      </w:r>
      <w:proofErr w:type="spellEnd"/>
      <w:r>
        <w:t>, Android w praktyce, wydawnictwo HELION, Poland 2012, s. 526.</w:t>
      </w:r>
    </w:p>
  </w:footnote>
  <w:footnote w:id="4">
    <w:p w:rsidR="005813B3" w:rsidRDefault="005813B3" w:rsidP="005813B3">
      <w:pPr>
        <w:pStyle w:val="Tekstprzypisudolnego"/>
      </w:pPr>
      <w:r>
        <w:rPr>
          <w:rStyle w:val="Odwoanieprzypisudolnego"/>
        </w:rPr>
        <w:footnoteRef/>
      </w:r>
      <w:r>
        <w:t xml:space="preserve"> https://developer.android.com/training/testing/espresso/basics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446"/>
    <w:multiLevelType w:val="hybridMultilevel"/>
    <w:tmpl w:val="1EB8FAE4"/>
    <w:lvl w:ilvl="0" w:tplc="24CC1134">
      <w:start w:val="1"/>
      <w:numFmt w:val="decimal"/>
      <w:lvlText w:val="%1."/>
      <w:lvlJc w:val="left"/>
      <w:pPr>
        <w:ind w:left="831" w:hanging="360"/>
      </w:pPr>
      <w:rPr>
        <w:color w:val="auto"/>
      </w:rPr>
    </w:lvl>
    <w:lvl w:ilvl="1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205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3FE5002"/>
    <w:multiLevelType w:val="hybridMultilevel"/>
    <w:tmpl w:val="21C4E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20046"/>
    <w:multiLevelType w:val="hybridMultilevel"/>
    <w:tmpl w:val="6518B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35638"/>
    <w:multiLevelType w:val="hybridMultilevel"/>
    <w:tmpl w:val="F2F4405C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83E6B"/>
    <w:multiLevelType w:val="hybridMultilevel"/>
    <w:tmpl w:val="87462662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5C56AB7"/>
    <w:multiLevelType w:val="hybridMultilevel"/>
    <w:tmpl w:val="A5BCA09C"/>
    <w:lvl w:ilvl="0" w:tplc="0415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color w:val="auto"/>
      </w:rPr>
    </w:lvl>
    <w:lvl w:ilvl="1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69F1914"/>
    <w:multiLevelType w:val="hybridMultilevel"/>
    <w:tmpl w:val="28664618"/>
    <w:lvl w:ilvl="0" w:tplc="5B7AAE66">
      <w:start w:val="1"/>
      <w:numFmt w:val="decimal"/>
      <w:pStyle w:val="mojpodpunkt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E1853"/>
    <w:multiLevelType w:val="hybridMultilevel"/>
    <w:tmpl w:val="C24A0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C6459"/>
    <w:multiLevelType w:val="hybridMultilevel"/>
    <w:tmpl w:val="04BA9C4C"/>
    <w:lvl w:ilvl="0" w:tplc="24CC1134">
      <w:start w:val="1"/>
      <w:numFmt w:val="decimal"/>
      <w:lvlText w:val="%1."/>
      <w:lvlJc w:val="left"/>
      <w:pPr>
        <w:ind w:left="831" w:hanging="360"/>
      </w:pPr>
      <w:rPr>
        <w:color w:val="auto"/>
      </w:rPr>
    </w:lvl>
    <w:lvl w:ilvl="1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205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7A93055"/>
    <w:multiLevelType w:val="hybridMultilevel"/>
    <w:tmpl w:val="E8B281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9E00C66"/>
    <w:multiLevelType w:val="multilevel"/>
    <w:tmpl w:val="FF7AA32A"/>
    <w:lvl w:ilvl="0">
      <w:start w:val="1"/>
      <w:numFmt w:val="decimal"/>
      <w:pStyle w:val="Podrozdz1"/>
      <w:lvlText w:val="%1."/>
      <w:lvlJc w:val="left"/>
      <w:pPr>
        <w:ind w:left="360" w:hanging="360"/>
      </w:pPr>
    </w:lvl>
    <w:lvl w:ilvl="1">
      <w:start w:val="1"/>
      <w:numFmt w:val="decimal"/>
      <w:pStyle w:val="Par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482816"/>
    <w:multiLevelType w:val="hybridMultilevel"/>
    <w:tmpl w:val="4AA401F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1012FE"/>
    <w:multiLevelType w:val="hybridMultilevel"/>
    <w:tmpl w:val="7CC61C9A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443E431C"/>
    <w:multiLevelType w:val="hybridMultilevel"/>
    <w:tmpl w:val="7B888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527D5"/>
    <w:multiLevelType w:val="hybridMultilevel"/>
    <w:tmpl w:val="91C6E568"/>
    <w:lvl w:ilvl="0" w:tplc="24CC1134">
      <w:start w:val="1"/>
      <w:numFmt w:val="decimal"/>
      <w:lvlText w:val="%1."/>
      <w:lvlJc w:val="left"/>
      <w:pPr>
        <w:ind w:left="831" w:hanging="360"/>
      </w:pPr>
      <w:rPr>
        <w:color w:val="auto"/>
      </w:rPr>
    </w:lvl>
    <w:lvl w:ilvl="1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205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4A056946"/>
    <w:multiLevelType w:val="hybridMultilevel"/>
    <w:tmpl w:val="9820AB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3F7532"/>
    <w:multiLevelType w:val="hybridMultilevel"/>
    <w:tmpl w:val="84F419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CBB6BC3"/>
    <w:multiLevelType w:val="hybridMultilevel"/>
    <w:tmpl w:val="DE82DBE4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FD4150F"/>
    <w:multiLevelType w:val="hybridMultilevel"/>
    <w:tmpl w:val="2D489ABE"/>
    <w:lvl w:ilvl="0" w:tplc="24CC1134">
      <w:start w:val="1"/>
      <w:numFmt w:val="decimal"/>
      <w:lvlText w:val="%1."/>
      <w:lvlJc w:val="left"/>
      <w:pPr>
        <w:ind w:left="831" w:hanging="360"/>
      </w:pPr>
      <w:rPr>
        <w:color w:val="auto"/>
      </w:rPr>
    </w:lvl>
    <w:lvl w:ilvl="1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205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24E0B3D"/>
    <w:multiLevelType w:val="hybridMultilevel"/>
    <w:tmpl w:val="2260FDAE"/>
    <w:lvl w:ilvl="0" w:tplc="24CC1134">
      <w:start w:val="1"/>
      <w:numFmt w:val="decimal"/>
      <w:lvlText w:val="%1."/>
      <w:lvlJc w:val="left"/>
      <w:pPr>
        <w:ind w:left="831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77378D0"/>
    <w:multiLevelType w:val="hybridMultilevel"/>
    <w:tmpl w:val="29F059C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6A7A1F6C"/>
    <w:multiLevelType w:val="hybridMultilevel"/>
    <w:tmpl w:val="D2103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22DAF"/>
    <w:multiLevelType w:val="hybridMultilevel"/>
    <w:tmpl w:val="B68C8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C7943"/>
    <w:multiLevelType w:val="hybridMultilevel"/>
    <w:tmpl w:val="8C123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7"/>
  </w:num>
  <w:num w:numId="4">
    <w:abstractNumId w:val="12"/>
  </w:num>
  <w:num w:numId="5">
    <w:abstractNumId w:val="19"/>
  </w:num>
  <w:num w:numId="6">
    <w:abstractNumId w:val="1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  <w:num w:numId="13">
    <w:abstractNumId w:val="5"/>
  </w:num>
  <w:num w:numId="14">
    <w:abstractNumId w:val="18"/>
  </w:num>
  <w:num w:numId="15">
    <w:abstractNumId w:val="0"/>
  </w:num>
  <w:num w:numId="16">
    <w:abstractNumId w:val="14"/>
  </w:num>
  <w:num w:numId="17">
    <w:abstractNumId w:val="8"/>
  </w:num>
  <w:num w:numId="18">
    <w:abstractNumId w:val="23"/>
  </w:num>
  <w:num w:numId="19">
    <w:abstractNumId w:val="2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1B"/>
    <w:rsid w:val="00052284"/>
    <w:rsid w:val="00067E85"/>
    <w:rsid w:val="00166332"/>
    <w:rsid w:val="001D0EBC"/>
    <w:rsid w:val="002A309B"/>
    <w:rsid w:val="002C4723"/>
    <w:rsid w:val="0032167B"/>
    <w:rsid w:val="00393CAA"/>
    <w:rsid w:val="003A73F1"/>
    <w:rsid w:val="003C40D6"/>
    <w:rsid w:val="003C7736"/>
    <w:rsid w:val="00411B59"/>
    <w:rsid w:val="004A40E0"/>
    <w:rsid w:val="004C51E5"/>
    <w:rsid w:val="005334FC"/>
    <w:rsid w:val="005813B3"/>
    <w:rsid w:val="00613E8D"/>
    <w:rsid w:val="00645BBA"/>
    <w:rsid w:val="0065333A"/>
    <w:rsid w:val="006C019D"/>
    <w:rsid w:val="006E1C1B"/>
    <w:rsid w:val="00884EE6"/>
    <w:rsid w:val="008F172E"/>
    <w:rsid w:val="009538EF"/>
    <w:rsid w:val="00996A64"/>
    <w:rsid w:val="009C173C"/>
    <w:rsid w:val="009C233B"/>
    <w:rsid w:val="00A67B0A"/>
    <w:rsid w:val="00A82CA9"/>
    <w:rsid w:val="00A912A9"/>
    <w:rsid w:val="00AB3E67"/>
    <w:rsid w:val="00B11934"/>
    <w:rsid w:val="00C469BB"/>
    <w:rsid w:val="00C862C0"/>
    <w:rsid w:val="00CD410A"/>
    <w:rsid w:val="00D32BBB"/>
    <w:rsid w:val="00D529BA"/>
    <w:rsid w:val="00D95246"/>
    <w:rsid w:val="00E77929"/>
    <w:rsid w:val="00E8494E"/>
    <w:rsid w:val="00ED469E"/>
    <w:rsid w:val="00F274FE"/>
    <w:rsid w:val="00F412F5"/>
    <w:rsid w:val="00F620C7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26B47-0B76-4976-9116-0D3E0358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7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2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2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52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7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274F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52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uiPriority w:val="1"/>
    <w:qFormat/>
    <w:rsid w:val="00E8494E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2167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2167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2167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2167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2167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1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167B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A3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17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F172E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8F17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Wyrnieniedelikatne">
    <w:name w:val="Subtle Emphasis"/>
    <w:basedOn w:val="Domylnaczcionkaakapitu"/>
    <w:uiPriority w:val="19"/>
    <w:qFormat/>
    <w:rsid w:val="00A82CA9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A82CA9"/>
    <w:rPr>
      <w:i/>
      <w:iCs/>
    </w:rPr>
  </w:style>
  <w:style w:type="paragraph" w:customStyle="1" w:styleId="mojpodpunkt">
    <w:name w:val="moj_podpunkt"/>
    <w:basedOn w:val="Nagwek2"/>
    <w:link w:val="mojpodpunktZnak"/>
    <w:qFormat/>
    <w:rsid w:val="00052284"/>
    <w:pPr>
      <w:numPr>
        <w:numId w:val="10"/>
      </w:numPr>
    </w:pPr>
    <w:rPr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052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jpodpunktZnak">
    <w:name w:val="moj_podpunkt Znak"/>
    <w:basedOn w:val="Nagwek2Znak"/>
    <w:link w:val="mojpodpunkt"/>
    <w:rsid w:val="00052284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052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813B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813B3"/>
    <w:rPr>
      <w:sz w:val="20"/>
      <w:szCs w:val="20"/>
    </w:rPr>
  </w:style>
  <w:style w:type="character" w:customStyle="1" w:styleId="Par11Znak">
    <w:name w:val="Par11 Znak"/>
    <w:basedOn w:val="Domylnaczcionkaakapitu"/>
    <w:link w:val="Par11"/>
    <w:locked/>
    <w:rsid w:val="005813B3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Par11">
    <w:name w:val="Par11"/>
    <w:basedOn w:val="Nagwek3"/>
    <w:link w:val="Par11Znak"/>
    <w:autoRedefine/>
    <w:qFormat/>
    <w:rsid w:val="005813B3"/>
    <w:pPr>
      <w:numPr>
        <w:ilvl w:val="1"/>
        <w:numId w:val="20"/>
      </w:numPr>
      <w:spacing w:line="256" w:lineRule="auto"/>
    </w:pPr>
    <w:rPr>
      <w:rFonts w:ascii="Times New Roman" w:hAnsi="Times New Roman"/>
      <w:b/>
      <w:color w:val="auto"/>
    </w:rPr>
  </w:style>
  <w:style w:type="paragraph" w:customStyle="1" w:styleId="Podrozdz1">
    <w:name w:val="Podrozdz1"/>
    <w:basedOn w:val="Nagwek2"/>
    <w:autoRedefine/>
    <w:qFormat/>
    <w:rsid w:val="005813B3"/>
    <w:pPr>
      <w:numPr>
        <w:numId w:val="20"/>
      </w:numPr>
      <w:tabs>
        <w:tab w:val="num" w:pos="360"/>
      </w:tabs>
      <w:spacing w:line="256" w:lineRule="auto"/>
      <w:ind w:left="0" w:firstLine="0"/>
    </w:pPr>
    <w:rPr>
      <w:rFonts w:ascii="Times New Roman" w:hAnsi="Times New Roman"/>
      <w:b/>
      <w:color w:val="auto"/>
      <w:sz w:val="24"/>
    </w:rPr>
  </w:style>
  <w:style w:type="character" w:customStyle="1" w:styleId="DTrescZnak">
    <w:name w:val="D_Tresc Znak"/>
    <w:basedOn w:val="Domylnaczcionkaakapitu"/>
    <w:link w:val="DTresc"/>
    <w:locked/>
    <w:rsid w:val="005813B3"/>
    <w:rPr>
      <w:sz w:val="24"/>
    </w:rPr>
  </w:style>
  <w:style w:type="paragraph" w:customStyle="1" w:styleId="DTresc">
    <w:name w:val="D_Tresc"/>
    <w:basedOn w:val="Normalny"/>
    <w:link w:val="DTrescZnak"/>
    <w:qFormat/>
    <w:rsid w:val="005813B3"/>
    <w:pPr>
      <w:spacing w:line="360" w:lineRule="auto"/>
      <w:jc w:val="both"/>
    </w:pPr>
    <w:rPr>
      <w:sz w:val="24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813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6119-4501-41E1-AF4F-0530E962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22</Pages>
  <Words>3711</Words>
  <Characters>22271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Węgrzyn</dc:creator>
  <cp:keywords/>
  <dc:description/>
  <cp:lastModifiedBy>Damian Węgrzyn</cp:lastModifiedBy>
  <cp:revision>33</cp:revision>
  <dcterms:created xsi:type="dcterms:W3CDTF">2019-02-03T21:08:00Z</dcterms:created>
  <dcterms:modified xsi:type="dcterms:W3CDTF">2019-02-25T15:44:00Z</dcterms:modified>
</cp:coreProperties>
</file>