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782A" w14:textId="0EA83B44" w:rsidR="00207954" w:rsidRDefault="0042183C">
      <w:r>
        <w:t>Note 07 – Example</w:t>
      </w:r>
    </w:p>
    <w:p w14:paraId="64F95CAB" w14:textId="6FB675B5" w:rsidR="0042183C" w:rsidRDefault="0042183C" w:rsidP="00066808">
      <w:pPr>
        <w:pStyle w:val="ListParagraph"/>
        <w:numPr>
          <w:ilvl w:val="0"/>
          <w:numId w:val="1"/>
        </w:numPr>
      </w:pPr>
    </w:p>
    <w:p w14:paraId="0E252AE9" w14:textId="45CEA17B" w:rsidR="00066808" w:rsidRPr="00066808" w:rsidRDefault="00066808" w:rsidP="000668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9C3EDEC" wp14:editId="587DA49A">
            <wp:simplePos x="0" y="0"/>
            <wp:positionH relativeFrom="column">
              <wp:posOffset>485775</wp:posOffset>
            </wp:positionH>
            <wp:positionV relativeFrom="paragraph">
              <wp:posOffset>13335</wp:posOffset>
            </wp:positionV>
            <wp:extent cx="5943600" cy="1792605"/>
            <wp:effectExtent l="0" t="0" r="0" b="0"/>
            <wp:wrapSquare wrapText="bothSides"/>
            <wp:docPr id="79218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837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AA67F" w14:textId="77777777" w:rsidR="00066808" w:rsidRPr="00066808" w:rsidRDefault="00066808" w:rsidP="00066808"/>
    <w:p w14:paraId="501367E8" w14:textId="77777777" w:rsidR="00066808" w:rsidRPr="00066808" w:rsidRDefault="00066808" w:rsidP="00066808"/>
    <w:p w14:paraId="19D36805" w14:textId="77777777" w:rsidR="00066808" w:rsidRPr="00066808" w:rsidRDefault="00066808" w:rsidP="00066808"/>
    <w:p w14:paraId="6360E06E" w14:textId="77777777" w:rsidR="00066808" w:rsidRPr="00066808" w:rsidRDefault="00066808" w:rsidP="00066808"/>
    <w:p w14:paraId="7EBB6A4B" w14:textId="77777777" w:rsidR="00066808" w:rsidRDefault="00066808" w:rsidP="00066808"/>
    <w:p w14:paraId="74519D6A" w14:textId="313A06D9" w:rsidR="00066808" w:rsidRDefault="00066808" w:rsidP="00066808">
      <w:r>
        <w:t>Hypothesis:</w:t>
      </w:r>
    </w:p>
    <w:p w14:paraId="6BA20E11" w14:textId="43C96888" w:rsidR="00066808" w:rsidRDefault="00066808" w:rsidP="00066808">
      <w:r>
        <w:tab/>
        <w:t>H</w:t>
      </w:r>
      <w:r w:rsidRPr="00066808">
        <w:rPr>
          <w:vertAlign w:val="subscript"/>
        </w:rPr>
        <w:t>0</w:t>
      </w:r>
      <w:r>
        <w:t xml:space="preserve">: </w:t>
      </w:r>
      <w:r>
        <w:rPr>
          <w:rFonts w:cstheme="minorHAnsi"/>
        </w:rPr>
        <w:t>µ</w:t>
      </w:r>
      <w:r>
        <w:t xml:space="preserve"> </w:t>
      </w:r>
      <w:r>
        <w:rPr>
          <w:rFonts w:cstheme="minorHAnsi"/>
        </w:rPr>
        <w:t>≤</w:t>
      </w:r>
      <w:r>
        <w:t xml:space="preserve"> 20; </w:t>
      </w:r>
      <w:r>
        <w:tab/>
        <w:t>(potato yield from farm is not significantly better than 20)</w:t>
      </w:r>
    </w:p>
    <w:p w14:paraId="15A37337" w14:textId="4CBC0903" w:rsidR="00066808" w:rsidRDefault="00066808" w:rsidP="00066808">
      <w:r>
        <w:tab/>
        <w:t>H</w:t>
      </w:r>
      <w:r w:rsidRPr="00066808">
        <w:rPr>
          <w:vertAlign w:val="subscript"/>
        </w:rPr>
        <w:t>1</w:t>
      </w:r>
      <w:r>
        <w:t xml:space="preserve">: </w:t>
      </w:r>
      <w:r>
        <w:rPr>
          <w:rFonts w:cstheme="minorHAnsi"/>
        </w:rPr>
        <w:t>µ</w:t>
      </w:r>
      <w:r>
        <w:t xml:space="preserve"> &gt; 20;</w:t>
      </w:r>
      <w:r>
        <w:tab/>
      </w:r>
      <w:r>
        <w:t>(potato yield from farm is significantly better than 20)</w:t>
      </w:r>
    </w:p>
    <w:p w14:paraId="30B7D318" w14:textId="77777777" w:rsidR="00066808" w:rsidRDefault="00066808" w:rsidP="00066808"/>
    <w:p w14:paraId="06E6CDB6" w14:textId="1629AC8F" w:rsidR="00066808" w:rsidRDefault="00066808" w:rsidP="00066808">
      <w:r>
        <w:tab/>
        <w:t xml:space="preserve">p-value &gt; </w:t>
      </w:r>
      <w:r>
        <w:rPr>
          <w:rFonts w:cstheme="minorHAnsi"/>
        </w:rPr>
        <w:t>α</w:t>
      </w:r>
      <w:r>
        <w:t xml:space="preserve"> = 0.05</w:t>
      </w:r>
    </w:p>
    <w:p w14:paraId="070605CC" w14:textId="2414970B" w:rsidR="00066808" w:rsidRDefault="00066808" w:rsidP="00066808">
      <w:r>
        <w:tab/>
        <w:t>Therefore, H</w:t>
      </w:r>
      <w:r w:rsidRPr="0006680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is not rejected.</w:t>
      </w:r>
    </w:p>
    <w:p w14:paraId="40E1E5A3" w14:textId="7501F527" w:rsidR="00066808" w:rsidRPr="00066808" w:rsidRDefault="00066808" w:rsidP="00066808">
      <w:r>
        <w:tab/>
        <w:t>T</w:t>
      </w:r>
      <w:r w:rsidRPr="00066808">
        <w:t>he potato yield from these farms is</w:t>
      </w:r>
      <w:r>
        <w:t xml:space="preserve"> not</w:t>
      </w:r>
      <w:r w:rsidRPr="00066808">
        <w:t xml:space="preserve"> significantly better than</w:t>
      </w:r>
      <w:r>
        <w:t xml:space="preserve"> 20.</w:t>
      </w:r>
    </w:p>
    <w:p w14:paraId="7EAD842E" w14:textId="6F127BDC" w:rsidR="00066808" w:rsidRPr="00066808" w:rsidRDefault="00066808" w:rsidP="00066808">
      <w:pPr>
        <w:pStyle w:val="ListParagraph"/>
        <w:numPr>
          <w:ilvl w:val="0"/>
          <w:numId w:val="1"/>
        </w:numPr>
        <w:tabs>
          <w:tab w:val="left" w:pos="1950"/>
        </w:tabs>
      </w:pPr>
    </w:p>
    <w:sectPr w:rsidR="00066808" w:rsidRPr="0006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23F9"/>
    <w:multiLevelType w:val="hybridMultilevel"/>
    <w:tmpl w:val="1520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83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C"/>
    <w:rsid w:val="00066808"/>
    <w:rsid w:val="00207954"/>
    <w:rsid w:val="0042183C"/>
    <w:rsid w:val="00AA3932"/>
    <w:rsid w:val="00B05B87"/>
    <w:rsid w:val="00E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7F0B"/>
  <w15:chartTrackingRefBased/>
  <w15:docId w15:val="{60116F63-D8B3-48E8-9E41-9B8D43E7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2</cp:revision>
  <dcterms:created xsi:type="dcterms:W3CDTF">2025-04-28T06:29:00Z</dcterms:created>
  <dcterms:modified xsi:type="dcterms:W3CDTF">2025-04-28T06:45:00Z</dcterms:modified>
</cp:coreProperties>
</file>