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6F31" w14:textId="0733E925" w:rsidR="003D406D" w:rsidRPr="00C5075B" w:rsidRDefault="00C5075B" w:rsidP="00C5075B">
      <w:pPr>
        <w:spacing w:after="0" w:line="276" w:lineRule="auto"/>
        <w:jc w:val="right"/>
        <w:rPr>
          <w:rFonts w:ascii="Times New Roman" w:hAnsi="Times New Roman" w:cs="Times New Roman"/>
          <w:b/>
          <w:bCs/>
        </w:rPr>
      </w:pPr>
      <w:r w:rsidRPr="00C5075B">
        <w:rPr>
          <w:rFonts w:ascii="Times New Roman" w:hAnsi="Times New Roman" w:cs="Times New Roman"/>
          <w:b/>
          <w:bCs/>
        </w:rPr>
        <w:t>STAT 3124</w:t>
      </w:r>
    </w:p>
    <w:p w14:paraId="77FF3DB6" w14:textId="6F5264AA" w:rsidR="00C5075B" w:rsidRPr="00C5075B" w:rsidRDefault="00C5075B" w:rsidP="00C5075B">
      <w:pPr>
        <w:spacing w:after="0" w:line="276" w:lineRule="auto"/>
        <w:jc w:val="right"/>
        <w:rPr>
          <w:rFonts w:ascii="Times New Roman" w:hAnsi="Times New Roman" w:cs="Times New Roman"/>
          <w:b/>
          <w:bCs/>
        </w:rPr>
      </w:pPr>
      <w:r w:rsidRPr="00C5075B">
        <w:rPr>
          <w:rFonts w:ascii="Times New Roman" w:hAnsi="Times New Roman" w:cs="Times New Roman"/>
          <w:b/>
          <w:bCs/>
        </w:rPr>
        <w:t>Quiz 1</w:t>
      </w:r>
    </w:p>
    <w:p w14:paraId="05BA474A" w14:textId="2383375C" w:rsidR="00C5075B" w:rsidRDefault="00C5075B" w:rsidP="00C5075B">
      <w:pPr>
        <w:spacing w:after="0" w:line="276" w:lineRule="auto"/>
        <w:jc w:val="right"/>
        <w:rPr>
          <w:rFonts w:ascii="Times New Roman" w:hAnsi="Times New Roman" w:cs="Times New Roman"/>
          <w:b/>
          <w:bCs/>
        </w:rPr>
      </w:pPr>
      <w:r w:rsidRPr="00C5075B">
        <w:rPr>
          <w:rFonts w:ascii="Times New Roman" w:hAnsi="Times New Roman" w:cs="Times New Roman"/>
          <w:b/>
          <w:bCs/>
        </w:rPr>
        <w:t>212137</w:t>
      </w:r>
    </w:p>
    <w:p w14:paraId="1960D2AC" w14:textId="7D934304" w:rsidR="00C5075B" w:rsidRPr="001E65D0" w:rsidRDefault="00C5075B" w:rsidP="00C5075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</w:p>
    <w:p w14:paraId="5F6C50DB" w14:textId="0DB12397" w:rsidR="001E65D0" w:rsidRDefault="001E65D0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series plot</w:t>
      </w:r>
    </w:p>
    <w:p w14:paraId="022F1B7D" w14:textId="77777777" w:rsidR="001E65D0" w:rsidRDefault="001E65D0" w:rsidP="001E65D0">
      <w:pPr>
        <w:spacing w:after="0" w:line="276" w:lineRule="auto"/>
        <w:rPr>
          <w:rFonts w:ascii="Times New Roman" w:hAnsi="Times New Roman" w:cs="Times New Roman"/>
        </w:rPr>
      </w:pPr>
    </w:p>
    <w:p w14:paraId="2B344F36" w14:textId="376CE7E1" w:rsidR="001E65D0" w:rsidRDefault="001E65D0" w:rsidP="00C87297">
      <w:pPr>
        <w:spacing w:after="0" w:line="276" w:lineRule="auto"/>
        <w:ind w:left="1080"/>
        <w:rPr>
          <w:rFonts w:ascii="Times New Roman" w:hAnsi="Times New Roman" w:cs="Times New Roman"/>
        </w:rPr>
      </w:pPr>
      <w:r w:rsidRPr="001E65D0">
        <w:rPr>
          <w:rFonts w:ascii="Times New Roman" w:hAnsi="Times New Roman" w:cs="Times New Roman"/>
        </w:rPr>
        <w:drawing>
          <wp:inline distT="0" distB="0" distL="0" distR="0" wp14:anchorId="05A7BF85" wp14:editId="201C6BA9">
            <wp:extent cx="4757738" cy="3171825"/>
            <wp:effectExtent l="0" t="0" r="5080" b="0"/>
            <wp:docPr id="11073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8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074" cy="31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A9BA" w14:textId="77777777" w:rsidR="001E65D0" w:rsidRPr="001E65D0" w:rsidRDefault="001E65D0" w:rsidP="001E65D0">
      <w:pPr>
        <w:spacing w:after="0" w:line="276" w:lineRule="auto"/>
        <w:rPr>
          <w:rFonts w:ascii="Times New Roman" w:hAnsi="Times New Roman" w:cs="Times New Roman"/>
        </w:rPr>
      </w:pPr>
    </w:p>
    <w:p w14:paraId="5AED9B0E" w14:textId="079869C4" w:rsidR="001E65D0" w:rsidRDefault="001E65D0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time series plot exhibits a seasonal pattern with an upward trend.</w:t>
      </w:r>
    </w:p>
    <w:p w14:paraId="36744ECE" w14:textId="69BDCBB4" w:rsidR="001E65D0" w:rsidRPr="00C87297" w:rsidRDefault="001E65D0" w:rsidP="00C87297">
      <w:pPr>
        <w:spacing w:after="0" w:line="276" w:lineRule="auto"/>
        <w:rPr>
          <w:rFonts w:ascii="Times New Roman" w:hAnsi="Times New Roman" w:cs="Times New Roman"/>
        </w:rPr>
      </w:pPr>
    </w:p>
    <w:p w14:paraId="599A918E" w14:textId="769E408B" w:rsidR="001E65D0" w:rsidRDefault="00C87297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Autocorrelation Function</w:t>
      </w:r>
    </w:p>
    <w:p w14:paraId="26620C14" w14:textId="4A6D4350" w:rsidR="00C87297" w:rsidRPr="00C87297" w:rsidRDefault="00972967" w:rsidP="00C87297">
      <w:pPr>
        <w:pStyle w:val="ListParagraph"/>
        <w:rPr>
          <w:rFonts w:ascii="Times New Roman" w:hAnsi="Times New Roman" w:cs="Times New Roman"/>
        </w:rPr>
      </w:pPr>
      <w:r w:rsidRPr="00C8729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AB47943" wp14:editId="67CA580A">
            <wp:simplePos x="0" y="0"/>
            <wp:positionH relativeFrom="column">
              <wp:posOffset>704850</wp:posOffset>
            </wp:positionH>
            <wp:positionV relativeFrom="paragraph">
              <wp:posOffset>62230</wp:posOffset>
            </wp:positionV>
            <wp:extent cx="4667250" cy="3111500"/>
            <wp:effectExtent l="0" t="0" r="0" b="0"/>
            <wp:wrapSquare wrapText="bothSides"/>
            <wp:docPr id="94427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733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03585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2FFD4A30" w14:textId="43E86296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4BAE2F0E" w14:textId="19B4DC1F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3D5662E4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01A6E751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7FDD549B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4F65BCB3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129590C8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42039415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37066B4E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5EFB4414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1A097C0B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0A079C6A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12710DE6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1FCC5A22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4B82DFD8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lastRenderedPageBreak/>
        <w:t>Autocorrelations</w:t>
      </w:r>
    </w:p>
    <w:p w14:paraId="76D24891" w14:textId="542ECD9A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Lag</w:t>
      </w:r>
      <w:r w:rsidRPr="009F2E61">
        <w:rPr>
          <w:rFonts w:ascii="Times New Roman" w:hAnsi="Times New Roman" w:cs="Times New Roman"/>
        </w:rPr>
        <w:tab/>
        <w:t>ACF</w:t>
      </w:r>
      <w:r w:rsidRPr="009F2E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2E61">
        <w:rPr>
          <w:rFonts w:ascii="Times New Roman" w:hAnsi="Times New Roman" w:cs="Times New Roman"/>
        </w:rPr>
        <w:t>T</w:t>
      </w:r>
      <w:r w:rsidRPr="009F2E61">
        <w:rPr>
          <w:rFonts w:ascii="Times New Roman" w:hAnsi="Times New Roman" w:cs="Times New Roman"/>
        </w:rPr>
        <w:tab/>
        <w:t>LBQ</w:t>
      </w:r>
    </w:p>
    <w:p w14:paraId="7C36E07A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1</w:t>
      </w:r>
      <w:r w:rsidRPr="009F2E61">
        <w:rPr>
          <w:rFonts w:ascii="Times New Roman" w:hAnsi="Times New Roman" w:cs="Times New Roman"/>
        </w:rPr>
        <w:tab/>
        <w:t>0.224179</w:t>
      </w:r>
      <w:r w:rsidRPr="009F2E61">
        <w:rPr>
          <w:rFonts w:ascii="Times New Roman" w:hAnsi="Times New Roman" w:cs="Times New Roman"/>
        </w:rPr>
        <w:tab/>
        <w:t>2.33</w:t>
      </w:r>
      <w:r w:rsidRPr="009F2E61">
        <w:rPr>
          <w:rFonts w:ascii="Times New Roman" w:hAnsi="Times New Roman" w:cs="Times New Roman"/>
        </w:rPr>
        <w:tab/>
        <w:t>5.58</w:t>
      </w:r>
    </w:p>
    <w:p w14:paraId="604EA79F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2</w:t>
      </w:r>
      <w:r w:rsidRPr="009F2E61">
        <w:rPr>
          <w:rFonts w:ascii="Times New Roman" w:hAnsi="Times New Roman" w:cs="Times New Roman"/>
        </w:rPr>
        <w:tab/>
        <w:t>0.011058</w:t>
      </w:r>
      <w:r w:rsidRPr="009F2E61">
        <w:rPr>
          <w:rFonts w:ascii="Times New Roman" w:hAnsi="Times New Roman" w:cs="Times New Roman"/>
        </w:rPr>
        <w:tab/>
        <w:t>0.11</w:t>
      </w:r>
      <w:r w:rsidRPr="009F2E61">
        <w:rPr>
          <w:rFonts w:ascii="Times New Roman" w:hAnsi="Times New Roman" w:cs="Times New Roman"/>
        </w:rPr>
        <w:tab/>
        <w:t>5.59</w:t>
      </w:r>
    </w:p>
    <w:p w14:paraId="44816FFA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3</w:t>
      </w:r>
      <w:r w:rsidRPr="009F2E61">
        <w:rPr>
          <w:rFonts w:ascii="Times New Roman" w:hAnsi="Times New Roman" w:cs="Times New Roman"/>
        </w:rPr>
        <w:tab/>
        <w:t>0.092695</w:t>
      </w:r>
      <w:r w:rsidRPr="009F2E61">
        <w:rPr>
          <w:rFonts w:ascii="Times New Roman" w:hAnsi="Times New Roman" w:cs="Times New Roman"/>
        </w:rPr>
        <w:tab/>
        <w:t>0.92</w:t>
      </w:r>
      <w:r w:rsidRPr="009F2E61">
        <w:rPr>
          <w:rFonts w:ascii="Times New Roman" w:hAnsi="Times New Roman" w:cs="Times New Roman"/>
        </w:rPr>
        <w:tab/>
        <w:t>6.57</w:t>
      </w:r>
    </w:p>
    <w:p w14:paraId="34B1B545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4</w:t>
      </w:r>
      <w:r w:rsidRPr="009F2E61">
        <w:rPr>
          <w:rFonts w:ascii="Times New Roman" w:hAnsi="Times New Roman" w:cs="Times New Roman"/>
        </w:rPr>
        <w:tab/>
        <w:t>0.185805</w:t>
      </w:r>
      <w:r w:rsidRPr="009F2E61">
        <w:rPr>
          <w:rFonts w:ascii="Times New Roman" w:hAnsi="Times New Roman" w:cs="Times New Roman"/>
        </w:rPr>
        <w:tab/>
        <w:t>1.83</w:t>
      </w:r>
      <w:r w:rsidRPr="009F2E61">
        <w:rPr>
          <w:rFonts w:ascii="Times New Roman" w:hAnsi="Times New Roman" w:cs="Times New Roman"/>
        </w:rPr>
        <w:tab/>
        <w:t>10.51</w:t>
      </w:r>
    </w:p>
    <w:p w14:paraId="2083DDAD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5</w:t>
      </w:r>
      <w:r w:rsidRPr="009F2E61">
        <w:rPr>
          <w:rFonts w:ascii="Times New Roman" w:hAnsi="Times New Roman" w:cs="Times New Roman"/>
        </w:rPr>
        <w:tab/>
        <w:t>0.099326</w:t>
      </w:r>
      <w:r w:rsidRPr="009F2E61">
        <w:rPr>
          <w:rFonts w:ascii="Times New Roman" w:hAnsi="Times New Roman" w:cs="Times New Roman"/>
        </w:rPr>
        <w:tab/>
        <w:t>0.95</w:t>
      </w:r>
      <w:r w:rsidRPr="009F2E61">
        <w:rPr>
          <w:rFonts w:ascii="Times New Roman" w:hAnsi="Times New Roman" w:cs="Times New Roman"/>
        </w:rPr>
        <w:tab/>
        <w:t>11.65</w:t>
      </w:r>
    </w:p>
    <w:p w14:paraId="7DDC05DE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6</w:t>
      </w:r>
      <w:r w:rsidRPr="009F2E61">
        <w:rPr>
          <w:rFonts w:ascii="Times New Roman" w:hAnsi="Times New Roman" w:cs="Times New Roman"/>
        </w:rPr>
        <w:tab/>
        <w:t>0.067212</w:t>
      </w:r>
      <w:r w:rsidRPr="009F2E61">
        <w:rPr>
          <w:rFonts w:ascii="Times New Roman" w:hAnsi="Times New Roman" w:cs="Times New Roman"/>
        </w:rPr>
        <w:tab/>
        <w:t>0.64</w:t>
      </w:r>
      <w:r w:rsidRPr="009F2E61">
        <w:rPr>
          <w:rFonts w:ascii="Times New Roman" w:hAnsi="Times New Roman" w:cs="Times New Roman"/>
        </w:rPr>
        <w:tab/>
        <w:t>12.17</w:t>
      </w:r>
    </w:p>
    <w:p w14:paraId="7CDA158C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7</w:t>
      </w:r>
      <w:r w:rsidRPr="009F2E61">
        <w:rPr>
          <w:rFonts w:ascii="Times New Roman" w:hAnsi="Times New Roman" w:cs="Times New Roman"/>
        </w:rPr>
        <w:tab/>
        <w:t>0.086796</w:t>
      </w:r>
      <w:r w:rsidRPr="009F2E61">
        <w:rPr>
          <w:rFonts w:ascii="Times New Roman" w:hAnsi="Times New Roman" w:cs="Times New Roman"/>
        </w:rPr>
        <w:tab/>
        <w:t>0.82</w:t>
      </w:r>
      <w:r w:rsidRPr="009F2E61">
        <w:rPr>
          <w:rFonts w:ascii="Times New Roman" w:hAnsi="Times New Roman" w:cs="Times New Roman"/>
        </w:rPr>
        <w:tab/>
        <w:t>13.06</w:t>
      </w:r>
    </w:p>
    <w:p w14:paraId="55799E75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8</w:t>
      </w:r>
      <w:r w:rsidRPr="009F2E61">
        <w:rPr>
          <w:rFonts w:ascii="Times New Roman" w:hAnsi="Times New Roman" w:cs="Times New Roman"/>
        </w:rPr>
        <w:tab/>
        <w:t>0.152932</w:t>
      </w:r>
      <w:r w:rsidRPr="009F2E61">
        <w:rPr>
          <w:rFonts w:ascii="Times New Roman" w:hAnsi="Times New Roman" w:cs="Times New Roman"/>
        </w:rPr>
        <w:tab/>
        <w:t>1.43</w:t>
      </w:r>
      <w:r w:rsidRPr="009F2E61">
        <w:rPr>
          <w:rFonts w:ascii="Times New Roman" w:hAnsi="Times New Roman" w:cs="Times New Roman"/>
        </w:rPr>
        <w:tab/>
        <w:t>15.84</w:t>
      </w:r>
    </w:p>
    <w:p w14:paraId="35C0DF6C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9</w:t>
      </w:r>
      <w:r w:rsidRPr="009F2E61">
        <w:rPr>
          <w:rFonts w:ascii="Times New Roman" w:hAnsi="Times New Roman" w:cs="Times New Roman"/>
        </w:rPr>
        <w:tab/>
        <w:t>0.044287</w:t>
      </w:r>
      <w:r w:rsidRPr="009F2E61">
        <w:rPr>
          <w:rFonts w:ascii="Times New Roman" w:hAnsi="Times New Roman" w:cs="Times New Roman"/>
        </w:rPr>
        <w:tab/>
        <w:t>0.41</w:t>
      </w:r>
      <w:r w:rsidRPr="009F2E61">
        <w:rPr>
          <w:rFonts w:ascii="Times New Roman" w:hAnsi="Times New Roman" w:cs="Times New Roman"/>
        </w:rPr>
        <w:tab/>
        <w:t>16.07</w:t>
      </w:r>
    </w:p>
    <w:p w14:paraId="434801CF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10</w:t>
      </w:r>
      <w:r w:rsidRPr="009F2E61">
        <w:rPr>
          <w:rFonts w:ascii="Times New Roman" w:hAnsi="Times New Roman" w:cs="Times New Roman"/>
        </w:rPr>
        <w:tab/>
        <w:t>-0.067845</w:t>
      </w:r>
      <w:r w:rsidRPr="009F2E61">
        <w:rPr>
          <w:rFonts w:ascii="Times New Roman" w:hAnsi="Times New Roman" w:cs="Times New Roman"/>
        </w:rPr>
        <w:tab/>
        <w:t>-0.62</w:t>
      </w:r>
      <w:r w:rsidRPr="009F2E61">
        <w:rPr>
          <w:rFonts w:ascii="Times New Roman" w:hAnsi="Times New Roman" w:cs="Times New Roman"/>
        </w:rPr>
        <w:tab/>
        <w:t>16.63</w:t>
      </w:r>
    </w:p>
    <w:p w14:paraId="3C7A384B" w14:textId="77777777" w:rsid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11</w:t>
      </w:r>
      <w:r w:rsidRPr="009F2E61">
        <w:rPr>
          <w:rFonts w:ascii="Times New Roman" w:hAnsi="Times New Roman" w:cs="Times New Roman"/>
        </w:rPr>
        <w:tab/>
        <w:t>0.121508</w:t>
      </w:r>
      <w:r w:rsidRPr="009F2E61">
        <w:rPr>
          <w:rFonts w:ascii="Times New Roman" w:hAnsi="Times New Roman" w:cs="Times New Roman"/>
        </w:rPr>
        <w:tab/>
        <w:t>1.11</w:t>
      </w:r>
      <w:r w:rsidRPr="009F2E61">
        <w:rPr>
          <w:rFonts w:ascii="Times New Roman" w:hAnsi="Times New Roman" w:cs="Times New Roman"/>
        </w:rPr>
        <w:tab/>
        <w:t>18.44</w:t>
      </w:r>
    </w:p>
    <w:p w14:paraId="0BB04577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</w:p>
    <w:p w14:paraId="37CE63C6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12</w:t>
      </w:r>
      <w:r w:rsidRPr="009F2E61">
        <w:rPr>
          <w:rFonts w:ascii="Times New Roman" w:hAnsi="Times New Roman" w:cs="Times New Roman"/>
        </w:rPr>
        <w:tab/>
        <w:t>0.831281</w:t>
      </w:r>
      <w:r w:rsidRPr="009F2E61">
        <w:rPr>
          <w:rFonts w:ascii="Times New Roman" w:hAnsi="Times New Roman" w:cs="Times New Roman"/>
        </w:rPr>
        <w:tab/>
        <w:t>7.52</w:t>
      </w:r>
      <w:r w:rsidRPr="009F2E61">
        <w:rPr>
          <w:rFonts w:ascii="Times New Roman" w:hAnsi="Times New Roman" w:cs="Times New Roman"/>
        </w:rPr>
        <w:tab/>
        <w:t>103.95</w:t>
      </w:r>
    </w:p>
    <w:p w14:paraId="5DF62254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24</w:t>
      </w:r>
      <w:r w:rsidRPr="009F2E61">
        <w:rPr>
          <w:rFonts w:ascii="Times New Roman" w:hAnsi="Times New Roman" w:cs="Times New Roman"/>
        </w:rPr>
        <w:tab/>
        <w:t>0.682681</w:t>
      </w:r>
      <w:r w:rsidRPr="009F2E61">
        <w:rPr>
          <w:rFonts w:ascii="Times New Roman" w:hAnsi="Times New Roman" w:cs="Times New Roman"/>
        </w:rPr>
        <w:tab/>
        <w:t>4.21</w:t>
      </w:r>
      <w:r w:rsidRPr="009F2E61">
        <w:rPr>
          <w:rFonts w:ascii="Times New Roman" w:hAnsi="Times New Roman" w:cs="Times New Roman"/>
        </w:rPr>
        <w:tab/>
        <w:t>178.58</w:t>
      </w:r>
    </w:p>
    <w:p w14:paraId="616303B4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36</w:t>
      </w:r>
      <w:r w:rsidRPr="009F2E61">
        <w:rPr>
          <w:rFonts w:ascii="Times New Roman" w:hAnsi="Times New Roman" w:cs="Times New Roman"/>
        </w:rPr>
        <w:tab/>
        <w:t>0.543957</w:t>
      </w:r>
      <w:r w:rsidRPr="009F2E61">
        <w:rPr>
          <w:rFonts w:ascii="Times New Roman" w:hAnsi="Times New Roman" w:cs="Times New Roman"/>
        </w:rPr>
        <w:tab/>
        <w:t>2.88</w:t>
      </w:r>
      <w:r w:rsidRPr="009F2E61">
        <w:rPr>
          <w:rFonts w:ascii="Times New Roman" w:hAnsi="Times New Roman" w:cs="Times New Roman"/>
        </w:rPr>
        <w:tab/>
        <w:t>233.68</w:t>
      </w:r>
    </w:p>
    <w:p w14:paraId="66C6C5E9" w14:textId="77777777" w:rsidR="009F2E61" w:rsidRP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48</w:t>
      </w:r>
      <w:r w:rsidRPr="009F2E61">
        <w:rPr>
          <w:rFonts w:ascii="Times New Roman" w:hAnsi="Times New Roman" w:cs="Times New Roman"/>
        </w:rPr>
        <w:tab/>
        <w:t>0.421836</w:t>
      </w:r>
      <w:r w:rsidRPr="009F2E61">
        <w:rPr>
          <w:rFonts w:ascii="Times New Roman" w:hAnsi="Times New Roman" w:cs="Times New Roman"/>
        </w:rPr>
        <w:tab/>
        <w:t>2.05</w:t>
      </w:r>
      <w:r w:rsidRPr="009F2E61">
        <w:rPr>
          <w:rFonts w:ascii="Times New Roman" w:hAnsi="Times New Roman" w:cs="Times New Roman"/>
        </w:rPr>
        <w:tab/>
        <w:t>279.19</w:t>
      </w:r>
    </w:p>
    <w:p w14:paraId="12422D54" w14:textId="41518D81" w:rsidR="00C87297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9F2E61">
        <w:rPr>
          <w:rFonts w:ascii="Times New Roman" w:hAnsi="Times New Roman" w:cs="Times New Roman"/>
        </w:rPr>
        <w:t>60</w:t>
      </w:r>
      <w:r w:rsidRPr="009F2E61">
        <w:rPr>
          <w:rFonts w:ascii="Times New Roman" w:hAnsi="Times New Roman" w:cs="Times New Roman"/>
        </w:rPr>
        <w:tab/>
        <w:t>0.324552</w:t>
      </w:r>
      <w:r w:rsidRPr="009F2E61">
        <w:rPr>
          <w:rFonts w:ascii="Times New Roman" w:hAnsi="Times New Roman" w:cs="Times New Roman"/>
        </w:rPr>
        <w:tab/>
        <w:t>1.50</w:t>
      </w:r>
      <w:r w:rsidRPr="009F2E61">
        <w:rPr>
          <w:rFonts w:ascii="Times New Roman" w:hAnsi="Times New Roman" w:cs="Times New Roman"/>
        </w:rPr>
        <w:tab/>
        <w:t>323.46</w:t>
      </w:r>
    </w:p>
    <w:p w14:paraId="4B110309" w14:textId="77777777" w:rsid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</w:p>
    <w:p w14:paraId="49E5BCB5" w14:textId="6F9770A0" w:rsid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ACF cuts off at lag 1 in non-seasonal area and ACF cuts off at lag 4 in seasonal area. </w:t>
      </w:r>
    </w:p>
    <w:p w14:paraId="6CD9F143" w14:textId="5862DE65" w:rsidR="009F2E61" w:rsidRDefault="009F2E61" w:rsidP="009F2E61">
      <w:pPr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this series is non-stationary.</w:t>
      </w:r>
    </w:p>
    <w:p w14:paraId="34B957D9" w14:textId="77777777" w:rsid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57734E64" w14:textId="77777777" w:rsidR="00C87297" w:rsidRPr="00C87297" w:rsidRDefault="00C87297" w:rsidP="00C87297">
      <w:pPr>
        <w:spacing w:after="0" w:line="276" w:lineRule="auto"/>
        <w:rPr>
          <w:rFonts w:ascii="Times New Roman" w:hAnsi="Times New Roman" w:cs="Times New Roman"/>
        </w:rPr>
      </w:pPr>
    </w:p>
    <w:p w14:paraId="620E4DD0" w14:textId="719E3E4D" w:rsidR="001E65D0" w:rsidRDefault="00BB141B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ACF Cuts off at non-seasonal lag 1 and ACF cuts off at seasonal lag 4. </w:t>
      </w:r>
      <w:r w:rsidR="00CB06D4">
        <w:rPr>
          <w:rFonts w:ascii="Times New Roman" w:hAnsi="Times New Roman" w:cs="Times New Roman"/>
        </w:rPr>
        <w:t>In seasonal area it is a slowly dies down pattern.</w:t>
      </w:r>
    </w:p>
    <w:p w14:paraId="5EF208F6" w14:textId="52BD3182" w:rsidR="00CB06D4" w:rsidRDefault="00CB06D4" w:rsidP="00CB06D4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this series is non-stationary.</w:t>
      </w:r>
    </w:p>
    <w:p w14:paraId="76584A02" w14:textId="0FA333F7" w:rsidR="00CB06D4" w:rsidRDefault="00CB06D4" w:rsidP="00CB06D4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do a seasonal difference to convert this series into stationary.</w:t>
      </w:r>
    </w:p>
    <w:p w14:paraId="3B16426C" w14:textId="48D15FA5" w:rsidR="00CB06D4" w:rsidRDefault="00CB06D4" w:rsidP="00CB06D4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5A7D0783" w14:textId="20EE6EC4" w:rsidR="001E65D0" w:rsidRDefault="00F15991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2A0DD805" wp14:editId="0F53A586">
            <wp:simplePos x="0" y="0"/>
            <wp:positionH relativeFrom="column">
              <wp:posOffset>913765</wp:posOffset>
            </wp:positionH>
            <wp:positionV relativeFrom="paragraph">
              <wp:posOffset>180975</wp:posOffset>
            </wp:positionV>
            <wp:extent cx="4829175" cy="3219450"/>
            <wp:effectExtent l="0" t="0" r="9525" b="0"/>
            <wp:wrapSquare wrapText="bothSides"/>
            <wp:docPr id="20825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84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4FE">
        <w:rPr>
          <w:rFonts w:ascii="Times New Roman" w:hAnsi="Times New Roman" w:cs="Times New Roman"/>
        </w:rPr>
        <w:t>Seasonal Difference</w:t>
      </w:r>
    </w:p>
    <w:p w14:paraId="4927AA89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44600C8E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13990134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182A4844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426E7D2C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542DC9C0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0686E040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15A2E650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795DF53F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3C025E53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33D910AE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226B3241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4289CB11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25AB09B5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73582F63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4DB3B8AE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3ABE5997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48B1AF74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3845C3E9" w14:textId="77777777" w:rsidR="00A314FE" w:rsidRDefault="00F15991" w:rsidP="00F1599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80A059" w14:textId="1701B9E8" w:rsidR="00F15991" w:rsidRPr="00F15991" w:rsidRDefault="00F15991" w:rsidP="00A314FE">
      <w:pPr>
        <w:spacing w:after="0" w:line="276" w:lineRule="auto"/>
        <w:ind w:left="720" w:firstLine="72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Autocorrelations</w:t>
      </w:r>
    </w:p>
    <w:p w14:paraId="61941B45" w14:textId="7AA1DED5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Lag</w:t>
      </w:r>
      <w:r w:rsidRPr="00F15991">
        <w:rPr>
          <w:rFonts w:ascii="Times New Roman" w:hAnsi="Times New Roman" w:cs="Times New Roman"/>
        </w:rPr>
        <w:tab/>
        <w:t>ACF</w:t>
      </w:r>
      <w:r w:rsidRPr="00F159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5991">
        <w:rPr>
          <w:rFonts w:ascii="Times New Roman" w:hAnsi="Times New Roman" w:cs="Times New Roman"/>
        </w:rPr>
        <w:t>T</w:t>
      </w:r>
      <w:r w:rsidRPr="00F15991">
        <w:rPr>
          <w:rFonts w:ascii="Times New Roman" w:hAnsi="Times New Roman" w:cs="Times New Roman"/>
        </w:rPr>
        <w:tab/>
        <w:t>LBQ</w:t>
      </w:r>
    </w:p>
    <w:p w14:paraId="09E714F7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1</w:t>
      </w:r>
      <w:r w:rsidRPr="00F15991">
        <w:rPr>
          <w:rFonts w:ascii="Times New Roman" w:hAnsi="Times New Roman" w:cs="Times New Roman"/>
        </w:rPr>
        <w:tab/>
        <w:t>0.225433</w:t>
      </w:r>
      <w:r w:rsidRPr="00F15991">
        <w:rPr>
          <w:rFonts w:ascii="Times New Roman" w:hAnsi="Times New Roman" w:cs="Times New Roman"/>
        </w:rPr>
        <w:tab/>
        <w:t>2.21</w:t>
      </w:r>
      <w:r w:rsidRPr="00F15991">
        <w:rPr>
          <w:rFonts w:ascii="Times New Roman" w:hAnsi="Times New Roman" w:cs="Times New Roman"/>
        </w:rPr>
        <w:tab/>
        <w:t>5.03</w:t>
      </w:r>
    </w:p>
    <w:p w14:paraId="011C0015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2</w:t>
      </w:r>
      <w:r w:rsidRPr="00F15991">
        <w:rPr>
          <w:rFonts w:ascii="Times New Roman" w:hAnsi="Times New Roman" w:cs="Times New Roman"/>
        </w:rPr>
        <w:tab/>
        <w:t>0.342243</w:t>
      </w:r>
      <w:r w:rsidRPr="00F15991">
        <w:rPr>
          <w:rFonts w:ascii="Times New Roman" w:hAnsi="Times New Roman" w:cs="Times New Roman"/>
        </w:rPr>
        <w:tab/>
        <w:t>3.19</w:t>
      </w:r>
      <w:r w:rsidRPr="00F15991">
        <w:rPr>
          <w:rFonts w:ascii="Times New Roman" w:hAnsi="Times New Roman" w:cs="Times New Roman"/>
        </w:rPr>
        <w:tab/>
        <w:t>16.76</w:t>
      </w:r>
    </w:p>
    <w:p w14:paraId="2A3BC985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3</w:t>
      </w:r>
      <w:r w:rsidRPr="00F15991">
        <w:rPr>
          <w:rFonts w:ascii="Times New Roman" w:hAnsi="Times New Roman" w:cs="Times New Roman"/>
        </w:rPr>
        <w:tab/>
        <w:t>0.379609</w:t>
      </w:r>
      <w:r w:rsidRPr="00F15991">
        <w:rPr>
          <w:rFonts w:ascii="Times New Roman" w:hAnsi="Times New Roman" w:cs="Times New Roman"/>
        </w:rPr>
        <w:tab/>
        <w:t>3.22</w:t>
      </w:r>
      <w:r w:rsidRPr="00F15991">
        <w:rPr>
          <w:rFonts w:ascii="Times New Roman" w:hAnsi="Times New Roman" w:cs="Times New Roman"/>
        </w:rPr>
        <w:tab/>
        <w:t>31.33</w:t>
      </w:r>
    </w:p>
    <w:p w14:paraId="52AECD61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4</w:t>
      </w:r>
      <w:r w:rsidRPr="00F15991">
        <w:rPr>
          <w:rFonts w:ascii="Times New Roman" w:hAnsi="Times New Roman" w:cs="Times New Roman"/>
        </w:rPr>
        <w:tab/>
        <w:t>0.289741</w:t>
      </w:r>
      <w:r w:rsidRPr="00F15991">
        <w:rPr>
          <w:rFonts w:ascii="Times New Roman" w:hAnsi="Times New Roman" w:cs="Times New Roman"/>
        </w:rPr>
        <w:tab/>
        <w:t>2.23</w:t>
      </w:r>
      <w:r w:rsidRPr="00F15991">
        <w:rPr>
          <w:rFonts w:ascii="Times New Roman" w:hAnsi="Times New Roman" w:cs="Times New Roman"/>
        </w:rPr>
        <w:tab/>
        <w:t>39.92</w:t>
      </w:r>
    </w:p>
    <w:p w14:paraId="1709F452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5</w:t>
      </w:r>
      <w:r w:rsidRPr="00F15991">
        <w:rPr>
          <w:rFonts w:ascii="Times New Roman" w:hAnsi="Times New Roman" w:cs="Times New Roman"/>
        </w:rPr>
        <w:tab/>
        <w:t>0.344255</w:t>
      </w:r>
      <w:r w:rsidRPr="00F15991">
        <w:rPr>
          <w:rFonts w:ascii="Times New Roman" w:hAnsi="Times New Roman" w:cs="Times New Roman"/>
        </w:rPr>
        <w:tab/>
        <w:t>2.52</w:t>
      </w:r>
      <w:r w:rsidRPr="00F15991">
        <w:rPr>
          <w:rFonts w:ascii="Times New Roman" w:hAnsi="Times New Roman" w:cs="Times New Roman"/>
        </w:rPr>
        <w:tab/>
        <w:t>52.17</w:t>
      </w:r>
    </w:p>
    <w:p w14:paraId="73EEA323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6</w:t>
      </w:r>
      <w:r w:rsidRPr="00F15991">
        <w:rPr>
          <w:rFonts w:ascii="Times New Roman" w:hAnsi="Times New Roman" w:cs="Times New Roman"/>
        </w:rPr>
        <w:tab/>
        <w:t>0.316794</w:t>
      </w:r>
      <w:r w:rsidRPr="00F15991">
        <w:rPr>
          <w:rFonts w:ascii="Times New Roman" w:hAnsi="Times New Roman" w:cs="Times New Roman"/>
        </w:rPr>
        <w:tab/>
        <w:t>2.18</w:t>
      </w:r>
      <w:r w:rsidRPr="00F15991">
        <w:rPr>
          <w:rFonts w:ascii="Times New Roman" w:hAnsi="Times New Roman" w:cs="Times New Roman"/>
        </w:rPr>
        <w:tab/>
        <w:t>62.66</w:t>
      </w:r>
    </w:p>
    <w:p w14:paraId="24F55C25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7</w:t>
      </w:r>
      <w:r w:rsidRPr="00F15991">
        <w:rPr>
          <w:rFonts w:ascii="Times New Roman" w:hAnsi="Times New Roman" w:cs="Times New Roman"/>
        </w:rPr>
        <w:tab/>
        <w:t>0.168239</w:t>
      </w:r>
      <w:r w:rsidRPr="00F15991">
        <w:rPr>
          <w:rFonts w:ascii="Times New Roman" w:hAnsi="Times New Roman" w:cs="Times New Roman"/>
        </w:rPr>
        <w:tab/>
        <w:t>1.10</w:t>
      </w:r>
      <w:r w:rsidRPr="00F15991">
        <w:rPr>
          <w:rFonts w:ascii="Times New Roman" w:hAnsi="Times New Roman" w:cs="Times New Roman"/>
        </w:rPr>
        <w:tab/>
        <w:t>65.65</w:t>
      </w:r>
    </w:p>
    <w:p w14:paraId="73DCB69A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8</w:t>
      </w:r>
      <w:r w:rsidRPr="00F15991">
        <w:rPr>
          <w:rFonts w:ascii="Times New Roman" w:hAnsi="Times New Roman" w:cs="Times New Roman"/>
        </w:rPr>
        <w:tab/>
        <w:t>0.239054</w:t>
      </w:r>
      <w:r w:rsidRPr="00F15991">
        <w:rPr>
          <w:rFonts w:ascii="Times New Roman" w:hAnsi="Times New Roman" w:cs="Times New Roman"/>
        </w:rPr>
        <w:tab/>
        <w:t>1.55</w:t>
      </w:r>
      <w:r w:rsidRPr="00F15991">
        <w:rPr>
          <w:rFonts w:ascii="Times New Roman" w:hAnsi="Times New Roman" w:cs="Times New Roman"/>
        </w:rPr>
        <w:tab/>
        <w:t>71.76</w:t>
      </w:r>
    </w:p>
    <w:p w14:paraId="755636DD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9</w:t>
      </w:r>
      <w:r w:rsidRPr="00F15991">
        <w:rPr>
          <w:rFonts w:ascii="Times New Roman" w:hAnsi="Times New Roman" w:cs="Times New Roman"/>
        </w:rPr>
        <w:tab/>
        <w:t>0.370205</w:t>
      </w:r>
      <w:r w:rsidRPr="00F15991">
        <w:rPr>
          <w:rFonts w:ascii="Times New Roman" w:hAnsi="Times New Roman" w:cs="Times New Roman"/>
        </w:rPr>
        <w:tab/>
        <w:t>2.34</w:t>
      </w:r>
      <w:r w:rsidRPr="00F15991">
        <w:rPr>
          <w:rFonts w:ascii="Times New Roman" w:hAnsi="Times New Roman" w:cs="Times New Roman"/>
        </w:rPr>
        <w:tab/>
        <w:t>86.58</w:t>
      </w:r>
    </w:p>
    <w:p w14:paraId="0783C57C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10</w:t>
      </w:r>
      <w:r w:rsidRPr="00F15991">
        <w:rPr>
          <w:rFonts w:ascii="Times New Roman" w:hAnsi="Times New Roman" w:cs="Times New Roman"/>
        </w:rPr>
        <w:tab/>
        <w:t>0.123834</w:t>
      </w:r>
      <w:r w:rsidRPr="00F15991">
        <w:rPr>
          <w:rFonts w:ascii="Times New Roman" w:hAnsi="Times New Roman" w:cs="Times New Roman"/>
        </w:rPr>
        <w:tab/>
        <w:t>0.74</w:t>
      </w:r>
      <w:r w:rsidRPr="00F15991">
        <w:rPr>
          <w:rFonts w:ascii="Times New Roman" w:hAnsi="Times New Roman" w:cs="Times New Roman"/>
        </w:rPr>
        <w:tab/>
        <w:t>88.26</w:t>
      </w:r>
    </w:p>
    <w:p w14:paraId="653BC9A3" w14:textId="77777777" w:rsid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11</w:t>
      </w:r>
      <w:r w:rsidRPr="00F15991">
        <w:rPr>
          <w:rFonts w:ascii="Times New Roman" w:hAnsi="Times New Roman" w:cs="Times New Roman"/>
        </w:rPr>
        <w:tab/>
        <w:t>0.318828</w:t>
      </w:r>
      <w:r w:rsidRPr="00F15991">
        <w:rPr>
          <w:rFonts w:ascii="Times New Roman" w:hAnsi="Times New Roman" w:cs="Times New Roman"/>
        </w:rPr>
        <w:tab/>
        <w:t>1.90</w:t>
      </w:r>
      <w:r w:rsidRPr="00F15991">
        <w:rPr>
          <w:rFonts w:ascii="Times New Roman" w:hAnsi="Times New Roman" w:cs="Times New Roman"/>
        </w:rPr>
        <w:tab/>
        <w:t>99.51</w:t>
      </w:r>
    </w:p>
    <w:p w14:paraId="10487EFB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</w:p>
    <w:p w14:paraId="41B356C5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12</w:t>
      </w:r>
      <w:r w:rsidRPr="00F15991">
        <w:rPr>
          <w:rFonts w:ascii="Times New Roman" w:hAnsi="Times New Roman" w:cs="Times New Roman"/>
        </w:rPr>
        <w:tab/>
        <w:t>0.078582</w:t>
      </w:r>
      <w:r w:rsidRPr="00F15991">
        <w:rPr>
          <w:rFonts w:ascii="Times New Roman" w:hAnsi="Times New Roman" w:cs="Times New Roman"/>
        </w:rPr>
        <w:tab/>
        <w:t>0.45</w:t>
      </w:r>
      <w:r w:rsidRPr="00F15991">
        <w:rPr>
          <w:rFonts w:ascii="Times New Roman" w:hAnsi="Times New Roman" w:cs="Times New Roman"/>
        </w:rPr>
        <w:tab/>
        <w:t>100.20</w:t>
      </w:r>
    </w:p>
    <w:p w14:paraId="541B4AD4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24</w:t>
      </w:r>
      <w:r w:rsidRPr="00F15991">
        <w:rPr>
          <w:rFonts w:ascii="Times New Roman" w:hAnsi="Times New Roman" w:cs="Times New Roman"/>
        </w:rPr>
        <w:tab/>
        <w:t>0.080351</w:t>
      </w:r>
      <w:r w:rsidRPr="00F15991">
        <w:rPr>
          <w:rFonts w:ascii="Times New Roman" w:hAnsi="Times New Roman" w:cs="Times New Roman"/>
        </w:rPr>
        <w:tab/>
        <w:t>0.39</w:t>
      </w:r>
      <w:r w:rsidRPr="00F15991">
        <w:rPr>
          <w:rFonts w:ascii="Times New Roman" w:hAnsi="Times New Roman" w:cs="Times New Roman"/>
        </w:rPr>
        <w:tab/>
        <w:t>166.11</w:t>
      </w:r>
    </w:p>
    <w:p w14:paraId="1D28A121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36</w:t>
      </w:r>
      <w:r w:rsidRPr="00F15991">
        <w:rPr>
          <w:rFonts w:ascii="Times New Roman" w:hAnsi="Times New Roman" w:cs="Times New Roman"/>
        </w:rPr>
        <w:tab/>
        <w:t>-0.087838</w:t>
      </w:r>
      <w:r w:rsidRPr="00F15991">
        <w:rPr>
          <w:rFonts w:ascii="Times New Roman" w:hAnsi="Times New Roman" w:cs="Times New Roman"/>
        </w:rPr>
        <w:tab/>
        <w:t>-0.42</w:t>
      </w:r>
      <w:r w:rsidRPr="00F15991">
        <w:rPr>
          <w:rFonts w:ascii="Times New Roman" w:hAnsi="Times New Roman" w:cs="Times New Roman"/>
        </w:rPr>
        <w:tab/>
        <w:t>179.81</w:t>
      </w:r>
    </w:p>
    <w:p w14:paraId="14C4AD0A" w14:textId="77777777" w:rsidR="00F15991" w:rsidRP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48</w:t>
      </w:r>
      <w:r w:rsidRPr="00F15991">
        <w:rPr>
          <w:rFonts w:ascii="Times New Roman" w:hAnsi="Times New Roman" w:cs="Times New Roman"/>
        </w:rPr>
        <w:tab/>
        <w:t>-0.247308</w:t>
      </w:r>
      <w:r w:rsidRPr="00F15991">
        <w:rPr>
          <w:rFonts w:ascii="Times New Roman" w:hAnsi="Times New Roman" w:cs="Times New Roman"/>
        </w:rPr>
        <w:tab/>
        <w:t>-1.11</w:t>
      </w:r>
      <w:r w:rsidRPr="00F15991">
        <w:rPr>
          <w:rFonts w:ascii="Times New Roman" w:hAnsi="Times New Roman" w:cs="Times New Roman"/>
        </w:rPr>
        <w:tab/>
        <w:t>238.40</w:t>
      </w:r>
    </w:p>
    <w:p w14:paraId="42B11B5C" w14:textId="62ABF9FA" w:rsidR="00F15991" w:rsidRDefault="00F15991" w:rsidP="00F15991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F15991">
        <w:rPr>
          <w:rFonts w:ascii="Times New Roman" w:hAnsi="Times New Roman" w:cs="Times New Roman"/>
        </w:rPr>
        <w:t>60</w:t>
      </w:r>
      <w:r w:rsidRPr="00F15991">
        <w:rPr>
          <w:rFonts w:ascii="Times New Roman" w:hAnsi="Times New Roman" w:cs="Times New Roman"/>
        </w:rPr>
        <w:tab/>
        <w:t>-0.099170</w:t>
      </w:r>
      <w:r w:rsidRPr="00F15991">
        <w:rPr>
          <w:rFonts w:ascii="Times New Roman" w:hAnsi="Times New Roman" w:cs="Times New Roman"/>
        </w:rPr>
        <w:tab/>
        <w:t>-0.42</w:t>
      </w:r>
      <w:r w:rsidRPr="00F15991">
        <w:rPr>
          <w:rFonts w:ascii="Times New Roman" w:hAnsi="Times New Roman" w:cs="Times New Roman"/>
        </w:rPr>
        <w:tab/>
        <w:t>306.83</w:t>
      </w:r>
    </w:p>
    <w:p w14:paraId="0B838863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2B66D398" w14:textId="242D584B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There is a slowly dies down pattern in non-seasonal area.</w:t>
      </w:r>
    </w:p>
    <w:p w14:paraId="0A4C100A" w14:textId="3A2FD7D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Therefore, this series is non-stationary.</w:t>
      </w:r>
    </w:p>
    <w:p w14:paraId="14C5D893" w14:textId="352B005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 have to do a trend difference to convert this series into stationary series.</w:t>
      </w:r>
    </w:p>
    <w:p w14:paraId="59086DA7" w14:textId="77777777" w:rsidR="00F15991" w:rsidRDefault="00F15991" w:rsidP="00F15991">
      <w:pPr>
        <w:spacing w:after="0" w:line="276" w:lineRule="auto"/>
        <w:rPr>
          <w:rFonts w:ascii="Times New Roman" w:hAnsi="Times New Roman" w:cs="Times New Roman"/>
        </w:rPr>
      </w:pPr>
    </w:p>
    <w:p w14:paraId="0E2D1461" w14:textId="32685A92" w:rsidR="00F15991" w:rsidRDefault="00A314FE" w:rsidP="00F1599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Trend Difference</w:t>
      </w:r>
    </w:p>
    <w:p w14:paraId="61925360" w14:textId="5F248409" w:rsidR="00A314FE" w:rsidRDefault="00A314FE" w:rsidP="00F15991">
      <w:pPr>
        <w:spacing w:after="0" w:line="276" w:lineRule="auto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78CAE5BF" wp14:editId="180C8D8E">
            <wp:simplePos x="0" y="0"/>
            <wp:positionH relativeFrom="margin">
              <wp:posOffset>857250</wp:posOffset>
            </wp:positionH>
            <wp:positionV relativeFrom="paragraph">
              <wp:posOffset>72390</wp:posOffset>
            </wp:positionV>
            <wp:extent cx="4799965" cy="3200400"/>
            <wp:effectExtent l="0" t="0" r="635" b="0"/>
            <wp:wrapSquare wrapText="bothSides"/>
            <wp:docPr id="46697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750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34E19" w14:textId="5FFF45C5" w:rsidR="00A314FE" w:rsidRDefault="00A314FE" w:rsidP="00F1599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ED03B69" w14:textId="77777777" w:rsidR="00A314FE" w:rsidRPr="00A314FE" w:rsidRDefault="00A314FE" w:rsidP="00A314FE">
      <w:pPr>
        <w:rPr>
          <w:rFonts w:ascii="Times New Roman" w:hAnsi="Times New Roman" w:cs="Times New Roman"/>
        </w:rPr>
      </w:pPr>
    </w:p>
    <w:p w14:paraId="431C5C1A" w14:textId="77777777" w:rsidR="00A314FE" w:rsidRPr="00A314FE" w:rsidRDefault="00A314FE" w:rsidP="00A314FE">
      <w:pPr>
        <w:rPr>
          <w:rFonts w:ascii="Times New Roman" w:hAnsi="Times New Roman" w:cs="Times New Roman"/>
        </w:rPr>
      </w:pPr>
    </w:p>
    <w:p w14:paraId="2FD476EB" w14:textId="77777777" w:rsidR="00A314FE" w:rsidRPr="00A314FE" w:rsidRDefault="00A314FE" w:rsidP="00A314FE">
      <w:pPr>
        <w:rPr>
          <w:rFonts w:ascii="Times New Roman" w:hAnsi="Times New Roman" w:cs="Times New Roman"/>
        </w:rPr>
      </w:pPr>
    </w:p>
    <w:p w14:paraId="113379F7" w14:textId="77777777" w:rsidR="00A314FE" w:rsidRPr="00A314FE" w:rsidRDefault="00A314FE" w:rsidP="00A314FE">
      <w:pPr>
        <w:rPr>
          <w:rFonts w:ascii="Times New Roman" w:hAnsi="Times New Roman" w:cs="Times New Roman"/>
        </w:rPr>
      </w:pPr>
    </w:p>
    <w:p w14:paraId="265DBB4E" w14:textId="77777777" w:rsidR="00A314FE" w:rsidRPr="00A314FE" w:rsidRDefault="00A314FE" w:rsidP="00A314FE">
      <w:pPr>
        <w:rPr>
          <w:rFonts w:ascii="Times New Roman" w:hAnsi="Times New Roman" w:cs="Times New Roman"/>
        </w:rPr>
      </w:pPr>
    </w:p>
    <w:p w14:paraId="6F09860D" w14:textId="77777777" w:rsidR="00A314FE" w:rsidRPr="00A314FE" w:rsidRDefault="00A314FE" w:rsidP="00A314FE">
      <w:pPr>
        <w:rPr>
          <w:rFonts w:ascii="Times New Roman" w:hAnsi="Times New Roman" w:cs="Times New Roman"/>
        </w:rPr>
      </w:pPr>
    </w:p>
    <w:p w14:paraId="5717FFAC" w14:textId="77777777" w:rsidR="00A314FE" w:rsidRPr="00A314FE" w:rsidRDefault="00A314FE" w:rsidP="00A314FE">
      <w:pPr>
        <w:rPr>
          <w:rFonts w:ascii="Times New Roman" w:hAnsi="Times New Roman" w:cs="Times New Roman"/>
        </w:rPr>
      </w:pPr>
    </w:p>
    <w:p w14:paraId="0FE722B6" w14:textId="77777777" w:rsidR="00A314FE" w:rsidRPr="00A314FE" w:rsidRDefault="00A314FE" w:rsidP="00A314FE">
      <w:pPr>
        <w:rPr>
          <w:rFonts w:ascii="Times New Roman" w:hAnsi="Times New Roman" w:cs="Times New Roman"/>
        </w:rPr>
      </w:pPr>
    </w:p>
    <w:p w14:paraId="69C1F6E4" w14:textId="77777777" w:rsidR="00A314FE" w:rsidRDefault="00A314FE" w:rsidP="00A314FE">
      <w:pPr>
        <w:rPr>
          <w:rFonts w:ascii="Times New Roman" w:hAnsi="Times New Roman" w:cs="Times New Roman"/>
        </w:rPr>
      </w:pPr>
    </w:p>
    <w:p w14:paraId="43CCD211" w14:textId="77777777" w:rsidR="00A314FE" w:rsidRDefault="00A314FE" w:rsidP="00A314FE">
      <w:pPr>
        <w:rPr>
          <w:rFonts w:ascii="Times New Roman" w:hAnsi="Times New Roman" w:cs="Times New Roman"/>
        </w:rPr>
      </w:pPr>
    </w:p>
    <w:p w14:paraId="0606E062" w14:textId="77777777" w:rsid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</w:p>
    <w:p w14:paraId="1406F797" w14:textId="3BA36282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Autocorrelations</w:t>
      </w:r>
    </w:p>
    <w:p w14:paraId="6A551EC4" w14:textId="21CB837C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Lag</w:t>
      </w:r>
      <w:r w:rsidRPr="00A314FE">
        <w:rPr>
          <w:rFonts w:ascii="Times New Roman" w:hAnsi="Times New Roman" w:cs="Times New Roman"/>
        </w:rPr>
        <w:tab/>
        <w:t>ACF</w:t>
      </w:r>
      <w:r w:rsidRPr="00A314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14FE">
        <w:rPr>
          <w:rFonts w:ascii="Times New Roman" w:hAnsi="Times New Roman" w:cs="Times New Roman"/>
        </w:rPr>
        <w:t>T</w:t>
      </w:r>
      <w:r w:rsidRPr="00A314FE">
        <w:rPr>
          <w:rFonts w:ascii="Times New Roman" w:hAnsi="Times New Roman" w:cs="Times New Roman"/>
        </w:rPr>
        <w:tab/>
        <w:t>LBQ</w:t>
      </w:r>
    </w:p>
    <w:p w14:paraId="5E8A26E8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1</w:t>
      </w:r>
      <w:r w:rsidRPr="00A314FE">
        <w:rPr>
          <w:rFonts w:ascii="Times New Roman" w:hAnsi="Times New Roman" w:cs="Times New Roman"/>
        </w:rPr>
        <w:tab/>
        <w:t>-0.701880</w:t>
      </w:r>
      <w:r w:rsidRPr="00A314FE">
        <w:rPr>
          <w:rFonts w:ascii="Times New Roman" w:hAnsi="Times New Roman" w:cs="Times New Roman"/>
        </w:rPr>
        <w:tab/>
        <w:t>-6.80</w:t>
      </w:r>
      <w:r w:rsidRPr="00A314FE">
        <w:rPr>
          <w:rFonts w:ascii="Times New Roman" w:hAnsi="Times New Roman" w:cs="Times New Roman"/>
        </w:rPr>
        <w:tab/>
        <w:t>47.80</w:t>
      </w:r>
    </w:p>
    <w:p w14:paraId="75038D16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2</w:t>
      </w:r>
      <w:r w:rsidRPr="00A314FE">
        <w:rPr>
          <w:rFonts w:ascii="Times New Roman" w:hAnsi="Times New Roman" w:cs="Times New Roman"/>
        </w:rPr>
        <w:tab/>
        <w:t>0.205454</w:t>
      </w:r>
      <w:r w:rsidRPr="00A314FE">
        <w:rPr>
          <w:rFonts w:ascii="Times New Roman" w:hAnsi="Times New Roman" w:cs="Times New Roman"/>
        </w:rPr>
        <w:tab/>
        <w:t>1.41</w:t>
      </w:r>
      <w:r w:rsidRPr="00A314FE">
        <w:rPr>
          <w:rFonts w:ascii="Times New Roman" w:hAnsi="Times New Roman" w:cs="Times New Roman"/>
        </w:rPr>
        <w:tab/>
        <w:t>51.94</w:t>
      </w:r>
    </w:p>
    <w:p w14:paraId="24487A08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3</w:t>
      </w:r>
      <w:r w:rsidRPr="00A314FE">
        <w:rPr>
          <w:rFonts w:ascii="Times New Roman" w:hAnsi="Times New Roman" w:cs="Times New Roman"/>
        </w:rPr>
        <w:tab/>
        <w:t>0.048109</w:t>
      </w:r>
      <w:r w:rsidRPr="00A314FE">
        <w:rPr>
          <w:rFonts w:ascii="Times New Roman" w:hAnsi="Times New Roman" w:cs="Times New Roman"/>
        </w:rPr>
        <w:tab/>
        <w:t>0.32</w:t>
      </w:r>
      <w:r w:rsidRPr="00A314FE">
        <w:rPr>
          <w:rFonts w:ascii="Times New Roman" w:hAnsi="Times New Roman" w:cs="Times New Roman"/>
        </w:rPr>
        <w:tab/>
        <w:t>52.17</w:t>
      </w:r>
    </w:p>
    <w:p w14:paraId="0B7E5442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4</w:t>
      </w:r>
      <w:r w:rsidRPr="00A314FE">
        <w:rPr>
          <w:rFonts w:ascii="Times New Roman" w:hAnsi="Times New Roman" w:cs="Times New Roman"/>
        </w:rPr>
        <w:tab/>
        <w:t>-0.103466</w:t>
      </w:r>
      <w:r w:rsidRPr="00A314FE">
        <w:rPr>
          <w:rFonts w:ascii="Times New Roman" w:hAnsi="Times New Roman" w:cs="Times New Roman"/>
        </w:rPr>
        <w:tab/>
        <w:t>-0.70</w:t>
      </w:r>
      <w:r w:rsidRPr="00A314FE">
        <w:rPr>
          <w:rFonts w:ascii="Times New Roman" w:hAnsi="Times New Roman" w:cs="Times New Roman"/>
        </w:rPr>
        <w:tab/>
        <w:t>53.24</w:t>
      </w:r>
    </w:p>
    <w:p w14:paraId="0873292B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5</w:t>
      </w:r>
      <w:r w:rsidRPr="00A314FE">
        <w:rPr>
          <w:rFonts w:ascii="Times New Roman" w:hAnsi="Times New Roman" w:cs="Times New Roman"/>
        </w:rPr>
        <w:tab/>
        <w:t>0.061590</w:t>
      </w:r>
      <w:r w:rsidRPr="00A314FE">
        <w:rPr>
          <w:rFonts w:ascii="Times New Roman" w:hAnsi="Times New Roman" w:cs="Times New Roman"/>
        </w:rPr>
        <w:tab/>
        <w:t>0.41</w:t>
      </w:r>
      <w:r w:rsidRPr="00A314FE">
        <w:rPr>
          <w:rFonts w:ascii="Times New Roman" w:hAnsi="Times New Roman" w:cs="Times New Roman"/>
        </w:rPr>
        <w:tab/>
        <w:t>53.63</w:t>
      </w:r>
    </w:p>
    <w:p w14:paraId="44FF0B25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6</w:t>
      </w:r>
      <w:r w:rsidRPr="00A314FE">
        <w:rPr>
          <w:rFonts w:ascii="Times New Roman" w:hAnsi="Times New Roman" w:cs="Times New Roman"/>
        </w:rPr>
        <w:tab/>
        <w:t>0.047930</w:t>
      </w:r>
      <w:r w:rsidRPr="00A314FE">
        <w:rPr>
          <w:rFonts w:ascii="Times New Roman" w:hAnsi="Times New Roman" w:cs="Times New Roman"/>
        </w:rPr>
        <w:tab/>
        <w:t>0.32</w:t>
      </w:r>
      <w:r w:rsidRPr="00A314FE">
        <w:rPr>
          <w:rFonts w:ascii="Times New Roman" w:hAnsi="Times New Roman" w:cs="Times New Roman"/>
        </w:rPr>
        <w:tab/>
        <w:t>53.87</w:t>
      </w:r>
    </w:p>
    <w:p w14:paraId="075B70F2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7</w:t>
      </w:r>
      <w:r w:rsidRPr="00A314FE">
        <w:rPr>
          <w:rFonts w:ascii="Times New Roman" w:hAnsi="Times New Roman" w:cs="Times New Roman"/>
        </w:rPr>
        <w:tab/>
        <w:t>-0.076535</w:t>
      </w:r>
      <w:r w:rsidRPr="00A314FE">
        <w:rPr>
          <w:rFonts w:ascii="Times New Roman" w:hAnsi="Times New Roman" w:cs="Times New Roman"/>
        </w:rPr>
        <w:tab/>
        <w:t>-0.51</w:t>
      </w:r>
      <w:r w:rsidRPr="00A314FE">
        <w:rPr>
          <w:rFonts w:ascii="Times New Roman" w:hAnsi="Times New Roman" w:cs="Times New Roman"/>
        </w:rPr>
        <w:tab/>
        <w:t>54.47</w:t>
      </w:r>
    </w:p>
    <w:p w14:paraId="5A08B9F9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8</w:t>
      </w:r>
      <w:r w:rsidRPr="00A314FE">
        <w:rPr>
          <w:rFonts w:ascii="Times New Roman" w:hAnsi="Times New Roman" w:cs="Times New Roman"/>
        </w:rPr>
        <w:tab/>
        <w:t>-0.076962</w:t>
      </w:r>
      <w:r w:rsidRPr="00A314FE">
        <w:rPr>
          <w:rFonts w:ascii="Times New Roman" w:hAnsi="Times New Roman" w:cs="Times New Roman"/>
        </w:rPr>
        <w:tab/>
        <w:t>-0.51</w:t>
      </w:r>
      <w:r w:rsidRPr="00A314FE">
        <w:rPr>
          <w:rFonts w:ascii="Times New Roman" w:hAnsi="Times New Roman" w:cs="Times New Roman"/>
        </w:rPr>
        <w:tab/>
        <w:t>55.09</w:t>
      </w:r>
    </w:p>
    <w:p w14:paraId="1BD358EE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9</w:t>
      </w:r>
      <w:r w:rsidRPr="00A314FE">
        <w:rPr>
          <w:rFonts w:ascii="Times New Roman" w:hAnsi="Times New Roman" w:cs="Times New Roman"/>
        </w:rPr>
        <w:tab/>
        <w:t>0.274547</w:t>
      </w:r>
      <w:r w:rsidRPr="00A314FE">
        <w:rPr>
          <w:rFonts w:ascii="Times New Roman" w:hAnsi="Times New Roman" w:cs="Times New Roman"/>
        </w:rPr>
        <w:tab/>
        <w:t>1.82</w:t>
      </w:r>
      <w:r w:rsidRPr="00A314FE">
        <w:rPr>
          <w:rFonts w:ascii="Times New Roman" w:hAnsi="Times New Roman" w:cs="Times New Roman"/>
        </w:rPr>
        <w:tab/>
        <w:t>63.10</w:t>
      </w:r>
    </w:p>
    <w:p w14:paraId="16076347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10</w:t>
      </w:r>
      <w:r w:rsidRPr="00A314FE">
        <w:rPr>
          <w:rFonts w:ascii="Times New Roman" w:hAnsi="Times New Roman" w:cs="Times New Roman"/>
        </w:rPr>
        <w:tab/>
        <w:t>-0.372630</w:t>
      </w:r>
      <w:r w:rsidRPr="00A314FE">
        <w:rPr>
          <w:rFonts w:ascii="Times New Roman" w:hAnsi="Times New Roman" w:cs="Times New Roman"/>
        </w:rPr>
        <w:tab/>
        <w:t>-2.39</w:t>
      </w:r>
      <w:r w:rsidRPr="00A314FE">
        <w:rPr>
          <w:rFonts w:ascii="Times New Roman" w:hAnsi="Times New Roman" w:cs="Times New Roman"/>
        </w:rPr>
        <w:tab/>
        <w:t>78.01</w:t>
      </w:r>
    </w:p>
    <w:p w14:paraId="347852D7" w14:textId="77777777" w:rsid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11</w:t>
      </w:r>
      <w:r w:rsidRPr="00A314FE">
        <w:rPr>
          <w:rFonts w:ascii="Times New Roman" w:hAnsi="Times New Roman" w:cs="Times New Roman"/>
        </w:rPr>
        <w:tab/>
        <w:t>0.380738</w:t>
      </w:r>
      <w:r w:rsidRPr="00A314FE">
        <w:rPr>
          <w:rFonts w:ascii="Times New Roman" w:hAnsi="Times New Roman" w:cs="Times New Roman"/>
        </w:rPr>
        <w:tab/>
        <w:t>2.31</w:t>
      </w:r>
      <w:r w:rsidRPr="00A314FE">
        <w:rPr>
          <w:rFonts w:ascii="Times New Roman" w:hAnsi="Times New Roman" w:cs="Times New Roman"/>
        </w:rPr>
        <w:tab/>
        <w:t>93.77</w:t>
      </w:r>
    </w:p>
    <w:p w14:paraId="1F86AB2A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</w:p>
    <w:p w14:paraId="070ED6DA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12</w:t>
      </w:r>
      <w:r w:rsidRPr="00A314FE">
        <w:rPr>
          <w:rFonts w:ascii="Times New Roman" w:hAnsi="Times New Roman" w:cs="Times New Roman"/>
        </w:rPr>
        <w:tab/>
        <w:t>-0.298435</w:t>
      </w:r>
      <w:r w:rsidRPr="00A314FE">
        <w:rPr>
          <w:rFonts w:ascii="Times New Roman" w:hAnsi="Times New Roman" w:cs="Times New Roman"/>
        </w:rPr>
        <w:tab/>
        <w:t>-1.71</w:t>
      </w:r>
      <w:r w:rsidRPr="00A314FE">
        <w:rPr>
          <w:rFonts w:ascii="Times New Roman" w:hAnsi="Times New Roman" w:cs="Times New Roman"/>
        </w:rPr>
        <w:tab/>
        <w:t>103.58</w:t>
      </w:r>
    </w:p>
    <w:p w14:paraId="7FFCBFA6" w14:textId="0792E662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24</w:t>
      </w:r>
      <w:r w:rsidRPr="00A314FE">
        <w:rPr>
          <w:rFonts w:ascii="Times New Roman" w:hAnsi="Times New Roman" w:cs="Times New Roman"/>
        </w:rPr>
        <w:tab/>
        <w:t>0.051828</w:t>
      </w:r>
      <w:r w:rsidRPr="00A314FE">
        <w:rPr>
          <w:rFonts w:ascii="Times New Roman" w:hAnsi="Times New Roman" w:cs="Times New Roman"/>
        </w:rPr>
        <w:tab/>
        <w:t>0.27</w:t>
      </w:r>
      <w:r w:rsidRPr="00A314FE">
        <w:rPr>
          <w:rFonts w:ascii="Times New Roman" w:hAnsi="Times New Roman" w:cs="Times New Roman"/>
        </w:rPr>
        <w:tab/>
        <w:t>134.20</w:t>
      </w:r>
    </w:p>
    <w:p w14:paraId="1E5152CB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36</w:t>
      </w:r>
      <w:r w:rsidRPr="00A314FE">
        <w:rPr>
          <w:rFonts w:ascii="Times New Roman" w:hAnsi="Times New Roman" w:cs="Times New Roman"/>
        </w:rPr>
        <w:tab/>
        <w:t>-0.173278</w:t>
      </w:r>
      <w:r w:rsidRPr="00A314FE">
        <w:rPr>
          <w:rFonts w:ascii="Times New Roman" w:hAnsi="Times New Roman" w:cs="Times New Roman"/>
        </w:rPr>
        <w:tab/>
        <w:t>-0.79</w:t>
      </w:r>
      <w:r w:rsidRPr="00A314FE">
        <w:rPr>
          <w:rFonts w:ascii="Times New Roman" w:hAnsi="Times New Roman" w:cs="Times New Roman"/>
        </w:rPr>
        <w:tab/>
        <w:t>206.99</w:t>
      </w:r>
    </w:p>
    <w:p w14:paraId="39AAD68A" w14:textId="77777777" w:rsidR="00A314FE" w:rsidRP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48</w:t>
      </w:r>
      <w:r w:rsidRPr="00A314FE">
        <w:rPr>
          <w:rFonts w:ascii="Times New Roman" w:hAnsi="Times New Roman" w:cs="Times New Roman"/>
        </w:rPr>
        <w:tab/>
        <w:t>-0.064183</w:t>
      </w:r>
      <w:r w:rsidRPr="00A314FE">
        <w:rPr>
          <w:rFonts w:ascii="Times New Roman" w:hAnsi="Times New Roman" w:cs="Times New Roman"/>
        </w:rPr>
        <w:tab/>
        <w:t>-0.27</w:t>
      </w:r>
      <w:r w:rsidRPr="00A314FE">
        <w:rPr>
          <w:rFonts w:ascii="Times New Roman" w:hAnsi="Times New Roman" w:cs="Times New Roman"/>
        </w:rPr>
        <w:tab/>
        <w:t>258.31</w:t>
      </w:r>
    </w:p>
    <w:p w14:paraId="57B3117F" w14:textId="24F0205B" w:rsidR="00A314FE" w:rsidRDefault="00A314FE" w:rsidP="00A314FE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60</w:t>
      </w:r>
      <w:r w:rsidRPr="00A314FE">
        <w:rPr>
          <w:rFonts w:ascii="Times New Roman" w:hAnsi="Times New Roman" w:cs="Times New Roman"/>
        </w:rPr>
        <w:tab/>
        <w:t>0.106454</w:t>
      </w:r>
      <w:r w:rsidRPr="00A314FE">
        <w:rPr>
          <w:rFonts w:ascii="Times New Roman" w:hAnsi="Times New Roman" w:cs="Times New Roman"/>
        </w:rPr>
        <w:tab/>
        <w:t>0.44</w:t>
      </w:r>
      <w:r w:rsidRPr="00A314FE">
        <w:rPr>
          <w:rFonts w:ascii="Times New Roman" w:hAnsi="Times New Roman" w:cs="Times New Roman"/>
        </w:rPr>
        <w:tab/>
        <w:t>303.06</w:t>
      </w:r>
    </w:p>
    <w:p w14:paraId="729C9899" w14:textId="54928165" w:rsidR="00A314FE" w:rsidRDefault="00A314FE" w:rsidP="00B7148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ACF cuts off at non-seasonal lag 1 and other significant values in non-seasonal area, we can consider these values as spike values.</w:t>
      </w:r>
      <w:r>
        <w:rPr>
          <w:rFonts w:ascii="Times New Roman" w:hAnsi="Times New Roman" w:cs="Times New Roman"/>
        </w:rPr>
        <w:tab/>
      </w:r>
    </w:p>
    <w:p w14:paraId="33377E3A" w14:textId="419FB599" w:rsidR="00A314FE" w:rsidRDefault="00A314FE" w:rsidP="00B7148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this series is stationary.</w:t>
      </w:r>
    </w:p>
    <w:p w14:paraId="5CD8D9B6" w14:textId="77777777" w:rsidR="00CF52A6" w:rsidRPr="00A314FE" w:rsidRDefault="00CF52A6" w:rsidP="00A314FE">
      <w:pPr>
        <w:ind w:left="720"/>
        <w:rPr>
          <w:rFonts w:ascii="Times New Roman" w:hAnsi="Times New Roman" w:cs="Times New Roman"/>
        </w:rPr>
      </w:pPr>
    </w:p>
    <w:p w14:paraId="0B9D05F2" w14:textId="21F9D308" w:rsidR="001E65D0" w:rsidRDefault="001E65D0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57E9CE37" w14:textId="1CDF6527" w:rsidR="00CF52A6" w:rsidRDefault="00CF52A6" w:rsidP="00CF52A6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drawing>
          <wp:inline distT="0" distB="0" distL="0" distR="0" wp14:anchorId="413859F1" wp14:editId="13C3B266">
            <wp:extent cx="4800600" cy="3200400"/>
            <wp:effectExtent l="0" t="0" r="0" b="0"/>
            <wp:docPr id="85243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4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452" cy="320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780" w14:textId="77777777" w:rsidR="00CF52A6" w:rsidRDefault="00CF52A6" w:rsidP="00CF52A6">
      <w:pPr>
        <w:spacing w:after="0" w:line="276" w:lineRule="auto"/>
        <w:rPr>
          <w:rFonts w:ascii="Times New Roman" w:hAnsi="Times New Roman" w:cs="Times New Roman"/>
        </w:rPr>
      </w:pPr>
    </w:p>
    <w:p w14:paraId="749C27B2" w14:textId="11A5F54D" w:rsidR="00CF52A6" w:rsidRPr="00CF52A6" w:rsidRDefault="00CF52A6" w:rsidP="00CF52A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5A5">
        <w:rPr>
          <w:rFonts w:ascii="Times New Roman" w:hAnsi="Times New Roman" w:cs="Times New Roman"/>
        </w:rPr>
        <w:tab/>
      </w:r>
      <w:r w:rsidR="003815A5">
        <w:rPr>
          <w:rFonts w:ascii="Times New Roman" w:hAnsi="Times New Roman" w:cs="Times New Roman"/>
        </w:rPr>
        <w:tab/>
      </w:r>
      <w:r w:rsidRPr="00CF52A6">
        <w:rPr>
          <w:rFonts w:ascii="Times New Roman" w:hAnsi="Times New Roman" w:cs="Times New Roman"/>
        </w:rPr>
        <w:t>Partial Autocorrelations</w:t>
      </w:r>
    </w:p>
    <w:p w14:paraId="25ABBF4B" w14:textId="0587D099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Lag</w:t>
      </w:r>
      <w:r w:rsidRPr="00CF52A6">
        <w:rPr>
          <w:rFonts w:ascii="Times New Roman" w:hAnsi="Times New Roman" w:cs="Times New Roman"/>
        </w:rPr>
        <w:tab/>
        <w:t>PACF</w:t>
      </w:r>
      <w:r w:rsidR="00646C34">
        <w:rPr>
          <w:rFonts w:ascii="Times New Roman" w:hAnsi="Times New Roman" w:cs="Times New Roman"/>
        </w:rPr>
        <w:tab/>
      </w:r>
      <w:r w:rsidR="00646C34">
        <w:rPr>
          <w:rFonts w:ascii="Times New Roman" w:hAnsi="Times New Roman" w:cs="Times New Roman"/>
        </w:rPr>
        <w:tab/>
        <w:t xml:space="preserve">    </w:t>
      </w:r>
      <w:r w:rsidRPr="00CF52A6">
        <w:rPr>
          <w:rFonts w:ascii="Times New Roman" w:hAnsi="Times New Roman" w:cs="Times New Roman"/>
        </w:rPr>
        <w:t>T</w:t>
      </w:r>
    </w:p>
    <w:p w14:paraId="48D65BD0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1</w:t>
      </w:r>
      <w:r w:rsidRPr="00CF52A6">
        <w:rPr>
          <w:rFonts w:ascii="Times New Roman" w:hAnsi="Times New Roman" w:cs="Times New Roman"/>
        </w:rPr>
        <w:tab/>
        <w:t>-0.701880</w:t>
      </w:r>
      <w:r w:rsidRPr="00CF52A6">
        <w:rPr>
          <w:rFonts w:ascii="Times New Roman" w:hAnsi="Times New Roman" w:cs="Times New Roman"/>
        </w:rPr>
        <w:tab/>
        <w:t>-6.80</w:t>
      </w:r>
    </w:p>
    <w:p w14:paraId="628D23E9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2</w:t>
      </w:r>
      <w:r w:rsidRPr="00CF52A6">
        <w:rPr>
          <w:rFonts w:ascii="Times New Roman" w:hAnsi="Times New Roman" w:cs="Times New Roman"/>
        </w:rPr>
        <w:tab/>
        <w:t>-0.566028</w:t>
      </w:r>
      <w:r w:rsidRPr="00CF52A6">
        <w:rPr>
          <w:rFonts w:ascii="Times New Roman" w:hAnsi="Times New Roman" w:cs="Times New Roman"/>
        </w:rPr>
        <w:tab/>
        <w:t>-5.49</w:t>
      </w:r>
    </w:p>
    <w:p w14:paraId="5BA78A51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3</w:t>
      </w:r>
      <w:r w:rsidRPr="00CF52A6">
        <w:rPr>
          <w:rFonts w:ascii="Times New Roman" w:hAnsi="Times New Roman" w:cs="Times New Roman"/>
        </w:rPr>
        <w:tab/>
        <w:t>-0.357727</w:t>
      </w:r>
      <w:r w:rsidRPr="00CF52A6">
        <w:rPr>
          <w:rFonts w:ascii="Times New Roman" w:hAnsi="Times New Roman" w:cs="Times New Roman"/>
        </w:rPr>
        <w:tab/>
        <w:t>-3.47</w:t>
      </w:r>
    </w:p>
    <w:p w14:paraId="45723C1D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4</w:t>
      </w:r>
      <w:r w:rsidRPr="00CF52A6">
        <w:rPr>
          <w:rFonts w:ascii="Times New Roman" w:hAnsi="Times New Roman" w:cs="Times New Roman"/>
        </w:rPr>
        <w:tab/>
        <w:t>-0.315445</w:t>
      </w:r>
      <w:r w:rsidRPr="00CF52A6">
        <w:rPr>
          <w:rFonts w:ascii="Times New Roman" w:hAnsi="Times New Roman" w:cs="Times New Roman"/>
        </w:rPr>
        <w:tab/>
        <w:t>-3.06</w:t>
      </w:r>
    </w:p>
    <w:p w14:paraId="4A78F396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5</w:t>
      </w:r>
      <w:r w:rsidRPr="00CF52A6">
        <w:rPr>
          <w:rFonts w:ascii="Times New Roman" w:hAnsi="Times New Roman" w:cs="Times New Roman"/>
        </w:rPr>
        <w:tab/>
        <w:t>-0.323551</w:t>
      </w:r>
      <w:r w:rsidRPr="00CF52A6">
        <w:rPr>
          <w:rFonts w:ascii="Times New Roman" w:hAnsi="Times New Roman" w:cs="Times New Roman"/>
        </w:rPr>
        <w:tab/>
        <w:t>-3.14</w:t>
      </w:r>
    </w:p>
    <w:p w14:paraId="1D258D2C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6</w:t>
      </w:r>
      <w:r w:rsidRPr="00CF52A6">
        <w:rPr>
          <w:rFonts w:ascii="Times New Roman" w:hAnsi="Times New Roman" w:cs="Times New Roman"/>
        </w:rPr>
        <w:tab/>
        <w:t>-0.109703</w:t>
      </w:r>
      <w:r w:rsidRPr="00CF52A6">
        <w:rPr>
          <w:rFonts w:ascii="Times New Roman" w:hAnsi="Times New Roman" w:cs="Times New Roman"/>
        </w:rPr>
        <w:tab/>
        <w:t>-1.06</w:t>
      </w:r>
    </w:p>
    <w:p w14:paraId="44A595FE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7</w:t>
      </w:r>
      <w:r w:rsidRPr="00CF52A6">
        <w:rPr>
          <w:rFonts w:ascii="Times New Roman" w:hAnsi="Times New Roman" w:cs="Times New Roman"/>
        </w:rPr>
        <w:tab/>
        <w:t>0.124568</w:t>
      </w:r>
      <w:r w:rsidRPr="00CF52A6">
        <w:rPr>
          <w:rFonts w:ascii="Times New Roman" w:hAnsi="Times New Roman" w:cs="Times New Roman"/>
        </w:rPr>
        <w:tab/>
        <w:t>1.21</w:t>
      </w:r>
    </w:p>
    <w:p w14:paraId="1F781647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8</w:t>
      </w:r>
      <w:r w:rsidRPr="00CF52A6">
        <w:rPr>
          <w:rFonts w:ascii="Times New Roman" w:hAnsi="Times New Roman" w:cs="Times New Roman"/>
        </w:rPr>
        <w:tab/>
        <w:t>-0.186622</w:t>
      </w:r>
      <w:r w:rsidRPr="00CF52A6">
        <w:rPr>
          <w:rFonts w:ascii="Times New Roman" w:hAnsi="Times New Roman" w:cs="Times New Roman"/>
        </w:rPr>
        <w:tab/>
        <w:t>-1.81</w:t>
      </w:r>
    </w:p>
    <w:p w14:paraId="5CFB75F0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9</w:t>
      </w:r>
      <w:r w:rsidRPr="00CF52A6">
        <w:rPr>
          <w:rFonts w:ascii="Times New Roman" w:hAnsi="Times New Roman" w:cs="Times New Roman"/>
        </w:rPr>
        <w:tab/>
        <w:t>0.075105</w:t>
      </w:r>
      <w:r w:rsidRPr="00CF52A6">
        <w:rPr>
          <w:rFonts w:ascii="Times New Roman" w:hAnsi="Times New Roman" w:cs="Times New Roman"/>
        </w:rPr>
        <w:tab/>
        <w:t>0.73</w:t>
      </w:r>
    </w:p>
    <w:p w14:paraId="35E8515A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10</w:t>
      </w:r>
      <w:r w:rsidRPr="00CF52A6">
        <w:rPr>
          <w:rFonts w:ascii="Times New Roman" w:hAnsi="Times New Roman" w:cs="Times New Roman"/>
        </w:rPr>
        <w:tab/>
        <w:t>-0.185933</w:t>
      </w:r>
      <w:r w:rsidRPr="00CF52A6">
        <w:rPr>
          <w:rFonts w:ascii="Times New Roman" w:hAnsi="Times New Roman" w:cs="Times New Roman"/>
        </w:rPr>
        <w:tab/>
        <w:t>-1.80</w:t>
      </w:r>
    </w:p>
    <w:p w14:paraId="2C85C961" w14:textId="77777777" w:rsid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11</w:t>
      </w:r>
      <w:r w:rsidRPr="00CF52A6">
        <w:rPr>
          <w:rFonts w:ascii="Times New Roman" w:hAnsi="Times New Roman" w:cs="Times New Roman"/>
        </w:rPr>
        <w:tab/>
        <w:t>0.097970</w:t>
      </w:r>
      <w:r w:rsidRPr="00CF52A6">
        <w:rPr>
          <w:rFonts w:ascii="Times New Roman" w:hAnsi="Times New Roman" w:cs="Times New Roman"/>
        </w:rPr>
        <w:tab/>
        <w:t>0.95</w:t>
      </w:r>
    </w:p>
    <w:p w14:paraId="3A72F911" w14:textId="77777777" w:rsidR="003815A5" w:rsidRPr="00CF52A6" w:rsidRDefault="003815A5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</w:p>
    <w:p w14:paraId="238B665B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12</w:t>
      </w:r>
      <w:r w:rsidRPr="00CF52A6">
        <w:rPr>
          <w:rFonts w:ascii="Times New Roman" w:hAnsi="Times New Roman" w:cs="Times New Roman"/>
        </w:rPr>
        <w:tab/>
        <w:t>0.019924</w:t>
      </w:r>
      <w:r w:rsidRPr="00CF52A6">
        <w:rPr>
          <w:rFonts w:ascii="Times New Roman" w:hAnsi="Times New Roman" w:cs="Times New Roman"/>
        </w:rPr>
        <w:tab/>
        <w:t>0.19</w:t>
      </w:r>
    </w:p>
    <w:p w14:paraId="2C7896F4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24</w:t>
      </w:r>
      <w:r w:rsidRPr="00CF52A6">
        <w:rPr>
          <w:rFonts w:ascii="Times New Roman" w:hAnsi="Times New Roman" w:cs="Times New Roman"/>
        </w:rPr>
        <w:tab/>
        <w:t>0.120823</w:t>
      </w:r>
      <w:r w:rsidRPr="00CF52A6">
        <w:rPr>
          <w:rFonts w:ascii="Times New Roman" w:hAnsi="Times New Roman" w:cs="Times New Roman"/>
        </w:rPr>
        <w:tab/>
        <w:t>1.17</w:t>
      </w:r>
    </w:p>
    <w:p w14:paraId="5A1A8858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36</w:t>
      </w:r>
      <w:r w:rsidRPr="00CF52A6">
        <w:rPr>
          <w:rFonts w:ascii="Times New Roman" w:hAnsi="Times New Roman" w:cs="Times New Roman"/>
        </w:rPr>
        <w:tab/>
        <w:t>0.079547</w:t>
      </w:r>
      <w:r w:rsidRPr="00CF52A6">
        <w:rPr>
          <w:rFonts w:ascii="Times New Roman" w:hAnsi="Times New Roman" w:cs="Times New Roman"/>
        </w:rPr>
        <w:tab/>
        <w:t>0.77</w:t>
      </w:r>
    </w:p>
    <w:p w14:paraId="5D2792D5" w14:textId="77777777" w:rsidR="00CF52A6" w:rsidRP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48</w:t>
      </w:r>
      <w:r w:rsidRPr="00CF52A6">
        <w:rPr>
          <w:rFonts w:ascii="Times New Roman" w:hAnsi="Times New Roman" w:cs="Times New Roman"/>
        </w:rPr>
        <w:tab/>
        <w:t>0.023461</w:t>
      </w:r>
      <w:r w:rsidRPr="00CF52A6">
        <w:rPr>
          <w:rFonts w:ascii="Times New Roman" w:hAnsi="Times New Roman" w:cs="Times New Roman"/>
        </w:rPr>
        <w:tab/>
        <w:t>0.23</w:t>
      </w:r>
    </w:p>
    <w:p w14:paraId="053A5B53" w14:textId="261BF47F" w:rsidR="00CF52A6" w:rsidRDefault="00CF52A6" w:rsidP="003815A5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CF52A6">
        <w:rPr>
          <w:rFonts w:ascii="Times New Roman" w:hAnsi="Times New Roman" w:cs="Times New Roman"/>
        </w:rPr>
        <w:t>60</w:t>
      </w:r>
      <w:r w:rsidRPr="00CF52A6">
        <w:rPr>
          <w:rFonts w:ascii="Times New Roman" w:hAnsi="Times New Roman" w:cs="Times New Roman"/>
        </w:rPr>
        <w:tab/>
        <w:t>-0.022646</w:t>
      </w:r>
      <w:r w:rsidRPr="00CF52A6">
        <w:rPr>
          <w:rFonts w:ascii="Times New Roman" w:hAnsi="Times New Roman" w:cs="Times New Roman"/>
        </w:rPr>
        <w:tab/>
        <w:t>-0.22</w:t>
      </w:r>
    </w:p>
    <w:p w14:paraId="2F6B0397" w14:textId="460005B4" w:rsidR="00CF52A6" w:rsidRDefault="003815A5" w:rsidP="00CF52A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PACF cuts of at non-seasonal lag 5.</w:t>
      </w:r>
    </w:p>
    <w:p w14:paraId="34F2E4DF" w14:textId="77777777" w:rsidR="00CF52A6" w:rsidRPr="00CF52A6" w:rsidRDefault="00CF52A6" w:rsidP="00CF52A6">
      <w:pPr>
        <w:spacing w:after="0" w:line="276" w:lineRule="auto"/>
        <w:rPr>
          <w:rFonts w:ascii="Times New Roman" w:hAnsi="Times New Roman" w:cs="Times New Roman"/>
        </w:rPr>
      </w:pPr>
    </w:p>
    <w:p w14:paraId="0D8F73DE" w14:textId="120ED785" w:rsidR="001E65D0" w:rsidRDefault="003815A5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Tentative model</w:t>
      </w:r>
    </w:p>
    <w:p w14:paraId="5A41DE6D" w14:textId="77777777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697D24CC" w14:textId="48593EF7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</w:t>
      </w:r>
      <w:proofErr w:type="gramStart"/>
      <w:r>
        <w:rPr>
          <w:rFonts w:ascii="Times New Roman" w:hAnsi="Times New Roman" w:cs="Times New Roman"/>
        </w:rPr>
        <w:t>=  cuts</w:t>
      </w:r>
      <w:proofErr w:type="gramEnd"/>
      <w:r>
        <w:rPr>
          <w:rFonts w:ascii="Times New Roman" w:hAnsi="Times New Roman" w:cs="Times New Roman"/>
        </w:rPr>
        <w:t xml:space="preserve"> off lag value in PACF in non-seasonal</w:t>
      </w:r>
      <w:r>
        <w:rPr>
          <w:rFonts w:ascii="Times New Roman" w:hAnsi="Times New Roman" w:cs="Times New Roman"/>
        </w:rPr>
        <w:tab/>
        <w:t>= 0</w:t>
      </w:r>
    </w:p>
    <w:p w14:paraId="74506EBF" w14:textId="31903592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= no. of trend differences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</w:t>
      </w:r>
    </w:p>
    <w:p w14:paraId="55F6E8EF" w14:textId="1DBD13AE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= </w:t>
      </w:r>
      <w:r>
        <w:rPr>
          <w:rFonts w:ascii="Times New Roman" w:hAnsi="Times New Roman" w:cs="Times New Roman"/>
        </w:rPr>
        <w:t>cuts off lag value in ACF in non-seasonal</w:t>
      </w:r>
      <w:r>
        <w:rPr>
          <w:rFonts w:ascii="Times New Roman" w:hAnsi="Times New Roman" w:cs="Times New Roman"/>
        </w:rPr>
        <w:tab/>
        <w:t>= 1</w:t>
      </w:r>
    </w:p>
    <w:p w14:paraId="5A74A412" w14:textId="2443203D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</w:t>
      </w:r>
      <w:r>
        <w:rPr>
          <w:rFonts w:ascii="Times New Roman" w:hAnsi="Times New Roman" w:cs="Times New Roman"/>
        </w:rPr>
        <w:t>cuts off lag value in PACF in seasonal</w:t>
      </w:r>
      <w:r>
        <w:rPr>
          <w:rFonts w:ascii="Times New Roman" w:hAnsi="Times New Roman" w:cs="Times New Roman"/>
        </w:rPr>
        <w:tab/>
        <w:t>= 0</w:t>
      </w:r>
    </w:p>
    <w:p w14:paraId="18BF8977" w14:textId="782C6F38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= </w:t>
      </w:r>
      <w:r>
        <w:rPr>
          <w:rFonts w:ascii="Times New Roman" w:hAnsi="Times New Roman" w:cs="Times New Roman"/>
        </w:rPr>
        <w:t xml:space="preserve">no. of </w:t>
      </w:r>
      <w:r>
        <w:rPr>
          <w:rFonts w:ascii="Times New Roman" w:hAnsi="Times New Roman" w:cs="Times New Roman"/>
        </w:rPr>
        <w:t>seasonal</w:t>
      </w:r>
      <w:r>
        <w:rPr>
          <w:rFonts w:ascii="Times New Roman" w:hAnsi="Times New Roman" w:cs="Times New Roman"/>
        </w:rPr>
        <w:t xml:space="preserve"> differences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</w:t>
      </w:r>
    </w:p>
    <w:p w14:paraId="175915D6" w14:textId="5258282C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= </w:t>
      </w:r>
      <w:r>
        <w:rPr>
          <w:rFonts w:ascii="Times New Roman" w:hAnsi="Times New Roman" w:cs="Times New Roman"/>
        </w:rPr>
        <w:t>cuts off lag value in ACF in seasonal</w:t>
      </w:r>
      <w:r>
        <w:rPr>
          <w:rFonts w:ascii="Times New Roman" w:hAnsi="Times New Roman" w:cs="Times New Roman"/>
        </w:rPr>
        <w:tab/>
        <w:t>= 0</w:t>
      </w:r>
    </w:p>
    <w:p w14:paraId="6AE12CE1" w14:textId="3FA48C6D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seasonal length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12</w:t>
      </w:r>
    </w:p>
    <w:p w14:paraId="32116FEB" w14:textId="77777777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1E8BD398" w14:textId="7CBE2A84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Tentative model</w:t>
      </w:r>
    </w:p>
    <w:p w14:paraId="7DF7098E" w14:textId="31531085" w:rsid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SARIMA (0,1,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>0,1,0)</w:t>
      </w:r>
      <w:r w:rsidRPr="003815A5">
        <w:rPr>
          <w:rFonts w:ascii="Times New Roman" w:hAnsi="Times New Roman" w:cs="Times New Roman"/>
          <w:vertAlign w:val="subscript"/>
        </w:rPr>
        <w:t>12</w:t>
      </w:r>
    </w:p>
    <w:p w14:paraId="4D578EDF" w14:textId="77777777" w:rsidR="003815A5" w:rsidRPr="003815A5" w:rsidRDefault="003815A5" w:rsidP="003815A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vertAlign w:val="subscript"/>
        </w:rPr>
      </w:pPr>
    </w:p>
    <w:p w14:paraId="0721E3DF" w14:textId="77777777" w:rsidR="00003539" w:rsidRDefault="00003539" w:rsidP="0000353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3539">
        <w:rPr>
          <w:rFonts w:ascii="Times New Roman" w:hAnsi="Times New Roman" w:cs="Times New Roman"/>
        </w:rPr>
        <w:t>Final Estimates of Parameters</w:t>
      </w:r>
    </w:p>
    <w:p w14:paraId="656101FA" w14:textId="77777777" w:rsidR="00003539" w:rsidRPr="00003539" w:rsidRDefault="00003539" w:rsidP="0000353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3A2F9111" w14:textId="0FF48E9D" w:rsidR="00003539" w:rsidRPr="00003539" w:rsidRDefault="00003539" w:rsidP="0000353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003539">
        <w:rPr>
          <w:rFonts w:ascii="Times New Roman" w:hAnsi="Times New Roman" w:cs="Times New Roman"/>
        </w:rPr>
        <w:t>Type</w:t>
      </w:r>
      <w:r w:rsidRPr="000035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03539">
        <w:rPr>
          <w:rFonts w:ascii="Times New Roman" w:hAnsi="Times New Roman" w:cs="Times New Roman"/>
        </w:rPr>
        <w:t>Coef</w:t>
      </w:r>
      <w:proofErr w:type="spellEnd"/>
      <w:r w:rsidRPr="00003539">
        <w:rPr>
          <w:rFonts w:ascii="Times New Roman" w:hAnsi="Times New Roman" w:cs="Times New Roman"/>
        </w:rPr>
        <w:tab/>
        <w:t xml:space="preserve">SE </w:t>
      </w:r>
      <w:proofErr w:type="spellStart"/>
      <w:proofErr w:type="gramStart"/>
      <w:r w:rsidRPr="00003539">
        <w:rPr>
          <w:rFonts w:ascii="Times New Roman" w:hAnsi="Times New Roman" w:cs="Times New Roman"/>
        </w:rPr>
        <w:t>Coe</w:t>
      </w:r>
      <w:r>
        <w:rPr>
          <w:rFonts w:ascii="Times New Roman" w:hAnsi="Times New Roman" w:cs="Times New Roman"/>
        </w:rPr>
        <w:t>F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003539">
        <w:rPr>
          <w:rFonts w:ascii="Times New Roman" w:hAnsi="Times New Roman" w:cs="Times New Roman"/>
        </w:rPr>
        <w:t>T</w:t>
      </w:r>
      <w:proofErr w:type="gramEnd"/>
      <w:r w:rsidRPr="00003539">
        <w:rPr>
          <w:rFonts w:ascii="Times New Roman" w:hAnsi="Times New Roman" w:cs="Times New Roman"/>
        </w:rPr>
        <w:t>-Value</w:t>
      </w:r>
      <w:r w:rsidRPr="00003539">
        <w:rPr>
          <w:rFonts w:ascii="Times New Roman" w:hAnsi="Times New Roman" w:cs="Times New Roman"/>
        </w:rPr>
        <w:tab/>
        <w:t>P-Value</w:t>
      </w:r>
    </w:p>
    <w:p w14:paraId="4DDD15B6" w14:textId="7A075317" w:rsidR="00003539" w:rsidRPr="00003539" w:rsidRDefault="00003539" w:rsidP="0000353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003539">
        <w:rPr>
          <w:rFonts w:ascii="Times New Roman" w:hAnsi="Times New Roman" w:cs="Times New Roman"/>
        </w:rPr>
        <w:t>MA   1</w:t>
      </w:r>
      <w:r>
        <w:rPr>
          <w:rFonts w:ascii="Times New Roman" w:hAnsi="Times New Roman" w:cs="Times New Roman"/>
        </w:rPr>
        <w:tab/>
      </w:r>
      <w:r w:rsidRPr="00003539">
        <w:rPr>
          <w:rFonts w:ascii="Times New Roman" w:hAnsi="Times New Roman" w:cs="Times New Roman"/>
        </w:rPr>
        <w:tab/>
        <w:t>0.9207</w:t>
      </w:r>
      <w:r w:rsidRPr="00003539">
        <w:rPr>
          <w:rFonts w:ascii="Times New Roman" w:hAnsi="Times New Roman" w:cs="Times New Roman"/>
        </w:rPr>
        <w:tab/>
        <w:t>0.0398</w:t>
      </w:r>
      <w:r w:rsidRPr="000035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003539">
        <w:rPr>
          <w:rFonts w:ascii="Times New Roman" w:hAnsi="Times New Roman" w:cs="Times New Roman"/>
        </w:rPr>
        <w:t>23.14</w:t>
      </w:r>
      <w:r w:rsidRPr="000035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Pr="00003539">
        <w:rPr>
          <w:rFonts w:ascii="Times New Roman" w:hAnsi="Times New Roman" w:cs="Times New Roman"/>
        </w:rPr>
        <w:t>0.000</w:t>
      </w:r>
    </w:p>
    <w:p w14:paraId="0175064D" w14:textId="0F16CBCA" w:rsidR="001E65D0" w:rsidRDefault="00003539" w:rsidP="0000353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003539">
        <w:rPr>
          <w:rFonts w:ascii="Times New Roman" w:hAnsi="Times New Roman" w:cs="Times New Roman"/>
        </w:rPr>
        <w:t>Constant</w:t>
      </w:r>
      <w:r w:rsidRPr="00003539">
        <w:rPr>
          <w:rFonts w:ascii="Times New Roman" w:hAnsi="Times New Roman" w:cs="Times New Roman"/>
        </w:rPr>
        <w:tab/>
        <w:t>4.74</w:t>
      </w:r>
      <w:r w:rsidRPr="00003539">
        <w:rPr>
          <w:rFonts w:ascii="Times New Roman" w:hAnsi="Times New Roman" w:cs="Times New Roman"/>
        </w:rPr>
        <w:tab/>
        <w:t>2.40</w:t>
      </w:r>
      <w:r w:rsidRPr="000035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003539">
        <w:rPr>
          <w:rFonts w:ascii="Times New Roman" w:hAnsi="Times New Roman" w:cs="Times New Roman"/>
        </w:rPr>
        <w:t>1.98</w:t>
      </w:r>
      <w:r w:rsidRPr="000035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Pr="00003539">
        <w:rPr>
          <w:rFonts w:ascii="Times New Roman" w:hAnsi="Times New Roman" w:cs="Times New Roman"/>
        </w:rPr>
        <w:t>0.051</w:t>
      </w:r>
    </w:p>
    <w:p w14:paraId="4A5B475D" w14:textId="77777777" w:rsidR="00BA401F" w:rsidRDefault="00BA401F" w:rsidP="0000353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2C0ACCF4" w14:textId="37A6A174" w:rsidR="00BA401F" w:rsidRDefault="00BA401F" w:rsidP="0000353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Significance of the parameters,</w:t>
      </w:r>
    </w:p>
    <w:p w14:paraId="48B81A50" w14:textId="2F839DBF" w:rsidR="00BA401F" w:rsidRDefault="00BA401F" w:rsidP="0000353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proofErr w:type="gramStart"/>
      <w:r w:rsidRPr="00BA401F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all coefficient = 0</w:t>
      </w:r>
    </w:p>
    <w:p w14:paraId="727BF734" w14:textId="614AF04D" w:rsidR="00BA401F" w:rsidRDefault="00BA401F" w:rsidP="00BA401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proofErr w:type="gramStart"/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all coefficient </w:t>
      </w:r>
      <w:r>
        <w:rPr>
          <w:rFonts w:ascii="Times New Roman" w:hAnsi="Times New Roman" w:cs="Times New Roman"/>
        </w:rPr>
        <w:t>≠</w:t>
      </w:r>
      <w:r>
        <w:rPr>
          <w:rFonts w:ascii="Times New Roman" w:hAnsi="Times New Roman" w:cs="Times New Roman"/>
        </w:rPr>
        <w:t xml:space="preserve"> 0</w:t>
      </w:r>
    </w:p>
    <w:p w14:paraId="5A783072" w14:textId="77777777" w:rsidR="00BA401F" w:rsidRDefault="00BA401F" w:rsidP="00BA401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7D6B8DAF" w14:textId="68601331" w:rsidR="00BA401F" w:rsidRDefault="00BA401F" w:rsidP="00BA401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 values &lt; 0.05</w:t>
      </w:r>
    </w:p>
    <w:p w14:paraId="04EE3B6D" w14:textId="555E3778" w:rsidR="00BA401F" w:rsidRDefault="00BA401F" w:rsidP="00BA401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null hypothesis is rejected.</w:t>
      </w:r>
    </w:p>
    <w:p w14:paraId="2AF29C6D" w14:textId="01B2988D" w:rsidR="00BA401F" w:rsidRDefault="00BA401F" w:rsidP="00BA401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do not have to revised the model.</w:t>
      </w:r>
    </w:p>
    <w:p w14:paraId="6C16E856" w14:textId="77777777" w:rsidR="00003539" w:rsidRPr="00FA590D" w:rsidRDefault="00003539" w:rsidP="00FA590D">
      <w:pPr>
        <w:spacing w:after="0" w:line="276" w:lineRule="auto"/>
        <w:rPr>
          <w:rFonts w:ascii="Times New Roman" w:hAnsi="Times New Roman" w:cs="Times New Roman"/>
        </w:rPr>
      </w:pPr>
    </w:p>
    <w:p w14:paraId="2A254A0B" w14:textId="77777777" w:rsidR="00003539" w:rsidRDefault="00003539" w:rsidP="0000353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5781AE1B" w14:textId="4272AF93" w:rsidR="001E65D0" w:rsidRDefault="009978B1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978B1">
        <w:rPr>
          <w:rFonts w:ascii="Times New Roman" w:hAnsi="Times New Roman" w:cs="Times New Roman"/>
        </w:rPr>
        <w:t>andomness</w:t>
      </w:r>
      <w:r w:rsidRPr="009978B1">
        <w:rPr>
          <w:rFonts w:ascii="Times New Roman" w:hAnsi="Times New Roman" w:cs="Times New Roman"/>
        </w:rPr>
        <w:t xml:space="preserve"> of the residuals</w:t>
      </w:r>
    </w:p>
    <w:p w14:paraId="57CBF73D" w14:textId="77777777" w:rsidR="00C05CEC" w:rsidRPr="00C05CEC" w:rsidRDefault="00C05CEC" w:rsidP="00C05CEC">
      <w:pPr>
        <w:autoSpaceDE w:val="0"/>
        <w:autoSpaceDN w:val="0"/>
        <w:adjustRightInd w:val="0"/>
        <w:spacing w:after="120" w:line="240" w:lineRule="auto"/>
        <w:ind w:left="720" w:firstLine="720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05CE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Modified Box-Pierce (Ljung-Box) Chi-Square Statistic</w:t>
      </w:r>
    </w:p>
    <w:tbl>
      <w:tblPr>
        <w:tblW w:w="0" w:type="auto"/>
        <w:tblInd w:w="17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8"/>
        <w:gridCol w:w="1272"/>
        <w:gridCol w:w="1272"/>
        <w:gridCol w:w="1272"/>
        <w:gridCol w:w="1346"/>
      </w:tblGrid>
      <w:tr w:rsidR="00C05CEC" w:rsidRPr="00C05CEC" w14:paraId="3945D34A" w14:textId="77777777" w:rsidTr="00C05CE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6D8D266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05CE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Lag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70C7AD6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05CE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4D106D0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05CE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24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1FF0D56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05CE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36</w:t>
            </w:r>
          </w:p>
        </w:tc>
        <w:tc>
          <w:tcPr>
            <w:tcW w:w="134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0AF89CA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05CE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48</w:t>
            </w:r>
          </w:p>
        </w:tc>
      </w:tr>
      <w:tr w:rsidR="00C05CEC" w:rsidRPr="00C05CEC" w14:paraId="3EEFB28F" w14:textId="77777777" w:rsidTr="00C05CEC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C78D9B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905756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22.09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736AE3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36.67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D86EFE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71.39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26C8BC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100.47</w:t>
            </w:r>
          </w:p>
        </w:tc>
      </w:tr>
      <w:tr w:rsidR="00C05CEC" w:rsidRPr="00C05CEC" w14:paraId="48AEC2C7" w14:textId="77777777" w:rsidTr="00C05CEC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A1DEC3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EB84E7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56763F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03310C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7D4AE4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46</w:t>
            </w:r>
          </w:p>
        </w:tc>
      </w:tr>
      <w:tr w:rsidR="00C05CEC" w:rsidRPr="00C05CEC" w14:paraId="35EE955E" w14:textId="77777777" w:rsidTr="00C05CEC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731DBD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P-Value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48C683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F443F7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E0334C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1CB8E9" w14:textId="77777777" w:rsidR="00C05CEC" w:rsidRPr="00C05CEC" w:rsidRDefault="00C05CEC" w:rsidP="00C05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05CE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1CE4FF02" w14:textId="77777777" w:rsidR="00C05CEC" w:rsidRPr="00C05CEC" w:rsidRDefault="00C05CEC" w:rsidP="00C05CE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kern w:val="0"/>
          <w:sz w:val="18"/>
          <w:szCs w:val="18"/>
        </w:rPr>
      </w:pPr>
    </w:p>
    <w:p w14:paraId="62DFE4BC" w14:textId="77777777" w:rsidR="00C05CEC" w:rsidRDefault="00C05CEC" w:rsidP="00C05CEC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0F24096C" w14:textId="748A3784" w:rsidR="00FA590D" w:rsidRDefault="00FA590D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449A7A5A" w14:textId="77777777" w:rsidR="00FA590D" w:rsidRDefault="00FA590D" w:rsidP="00FA590D">
      <w:pPr>
        <w:spacing w:after="0" w:line="276" w:lineRule="auto"/>
        <w:rPr>
          <w:rFonts w:ascii="Times New Roman" w:hAnsi="Times New Roman" w:cs="Times New Roman"/>
        </w:rPr>
      </w:pPr>
    </w:p>
    <w:p w14:paraId="3C528D72" w14:textId="77777777" w:rsidR="00D4452F" w:rsidRDefault="00D4452F" w:rsidP="00FA590D">
      <w:pPr>
        <w:spacing w:after="0" w:line="276" w:lineRule="auto"/>
        <w:rPr>
          <w:rFonts w:ascii="Times New Roman" w:hAnsi="Times New Roman" w:cs="Times New Roman"/>
        </w:rPr>
      </w:pPr>
    </w:p>
    <w:p w14:paraId="18A5B3C8" w14:textId="77777777" w:rsidR="00FA590D" w:rsidRPr="00FA590D" w:rsidRDefault="00FA590D" w:rsidP="00FA590D">
      <w:pPr>
        <w:spacing w:after="0" w:line="276" w:lineRule="auto"/>
        <w:rPr>
          <w:rFonts w:ascii="Times New Roman" w:hAnsi="Times New Roman" w:cs="Times New Roman"/>
        </w:rPr>
      </w:pPr>
    </w:p>
    <w:p w14:paraId="3090403C" w14:textId="440E670A" w:rsidR="00FA590D" w:rsidRPr="00A1372F" w:rsidRDefault="0068640E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lastRenderedPageBreak/>
        <w:t>N</w:t>
      </w:r>
      <w:r w:rsidR="00A1372F" w:rsidRPr="00A1372F">
        <w:rPr>
          <w:rFonts w:ascii="Times New Roman" w:hAnsi="Times New Roman" w:cs="Times New Roman"/>
        </w:rPr>
        <w:t>ormality of the residuals</w:t>
      </w:r>
    </w:p>
    <w:p w14:paraId="541E5CDF" w14:textId="6FE13EA5" w:rsidR="00FA590D" w:rsidRDefault="00FA590D" w:rsidP="00FA590D">
      <w:pPr>
        <w:spacing w:after="0" w:line="276" w:lineRule="auto"/>
        <w:rPr>
          <w:rFonts w:ascii="Times New Roman" w:hAnsi="Times New Roman" w:cs="Times New Roman"/>
        </w:rPr>
      </w:pPr>
    </w:p>
    <w:p w14:paraId="0A65EAAA" w14:textId="2F2D282B" w:rsidR="00FA590D" w:rsidRDefault="00FA590D" w:rsidP="00FA590D">
      <w:pPr>
        <w:spacing w:after="0" w:line="276" w:lineRule="auto"/>
        <w:rPr>
          <w:rFonts w:ascii="Times New Roman" w:hAnsi="Times New Roman" w:cs="Times New Roman"/>
        </w:rPr>
      </w:pPr>
      <w:r w:rsidRPr="00FA590D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602A6E9" wp14:editId="7BFB237D">
            <wp:simplePos x="0" y="0"/>
            <wp:positionH relativeFrom="column">
              <wp:posOffset>704850</wp:posOffset>
            </wp:positionH>
            <wp:positionV relativeFrom="paragraph">
              <wp:posOffset>11430</wp:posOffset>
            </wp:positionV>
            <wp:extent cx="4867275" cy="3244850"/>
            <wp:effectExtent l="0" t="0" r="9525" b="0"/>
            <wp:wrapSquare wrapText="bothSides"/>
            <wp:docPr id="5271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7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47282" w14:textId="4DD322F6" w:rsidR="00FA590D" w:rsidRDefault="00FA590D" w:rsidP="00FA590D">
      <w:pPr>
        <w:spacing w:after="0" w:line="276" w:lineRule="auto"/>
        <w:rPr>
          <w:rFonts w:ascii="Times New Roman" w:hAnsi="Times New Roman" w:cs="Times New Roman"/>
        </w:rPr>
      </w:pPr>
    </w:p>
    <w:p w14:paraId="0622C8DD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199E102D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12EFED33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492BACEC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2C331C41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1C205DA4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5E638D2D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2C18612A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463B8B24" w14:textId="77777777" w:rsidR="00FA590D" w:rsidRDefault="00FA590D" w:rsidP="00FA590D">
      <w:pPr>
        <w:rPr>
          <w:rFonts w:ascii="Times New Roman" w:hAnsi="Times New Roman" w:cs="Times New Roman"/>
        </w:rPr>
      </w:pPr>
    </w:p>
    <w:p w14:paraId="772CBD7A" w14:textId="77777777" w:rsidR="00FA590D" w:rsidRDefault="00FA590D" w:rsidP="00FA590D">
      <w:pPr>
        <w:rPr>
          <w:rFonts w:ascii="Times New Roman" w:hAnsi="Times New Roman" w:cs="Times New Roman"/>
        </w:rPr>
      </w:pPr>
    </w:p>
    <w:p w14:paraId="36533960" w14:textId="77777777" w:rsidR="00FA590D" w:rsidRDefault="00FA590D" w:rsidP="00FA590D">
      <w:pPr>
        <w:rPr>
          <w:rFonts w:ascii="Times New Roman" w:hAnsi="Times New Roman" w:cs="Times New Roman"/>
        </w:rPr>
      </w:pPr>
    </w:p>
    <w:p w14:paraId="1F05A3C8" w14:textId="77777777" w:rsidR="00FA590D" w:rsidRPr="00FA590D" w:rsidRDefault="00FA590D" w:rsidP="00FA590D">
      <w:pPr>
        <w:rPr>
          <w:rFonts w:ascii="Times New Roman" w:hAnsi="Times New Roman" w:cs="Times New Roman"/>
        </w:rPr>
      </w:pPr>
    </w:p>
    <w:p w14:paraId="7BCD07D8" w14:textId="0E473928" w:rsidR="00FA590D" w:rsidRPr="009978B1" w:rsidRDefault="009978B1" w:rsidP="001E65D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9978B1">
        <w:rPr>
          <w:rFonts w:ascii="Times New Roman" w:hAnsi="Times New Roman" w:cs="Times New Roman"/>
        </w:rPr>
        <w:t>F</w:t>
      </w:r>
      <w:r w:rsidRPr="009978B1">
        <w:rPr>
          <w:rFonts w:ascii="Times New Roman" w:hAnsi="Times New Roman" w:cs="Times New Roman"/>
        </w:rPr>
        <w:t>inal model for the dataset.</w:t>
      </w:r>
    </w:p>
    <w:p w14:paraId="26ABF8D3" w14:textId="77777777" w:rsidR="009978B1" w:rsidRDefault="009978B1" w:rsidP="009978B1">
      <w:pPr>
        <w:pStyle w:val="ListParagraph"/>
        <w:spacing w:after="0" w:line="276" w:lineRule="auto"/>
        <w:ind w:firstLine="7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SARIMA (0,1,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>0,1,0)</w:t>
      </w:r>
      <w:r w:rsidRPr="003815A5">
        <w:rPr>
          <w:rFonts w:ascii="Times New Roman" w:hAnsi="Times New Roman" w:cs="Times New Roman"/>
          <w:vertAlign w:val="subscript"/>
        </w:rPr>
        <w:t>12</w:t>
      </w:r>
    </w:p>
    <w:p w14:paraId="53137C42" w14:textId="77777777" w:rsidR="009978B1" w:rsidRPr="009978B1" w:rsidRDefault="009978B1" w:rsidP="009978B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18"/>
          <w:szCs w:val="18"/>
        </w:rPr>
      </w:pPr>
    </w:p>
    <w:sectPr w:rsidR="009978B1" w:rsidRPr="009978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C2F48" w14:textId="77777777" w:rsidR="00445F63" w:rsidRDefault="00445F63" w:rsidP="00445F63">
      <w:pPr>
        <w:spacing w:after="0" w:line="240" w:lineRule="auto"/>
      </w:pPr>
      <w:r>
        <w:separator/>
      </w:r>
    </w:p>
  </w:endnote>
  <w:endnote w:type="continuationSeparator" w:id="0">
    <w:p w14:paraId="3C19BB22" w14:textId="77777777" w:rsidR="00445F63" w:rsidRDefault="00445F63" w:rsidP="004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A52F" w14:textId="77777777" w:rsidR="00445F63" w:rsidRDefault="00445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BCA58" w14:textId="77777777" w:rsidR="00445F63" w:rsidRDefault="00445F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E858B" w14:textId="77777777" w:rsidR="00445F63" w:rsidRDefault="00445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156D5" w14:textId="77777777" w:rsidR="00445F63" w:rsidRDefault="00445F63" w:rsidP="00445F63">
      <w:pPr>
        <w:spacing w:after="0" w:line="240" w:lineRule="auto"/>
      </w:pPr>
      <w:r>
        <w:separator/>
      </w:r>
    </w:p>
  </w:footnote>
  <w:footnote w:type="continuationSeparator" w:id="0">
    <w:p w14:paraId="27396857" w14:textId="77777777" w:rsidR="00445F63" w:rsidRDefault="00445F63" w:rsidP="0044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9BED5" w14:textId="77777777" w:rsidR="00445F63" w:rsidRDefault="00445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FB56E" w14:textId="5CF5AB3D" w:rsidR="00445F63" w:rsidRPr="00445F63" w:rsidRDefault="00445F63">
    <w:pPr>
      <w:pStyle w:val="Header"/>
      <w:rPr>
        <w:rFonts w:ascii="Times New Roman" w:hAnsi="Times New Roman" w:cs="Times New Roman"/>
        <w:sz w:val="24"/>
        <w:szCs w:val="24"/>
      </w:rPr>
    </w:pPr>
    <w:r w:rsidRPr="00445F63">
      <w:rPr>
        <w:rFonts w:ascii="Times New Roman" w:hAnsi="Times New Roman" w:cs="Times New Roman"/>
        <w:sz w:val="24"/>
        <w:szCs w:val="24"/>
      </w:rPr>
      <w:t>212137</w:t>
    </w:r>
  </w:p>
  <w:p w14:paraId="490C2C07" w14:textId="77777777" w:rsidR="00445F63" w:rsidRDefault="00445F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88CB1" w14:textId="77777777" w:rsidR="00445F63" w:rsidRDefault="00445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83FD6"/>
    <w:multiLevelType w:val="hybridMultilevel"/>
    <w:tmpl w:val="4B1AB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82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6D"/>
    <w:rsid w:val="00003539"/>
    <w:rsid w:val="001E65D0"/>
    <w:rsid w:val="003815A5"/>
    <w:rsid w:val="003D406D"/>
    <w:rsid w:val="00445F63"/>
    <w:rsid w:val="00646C34"/>
    <w:rsid w:val="0068640E"/>
    <w:rsid w:val="008E3DF2"/>
    <w:rsid w:val="00972967"/>
    <w:rsid w:val="009978B1"/>
    <w:rsid w:val="009A00D9"/>
    <w:rsid w:val="009F2E61"/>
    <w:rsid w:val="00A1372F"/>
    <w:rsid w:val="00A314FE"/>
    <w:rsid w:val="00B71488"/>
    <w:rsid w:val="00BA401F"/>
    <w:rsid w:val="00BB141B"/>
    <w:rsid w:val="00C05CEC"/>
    <w:rsid w:val="00C5075B"/>
    <w:rsid w:val="00C87297"/>
    <w:rsid w:val="00CB06D4"/>
    <w:rsid w:val="00CF52A6"/>
    <w:rsid w:val="00D4452F"/>
    <w:rsid w:val="00F15991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4DDD"/>
  <w15:chartTrackingRefBased/>
  <w15:docId w15:val="{0AA26CA1-85FE-49EF-8D62-3558A5F2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F63"/>
  </w:style>
  <w:style w:type="paragraph" w:styleId="Footer">
    <w:name w:val="footer"/>
    <w:basedOn w:val="Normal"/>
    <w:link w:val="FooterChar"/>
    <w:uiPriority w:val="99"/>
    <w:unhideWhenUsed/>
    <w:rsid w:val="00445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32</cp:revision>
  <dcterms:created xsi:type="dcterms:W3CDTF">2024-12-31T03:20:00Z</dcterms:created>
  <dcterms:modified xsi:type="dcterms:W3CDTF">2024-12-31T04:25:00Z</dcterms:modified>
</cp:coreProperties>
</file>