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D339D" w14:textId="77777777" w:rsidR="0009291C" w:rsidRPr="0009291C" w:rsidRDefault="0009291C" w:rsidP="0009291C">
      <w:pPr>
        <w:rPr>
          <w:rFonts w:ascii="Times New Roman" w:hAnsi="Times New Roman" w:cs="Times New Roman"/>
          <w:sz w:val="22"/>
          <w:szCs w:val="22"/>
        </w:rPr>
      </w:pPr>
      <w:r w:rsidRPr="0009291C">
        <w:rPr>
          <w:rFonts w:ascii="Times New Roman" w:hAnsi="Times New Roman" w:cs="Times New Roman"/>
          <w:sz w:val="22"/>
          <w:szCs w:val="22"/>
        </w:rPr>
        <w:t>Software Requirements Specification (SRS)</w:t>
      </w:r>
      <w:r w:rsidRPr="0009291C">
        <w:rPr>
          <w:rFonts w:ascii="Times New Roman" w:hAnsi="Times New Roman" w:cs="Times New Roman"/>
          <w:sz w:val="22"/>
          <w:szCs w:val="22"/>
        </w:rPr>
        <w:br/>
        <w:t>Customer Management System for a Restaurant</w:t>
      </w:r>
    </w:p>
    <w:p w14:paraId="65A72EFA" w14:textId="77777777" w:rsidR="0009291C" w:rsidRPr="00860600" w:rsidRDefault="0009291C" w:rsidP="00092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 xml:space="preserve"> Introduction</w:t>
      </w:r>
    </w:p>
    <w:p w14:paraId="0135AA78" w14:textId="77777777" w:rsidR="00860600" w:rsidRPr="0009291C" w:rsidRDefault="00860600" w:rsidP="0086060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Purpose</w:t>
      </w:r>
      <w:r w:rsidRPr="0009291C">
        <w:rPr>
          <w:rFonts w:ascii="Times New Roman" w:hAnsi="Times New Roman" w:cs="Times New Roman"/>
          <w:sz w:val="22"/>
          <w:szCs w:val="22"/>
        </w:rPr>
        <w:br/>
        <w:t xml:space="preserve">The Customer Management System (CMS) is designed to enhance customer experience and loyalty at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09291C">
        <w:rPr>
          <w:rFonts w:ascii="Times New Roman" w:hAnsi="Times New Roman" w:cs="Times New Roman"/>
          <w:sz w:val="22"/>
          <w:szCs w:val="22"/>
        </w:rPr>
        <w:t xml:space="preserve"> restaurant by managing customer data, tracking orders, applying discounts on special occasions, and improving engagement through notifications. The system ensures secure data storage and efficient discount management to prevent misuse.</w:t>
      </w:r>
    </w:p>
    <w:p w14:paraId="02D97DD0" w14:textId="77777777" w:rsidR="00860600" w:rsidRPr="00BA75CD" w:rsidRDefault="00860600" w:rsidP="008606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Scope</w:t>
      </w:r>
    </w:p>
    <w:p w14:paraId="6CBC3B39" w14:textId="77777777" w:rsidR="00860600" w:rsidRPr="00BA75CD" w:rsidRDefault="00860600" w:rsidP="00860600">
      <w:pPr>
        <w:pStyle w:val="ListParagraph"/>
        <w:ind w:left="792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The system will allow the restaurant to:</w:t>
      </w:r>
    </w:p>
    <w:p w14:paraId="0C38FAEC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Maintain a comprehensive customer database including names, contact details, birthdays, and special occasions.</w:t>
      </w:r>
    </w:p>
    <w:p w14:paraId="00FEE89C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Log customer orders, including items ordered, date/time, and total bill amount.</w:t>
      </w:r>
    </w:p>
    <w:p w14:paraId="4E2E56FA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Apply a 50% discount on the total bill for registered customers on their birthday or other designated special occasions.</w:t>
      </w:r>
    </w:p>
    <w:p w14:paraId="62CB9866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Ensure that the discount is applied only once per special occasion and validate transactions in real time to prevent misuse.</w:t>
      </w:r>
    </w:p>
    <w:p w14:paraId="37A275B8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Generate reports on customer orders and applied discounts.</w:t>
      </w:r>
    </w:p>
    <w:p w14:paraId="6E8AE690" w14:textId="77777777" w:rsidR="00860600" w:rsidRPr="00BA75CD" w:rsidRDefault="00860600" w:rsidP="0086060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Send email or SMS notifications to customers about their upcoming special-day discounts.</w:t>
      </w:r>
    </w:p>
    <w:p w14:paraId="61BC1088" w14:textId="77777777" w:rsidR="00860600" w:rsidRDefault="00860600" w:rsidP="008606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Definitions, Acronyms, and Abbreviations</w:t>
      </w:r>
    </w:p>
    <w:p w14:paraId="06D312BE" w14:textId="77777777" w:rsidR="00860600" w:rsidRDefault="00860600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CMS – Customer Management System</w:t>
      </w:r>
      <w:r w:rsidRPr="00BA75CD">
        <w:rPr>
          <w:rFonts w:ascii="Times New Roman" w:hAnsi="Times New Roman" w:cs="Times New Roman"/>
          <w:sz w:val="22"/>
          <w:szCs w:val="22"/>
        </w:rPr>
        <w:br/>
        <w:t>Registered Customer – A customer whose details are stored in the system</w:t>
      </w:r>
      <w:r w:rsidRPr="00BA75CD">
        <w:rPr>
          <w:rFonts w:ascii="Times New Roman" w:hAnsi="Times New Roman" w:cs="Times New Roman"/>
          <w:sz w:val="22"/>
          <w:szCs w:val="22"/>
        </w:rPr>
        <w:br/>
        <w:t>Order Log – A record of all transactions made by customers</w:t>
      </w:r>
      <w:r w:rsidRPr="00BA75CD">
        <w:rPr>
          <w:rFonts w:ascii="Times New Roman" w:hAnsi="Times New Roman" w:cs="Times New Roman"/>
          <w:sz w:val="22"/>
          <w:szCs w:val="22"/>
        </w:rPr>
        <w:br/>
        <w:t>Special Occasion – A birthday or other custom date specified by the customer</w:t>
      </w:r>
    </w:p>
    <w:p w14:paraId="042642A7" w14:textId="4700B759" w:rsidR="00860600" w:rsidRPr="00860600" w:rsidRDefault="00860600" w:rsidP="008606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References</w:t>
      </w:r>
      <w:r w:rsidRPr="00BA75CD">
        <w:rPr>
          <w:rFonts w:ascii="Times New Roman" w:hAnsi="Times New Roman" w:cs="Times New Roman"/>
          <w:sz w:val="22"/>
          <w:szCs w:val="22"/>
        </w:rPr>
        <w:br/>
        <w:t>IEEE 830-1998 – Standard for Software Requirements Specifications</w:t>
      </w:r>
      <w:r w:rsidRPr="00BA75CD">
        <w:rPr>
          <w:rFonts w:ascii="Times New Roman" w:hAnsi="Times New Roman" w:cs="Times New Roman"/>
          <w:sz w:val="22"/>
          <w:szCs w:val="22"/>
        </w:rPr>
        <w:br/>
        <w:t>Industry standards for data privacy and security compliance</w:t>
      </w:r>
    </w:p>
    <w:p w14:paraId="59FF507B" w14:textId="2414B692" w:rsidR="00BA75CD" w:rsidRPr="0009291C" w:rsidRDefault="00860600" w:rsidP="00092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75CD">
        <w:rPr>
          <w:rFonts w:ascii="Times New Roman" w:hAnsi="Times New Roman" w:cs="Times New Roman"/>
          <w:sz w:val="22"/>
          <w:szCs w:val="22"/>
        </w:rPr>
        <w:t>Overall Description</w:t>
      </w:r>
    </w:p>
    <w:p w14:paraId="6F370F03" w14:textId="77777777" w:rsidR="00860600" w:rsidRDefault="00860600" w:rsidP="008606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Product Perspective</w:t>
      </w:r>
    </w:p>
    <w:p w14:paraId="5DECD5C4" w14:textId="77777777" w:rsidR="007818ED" w:rsidRPr="007818ED" w:rsidRDefault="007818ED" w:rsidP="0009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75CD">
        <w:rPr>
          <w:rFonts w:ascii="Times New Roman" w:hAnsi="Times New Roman" w:cs="Times New Roman"/>
          <w:sz w:val="22"/>
          <w:szCs w:val="22"/>
        </w:rPr>
        <w:t>Product Features</w:t>
      </w:r>
    </w:p>
    <w:p w14:paraId="283936AD" w14:textId="2CF8C00F" w:rsidR="00BA75CD" w:rsidRPr="00BA75CD" w:rsidRDefault="0009291C" w:rsidP="0009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Scope</w:t>
      </w:r>
    </w:p>
    <w:p w14:paraId="4F36A51E" w14:textId="77777777" w:rsidR="00BA75CD" w:rsidRPr="00BA75CD" w:rsidRDefault="00BA75CD" w:rsidP="00BA75CD">
      <w:pPr>
        <w:pStyle w:val="ListParagraph"/>
        <w:ind w:left="792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The system will allow the restaurant to:</w:t>
      </w:r>
    </w:p>
    <w:p w14:paraId="7E696010" w14:textId="77777777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Maintain a comprehensive customer database including names, contact details, birthdays, and special occasions.</w:t>
      </w:r>
    </w:p>
    <w:p w14:paraId="2B9742CB" w14:textId="77777777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Log customer orders, including items ordered, date/time, and total bill amount.</w:t>
      </w:r>
    </w:p>
    <w:p w14:paraId="64EA3EAF" w14:textId="77777777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Apply a 50% discount on the total bill for registered customers on their birthday or other designated special occasions.</w:t>
      </w:r>
    </w:p>
    <w:p w14:paraId="0973B0B8" w14:textId="77777777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Ensure that the discount is applied only once per special occasion and validate transactions in real time to prevent misuse.</w:t>
      </w:r>
    </w:p>
    <w:p w14:paraId="364F40F6" w14:textId="77777777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Generate reports on customer orders and applied discounts.</w:t>
      </w:r>
    </w:p>
    <w:p w14:paraId="5D749B00" w14:textId="04BB6CDF" w:rsidR="00BA75CD" w:rsidRPr="00BA75CD" w:rsidRDefault="00BA75CD" w:rsidP="00BA75C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09291C">
        <w:rPr>
          <w:rFonts w:ascii="Times New Roman" w:hAnsi="Times New Roman" w:cs="Times New Roman"/>
          <w:sz w:val="22"/>
          <w:szCs w:val="22"/>
        </w:rPr>
        <w:t>Send email or SMS notifications to customers about their upcoming special-day discounts.</w:t>
      </w:r>
    </w:p>
    <w:p w14:paraId="1E15965C" w14:textId="693DEC9D" w:rsidR="00BA75CD" w:rsidRDefault="00BA75CD" w:rsidP="00BA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lastRenderedPageBreak/>
        <w:t>Definitions, Acronyms, and Abbreviations</w:t>
      </w:r>
    </w:p>
    <w:p w14:paraId="7EE8E713" w14:textId="0D4D9500" w:rsidR="00BA75CD" w:rsidRDefault="00BA75CD" w:rsidP="00BA75CD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CMS – Customer Management System</w:t>
      </w:r>
      <w:r w:rsidRPr="00BA75CD">
        <w:rPr>
          <w:rFonts w:ascii="Times New Roman" w:hAnsi="Times New Roman" w:cs="Times New Roman"/>
          <w:sz w:val="22"/>
          <w:szCs w:val="22"/>
        </w:rPr>
        <w:br/>
        <w:t>Registered Customer – A customer whose details are stored in the system</w:t>
      </w:r>
      <w:r w:rsidRPr="00BA75CD">
        <w:rPr>
          <w:rFonts w:ascii="Times New Roman" w:hAnsi="Times New Roman" w:cs="Times New Roman"/>
          <w:sz w:val="22"/>
          <w:szCs w:val="22"/>
        </w:rPr>
        <w:br/>
        <w:t>Order Log – A record of all transactions made by customers</w:t>
      </w:r>
      <w:r w:rsidRPr="00BA75CD">
        <w:rPr>
          <w:rFonts w:ascii="Times New Roman" w:hAnsi="Times New Roman" w:cs="Times New Roman"/>
          <w:sz w:val="22"/>
          <w:szCs w:val="22"/>
        </w:rPr>
        <w:br/>
        <w:t>Special Occasion – A birthday or other custom date specified by the customer</w:t>
      </w:r>
    </w:p>
    <w:p w14:paraId="5954F0B6" w14:textId="77777777" w:rsidR="00BA75CD" w:rsidRDefault="00BA75CD" w:rsidP="00BA75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t>References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="0009291C" w:rsidRPr="00BA75CD">
        <w:rPr>
          <w:rFonts w:ascii="Times New Roman" w:hAnsi="Times New Roman" w:cs="Times New Roman"/>
          <w:sz w:val="22"/>
          <w:szCs w:val="22"/>
        </w:rPr>
        <w:t>IEEE 830-1998 – Standard for Software Requirements Specifications</w:t>
      </w:r>
      <w:r w:rsidR="0009291C" w:rsidRPr="00BA75CD">
        <w:rPr>
          <w:rFonts w:ascii="Times New Roman" w:hAnsi="Times New Roman" w:cs="Times New Roman"/>
          <w:sz w:val="22"/>
          <w:szCs w:val="22"/>
        </w:rPr>
        <w:br/>
        <w:t>Industry standards for data privacy and security compliance</w:t>
      </w:r>
    </w:p>
    <w:p w14:paraId="52D433AE" w14:textId="77777777" w:rsidR="00860600" w:rsidRDefault="0009291C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br/>
        <w:t>2. Overall Description</w:t>
      </w:r>
      <w:r w:rsidRPr="00BA75CD">
        <w:rPr>
          <w:rFonts w:ascii="Times New Roman" w:hAnsi="Times New Roman" w:cs="Times New Roman"/>
          <w:sz w:val="22"/>
          <w:szCs w:val="22"/>
        </w:rPr>
        <w:br/>
        <w:t>2.1 Product Perspective</w:t>
      </w:r>
    </w:p>
    <w:p w14:paraId="0002989F" w14:textId="77777777" w:rsidR="00860600" w:rsidRDefault="00860600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766AB373" w14:textId="31CF7D31" w:rsidR="00860600" w:rsidRDefault="0009291C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  <w:r w:rsidRPr="00860600">
        <w:rPr>
          <w:rFonts w:ascii="Times New Roman" w:hAnsi="Times New Roman" w:cs="Times New Roman"/>
          <w:sz w:val="22"/>
          <w:szCs w:val="22"/>
        </w:rPr>
        <w:t>The CMS is a standalone or cloud-based application that integrates with the restaurant’s existing Point of Sale (POS) system to manage customer relationships efficiently.</w:t>
      </w:r>
    </w:p>
    <w:p w14:paraId="36F9E098" w14:textId="77777777" w:rsidR="00860600" w:rsidRDefault="00860600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044C7B93" w14:textId="77777777" w:rsidR="00860600" w:rsidRPr="00860600" w:rsidRDefault="00860600" w:rsidP="00860600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6273C6F7" w14:textId="257436E5" w:rsidR="0009291C" w:rsidRPr="00BA75CD" w:rsidRDefault="0009291C" w:rsidP="00BA75CD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  <w:r w:rsidRPr="00BA75CD">
        <w:rPr>
          <w:rFonts w:ascii="Times New Roman" w:hAnsi="Times New Roman" w:cs="Times New Roman"/>
          <w:sz w:val="22"/>
          <w:szCs w:val="22"/>
        </w:rPr>
        <w:br/>
        <w:t>2.2 Product Features</w:t>
      </w:r>
      <w:r w:rsidRPr="00BA75CD">
        <w:rPr>
          <w:rFonts w:ascii="Times New Roman" w:hAnsi="Times New Roman" w:cs="Times New Roman"/>
          <w:sz w:val="22"/>
          <w:szCs w:val="22"/>
        </w:rPr>
        <w:br/>
        <w:t>- Customer Registration &amp; Management – Add, update, and delete customer profiles.</w:t>
      </w:r>
      <w:r w:rsidRPr="00BA75CD">
        <w:rPr>
          <w:rFonts w:ascii="Times New Roman" w:hAnsi="Times New Roman" w:cs="Times New Roman"/>
          <w:sz w:val="22"/>
          <w:szCs w:val="22"/>
        </w:rPr>
        <w:br/>
        <w:t>- Order Logging – Store details of every order placed.</w:t>
      </w:r>
      <w:r w:rsidRPr="00BA75CD">
        <w:rPr>
          <w:rFonts w:ascii="Times New Roman" w:hAnsi="Times New Roman" w:cs="Times New Roman"/>
          <w:sz w:val="22"/>
          <w:szCs w:val="22"/>
        </w:rPr>
        <w:br/>
        <w:t>- Special Occasion Discounts – Automatically apply a 50% discount for customers on designated occasions, ensuring it is only used once.</w:t>
      </w:r>
      <w:r w:rsidRPr="00BA75CD">
        <w:rPr>
          <w:rFonts w:ascii="Times New Roman" w:hAnsi="Times New Roman" w:cs="Times New Roman"/>
          <w:sz w:val="22"/>
          <w:szCs w:val="22"/>
        </w:rPr>
        <w:br/>
        <w:t>- Real-time Validation – Prevents misuse of discount features.</w:t>
      </w:r>
      <w:r w:rsidRPr="00BA75CD">
        <w:rPr>
          <w:rFonts w:ascii="Times New Roman" w:hAnsi="Times New Roman" w:cs="Times New Roman"/>
          <w:sz w:val="22"/>
          <w:szCs w:val="22"/>
        </w:rPr>
        <w:br/>
        <w:t>- Reporting – Generates reports on customer orders and applied discounts.</w:t>
      </w:r>
      <w:r w:rsidRPr="00BA75CD">
        <w:rPr>
          <w:rFonts w:ascii="Times New Roman" w:hAnsi="Times New Roman" w:cs="Times New Roman"/>
          <w:sz w:val="22"/>
          <w:szCs w:val="22"/>
        </w:rPr>
        <w:br/>
        <w:t>- Notification System – Sends email or SMS reminders about upcoming special-day discounts.</w:t>
      </w:r>
      <w:r w:rsidRPr="00BA75CD">
        <w:rPr>
          <w:rFonts w:ascii="Times New Roman" w:hAnsi="Times New Roman" w:cs="Times New Roman"/>
          <w:sz w:val="22"/>
          <w:szCs w:val="22"/>
        </w:rPr>
        <w:br/>
        <w:t>2.3 User Characteristics</w:t>
      </w:r>
      <w:r w:rsidRPr="00BA75CD">
        <w:rPr>
          <w:rFonts w:ascii="Times New Roman" w:hAnsi="Times New Roman" w:cs="Times New Roman"/>
          <w:sz w:val="22"/>
          <w:szCs w:val="22"/>
        </w:rPr>
        <w:br/>
        <w:t>Restaurant Staff – Will use the system for registering customers, processing orders, and applying discounts.</w:t>
      </w:r>
      <w:r w:rsidRPr="00BA75CD">
        <w:rPr>
          <w:rFonts w:ascii="Times New Roman" w:hAnsi="Times New Roman" w:cs="Times New Roman"/>
          <w:sz w:val="22"/>
          <w:szCs w:val="22"/>
        </w:rPr>
        <w:br/>
        <w:t>Restaurant Management – Will analyze customer data for business decisions.</w:t>
      </w:r>
      <w:r w:rsidRPr="00BA75CD">
        <w:rPr>
          <w:rFonts w:ascii="Times New Roman" w:hAnsi="Times New Roman" w:cs="Times New Roman"/>
          <w:sz w:val="22"/>
          <w:szCs w:val="22"/>
        </w:rPr>
        <w:br/>
        <w:t>2.4 Constraints</w:t>
      </w:r>
      <w:r w:rsidRPr="00BA75CD">
        <w:rPr>
          <w:rFonts w:ascii="Times New Roman" w:hAnsi="Times New Roman" w:cs="Times New Roman"/>
          <w:sz w:val="22"/>
          <w:szCs w:val="22"/>
        </w:rPr>
        <w:br/>
        <w:t>- Discounts should only apply to registered customers on valid special occasions.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should be GDPR-compliant for handling customer data securely.</w:t>
      </w:r>
      <w:r w:rsidRPr="00BA75CD">
        <w:rPr>
          <w:rFonts w:ascii="Times New Roman" w:hAnsi="Times New Roman" w:cs="Times New Roman"/>
          <w:sz w:val="22"/>
          <w:szCs w:val="22"/>
        </w:rPr>
        <w:br/>
        <w:t>- It must process discount applications in real-time.</w:t>
      </w:r>
      <w:r w:rsidRPr="00BA75CD">
        <w:rPr>
          <w:rFonts w:ascii="Times New Roman" w:hAnsi="Times New Roman" w:cs="Times New Roman"/>
          <w:sz w:val="22"/>
          <w:szCs w:val="22"/>
        </w:rPr>
        <w:br/>
        <w:t>- SMS/email notifications should be sent 24 hours before a customer’s special occasion.</w:t>
      </w:r>
      <w:r w:rsidRPr="00BA75CD">
        <w:rPr>
          <w:rFonts w:ascii="Times New Roman" w:hAnsi="Times New Roman" w:cs="Times New Roman"/>
          <w:sz w:val="22"/>
          <w:szCs w:val="22"/>
        </w:rPr>
        <w:br/>
        <w:t>3. Specific Requirements</w:t>
      </w:r>
      <w:r w:rsidRPr="00BA75CD">
        <w:rPr>
          <w:rFonts w:ascii="Times New Roman" w:hAnsi="Times New Roman" w:cs="Times New Roman"/>
          <w:sz w:val="22"/>
          <w:szCs w:val="22"/>
        </w:rPr>
        <w:br/>
        <w:t>3.1 Functional Requirements</w:t>
      </w:r>
      <w:r w:rsidRPr="00BA75CD">
        <w:rPr>
          <w:rFonts w:ascii="Times New Roman" w:hAnsi="Times New Roman" w:cs="Times New Roman"/>
          <w:sz w:val="22"/>
          <w:szCs w:val="22"/>
        </w:rPr>
        <w:br/>
        <w:t>3.1.1 Customer Registration &amp; Management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allow restaurant staff to register new customers by entering name, contact information, birthday, and special occasions.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allow staff to edit and delete customer details.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3.1.2 Order Logging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log every order placed by customers, recording items ordered, date and time, and total bill amount.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lastRenderedPageBreak/>
        <w:br/>
        <w:t>3.1.3 Special Occasion Discounts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check if the current date matches a registered customer’s special occasion and apply a 50% discount.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ensure that each customer can only use the discount **once per special occasion**.</w:t>
      </w:r>
      <w:r w:rsidRPr="00BA75CD">
        <w:rPr>
          <w:rFonts w:ascii="Times New Roman" w:hAnsi="Times New Roman" w:cs="Times New Roman"/>
          <w:sz w:val="22"/>
          <w:szCs w:val="22"/>
        </w:rPr>
        <w:br/>
        <w:t>- Real-time validation shall be implemented to prevent duplicate discount claims.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3.1.4 Reporting &amp; Analytics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generate reports on customer spending patterns and discount usage.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3.1.5 Notification System</w:t>
      </w:r>
      <w:r w:rsidRPr="00BA75CD">
        <w:rPr>
          <w:rFonts w:ascii="Times New Roman" w:hAnsi="Times New Roman" w:cs="Times New Roman"/>
          <w:sz w:val="22"/>
          <w:szCs w:val="22"/>
        </w:rPr>
        <w:br/>
        <w:t>- The system shall send **email or SMS reminders** to customers about their upcoming special-day discounts **24 hours in advance**.</w:t>
      </w:r>
      <w:r w:rsidRPr="00BA75CD">
        <w:rPr>
          <w:rFonts w:ascii="Times New Roman" w:hAnsi="Times New Roman" w:cs="Times New Roman"/>
          <w:sz w:val="22"/>
          <w:szCs w:val="22"/>
        </w:rPr>
        <w:br/>
        <w:t>3.2 Non-Functional Requirements</w:t>
      </w:r>
      <w:r w:rsidRPr="00BA75CD">
        <w:rPr>
          <w:rFonts w:ascii="Times New Roman" w:hAnsi="Times New Roman" w:cs="Times New Roman"/>
          <w:sz w:val="22"/>
          <w:szCs w:val="22"/>
        </w:rPr>
        <w:br/>
        <w:t>- Performance: The system must handle 100+ concurrent users without slowdowns.</w:t>
      </w:r>
      <w:r w:rsidRPr="00BA75CD">
        <w:rPr>
          <w:rFonts w:ascii="Times New Roman" w:hAnsi="Times New Roman" w:cs="Times New Roman"/>
          <w:sz w:val="22"/>
          <w:szCs w:val="22"/>
        </w:rPr>
        <w:br/>
        <w:t>- Security: Customer data shall be encrypted and only accessible by authorized staff.</w:t>
      </w:r>
      <w:r w:rsidRPr="00BA75CD">
        <w:rPr>
          <w:rFonts w:ascii="Times New Roman" w:hAnsi="Times New Roman" w:cs="Times New Roman"/>
          <w:sz w:val="22"/>
          <w:szCs w:val="22"/>
        </w:rPr>
        <w:br/>
        <w:t>- Usability: The system interface should be simple and user-friendly for restaurant staff.</w:t>
      </w:r>
      <w:r w:rsidRPr="00BA75CD">
        <w:rPr>
          <w:rFonts w:ascii="Times New Roman" w:hAnsi="Times New Roman" w:cs="Times New Roman"/>
          <w:sz w:val="22"/>
          <w:szCs w:val="22"/>
        </w:rPr>
        <w:br/>
        <w:t>- Availability: The system should be available 24/7 with 99.9% uptime.</w:t>
      </w:r>
      <w:r w:rsidRPr="00BA75CD">
        <w:rPr>
          <w:rFonts w:ascii="Times New Roman" w:hAnsi="Times New Roman" w:cs="Times New Roman"/>
          <w:sz w:val="22"/>
          <w:szCs w:val="22"/>
        </w:rPr>
        <w:br/>
        <w:t>- Maintainability: The system should support future updates for adding new features.</w:t>
      </w:r>
      <w:r w:rsidRPr="00BA75CD">
        <w:rPr>
          <w:rFonts w:ascii="Times New Roman" w:hAnsi="Times New Roman" w:cs="Times New Roman"/>
          <w:sz w:val="22"/>
          <w:szCs w:val="22"/>
        </w:rPr>
        <w:br/>
        <w:t>4. External Interface Requirements</w:t>
      </w:r>
      <w:r w:rsidRPr="00BA75CD">
        <w:rPr>
          <w:rFonts w:ascii="Times New Roman" w:hAnsi="Times New Roman" w:cs="Times New Roman"/>
          <w:sz w:val="22"/>
          <w:szCs w:val="22"/>
        </w:rPr>
        <w:br/>
        <w:t>4.1 User Interface</w:t>
      </w:r>
      <w:r w:rsidRPr="00BA75CD">
        <w:rPr>
          <w:rFonts w:ascii="Times New Roman" w:hAnsi="Times New Roman" w:cs="Times New Roman"/>
          <w:sz w:val="22"/>
          <w:szCs w:val="22"/>
        </w:rPr>
        <w:br/>
        <w:t>- A dashboard displaying customer details, order history, and discounts.</w:t>
      </w:r>
      <w:r w:rsidRPr="00BA75CD">
        <w:rPr>
          <w:rFonts w:ascii="Times New Roman" w:hAnsi="Times New Roman" w:cs="Times New Roman"/>
          <w:sz w:val="22"/>
          <w:szCs w:val="22"/>
        </w:rPr>
        <w:br/>
        <w:t>- Forms for customer registration and order logging.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4.2 Hardware Interfaces</w:t>
      </w:r>
      <w:r w:rsidRPr="00BA75CD">
        <w:rPr>
          <w:rFonts w:ascii="Times New Roman" w:hAnsi="Times New Roman" w:cs="Times New Roman"/>
          <w:sz w:val="22"/>
          <w:szCs w:val="22"/>
        </w:rPr>
        <w:br/>
        <w:t>- Compatible Devices: PCs, tablets, and POS systems.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4.3 Software Interfaces</w:t>
      </w:r>
      <w:r w:rsidRPr="00BA75CD">
        <w:rPr>
          <w:rFonts w:ascii="Times New Roman" w:hAnsi="Times New Roman" w:cs="Times New Roman"/>
          <w:sz w:val="22"/>
          <w:szCs w:val="22"/>
        </w:rPr>
        <w:br/>
        <w:t>- Database: MySQL / PostgreSQL for customer and order storage.</w:t>
      </w:r>
      <w:r w:rsidRPr="00BA75CD">
        <w:rPr>
          <w:rFonts w:ascii="Times New Roman" w:hAnsi="Times New Roman" w:cs="Times New Roman"/>
          <w:sz w:val="22"/>
          <w:szCs w:val="22"/>
        </w:rPr>
        <w:br/>
        <w:t>- POS Integration: API-based integration with restaurant billing software.</w:t>
      </w:r>
      <w:r w:rsidRPr="00BA75CD">
        <w:rPr>
          <w:rFonts w:ascii="Times New Roman" w:hAnsi="Times New Roman" w:cs="Times New Roman"/>
          <w:sz w:val="22"/>
          <w:szCs w:val="22"/>
        </w:rPr>
        <w:br/>
        <w:t>- SMS &amp; Email API: Integration with third-party SMS/email services for notifications.</w:t>
      </w:r>
      <w:r w:rsidRPr="00BA75CD">
        <w:rPr>
          <w:rFonts w:ascii="Times New Roman" w:hAnsi="Times New Roman" w:cs="Times New Roman"/>
          <w:sz w:val="22"/>
          <w:szCs w:val="22"/>
        </w:rPr>
        <w:br/>
        <w:t>5. Future Enhancements</w:t>
      </w:r>
      <w:r w:rsidRPr="00BA75CD">
        <w:rPr>
          <w:rFonts w:ascii="Times New Roman" w:hAnsi="Times New Roman" w:cs="Times New Roman"/>
          <w:sz w:val="22"/>
          <w:szCs w:val="22"/>
        </w:rPr>
        <w:br/>
        <w:t>- Mobile App: A customer-facing app for viewing order history and offers.</w:t>
      </w:r>
      <w:r w:rsidRPr="00BA75CD">
        <w:rPr>
          <w:rFonts w:ascii="Times New Roman" w:hAnsi="Times New Roman" w:cs="Times New Roman"/>
          <w:sz w:val="22"/>
          <w:szCs w:val="22"/>
        </w:rPr>
        <w:br/>
        <w:t>- Loyalty Program: Implement a point-based rewards system.</w:t>
      </w:r>
      <w:r w:rsidRPr="00BA75CD">
        <w:rPr>
          <w:rFonts w:ascii="Times New Roman" w:hAnsi="Times New Roman" w:cs="Times New Roman"/>
          <w:sz w:val="22"/>
          <w:szCs w:val="22"/>
        </w:rPr>
        <w:br/>
        <w:t>- AI-based Recommendations: Suggest dishes based on past orders.</w:t>
      </w:r>
      <w:r w:rsidRPr="00BA75CD">
        <w:rPr>
          <w:rFonts w:ascii="Times New Roman" w:hAnsi="Times New Roman" w:cs="Times New Roman"/>
          <w:sz w:val="22"/>
          <w:szCs w:val="22"/>
        </w:rPr>
        <w:br/>
        <w:t>6. Approval &amp; Sign-Off</w:t>
      </w:r>
      <w:r w:rsidRPr="00BA75CD">
        <w:rPr>
          <w:rFonts w:ascii="Times New Roman" w:hAnsi="Times New Roman" w:cs="Times New Roman"/>
          <w:sz w:val="22"/>
          <w:szCs w:val="22"/>
        </w:rPr>
        <w:br/>
        <w:t>Name</w:t>
      </w:r>
      <w:r w:rsidRPr="00BA75CD">
        <w:rPr>
          <w:rFonts w:ascii="Times New Roman" w:hAnsi="Times New Roman" w:cs="Times New Roman"/>
          <w:sz w:val="22"/>
          <w:szCs w:val="22"/>
        </w:rPr>
        <w:br/>
        <w:t>Role</w:t>
      </w:r>
      <w:r w:rsidRPr="00BA75CD">
        <w:rPr>
          <w:rFonts w:ascii="Times New Roman" w:hAnsi="Times New Roman" w:cs="Times New Roman"/>
          <w:sz w:val="22"/>
          <w:szCs w:val="22"/>
        </w:rPr>
        <w:br/>
        <w:t>Signature</w:t>
      </w:r>
      <w:r w:rsidRPr="00BA75CD">
        <w:rPr>
          <w:rFonts w:ascii="Times New Roman" w:hAnsi="Times New Roman" w:cs="Times New Roman"/>
          <w:sz w:val="22"/>
          <w:szCs w:val="22"/>
        </w:rPr>
        <w:br/>
      </w:r>
      <w:r w:rsidRPr="00BA75CD">
        <w:rPr>
          <w:rFonts w:ascii="Times New Roman" w:hAnsi="Times New Roman" w:cs="Times New Roman"/>
          <w:sz w:val="22"/>
          <w:szCs w:val="22"/>
        </w:rPr>
        <w:br/>
        <w:t>Restaurant Manager</w:t>
      </w:r>
      <w:r w:rsidRPr="00BA75CD">
        <w:rPr>
          <w:rFonts w:ascii="Times New Roman" w:hAnsi="Times New Roman" w:cs="Times New Roman"/>
          <w:sz w:val="22"/>
          <w:szCs w:val="22"/>
        </w:rPr>
        <w:br/>
        <w:t>Project Sponsor</w:t>
      </w:r>
    </w:p>
    <w:sectPr w:rsidR="0009291C" w:rsidRPr="00BA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3C6268"/>
    <w:multiLevelType w:val="multilevel"/>
    <w:tmpl w:val="0E6C8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380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9509435">
    <w:abstractNumId w:val="0"/>
  </w:num>
  <w:num w:numId="2" w16cid:durableId="1946308571">
    <w:abstractNumId w:val="1"/>
  </w:num>
  <w:num w:numId="3" w16cid:durableId="145096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1C"/>
    <w:rsid w:val="0009291C"/>
    <w:rsid w:val="007818ED"/>
    <w:rsid w:val="00860600"/>
    <w:rsid w:val="009454D6"/>
    <w:rsid w:val="00B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3500"/>
  <w15:chartTrackingRefBased/>
  <w15:docId w15:val="{8AFB88AC-1BEF-4CA1-8645-4ABA8A5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1</cp:revision>
  <dcterms:created xsi:type="dcterms:W3CDTF">2025-03-25T05:46:00Z</dcterms:created>
  <dcterms:modified xsi:type="dcterms:W3CDTF">2025-03-25T06:27:00Z</dcterms:modified>
</cp:coreProperties>
</file>