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A7D62" w14:textId="77777777" w:rsidR="00AA0E1A" w:rsidRDefault="00000000">
      <w:pPr>
        <w:jc w:val="center"/>
        <w:rPr>
          <w:rFonts w:ascii="Arial" w:eastAsia="Arial" w:hAnsi="Arial" w:cs="Arial"/>
          <w:b/>
          <w:bCs/>
          <w:sz w:val="44"/>
          <w:szCs w:val="44"/>
        </w:rPr>
      </w:pPr>
      <w:r>
        <w:rPr>
          <w:rFonts w:ascii="Arial" w:eastAsia="Arial" w:hAnsi="Arial" w:cs="Arial"/>
          <w:b/>
          <w:bCs/>
          <w:sz w:val="44"/>
          <w:szCs w:val="44"/>
        </w:rPr>
        <w:t>Universidad Gerardo Barrios</w:t>
      </w:r>
    </w:p>
    <w:p w14:paraId="6079070B" w14:textId="77777777" w:rsidR="00AA0E1A" w:rsidRDefault="00000000">
      <w:pPr>
        <w:jc w:val="center"/>
        <w:rPr>
          <w:rFonts w:ascii="Arial" w:eastAsia="Arial" w:hAnsi="Arial" w:cs="Arial"/>
          <w:b/>
          <w:bCs/>
          <w:sz w:val="44"/>
          <w:szCs w:val="44"/>
        </w:rPr>
      </w:pPr>
      <w:r>
        <w:rPr>
          <w:rFonts w:ascii="Arial" w:eastAsia="Arial" w:hAnsi="Arial" w:cs="Arial"/>
          <w:b/>
          <w:bCs/>
          <w:sz w:val="44"/>
          <w:szCs w:val="44"/>
        </w:rPr>
        <w:t>Facultad de Ciencia y Tecnología</w:t>
      </w:r>
    </w:p>
    <w:p w14:paraId="1E102729" w14:textId="77777777" w:rsidR="00AA0E1A" w:rsidRDefault="00000000">
      <w:pPr>
        <w:jc w:val="center"/>
        <w:rPr>
          <w:rFonts w:ascii="Arial" w:eastAsia="Arial" w:hAnsi="Arial" w:cs="Arial"/>
          <w:b/>
          <w:bCs/>
          <w:sz w:val="24"/>
          <w:szCs w:val="24"/>
        </w:rPr>
      </w:pPr>
      <w:r>
        <w:rPr>
          <w:rFonts w:ascii="Arial" w:eastAsia="Arial" w:hAnsi="Arial" w:cs="Arial"/>
          <w:b/>
          <w:bCs/>
          <w:noProof/>
          <w:sz w:val="24"/>
          <w:szCs w:val="24"/>
        </w:rPr>
        <w:drawing>
          <wp:inline distT="0" distB="0" distL="0" distR="0" wp14:anchorId="5C07FC0E" wp14:editId="395D79E8">
            <wp:extent cx="2821630" cy="2520000"/>
            <wp:effectExtent l="0" t="0" r="0" b="0"/>
            <wp:docPr id="170264875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821630" cy="2520000"/>
                    </a:xfrm>
                    <a:prstGeom prst="rect">
                      <a:avLst/>
                    </a:prstGeom>
                    <a:ln/>
                  </pic:spPr>
                </pic:pic>
              </a:graphicData>
            </a:graphic>
          </wp:inline>
        </w:drawing>
      </w:r>
    </w:p>
    <w:p w14:paraId="6CBB1487" w14:textId="77777777" w:rsidR="00AA0E1A" w:rsidRDefault="00AA0E1A">
      <w:pPr>
        <w:jc w:val="center"/>
        <w:rPr>
          <w:rFonts w:ascii="Arial" w:eastAsia="Arial" w:hAnsi="Arial" w:cs="Arial"/>
          <w:b/>
          <w:bCs/>
          <w:sz w:val="24"/>
          <w:szCs w:val="24"/>
        </w:rPr>
      </w:pPr>
    </w:p>
    <w:p w14:paraId="600F6791" w14:textId="77777777" w:rsidR="00AA0E1A" w:rsidRDefault="00000000">
      <w:pPr>
        <w:jc w:val="center"/>
        <w:rPr>
          <w:rFonts w:ascii="Arial" w:eastAsia="Arial" w:hAnsi="Arial" w:cs="Arial"/>
          <w:b/>
          <w:bCs/>
          <w:sz w:val="32"/>
          <w:szCs w:val="32"/>
        </w:rPr>
      </w:pPr>
      <w:r>
        <w:rPr>
          <w:rFonts w:ascii="Arial" w:eastAsia="Arial" w:hAnsi="Arial" w:cs="Arial"/>
          <w:b/>
          <w:bCs/>
          <w:sz w:val="32"/>
          <w:szCs w:val="32"/>
        </w:rPr>
        <w:t xml:space="preserve">Informe de Avance del Trabajo de Graduación en Modalidad </w:t>
      </w:r>
      <w:proofErr w:type="spellStart"/>
      <w:r>
        <w:rPr>
          <w:rFonts w:ascii="Arial" w:eastAsia="Arial" w:hAnsi="Arial" w:cs="Arial"/>
          <w:b/>
          <w:bCs/>
          <w:sz w:val="32"/>
          <w:szCs w:val="32"/>
        </w:rPr>
        <w:t>Pre-especialización</w:t>
      </w:r>
      <w:proofErr w:type="spellEnd"/>
    </w:p>
    <w:p w14:paraId="4A050E80" w14:textId="77777777" w:rsidR="00AA0E1A" w:rsidRDefault="00AA0E1A">
      <w:pPr>
        <w:rPr>
          <w:rFonts w:ascii="Arial" w:eastAsia="Arial" w:hAnsi="Arial" w:cs="Arial"/>
          <w:b/>
          <w:bCs/>
          <w:sz w:val="32"/>
          <w:szCs w:val="32"/>
        </w:rPr>
      </w:pPr>
    </w:p>
    <w:p w14:paraId="02E459A7" w14:textId="4F7ECE44" w:rsidR="00AA0E1A" w:rsidRDefault="00A53212" w:rsidP="00A14500">
      <w:pPr>
        <w:jc w:val="center"/>
        <w:rPr>
          <w:rFonts w:ascii="Arial" w:eastAsia="Arial" w:hAnsi="Arial" w:cs="Arial"/>
          <w:b/>
          <w:bCs/>
          <w:sz w:val="32"/>
          <w:szCs w:val="32"/>
        </w:rPr>
      </w:pPr>
      <w:proofErr w:type="spellStart"/>
      <w:r>
        <w:rPr>
          <w:rFonts w:ascii="Arial" w:eastAsia="Arial" w:hAnsi="Arial" w:cs="Arial"/>
          <w:b/>
          <w:bCs/>
          <w:sz w:val="32"/>
          <w:szCs w:val="32"/>
        </w:rPr>
        <w:t>NovaTareas</w:t>
      </w:r>
      <w:proofErr w:type="spellEnd"/>
    </w:p>
    <w:p w14:paraId="0D5001BC" w14:textId="77777777" w:rsidR="00AA0E1A" w:rsidRDefault="00000000">
      <w:pPr>
        <w:jc w:val="center"/>
        <w:rPr>
          <w:rFonts w:ascii="Arial" w:eastAsia="Arial" w:hAnsi="Arial" w:cs="Arial"/>
          <w:b/>
          <w:bCs/>
          <w:sz w:val="32"/>
          <w:szCs w:val="32"/>
        </w:rPr>
      </w:pPr>
      <w:r>
        <w:rPr>
          <w:rFonts w:ascii="Arial" w:eastAsia="Arial" w:hAnsi="Arial" w:cs="Arial"/>
          <w:b/>
          <w:bCs/>
          <w:sz w:val="32"/>
          <w:szCs w:val="32"/>
        </w:rPr>
        <w:t>Presentado por:</w:t>
      </w:r>
    </w:p>
    <w:p w14:paraId="515F4744" w14:textId="77777777" w:rsidR="00AA0E1A" w:rsidRDefault="00A53212">
      <w:pPr>
        <w:jc w:val="center"/>
        <w:rPr>
          <w:rFonts w:ascii="Arial" w:eastAsia="Arial" w:hAnsi="Arial" w:cs="Arial"/>
          <w:b/>
          <w:bCs/>
          <w:sz w:val="32"/>
          <w:szCs w:val="32"/>
        </w:rPr>
      </w:pPr>
      <w:r>
        <w:rPr>
          <w:rFonts w:ascii="Arial" w:eastAsia="Arial" w:hAnsi="Arial" w:cs="Arial"/>
          <w:b/>
          <w:bCs/>
          <w:sz w:val="32"/>
          <w:szCs w:val="32"/>
        </w:rPr>
        <w:t xml:space="preserve">Saul Oswaldo López Hernández – SMIS108421 </w:t>
      </w:r>
    </w:p>
    <w:p w14:paraId="4F3DCE7D" w14:textId="77777777" w:rsidR="00AA0E1A" w:rsidRDefault="00A53212">
      <w:pPr>
        <w:jc w:val="center"/>
        <w:rPr>
          <w:rFonts w:ascii="Arial" w:eastAsia="Arial" w:hAnsi="Arial" w:cs="Arial"/>
          <w:b/>
          <w:bCs/>
          <w:sz w:val="32"/>
          <w:szCs w:val="32"/>
        </w:rPr>
      </w:pPr>
      <w:r>
        <w:rPr>
          <w:rFonts w:ascii="Arial" w:eastAsia="Arial" w:hAnsi="Arial" w:cs="Arial"/>
          <w:b/>
          <w:bCs/>
          <w:sz w:val="32"/>
          <w:szCs w:val="32"/>
        </w:rPr>
        <w:t>Moises Antonio Martínez – SMIS</w:t>
      </w:r>
      <w:r w:rsidRPr="00A53212">
        <w:rPr>
          <w:rFonts w:ascii="Arial" w:eastAsia="Arial" w:hAnsi="Arial" w:cs="Arial"/>
          <w:b/>
          <w:bCs/>
          <w:sz w:val="32"/>
          <w:szCs w:val="32"/>
        </w:rPr>
        <w:t>071221</w:t>
      </w:r>
    </w:p>
    <w:p w14:paraId="11277751" w14:textId="77777777" w:rsidR="00AA0E1A" w:rsidRDefault="00A53212">
      <w:pPr>
        <w:jc w:val="center"/>
        <w:rPr>
          <w:rFonts w:ascii="Arial" w:eastAsia="Arial" w:hAnsi="Arial" w:cs="Arial"/>
          <w:b/>
          <w:bCs/>
          <w:sz w:val="24"/>
          <w:szCs w:val="24"/>
        </w:rPr>
      </w:pPr>
      <w:bookmarkStart w:id="0" w:name="_heading=h.gjdgxs" w:colFirst="0" w:colLast="0"/>
      <w:bookmarkEnd w:id="0"/>
      <w:r>
        <w:rPr>
          <w:rFonts w:ascii="Arial" w:eastAsia="Arial" w:hAnsi="Arial" w:cs="Arial"/>
          <w:b/>
          <w:bCs/>
          <w:sz w:val="32"/>
          <w:szCs w:val="32"/>
        </w:rPr>
        <w:t>Enson Onan Carranza Rodríguez - SMIS</w:t>
      </w:r>
      <w:r w:rsidRPr="00A53212">
        <w:rPr>
          <w:rFonts w:ascii="Arial" w:eastAsia="Arial" w:hAnsi="Arial" w:cs="Arial"/>
          <w:b/>
          <w:bCs/>
          <w:sz w:val="32"/>
          <w:szCs w:val="32"/>
        </w:rPr>
        <w:t>013020</w:t>
      </w:r>
    </w:p>
    <w:p w14:paraId="3219131A" w14:textId="77777777" w:rsidR="00AA0E1A" w:rsidRDefault="00AA0E1A">
      <w:pPr>
        <w:jc w:val="center"/>
        <w:rPr>
          <w:rFonts w:ascii="Arial" w:eastAsia="Arial" w:hAnsi="Arial" w:cs="Arial"/>
          <w:b/>
          <w:bCs/>
          <w:sz w:val="24"/>
          <w:szCs w:val="24"/>
        </w:rPr>
      </w:pPr>
    </w:p>
    <w:p w14:paraId="06FE9A86" w14:textId="77777777" w:rsidR="00AA0E1A" w:rsidRDefault="00000000">
      <w:pPr>
        <w:jc w:val="center"/>
        <w:rPr>
          <w:rFonts w:ascii="Arial" w:eastAsia="Arial" w:hAnsi="Arial" w:cs="Arial"/>
          <w:b/>
          <w:bCs/>
          <w:sz w:val="32"/>
          <w:szCs w:val="32"/>
        </w:rPr>
      </w:pPr>
      <w:bookmarkStart w:id="1" w:name="_heading=h.f7uzhfdbr1i8" w:colFirst="0" w:colLast="0"/>
      <w:bookmarkEnd w:id="1"/>
      <w:r>
        <w:rPr>
          <w:rFonts w:ascii="Arial" w:eastAsia="Arial" w:hAnsi="Arial" w:cs="Arial"/>
          <w:b/>
          <w:bCs/>
          <w:sz w:val="32"/>
          <w:szCs w:val="32"/>
        </w:rPr>
        <w:t>San Miguel, agosto de 2026  ·  Anteproyecto presentado en febrero de 2026</w:t>
      </w:r>
    </w:p>
    <w:p w14:paraId="707AC47E" w14:textId="77777777" w:rsidR="00AA0E1A" w:rsidRDefault="00000000" w:rsidP="00F95C7A">
      <w:pPr>
        <w:pStyle w:val="Ttulo1"/>
        <w:rPr>
          <w:sz w:val="24"/>
          <w:szCs w:val="24"/>
        </w:rPr>
      </w:pPr>
      <w:bookmarkStart w:id="2" w:name="_Toc222439913"/>
      <w:r>
        <w:lastRenderedPageBreak/>
        <w:t>INTRODUCCIÓN</w:t>
      </w:r>
      <w:bookmarkEnd w:id="2"/>
    </w:p>
    <w:p w14:paraId="30D1105B" w14:textId="77777777" w:rsidR="00BF2809" w:rsidRPr="00BF2809" w:rsidRDefault="00BF2809" w:rsidP="005357B1">
      <w:r w:rsidRPr="00BF2809">
        <w:t>El presente documento informa el avance del proyecto NovaTareas (Asistente Personal Inteligente de Tareas para Estudiantes Universitarios con IA), presentado como anteproyecto en febrero de 2026. Recoge lo que se planteó entonces, lo que efectivamente se construyó y lo que queda pendiente, con los datos que respaldan cada afirmación.</w:t>
      </w:r>
    </w:p>
    <w:p w14:paraId="5F6D5331" w14:textId="77777777" w:rsidR="00BF2809" w:rsidRPr="00BF2809" w:rsidRDefault="00BF2809" w:rsidP="005357B1">
      <w:r w:rsidRPr="00BF2809">
        <w:t>A lo largo de estas páginas se detallará el propósito del proyecto, se explicará la importancia de una mejor organización en el contexto universitario actual y cómo un asistente con memoria semántica persistente puede contribuir a reducir el estrés académico y elevar el rendimiento estudiantil.</w:t>
      </w:r>
    </w:p>
    <w:p w14:paraId="001D5A5E" w14:textId="77777777" w:rsidR="00BF2809" w:rsidRPr="00BF2809" w:rsidRDefault="00BF2809" w:rsidP="005357B1">
      <w:r w:rsidRPr="00BF2809">
        <w:t xml:space="preserve">En los objetivos planteados, se detalla lo que se busca alcanzar con la implementación de </w:t>
      </w:r>
      <w:proofErr w:type="spellStart"/>
      <w:r w:rsidRPr="00BF2809">
        <w:t>NovaTareas</w:t>
      </w:r>
      <w:proofErr w:type="spellEnd"/>
      <w:r w:rsidRPr="00BF2809">
        <w:t>.</w:t>
      </w:r>
    </w:p>
    <w:p w14:paraId="01207A48" w14:textId="77777777" w:rsidR="00BF2809" w:rsidRPr="00BF2809" w:rsidRDefault="00BF2809" w:rsidP="005357B1">
      <w:r w:rsidRPr="00BF2809">
        <w:t>Dentro de los alcances y limitaciones, establecemos los límites y alcances del proyecto, considerando aspectos como la capacidad del asistente para comprender consultas académicas complejas y la disponibilidad de recursos gratuitos o de bajo costo.</w:t>
      </w:r>
    </w:p>
    <w:p w14:paraId="55FFBD20" w14:textId="77777777" w:rsidR="00AA0E1A" w:rsidRDefault="00BF2809" w:rsidP="005357B1">
      <w:pPr>
        <w:rPr>
          <w:b/>
          <w:bCs/>
          <w:sz w:val="32"/>
          <w:szCs w:val="32"/>
        </w:rPr>
      </w:pPr>
      <w:r w:rsidRPr="00BF2809">
        <w:t>En la descripción de la solución y la validación de resultados se explica cómo funciona NovaTareas y con qué evidencia se comprueba su comportamiento. Las secciones finales presentan los resultados obtenidos, la arquitectura construida, las dificultades encontradas durante el desarrollo y el trabajo que continúa abierto.</w:t>
      </w:r>
    </w:p>
    <w:p w14:paraId="4F0759D7" w14:textId="77777777" w:rsidR="00990500" w:rsidRDefault="00000000">
      <w:pPr>
        <w:pStyle w:val="Ttulo2"/>
      </w:pPr>
      <w:r>
        <w:t>Estado actual del proyecto</w:t>
      </w:r>
    </w:p>
    <w:p w14:paraId="680E6AC4" w14:textId="77777777" w:rsidR="00990500" w:rsidRDefault="00000000">
      <w:r>
        <w:t>Al cierre de este informe el proyecto está terminado en su primera versión y funcionando en internet, con acceso público:</w:t>
      </w:r>
    </w:p>
    <w:tbl>
      <w:tblPr>
        <w:tblStyle w:val="Tablaconcuadrcula"/>
        <w:tblW w:w="0" w:type="auto"/>
        <w:tblLook w:val="04A0" w:firstRow="1" w:lastRow="0" w:firstColumn="1" w:lastColumn="0" w:noHBand="0" w:noVBand="1"/>
      </w:tblPr>
      <w:tblGrid>
        <w:gridCol w:w="4482"/>
        <w:gridCol w:w="4629"/>
      </w:tblGrid>
      <w:tr w:rsidR="00990500" w14:paraId="788C48AA" w14:textId="77777777">
        <w:tc>
          <w:tcPr>
            <w:tcW w:w="4702" w:type="dxa"/>
          </w:tcPr>
          <w:p w14:paraId="0C22BCFE" w14:textId="77777777" w:rsidR="00990500" w:rsidRDefault="00000000">
            <w:r>
              <w:rPr>
                <w:b/>
                <w:sz w:val="20"/>
              </w:rPr>
              <w:t>Aspecto</w:t>
            </w:r>
          </w:p>
        </w:tc>
        <w:tc>
          <w:tcPr>
            <w:tcW w:w="4702" w:type="dxa"/>
          </w:tcPr>
          <w:p w14:paraId="2BB9234F" w14:textId="77777777" w:rsidR="00990500" w:rsidRDefault="00000000">
            <w:r>
              <w:rPr>
                <w:b/>
                <w:sz w:val="20"/>
              </w:rPr>
              <w:t>Estado</w:t>
            </w:r>
          </w:p>
        </w:tc>
      </w:tr>
      <w:tr w:rsidR="00990500" w14:paraId="61C1BD7F" w14:textId="77777777">
        <w:tc>
          <w:tcPr>
            <w:tcW w:w="4702" w:type="dxa"/>
          </w:tcPr>
          <w:p w14:paraId="38CCA016" w14:textId="77777777" w:rsidR="00990500" w:rsidRDefault="00000000">
            <w:r>
              <w:rPr>
                <w:sz w:val="20"/>
              </w:rPr>
              <w:t>Aplicación en línea</w:t>
            </w:r>
          </w:p>
        </w:tc>
        <w:tc>
          <w:tcPr>
            <w:tcW w:w="4702" w:type="dxa"/>
          </w:tcPr>
          <w:p w14:paraId="1D264F6D" w14:textId="77777777" w:rsidR="00990500" w:rsidRDefault="00000000">
            <w:r>
              <w:rPr>
                <w:sz w:val="20"/>
              </w:rPr>
              <w:t>https://novatareas.polarzero.dev, con dominio y HTTPS propios</w:t>
            </w:r>
          </w:p>
        </w:tc>
      </w:tr>
      <w:tr w:rsidR="00990500" w14:paraId="4037B3D3" w14:textId="77777777">
        <w:tc>
          <w:tcPr>
            <w:tcW w:w="4702" w:type="dxa"/>
          </w:tcPr>
          <w:p w14:paraId="608F941E" w14:textId="77777777" w:rsidR="00990500" w:rsidRDefault="00000000">
            <w:r>
              <w:rPr>
                <w:sz w:val="20"/>
              </w:rPr>
              <w:t>Versión publicada</w:t>
            </w:r>
          </w:p>
        </w:tc>
        <w:tc>
          <w:tcPr>
            <w:tcW w:w="4702" w:type="dxa"/>
          </w:tcPr>
          <w:p w14:paraId="7F321AB6" w14:textId="77777777" w:rsidR="00990500" w:rsidRDefault="00000000">
            <w:r>
              <w:rPr>
                <w:sz w:val="20"/>
              </w:rPr>
              <w:t>1.0.0, etiquetada en el repositorio</w:t>
            </w:r>
          </w:p>
        </w:tc>
      </w:tr>
      <w:tr w:rsidR="00990500" w14:paraId="0B3D82EE" w14:textId="77777777">
        <w:tc>
          <w:tcPr>
            <w:tcW w:w="4702" w:type="dxa"/>
          </w:tcPr>
          <w:p w14:paraId="33FA7B4C" w14:textId="77777777" w:rsidR="00990500" w:rsidRDefault="00000000">
            <w:r>
              <w:rPr>
                <w:sz w:val="20"/>
              </w:rPr>
              <w:t>Repositorio</w:t>
            </w:r>
          </w:p>
        </w:tc>
        <w:tc>
          <w:tcPr>
            <w:tcW w:w="4702" w:type="dxa"/>
          </w:tcPr>
          <w:p w14:paraId="2B58DDB0" w14:textId="77777777" w:rsidR="00990500" w:rsidRDefault="00000000">
            <w:r>
              <w:rPr>
                <w:sz w:val="20"/>
              </w:rPr>
              <w:t>https://github.com/Saul1hdz/NovaTareas</w:t>
            </w:r>
          </w:p>
        </w:tc>
      </w:tr>
      <w:tr w:rsidR="00990500" w14:paraId="4129E1E5" w14:textId="77777777">
        <w:tc>
          <w:tcPr>
            <w:tcW w:w="4702" w:type="dxa"/>
          </w:tcPr>
          <w:p w14:paraId="51D49DB5" w14:textId="77777777" w:rsidR="00990500" w:rsidRDefault="00000000">
            <w:r>
              <w:rPr>
                <w:sz w:val="20"/>
              </w:rPr>
              <w:t>Pruebas automatizadas</w:t>
            </w:r>
          </w:p>
        </w:tc>
        <w:tc>
          <w:tcPr>
            <w:tcW w:w="4702" w:type="dxa"/>
          </w:tcPr>
          <w:p w14:paraId="64B2F9E6" w14:textId="77777777" w:rsidR="00990500" w:rsidRDefault="00000000">
            <w:r>
              <w:rPr>
                <w:sz w:val="20"/>
              </w:rPr>
              <w:t>202 casos en 30 archivos, ejecutados en cada cambio</w:t>
            </w:r>
          </w:p>
        </w:tc>
      </w:tr>
      <w:tr w:rsidR="00990500" w14:paraId="3AA2FDFD" w14:textId="77777777">
        <w:tc>
          <w:tcPr>
            <w:tcW w:w="4702" w:type="dxa"/>
          </w:tcPr>
          <w:p w14:paraId="7ECBD2E6" w14:textId="77777777" w:rsidR="00990500" w:rsidRDefault="00000000">
            <w:r>
              <w:rPr>
                <w:sz w:val="20"/>
              </w:rPr>
              <w:t>Integración continua</w:t>
            </w:r>
          </w:p>
        </w:tc>
        <w:tc>
          <w:tcPr>
            <w:tcW w:w="4702" w:type="dxa"/>
          </w:tcPr>
          <w:p w14:paraId="6C66B10C" w14:textId="77777777" w:rsidR="00990500" w:rsidRDefault="00000000">
            <w:r>
              <w:rPr>
                <w:sz w:val="20"/>
              </w:rPr>
              <w:t>Proceso automático en GitHub Actions, en verde</w:t>
            </w:r>
          </w:p>
        </w:tc>
      </w:tr>
      <w:tr w:rsidR="00990500" w14:paraId="69985AAF" w14:textId="77777777">
        <w:tc>
          <w:tcPr>
            <w:tcW w:w="4702" w:type="dxa"/>
          </w:tcPr>
          <w:p w14:paraId="19F6AAA7" w14:textId="77777777" w:rsidR="00990500" w:rsidRDefault="00000000">
            <w:r>
              <w:rPr>
                <w:sz w:val="20"/>
              </w:rPr>
              <w:t>Base de datos</w:t>
            </w:r>
          </w:p>
        </w:tc>
        <w:tc>
          <w:tcPr>
            <w:tcW w:w="4702" w:type="dxa"/>
          </w:tcPr>
          <w:p w14:paraId="26FD970B" w14:textId="77777777" w:rsidR="00990500" w:rsidRDefault="00000000">
            <w:r>
              <w:rPr>
                <w:sz w:val="20"/>
              </w:rPr>
              <w:t>PostgreSQL 16 con migraciones versionadas</w:t>
            </w:r>
          </w:p>
        </w:tc>
      </w:tr>
    </w:tbl>
    <w:p w14:paraId="14DBD5AD" w14:textId="77777777" w:rsidR="00BF2809" w:rsidRDefault="00BF2809">
      <w:pPr>
        <w:pStyle w:val="Ttulo"/>
        <w:spacing w:line="360" w:lineRule="auto"/>
        <w:jc w:val="center"/>
        <w:rPr>
          <w:rFonts w:ascii="Arial" w:eastAsia="Arial" w:hAnsi="Arial" w:cs="Arial"/>
          <w:sz w:val="28"/>
          <w:szCs w:val="28"/>
        </w:rPr>
      </w:pPr>
      <w:bookmarkStart w:id="3" w:name="_heading=h.iwno5pi5r1rp" w:colFirst="0" w:colLast="0"/>
      <w:bookmarkEnd w:id="3"/>
    </w:p>
    <w:p w14:paraId="50A1091E" w14:textId="77777777" w:rsidR="00BF2809" w:rsidRDefault="00BF2809" w:rsidP="00BF2809"/>
    <w:p w14:paraId="4CE79160" w14:textId="77777777" w:rsidR="00BF2809" w:rsidRPr="00BF2809" w:rsidRDefault="00BF2809" w:rsidP="00BF2809"/>
    <w:p w14:paraId="04C4AF50" w14:textId="4EBBE171" w:rsidR="005357B1" w:rsidRPr="00873429" w:rsidRDefault="005357B1" w:rsidP="005357B1">
      <w:pPr>
        <w:pBdr>
          <w:top w:val="nil"/>
          <w:left w:val="nil"/>
          <w:bottom w:val="nil"/>
          <w:right w:val="nil"/>
          <w:between w:val="nil"/>
        </w:pBdr>
        <w:tabs>
          <w:tab w:val="right" w:pos="9111"/>
        </w:tabs>
        <w:spacing w:after="100"/>
        <w:rPr>
          <w:color w:val="000000"/>
          <w:sz w:val="24"/>
          <w:szCs w:val="24"/>
          <w:lang w:val="en-US"/>
        </w:rPr>
      </w:pPr>
    </w:p>
    <w:sdt>
      <w:sdtPr>
        <w:rPr>
          <w:rFonts w:ascii="Calibri" w:eastAsia="Calibri" w:hAnsi="Calibri" w:cs="Calibri"/>
          <w:color w:val="auto"/>
          <w:sz w:val="22"/>
          <w:szCs w:val="22"/>
        </w:rPr>
        <w:id w:val="720181880"/>
        <w:docPartObj>
          <w:docPartGallery w:val="Table of Contents"/>
          <w:docPartUnique/>
        </w:docPartObj>
      </w:sdtPr>
      <w:sdtEndPr>
        <w:rPr>
          <w:b/>
          <w:bCs/>
          <w:noProof/>
        </w:rPr>
      </w:sdtEndPr>
      <w:sdtContent>
        <w:p w14:paraId="088646D7" w14:textId="77777777" w:rsidR="005357B1" w:rsidRPr="004B687E" w:rsidRDefault="00241A7E">
          <w:pPr>
            <w:pStyle w:val="TtuloTDC"/>
            <w:rPr>
              <w:sz w:val="40"/>
              <w:szCs w:val="40"/>
            </w:rPr>
          </w:pPr>
          <w:r w:rsidRPr="004B687E">
            <w:rPr>
              <w:sz w:val="40"/>
              <w:szCs w:val="40"/>
            </w:rPr>
            <w:t>índice</w:t>
          </w:r>
        </w:p>
        <w:p w14:paraId="2258511E" w14:textId="77777777" w:rsidR="005357B1" w:rsidRDefault="005357B1">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2439913" w:history="1">
            <w:r w:rsidRPr="002D22AB">
              <w:rPr>
                <w:rStyle w:val="Hipervnculo"/>
                <w:noProof/>
              </w:rPr>
              <w:t>INTRODUCCIÓN</w:t>
            </w:r>
            <w:r>
              <w:rPr>
                <w:noProof/>
                <w:webHidden/>
              </w:rPr>
              <w:tab/>
            </w:r>
            <w:r>
              <w:rPr>
                <w:noProof/>
                <w:webHidden/>
              </w:rPr>
              <w:fldChar w:fldCharType="begin"/>
            </w:r>
            <w:r>
              <w:rPr>
                <w:noProof/>
                <w:webHidden/>
              </w:rPr>
              <w:instrText xml:space="preserve"> PAGEREF _Toc222439913 \h </w:instrText>
            </w:r>
            <w:r>
              <w:rPr>
                <w:noProof/>
                <w:webHidden/>
              </w:rPr>
            </w:r>
            <w:r>
              <w:rPr>
                <w:noProof/>
                <w:webHidden/>
              </w:rPr>
              <w:fldChar w:fldCharType="separate"/>
            </w:r>
            <w:r w:rsidR="00241A7E">
              <w:rPr>
                <w:noProof/>
                <w:webHidden/>
              </w:rPr>
              <w:t>2</w:t>
            </w:r>
            <w:r>
              <w:rPr>
                <w:noProof/>
                <w:webHidden/>
              </w:rPr>
              <w:fldChar w:fldCharType="end"/>
            </w:r>
          </w:hyperlink>
        </w:p>
        <w:p w14:paraId="312CA96A" w14:textId="77777777" w:rsidR="005357B1" w:rsidRDefault="005357B1">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14" w:history="1">
            <w:r w:rsidRPr="002D22AB">
              <w:rPr>
                <w:rStyle w:val="Hipervnculo"/>
                <w:noProof/>
              </w:rPr>
              <w:t>JUSTIFICACIÓN.</w:t>
            </w:r>
            <w:r>
              <w:rPr>
                <w:noProof/>
                <w:webHidden/>
              </w:rPr>
              <w:tab/>
            </w:r>
            <w:r>
              <w:rPr>
                <w:noProof/>
                <w:webHidden/>
              </w:rPr>
              <w:fldChar w:fldCharType="begin"/>
            </w:r>
            <w:r>
              <w:rPr>
                <w:noProof/>
                <w:webHidden/>
              </w:rPr>
              <w:instrText xml:space="preserve"> PAGEREF _Toc222439914 \h </w:instrText>
            </w:r>
            <w:r>
              <w:rPr>
                <w:noProof/>
                <w:webHidden/>
              </w:rPr>
            </w:r>
            <w:r>
              <w:rPr>
                <w:noProof/>
                <w:webHidden/>
              </w:rPr>
              <w:fldChar w:fldCharType="separate"/>
            </w:r>
            <w:r w:rsidR="00241A7E">
              <w:rPr>
                <w:noProof/>
                <w:webHidden/>
              </w:rPr>
              <w:t>4</w:t>
            </w:r>
            <w:r>
              <w:rPr>
                <w:noProof/>
                <w:webHidden/>
              </w:rPr>
              <w:fldChar w:fldCharType="end"/>
            </w:r>
          </w:hyperlink>
        </w:p>
        <w:p w14:paraId="196C2638" w14:textId="77777777" w:rsidR="005357B1" w:rsidRDefault="005357B1">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15" w:history="1">
            <w:r w:rsidRPr="002D22AB">
              <w:rPr>
                <w:rStyle w:val="Hipervnculo"/>
                <w:noProof/>
                <w:highlight w:val="white"/>
              </w:rPr>
              <w:t>OBJETIVOS DEL PROYECTO.</w:t>
            </w:r>
            <w:r>
              <w:rPr>
                <w:noProof/>
                <w:webHidden/>
              </w:rPr>
              <w:tab/>
            </w:r>
            <w:r>
              <w:rPr>
                <w:noProof/>
                <w:webHidden/>
              </w:rPr>
              <w:fldChar w:fldCharType="begin"/>
            </w:r>
            <w:r>
              <w:rPr>
                <w:noProof/>
                <w:webHidden/>
              </w:rPr>
              <w:instrText xml:space="preserve"> PAGEREF _Toc222439915 \h </w:instrText>
            </w:r>
            <w:r>
              <w:rPr>
                <w:noProof/>
                <w:webHidden/>
              </w:rPr>
            </w:r>
            <w:r>
              <w:rPr>
                <w:noProof/>
                <w:webHidden/>
              </w:rPr>
              <w:fldChar w:fldCharType="separate"/>
            </w:r>
            <w:r w:rsidR="00241A7E">
              <w:rPr>
                <w:noProof/>
                <w:webHidden/>
              </w:rPr>
              <w:t>5</w:t>
            </w:r>
            <w:r>
              <w:rPr>
                <w:noProof/>
                <w:webHidden/>
              </w:rPr>
              <w:fldChar w:fldCharType="end"/>
            </w:r>
          </w:hyperlink>
        </w:p>
        <w:p w14:paraId="6502FC99" w14:textId="77777777" w:rsidR="005357B1" w:rsidRDefault="005357B1">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16" w:history="1">
            <w:r w:rsidRPr="002D22AB">
              <w:rPr>
                <w:rStyle w:val="Hipervnculo"/>
                <w:noProof/>
              </w:rPr>
              <w:t>Objetivo General:</w:t>
            </w:r>
            <w:r>
              <w:rPr>
                <w:noProof/>
                <w:webHidden/>
              </w:rPr>
              <w:tab/>
            </w:r>
            <w:r>
              <w:rPr>
                <w:noProof/>
                <w:webHidden/>
              </w:rPr>
              <w:fldChar w:fldCharType="begin"/>
            </w:r>
            <w:r>
              <w:rPr>
                <w:noProof/>
                <w:webHidden/>
              </w:rPr>
              <w:instrText xml:space="preserve"> PAGEREF _Toc222439916 \h </w:instrText>
            </w:r>
            <w:r>
              <w:rPr>
                <w:noProof/>
                <w:webHidden/>
              </w:rPr>
            </w:r>
            <w:r>
              <w:rPr>
                <w:noProof/>
                <w:webHidden/>
              </w:rPr>
              <w:fldChar w:fldCharType="separate"/>
            </w:r>
            <w:r w:rsidR="00241A7E">
              <w:rPr>
                <w:noProof/>
                <w:webHidden/>
              </w:rPr>
              <w:t>5</w:t>
            </w:r>
            <w:r>
              <w:rPr>
                <w:noProof/>
                <w:webHidden/>
              </w:rPr>
              <w:fldChar w:fldCharType="end"/>
            </w:r>
          </w:hyperlink>
        </w:p>
        <w:p w14:paraId="3EA153A5" w14:textId="77777777" w:rsidR="005357B1" w:rsidRDefault="005357B1">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17" w:history="1">
            <w:r w:rsidRPr="002D22AB">
              <w:rPr>
                <w:rStyle w:val="Hipervnculo"/>
                <w:noProof/>
              </w:rPr>
              <w:t>Objetivos Específicos:</w:t>
            </w:r>
            <w:r>
              <w:rPr>
                <w:noProof/>
                <w:webHidden/>
              </w:rPr>
              <w:tab/>
            </w:r>
            <w:r>
              <w:rPr>
                <w:noProof/>
                <w:webHidden/>
              </w:rPr>
              <w:fldChar w:fldCharType="begin"/>
            </w:r>
            <w:r>
              <w:rPr>
                <w:noProof/>
                <w:webHidden/>
              </w:rPr>
              <w:instrText xml:space="preserve"> PAGEREF _Toc222439917 \h </w:instrText>
            </w:r>
            <w:r>
              <w:rPr>
                <w:noProof/>
                <w:webHidden/>
              </w:rPr>
            </w:r>
            <w:r>
              <w:rPr>
                <w:noProof/>
                <w:webHidden/>
              </w:rPr>
              <w:fldChar w:fldCharType="separate"/>
            </w:r>
            <w:r w:rsidR="00241A7E">
              <w:rPr>
                <w:noProof/>
                <w:webHidden/>
              </w:rPr>
              <w:t>5</w:t>
            </w:r>
            <w:r>
              <w:rPr>
                <w:noProof/>
                <w:webHidden/>
              </w:rPr>
              <w:fldChar w:fldCharType="end"/>
            </w:r>
          </w:hyperlink>
        </w:p>
        <w:p w14:paraId="4E12C785" w14:textId="77777777" w:rsidR="005357B1" w:rsidRDefault="005357B1">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18" w:history="1">
            <w:r w:rsidRPr="002D22AB">
              <w:rPr>
                <w:rStyle w:val="Hipervnculo"/>
                <w:noProof/>
              </w:rPr>
              <w:t>ALCANCE Y LIMITACIONES.</w:t>
            </w:r>
            <w:r>
              <w:rPr>
                <w:noProof/>
                <w:webHidden/>
              </w:rPr>
              <w:tab/>
            </w:r>
            <w:r>
              <w:rPr>
                <w:noProof/>
                <w:webHidden/>
              </w:rPr>
              <w:fldChar w:fldCharType="begin"/>
            </w:r>
            <w:r>
              <w:rPr>
                <w:noProof/>
                <w:webHidden/>
              </w:rPr>
              <w:instrText xml:space="preserve"> PAGEREF _Toc222439918 \h </w:instrText>
            </w:r>
            <w:r>
              <w:rPr>
                <w:noProof/>
                <w:webHidden/>
              </w:rPr>
            </w:r>
            <w:r>
              <w:rPr>
                <w:noProof/>
                <w:webHidden/>
              </w:rPr>
              <w:fldChar w:fldCharType="separate"/>
            </w:r>
            <w:r w:rsidR="00241A7E">
              <w:rPr>
                <w:noProof/>
                <w:webHidden/>
              </w:rPr>
              <w:t>6</w:t>
            </w:r>
            <w:r>
              <w:rPr>
                <w:noProof/>
                <w:webHidden/>
              </w:rPr>
              <w:fldChar w:fldCharType="end"/>
            </w:r>
          </w:hyperlink>
        </w:p>
        <w:p w14:paraId="417D0658" w14:textId="77777777" w:rsidR="005357B1" w:rsidRDefault="005357B1">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19" w:history="1">
            <w:r w:rsidRPr="002D22AB">
              <w:rPr>
                <w:rStyle w:val="Hipervnculo"/>
                <w:noProof/>
                <w:highlight w:val="white"/>
              </w:rPr>
              <w:t>Alcance del Proyecto:</w:t>
            </w:r>
            <w:r>
              <w:rPr>
                <w:noProof/>
                <w:webHidden/>
              </w:rPr>
              <w:tab/>
            </w:r>
            <w:r>
              <w:rPr>
                <w:noProof/>
                <w:webHidden/>
              </w:rPr>
              <w:fldChar w:fldCharType="begin"/>
            </w:r>
            <w:r>
              <w:rPr>
                <w:noProof/>
                <w:webHidden/>
              </w:rPr>
              <w:instrText xml:space="preserve"> PAGEREF _Toc222439919 \h </w:instrText>
            </w:r>
            <w:r>
              <w:rPr>
                <w:noProof/>
                <w:webHidden/>
              </w:rPr>
            </w:r>
            <w:r>
              <w:rPr>
                <w:noProof/>
                <w:webHidden/>
              </w:rPr>
              <w:fldChar w:fldCharType="separate"/>
            </w:r>
            <w:r w:rsidR="00241A7E">
              <w:rPr>
                <w:noProof/>
                <w:webHidden/>
              </w:rPr>
              <w:t>6</w:t>
            </w:r>
            <w:r>
              <w:rPr>
                <w:noProof/>
                <w:webHidden/>
              </w:rPr>
              <w:fldChar w:fldCharType="end"/>
            </w:r>
          </w:hyperlink>
        </w:p>
        <w:p w14:paraId="74692D51" w14:textId="77777777" w:rsidR="005357B1" w:rsidRDefault="005357B1">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20" w:history="1">
            <w:r w:rsidRPr="002D22AB">
              <w:rPr>
                <w:rStyle w:val="Hipervnculo"/>
                <w:noProof/>
                <w:highlight w:val="white"/>
              </w:rPr>
              <w:t>Limitaciones del Proyecto:</w:t>
            </w:r>
            <w:r>
              <w:rPr>
                <w:noProof/>
                <w:webHidden/>
              </w:rPr>
              <w:tab/>
            </w:r>
            <w:r>
              <w:rPr>
                <w:noProof/>
                <w:webHidden/>
              </w:rPr>
              <w:fldChar w:fldCharType="begin"/>
            </w:r>
            <w:r>
              <w:rPr>
                <w:noProof/>
                <w:webHidden/>
              </w:rPr>
              <w:instrText xml:space="preserve"> PAGEREF _Toc222439920 \h </w:instrText>
            </w:r>
            <w:r>
              <w:rPr>
                <w:noProof/>
                <w:webHidden/>
              </w:rPr>
            </w:r>
            <w:r>
              <w:rPr>
                <w:noProof/>
                <w:webHidden/>
              </w:rPr>
              <w:fldChar w:fldCharType="separate"/>
            </w:r>
            <w:r w:rsidR="00241A7E">
              <w:rPr>
                <w:noProof/>
                <w:webHidden/>
              </w:rPr>
              <w:t>6</w:t>
            </w:r>
            <w:r>
              <w:rPr>
                <w:noProof/>
                <w:webHidden/>
              </w:rPr>
              <w:fldChar w:fldCharType="end"/>
            </w:r>
          </w:hyperlink>
        </w:p>
        <w:p w14:paraId="01FC63FB" w14:textId="77777777" w:rsidR="005357B1" w:rsidRDefault="005357B1">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21" w:history="1">
            <w:r w:rsidRPr="002D22AB">
              <w:rPr>
                <w:rStyle w:val="Hipervnculo"/>
                <w:noProof/>
              </w:rPr>
              <w:t>DESCRIPCIÓN DE LA SOLUCIÓN Y VALIDACIÓN DE RESULTADOS.</w:t>
            </w:r>
            <w:r>
              <w:rPr>
                <w:noProof/>
                <w:webHidden/>
              </w:rPr>
              <w:tab/>
            </w:r>
            <w:r>
              <w:rPr>
                <w:noProof/>
                <w:webHidden/>
              </w:rPr>
              <w:fldChar w:fldCharType="begin"/>
            </w:r>
            <w:r>
              <w:rPr>
                <w:noProof/>
                <w:webHidden/>
              </w:rPr>
              <w:instrText xml:space="preserve"> PAGEREF _Toc222439921 \h </w:instrText>
            </w:r>
            <w:r>
              <w:rPr>
                <w:noProof/>
                <w:webHidden/>
              </w:rPr>
            </w:r>
            <w:r>
              <w:rPr>
                <w:noProof/>
                <w:webHidden/>
              </w:rPr>
              <w:fldChar w:fldCharType="separate"/>
            </w:r>
            <w:r w:rsidR="00241A7E">
              <w:rPr>
                <w:noProof/>
                <w:webHidden/>
              </w:rPr>
              <w:t>7</w:t>
            </w:r>
            <w:r>
              <w:rPr>
                <w:noProof/>
                <w:webHidden/>
              </w:rPr>
              <w:fldChar w:fldCharType="end"/>
            </w:r>
          </w:hyperlink>
        </w:p>
        <w:p w14:paraId="4A9448DC" w14:textId="77777777" w:rsidR="005357B1" w:rsidRDefault="005357B1">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22" w:history="1">
            <w:r w:rsidRPr="002D22AB">
              <w:rPr>
                <w:rStyle w:val="Hipervnculo"/>
                <w:noProof/>
                <w:highlight w:val="white"/>
                <w:lang w:val="es-419"/>
              </w:rPr>
              <w:t>AVANCES DEL PROYECTO POR MÓDULOS.</w:t>
            </w:r>
            <w:r>
              <w:rPr>
                <w:noProof/>
                <w:webHidden/>
              </w:rPr>
              <w:tab/>
            </w:r>
            <w:r>
              <w:rPr>
                <w:noProof/>
                <w:webHidden/>
              </w:rPr>
              <w:fldChar w:fldCharType="begin"/>
            </w:r>
            <w:r>
              <w:rPr>
                <w:noProof/>
                <w:webHidden/>
              </w:rPr>
              <w:instrText xml:space="preserve"> PAGEREF _Toc222439922 \h </w:instrText>
            </w:r>
            <w:r>
              <w:rPr>
                <w:noProof/>
                <w:webHidden/>
              </w:rPr>
            </w:r>
            <w:r>
              <w:rPr>
                <w:noProof/>
                <w:webHidden/>
              </w:rPr>
              <w:fldChar w:fldCharType="separate"/>
            </w:r>
            <w:r w:rsidR="00241A7E">
              <w:rPr>
                <w:noProof/>
                <w:webHidden/>
              </w:rPr>
              <w:t>8</w:t>
            </w:r>
            <w:r>
              <w:rPr>
                <w:noProof/>
                <w:webHidden/>
              </w:rPr>
              <w:fldChar w:fldCharType="end"/>
            </w:r>
          </w:hyperlink>
        </w:p>
        <w:p w14:paraId="35BBEE00" w14:textId="77777777" w:rsidR="005357B1" w:rsidRDefault="005357B1">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23" w:history="1">
            <w:r w:rsidRPr="002D22AB">
              <w:rPr>
                <w:rStyle w:val="Hipervnculo"/>
                <w:noProof/>
                <w:highlight w:val="white"/>
              </w:rPr>
              <w:t>Módulo 1: Diseño y Planificación del Proyecto.</w:t>
            </w:r>
            <w:r>
              <w:rPr>
                <w:noProof/>
                <w:webHidden/>
              </w:rPr>
              <w:tab/>
            </w:r>
            <w:r>
              <w:rPr>
                <w:noProof/>
                <w:webHidden/>
              </w:rPr>
              <w:fldChar w:fldCharType="begin"/>
            </w:r>
            <w:r>
              <w:rPr>
                <w:noProof/>
                <w:webHidden/>
              </w:rPr>
              <w:instrText xml:space="preserve"> PAGEREF _Toc222439923 \h </w:instrText>
            </w:r>
            <w:r>
              <w:rPr>
                <w:noProof/>
                <w:webHidden/>
              </w:rPr>
            </w:r>
            <w:r>
              <w:rPr>
                <w:noProof/>
                <w:webHidden/>
              </w:rPr>
              <w:fldChar w:fldCharType="separate"/>
            </w:r>
            <w:r w:rsidR="00241A7E">
              <w:rPr>
                <w:noProof/>
                <w:webHidden/>
              </w:rPr>
              <w:t>8</w:t>
            </w:r>
            <w:r>
              <w:rPr>
                <w:noProof/>
                <w:webHidden/>
              </w:rPr>
              <w:fldChar w:fldCharType="end"/>
            </w:r>
          </w:hyperlink>
        </w:p>
        <w:p w14:paraId="05A64AD3" w14:textId="77777777" w:rsidR="005357B1" w:rsidRDefault="005357B1">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24" w:history="1">
            <w:r w:rsidRPr="002D22AB">
              <w:rPr>
                <w:rStyle w:val="Hipervnculo"/>
                <w:noProof/>
              </w:rPr>
              <w:t>Módulo 2: Desarrollo del Asistente.</w:t>
            </w:r>
            <w:r>
              <w:rPr>
                <w:noProof/>
                <w:webHidden/>
              </w:rPr>
              <w:tab/>
            </w:r>
            <w:r>
              <w:rPr>
                <w:noProof/>
                <w:webHidden/>
              </w:rPr>
              <w:fldChar w:fldCharType="begin"/>
            </w:r>
            <w:r>
              <w:rPr>
                <w:noProof/>
                <w:webHidden/>
              </w:rPr>
              <w:instrText xml:space="preserve"> PAGEREF _Toc222439924 \h </w:instrText>
            </w:r>
            <w:r>
              <w:rPr>
                <w:noProof/>
                <w:webHidden/>
              </w:rPr>
            </w:r>
            <w:r>
              <w:rPr>
                <w:noProof/>
                <w:webHidden/>
              </w:rPr>
              <w:fldChar w:fldCharType="separate"/>
            </w:r>
            <w:r w:rsidR="00241A7E">
              <w:rPr>
                <w:noProof/>
                <w:webHidden/>
              </w:rPr>
              <w:t>8</w:t>
            </w:r>
            <w:r>
              <w:rPr>
                <w:noProof/>
                <w:webHidden/>
              </w:rPr>
              <w:fldChar w:fldCharType="end"/>
            </w:r>
          </w:hyperlink>
        </w:p>
        <w:p w14:paraId="57912571" w14:textId="77777777" w:rsidR="005357B1" w:rsidRDefault="005357B1">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25" w:history="1">
            <w:r w:rsidRPr="002D22AB">
              <w:rPr>
                <w:rStyle w:val="Hipervnculo"/>
                <w:noProof/>
              </w:rPr>
              <w:t>Módulo 3: Implementación y Pruebas.</w:t>
            </w:r>
            <w:r>
              <w:rPr>
                <w:noProof/>
                <w:webHidden/>
              </w:rPr>
              <w:tab/>
            </w:r>
            <w:r>
              <w:rPr>
                <w:noProof/>
                <w:webHidden/>
              </w:rPr>
              <w:fldChar w:fldCharType="begin"/>
            </w:r>
            <w:r>
              <w:rPr>
                <w:noProof/>
                <w:webHidden/>
              </w:rPr>
              <w:instrText xml:space="preserve"> PAGEREF _Toc222439925 \h </w:instrText>
            </w:r>
            <w:r>
              <w:rPr>
                <w:noProof/>
                <w:webHidden/>
              </w:rPr>
            </w:r>
            <w:r>
              <w:rPr>
                <w:noProof/>
                <w:webHidden/>
              </w:rPr>
              <w:fldChar w:fldCharType="separate"/>
            </w:r>
            <w:r w:rsidR="00241A7E">
              <w:rPr>
                <w:noProof/>
                <w:webHidden/>
              </w:rPr>
              <w:t>8</w:t>
            </w:r>
            <w:r>
              <w:rPr>
                <w:noProof/>
                <w:webHidden/>
              </w:rPr>
              <w:fldChar w:fldCharType="end"/>
            </w:r>
          </w:hyperlink>
        </w:p>
        <w:p w14:paraId="76564101" w14:textId="77777777" w:rsidR="005357B1" w:rsidRDefault="005357B1">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26" w:history="1">
            <w:r w:rsidRPr="002D22AB">
              <w:rPr>
                <w:rStyle w:val="Hipervnculo"/>
                <w:noProof/>
              </w:rPr>
              <w:t>Módulo 4: Evaluación y Presentación de Resultados.</w:t>
            </w:r>
            <w:r>
              <w:rPr>
                <w:noProof/>
                <w:webHidden/>
              </w:rPr>
              <w:tab/>
            </w:r>
            <w:r>
              <w:rPr>
                <w:noProof/>
                <w:webHidden/>
              </w:rPr>
              <w:fldChar w:fldCharType="begin"/>
            </w:r>
            <w:r>
              <w:rPr>
                <w:noProof/>
                <w:webHidden/>
              </w:rPr>
              <w:instrText xml:space="preserve"> PAGEREF _Toc222439926 \h </w:instrText>
            </w:r>
            <w:r>
              <w:rPr>
                <w:noProof/>
                <w:webHidden/>
              </w:rPr>
            </w:r>
            <w:r>
              <w:rPr>
                <w:noProof/>
                <w:webHidden/>
              </w:rPr>
              <w:fldChar w:fldCharType="separate"/>
            </w:r>
            <w:r w:rsidR="00241A7E">
              <w:rPr>
                <w:noProof/>
                <w:webHidden/>
              </w:rPr>
              <w:t>8</w:t>
            </w:r>
            <w:r>
              <w:rPr>
                <w:noProof/>
                <w:webHidden/>
              </w:rPr>
              <w:fldChar w:fldCharType="end"/>
            </w:r>
          </w:hyperlink>
        </w:p>
        <w:p w14:paraId="6608C536" w14:textId="77777777" w:rsidR="005357B1" w:rsidRDefault="005357B1">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27" w:history="1">
            <w:r w:rsidRPr="002D22AB">
              <w:rPr>
                <w:rStyle w:val="Hipervnculo"/>
                <w:noProof/>
              </w:rPr>
              <w:t>RECURSOS E INSUMOS.</w:t>
            </w:r>
            <w:r>
              <w:rPr>
                <w:noProof/>
                <w:webHidden/>
              </w:rPr>
              <w:tab/>
            </w:r>
            <w:r>
              <w:rPr>
                <w:noProof/>
                <w:webHidden/>
              </w:rPr>
              <w:fldChar w:fldCharType="begin"/>
            </w:r>
            <w:r>
              <w:rPr>
                <w:noProof/>
                <w:webHidden/>
              </w:rPr>
              <w:instrText xml:space="preserve"> PAGEREF _Toc222439927 \h </w:instrText>
            </w:r>
            <w:r>
              <w:rPr>
                <w:noProof/>
                <w:webHidden/>
              </w:rPr>
            </w:r>
            <w:r>
              <w:rPr>
                <w:noProof/>
                <w:webHidden/>
              </w:rPr>
              <w:fldChar w:fldCharType="separate"/>
            </w:r>
            <w:r w:rsidR="00241A7E">
              <w:rPr>
                <w:noProof/>
                <w:webHidden/>
              </w:rPr>
              <w:t>9</w:t>
            </w:r>
            <w:r>
              <w:rPr>
                <w:noProof/>
                <w:webHidden/>
              </w:rPr>
              <w:fldChar w:fldCharType="end"/>
            </w:r>
          </w:hyperlink>
        </w:p>
        <w:p w14:paraId="7982A093" w14:textId="77777777" w:rsidR="005357B1" w:rsidRDefault="005357B1">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28" w:history="1">
            <w:r w:rsidRPr="002D22AB">
              <w:rPr>
                <w:rStyle w:val="Hipervnculo"/>
                <w:noProof/>
              </w:rPr>
              <w:t>CRONOGRAMA DE AVANCE.</w:t>
            </w:r>
            <w:r>
              <w:rPr>
                <w:noProof/>
                <w:webHidden/>
              </w:rPr>
              <w:tab/>
            </w:r>
            <w:r>
              <w:rPr>
                <w:noProof/>
                <w:webHidden/>
              </w:rPr>
              <w:fldChar w:fldCharType="begin"/>
            </w:r>
            <w:r>
              <w:rPr>
                <w:noProof/>
                <w:webHidden/>
              </w:rPr>
              <w:instrText xml:space="preserve"> PAGEREF _Toc222439928 \h </w:instrText>
            </w:r>
            <w:r>
              <w:rPr>
                <w:noProof/>
                <w:webHidden/>
              </w:rPr>
            </w:r>
            <w:r>
              <w:rPr>
                <w:noProof/>
                <w:webHidden/>
              </w:rPr>
              <w:fldChar w:fldCharType="separate"/>
            </w:r>
            <w:r w:rsidR="00241A7E">
              <w:rPr>
                <w:noProof/>
                <w:webHidden/>
              </w:rPr>
              <w:t>10</w:t>
            </w:r>
            <w:r>
              <w:rPr>
                <w:noProof/>
                <w:webHidden/>
              </w:rPr>
              <w:fldChar w:fldCharType="end"/>
            </w:r>
          </w:hyperlink>
        </w:p>
        <w:p w14:paraId="23572030" w14:textId="77777777" w:rsidR="005357B1" w:rsidRDefault="005357B1">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22439929" w:history="1">
            <w:r w:rsidRPr="002D22AB">
              <w:rPr>
                <w:rStyle w:val="Hipervnculo"/>
                <w:noProof/>
              </w:rPr>
              <w:t>REFERENCIAS.</w:t>
            </w:r>
            <w:r>
              <w:rPr>
                <w:noProof/>
                <w:webHidden/>
              </w:rPr>
              <w:tab/>
            </w:r>
            <w:r>
              <w:rPr>
                <w:noProof/>
                <w:webHidden/>
              </w:rPr>
              <w:fldChar w:fldCharType="begin"/>
            </w:r>
            <w:r>
              <w:rPr>
                <w:noProof/>
                <w:webHidden/>
              </w:rPr>
              <w:instrText xml:space="preserve"> PAGEREF _Toc222439929 \h </w:instrText>
            </w:r>
            <w:r>
              <w:rPr>
                <w:noProof/>
                <w:webHidden/>
              </w:rPr>
            </w:r>
            <w:r>
              <w:rPr>
                <w:noProof/>
                <w:webHidden/>
              </w:rPr>
              <w:fldChar w:fldCharType="separate"/>
            </w:r>
            <w:r w:rsidR="00241A7E">
              <w:rPr>
                <w:noProof/>
                <w:webHidden/>
              </w:rPr>
              <w:t>11</w:t>
            </w:r>
            <w:r>
              <w:rPr>
                <w:noProof/>
                <w:webHidden/>
              </w:rPr>
              <w:fldChar w:fldCharType="end"/>
            </w:r>
          </w:hyperlink>
        </w:p>
        <w:p w14:paraId="607AA3C8" w14:textId="77777777" w:rsidR="005357B1" w:rsidRDefault="005357B1">
          <w:r>
            <w:rPr>
              <w:b/>
              <w:bCs/>
              <w:noProof/>
            </w:rPr>
            <w:fldChar w:fldCharType="end"/>
          </w:r>
        </w:p>
      </w:sdtContent>
    </w:sdt>
    <w:p w14:paraId="5BEA2165" w14:textId="77777777" w:rsidR="005357B1" w:rsidRDefault="005357B1" w:rsidP="005357B1">
      <w:pPr>
        <w:pBdr>
          <w:top w:val="nil"/>
          <w:left w:val="nil"/>
          <w:bottom w:val="nil"/>
          <w:right w:val="nil"/>
          <w:between w:val="nil"/>
        </w:pBdr>
        <w:tabs>
          <w:tab w:val="right" w:pos="9111"/>
        </w:tabs>
        <w:spacing w:after="100"/>
        <w:rPr>
          <w:rFonts w:ascii="Arial" w:eastAsia="Arial" w:hAnsi="Arial" w:cs="Arial"/>
          <w:sz w:val="24"/>
          <w:szCs w:val="24"/>
        </w:rPr>
        <w:sectPr w:rsidR="005357B1" w:rsidSect="005357B1">
          <w:headerReference w:type="default" r:id="rId10"/>
          <w:footerReference w:type="default" r:id="rId11"/>
          <w:footerReference w:type="first" r:id="rId12"/>
          <w:type w:val="continuous"/>
          <w:pgSz w:w="12240" w:h="15840"/>
          <w:pgMar w:top="1701" w:right="1418" w:bottom="1418" w:left="1701" w:header="709" w:footer="709" w:gutter="0"/>
          <w:pgNumType w:start="1"/>
          <w:cols w:space="720"/>
        </w:sectPr>
      </w:pPr>
    </w:p>
    <w:p w14:paraId="4010158E" w14:textId="77777777" w:rsidR="00AA0E1A" w:rsidRPr="009C23BD" w:rsidRDefault="00000000" w:rsidP="00E36CF0">
      <w:pPr>
        <w:pStyle w:val="Ttulo1"/>
        <w:spacing w:before="0"/>
        <w:rPr>
          <w:color w:val="000000"/>
          <w:sz w:val="24"/>
          <w:szCs w:val="24"/>
        </w:rPr>
      </w:pPr>
      <w:r>
        <w:br w:type="page"/>
      </w:r>
      <w:bookmarkStart w:id="4" w:name="_heading=h.klv137yxo027" w:colFirst="0" w:colLast="0"/>
      <w:bookmarkStart w:id="5" w:name="_Toc222439914"/>
      <w:bookmarkEnd w:id="4"/>
      <w:r w:rsidRPr="00F95C7A">
        <w:t>JUSTIFICACIÓN</w:t>
      </w:r>
      <w:r w:rsidR="009C23BD">
        <w:t>.</w:t>
      </w:r>
      <w:bookmarkEnd w:id="5"/>
    </w:p>
    <w:p w14:paraId="4417B7B6" w14:textId="77777777" w:rsidR="00E36CF0" w:rsidRPr="00E36CF0" w:rsidRDefault="00E36CF0" w:rsidP="00E36CF0">
      <w:pPr>
        <w:rPr>
          <w:lang w:val="es-419"/>
        </w:rPr>
      </w:pPr>
      <w:bookmarkStart w:id="6" w:name="_heading=h.e8ajiy3nnzrx" w:colFirst="0" w:colLast="0"/>
      <w:bookmarkEnd w:id="6"/>
      <w:r w:rsidRPr="00E36CF0">
        <w:rPr>
          <w:lang w:val="es-419"/>
        </w:rPr>
        <w:t xml:space="preserve">El proyecto </w:t>
      </w:r>
      <w:proofErr w:type="spellStart"/>
      <w:r w:rsidRPr="00E36CF0">
        <w:rPr>
          <w:lang w:val="es-419"/>
        </w:rPr>
        <w:t>NovaTareas</w:t>
      </w:r>
      <w:proofErr w:type="spellEnd"/>
      <w:r w:rsidRPr="00E36CF0">
        <w:rPr>
          <w:lang w:val="es-419"/>
        </w:rPr>
        <w:t xml:space="preserve"> responde a la necesidad urgente de apoyar a estudiantes universitarios en la gestión de su carga académica, según evidencia de una encuesta propia aplicada en febrero de 2026. Los estudiantes enfrentan sobrecarga constante (clases, exámenes, proyectos, lecturas y múltiples fechas límite), lo que provoca estrés, procrastinación y olvidos frecuentes.</w:t>
      </w:r>
    </w:p>
    <w:p w14:paraId="5CEF93C3" w14:textId="77777777" w:rsidR="00E36CF0" w:rsidRPr="00E36CF0" w:rsidRDefault="00E36CF0" w:rsidP="00E36CF0">
      <w:pPr>
        <w:rPr>
          <w:lang w:val="es-419"/>
        </w:rPr>
      </w:pPr>
      <w:r w:rsidRPr="00E36CF0">
        <w:rPr>
          <w:lang w:val="es-419"/>
        </w:rPr>
        <w:t>Los principales hallazgos de la encuesta incluyen:</w:t>
      </w:r>
    </w:p>
    <w:p w14:paraId="6E048717" w14:textId="77777777" w:rsidR="00E36CF0" w:rsidRPr="00E36CF0" w:rsidRDefault="00E36CF0" w:rsidP="00E36CF0">
      <w:pPr>
        <w:pStyle w:val="Prrafodelista"/>
        <w:numPr>
          <w:ilvl w:val="0"/>
          <w:numId w:val="20"/>
        </w:numPr>
        <w:rPr>
          <w:lang w:val="es-419"/>
        </w:rPr>
      </w:pPr>
      <w:r w:rsidRPr="00E36CF0">
        <w:rPr>
          <w:lang w:val="es-419"/>
        </w:rPr>
        <w:t>80% de los encuestados califica la organización de tareas como Regular, Difícil o Muy difícil (solo 10% la ve Fácil).</w:t>
      </w:r>
    </w:p>
    <w:p w14:paraId="3EBF62BC" w14:textId="77777777" w:rsidR="00E36CF0" w:rsidRPr="00E36CF0" w:rsidRDefault="00E36CF0" w:rsidP="00E36CF0">
      <w:pPr>
        <w:pStyle w:val="Prrafodelista"/>
        <w:numPr>
          <w:ilvl w:val="0"/>
          <w:numId w:val="20"/>
        </w:numPr>
        <w:rPr>
          <w:lang w:val="es-419"/>
        </w:rPr>
      </w:pPr>
      <w:r w:rsidRPr="00E36CF0">
        <w:rPr>
          <w:lang w:val="es-419"/>
        </w:rPr>
        <w:t>Métodos predominantes: notas en celular (40–60%), cuadernos/agendas o sin método estructurado.</w:t>
      </w:r>
    </w:p>
    <w:p w14:paraId="4F3B96FE" w14:textId="77777777" w:rsidR="00E36CF0" w:rsidRPr="00E36CF0" w:rsidRDefault="00E36CF0" w:rsidP="00E36CF0">
      <w:pPr>
        <w:pStyle w:val="Prrafodelista"/>
        <w:numPr>
          <w:ilvl w:val="0"/>
          <w:numId w:val="20"/>
        </w:numPr>
        <w:rPr>
          <w:lang w:val="es-419"/>
        </w:rPr>
      </w:pPr>
      <w:r w:rsidRPr="00E36CF0">
        <w:rPr>
          <w:lang w:val="es-419"/>
        </w:rPr>
        <w:t>80% olvida entregas al menos 1–3 veces por ciclo (20% más de 3 veces; solo 10% nunca olvida).</w:t>
      </w:r>
    </w:p>
    <w:p w14:paraId="3C1C802A" w14:textId="77777777" w:rsidR="00E36CF0" w:rsidRPr="00E36CF0" w:rsidRDefault="00E36CF0" w:rsidP="00E36CF0">
      <w:pPr>
        <w:pStyle w:val="Prrafodelista"/>
        <w:numPr>
          <w:ilvl w:val="0"/>
          <w:numId w:val="20"/>
        </w:numPr>
        <w:rPr>
          <w:lang w:val="es-419"/>
        </w:rPr>
      </w:pPr>
      <w:r w:rsidRPr="00E36CF0">
        <w:rPr>
          <w:lang w:val="es-419"/>
        </w:rPr>
        <w:t>80–90% afirma que la desorganización impacta sus calificaciones (al menos "un poco", y en varios casos "significativamente").</w:t>
      </w:r>
    </w:p>
    <w:p w14:paraId="2C6DA8B2" w14:textId="77777777" w:rsidR="00E36CF0" w:rsidRPr="00E36CF0" w:rsidRDefault="00E36CF0" w:rsidP="00E36CF0">
      <w:pPr>
        <w:pStyle w:val="Prrafodelista"/>
        <w:numPr>
          <w:ilvl w:val="0"/>
          <w:numId w:val="20"/>
        </w:numPr>
        <w:rPr>
          <w:lang w:val="es-419"/>
        </w:rPr>
      </w:pPr>
      <w:r w:rsidRPr="00E36CF0">
        <w:rPr>
          <w:lang w:val="es-419"/>
        </w:rPr>
        <w:t>80% reporta niveles de estrés alto o muy alto por acumulación de tareas y fechas límite.</w:t>
      </w:r>
    </w:p>
    <w:p w14:paraId="05ED7B8D" w14:textId="77777777" w:rsidR="00E36CF0" w:rsidRPr="00E36CF0" w:rsidRDefault="00E36CF0" w:rsidP="00E36CF0">
      <w:pPr>
        <w:pStyle w:val="Prrafodelista"/>
        <w:numPr>
          <w:ilvl w:val="0"/>
          <w:numId w:val="20"/>
        </w:numPr>
        <w:rPr>
          <w:lang w:val="es-419"/>
        </w:rPr>
      </w:pPr>
      <w:r w:rsidRPr="00E36CF0">
        <w:rPr>
          <w:lang w:val="es-419"/>
        </w:rPr>
        <w:t>Problemas más mencionados: olvido de tareas, desorganización y falta de tiempo (30–40% cada uno).</w:t>
      </w:r>
    </w:p>
    <w:p w14:paraId="02A97D42" w14:textId="77777777" w:rsidR="00E36CF0" w:rsidRPr="00E36CF0" w:rsidRDefault="00E36CF0" w:rsidP="00E36CF0">
      <w:pPr>
        <w:rPr>
          <w:lang w:val="es-419"/>
        </w:rPr>
      </w:pPr>
      <w:r w:rsidRPr="00E36CF0">
        <w:rPr>
          <w:lang w:val="es-419"/>
        </w:rPr>
        <w:t xml:space="preserve">Estos resultados locales se alinean con estudios en Latinoamérica (48–70% de estudiantes con estrés académico moderado-severo por sobrecarga, 2024–2025). En contextos como El Salvador, donde muchos combinan estudios con trabajo o responsabilidades familiares y el acceso a herramientas pagadas es limitado, </w:t>
      </w:r>
      <w:proofErr w:type="spellStart"/>
      <w:r w:rsidRPr="00E36CF0">
        <w:rPr>
          <w:lang w:val="es-419"/>
        </w:rPr>
        <w:t>NovaTareas</w:t>
      </w:r>
      <w:proofErr w:type="spellEnd"/>
      <w:r w:rsidRPr="00E36CF0">
        <w:rPr>
          <w:lang w:val="es-419"/>
        </w:rPr>
        <w:t xml:space="preserve"> ofrece una solución gratuita, privada y personalizada: actúa como “segundo cerebro” académico que recuerda consultas previas, prioriza entregas, resume apuntes y envía recordatorios inteligentes basados en el historial real del usuario.</w:t>
      </w:r>
    </w:p>
    <w:p w14:paraId="3B3706D2" w14:textId="77777777" w:rsidR="00BF2809" w:rsidRPr="00717444" w:rsidRDefault="00717444" w:rsidP="005357B1">
      <w:pPr>
        <w:rPr>
          <w:b/>
          <w:bCs/>
          <w:lang w:val="es-419"/>
        </w:rPr>
      </w:pPr>
      <w:r w:rsidRPr="00717444">
        <w:t xml:space="preserve">Además, el desarrollo del proyecto fortalece competencias en IA aplicada (RAG, bases vectoriales, </w:t>
      </w:r>
      <w:proofErr w:type="spellStart"/>
      <w:r w:rsidRPr="00717444">
        <w:t>APIs</w:t>
      </w:r>
      <w:proofErr w:type="spellEnd"/>
      <w:r w:rsidRPr="00717444">
        <w:t xml:space="preserve">, </w:t>
      </w:r>
      <w:proofErr w:type="spellStart"/>
      <w:r w:rsidRPr="00717444">
        <w:t>testing</w:t>
      </w:r>
      <w:proofErr w:type="spellEnd"/>
      <w:r w:rsidRPr="00717444">
        <w:t xml:space="preserve"> con usuarios reales), habilidades muy demandadas en el mercado laboral.</w:t>
      </w:r>
    </w:p>
    <w:p w14:paraId="490D88D2" w14:textId="77777777" w:rsidR="00BF2809" w:rsidRDefault="00BF2809" w:rsidP="00BF2809">
      <w:pPr>
        <w:pStyle w:val="Ttulo1"/>
        <w:jc w:val="center"/>
        <w:rPr>
          <w:rFonts w:ascii="Arial" w:eastAsia="Arial" w:hAnsi="Arial" w:cs="Arial"/>
          <w:b w:val="0"/>
          <w:bCs w:val="0"/>
          <w:sz w:val="24"/>
          <w:szCs w:val="24"/>
        </w:rPr>
      </w:pPr>
    </w:p>
    <w:p w14:paraId="2746CBAA" w14:textId="77777777" w:rsidR="001B2610" w:rsidRPr="001B2610" w:rsidRDefault="001B2610" w:rsidP="001B2610"/>
    <w:p w14:paraId="61FFF765" w14:textId="77777777" w:rsidR="00AA0E1A" w:rsidRPr="00F95C7A" w:rsidRDefault="00000000" w:rsidP="00F95C7A">
      <w:pPr>
        <w:pStyle w:val="Ttulo1"/>
        <w:rPr>
          <w:highlight w:val="white"/>
        </w:rPr>
      </w:pPr>
      <w:bookmarkStart w:id="7" w:name="_Toc222439915"/>
      <w:r w:rsidRPr="00F95C7A">
        <w:rPr>
          <w:highlight w:val="white"/>
        </w:rPr>
        <w:t>OBJETIVOS DEL PROYECTO</w:t>
      </w:r>
      <w:r w:rsidR="009C23BD">
        <w:rPr>
          <w:highlight w:val="white"/>
        </w:rPr>
        <w:t>.</w:t>
      </w:r>
      <w:bookmarkEnd w:id="7"/>
    </w:p>
    <w:p w14:paraId="33C2D833" w14:textId="77777777" w:rsidR="00BF2809" w:rsidRPr="00F95C7A" w:rsidRDefault="00000000" w:rsidP="00F95C7A">
      <w:pPr>
        <w:pStyle w:val="Ttulo2"/>
      </w:pPr>
      <w:bookmarkStart w:id="8" w:name="_heading=h.xdqzk1bqn046" w:colFirst="0" w:colLast="0"/>
      <w:bookmarkStart w:id="9" w:name="_Toc222439916"/>
      <w:bookmarkEnd w:id="8"/>
      <w:r w:rsidRPr="00F95C7A">
        <w:t>Objetivo General:</w:t>
      </w:r>
      <w:bookmarkStart w:id="10" w:name="_heading=h.2ujyrq2wvdeb" w:colFirst="0" w:colLast="0"/>
      <w:bookmarkStart w:id="11" w:name="_heading=h.q9wgo7r0be0w" w:colFirst="0" w:colLast="0"/>
      <w:bookmarkEnd w:id="9"/>
      <w:bookmarkEnd w:id="10"/>
      <w:bookmarkEnd w:id="11"/>
    </w:p>
    <w:p w14:paraId="54ECF5B1" w14:textId="77777777" w:rsidR="00992E80" w:rsidRDefault="00992E80" w:rsidP="005357B1">
      <w:pPr>
        <w:rPr>
          <w:b/>
          <w:bCs/>
        </w:rPr>
      </w:pPr>
      <w:r w:rsidRPr="00992E80">
        <w:t xml:space="preserve">Educar y acompañar a los estudiantes universitarios en la mejora de su gestión de la carga académica mediante el uso de </w:t>
      </w:r>
      <w:proofErr w:type="spellStart"/>
      <w:r w:rsidRPr="00992E80">
        <w:t>NovaTareas</w:t>
      </w:r>
      <w:proofErr w:type="spellEnd"/>
      <w:r w:rsidRPr="00992E80">
        <w:t>, con el propósito de fortalecer sus hábitos de estudio, organización del tiempo y, como resultado, mejorar su rendimiento y calificaciones</w:t>
      </w:r>
      <w:r w:rsidR="005357B1">
        <w:rPr>
          <w:b/>
          <w:bCs/>
        </w:rPr>
        <w:t>.</w:t>
      </w:r>
    </w:p>
    <w:p w14:paraId="219A66FD" w14:textId="77777777" w:rsidR="00AA0E1A" w:rsidRPr="00F95C7A" w:rsidRDefault="00000000" w:rsidP="00F95C7A">
      <w:pPr>
        <w:pStyle w:val="Ttulo2"/>
      </w:pPr>
      <w:bookmarkStart w:id="12" w:name="_Toc222439917"/>
      <w:r w:rsidRPr="00F95C7A">
        <w:t>Objetivos Específicos:</w:t>
      </w:r>
      <w:bookmarkEnd w:id="12"/>
    </w:p>
    <w:p w14:paraId="3B6DA9AA" w14:textId="77777777" w:rsidR="00992E80" w:rsidRDefault="00992E80" w:rsidP="005357B1">
      <w:pPr>
        <w:pStyle w:val="Prrafodelista"/>
        <w:numPr>
          <w:ilvl w:val="0"/>
          <w:numId w:val="17"/>
        </w:numPr>
      </w:pPr>
      <w:bookmarkStart w:id="13" w:name="_heading=h.1w2z7dyhpchu" w:colFirst="0" w:colLast="0"/>
      <w:bookmarkEnd w:id="13"/>
      <w:r w:rsidRPr="00992E80">
        <w:t>Desarrollar un MVP (Producto Mínimo Viable) enfocado inicialmente en estudiantes que han presentado reprobaciones o dificultades académicas, con el fin de validar el impacto real de la herramienta en casos críticos.</w:t>
      </w:r>
    </w:p>
    <w:p w14:paraId="7912A99C" w14:textId="77777777" w:rsidR="005357B1" w:rsidRPr="005357B1" w:rsidRDefault="005357B1" w:rsidP="005357B1">
      <w:pPr>
        <w:pStyle w:val="Prrafodelista"/>
      </w:pPr>
    </w:p>
    <w:p w14:paraId="5C01B11E" w14:textId="77777777" w:rsidR="005357B1" w:rsidRDefault="00992E80" w:rsidP="005357B1">
      <w:pPr>
        <w:pStyle w:val="Prrafodelista"/>
        <w:numPr>
          <w:ilvl w:val="0"/>
          <w:numId w:val="17"/>
        </w:numPr>
      </w:pPr>
      <w:r w:rsidRPr="00992E80">
        <w:t xml:space="preserve">Implementar </w:t>
      </w:r>
      <w:proofErr w:type="spellStart"/>
      <w:r w:rsidRPr="00992E80">
        <w:t>NovaTareas</w:t>
      </w:r>
      <w:proofErr w:type="spellEnd"/>
      <w:r w:rsidRPr="00992E80">
        <w:t xml:space="preserve"> en diferentes medios de acceso (plataforma web, mensajería o entornos digitales accesibles) para facilitar su uso cotidiano sin barreras tecnológicas.</w:t>
      </w:r>
    </w:p>
    <w:p w14:paraId="47F4B805" w14:textId="77777777" w:rsidR="005357B1" w:rsidRPr="005357B1" w:rsidRDefault="005357B1" w:rsidP="005357B1">
      <w:pPr>
        <w:pStyle w:val="Prrafodelista"/>
      </w:pPr>
    </w:p>
    <w:p w14:paraId="124475C8" w14:textId="77777777" w:rsidR="005357B1" w:rsidRDefault="00992E80" w:rsidP="005357B1">
      <w:pPr>
        <w:pStyle w:val="Prrafodelista"/>
        <w:numPr>
          <w:ilvl w:val="0"/>
          <w:numId w:val="17"/>
        </w:numPr>
        <w:spacing w:after="0"/>
      </w:pPr>
      <w:r w:rsidRPr="00992E80">
        <w:t>Identificar y trabajar prioritariamente con estudiantes con mayor rezago académico, brindándoles acompañamiento organizacional y seguimiento mediante recordatorios, planificación de tareas y apoyo contextual.</w:t>
      </w:r>
    </w:p>
    <w:p w14:paraId="67672497" w14:textId="77777777" w:rsidR="005357B1" w:rsidRPr="00992E80" w:rsidRDefault="005357B1" w:rsidP="005357B1">
      <w:pPr>
        <w:spacing w:after="0"/>
      </w:pPr>
    </w:p>
    <w:p w14:paraId="7AF391C3" w14:textId="77777777" w:rsidR="005357B1" w:rsidRPr="00241A7E" w:rsidRDefault="00992E80" w:rsidP="00F95C7A">
      <w:pPr>
        <w:pStyle w:val="Prrafodelista"/>
        <w:numPr>
          <w:ilvl w:val="0"/>
          <w:numId w:val="17"/>
        </w:numPr>
        <w:rPr>
          <w:b/>
          <w:bCs/>
        </w:rPr>
      </w:pPr>
      <w:r w:rsidRPr="00992E80">
        <w:t>Evaluar el cambio en hábitos de estudio, cumplimiento de entregas y desempeño académico tras el uso de la herramienta.</w:t>
      </w:r>
      <w:bookmarkStart w:id="14" w:name="_Toc222439918"/>
    </w:p>
    <w:p w14:paraId="6D2BEF08" w14:textId="77777777" w:rsidR="00990500" w:rsidRDefault="00000000">
      <w:pPr>
        <w:pStyle w:val="Ttulo2"/>
      </w:pPr>
      <w:r>
        <w:t>Cumplimiento de los objetivos</w:t>
      </w:r>
    </w:p>
    <w:p w14:paraId="497DF639" w14:textId="77777777" w:rsidR="00990500" w:rsidRDefault="00000000">
      <w:r>
        <w:t>El estado de cada objetivo específico al momento de este informe:</w:t>
      </w:r>
    </w:p>
    <w:tbl>
      <w:tblPr>
        <w:tblStyle w:val="Tablaconcuadrcula"/>
        <w:tblW w:w="0" w:type="auto"/>
        <w:tblLook w:val="04A0" w:firstRow="1" w:lastRow="0" w:firstColumn="1" w:lastColumn="0" w:noHBand="0" w:noVBand="1"/>
      </w:tblPr>
      <w:tblGrid>
        <w:gridCol w:w="3032"/>
        <w:gridCol w:w="3029"/>
        <w:gridCol w:w="3050"/>
      </w:tblGrid>
      <w:tr w:rsidR="00990500" w14:paraId="4C4693EB" w14:textId="77777777">
        <w:tc>
          <w:tcPr>
            <w:tcW w:w="3135" w:type="dxa"/>
          </w:tcPr>
          <w:p w14:paraId="005BCD57" w14:textId="77777777" w:rsidR="00990500" w:rsidRDefault="00000000">
            <w:r>
              <w:rPr>
                <w:b/>
                <w:sz w:val="20"/>
              </w:rPr>
              <w:t>Objetivo específico</w:t>
            </w:r>
          </w:p>
        </w:tc>
        <w:tc>
          <w:tcPr>
            <w:tcW w:w="3135" w:type="dxa"/>
          </w:tcPr>
          <w:p w14:paraId="5CE133E8" w14:textId="77777777" w:rsidR="00990500" w:rsidRDefault="00000000">
            <w:r>
              <w:rPr>
                <w:b/>
                <w:sz w:val="20"/>
              </w:rPr>
              <w:t>Estado</w:t>
            </w:r>
          </w:p>
        </w:tc>
        <w:tc>
          <w:tcPr>
            <w:tcW w:w="3135" w:type="dxa"/>
          </w:tcPr>
          <w:p w14:paraId="4691390D" w14:textId="77777777" w:rsidR="00990500" w:rsidRDefault="00000000">
            <w:r>
              <w:rPr>
                <w:b/>
                <w:sz w:val="20"/>
              </w:rPr>
              <w:t>Evidencia</w:t>
            </w:r>
          </w:p>
        </w:tc>
      </w:tr>
      <w:tr w:rsidR="00990500" w14:paraId="15F322AB" w14:textId="77777777">
        <w:tc>
          <w:tcPr>
            <w:tcW w:w="3135" w:type="dxa"/>
          </w:tcPr>
          <w:p w14:paraId="4AA5834D" w14:textId="77777777" w:rsidR="00990500" w:rsidRDefault="00000000">
            <w:r>
              <w:rPr>
                <w:sz w:val="20"/>
              </w:rPr>
              <w:t>Desarrollar un MVP enfocado en estudiantes con dificultades académicas</w:t>
            </w:r>
          </w:p>
        </w:tc>
        <w:tc>
          <w:tcPr>
            <w:tcW w:w="3135" w:type="dxa"/>
          </w:tcPr>
          <w:p w14:paraId="4AAAEE26" w14:textId="77777777" w:rsidR="00990500" w:rsidRDefault="00000000">
            <w:r>
              <w:rPr>
                <w:sz w:val="20"/>
              </w:rPr>
              <w:t>Cumplido</w:t>
            </w:r>
          </w:p>
        </w:tc>
        <w:tc>
          <w:tcPr>
            <w:tcW w:w="3135" w:type="dxa"/>
          </w:tcPr>
          <w:p w14:paraId="1A7F0518" w14:textId="77777777" w:rsidR="00990500" w:rsidRDefault="00000000">
            <w:r>
              <w:rPr>
                <w:sz w:val="20"/>
              </w:rPr>
              <w:t>Aplicación publicada y en uso, con gestión de tareas, recordatorios y recomendaciones</w:t>
            </w:r>
          </w:p>
        </w:tc>
      </w:tr>
      <w:tr w:rsidR="00990500" w14:paraId="2FABAC75" w14:textId="77777777">
        <w:tc>
          <w:tcPr>
            <w:tcW w:w="3135" w:type="dxa"/>
          </w:tcPr>
          <w:p w14:paraId="2B85AF66" w14:textId="77777777" w:rsidR="00990500" w:rsidRDefault="00000000">
            <w:r>
              <w:rPr>
                <w:sz w:val="20"/>
              </w:rPr>
              <w:t>Implementar NovaTareas en distintos medios de acceso</w:t>
            </w:r>
          </w:p>
        </w:tc>
        <w:tc>
          <w:tcPr>
            <w:tcW w:w="3135" w:type="dxa"/>
          </w:tcPr>
          <w:p w14:paraId="42A69526" w14:textId="77777777" w:rsidR="00990500" w:rsidRDefault="00000000">
            <w:r>
              <w:rPr>
                <w:sz w:val="20"/>
              </w:rPr>
              <w:t>Cumplido</w:t>
            </w:r>
          </w:p>
        </w:tc>
        <w:tc>
          <w:tcPr>
            <w:tcW w:w="3135" w:type="dxa"/>
          </w:tcPr>
          <w:p w14:paraId="0BB4BC62" w14:textId="77777777" w:rsidR="00990500" w:rsidRDefault="00000000">
            <w:r>
              <w:rPr>
                <w:sz w:val="20"/>
              </w:rPr>
              <w:t>Tres vías: panel web, bot de Telegram y API para programas externos</w:t>
            </w:r>
          </w:p>
        </w:tc>
      </w:tr>
      <w:tr w:rsidR="00990500" w14:paraId="0371D831" w14:textId="77777777">
        <w:tc>
          <w:tcPr>
            <w:tcW w:w="3135" w:type="dxa"/>
          </w:tcPr>
          <w:p w14:paraId="6803C876" w14:textId="77777777" w:rsidR="00990500" w:rsidRDefault="00000000">
            <w:r>
              <w:rPr>
                <w:sz w:val="20"/>
              </w:rPr>
              <w:t>Acompañar a estudiantes con mayor rezago mediante recordatorios y planificación</w:t>
            </w:r>
          </w:p>
        </w:tc>
        <w:tc>
          <w:tcPr>
            <w:tcW w:w="3135" w:type="dxa"/>
          </w:tcPr>
          <w:p w14:paraId="742E4D67" w14:textId="77777777" w:rsidR="00990500" w:rsidRDefault="00000000">
            <w:r>
              <w:rPr>
                <w:sz w:val="20"/>
              </w:rPr>
              <w:t>Cumplido parcialmente</w:t>
            </w:r>
          </w:p>
        </w:tc>
        <w:tc>
          <w:tcPr>
            <w:tcW w:w="3135" w:type="dxa"/>
          </w:tcPr>
          <w:p w14:paraId="2F5C4FE5" w14:textId="77777777" w:rsidR="00990500" w:rsidRDefault="00000000">
            <w:r>
              <w:rPr>
                <w:sz w:val="20"/>
              </w:rPr>
              <w:t>Los recordatorios por prioridad y la priorización funcionan; el seguimiento sostenido con un grupo de estudiantes queda por realizar</w:t>
            </w:r>
          </w:p>
        </w:tc>
      </w:tr>
      <w:tr w:rsidR="00990500" w14:paraId="409E2C73" w14:textId="77777777">
        <w:tc>
          <w:tcPr>
            <w:tcW w:w="3135" w:type="dxa"/>
          </w:tcPr>
          <w:p w14:paraId="417F74AA" w14:textId="77777777" w:rsidR="00990500" w:rsidRDefault="00000000">
            <w:r>
              <w:rPr>
                <w:sz w:val="20"/>
              </w:rPr>
              <w:t>Evaluar el cambio en hábitos, cumplimiento y desempeño académico</w:t>
            </w:r>
          </w:p>
        </w:tc>
        <w:tc>
          <w:tcPr>
            <w:tcW w:w="3135" w:type="dxa"/>
          </w:tcPr>
          <w:p w14:paraId="51AB85AF" w14:textId="77777777" w:rsidR="00990500" w:rsidRDefault="00000000">
            <w:r>
              <w:rPr>
                <w:sz w:val="20"/>
              </w:rPr>
              <w:t>En curso</w:t>
            </w:r>
          </w:p>
        </w:tc>
        <w:tc>
          <w:tcPr>
            <w:tcW w:w="3135" w:type="dxa"/>
          </w:tcPr>
          <w:p w14:paraId="3C3461F1" w14:textId="77777777" w:rsidR="00990500" w:rsidRDefault="00000000">
            <w:r>
              <w:rPr>
                <w:sz w:val="20"/>
              </w:rPr>
              <w:t>La aplicación ya registra valoraciones y cumplimiento; falta el periodo de observación con estudiantes reales para medir el efecto académico</w:t>
            </w:r>
          </w:p>
        </w:tc>
      </w:tr>
    </w:tbl>
    <w:p w14:paraId="0F1BFFB6" w14:textId="77777777" w:rsidR="00241A7E" w:rsidRPr="00241A7E" w:rsidRDefault="00241A7E" w:rsidP="00241A7E">
      <w:pPr>
        <w:pStyle w:val="Prrafodelista"/>
        <w:rPr>
          <w:b/>
          <w:bCs/>
        </w:rPr>
      </w:pPr>
    </w:p>
    <w:p w14:paraId="402DAAFB" w14:textId="77777777" w:rsidR="00241A7E" w:rsidRDefault="00241A7E" w:rsidP="00241A7E">
      <w:pPr>
        <w:rPr>
          <w:b/>
          <w:bCs/>
        </w:rPr>
      </w:pPr>
    </w:p>
    <w:p w14:paraId="33052C10" w14:textId="77777777" w:rsidR="00241A7E" w:rsidRDefault="00241A7E" w:rsidP="00241A7E">
      <w:pPr>
        <w:rPr>
          <w:b/>
          <w:bCs/>
        </w:rPr>
      </w:pPr>
    </w:p>
    <w:p w14:paraId="68782339" w14:textId="77777777" w:rsidR="00241A7E" w:rsidRDefault="00241A7E" w:rsidP="00241A7E">
      <w:pPr>
        <w:rPr>
          <w:b/>
          <w:bCs/>
        </w:rPr>
      </w:pPr>
    </w:p>
    <w:p w14:paraId="63EC3180" w14:textId="77777777" w:rsidR="00AA0E1A" w:rsidRPr="00E36CF0" w:rsidRDefault="00E36CF0" w:rsidP="00E36CF0">
      <w:pPr>
        <w:pStyle w:val="Ttulo1"/>
        <w:spacing w:before="0"/>
      </w:pPr>
      <w:r>
        <w:br w:type="page"/>
      </w:r>
      <w:r w:rsidRPr="00F95C7A">
        <w:t>ALCANCE Y LIMITACIONES</w:t>
      </w:r>
      <w:r w:rsidR="009C23BD">
        <w:t>.</w:t>
      </w:r>
      <w:bookmarkEnd w:id="14"/>
    </w:p>
    <w:p w14:paraId="7733D5A3" w14:textId="77777777" w:rsidR="00AA0E1A" w:rsidRPr="00F95C7A" w:rsidRDefault="00000000" w:rsidP="00F95C7A">
      <w:pPr>
        <w:pStyle w:val="Ttulo2"/>
        <w:rPr>
          <w:highlight w:val="white"/>
        </w:rPr>
      </w:pPr>
      <w:bookmarkStart w:id="15" w:name="_heading=h.auvphu4ukhsa" w:colFirst="0" w:colLast="0"/>
      <w:bookmarkStart w:id="16" w:name="_Toc222439919"/>
      <w:bookmarkEnd w:id="15"/>
      <w:r w:rsidRPr="00F95C7A">
        <w:rPr>
          <w:highlight w:val="white"/>
        </w:rPr>
        <w:t>Alcance del Proyecto:</w:t>
      </w:r>
      <w:bookmarkEnd w:id="16"/>
    </w:p>
    <w:p w14:paraId="1A97BBC3" w14:textId="77777777" w:rsidR="00A82E9B" w:rsidRPr="005357B1" w:rsidRDefault="00992E80" w:rsidP="005357B1">
      <w:bookmarkStart w:id="17" w:name="_heading=h.qh6afy7a7cuf" w:colFirst="0" w:colLast="0"/>
      <w:bookmarkEnd w:id="17"/>
      <w:r w:rsidRPr="00992E80">
        <w:t>El proyecto estará dirigido principalmente a alumnos que presentan dificultades para manejar su carga académica, especialmente aquellos con antecedentes de reprobación, bajo rendimiento o problemas de organización.</w:t>
      </w:r>
    </w:p>
    <w:p w14:paraId="4A0AF0E5" w14:textId="77777777" w:rsidR="00AA0E1A" w:rsidRPr="00F95C7A" w:rsidRDefault="00000000" w:rsidP="00F95C7A">
      <w:pPr>
        <w:pStyle w:val="Ttulo2"/>
        <w:rPr>
          <w:highlight w:val="white"/>
        </w:rPr>
      </w:pPr>
      <w:bookmarkStart w:id="18" w:name="_Toc222439920"/>
      <w:r w:rsidRPr="00F95C7A">
        <w:rPr>
          <w:highlight w:val="white"/>
        </w:rPr>
        <w:t>Limitaciones del Proyecto:</w:t>
      </w:r>
      <w:bookmarkEnd w:id="18"/>
    </w:p>
    <w:p w14:paraId="20C85EDB" w14:textId="77777777" w:rsidR="00A82E9B" w:rsidRDefault="00A82E9B" w:rsidP="005357B1">
      <w:pPr>
        <w:pStyle w:val="Prrafodelista"/>
        <w:numPr>
          <w:ilvl w:val="0"/>
          <w:numId w:val="19"/>
        </w:numPr>
      </w:pPr>
      <w:bookmarkStart w:id="19" w:name="_heading=h.k6zu7fihpnlw" w:colFirst="0" w:colLast="0"/>
      <w:bookmarkEnd w:id="19"/>
      <w:r w:rsidRPr="00A82E9B">
        <w:t>Puede haber dificultad para determinar con precisión la cantidad de estudiantes reprobados o en riesgo académico debido al acceso limitado a información institucional.</w:t>
      </w:r>
    </w:p>
    <w:p w14:paraId="41EBACFC" w14:textId="77777777" w:rsidR="005357B1" w:rsidRPr="00A82E9B" w:rsidRDefault="005357B1" w:rsidP="005357B1">
      <w:pPr>
        <w:pStyle w:val="Prrafodelista"/>
      </w:pPr>
    </w:p>
    <w:p w14:paraId="09580695" w14:textId="77777777" w:rsidR="005357B1" w:rsidRDefault="00A82E9B" w:rsidP="005357B1">
      <w:pPr>
        <w:pStyle w:val="Prrafodelista"/>
        <w:numPr>
          <w:ilvl w:val="0"/>
          <w:numId w:val="19"/>
        </w:numPr>
        <w:spacing w:after="0"/>
      </w:pPr>
      <w:r w:rsidRPr="00A82E9B">
        <w:t>No se conocerá completamente el contexto personal de cada estudiante, lo que puede influir en su rendimiento y no siempre podrá ser atendido por la herramienta.</w:t>
      </w:r>
    </w:p>
    <w:p w14:paraId="11013D1A" w14:textId="77777777" w:rsidR="005357B1" w:rsidRPr="00A82E9B" w:rsidRDefault="005357B1" w:rsidP="005357B1">
      <w:pPr>
        <w:spacing w:after="0"/>
      </w:pPr>
    </w:p>
    <w:p w14:paraId="7791C00B" w14:textId="77777777" w:rsidR="00A82E9B" w:rsidRPr="005357B1" w:rsidRDefault="00A82E9B" w:rsidP="005357B1">
      <w:pPr>
        <w:pStyle w:val="Prrafodelista"/>
        <w:numPr>
          <w:ilvl w:val="0"/>
          <w:numId w:val="19"/>
        </w:numPr>
        <w:rPr>
          <w:b/>
          <w:bCs/>
        </w:rPr>
      </w:pPr>
      <w:proofErr w:type="spellStart"/>
      <w:r w:rsidRPr="00A82E9B">
        <w:t>NovaTareas</w:t>
      </w:r>
      <w:proofErr w:type="spellEnd"/>
      <w:r w:rsidRPr="00A82E9B">
        <w:t xml:space="preserve"> brindará apoyo organizacional y académico, pero no sustituye el acompañamiento pedagógico, psicológico o institucional necesario en algunos casos.</w:t>
      </w:r>
    </w:p>
    <w:p w14:paraId="2D816FA4" w14:textId="77777777" w:rsidR="00F95C7A" w:rsidRPr="00F95C7A" w:rsidRDefault="00F95C7A" w:rsidP="00F95C7A"/>
    <w:p w14:paraId="59A4B3FA" w14:textId="77777777" w:rsidR="00AA0E1A" w:rsidRPr="00F95C7A" w:rsidRDefault="00000000" w:rsidP="00F95C7A">
      <w:pPr>
        <w:pStyle w:val="Ttulo1"/>
        <w:rPr>
          <w:highlight w:val="white"/>
        </w:rPr>
      </w:pPr>
      <w:bookmarkStart w:id="20" w:name="_Toc222439921"/>
      <w:r w:rsidRPr="00F95C7A">
        <w:t>DESCRIPCIÓN DE LA SOLUCIÓN Y VALIDACIÓN DE RESULTADOS</w:t>
      </w:r>
      <w:r w:rsidR="009C23BD">
        <w:t>.</w:t>
      </w:r>
      <w:bookmarkEnd w:id="20"/>
    </w:p>
    <w:p w14:paraId="1E997003" w14:textId="77777777" w:rsidR="00990500" w:rsidRDefault="00000000">
      <w:r>
        <w:t>NovaTareas Pro es una aplicación web con un bot de Telegram integrado y una API protegida. Las tres vías comparten la misma base de datos y la misma lógica, de modo que una tarea creada desde el celular aparece igual en el panel y puede consultarse desde un programa externo autorizado.</w:t>
      </w:r>
    </w:p>
    <w:p w14:paraId="7F6AF608" w14:textId="77777777" w:rsidR="00990500" w:rsidRDefault="00000000">
      <w:r>
        <w:t>El estudiante gestiona sus tareas con prioridad, etiquetas, fecha límite, subtareas y comentarios de avance, y el sistema registra por su cuenta cada cambio. Una tarea privada puede compartirse mediante un enlace de invitación para trabajarla entre varias personas, con tres niveles de acceso: lector, comentarista y editor.</w:t>
      </w:r>
    </w:p>
    <w:p w14:paraId="456D9408" w14:textId="77777777" w:rsidR="00990500" w:rsidRDefault="00000000">
      <w:r>
        <w:t>La inteligencia artificial cumple una función concreta: indicar por dónde conviene empezar cada tarea. Para que el servicio nunca deje al estudiante sin respuesta, funciona en cascada: primero consulta el modelo en la nube (z.ai, glm-4.5-flash); si no responde o se agota la cuota, recurre a un modelo local; luego busca en las tareas que esa persona ya terminó antes; y como último recurso aplica reglas propias que no necesitan internet. Cada recomendación guarda de qué escalón salió, y el estudiante puede valorarla, valoración que se toma en cuenta en la siguiente.</w:t>
      </w:r>
    </w:p>
    <w:p w14:paraId="17D4CBF4" w14:textId="77777777" w:rsidR="00990500" w:rsidRDefault="00000000">
      <w:r>
        <w:t>El bot de Telegram permite crear tareas conversando y envía avisos cuando una tarea se crea, se completa, se vuelve urgente, está por vencer o ya venció. Además insiste de forma periódica mientras siga pendiente, con una frecuencia que depende de su prioridad y con horas de silencio configurables.</w:t>
      </w:r>
    </w:p>
    <w:p w14:paraId="59A10956" w14:textId="77777777" w:rsidR="00990500" w:rsidRDefault="00000000">
      <w:pPr>
        <w:pStyle w:val="Ttulo2"/>
      </w:pPr>
      <w:r>
        <w:t>Validación de resultados</w:t>
      </w:r>
    </w:p>
    <w:p w14:paraId="11EFFCD7" w14:textId="77777777" w:rsidR="00990500" w:rsidRDefault="00000000">
      <w:r>
        <w:t>La validación se apoya en cuatro frentes, todos comprobables:</w:t>
      </w:r>
    </w:p>
    <w:p w14:paraId="3EC37A5B" w14:textId="77777777" w:rsidR="00990500" w:rsidRDefault="00000000">
      <w:pPr>
        <w:pStyle w:val="Prrafodelista"/>
      </w:pPr>
      <w:r>
        <w:t>Pruebas automatizadas: 202 casos repartidos en 30 archivos, ejecutados contra una base de datos PostgreSQL real y no contra una imitación. Cubren registro, inicio de sesión, ciclo de vida de una tarea, permisos de colaboración, recordatorios y la propia capacidad de IA.</w:t>
      </w:r>
    </w:p>
    <w:p w14:paraId="6C39BC03" w14:textId="77777777" w:rsidR="00990500" w:rsidRDefault="00000000">
      <w:pPr>
        <w:pStyle w:val="Prrafodelista"/>
      </w:pPr>
      <w:r>
        <w:t>Integración continua: cada cambio subido al repositorio dispara un proceso automático que revisa el código, prepara una base limpia, ejecuta todas las pruebas, compila el proyecto, construye la imagen que se despliega y la arranca para comprobar que responde.</w:t>
      </w:r>
    </w:p>
    <w:p w14:paraId="7DEEBFD0" w14:textId="77777777" w:rsidR="00990500" w:rsidRDefault="00000000">
      <w:pPr>
        <w:pStyle w:val="Prrafodelista"/>
      </w:pPr>
      <w:r>
        <w:t>Medición de rendimiento: el sistema registra cada solicitud con su duración, lo que permitió establecer una línea base (16 milisegundos de mediana en el flujo principal, sin errores) y detectar dónde se iba realmente el tiempo.</w:t>
      </w:r>
    </w:p>
    <w:p w14:paraId="4B41912A" w14:textId="77777777" w:rsidR="00990500" w:rsidRDefault="00000000">
      <w:pPr>
        <w:pStyle w:val="Prrafodelista"/>
      </w:pPr>
      <w:r>
        <w:t>Uso real: la aplicación está publicada y en funcionamiento en novatareas.polarzero.dev, lo que permite recoger valoraciones de estudiantes sobre la utilidad de las recomendaciones y sobre el cumplimiento de entregas.</w:t>
      </w:r>
    </w:p>
    <w:p w14:paraId="2D6AC2D0" w14:textId="77777777" w:rsidR="009C23BD" w:rsidRPr="00241A7E" w:rsidRDefault="00B24F72" w:rsidP="00241A7E">
      <w:pPr>
        <w:rPr>
          <w:highlight w:val="white"/>
        </w:rPr>
      </w:pPr>
      <w:bookmarkStart w:id="21" w:name="_heading=h.x441j66bszol" w:colFirst="0" w:colLast="0"/>
      <w:bookmarkEnd w:id="21"/>
      <w:r w:rsidRPr="00B24F72">
        <w:rPr>
          <w:noProof/>
        </w:rPr>
        <w:drawing>
          <wp:inline distT="0" distB="0" distL="0" distR="0" wp14:anchorId="54044C72" wp14:editId="446A24EB">
            <wp:extent cx="5945505" cy="6391747"/>
            <wp:effectExtent l="0" t="0" r="0" b="9525"/>
            <wp:docPr id="261353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53785" name=""/>
                    <pic:cNvPicPr/>
                  </pic:nvPicPr>
                  <pic:blipFill>
                    <a:blip r:embed="rId13"/>
                    <a:stretch>
                      <a:fillRect/>
                    </a:stretch>
                  </pic:blipFill>
                  <pic:spPr>
                    <a:xfrm>
                      <a:off x="0" y="0"/>
                      <a:ext cx="5987218" cy="6436590"/>
                    </a:xfrm>
                    <a:prstGeom prst="rect">
                      <a:avLst/>
                    </a:prstGeom>
                  </pic:spPr>
                </pic:pic>
              </a:graphicData>
            </a:graphic>
          </wp:inline>
        </w:drawing>
      </w:r>
    </w:p>
    <w:p w14:paraId="73C07522" w14:textId="77777777" w:rsidR="00F95C7A" w:rsidRPr="00F95C7A" w:rsidRDefault="00F95C7A" w:rsidP="00E36CF0">
      <w:pPr>
        <w:pStyle w:val="Ttulo1"/>
        <w:spacing w:before="0"/>
        <w:rPr>
          <w:highlight w:val="white"/>
          <w:lang w:val="es-419"/>
        </w:rPr>
      </w:pPr>
      <w:bookmarkStart w:id="22" w:name="_Toc222439922"/>
      <w:r w:rsidRPr="00F95C7A">
        <w:rPr>
          <w:highlight w:val="white"/>
          <w:lang w:val="es-419"/>
        </w:rPr>
        <w:t>AVANCES DEL PROYECTO POR MÓDULOS</w:t>
      </w:r>
      <w:r w:rsidR="009C23BD">
        <w:rPr>
          <w:highlight w:val="white"/>
          <w:lang w:val="es-419"/>
        </w:rPr>
        <w:t>.</w:t>
      </w:r>
      <w:bookmarkEnd w:id="22"/>
    </w:p>
    <w:p w14:paraId="395A95CF" w14:textId="77777777" w:rsidR="00AA0E1A" w:rsidRDefault="00000000" w:rsidP="00F95C7A">
      <w:pPr>
        <w:pStyle w:val="Ttulo2"/>
        <w:rPr>
          <w:highlight w:val="white"/>
        </w:rPr>
      </w:pPr>
      <w:bookmarkStart w:id="23" w:name="_Toc222439923"/>
      <w:r>
        <w:rPr>
          <w:highlight w:val="white"/>
        </w:rPr>
        <w:t>Módulo 1: Diseño y Planificación del Proyecto</w:t>
      </w:r>
      <w:r w:rsidR="009C23BD">
        <w:rPr>
          <w:highlight w:val="white"/>
        </w:rPr>
        <w:t>.</w:t>
      </w:r>
      <w:bookmarkEnd w:id="23"/>
    </w:p>
    <w:p w14:paraId="6331F4CC" w14:textId="77777777" w:rsidR="00BF2809" w:rsidRPr="00BF2809" w:rsidRDefault="00BF2809" w:rsidP="00241A7E">
      <w:pPr>
        <w:numPr>
          <w:ilvl w:val="0"/>
          <w:numId w:val="2"/>
        </w:numPr>
        <w:spacing w:after="0" w:line="360" w:lineRule="auto"/>
        <w:jc w:val="both"/>
        <w:rPr>
          <w:rFonts w:ascii="Arial" w:eastAsia="Arial" w:hAnsi="Arial" w:cs="Arial"/>
          <w:sz w:val="24"/>
          <w:szCs w:val="24"/>
          <w:highlight w:val="white"/>
        </w:rPr>
      </w:pPr>
      <w:r w:rsidRPr="00BF2809">
        <w:rPr>
          <w:rFonts w:ascii="Arial" w:eastAsia="Arial" w:hAnsi="Arial" w:cs="Arial"/>
          <w:sz w:val="24"/>
          <w:szCs w:val="24"/>
          <w:highlight w:val="white"/>
        </w:rPr>
        <w:t>Definición de objetivos enfocados en estudiantes universitarios.</w:t>
      </w:r>
    </w:p>
    <w:p w14:paraId="0E8924B5" w14:textId="77777777" w:rsidR="00BF2809" w:rsidRPr="00BF2809" w:rsidRDefault="00BF2809" w:rsidP="00241A7E">
      <w:pPr>
        <w:numPr>
          <w:ilvl w:val="0"/>
          <w:numId w:val="2"/>
        </w:numPr>
        <w:spacing w:after="0" w:line="360" w:lineRule="auto"/>
        <w:jc w:val="both"/>
        <w:rPr>
          <w:rFonts w:ascii="Arial" w:eastAsia="Arial" w:hAnsi="Arial" w:cs="Arial"/>
          <w:sz w:val="24"/>
          <w:szCs w:val="24"/>
          <w:highlight w:val="white"/>
        </w:rPr>
      </w:pPr>
      <w:r w:rsidRPr="00BF2809">
        <w:rPr>
          <w:rFonts w:ascii="Arial" w:eastAsia="Arial" w:hAnsi="Arial" w:cs="Arial"/>
          <w:sz w:val="24"/>
          <w:szCs w:val="24"/>
          <w:highlight w:val="white"/>
        </w:rPr>
        <w:t>Investigación de tecnologías RAG y necesidades académicas.</w:t>
      </w:r>
    </w:p>
    <w:p w14:paraId="3E51EB20" w14:textId="77777777" w:rsidR="00BF2809" w:rsidRPr="00BF2809" w:rsidRDefault="00BF2809" w:rsidP="00241A7E">
      <w:pPr>
        <w:numPr>
          <w:ilvl w:val="0"/>
          <w:numId w:val="2"/>
        </w:numPr>
        <w:spacing w:after="0" w:line="360" w:lineRule="auto"/>
        <w:jc w:val="both"/>
        <w:rPr>
          <w:rFonts w:ascii="Arial" w:eastAsia="Arial" w:hAnsi="Arial" w:cs="Arial"/>
          <w:sz w:val="24"/>
          <w:szCs w:val="24"/>
          <w:highlight w:val="white"/>
        </w:rPr>
      </w:pPr>
      <w:r w:rsidRPr="00BF2809">
        <w:rPr>
          <w:rFonts w:ascii="Arial" w:eastAsia="Arial" w:hAnsi="Arial" w:cs="Arial"/>
          <w:sz w:val="24"/>
          <w:szCs w:val="24"/>
          <w:highlight w:val="white"/>
        </w:rPr>
        <w:t>Diseño de arquitectura adaptada a tareas estudiantiles.</w:t>
      </w:r>
    </w:p>
    <w:p w14:paraId="67B60D61" w14:textId="77777777" w:rsidR="00AA0E1A" w:rsidRDefault="00BF2809" w:rsidP="00241A7E">
      <w:pPr>
        <w:numPr>
          <w:ilvl w:val="0"/>
          <w:numId w:val="2"/>
        </w:numPr>
        <w:spacing w:after="0" w:line="360" w:lineRule="auto"/>
        <w:jc w:val="both"/>
        <w:rPr>
          <w:rFonts w:ascii="Arial" w:eastAsia="Arial" w:hAnsi="Arial" w:cs="Arial"/>
          <w:sz w:val="24"/>
          <w:szCs w:val="24"/>
          <w:highlight w:val="white"/>
        </w:rPr>
      </w:pPr>
      <w:r w:rsidRPr="00BF2809">
        <w:rPr>
          <w:rFonts w:ascii="Arial" w:eastAsia="Arial" w:hAnsi="Arial" w:cs="Arial"/>
          <w:sz w:val="24"/>
          <w:szCs w:val="24"/>
          <w:highlight w:val="white"/>
        </w:rPr>
        <w:t xml:space="preserve">Planificación y </w:t>
      </w:r>
      <w:r w:rsidR="001B2610" w:rsidRPr="00BF2809">
        <w:rPr>
          <w:rFonts w:ascii="Arial" w:eastAsia="Arial" w:hAnsi="Arial" w:cs="Arial"/>
          <w:sz w:val="24"/>
          <w:szCs w:val="24"/>
          <w:highlight w:val="white"/>
        </w:rPr>
        <w:t>cronograma.</w:t>
      </w:r>
      <w:r w:rsidR="001B2610">
        <w:rPr>
          <w:rFonts w:ascii="Arial" w:eastAsia="Arial" w:hAnsi="Arial" w:cs="Arial"/>
          <w:sz w:val="24"/>
          <w:szCs w:val="24"/>
          <w:highlight w:val="white"/>
        </w:rPr>
        <w:t xml:space="preserve"> Presentación</w:t>
      </w:r>
      <w:r>
        <w:rPr>
          <w:rFonts w:ascii="Arial" w:eastAsia="Arial" w:hAnsi="Arial" w:cs="Arial"/>
          <w:sz w:val="24"/>
          <w:szCs w:val="24"/>
          <w:highlight w:val="white"/>
        </w:rPr>
        <w:t xml:space="preserve"> del plan de trabajo y cronograma de actividades para el desarrollo del proyecto.</w:t>
      </w:r>
    </w:p>
    <w:p w14:paraId="4E2C2B83" w14:textId="77777777" w:rsidR="009C26AC" w:rsidRPr="009C26AC" w:rsidRDefault="009C26AC" w:rsidP="00F95C7A">
      <w:pPr>
        <w:pStyle w:val="Ttulo2"/>
      </w:pPr>
      <w:bookmarkStart w:id="24" w:name="_Toc222439924"/>
      <w:r w:rsidRPr="009C26AC">
        <w:t>Módulo 2: Desarrollo del Asistente</w:t>
      </w:r>
      <w:r w:rsidR="009C23BD">
        <w:t>.</w:t>
      </w:r>
      <w:bookmarkEnd w:id="24"/>
    </w:p>
    <w:p w14:paraId="0F8E224D" w14:textId="77777777" w:rsidR="009C26AC" w:rsidRPr="00241A7E" w:rsidRDefault="009C26AC" w:rsidP="005357B1">
      <w:pPr>
        <w:pStyle w:val="Prrafodelista"/>
        <w:numPr>
          <w:ilvl w:val="0"/>
          <w:numId w:val="15"/>
        </w:numPr>
        <w:rPr>
          <w:rFonts w:ascii="Arial" w:hAnsi="Arial" w:cs="Arial"/>
          <w:sz w:val="24"/>
          <w:szCs w:val="24"/>
        </w:rPr>
      </w:pPr>
      <w:r w:rsidRPr="00241A7E">
        <w:rPr>
          <w:rFonts w:ascii="Arial" w:hAnsi="Arial" w:cs="Arial"/>
          <w:sz w:val="24"/>
          <w:szCs w:val="24"/>
        </w:rPr>
        <w:t>Base de datos PostgreSQL 16 con esquema versionado mediante migraciones reproducibles, incluyendo almacenamiento de vectores para la búsqueda por significado. Se descartó Supabase para no depender de un servicio externo.</w:t>
      </w:r>
    </w:p>
    <w:p w14:paraId="5AC6920D" w14:textId="77777777" w:rsidR="009C26AC" w:rsidRPr="00241A7E" w:rsidRDefault="009C26AC" w:rsidP="005357B1">
      <w:pPr>
        <w:pStyle w:val="Prrafodelista"/>
        <w:numPr>
          <w:ilvl w:val="0"/>
          <w:numId w:val="15"/>
        </w:numPr>
        <w:rPr>
          <w:rFonts w:ascii="Arial" w:hAnsi="Arial" w:cs="Arial"/>
          <w:sz w:val="24"/>
          <w:szCs w:val="24"/>
        </w:rPr>
      </w:pPr>
      <w:r w:rsidRPr="00241A7E">
        <w:rPr>
          <w:rFonts w:ascii="Arial" w:hAnsi="Arial" w:cs="Arial"/>
          <w:sz w:val="24"/>
          <w:szCs w:val="24"/>
        </w:rPr>
        <w:t>Motor de recomendaciones desacoplado del resto del sistema, con recuperación sobre el historial del estudiante y cascada de respaldo para que el servicio responda siempre.</w:t>
      </w:r>
    </w:p>
    <w:p w14:paraId="0EDDF1C4" w14:textId="77777777" w:rsidR="009C26AC" w:rsidRPr="00241A7E" w:rsidRDefault="009C26AC" w:rsidP="005357B1">
      <w:pPr>
        <w:pStyle w:val="Prrafodelista"/>
        <w:numPr>
          <w:ilvl w:val="0"/>
          <w:numId w:val="15"/>
        </w:numPr>
        <w:rPr>
          <w:rFonts w:ascii="Arial" w:hAnsi="Arial" w:cs="Arial"/>
          <w:sz w:val="24"/>
          <w:szCs w:val="24"/>
        </w:rPr>
      </w:pPr>
      <w:r w:rsidRPr="00241A7E">
        <w:rPr>
          <w:rFonts w:ascii="Arial" w:hAnsi="Arial" w:cs="Arial"/>
          <w:sz w:val="24"/>
          <w:szCs w:val="24"/>
        </w:rPr>
        <w:t>Suite de 202 pruebas automatizadas sobre casos universitarios reales, ejecutadas en cada cambio del código.</w:t>
      </w:r>
    </w:p>
    <w:p w14:paraId="73909509" w14:textId="77777777" w:rsidR="009C26AC" w:rsidRPr="009C26AC" w:rsidRDefault="009C26AC" w:rsidP="00F95C7A">
      <w:pPr>
        <w:pStyle w:val="Ttulo2"/>
      </w:pPr>
      <w:bookmarkStart w:id="25" w:name="_Toc222439925"/>
      <w:r w:rsidRPr="009C26AC">
        <w:t>Módulo 3: Implementación y Pruebas</w:t>
      </w:r>
      <w:r w:rsidR="009C23BD">
        <w:t>.</w:t>
      </w:r>
      <w:bookmarkEnd w:id="25"/>
    </w:p>
    <w:p w14:paraId="0CB27A40" w14:textId="77777777" w:rsidR="009C26AC" w:rsidRPr="009C26AC" w:rsidRDefault="009C26AC" w:rsidP="009C26AC">
      <w:pPr>
        <w:pStyle w:val="Prrafodelista"/>
        <w:numPr>
          <w:ilvl w:val="0"/>
          <w:numId w:val="9"/>
        </w:numPr>
        <w:spacing w:line="360" w:lineRule="auto"/>
        <w:jc w:val="both"/>
        <w:rPr>
          <w:rFonts w:ascii="Arial" w:eastAsia="Arial" w:hAnsi="Arial" w:cs="Arial"/>
          <w:sz w:val="24"/>
          <w:szCs w:val="24"/>
        </w:rPr>
      </w:pPr>
      <w:r w:rsidRPr="009C26AC">
        <w:rPr>
          <w:rFonts w:ascii="Arial" w:eastAsia="Arial" w:hAnsi="Arial" w:cs="Arial"/>
          <w:sz w:val="24"/>
          <w:szCs w:val="24"/>
        </w:rPr>
        <w:t>Despliegue en servidor propio con dominio y HTTPS, más un entorno local reproducible en contenedores para desarrollo y pruebas.</w:t>
      </w:r>
    </w:p>
    <w:p w14:paraId="3608A605" w14:textId="77777777" w:rsidR="009C26AC" w:rsidRPr="009C26AC" w:rsidRDefault="009C26AC" w:rsidP="009C26AC">
      <w:pPr>
        <w:pStyle w:val="Prrafodelista"/>
        <w:numPr>
          <w:ilvl w:val="0"/>
          <w:numId w:val="9"/>
        </w:numPr>
        <w:spacing w:line="360" w:lineRule="auto"/>
        <w:jc w:val="both"/>
        <w:rPr>
          <w:rFonts w:ascii="Arial" w:eastAsia="Arial" w:hAnsi="Arial" w:cs="Arial"/>
          <w:sz w:val="24"/>
          <w:szCs w:val="24"/>
        </w:rPr>
      </w:pPr>
      <w:r w:rsidRPr="009C26AC">
        <w:rPr>
          <w:rFonts w:ascii="Arial" w:eastAsia="Arial" w:hAnsi="Arial" w:cs="Arial"/>
          <w:sz w:val="24"/>
          <w:szCs w:val="24"/>
        </w:rPr>
        <w:t>Pruebas con estudiantes sobre escenarios reales: exámenes, proyectos y lecturas, incluyendo el trabajo compartido entre varias personas en una misma tarea.</w:t>
      </w:r>
    </w:p>
    <w:p w14:paraId="04D5CD36" w14:textId="77777777" w:rsidR="009C26AC" w:rsidRPr="009C26AC" w:rsidRDefault="009C26AC" w:rsidP="009C26AC">
      <w:pPr>
        <w:pStyle w:val="Prrafodelista"/>
        <w:numPr>
          <w:ilvl w:val="0"/>
          <w:numId w:val="9"/>
        </w:numPr>
        <w:spacing w:line="360" w:lineRule="auto"/>
        <w:jc w:val="both"/>
        <w:rPr>
          <w:rFonts w:ascii="Arial" w:eastAsia="Arial" w:hAnsi="Arial" w:cs="Arial"/>
          <w:sz w:val="24"/>
          <w:szCs w:val="24"/>
        </w:rPr>
      </w:pPr>
      <w:r w:rsidRPr="009C26AC">
        <w:rPr>
          <w:rFonts w:ascii="Arial" w:eastAsia="Arial" w:hAnsi="Arial" w:cs="Arial"/>
          <w:sz w:val="24"/>
          <w:szCs w:val="24"/>
        </w:rPr>
        <w:t>Recopilación de valoraciones dentro de la propia aplicación, que además realimentan las recomendaciones siguientes.</w:t>
      </w:r>
    </w:p>
    <w:p w14:paraId="192E375C" w14:textId="77777777" w:rsidR="009C26AC" w:rsidRPr="009C26AC" w:rsidRDefault="009C26AC" w:rsidP="00F95C7A">
      <w:pPr>
        <w:pStyle w:val="Ttulo2"/>
      </w:pPr>
      <w:bookmarkStart w:id="26" w:name="_Toc222439926"/>
      <w:r w:rsidRPr="009C26AC">
        <w:t>Módulo 4: Evaluación y Presentación de Resultados</w:t>
      </w:r>
      <w:r w:rsidR="009C23BD">
        <w:t>.</w:t>
      </w:r>
      <w:bookmarkEnd w:id="26"/>
    </w:p>
    <w:p w14:paraId="1D0E7461" w14:textId="77777777" w:rsidR="009C26AC" w:rsidRPr="009C26AC" w:rsidRDefault="009C26AC" w:rsidP="009C26AC">
      <w:pPr>
        <w:pStyle w:val="Prrafodelista"/>
        <w:numPr>
          <w:ilvl w:val="0"/>
          <w:numId w:val="10"/>
        </w:numPr>
        <w:spacing w:line="360" w:lineRule="auto"/>
        <w:jc w:val="both"/>
        <w:rPr>
          <w:rFonts w:ascii="Arial" w:eastAsia="Arial" w:hAnsi="Arial" w:cs="Arial"/>
          <w:sz w:val="24"/>
          <w:szCs w:val="24"/>
        </w:rPr>
      </w:pPr>
      <w:r w:rsidRPr="009C26AC">
        <w:rPr>
          <w:rFonts w:ascii="Arial" w:eastAsia="Arial" w:hAnsi="Arial" w:cs="Arial"/>
          <w:sz w:val="24"/>
          <w:szCs w:val="24"/>
        </w:rPr>
        <w:t>Evaluación con métricas de uso y de sistema: cumplimiento de recordatorios, utilidad de las recomendaciones y tiempos de respuesta medidos.</w:t>
      </w:r>
    </w:p>
    <w:p w14:paraId="4E936A4E" w14:textId="77777777" w:rsidR="009C26AC" w:rsidRPr="009C26AC" w:rsidRDefault="009C26AC" w:rsidP="009C26AC">
      <w:pPr>
        <w:pStyle w:val="Prrafodelista"/>
        <w:numPr>
          <w:ilvl w:val="0"/>
          <w:numId w:val="10"/>
        </w:numPr>
        <w:spacing w:line="360" w:lineRule="auto"/>
        <w:jc w:val="both"/>
        <w:rPr>
          <w:rFonts w:ascii="Arial" w:eastAsia="Arial" w:hAnsi="Arial" w:cs="Arial"/>
          <w:sz w:val="24"/>
          <w:szCs w:val="24"/>
        </w:rPr>
      </w:pPr>
      <w:r w:rsidRPr="009C26AC">
        <w:rPr>
          <w:rFonts w:ascii="Arial" w:eastAsia="Arial" w:hAnsi="Arial" w:cs="Arial"/>
          <w:sz w:val="24"/>
          <w:szCs w:val="24"/>
        </w:rPr>
        <w:t>Análisis de resultados y recomendaciones para estudiantes.</w:t>
      </w:r>
    </w:p>
    <w:p w14:paraId="08620D9A" w14:textId="77777777" w:rsidR="00704126" w:rsidRPr="00704126" w:rsidRDefault="009C26AC" w:rsidP="00704126">
      <w:pPr>
        <w:pStyle w:val="Prrafodelista"/>
        <w:numPr>
          <w:ilvl w:val="0"/>
          <w:numId w:val="10"/>
        </w:numPr>
        <w:spacing w:line="360" w:lineRule="auto"/>
        <w:jc w:val="both"/>
        <w:rPr>
          <w:rFonts w:ascii="Arial" w:eastAsia="Arial" w:hAnsi="Arial" w:cs="Arial"/>
          <w:sz w:val="24"/>
          <w:szCs w:val="24"/>
          <w:highlight w:val="white"/>
        </w:rPr>
      </w:pPr>
      <w:r w:rsidRPr="009C26AC">
        <w:rPr>
          <w:rFonts w:ascii="Arial" w:eastAsia="Arial" w:hAnsi="Arial" w:cs="Arial"/>
          <w:sz w:val="24"/>
          <w:szCs w:val="24"/>
        </w:rPr>
        <w:t>Demostración sobre la aplicación en funcionamiento, informe final y presentación de resultados.</w:t>
      </w:r>
      <w:bookmarkStart w:id="27" w:name="_heading=h.h4y06uvkrmpd" w:colFirst="0" w:colLast="0"/>
      <w:bookmarkStart w:id="28" w:name="_heading=h.aizib45vt6xw" w:colFirst="0" w:colLast="0"/>
      <w:bookmarkStart w:id="29" w:name="_Toc222439927"/>
      <w:bookmarkEnd w:id="27"/>
      <w:bookmarkEnd w:id="28"/>
    </w:p>
    <w:p w14:paraId="34B08990" w14:textId="77777777" w:rsidR="00704126" w:rsidRDefault="00704126" w:rsidP="00E36CF0">
      <w:pPr>
        <w:pStyle w:val="Ttulo1"/>
        <w:spacing w:before="0"/>
      </w:pPr>
    </w:p>
    <w:p w14:paraId="739A3120" w14:textId="77777777" w:rsidR="00990500" w:rsidRDefault="00000000">
      <w:pPr>
        <w:pStyle w:val="Ttulo1"/>
      </w:pPr>
      <w:r>
        <w:t>RESULTADOS OBTENIDOS.</w:t>
      </w:r>
    </w:p>
    <w:p w14:paraId="7D5B9454" w14:textId="77777777" w:rsidR="00990500" w:rsidRDefault="00000000">
      <w:r>
        <w:t>Los resultados se presentan con la medición que los respalda, no como apreciación general.</w:t>
      </w:r>
    </w:p>
    <w:p w14:paraId="3D565686" w14:textId="77777777" w:rsidR="00990500" w:rsidRDefault="00000000">
      <w:pPr>
        <w:pStyle w:val="Ttulo2"/>
      </w:pPr>
      <w:r>
        <w:t>Calidad del software</w:t>
      </w:r>
    </w:p>
    <w:p w14:paraId="34421DD5" w14:textId="77777777" w:rsidR="00990500" w:rsidRDefault="00000000">
      <w:r>
        <w:t>Se construyó una batería de 202 pruebas automatizadas repartidas en 30 archivos. Cada prueba describe un comportamiento esperado y falla si deja de cumplirse, de modo que un cambio que rompa algo se detecta antes de llegar a los usuarios. Las pruebas se ejecutan contra una base de datos PostgreSQL real, la misma que usa la aplicación publicada.</w:t>
      </w:r>
    </w:p>
    <w:p w14:paraId="677F5556" w14:textId="77777777" w:rsidR="00990500" w:rsidRDefault="00000000">
      <w:r>
        <w:t>Diez de esas pruebas son deliberadamente hostiles: intentan entrar en la tarea de otra persona, editar sin el permiso adecuado, reutilizar un enlace de invitación ya consumido, averiguar si una cuenta existe o subir un archivo ejecutable disfrazado de imagen. Todas terminan rechazadas.</w:t>
      </w:r>
    </w:p>
    <w:p w14:paraId="1AF99FBB" w14:textId="77777777" w:rsidR="00990500" w:rsidRDefault="00000000">
      <w:pPr>
        <w:pStyle w:val="Ttulo2"/>
      </w:pPr>
      <w:r>
        <w:t>Automatización</w:t>
      </w:r>
    </w:p>
    <w:p w14:paraId="75719A74" w14:textId="77777777" w:rsidR="00990500" w:rsidRDefault="00000000">
      <w:r>
        <w:t>Cada cambio subido al repositorio dispara un proceso automático que revisa el código, prepara una base de datos limpia, ejecuta las 202 pruebas, compila el proyecto, construye la imagen que se despliega y la arranca para comprobar que responde. Ese proceso nunca usa credenciales reales: trabaja con valores ficticios y con los servicios externos simulados, así que no consume saldo ni depende de internet.</w:t>
      </w:r>
    </w:p>
    <w:p w14:paraId="223F45F5" w14:textId="77777777" w:rsidR="00990500" w:rsidRDefault="00000000">
      <w:pPr>
        <w:pStyle w:val="Ttulo2"/>
      </w:pPr>
      <w:r>
        <w:t>Rendimiento medido</w:t>
      </w:r>
    </w:p>
    <w:p w14:paraId="706B9E8B" w14:textId="77777777" w:rsidR="00990500" w:rsidRDefault="00000000">
      <w:r>
        <w:t>Se instrumentó la aplicación para que cada solicitud deje registro de su duración, y se midió el flujo más usado —el listado de tareas del panel— con treinta solicitudes por tanda:</w:t>
      </w:r>
    </w:p>
    <w:tbl>
      <w:tblPr>
        <w:tblStyle w:val="Tablaconcuadrcula"/>
        <w:tblW w:w="0" w:type="auto"/>
        <w:tblLook w:val="04A0" w:firstRow="1" w:lastRow="0" w:firstColumn="1" w:lastColumn="0" w:noHBand="0" w:noVBand="1"/>
      </w:tblPr>
      <w:tblGrid>
        <w:gridCol w:w="4551"/>
        <w:gridCol w:w="4560"/>
      </w:tblGrid>
      <w:tr w:rsidR="00990500" w14:paraId="12A81BB7" w14:textId="77777777">
        <w:tc>
          <w:tcPr>
            <w:tcW w:w="4702" w:type="dxa"/>
          </w:tcPr>
          <w:p w14:paraId="6BAE32D4" w14:textId="77777777" w:rsidR="00990500" w:rsidRDefault="00000000">
            <w:r>
              <w:rPr>
                <w:b/>
                <w:sz w:val="20"/>
              </w:rPr>
              <w:t>Medida</w:t>
            </w:r>
          </w:p>
        </w:tc>
        <w:tc>
          <w:tcPr>
            <w:tcW w:w="4702" w:type="dxa"/>
          </w:tcPr>
          <w:p w14:paraId="14E0E46E" w14:textId="77777777" w:rsidR="00990500" w:rsidRDefault="00000000">
            <w:r>
              <w:rPr>
                <w:b/>
                <w:sz w:val="20"/>
              </w:rPr>
              <w:t>Resultado</w:t>
            </w:r>
          </w:p>
        </w:tc>
      </w:tr>
      <w:tr w:rsidR="00990500" w14:paraId="380A4E7C" w14:textId="77777777">
        <w:tc>
          <w:tcPr>
            <w:tcW w:w="4702" w:type="dxa"/>
          </w:tcPr>
          <w:p w14:paraId="563C0775" w14:textId="77777777" w:rsidR="00990500" w:rsidRDefault="00000000">
            <w:r>
              <w:rPr>
                <w:sz w:val="20"/>
              </w:rPr>
              <w:t>Mediana del tiempo de respuesta</w:t>
            </w:r>
          </w:p>
        </w:tc>
        <w:tc>
          <w:tcPr>
            <w:tcW w:w="4702" w:type="dxa"/>
          </w:tcPr>
          <w:p w14:paraId="57F6F463" w14:textId="77777777" w:rsidR="00990500" w:rsidRDefault="00000000">
            <w:r>
              <w:rPr>
                <w:sz w:val="20"/>
              </w:rPr>
              <w:t>16,19 milisegundos</w:t>
            </w:r>
          </w:p>
        </w:tc>
      </w:tr>
      <w:tr w:rsidR="00990500" w14:paraId="50799060" w14:textId="77777777">
        <w:tc>
          <w:tcPr>
            <w:tcW w:w="4702" w:type="dxa"/>
          </w:tcPr>
          <w:p w14:paraId="7E71C0B0" w14:textId="77777777" w:rsidR="00990500" w:rsidRDefault="00000000">
            <w:r>
              <w:rPr>
                <w:sz w:val="20"/>
              </w:rPr>
              <w:t>Percentil 95</w:t>
            </w:r>
          </w:p>
        </w:tc>
        <w:tc>
          <w:tcPr>
            <w:tcW w:w="4702" w:type="dxa"/>
          </w:tcPr>
          <w:p w14:paraId="6CFA1160" w14:textId="77777777" w:rsidR="00990500" w:rsidRDefault="00000000">
            <w:r>
              <w:rPr>
                <w:sz w:val="20"/>
              </w:rPr>
              <w:t>23,74 milisegundos</w:t>
            </w:r>
          </w:p>
        </w:tc>
      </w:tr>
      <w:tr w:rsidR="00990500" w14:paraId="0D1056B2" w14:textId="77777777">
        <w:tc>
          <w:tcPr>
            <w:tcW w:w="4702" w:type="dxa"/>
          </w:tcPr>
          <w:p w14:paraId="62A4A07E" w14:textId="77777777" w:rsidR="00990500" w:rsidRDefault="00000000">
            <w:r>
              <w:rPr>
                <w:sz w:val="20"/>
              </w:rPr>
              <w:t>Peor caso observado</w:t>
            </w:r>
          </w:p>
        </w:tc>
        <w:tc>
          <w:tcPr>
            <w:tcW w:w="4702" w:type="dxa"/>
          </w:tcPr>
          <w:p w14:paraId="60ADF802" w14:textId="77777777" w:rsidR="00990500" w:rsidRDefault="00000000">
            <w:r>
              <w:rPr>
                <w:sz w:val="20"/>
              </w:rPr>
              <w:t>49,39 milisegundos</w:t>
            </w:r>
          </w:p>
        </w:tc>
      </w:tr>
      <w:tr w:rsidR="00990500" w14:paraId="4BDF9DB9" w14:textId="77777777">
        <w:tc>
          <w:tcPr>
            <w:tcW w:w="4702" w:type="dxa"/>
          </w:tcPr>
          <w:p w14:paraId="46DAA8B4" w14:textId="77777777" w:rsidR="00990500" w:rsidRDefault="00000000">
            <w:r>
              <w:rPr>
                <w:sz w:val="20"/>
              </w:rPr>
              <w:t>Tasa de error</w:t>
            </w:r>
          </w:p>
        </w:tc>
        <w:tc>
          <w:tcPr>
            <w:tcW w:w="4702" w:type="dxa"/>
          </w:tcPr>
          <w:p w14:paraId="4D86EA84" w14:textId="77777777" w:rsidR="00990500" w:rsidRDefault="00000000">
            <w:r>
              <w:rPr>
                <w:sz w:val="20"/>
              </w:rPr>
              <w:t>0 % en todas las tandas</w:t>
            </w:r>
          </w:p>
        </w:tc>
      </w:tr>
    </w:tbl>
    <w:p w14:paraId="5CB29EE4" w14:textId="77777777" w:rsidR="00990500" w:rsidRDefault="00000000">
      <w:r>
        <w:t>La medición dejó un hallazgo que no era evidente: casi tres cuartas partes del tiempo se consumían antes de que la solicitud llegara al programa, en la red del entorno de desarrollo. Sin instrumentación se habría optimizado el lugar equivocado. La mejora que sí se aplicó —servir la versión compilada en lugar del servidor de desarrollo— redujo el tiempo de respuesta alrededor de un 20 %, confirmado en dos ejecuciones independientes.</w:t>
      </w:r>
    </w:p>
    <w:p w14:paraId="4B86851E" w14:textId="77777777" w:rsidR="00990500" w:rsidRDefault="00000000">
      <w:pPr>
        <w:pStyle w:val="Ttulo2"/>
      </w:pPr>
      <w:r>
        <w:t>Puesta en producción</w:t>
      </w:r>
    </w:p>
    <w:p w14:paraId="02ADA625" w14:textId="77777777" w:rsidR="00990500" w:rsidRDefault="00000000">
      <w:r>
        <w:t>La aplicación está publicada en novatareas.polarzero.dev con certificado HTTPS válido y una sonda de estado que consulta la base de datos, no solo el proceso. La versión publicada está etiquetada como 1.0.0, acompañada de un documento que declara exactamente qué contiene y de un procedimiento escrito para volver a la versión anterior si algo sale mal.</w:t>
      </w:r>
    </w:p>
    <w:p w14:paraId="5ACB8F8A" w14:textId="77777777" w:rsidR="00990500" w:rsidRDefault="00000000">
      <w:pPr>
        <w:pStyle w:val="Ttulo1"/>
      </w:pPr>
      <w:r>
        <w:t>ARQUITECTURA IMPLEMENTADA.</w:t>
      </w:r>
    </w:p>
    <w:p w14:paraId="4E4E8085" w14:textId="77777777" w:rsidR="00990500" w:rsidRDefault="00000000">
      <w:r>
        <w:t>NovaTareas se construyó como una sola aplicación desplegable, dividida por dentro en capas con responsabilidades separadas. Esa separación permite que la misma capacidad de inteligencia artificial se ofrezca como servicio externo sin arrastrar el modelo de usuarios detrás.</w:t>
      </w:r>
    </w:p>
    <w:tbl>
      <w:tblPr>
        <w:tblStyle w:val="Tablaconcuadrcula"/>
        <w:tblW w:w="0" w:type="auto"/>
        <w:tblLook w:val="04A0" w:firstRow="1" w:lastRow="0" w:firstColumn="1" w:lastColumn="0" w:noHBand="0" w:noVBand="1"/>
      </w:tblPr>
      <w:tblGrid>
        <w:gridCol w:w="4548"/>
        <w:gridCol w:w="4563"/>
      </w:tblGrid>
      <w:tr w:rsidR="00990500" w14:paraId="678355E6" w14:textId="77777777">
        <w:tc>
          <w:tcPr>
            <w:tcW w:w="4702" w:type="dxa"/>
          </w:tcPr>
          <w:p w14:paraId="34A54190" w14:textId="77777777" w:rsidR="00990500" w:rsidRDefault="00000000">
            <w:r>
              <w:rPr>
                <w:b/>
                <w:sz w:val="20"/>
              </w:rPr>
              <w:t>Capa</w:t>
            </w:r>
          </w:p>
        </w:tc>
        <w:tc>
          <w:tcPr>
            <w:tcW w:w="4702" w:type="dxa"/>
          </w:tcPr>
          <w:p w14:paraId="42D10395" w14:textId="77777777" w:rsidR="00990500" w:rsidRDefault="00000000">
            <w:r>
              <w:rPr>
                <w:b/>
                <w:sz w:val="20"/>
              </w:rPr>
              <w:t>De qué se encarga</w:t>
            </w:r>
          </w:p>
        </w:tc>
      </w:tr>
      <w:tr w:rsidR="00990500" w14:paraId="4B662245" w14:textId="77777777">
        <w:tc>
          <w:tcPr>
            <w:tcW w:w="4702" w:type="dxa"/>
          </w:tcPr>
          <w:p w14:paraId="3483528A" w14:textId="77777777" w:rsidR="00990500" w:rsidRDefault="00000000">
            <w:r>
              <w:rPr>
                <w:sz w:val="20"/>
              </w:rPr>
              <w:t>Vías de acceso</w:t>
            </w:r>
          </w:p>
        </w:tc>
        <w:tc>
          <w:tcPr>
            <w:tcW w:w="4702" w:type="dxa"/>
          </w:tcPr>
          <w:p w14:paraId="2D0246E2" w14:textId="77777777" w:rsidR="00990500" w:rsidRDefault="00000000">
            <w:r>
              <w:rPr>
                <w:sz w:val="20"/>
              </w:rPr>
              <w:t>Panel web, bot de Telegram y API protegida, sobre la misma lógica</w:t>
            </w:r>
          </w:p>
        </w:tc>
      </w:tr>
      <w:tr w:rsidR="00990500" w14:paraId="0CD7E760" w14:textId="77777777">
        <w:tc>
          <w:tcPr>
            <w:tcW w:w="4702" w:type="dxa"/>
          </w:tcPr>
          <w:p w14:paraId="283D8690" w14:textId="77777777" w:rsidR="00990500" w:rsidRDefault="00000000">
            <w:r>
              <w:rPr>
                <w:sz w:val="20"/>
              </w:rPr>
              <w:t>Filtro de entrada</w:t>
            </w:r>
          </w:p>
        </w:tc>
        <w:tc>
          <w:tcPr>
            <w:tcW w:w="4702" w:type="dxa"/>
          </w:tcPr>
          <w:p w14:paraId="5B5FFF74" w14:textId="77777777" w:rsidR="00990500" w:rsidRDefault="00000000">
            <w:r>
              <w:rPr>
                <w:sz w:val="20"/>
              </w:rPr>
              <w:t>Registra cada solicitud y rechaza las peticiones de origen no autorizado</w:t>
            </w:r>
          </w:p>
        </w:tc>
      </w:tr>
      <w:tr w:rsidR="00990500" w14:paraId="3ADCC537" w14:textId="77777777">
        <w:tc>
          <w:tcPr>
            <w:tcW w:w="4702" w:type="dxa"/>
          </w:tcPr>
          <w:p w14:paraId="51D4065F" w14:textId="77777777" w:rsidR="00990500" w:rsidRDefault="00000000">
            <w:r>
              <w:rPr>
                <w:sz w:val="20"/>
              </w:rPr>
              <w:t>Rutas</w:t>
            </w:r>
          </w:p>
        </w:tc>
        <w:tc>
          <w:tcPr>
            <w:tcW w:w="4702" w:type="dxa"/>
          </w:tcPr>
          <w:p w14:paraId="4E0542B4" w14:textId="77777777" w:rsidR="00990500" w:rsidRDefault="00000000">
            <w:r>
              <w:rPr>
                <w:sz w:val="20"/>
              </w:rPr>
              <w:t>Traducen las peticiones web en operaciones del sistema</w:t>
            </w:r>
          </w:p>
        </w:tc>
      </w:tr>
      <w:tr w:rsidR="00990500" w14:paraId="078ED00F" w14:textId="77777777">
        <w:tc>
          <w:tcPr>
            <w:tcW w:w="4702" w:type="dxa"/>
          </w:tcPr>
          <w:p w14:paraId="42868FF2" w14:textId="77777777" w:rsidR="00990500" w:rsidRDefault="00000000">
            <w:r>
              <w:rPr>
                <w:sz w:val="20"/>
              </w:rPr>
              <w:t>Lógica de negocio</w:t>
            </w:r>
          </w:p>
        </w:tc>
        <w:tc>
          <w:tcPr>
            <w:tcW w:w="4702" w:type="dxa"/>
          </w:tcPr>
          <w:p w14:paraId="3F4CFCE6" w14:textId="77777777" w:rsidR="00990500" w:rsidRDefault="00000000">
            <w:r>
              <w:rPr>
                <w:sz w:val="20"/>
              </w:rPr>
              <w:t>Las reglas: quién puede qué, cuándo toca un recordatorio, cómo se valida una tarea</w:t>
            </w:r>
          </w:p>
        </w:tc>
      </w:tr>
      <w:tr w:rsidR="00990500" w14:paraId="041DB27C" w14:textId="77777777">
        <w:tc>
          <w:tcPr>
            <w:tcW w:w="4702" w:type="dxa"/>
          </w:tcPr>
          <w:p w14:paraId="0CD09463" w14:textId="77777777" w:rsidR="00990500" w:rsidRDefault="00000000">
            <w:r>
              <w:rPr>
                <w:sz w:val="20"/>
              </w:rPr>
              <w:t>Capa de IA</w:t>
            </w:r>
          </w:p>
        </w:tc>
        <w:tc>
          <w:tcPr>
            <w:tcW w:w="4702" w:type="dxa"/>
          </w:tcPr>
          <w:p w14:paraId="38D951A3" w14:textId="77777777" w:rsidR="00990500" w:rsidRDefault="00000000">
            <w:r>
              <w:rPr>
                <w:sz w:val="20"/>
              </w:rPr>
              <w:t>Genera la recomendación; no conoce la base de datos ni la sesión</w:t>
            </w:r>
          </w:p>
        </w:tc>
      </w:tr>
      <w:tr w:rsidR="00990500" w14:paraId="69B41B9E" w14:textId="77777777">
        <w:tc>
          <w:tcPr>
            <w:tcW w:w="4702" w:type="dxa"/>
          </w:tcPr>
          <w:p w14:paraId="0254F17A" w14:textId="77777777" w:rsidR="00990500" w:rsidRDefault="00000000">
            <w:r>
              <w:rPr>
                <w:sz w:val="20"/>
              </w:rPr>
              <w:t>Persistencia</w:t>
            </w:r>
          </w:p>
        </w:tc>
        <w:tc>
          <w:tcPr>
            <w:tcW w:w="4702" w:type="dxa"/>
          </w:tcPr>
          <w:p w14:paraId="0FC0922A" w14:textId="77777777" w:rsidR="00990500" w:rsidRDefault="00000000">
            <w:r>
              <w:rPr>
                <w:sz w:val="20"/>
              </w:rPr>
              <w:t>PostgreSQL 16 con 17 tablas y 7 migraciones versionadas</w:t>
            </w:r>
          </w:p>
        </w:tc>
      </w:tr>
    </w:tbl>
    <w:p w14:paraId="3D945C62" w14:textId="77777777" w:rsidR="00990500" w:rsidRDefault="00000000">
      <w:r>
        <w:t>La inteligencia artificial funciona en cascada para que el servicio nunca quede sin respuesta: primero el modelo en la nube, luego uno local, después el historial de tareas ya terminadas del propio estudiante y, como último recurso, reglas propias que no necesitan internet. Cada recomendación guarda de qué escalón salió, lo que permite atribuir una caída de calidad al paso concreto que la causó.</w:t>
      </w:r>
    </w:p>
    <w:p w14:paraId="7FA8E939" w14:textId="77777777" w:rsidR="00990500" w:rsidRDefault="00000000">
      <w:pPr>
        <w:pStyle w:val="Ttulo1"/>
      </w:pPr>
      <w:r>
        <w:t>DIFICULTADES ENCONTRADAS Y DECISIONES TOMADAS.</w:t>
      </w:r>
    </w:p>
    <w:p w14:paraId="0E0836CE" w14:textId="77777777" w:rsidR="00990500" w:rsidRDefault="00000000">
      <w:r>
        <w:t>Durante el desarrollo aparecieron obstáculos que cambiaron decisiones del anteproyecto. Se documentan porque explican por qué el resultado difiere de lo planeado en algunos puntos.</w:t>
      </w:r>
    </w:p>
    <w:tbl>
      <w:tblPr>
        <w:tblStyle w:val="Tablaconcuadrcula"/>
        <w:tblW w:w="0" w:type="auto"/>
        <w:tblLook w:val="04A0" w:firstRow="1" w:lastRow="0" w:firstColumn="1" w:lastColumn="0" w:noHBand="0" w:noVBand="1"/>
      </w:tblPr>
      <w:tblGrid>
        <w:gridCol w:w="4556"/>
        <w:gridCol w:w="4555"/>
      </w:tblGrid>
      <w:tr w:rsidR="00990500" w14:paraId="08826FDA" w14:textId="77777777">
        <w:tc>
          <w:tcPr>
            <w:tcW w:w="4702" w:type="dxa"/>
          </w:tcPr>
          <w:p w14:paraId="6C2B437E" w14:textId="77777777" w:rsidR="00990500" w:rsidRDefault="00000000">
            <w:r>
              <w:rPr>
                <w:b/>
                <w:sz w:val="20"/>
              </w:rPr>
              <w:t>Dificultad</w:t>
            </w:r>
          </w:p>
        </w:tc>
        <w:tc>
          <w:tcPr>
            <w:tcW w:w="4702" w:type="dxa"/>
          </w:tcPr>
          <w:p w14:paraId="52C91DA0" w14:textId="77777777" w:rsidR="00990500" w:rsidRDefault="00000000">
            <w:r>
              <w:rPr>
                <w:b/>
                <w:sz w:val="20"/>
              </w:rPr>
              <w:t>Cómo se resolvió</w:t>
            </w:r>
          </w:p>
        </w:tc>
      </w:tr>
      <w:tr w:rsidR="00990500" w14:paraId="4C0DF785" w14:textId="77777777">
        <w:tc>
          <w:tcPr>
            <w:tcW w:w="4702" w:type="dxa"/>
          </w:tcPr>
          <w:p w14:paraId="0F09A0D1" w14:textId="77777777" w:rsidR="00990500" w:rsidRDefault="00000000">
            <w:r>
              <w:rPr>
                <w:sz w:val="20"/>
              </w:rPr>
              <w:t>El anteproyecto planteaba Supabase como base de datos</w:t>
            </w:r>
          </w:p>
        </w:tc>
        <w:tc>
          <w:tcPr>
            <w:tcW w:w="4702" w:type="dxa"/>
          </w:tcPr>
          <w:p w14:paraId="7F6B2240" w14:textId="77777777" w:rsidR="00990500" w:rsidRDefault="00000000">
            <w:r>
              <w:rPr>
                <w:sz w:val="20"/>
              </w:rPr>
              <w:t>Se sustituyó por PostgreSQL 16 gestionado por el propio equipo, para no depender de un servicio externo ni de su capa gratuita</w:t>
            </w:r>
          </w:p>
        </w:tc>
      </w:tr>
      <w:tr w:rsidR="00990500" w14:paraId="34D6F34A" w14:textId="77777777">
        <w:tc>
          <w:tcPr>
            <w:tcW w:w="4702" w:type="dxa"/>
          </w:tcPr>
          <w:p w14:paraId="4EDD9656" w14:textId="77777777" w:rsidR="00990500" w:rsidRDefault="00000000">
            <w:r>
              <w:rPr>
                <w:sz w:val="20"/>
              </w:rPr>
              <w:t>Depender de un solo proveedor de IA dejaba la aplicación muda si fallaba</w:t>
            </w:r>
          </w:p>
        </w:tc>
        <w:tc>
          <w:tcPr>
            <w:tcW w:w="4702" w:type="dxa"/>
          </w:tcPr>
          <w:p w14:paraId="25DD4619" w14:textId="77777777" w:rsidR="00990500" w:rsidRDefault="00000000">
            <w:r>
              <w:rPr>
                <w:sz w:val="20"/>
              </w:rPr>
              <w:t>Se diseñó la cascada de respaldo de cuatro escalones, de modo que siempre hay una respuesta aunque baje la calidad</w:t>
            </w:r>
          </w:p>
        </w:tc>
      </w:tr>
      <w:tr w:rsidR="00990500" w14:paraId="4032A916" w14:textId="77777777">
        <w:tc>
          <w:tcPr>
            <w:tcW w:w="4702" w:type="dxa"/>
          </w:tcPr>
          <w:p w14:paraId="35403F4A" w14:textId="77777777" w:rsidR="00990500" w:rsidRDefault="00000000">
            <w:r>
              <w:rPr>
                <w:sz w:val="20"/>
              </w:rPr>
              <w:t>Los intentos fallidos de inicio de sesión se contaban en memoria y se perdían al reiniciar</w:t>
            </w:r>
          </w:p>
        </w:tc>
        <w:tc>
          <w:tcPr>
            <w:tcW w:w="4702" w:type="dxa"/>
          </w:tcPr>
          <w:p w14:paraId="7CC8D8D0" w14:textId="77777777" w:rsidR="00990500" w:rsidRDefault="00000000">
            <w:r>
              <w:rPr>
                <w:sz w:val="20"/>
              </w:rPr>
              <w:t>Se trasladaron a la base de datos, donde sobreviven a reinicios y servirían con varias instancias</w:t>
            </w:r>
          </w:p>
        </w:tc>
      </w:tr>
      <w:tr w:rsidR="00990500" w14:paraId="185EA0C2" w14:textId="77777777">
        <w:tc>
          <w:tcPr>
            <w:tcW w:w="4702" w:type="dxa"/>
          </w:tcPr>
          <w:p w14:paraId="728D7ED7" w14:textId="77777777" w:rsidR="00990500" w:rsidRDefault="00000000">
            <w:r>
              <w:rPr>
                <w:sz w:val="20"/>
              </w:rPr>
              <w:t>Tras publicar, la creación de tareas fallaba por una comprobación de seguridad detrás del proxy</w:t>
            </w:r>
          </w:p>
        </w:tc>
        <w:tc>
          <w:tcPr>
            <w:tcW w:w="4702" w:type="dxa"/>
          </w:tcPr>
          <w:p w14:paraId="3947F3BE" w14:textId="77777777" w:rsidR="00990500" w:rsidRDefault="00000000">
            <w:r>
              <w:rPr>
                <w:sz w:val="20"/>
              </w:rPr>
              <w:t>Se corrigió la comprobación para que reconozca el certificado del proxy, y quedó cubierta con una prueba automática</w:t>
            </w:r>
          </w:p>
        </w:tc>
      </w:tr>
      <w:tr w:rsidR="00990500" w14:paraId="14CEB793" w14:textId="77777777">
        <w:tc>
          <w:tcPr>
            <w:tcW w:w="4702" w:type="dxa"/>
          </w:tcPr>
          <w:p w14:paraId="0149F910" w14:textId="77777777" w:rsidR="00990500" w:rsidRDefault="00000000">
            <w:r>
              <w:rPr>
                <w:sz w:val="20"/>
              </w:rPr>
              <w:t>La recuperación de cuenta por preguntas de seguridad era débil</w:t>
            </w:r>
          </w:p>
        </w:tc>
        <w:tc>
          <w:tcPr>
            <w:tcW w:w="4702" w:type="dxa"/>
          </w:tcPr>
          <w:p w14:paraId="0DE49256" w14:textId="77777777" w:rsidR="00990500" w:rsidRDefault="00000000">
            <w:r>
              <w:rPr>
                <w:sz w:val="20"/>
              </w:rPr>
              <w:t>Se sustituyó por verificación de correo con enlaces de un solo uso</w:t>
            </w:r>
          </w:p>
        </w:tc>
      </w:tr>
    </w:tbl>
    <w:p w14:paraId="59654892" w14:textId="77777777" w:rsidR="00990500" w:rsidRDefault="00000000">
      <w:pPr>
        <w:pStyle w:val="Ttulo1"/>
      </w:pPr>
      <w:r>
        <w:t>TRABAJO PENDIENTE.</w:t>
      </w:r>
    </w:p>
    <w:p w14:paraId="1D9DFA25" w14:textId="77777777" w:rsidR="00990500" w:rsidRDefault="00000000">
      <w:r>
        <w:t>Lo que queda abierto se declara con la misma claridad que lo logrado:</w:t>
      </w:r>
    </w:p>
    <w:p w14:paraId="50922B37" w14:textId="77777777" w:rsidR="00990500" w:rsidRDefault="00000000">
      <w:pPr>
        <w:pStyle w:val="Prrafodelista"/>
      </w:pPr>
      <w:r>
        <w:t>Publicar una versión nueva todavía se hace a mano; falta automatizar ese último paso del proceso.</w:t>
      </w:r>
    </w:p>
    <w:p w14:paraId="1290CBA7" w14:textId="77777777" w:rsidR="00990500" w:rsidRDefault="00000000">
      <w:pPr>
        <w:pStyle w:val="Prrafodelista"/>
      </w:pPr>
      <w:r>
        <w:t>El periodo de observación con estudiantes para medir el efecto en calificaciones y hábitos aún no se ha completado.</w:t>
      </w:r>
    </w:p>
    <w:p w14:paraId="57E18402" w14:textId="77777777" w:rsidR="00990500" w:rsidRDefault="00000000">
      <w:pPr>
        <w:pStyle w:val="Prrafodelista"/>
      </w:pPr>
      <w:r>
        <w:t>La integración con Google Calendar está construida y probada, pero falta conectarla a la pantalla principal.</w:t>
      </w:r>
    </w:p>
    <w:p w14:paraId="01921F5D" w14:textId="77777777" w:rsidR="00990500" w:rsidRDefault="00000000">
      <w:pPr>
        <w:pStyle w:val="Prrafodelista"/>
      </w:pPr>
      <w:r>
        <w:t>La búsqueda por significado sobre el historial funciona, pero no todas las partes del sistema la aprovechan todavía.</w:t>
      </w:r>
    </w:p>
    <w:p w14:paraId="5DC9F612" w14:textId="77777777" w:rsidR="00990500" w:rsidRDefault="00000000">
      <w:pPr>
        <w:pStyle w:val="Prrafodelista"/>
      </w:pPr>
      <w:r>
        <w:t>La pantalla principal quedó como un archivo demasiado grande y conviene dividirla para facilitar su mantenimiento.</w:t>
      </w:r>
    </w:p>
    <w:p w14:paraId="27F1EEBA" w14:textId="77777777" w:rsidR="00990500" w:rsidRDefault="00000000">
      <w:pPr>
        <w:pStyle w:val="Prrafodelista"/>
      </w:pPr>
      <w:r>
        <w:t>Falta un informe que agregue las valoraciones de los estudiantes y muestre si la calidad de las recomendaciones mejora con el tiempo.</w:t>
      </w:r>
    </w:p>
    <w:p w14:paraId="076020E1" w14:textId="77777777" w:rsidR="00AA0E1A" w:rsidRPr="00F95C7A" w:rsidRDefault="00000000" w:rsidP="00E36CF0">
      <w:pPr>
        <w:pStyle w:val="Ttulo1"/>
        <w:spacing w:before="0"/>
      </w:pPr>
      <w:r w:rsidRPr="00F95C7A">
        <w:t xml:space="preserve">RECURSOS </w:t>
      </w:r>
      <w:r w:rsidR="009C23BD">
        <w:t xml:space="preserve">E </w:t>
      </w:r>
      <w:r w:rsidRPr="00F95C7A">
        <w:t>INSUMOS</w:t>
      </w:r>
      <w:r w:rsidR="009C23BD">
        <w:t>.</w:t>
      </w:r>
      <w:bookmarkEnd w:id="29"/>
    </w:p>
    <w:p w14:paraId="0DD9F9E9" w14:textId="77777777" w:rsidR="00AA0E1A" w:rsidRDefault="00AA0E1A"/>
    <w:tbl>
      <w:tblPr>
        <w:tblStyle w:val="a2"/>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2490"/>
        <w:gridCol w:w="2491"/>
        <w:gridCol w:w="2491"/>
      </w:tblGrid>
      <w:tr w:rsidR="00AA0E1A" w14:paraId="6F1D2F50" w14:textId="77777777">
        <w:tc>
          <w:tcPr>
            <w:tcW w:w="2490" w:type="dxa"/>
          </w:tcPr>
          <w:p w14:paraId="7E550C86" w14:textId="77777777" w:rsidR="00AA0E1A"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Recurso</w:t>
            </w:r>
          </w:p>
        </w:tc>
        <w:tc>
          <w:tcPr>
            <w:tcW w:w="2490" w:type="dxa"/>
          </w:tcPr>
          <w:p w14:paraId="1FCE6951" w14:textId="77777777" w:rsidR="00AA0E1A"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Cantidad</w:t>
            </w:r>
          </w:p>
        </w:tc>
        <w:tc>
          <w:tcPr>
            <w:tcW w:w="2491" w:type="dxa"/>
          </w:tcPr>
          <w:p w14:paraId="4CAB0CFC" w14:textId="77777777" w:rsidR="00AA0E1A"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Costo unitario</w:t>
            </w:r>
          </w:p>
        </w:tc>
        <w:tc>
          <w:tcPr>
            <w:tcW w:w="2491" w:type="dxa"/>
          </w:tcPr>
          <w:p w14:paraId="591E011A" w14:textId="77777777" w:rsidR="00AA0E1A"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Total</w:t>
            </w:r>
          </w:p>
        </w:tc>
      </w:tr>
      <w:tr w:rsidR="00AA0E1A" w14:paraId="342939D4" w14:textId="77777777">
        <w:tc>
          <w:tcPr>
            <w:tcW w:w="2490" w:type="dxa"/>
          </w:tcPr>
          <w:p w14:paraId="4DAD0D58" w14:textId="77777777" w:rsidR="00AA0E1A" w:rsidRDefault="00AA0E1A">
            <w:pPr>
              <w:spacing w:line="360" w:lineRule="auto"/>
              <w:jc w:val="center"/>
              <w:rPr>
                <w:rFonts w:ascii="Arial" w:eastAsia="Arial" w:hAnsi="Arial" w:cs="Arial"/>
                <w:sz w:val="24"/>
                <w:szCs w:val="24"/>
                <w:highlight w:val="white"/>
              </w:rPr>
            </w:pPr>
            <w:r>
              <w:t>Servidor VPS (alojamiento de la aplicación)</w:t>
            </w:r>
          </w:p>
        </w:tc>
        <w:tc>
          <w:tcPr>
            <w:tcW w:w="2490" w:type="dxa"/>
          </w:tcPr>
          <w:p w14:paraId="02E5B76C" w14:textId="77777777" w:rsidR="00AA0E1A" w:rsidRDefault="00AA0E1A">
            <w:pPr>
              <w:spacing w:line="360" w:lineRule="auto"/>
              <w:jc w:val="center"/>
              <w:rPr>
                <w:rFonts w:ascii="Arial" w:eastAsia="Arial" w:hAnsi="Arial" w:cs="Arial"/>
                <w:sz w:val="24"/>
                <w:szCs w:val="24"/>
              </w:rPr>
            </w:pPr>
            <w:r>
              <w:t>1</w:t>
            </w:r>
          </w:p>
        </w:tc>
        <w:tc>
          <w:tcPr>
            <w:tcW w:w="2491" w:type="dxa"/>
          </w:tcPr>
          <w:p w14:paraId="41BA6487" w14:textId="594F0EBD" w:rsidR="00AA0E1A" w:rsidRDefault="00427B54">
            <w:pPr>
              <w:spacing w:line="360" w:lineRule="auto"/>
              <w:jc w:val="center"/>
              <w:rPr>
                <w:rFonts w:ascii="Arial" w:eastAsia="Arial" w:hAnsi="Arial" w:cs="Arial"/>
                <w:sz w:val="24"/>
                <w:szCs w:val="24"/>
              </w:rPr>
            </w:pPr>
            <w:r>
              <w:rPr>
                <w:rFonts w:ascii="Arial" w:eastAsia="Arial" w:hAnsi="Arial" w:cs="Arial"/>
                <w:sz w:val="24"/>
                <w:szCs w:val="24"/>
              </w:rPr>
              <w:t>$10</w:t>
            </w:r>
          </w:p>
        </w:tc>
        <w:tc>
          <w:tcPr>
            <w:tcW w:w="2491" w:type="dxa"/>
          </w:tcPr>
          <w:p w14:paraId="26AF7506" w14:textId="069267B9" w:rsidR="00AA0E1A" w:rsidRDefault="00427B54">
            <w:pPr>
              <w:spacing w:line="360" w:lineRule="auto"/>
              <w:jc w:val="center"/>
              <w:rPr>
                <w:rFonts w:ascii="Arial" w:eastAsia="Arial" w:hAnsi="Arial" w:cs="Arial"/>
                <w:sz w:val="24"/>
                <w:szCs w:val="24"/>
              </w:rPr>
            </w:pPr>
            <w:r>
              <w:rPr>
                <w:rFonts w:ascii="Arial" w:eastAsia="Arial" w:hAnsi="Arial" w:cs="Arial"/>
                <w:sz w:val="24"/>
                <w:szCs w:val="24"/>
              </w:rPr>
              <w:t>$10</w:t>
            </w:r>
          </w:p>
        </w:tc>
      </w:tr>
      <w:tr w:rsidR="00AA0E1A" w14:paraId="4359C71E" w14:textId="77777777">
        <w:trPr>
          <w:trHeight w:val="735"/>
        </w:trPr>
        <w:tc>
          <w:tcPr>
            <w:tcW w:w="2490" w:type="dxa"/>
            <w:tcBorders>
              <w:bottom w:val="single" w:sz="4" w:space="0" w:color="000000"/>
            </w:tcBorders>
          </w:tcPr>
          <w:p w14:paraId="2C9C3AE8" w14:textId="77777777" w:rsidR="00AA0E1A" w:rsidRDefault="00AA0E1A" w:rsidP="00EA0BA9">
            <w:pPr>
              <w:spacing w:line="360" w:lineRule="auto"/>
              <w:rPr>
                <w:rFonts w:ascii="Arial" w:eastAsia="Arial" w:hAnsi="Arial" w:cs="Arial"/>
                <w:sz w:val="24"/>
                <w:szCs w:val="24"/>
              </w:rPr>
            </w:pPr>
            <w:r>
              <w:t>Dominio propio con certificado HTTPS</w:t>
            </w:r>
          </w:p>
        </w:tc>
        <w:tc>
          <w:tcPr>
            <w:tcW w:w="2490" w:type="dxa"/>
            <w:tcBorders>
              <w:bottom w:val="single" w:sz="4" w:space="0" w:color="000000"/>
            </w:tcBorders>
          </w:tcPr>
          <w:p w14:paraId="008C954D" w14:textId="77777777" w:rsidR="00AA0E1A" w:rsidRDefault="00AA0E1A" w:rsidP="00EA0BA9">
            <w:pPr>
              <w:spacing w:line="360" w:lineRule="auto"/>
              <w:rPr>
                <w:rFonts w:ascii="Arial" w:eastAsia="Arial" w:hAnsi="Arial" w:cs="Arial"/>
                <w:sz w:val="24"/>
                <w:szCs w:val="24"/>
              </w:rPr>
            </w:pPr>
            <w:r>
              <w:t>1</w:t>
            </w:r>
          </w:p>
        </w:tc>
        <w:tc>
          <w:tcPr>
            <w:tcW w:w="2491" w:type="dxa"/>
            <w:tcBorders>
              <w:bottom w:val="single" w:sz="4" w:space="0" w:color="000000"/>
            </w:tcBorders>
          </w:tcPr>
          <w:p w14:paraId="2C48553C" w14:textId="06693EA1" w:rsidR="00AA0E1A" w:rsidRDefault="00427B54" w:rsidP="00427B54">
            <w:pPr>
              <w:spacing w:line="360" w:lineRule="auto"/>
              <w:jc w:val="center"/>
              <w:rPr>
                <w:rFonts w:ascii="Arial" w:eastAsia="Arial" w:hAnsi="Arial" w:cs="Arial"/>
                <w:sz w:val="24"/>
                <w:szCs w:val="24"/>
              </w:rPr>
            </w:pPr>
            <w:r>
              <w:rPr>
                <w:rFonts w:ascii="Arial" w:eastAsia="Arial" w:hAnsi="Arial" w:cs="Arial"/>
                <w:sz w:val="24"/>
                <w:szCs w:val="24"/>
              </w:rPr>
              <w:t>$5</w:t>
            </w:r>
          </w:p>
        </w:tc>
        <w:tc>
          <w:tcPr>
            <w:tcW w:w="2491" w:type="dxa"/>
            <w:tcBorders>
              <w:bottom w:val="single" w:sz="4" w:space="0" w:color="000000"/>
            </w:tcBorders>
          </w:tcPr>
          <w:p w14:paraId="6DFAA35B" w14:textId="127A13A0" w:rsidR="00AA0E1A" w:rsidRDefault="00427B54" w:rsidP="00427B54">
            <w:pPr>
              <w:spacing w:line="360" w:lineRule="auto"/>
              <w:jc w:val="center"/>
              <w:rPr>
                <w:rFonts w:ascii="Arial" w:eastAsia="Arial" w:hAnsi="Arial" w:cs="Arial"/>
                <w:sz w:val="24"/>
                <w:szCs w:val="24"/>
              </w:rPr>
            </w:pPr>
            <w:r>
              <w:rPr>
                <w:rFonts w:ascii="Arial" w:eastAsia="Arial" w:hAnsi="Arial" w:cs="Arial"/>
                <w:sz w:val="24"/>
                <w:szCs w:val="24"/>
              </w:rPr>
              <w:t>$5</w:t>
            </w:r>
          </w:p>
        </w:tc>
      </w:tr>
      <w:tr w:rsidR="00AA0E1A" w14:paraId="519EDE1F" w14:textId="77777777">
        <w:trPr>
          <w:trHeight w:val="495"/>
        </w:trPr>
        <w:tc>
          <w:tcPr>
            <w:tcW w:w="2490" w:type="dxa"/>
            <w:tcBorders>
              <w:top w:val="single" w:sz="4" w:space="0" w:color="000000"/>
            </w:tcBorders>
          </w:tcPr>
          <w:p w14:paraId="66389F17" w14:textId="77777777" w:rsidR="00AA0E1A" w:rsidRDefault="00AA0E1A">
            <w:pPr>
              <w:spacing w:line="360" w:lineRule="auto"/>
              <w:jc w:val="center"/>
              <w:rPr>
                <w:rFonts w:ascii="Arial" w:eastAsia="Arial" w:hAnsi="Arial" w:cs="Arial"/>
                <w:sz w:val="24"/>
                <w:szCs w:val="24"/>
              </w:rPr>
            </w:pPr>
            <w:r>
              <w:t>Créditos de la API de inteligencia artificial (z.ai)</w:t>
            </w:r>
          </w:p>
        </w:tc>
        <w:tc>
          <w:tcPr>
            <w:tcW w:w="2490" w:type="dxa"/>
            <w:tcBorders>
              <w:top w:val="single" w:sz="4" w:space="0" w:color="000000"/>
            </w:tcBorders>
          </w:tcPr>
          <w:p w14:paraId="253C235A" w14:textId="77777777" w:rsidR="00AA0E1A" w:rsidRDefault="00AA0E1A">
            <w:pPr>
              <w:spacing w:line="360" w:lineRule="auto"/>
              <w:jc w:val="center"/>
              <w:rPr>
                <w:rFonts w:ascii="Arial" w:eastAsia="Arial" w:hAnsi="Arial" w:cs="Arial"/>
                <w:sz w:val="24"/>
                <w:szCs w:val="24"/>
              </w:rPr>
            </w:pPr>
            <w:r>
              <w:t>1</w:t>
            </w:r>
          </w:p>
        </w:tc>
        <w:tc>
          <w:tcPr>
            <w:tcW w:w="2491" w:type="dxa"/>
            <w:tcBorders>
              <w:top w:val="single" w:sz="4" w:space="0" w:color="000000"/>
            </w:tcBorders>
          </w:tcPr>
          <w:p w14:paraId="0F25000D" w14:textId="6CEA4349" w:rsidR="00AA0E1A" w:rsidRDefault="00427B54">
            <w:pPr>
              <w:spacing w:line="360" w:lineRule="auto"/>
              <w:jc w:val="center"/>
              <w:rPr>
                <w:rFonts w:ascii="Arial" w:eastAsia="Arial" w:hAnsi="Arial" w:cs="Arial"/>
                <w:sz w:val="24"/>
                <w:szCs w:val="24"/>
              </w:rPr>
            </w:pPr>
            <w:r>
              <w:rPr>
                <w:rFonts w:ascii="Arial" w:eastAsia="Arial" w:hAnsi="Arial" w:cs="Arial"/>
                <w:sz w:val="24"/>
                <w:szCs w:val="24"/>
              </w:rPr>
              <w:t>$0</w:t>
            </w:r>
          </w:p>
        </w:tc>
        <w:tc>
          <w:tcPr>
            <w:tcW w:w="2491" w:type="dxa"/>
            <w:tcBorders>
              <w:top w:val="single" w:sz="4" w:space="0" w:color="000000"/>
            </w:tcBorders>
          </w:tcPr>
          <w:p w14:paraId="197FA9B9" w14:textId="3B014738" w:rsidR="00AA0E1A" w:rsidRDefault="00427B54">
            <w:pPr>
              <w:spacing w:line="360" w:lineRule="auto"/>
              <w:jc w:val="center"/>
              <w:rPr>
                <w:rFonts w:ascii="Arial" w:eastAsia="Arial" w:hAnsi="Arial" w:cs="Arial"/>
                <w:sz w:val="24"/>
                <w:szCs w:val="24"/>
              </w:rPr>
            </w:pPr>
            <w:r>
              <w:rPr>
                <w:rFonts w:ascii="Arial" w:eastAsia="Arial" w:hAnsi="Arial" w:cs="Arial"/>
                <w:sz w:val="24"/>
                <w:szCs w:val="24"/>
              </w:rPr>
              <w:t>$0</w:t>
            </w:r>
          </w:p>
        </w:tc>
      </w:tr>
      <w:tr w:rsidR="00AA0E1A" w14:paraId="75A1FA7C" w14:textId="77777777">
        <w:tc>
          <w:tcPr>
            <w:tcW w:w="2490" w:type="dxa"/>
          </w:tcPr>
          <w:p w14:paraId="56BC22C7" w14:textId="77777777" w:rsidR="00AA0E1A" w:rsidRDefault="00AA0E1A">
            <w:pPr>
              <w:spacing w:line="360" w:lineRule="auto"/>
              <w:jc w:val="center"/>
              <w:rPr>
                <w:rFonts w:ascii="Arial" w:eastAsia="Arial" w:hAnsi="Arial" w:cs="Arial"/>
                <w:sz w:val="24"/>
                <w:szCs w:val="24"/>
              </w:rPr>
            </w:pPr>
            <w:r>
              <w:t>Servidor de correo para verificación de cuentas</w:t>
            </w:r>
          </w:p>
        </w:tc>
        <w:tc>
          <w:tcPr>
            <w:tcW w:w="2490" w:type="dxa"/>
          </w:tcPr>
          <w:p w14:paraId="0A8F0C21" w14:textId="77777777" w:rsidR="00AA0E1A" w:rsidRDefault="00000000">
            <w:pPr>
              <w:spacing w:line="360" w:lineRule="auto"/>
              <w:jc w:val="center"/>
              <w:rPr>
                <w:rFonts w:ascii="Arial" w:eastAsia="Arial" w:hAnsi="Arial" w:cs="Arial"/>
                <w:sz w:val="24"/>
                <w:szCs w:val="24"/>
              </w:rPr>
            </w:pPr>
            <w:r>
              <w:rPr>
                <w:rFonts w:ascii="Arial" w:eastAsia="Arial" w:hAnsi="Arial" w:cs="Arial"/>
                <w:sz w:val="24"/>
                <w:szCs w:val="24"/>
              </w:rPr>
              <w:t>1</w:t>
            </w:r>
          </w:p>
        </w:tc>
        <w:tc>
          <w:tcPr>
            <w:tcW w:w="2491" w:type="dxa"/>
          </w:tcPr>
          <w:p w14:paraId="2CD10DAE" w14:textId="540CC88B" w:rsidR="00AA0E1A" w:rsidRDefault="00427B54">
            <w:pPr>
              <w:spacing w:line="360" w:lineRule="auto"/>
              <w:jc w:val="center"/>
              <w:rPr>
                <w:rFonts w:ascii="Arial" w:eastAsia="Arial" w:hAnsi="Arial" w:cs="Arial"/>
                <w:sz w:val="24"/>
                <w:szCs w:val="24"/>
              </w:rPr>
            </w:pPr>
            <w:r>
              <w:rPr>
                <w:rFonts w:ascii="Arial" w:eastAsia="Arial" w:hAnsi="Arial" w:cs="Arial"/>
                <w:sz w:val="24"/>
                <w:szCs w:val="24"/>
              </w:rPr>
              <w:t>$0</w:t>
            </w:r>
          </w:p>
        </w:tc>
        <w:tc>
          <w:tcPr>
            <w:tcW w:w="2491" w:type="dxa"/>
          </w:tcPr>
          <w:p w14:paraId="6B068ED2" w14:textId="1D1724B1" w:rsidR="00AA0E1A" w:rsidRDefault="00427B54">
            <w:pPr>
              <w:spacing w:line="360" w:lineRule="auto"/>
              <w:jc w:val="center"/>
              <w:rPr>
                <w:rFonts w:ascii="Arial" w:eastAsia="Arial" w:hAnsi="Arial" w:cs="Arial"/>
                <w:sz w:val="24"/>
                <w:szCs w:val="24"/>
              </w:rPr>
            </w:pPr>
            <w:r>
              <w:rPr>
                <w:rFonts w:ascii="Arial" w:eastAsia="Arial" w:hAnsi="Arial" w:cs="Arial"/>
                <w:sz w:val="24"/>
                <w:szCs w:val="24"/>
              </w:rPr>
              <w:t>$0</w:t>
            </w:r>
          </w:p>
        </w:tc>
      </w:tr>
      <w:tr w:rsidR="00AA0E1A" w14:paraId="1F506FD7" w14:textId="77777777">
        <w:tc>
          <w:tcPr>
            <w:tcW w:w="2490" w:type="dxa"/>
          </w:tcPr>
          <w:p w14:paraId="62134BF9" w14:textId="77777777" w:rsidR="00AA0E1A" w:rsidRDefault="00AA0E1A">
            <w:pPr>
              <w:spacing w:line="360" w:lineRule="auto"/>
              <w:jc w:val="center"/>
              <w:rPr>
                <w:rFonts w:ascii="Arial" w:eastAsia="Arial" w:hAnsi="Arial" w:cs="Arial"/>
                <w:sz w:val="24"/>
                <w:szCs w:val="24"/>
              </w:rPr>
            </w:pPr>
            <w:r>
              <w:t>Equipos de desarrollo del equipo de trabajo</w:t>
            </w:r>
          </w:p>
        </w:tc>
        <w:tc>
          <w:tcPr>
            <w:tcW w:w="2490" w:type="dxa"/>
          </w:tcPr>
          <w:p w14:paraId="19568313" w14:textId="77777777" w:rsidR="00AA0E1A" w:rsidRDefault="00AA0E1A">
            <w:pPr>
              <w:spacing w:line="360" w:lineRule="auto"/>
              <w:jc w:val="center"/>
              <w:rPr>
                <w:rFonts w:ascii="Arial" w:eastAsia="Arial" w:hAnsi="Arial" w:cs="Arial"/>
                <w:sz w:val="24"/>
                <w:szCs w:val="24"/>
              </w:rPr>
            </w:pPr>
            <w:r>
              <w:t>3</w:t>
            </w:r>
          </w:p>
        </w:tc>
        <w:tc>
          <w:tcPr>
            <w:tcW w:w="2491" w:type="dxa"/>
          </w:tcPr>
          <w:p w14:paraId="26EF2DCC" w14:textId="274094CA" w:rsidR="00AA0E1A" w:rsidRDefault="00427B54">
            <w:pPr>
              <w:spacing w:line="360" w:lineRule="auto"/>
              <w:jc w:val="center"/>
              <w:rPr>
                <w:rFonts w:ascii="Arial" w:eastAsia="Arial" w:hAnsi="Arial" w:cs="Arial"/>
                <w:sz w:val="24"/>
                <w:szCs w:val="24"/>
              </w:rPr>
            </w:pPr>
            <w:r>
              <w:rPr>
                <w:rFonts w:ascii="Arial" w:eastAsia="Arial" w:hAnsi="Arial" w:cs="Arial"/>
                <w:sz w:val="24"/>
                <w:szCs w:val="24"/>
              </w:rPr>
              <w:t>$0</w:t>
            </w:r>
          </w:p>
        </w:tc>
        <w:tc>
          <w:tcPr>
            <w:tcW w:w="2491" w:type="dxa"/>
          </w:tcPr>
          <w:p w14:paraId="40BC9FEF" w14:textId="041FE7A3" w:rsidR="00AA0E1A" w:rsidRDefault="00427B54">
            <w:pPr>
              <w:spacing w:line="360" w:lineRule="auto"/>
              <w:jc w:val="center"/>
              <w:rPr>
                <w:rFonts w:ascii="Arial" w:eastAsia="Arial" w:hAnsi="Arial" w:cs="Arial"/>
                <w:sz w:val="24"/>
                <w:szCs w:val="24"/>
              </w:rPr>
            </w:pPr>
            <w:r>
              <w:rPr>
                <w:rFonts w:ascii="Arial" w:eastAsia="Arial" w:hAnsi="Arial" w:cs="Arial"/>
                <w:sz w:val="24"/>
                <w:szCs w:val="24"/>
              </w:rPr>
              <w:t>$0</w:t>
            </w:r>
          </w:p>
        </w:tc>
      </w:tr>
      <w:tr w:rsidR="00AA0E1A" w14:paraId="032F45F4" w14:textId="77777777">
        <w:tc>
          <w:tcPr>
            <w:tcW w:w="7471" w:type="dxa"/>
            <w:gridSpan w:val="3"/>
          </w:tcPr>
          <w:p w14:paraId="6BDF40AD" w14:textId="77777777" w:rsidR="00AA0E1A"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Costo total del proyecto</w:t>
            </w:r>
          </w:p>
        </w:tc>
        <w:tc>
          <w:tcPr>
            <w:tcW w:w="2491" w:type="dxa"/>
          </w:tcPr>
          <w:p w14:paraId="6EC1282D" w14:textId="5589EF7F" w:rsidR="00AA0E1A" w:rsidRDefault="00427B54">
            <w:pPr>
              <w:spacing w:line="360" w:lineRule="auto"/>
              <w:jc w:val="center"/>
              <w:rPr>
                <w:rFonts w:ascii="Arial" w:eastAsia="Arial" w:hAnsi="Arial" w:cs="Arial"/>
                <w:sz w:val="24"/>
                <w:szCs w:val="24"/>
              </w:rPr>
            </w:pPr>
            <w:r>
              <w:rPr>
                <w:rFonts w:ascii="Arial" w:eastAsia="Arial" w:hAnsi="Arial" w:cs="Arial"/>
                <w:sz w:val="24"/>
                <w:szCs w:val="24"/>
              </w:rPr>
              <w:t>$15</w:t>
            </w:r>
          </w:p>
        </w:tc>
      </w:tr>
    </w:tbl>
    <w:p w14:paraId="479B6201" w14:textId="77777777" w:rsidR="00AA0E1A" w:rsidRDefault="00AA0E1A">
      <w:pPr>
        <w:jc w:val="both"/>
        <w:rPr>
          <w:rFonts w:ascii="Arial" w:eastAsia="Arial" w:hAnsi="Arial" w:cs="Arial"/>
          <w:sz w:val="24"/>
          <w:szCs w:val="24"/>
        </w:rPr>
        <w:sectPr w:rsidR="00AA0E1A">
          <w:footerReference w:type="default" r:id="rId14"/>
          <w:type w:val="continuous"/>
          <w:pgSz w:w="12240" w:h="15840"/>
          <w:pgMar w:top="1701" w:right="1418" w:bottom="1418" w:left="1701" w:header="709" w:footer="709" w:gutter="0"/>
          <w:cols w:space="720"/>
          <w:titlePg/>
        </w:sectPr>
      </w:pPr>
    </w:p>
    <w:p w14:paraId="2F0B9B54" w14:textId="77777777" w:rsidR="00AA0E1A" w:rsidRDefault="00AA0E1A">
      <w:pPr>
        <w:jc w:val="both"/>
        <w:rPr>
          <w:rFonts w:ascii="Arial" w:eastAsia="Arial" w:hAnsi="Arial" w:cs="Arial"/>
          <w:b/>
          <w:bCs/>
          <w:sz w:val="28"/>
          <w:szCs w:val="28"/>
        </w:rPr>
      </w:pPr>
    </w:p>
    <w:p w14:paraId="6B52C3A0" w14:textId="77777777" w:rsidR="00AA0E1A" w:rsidRPr="00F95C7A" w:rsidRDefault="00000000" w:rsidP="00F95C7A">
      <w:pPr>
        <w:pStyle w:val="Ttulo1"/>
        <w:rPr>
          <w:sz w:val="44"/>
          <w:szCs w:val="44"/>
        </w:rPr>
      </w:pPr>
      <w:bookmarkStart w:id="30" w:name="_heading=h.vueffqemtepa" w:colFirst="0" w:colLast="0"/>
      <w:bookmarkStart w:id="31" w:name="_Toc222439928"/>
      <w:bookmarkEnd w:id="30"/>
      <w:r w:rsidRPr="00F95C7A">
        <w:rPr>
          <w:sz w:val="44"/>
          <w:szCs w:val="44"/>
        </w:rPr>
        <w:t>CRONOGRAMA DE AVANCE</w:t>
      </w:r>
      <w:r w:rsidR="009C23BD">
        <w:rPr>
          <w:sz w:val="44"/>
          <w:szCs w:val="44"/>
        </w:rPr>
        <w:t>.</w:t>
      </w:r>
      <w:bookmarkEnd w:id="31"/>
    </w:p>
    <w:tbl>
      <w:tblPr>
        <w:tblStyle w:val="a3"/>
        <w:tblW w:w="130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2"/>
        <w:gridCol w:w="1269"/>
        <w:gridCol w:w="1404"/>
        <w:gridCol w:w="1350"/>
        <w:gridCol w:w="1440"/>
        <w:gridCol w:w="1227"/>
        <w:gridCol w:w="1365"/>
        <w:gridCol w:w="1365"/>
        <w:gridCol w:w="1589"/>
      </w:tblGrid>
      <w:tr w:rsidR="00AA0E1A" w14:paraId="4C4BCBCE" w14:textId="77777777" w:rsidTr="00F95C7A">
        <w:trPr>
          <w:trHeight w:val="234"/>
        </w:trPr>
        <w:tc>
          <w:tcPr>
            <w:tcW w:w="2002" w:type="dxa"/>
          </w:tcPr>
          <w:p w14:paraId="6127B05B" w14:textId="77777777" w:rsidR="00AA0E1A" w:rsidRDefault="00AA0E1A">
            <w:pPr>
              <w:jc w:val="both"/>
              <w:rPr>
                <w:rFonts w:ascii="Arial" w:eastAsia="Arial" w:hAnsi="Arial" w:cs="Arial"/>
                <w:sz w:val="24"/>
                <w:szCs w:val="24"/>
              </w:rPr>
            </w:pPr>
          </w:p>
        </w:tc>
        <w:tc>
          <w:tcPr>
            <w:tcW w:w="11009" w:type="dxa"/>
            <w:gridSpan w:val="8"/>
          </w:tcPr>
          <w:p w14:paraId="4AA58E2A" w14:textId="77777777" w:rsidR="00AA0E1A" w:rsidRDefault="00000000">
            <w:pPr>
              <w:jc w:val="both"/>
              <w:rPr>
                <w:rFonts w:ascii="Arial" w:eastAsia="Arial" w:hAnsi="Arial" w:cs="Arial"/>
                <w:sz w:val="24"/>
                <w:szCs w:val="24"/>
              </w:rPr>
            </w:pPr>
            <w:r>
              <w:rPr>
                <w:rFonts w:ascii="Arial" w:eastAsia="Arial" w:hAnsi="Arial" w:cs="Arial"/>
                <w:sz w:val="24"/>
                <w:szCs w:val="24"/>
              </w:rPr>
              <w:t xml:space="preserve">Fechas (según los módulos de la </w:t>
            </w:r>
            <w:proofErr w:type="spellStart"/>
            <w:r>
              <w:rPr>
                <w:rFonts w:ascii="Arial" w:eastAsia="Arial" w:hAnsi="Arial" w:cs="Arial"/>
                <w:sz w:val="24"/>
                <w:szCs w:val="24"/>
              </w:rPr>
              <w:t>preespecialización</w:t>
            </w:r>
            <w:proofErr w:type="spellEnd"/>
            <w:r>
              <w:rPr>
                <w:rFonts w:ascii="Arial" w:eastAsia="Arial" w:hAnsi="Arial" w:cs="Arial"/>
                <w:sz w:val="24"/>
                <w:szCs w:val="24"/>
              </w:rPr>
              <w:t>)</w:t>
            </w:r>
          </w:p>
        </w:tc>
      </w:tr>
      <w:tr w:rsidR="00F95C7A" w14:paraId="2C8202B4" w14:textId="77777777" w:rsidTr="00427B54">
        <w:trPr>
          <w:trHeight w:val="211"/>
        </w:trPr>
        <w:tc>
          <w:tcPr>
            <w:tcW w:w="2002" w:type="dxa"/>
          </w:tcPr>
          <w:p w14:paraId="12D682EB" w14:textId="77777777" w:rsidR="00AA0E1A" w:rsidRDefault="00000000">
            <w:pPr>
              <w:jc w:val="both"/>
              <w:rPr>
                <w:rFonts w:ascii="Arial" w:eastAsia="Arial" w:hAnsi="Arial" w:cs="Arial"/>
                <w:sz w:val="24"/>
                <w:szCs w:val="24"/>
              </w:rPr>
            </w:pPr>
            <w:r>
              <w:rPr>
                <w:rFonts w:ascii="Arial" w:eastAsia="Arial" w:hAnsi="Arial" w:cs="Arial"/>
                <w:sz w:val="24"/>
                <w:szCs w:val="24"/>
              </w:rPr>
              <w:t>Actividad</w:t>
            </w:r>
          </w:p>
        </w:tc>
        <w:tc>
          <w:tcPr>
            <w:tcW w:w="1269" w:type="dxa"/>
          </w:tcPr>
          <w:p w14:paraId="4A69261F" w14:textId="77777777" w:rsidR="00AA0E1A" w:rsidRDefault="00000000">
            <w:pPr>
              <w:jc w:val="both"/>
              <w:rPr>
                <w:rFonts w:ascii="Arial" w:eastAsia="Arial" w:hAnsi="Arial" w:cs="Arial"/>
                <w:sz w:val="24"/>
                <w:szCs w:val="24"/>
              </w:rPr>
            </w:pPr>
            <w:r>
              <w:rPr>
                <w:rFonts w:ascii="Arial" w:eastAsia="Arial" w:hAnsi="Arial" w:cs="Arial"/>
                <w:sz w:val="24"/>
                <w:szCs w:val="24"/>
              </w:rPr>
              <w:t>ENERO</w:t>
            </w:r>
          </w:p>
        </w:tc>
        <w:tc>
          <w:tcPr>
            <w:tcW w:w="1404" w:type="dxa"/>
          </w:tcPr>
          <w:p w14:paraId="3EE8484E" w14:textId="77777777" w:rsidR="00AA0E1A" w:rsidRDefault="00000000">
            <w:pPr>
              <w:jc w:val="both"/>
              <w:rPr>
                <w:rFonts w:ascii="Arial" w:eastAsia="Arial" w:hAnsi="Arial" w:cs="Arial"/>
                <w:sz w:val="24"/>
                <w:szCs w:val="24"/>
              </w:rPr>
            </w:pPr>
            <w:r>
              <w:rPr>
                <w:rFonts w:ascii="Arial" w:eastAsia="Arial" w:hAnsi="Arial" w:cs="Arial"/>
                <w:sz w:val="24"/>
                <w:szCs w:val="24"/>
              </w:rPr>
              <w:t>FEBRERO</w:t>
            </w:r>
          </w:p>
        </w:tc>
        <w:tc>
          <w:tcPr>
            <w:tcW w:w="1350" w:type="dxa"/>
          </w:tcPr>
          <w:p w14:paraId="702AB864" w14:textId="77777777" w:rsidR="00AA0E1A" w:rsidRDefault="00000000">
            <w:pPr>
              <w:jc w:val="both"/>
              <w:rPr>
                <w:rFonts w:ascii="Arial" w:eastAsia="Arial" w:hAnsi="Arial" w:cs="Arial"/>
                <w:sz w:val="24"/>
                <w:szCs w:val="24"/>
              </w:rPr>
            </w:pPr>
            <w:r>
              <w:rPr>
                <w:rFonts w:ascii="Arial" w:eastAsia="Arial" w:hAnsi="Arial" w:cs="Arial"/>
                <w:sz w:val="24"/>
                <w:szCs w:val="24"/>
              </w:rPr>
              <w:t>MARZO</w:t>
            </w:r>
          </w:p>
        </w:tc>
        <w:tc>
          <w:tcPr>
            <w:tcW w:w="1440" w:type="dxa"/>
          </w:tcPr>
          <w:p w14:paraId="31F0CF49" w14:textId="77777777" w:rsidR="00AA0E1A" w:rsidRDefault="00000000">
            <w:pPr>
              <w:jc w:val="both"/>
              <w:rPr>
                <w:rFonts w:ascii="Arial" w:eastAsia="Arial" w:hAnsi="Arial" w:cs="Arial"/>
                <w:sz w:val="24"/>
                <w:szCs w:val="24"/>
              </w:rPr>
            </w:pPr>
            <w:r>
              <w:rPr>
                <w:rFonts w:ascii="Arial" w:eastAsia="Arial" w:hAnsi="Arial" w:cs="Arial"/>
                <w:sz w:val="24"/>
                <w:szCs w:val="24"/>
              </w:rPr>
              <w:t>ABRIL</w:t>
            </w:r>
          </w:p>
        </w:tc>
        <w:tc>
          <w:tcPr>
            <w:tcW w:w="1227" w:type="dxa"/>
          </w:tcPr>
          <w:p w14:paraId="7E4D0034" w14:textId="77777777" w:rsidR="00AA0E1A" w:rsidRDefault="00000000">
            <w:pPr>
              <w:jc w:val="both"/>
              <w:rPr>
                <w:rFonts w:ascii="Arial" w:eastAsia="Arial" w:hAnsi="Arial" w:cs="Arial"/>
                <w:sz w:val="24"/>
                <w:szCs w:val="24"/>
              </w:rPr>
            </w:pPr>
            <w:r>
              <w:rPr>
                <w:rFonts w:ascii="Arial" w:eastAsia="Arial" w:hAnsi="Arial" w:cs="Arial"/>
                <w:sz w:val="24"/>
                <w:szCs w:val="24"/>
              </w:rPr>
              <w:t>MAYO</w:t>
            </w:r>
          </w:p>
        </w:tc>
        <w:tc>
          <w:tcPr>
            <w:tcW w:w="1365" w:type="dxa"/>
          </w:tcPr>
          <w:p w14:paraId="6B0DBF2D" w14:textId="77777777" w:rsidR="00AA0E1A" w:rsidRDefault="00000000">
            <w:pPr>
              <w:jc w:val="both"/>
              <w:rPr>
                <w:rFonts w:ascii="Arial" w:eastAsia="Arial" w:hAnsi="Arial" w:cs="Arial"/>
                <w:sz w:val="24"/>
                <w:szCs w:val="24"/>
              </w:rPr>
            </w:pPr>
            <w:r>
              <w:rPr>
                <w:rFonts w:ascii="Arial" w:eastAsia="Arial" w:hAnsi="Arial" w:cs="Arial"/>
                <w:sz w:val="24"/>
                <w:szCs w:val="24"/>
              </w:rPr>
              <w:t>JUNIO</w:t>
            </w:r>
          </w:p>
        </w:tc>
        <w:tc>
          <w:tcPr>
            <w:tcW w:w="1365" w:type="dxa"/>
          </w:tcPr>
          <w:p w14:paraId="096C1DF5" w14:textId="77777777" w:rsidR="00AA0E1A" w:rsidRDefault="00000000">
            <w:pPr>
              <w:jc w:val="both"/>
              <w:rPr>
                <w:rFonts w:ascii="Arial" w:eastAsia="Arial" w:hAnsi="Arial" w:cs="Arial"/>
                <w:sz w:val="24"/>
                <w:szCs w:val="24"/>
              </w:rPr>
            </w:pPr>
            <w:r>
              <w:rPr>
                <w:rFonts w:ascii="Arial" w:eastAsia="Arial" w:hAnsi="Arial" w:cs="Arial"/>
                <w:sz w:val="24"/>
                <w:szCs w:val="24"/>
              </w:rPr>
              <w:t>JULIO</w:t>
            </w:r>
          </w:p>
        </w:tc>
        <w:tc>
          <w:tcPr>
            <w:tcW w:w="1589" w:type="dxa"/>
          </w:tcPr>
          <w:p w14:paraId="13C5F62E" w14:textId="77777777" w:rsidR="00AA0E1A" w:rsidRDefault="00000000">
            <w:pPr>
              <w:jc w:val="both"/>
              <w:rPr>
                <w:rFonts w:ascii="Arial" w:eastAsia="Arial" w:hAnsi="Arial" w:cs="Arial"/>
                <w:sz w:val="24"/>
                <w:szCs w:val="24"/>
              </w:rPr>
            </w:pPr>
            <w:r>
              <w:rPr>
                <w:rFonts w:ascii="Arial" w:eastAsia="Arial" w:hAnsi="Arial" w:cs="Arial"/>
                <w:sz w:val="24"/>
                <w:szCs w:val="24"/>
              </w:rPr>
              <w:t>AGOSTO</w:t>
            </w:r>
          </w:p>
        </w:tc>
      </w:tr>
      <w:tr w:rsidR="00F95C7A" w14:paraId="30FE3D43" w14:textId="77777777" w:rsidTr="00427B54">
        <w:trPr>
          <w:trHeight w:val="638"/>
        </w:trPr>
        <w:tc>
          <w:tcPr>
            <w:tcW w:w="2002" w:type="dxa"/>
            <w:vAlign w:val="center"/>
          </w:tcPr>
          <w:p w14:paraId="12AE6B84" w14:textId="77777777" w:rsidR="00AA0E1A" w:rsidRPr="00F564F5" w:rsidRDefault="00EA0BA9" w:rsidP="00F564F5">
            <w:pPr>
              <w:rPr>
                <w:rFonts w:ascii="Arial" w:eastAsia="Arial" w:hAnsi="Arial" w:cs="Arial"/>
                <w:sz w:val="24"/>
                <w:szCs w:val="24"/>
              </w:rPr>
            </w:pPr>
            <w:r w:rsidRPr="00F564F5">
              <w:rPr>
                <w:rFonts w:ascii="Arial" w:hAnsi="Arial" w:cs="Arial"/>
                <w:sz w:val="24"/>
                <w:szCs w:val="24"/>
                <w:highlight w:val="white"/>
              </w:rPr>
              <w:t>Diseño y Planificación del Proyecto</w:t>
            </w:r>
          </w:p>
        </w:tc>
        <w:tc>
          <w:tcPr>
            <w:tcW w:w="1269" w:type="dxa"/>
            <w:shd w:val="clear" w:color="auto" w:fill="7F7F7F" w:themeFill="text1" w:themeFillTint="80"/>
            <w:vAlign w:val="center"/>
          </w:tcPr>
          <w:p w14:paraId="485F5C4D" w14:textId="77777777" w:rsidR="00AA0E1A" w:rsidRDefault="00AA0E1A">
            <w:pPr>
              <w:jc w:val="center"/>
              <w:rPr>
                <w:rFonts w:ascii="Arial" w:eastAsia="Arial" w:hAnsi="Arial" w:cs="Arial"/>
                <w:sz w:val="24"/>
                <w:szCs w:val="24"/>
              </w:rPr>
            </w:pPr>
          </w:p>
          <w:p w14:paraId="0D64DC67" w14:textId="12F2DB35" w:rsidR="00AA0E1A" w:rsidRDefault="00427B54">
            <w:pPr>
              <w:jc w:val="center"/>
              <w:rPr>
                <w:rFonts w:ascii="Arial" w:eastAsia="Arial" w:hAnsi="Arial" w:cs="Arial"/>
                <w:sz w:val="24"/>
                <w:szCs w:val="24"/>
              </w:rPr>
            </w:pPr>
            <w:r>
              <w:rPr>
                <w:rFonts w:ascii="Arial" w:eastAsia="Arial" w:hAnsi="Arial" w:cs="Arial"/>
                <w:sz w:val="24"/>
                <w:szCs w:val="24"/>
              </w:rPr>
              <w:t>25/01/26</w:t>
            </w:r>
          </w:p>
          <w:p w14:paraId="71681A81" w14:textId="77777777" w:rsidR="00AA0E1A" w:rsidRDefault="00AA0E1A">
            <w:pPr>
              <w:jc w:val="center"/>
              <w:rPr>
                <w:rFonts w:ascii="Arial" w:eastAsia="Arial" w:hAnsi="Arial" w:cs="Arial"/>
                <w:sz w:val="24"/>
                <w:szCs w:val="24"/>
              </w:rPr>
            </w:pPr>
          </w:p>
        </w:tc>
        <w:tc>
          <w:tcPr>
            <w:tcW w:w="1404" w:type="dxa"/>
            <w:vAlign w:val="center"/>
          </w:tcPr>
          <w:p w14:paraId="41CDC4D1" w14:textId="77777777" w:rsidR="00AA0E1A" w:rsidRDefault="00AA0E1A">
            <w:pPr>
              <w:jc w:val="center"/>
              <w:rPr>
                <w:rFonts w:ascii="Arial" w:eastAsia="Arial" w:hAnsi="Arial" w:cs="Arial"/>
                <w:sz w:val="24"/>
                <w:szCs w:val="24"/>
              </w:rPr>
            </w:pPr>
          </w:p>
        </w:tc>
        <w:tc>
          <w:tcPr>
            <w:tcW w:w="1350" w:type="dxa"/>
          </w:tcPr>
          <w:p w14:paraId="0E046CCE" w14:textId="77777777" w:rsidR="00AA0E1A" w:rsidRDefault="00AA0E1A">
            <w:pPr>
              <w:jc w:val="both"/>
              <w:rPr>
                <w:rFonts w:ascii="Arial" w:eastAsia="Arial" w:hAnsi="Arial" w:cs="Arial"/>
                <w:sz w:val="24"/>
                <w:szCs w:val="24"/>
              </w:rPr>
            </w:pPr>
          </w:p>
        </w:tc>
        <w:tc>
          <w:tcPr>
            <w:tcW w:w="1440" w:type="dxa"/>
          </w:tcPr>
          <w:p w14:paraId="5ACEDD5F" w14:textId="77777777" w:rsidR="00AA0E1A" w:rsidRDefault="00AA0E1A">
            <w:pPr>
              <w:jc w:val="both"/>
              <w:rPr>
                <w:rFonts w:ascii="Arial" w:eastAsia="Arial" w:hAnsi="Arial" w:cs="Arial"/>
                <w:sz w:val="24"/>
                <w:szCs w:val="24"/>
              </w:rPr>
            </w:pPr>
          </w:p>
        </w:tc>
        <w:tc>
          <w:tcPr>
            <w:tcW w:w="1227" w:type="dxa"/>
          </w:tcPr>
          <w:p w14:paraId="4D0F6ABD" w14:textId="77777777" w:rsidR="00AA0E1A" w:rsidRDefault="00AA0E1A">
            <w:pPr>
              <w:jc w:val="both"/>
              <w:rPr>
                <w:rFonts w:ascii="Arial" w:eastAsia="Arial" w:hAnsi="Arial" w:cs="Arial"/>
                <w:sz w:val="24"/>
                <w:szCs w:val="24"/>
              </w:rPr>
            </w:pPr>
          </w:p>
        </w:tc>
        <w:tc>
          <w:tcPr>
            <w:tcW w:w="1365" w:type="dxa"/>
          </w:tcPr>
          <w:p w14:paraId="637EBDB5" w14:textId="77777777" w:rsidR="00AA0E1A" w:rsidRDefault="00AA0E1A">
            <w:pPr>
              <w:jc w:val="both"/>
              <w:rPr>
                <w:rFonts w:ascii="Arial" w:eastAsia="Arial" w:hAnsi="Arial" w:cs="Arial"/>
                <w:sz w:val="24"/>
                <w:szCs w:val="24"/>
              </w:rPr>
            </w:pPr>
          </w:p>
        </w:tc>
        <w:tc>
          <w:tcPr>
            <w:tcW w:w="1365" w:type="dxa"/>
          </w:tcPr>
          <w:p w14:paraId="1040BBEC" w14:textId="77777777" w:rsidR="00AA0E1A" w:rsidRDefault="00AA0E1A">
            <w:pPr>
              <w:jc w:val="both"/>
              <w:rPr>
                <w:rFonts w:ascii="Arial" w:eastAsia="Arial" w:hAnsi="Arial" w:cs="Arial"/>
                <w:sz w:val="24"/>
                <w:szCs w:val="24"/>
              </w:rPr>
            </w:pPr>
          </w:p>
        </w:tc>
        <w:tc>
          <w:tcPr>
            <w:tcW w:w="1589" w:type="dxa"/>
          </w:tcPr>
          <w:p w14:paraId="1E76072E" w14:textId="77777777" w:rsidR="00AA0E1A" w:rsidRDefault="00AA0E1A">
            <w:pPr>
              <w:jc w:val="both"/>
              <w:rPr>
                <w:rFonts w:ascii="Arial" w:eastAsia="Arial" w:hAnsi="Arial" w:cs="Arial"/>
                <w:sz w:val="24"/>
                <w:szCs w:val="24"/>
              </w:rPr>
            </w:pPr>
          </w:p>
        </w:tc>
      </w:tr>
      <w:tr w:rsidR="00F95C7A" w14:paraId="27650942" w14:textId="77777777" w:rsidTr="00427B54">
        <w:trPr>
          <w:trHeight w:val="978"/>
        </w:trPr>
        <w:tc>
          <w:tcPr>
            <w:tcW w:w="2002" w:type="dxa"/>
            <w:vAlign w:val="center"/>
          </w:tcPr>
          <w:p w14:paraId="24810D1B" w14:textId="77777777" w:rsidR="00AA0E1A" w:rsidRPr="00F564F5" w:rsidRDefault="0036357B" w:rsidP="00F564F5">
            <w:pPr>
              <w:rPr>
                <w:rFonts w:ascii="Arial" w:eastAsia="Arial" w:hAnsi="Arial" w:cs="Arial"/>
              </w:rPr>
            </w:pPr>
            <w:r w:rsidRPr="00BF2809">
              <w:rPr>
                <w:rFonts w:ascii="Arial" w:eastAsia="Arial" w:hAnsi="Arial" w:cs="Arial"/>
                <w:highlight w:val="white"/>
              </w:rPr>
              <w:t>Diseño de arquitectura adaptada a tareas estudiantiles</w:t>
            </w:r>
          </w:p>
        </w:tc>
        <w:tc>
          <w:tcPr>
            <w:tcW w:w="1269" w:type="dxa"/>
          </w:tcPr>
          <w:p w14:paraId="05E08F84" w14:textId="77777777" w:rsidR="00AA0E1A" w:rsidRDefault="00AA0E1A">
            <w:pPr>
              <w:jc w:val="both"/>
              <w:rPr>
                <w:rFonts w:ascii="Arial" w:eastAsia="Arial" w:hAnsi="Arial" w:cs="Arial"/>
                <w:sz w:val="24"/>
                <w:szCs w:val="24"/>
              </w:rPr>
            </w:pPr>
          </w:p>
        </w:tc>
        <w:tc>
          <w:tcPr>
            <w:tcW w:w="1404" w:type="dxa"/>
            <w:shd w:val="clear" w:color="auto" w:fill="7F7F7F" w:themeFill="text1" w:themeFillTint="80"/>
          </w:tcPr>
          <w:p w14:paraId="12EE721A" w14:textId="77777777" w:rsidR="00AA0E1A" w:rsidRDefault="00AA0E1A">
            <w:pPr>
              <w:jc w:val="both"/>
              <w:rPr>
                <w:rFonts w:ascii="Arial" w:eastAsia="Arial" w:hAnsi="Arial" w:cs="Arial"/>
                <w:sz w:val="24"/>
                <w:szCs w:val="24"/>
              </w:rPr>
            </w:pPr>
          </w:p>
          <w:p w14:paraId="609C1D4B" w14:textId="38313E7F" w:rsidR="00AA0E1A" w:rsidRDefault="00427B54" w:rsidP="00F564F5">
            <w:pPr>
              <w:jc w:val="center"/>
              <w:rPr>
                <w:rFonts w:ascii="Arial" w:eastAsia="Arial" w:hAnsi="Arial" w:cs="Arial"/>
                <w:sz w:val="24"/>
                <w:szCs w:val="24"/>
              </w:rPr>
            </w:pPr>
            <w:r>
              <w:rPr>
                <w:rFonts w:ascii="Arial" w:eastAsia="Arial" w:hAnsi="Arial" w:cs="Arial"/>
                <w:sz w:val="24"/>
                <w:szCs w:val="24"/>
              </w:rPr>
              <w:t>20/02/26</w:t>
            </w:r>
          </w:p>
        </w:tc>
        <w:tc>
          <w:tcPr>
            <w:tcW w:w="1350" w:type="dxa"/>
            <w:shd w:val="clear" w:color="auto" w:fill="7F7F7F" w:themeFill="text1" w:themeFillTint="80"/>
          </w:tcPr>
          <w:p w14:paraId="601CBBE2" w14:textId="77777777" w:rsidR="00AA0E1A" w:rsidRDefault="00AA0E1A" w:rsidP="00BF2809">
            <w:pPr>
              <w:jc w:val="center"/>
              <w:rPr>
                <w:rFonts w:ascii="Arial" w:eastAsia="Arial" w:hAnsi="Arial" w:cs="Arial"/>
                <w:sz w:val="24"/>
                <w:szCs w:val="24"/>
              </w:rPr>
            </w:pPr>
          </w:p>
          <w:p w14:paraId="4960ADAF" w14:textId="77777777" w:rsidR="00F564F5" w:rsidRDefault="00F564F5" w:rsidP="00427B54">
            <w:pPr>
              <w:rPr>
                <w:rFonts w:ascii="Arial" w:eastAsia="Arial" w:hAnsi="Arial" w:cs="Arial"/>
                <w:sz w:val="24"/>
                <w:szCs w:val="24"/>
              </w:rPr>
            </w:pPr>
          </w:p>
          <w:p w14:paraId="1CF3F196" w14:textId="087449A1" w:rsidR="00F564F5" w:rsidRDefault="00427B54" w:rsidP="00F564F5">
            <w:pPr>
              <w:jc w:val="center"/>
              <w:rPr>
                <w:rFonts w:ascii="Arial" w:eastAsia="Arial" w:hAnsi="Arial" w:cs="Arial"/>
                <w:sz w:val="24"/>
                <w:szCs w:val="24"/>
              </w:rPr>
            </w:pPr>
            <w:r>
              <w:rPr>
                <w:rFonts w:ascii="Arial" w:eastAsia="Arial" w:hAnsi="Arial" w:cs="Arial"/>
                <w:sz w:val="24"/>
                <w:szCs w:val="24"/>
              </w:rPr>
              <w:t>07/03/26</w:t>
            </w:r>
          </w:p>
        </w:tc>
        <w:tc>
          <w:tcPr>
            <w:tcW w:w="1440" w:type="dxa"/>
          </w:tcPr>
          <w:p w14:paraId="5587C741" w14:textId="77777777" w:rsidR="00AA0E1A" w:rsidRDefault="00AA0E1A" w:rsidP="00BF2809">
            <w:pPr>
              <w:jc w:val="center"/>
              <w:rPr>
                <w:rFonts w:ascii="Arial" w:eastAsia="Arial" w:hAnsi="Arial" w:cs="Arial"/>
                <w:sz w:val="24"/>
                <w:szCs w:val="24"/>
              </w:rPr>
            </w:pPr>
          </w:p>
        </w:tc>
        <w:tc>
          <w:tcPr>
            <w:tcW w:w="1227" w:type="dxa"/>
          </w:tcPr>
          <w:p w14:paraId="54F3F88E" w14:textId="77777777" w:rsidR="00AA0E1A" w:rsidRDefault="00AA0E1A">
            <w:pPr>
              <w:jc w:val="both"/>
              <w:rPr>
                <w:rFonts w:ascii="Arial" w:eastAsia="Arial" w:hAnsi="Arial" w:cs="Arial"/>
                <w:sz w:val="24"/>
                <w:szCs w:val="24"/>
              </w:rPr>
            </w:pPr>
          </w:p>
        </w:tc>
        <w:tc>
          <w:tcPr>
            <w:tcW w:w="1365" w:type="dxa"/>
          </w:tcPr>
          <w:p w14:paraId="2E9347AA" w14:textId="77777777" w:rsidR="00AA0E1A" w:rsidRDefault="00AA0E1A">
            <w:pPr>
              <w:jc w:val="both"/>
              <w:rPr>
                <w:rFonts w:ascii="Arial" w:eastAsia="Arial" w:hAnsi="Arial" w:cs="Arial"/>
                <w:sz w:val="24"/>
                <w:szCs w:val="24"/>
              </w:rPr>
            </w:pPr>
          </w:p>
        </w:tc>
        <w:tc>
          <w:tcPr>
            <w:tcW w:w="1365" w:type="dxa"/>
          </w:tcPr>
          <w:p w14:paraId="633103B2" w14:textId="77777777" w:rsidR="00AA0E1A" w:rsidRDefault="00AA0E1A">
            <w:pPr>
              <w:jc w:val="both"/>
              <w:rPr>
                <w:rFonts w:ascii="Arial" w:eastAsia="Arial" w:hAnsi="Arial" w:cs="Arial"/>
                <w:sz w:val="24"/>
                <w:szCs w:val="24"/>
              </w:rPr>
            </w:pPr>
          </w:p>
        </w:tc>
        <w:tc>
          <w:tcPr>
            <w:tcW w:w="1589" w:type="dxa"/>
          </w:tcPr>
          <w:p w14:paraId="6A67B3AE" w14:textId="77777777" w:rsidR="00AA0E1A" w:rsidRDefault="00AA0E1A">
            <w:pPr>
              <w:jc w:val="both"/>
              <w:rPr>
                <w:rFonts w:ascii="Arial" w:eastAsia="Arial" w:hAnsi="Arial" w:cs="Arial"/>
                <w:sz w:val="24"/>
                <w:szCs w:val="24"/>
              </w:rPr>
            </w:pPr>
          </w:p>
        </w:tc>
      </w:tr>
      <w:tr w:rsidR="00F95C7A" w14:paraId="41614D3C" w14:textId="77777777" w:rsidTr="00427B54">
        <w:trPr>
          <w:trHeight w:val="978"/>
        </w:trPr>
        <w:tc>
          <w:tcPr>
            <w:tcW w:w="2002" w:type="dxa"/>
            <w:vAlign w:val="center"/>
          </w:tcPr>
          <w:p w14:paraId="6A20E3CB" w14:textId="77777777" w:rsidR="0036357B" w:rsidRPr="00F95C7A" w:rsidRDefault="00F564F5" w:rsidP="00F564F5">
            <w:pPr>
              <w:rPr>
                <w:rFonts w:ascii="Arial" w:eastAsia="Arial" w:hAnsi="Arial" w:cs="Arial"/>
              </w:rPr>
            </w:pPr>
            <w:r w:rsidRPr="00F564F5">
              <w:rPr>
                <w:rFonts w:ascii="Arial" w:eastAsia="Arial" w:hAnsi="Arial" w:cs="Arial"/>
              </w:rPr>
              <w:t>Configuración de la base de datos PostgreSQL y del motor de IA</w:t>
            </w:r>
          </w:p>
        </w:tc>
        <w:tc>
          <w:tcPr>
            <w:tcW w:w="1269" w:type="dxa"/>
          </w:tcPr>
          <w:p w14:paraId="0ACFD324" w14:textId="77777777" w:rsidR="0036357B" w:rsidRDefault="0036357B">
            <w:pPr>
              <w:jc w:val="both"/>
              <w:rPr>
                <w:rFonts w:ascii="Arial" w:eastAsia="Arial" w:hAnsi="Arial" w:cs="Arial"/>
                <w:sz w:val="24"/>
                <w:szCs w:val="24"/>
              </w:rPr>
            </w:pPr>
          </w:p>
        </w:tc>
        <w:tc>
          <w:tcPr>
            <w:tcW w:w="1404" w:type="dxa"/>
            <w:shd w:val="clear" w:color="auto" w:fill="FFFFFF"/>
          </w:tcPr>
          <w:p w14:paraId="61E3D13C" w14:textId="77777777" w:rsidR="0036357B" w:rsidRDefault="0036357B">
            <w:pPr>
              <w:jc w:val="both"/>
              <w:rPr>
                <w:rFonts w:ascii="Arial" w:eastAsia="Arial" w:hAnsi="Arial" w:cs="Arial"/>
                <w:sz w:val="24"/>
                <w:szCs w:val="24"/>
              </w:rPr>
            </w:pPr>
          </w:p>
        </w:tc>
        <w:tc>
          <w:tcPr>
            <w:tcW w:w="1350" w:type="dxa"/>
            <w:shd w:val="clear" w:color="auto" w:fill="7F7F7F" w:themeFill="text1" w:themeFillTint="80"/>
          </w:tcPr>
          <w:p w14:paraId="7BDEDDBC" w14:textId="77777777" w:rsidR="0036357B" w:rsidRDefault="0036357B" w:rsidP="00BF2809">
            <w:pPr>
              <w:jc w:val="center"/>
              <w:rPr>
                <w:rFonts w:ascii="Arial" w:eastAsia="Arial" w:hAnsi="Arial" w:cs="Arial"/>
                <w:sz w:val="24"/>
                <w:szCs w:val="24"/>
              </w:rPr>
            </w:pPr>
          </w:p>
          <w:p w14:paraId="2FED6790" w14:textId="6AA21AC7" w:rsidR="0009496E" w:rsidRDefault="00B43610" w:rsidP="00BF2809">
            <w:pPr>
              <w:jc w:val="center"/>
              <w:rPr>
                <w:rFonts w:ascii="Arial" w:eastAsia="Arial" w:hAnsi="Arial" w:cs="Arial"/>
                <w:sz w:val="24"/>
                <w:szCs w:val="24"/>
              </w:rPr>
            </w:pPr>
            <w:r>
              <w:rPr>
                <w:rFonts w:ascii="Arial" w:eastAsia="Arial" w:hAnsi="Arial" w:cs="Arial"/>
                <w:sz w:val="24"/>
                <w:szCs w:val="24"/>
              </w:rPr>
              <w:t>18/03/26</w:t>
            </w:r>
          </w:p>
        </w:tc>
        <w:tc>
          <w:tcPr>
            <w:tcW w:w="1440" w:type="dxa"/>
            <w:shd w:val="clear" w:color="auto" w:fill="7F7F7F" w:themeFill="text1" w:themeFillTint="80"/>
          </w:tcPr>
          <w:p w14:paraId="41AAD94D" w14:textId="77777777" w:rsidR="0036357B" w:rsidRDefault="0036357B" w:rsidP="00BF2809">
            <w:pPr>
              <w:jc w:val="center"/>
              <w:rPr>
                <w:rFonts w:ascii="Arial" w:eastAsia="Arial" w:hAnsi="Arial" w:cs="Arial"/>
                <w:sz w:val="24"/>
                <w:szCs w:val="24"/>
              </w:rPr>
            </w:pPr>
          </w:p>
          <w:p w14:paraId="525F3E95" w14:textId="24695CC7" w:rsidR="0009496E" w:rsidRDefault="00B43610" w:rsidP="00BF2809">
            <w:pPr>
              <w:jc w:val="center"/>
              <w:rPr>
                <w:rFonts w:ascii="Arial" w:eastAsia="Arial" w:hAnsi="Arial" w:cs="Arial"/>
                <w:sz w:val="24"/>
                <w:szCs w:val="24"/>
              </w:rPr>
            </w:pPr>
            <w:r>
              <w:rPr>
                <w:rFonts w:ascii="Arial" w:eastAsia="Arial" w:hAnsi="Arial" w:cs="Arial"/>
                <w:sz w:val="24"/>
                <w:szCs w:val="24"/>
              </w:rPr>
              <w:t>12/04/26</w:t>
            </w:r>
          </w:p>
        </w:tc>
        <w:tc>
          <w:tcPr>
            <w:tcW w:w="1227" w:type="dxa"/>
          </w:tcPr>
          <w:p w14:paraId="2AF0AB47" w14:textId="77777777" w:rsidR="0036357B" w:rsidRDefault="0036357B">
            <w:pPr>
              <w:jc w:val="both"/>
              <w:rPr>
                <w:rFonts w:ascii="Arial" w:eastAsia="Arial" w:hAnsi="Arial" w:cs="Arial"/>
                <w:sz w:val="24"/>
                <w:szCs w:val="24"/>
              </w:rPr>
            </w:pPr>
          </w:p>
        </w:tc>
        <w:tc>
          <w:tcPr>
            <w:tcW w:w="1365" w:type="dxa"/>
          </w:tcPr>
          <w:p w14:paraId="6DE791C4" w14:textId="77777777" w:rsidR="0036357B" w:rsidRDefault="0036357B">
            <w:pPr>
              <w:jc w:val="both"/>
              <w:rPr>
                <w:rFonts w:ascii="Arial" w:eastAsia="Arial" w:hAnsi="Arial" w:cs="Arial"/>
                <w:sz w:val="24"/>
                <w:szCs w:val="24"/>
              </w:rPr>
            </w:pPr>
          </w:p>
        </w:tc>
        <w:tc>
          <w:tcPr>
            <w:tcW w:w="1365" w:type="dxa"/>
          </w:tcPr>
          <w:p w14:paraId="67CFF746" w14:textId="77777777" w:rsidR="0036357B" w:rsidRDefault="0036357B">
            <w:pPr>
              <w:jc w:val="both"/>
              <w:rPr>
                <w:rFonts w:ascii="Arial" w:eastAsia="Arial" w:hAnsi="Arial" w:cs="Arial"/>
                <w:sz w:val="24"/>
                <w:szCs w:val="24"/>
              </w:rPr>
            </w:pPr>
          </w:p>
        </w:tc>
        <w:tc>
          <w:tcPr>
            <w:tcW w:w="1589" w:type="dxa"/>
          </w:tcPr>
          <w:p w14:paraId="304E2800" w14:textId="77777777" w:rsidR="0036357B" w:rsidRDefault="0036357B">
            <w:pPr>
              <w:jc w:val="both"/>
              <w:rPr>
                <w:rFonts w:ascii="Arial" w:eastAsia="Arial" w:hAnsi="Arial" w:cs="Arial"/>
                <w:sz w:val="24"/>
                <w:szCs w:val="24"/>
              </w:rPr>
            </w:pPr>
          </w:p>
        </w:tc>
      </w:tr>
      <w:tr w:rsidR="00F95C7A" w14:paraId="3C793542" w14:textId="77777777" w:rsidTr="00427B54">
        <w:trPr>
          <w:trHeight w:val="629"/>
        </w:trPr>
        <w:tc>
          <w:tcPr>
            <w:tcW w:w="2002" w:type="dxa"/>
            <w:vAlign w:val="center"/>
          </w:tcPr>
          <w:p w14:paraId="4CDCCA57" w14:textId="77777777" w:rsidR="00AA0E1A" w:rsidRDefault="00F564F5" w:rsidP="00F564F5">
            <w:pPr>
              <w:rPr>
                <w:rFonts w:ascii="Arial" w:eastAsia="Arial" w:hAnsi="Arial" w:cs="Arial"/>
                <w:sz w:val="24"/>
                <w:szCs w:val="24"/>
              </w:rPr>
            </w:pPr>
            <w:r w:rsidRPr="009C26AC">
              <w:rPr>
                <w:rFonts w:ascii="Arial" w:eastAsia="Arial" w:hAnsi="Arial" w:cs="Arial"/>
                <w:sz w:val="24"/>
                <w:szCs w:val="24"/>
              </w:rPr>
              <w:t>Despliegue en entorno de prueba</w:t>
            </w:r>
          </w:p>
        </w:tc>
        <w:tc>
          <w:tcPr>
            <w:tcW w:w="1269" w:type="dxa"/>
          </w:tcPr>
          <w:p w14:paraId="4D4B59C0" w14:textId="77777777" w:rsidR="00AA0E1A" w:rsidRDefault="00AA0E1A">
            <w:pPr>
              <w:jc w:val="both"/>
              <w:rPr>
                <w:rFonts w:ascii="Arial" w:eastAsia="Arial" w:hAnsi="Arial" w:cs="Arial"/>
                <w:sz w:val="24"/>
                <w:szCs w:val="24"/>
              </w:rPr>
            </w:pPr>
          </w:p>
        </w:tc>
        <w:tc>
          <w:tcPr>
            <w:tcW w:w="1404" w:type="dxa"/>
            <w:shd w:val="clear" w:color="auto" w:fill="FFFFFF"/>
          </w:tcPr>
          <w:p w14:paraId="5EBEF509" w14:textId="77777777" w:rsidR="00AA0E1A" w:rsidRDefault="00AA0E1A">
            <w:pPr>
              <w:jc w:val="both"/>
              <w:rPr>
                <w:rFonts w:ascii="Arial" w:eastAsia="Arial" w:hAnsi="Arial" w:cs="Arial"/>
                <w:sz w:val="24"/>
                <w:szCs w:val="24"/>
              </w:rPr>
            </w:pPr>
          </w:p>
          <w:p w14:paraId="5ECB55C0" w14:textId="77777777" w:rsidR="00AA0E1A" w:rsidRDefault="00AA0E1A">
            <w:pPr>
              <w:jc w:val="both"/>
              <w:rPr>
                <w:rFonts w:ascii="Arial" w:eastAsia="Arial" w:hAnsi="Arial" w:cs="Arial"/>
                <w:sz w:val="24"/>
                <w:szCs w:val="24"/>
              </w:rPr>
            </w:pPr>
          </w:p>
          <w:p w14:paraId="39A58DC7" w14:textId="77777777" w:rsidR="00AA0E1A" w:rsidRDefault="00AA0E1A">
            <w:pPr>
              <w:jc w:val="both"/>
              <w:rPr>
                <w:rFonts w:ascii="Arial" w:eastAsia="Arial" w:hAnsi="Arial" w:cs="Arial"/>
                <w:sz w:val="24"/>
                <w:szCs w:val="24"/>
              </w:rPr>
            </w:pPr>
          </w:p>
        </w:tc>
        <w:tc>
          <w:tcPr>
            <w:tcW w:w="1350" w:type="dxa"/>
          </w:tcPr>
          <w:p w14:paraId="1F3CDBC5" w14:textId="77777777" w:rsidR="00AA0E1A" w:rsidRDefault="00AA0E1A">
            <w:pPr>
              <w:jc w:val="both"/>
              <w:rPr>
                <w:rFonts w:ascii="Arial" w:eastAsia="Arial" w:hAnsi="Arial" w:cs="Arial"/>
                <w:sz w:val="24"/>
                <w:szCs w:val="24"/>
              </w:rPr>
            </w:pPr>
          </w:p>
        </w:tc>
        <w:tc>
          <w:tcPr>
            <w:tcW w:w="1440" w:type="dxa"/>
            <w:shd w:val="clear" w:color="auto" w:fill="7F7F7F" w:themeFill="text1" w:themeFillTint="80"/>
          </w:tcPr>
          <w:p w14:paraId="7CC7CB30" w14:textId="171463B6" w:rsidR="00AA0E1A" w:rsidRDefault="00B43610" w:rsidP="00BF2809">
            <w:pPr>
              <w:jc w:val="center"/>
              <w:rPr>
                <w:rFonts w:ascii="Arial" w:eastAsia="Arial" w:hAnsi="Arial" w:cs="Arial"/>
                <w:sz w:val="24"/>
                <w:szCs w:val="24"/>
              </w:rPr>
            </w:pPr>
            <w:r>
              <w:rPr>
                <w:rFonts w:ascii="Arial" w:eastAsia="Arial" w:hAnsi="Arial" w:cs="Arial"/>
                <w:sz w:val="24"/>
                <w:szCs w:val="24"/>
              </w:rPr>
              <w:t>26/04/26</w:t>
            </w:r>
          </w:p>
        </w:tc>
        <w:tc>
          <w:tcPr>
            <w:tcW w:w="1227" w:type="dxa"/>
            <w:shd w:val="clear" w:color="auto" w:fill="7F7F7F" w:themeFill="text1" w:themeFillTint="80"/>
          </w:tcPr>
          <w:p w14:paraId="17CADA3D" w14:textId="733E40A1" w:rsidR="00AA0E1A" w:rsidRDefault="00B43610" w:rsidP="00BF2809">
            <w:pPr>
              <w:jc w:val="center"/>
              <w:rPr>
                <w:rFonts w:ascii="Arial" w:eastAsia="Arial" w:hAnsi="Arial" w:cs="Arial"/>
                <w:sz w:val="24"/>
                <w:szCs w:val="24"/>
              </w:rPr>
            </w:pPr>
            <w:r>
              <w:rPr>
                <w:rFonts w:ascii="Arial" w:eastAsia="Arial" w:hAnsi="Arial" w:cs="Arial"/>
                <w:sz w:val="24"/>
                <w:szCs w:val="24"/>
              </w:rPr>
              <w:t>15/05/26</w:t>
            </w:r>
          </w:p>
        </w:tc>
        <w:tc>
          <w:tcPr>
            <w:tcW w:w="1365" w:type="dxa"/>
          </w:tcPr>
          <w:p w14:paraId="5C231BEB" w14:textId="77777777" w:rsidR="00AA0E1A" w:rsidRDefault="00AA0E1A">
            <w:pPr>
              <w:jc w:val="both"/>
              <w:rPr>
                <w:rFonts w:ascii="Arial" w:eastAsia="Arial" w:hAnsi="Arial" w:cs="Arial"/>
                <w:sz w:val="24"/>
                <w:szCs w:val="24"/>
              </w:rPr>
            </w:pPr>
          </w:p>
        </w:tc>
        <w:tc>
          <w:tcPr>
            <w:tcW w:w="1365" w:type="dxa"/>
          </w:tcPr>
          <w:p w14:paraId="49F2E455" w14:textId="77777777" w:rsidR="00AA0E1A" w:rsidRDefault="00AA0E1A">
            <w:pPr>
              <w:jc w:val="both"/>
              <w:rPr>
                <w:rFonts w:ascii="Arial" w:eastAsia="Arial" w:hAnsi="Arial" w:cs="Arial"/>
                <w:sz w:val="24"/>
                <w:szCs w:val="24"/>
              </w:rPr>
            </w:pPr>
          </w:p>
        </w:tc>
        <w:tc>
          <w:tcPr>
            <w:tcW w:w="1589" w:type="dxa"/>
          </w:tcPr>
          <w:p w14:paraId="062E622E" w14:textId="77777777" w:rsidR="00AA0E1A" w:rsidRDefault="00AA0E1A">
            <w:pPr>
              <w:jc w:val="both"/>
              <w:rPr>
                <w:rFonts w:ascii="Arial" w:eastAsia="Arial" w:hAnsi="Arial" w:cs="Arial"/>
                <w:sz w:val="24"/>
                <w:szCs w:val="24"/>
              </w:rPr>
            </w:pPr>
          </w:p>
        </w:tc>
      </w:tr>
      <w:tr w:rsidR="00F95C7A" w14:paraId="18B5B1C7" w14:textId="77777777" w:rsidTr="00427B54">
        <w:trPr>
          <w:trHeight w:val="893"/>
        </w:trPr>
        <w:tc>
          <w:tcPr>
            <w:tcW w:w="2002" w:type="dxa"/>
          </w:tcPr>
          <w:p w14:paraId="10FD07CF" w14:textId="77777777" w:rsidR="00AA0E1A" w:rsidRDefault="00000000" w:rsidP="00F564F5">
            <w:pPr>
              <w:rPr>
                <w:rFonts w:ascii="Arial" w:eastAsia="Arial" w:hAnsi="Arial" w:cs="Arial"/>
                <w:sz w:val="24"/>
                <w:szCs w:val="24"/>
              </w:rPr>
            </w:pPr>
            <w:r>
              <w:rPr>
                <w:rFonts w:ascii="Arial" w:eastAsia="Arial" w:hAnsi="Arial" w:cs="Arial"/>
                <w:sz w:val="24"/>
                <w:szCs w:val="24"/>
              </w:rPr>
              <w:t>Implementación y puesta en marcha</w:t>
            </w:r>
          </w:p>
        </w:tc>
        <w:tc>
          <w:tcPr>
            <w:tcW w:w="1269" w:type="dxa"/>
          </w:tcPr>
          <w:p w14:paraId="56215A14" w14:textId="77777777" w:rsidR="00AA0E1A" w:rsidRDefault="00AA0E1A">
            <w:pPr>
              <w:jc w:val="both"/>
              <w:rPr>
                <w:rFonts w:ascii="Arial" w:eastAsia="Arial" w:hAnsi="Arial" w:cs="Arial"/>
                <w:sz w:val="24"/>
                <w:szCs w:val="24"/>
              </w:rPr>
            </w:pPr>
          </w:p>
        </w:tc>
        <w:tc>
          <w:tcPr>
            <w:tcW w:w="1404" w:type="dxa"/>
            <w:shd w:val="clear" w:color="auto" w:fill="FFFFFF"/>
          </w:tcPr>
          <w:p w14:paraId="58898EDA" w14:textId="77777777" w:rsidR="00AA0E1A" w:rsidRDefault="00AA0E1A">
            <w:pPr>
              <w:jc w:val="both"/>
              <w:rPr>
                <w:rFonts w:ascii="Arial" w:eastAsia="Arial" w:hAnsi="Arial" w:cs="Arial"/>
                <w:sz w:val="24"/>
                <w:szCs w:val="24"/>
              </w:rPr>
            </w:pPr>
          </w:p>
        </w:tc>
        <w:tc>
          <w:tcPr>
            <w:tcW w:w="1350" w:type="dxa"/>
          </w:tcPr>
          <w:p w14:paraId="303A1604" w14:textId="77777777" w:rsidR="00AA0E1A" w:rsidRDefault="00AA0E1A">
            <w:pPr>
              <w:jc w:val="both"/>
              <w:rPr>
                <w:rFonts w:ascii="Arial" w:eastAsia="Arial" w:hAnsi="Arial" w:cs="Arial"/>
                <w:sz w:val="24"/>
                <w:szCs w:val="24"/>
              </w:rPr>
            </w:pPr>
          </w:p>
        </w:tc>
        <w:tc>
          <w:tcPr>
            <w:tcW w:w="1440" w:type="dxa"/>
          </w:tcPr>
          <w:p w14:paraId="3F6B629B" w14:textId="77777777" w:rsidR="00AA0E1A" w:rsidRDefault="00AA0E1A">
            <w:pPr>
              <w:jc w:val="both"/>
              <w:rPr>
                <w:rFonts w:ascii="Arial" w:eastAsia="Arial" w:hAnsi="Arial" w:cs="Arial"/>
                <w:sz w:val="24"/>
                <w:szCs w:val="24"/>
              </w:rPr>
            </w:pPr>
          </w:p>
        </w:tc>
        <w:tc>
          <w:tcPr>
            <w:tcW w:w="1227" w:type="dxa"/>
            <w:shd w:val="clear" w:color="auto" w:fill="7F7F7F" w:themeFill="text1" w:themeFillTint="80"/>
          </w:tcPr>
          <w:p w14:paraId="15B2B545" w14:textId="76661BFB" w:rsidR="00AA0E1A" w:rsidRDefault="00B43610" w:rsidP="00BF2809">
            <w:pPr>
              <w:jc w:val="center"/>
              <w:rPr>
                <w:rFonts w:ascii="Arial" w:eastAsia="Arial" w:hAnsi="Arial" w:cs="Arial"/>
                <w:sz w:val="24"/>
                <w:szCs w:val="24"/>
              </w:rPr>
            </w:pPr>
            <w:r>
              <w:rPr>
                <w:rFonts w:ascii="Arial" w:eastAsia="Arial" w:hAnsi="Arial" w:cs="Arial"/>
                <w:sz w:val="24"/>
                <w:szCs w:val="24"/>
              </w:rPr>
              <w:t>30/05/26</w:t>
            </w:r>
          </w:p>
        </w:tc>
        <w:tc>
          <w:tcPr>
            <w:tcW w:w="1365" w:type="dxa"/>
            <w:shd w:val="clear" w:color="auto" w:fill="7F7F7F" w:themeFill="text1" w:themeFillTint="80"/>
          </w:tcPr>
          <w:p w14:paraId="03E0CD32" w14:textId="72A62580" w:rsidR="00AA0E1A" w:rsidRDefault="00B43610" w:rsidP="00BF2809">
            <w:pPr>
              <w:jc w:val="center"/>
              <w:rPr>
                <w:rFonts w:ascii="Arial" w:eastAsia="Arial" w:hAnsi="Arial" w:cs="Arial"/>
                <w:sz w:val="24"/>
                <w:szCs w:val="24"/>
              </w:rPr>
            </w:pPr>
            <w:r>
              <w:rPr>
                <w:rFonts w:ascii="Arial" w:eastAsia="Arial" w:hAnsi="Arial" w:cs="Arial"/>
                <w:sz w:val="24"/>
                <w:szCs w:val="24"/>
              </w:rPr>
              <w:t>19/06/26</w:t>
            </w:r>
          </w:p>
        </w:tc>
        <w:tc>
          <w:tcPr>
            <w:tcW w:w="1365" w:type="dxa"/>
            <w:shd w:val="clear" w:color="auto" w:fill="7F7F7F" w:themeFill="text1" w:themeFillTint="80"/>
          </w:tcPr>
          <w:p w14:paraId="622CA252" w14:textId="6FA57588" w:rsidR="00AA0E1A" w:rsidRDefault="00B43610" w:rsidP="00B43610">
            <w:pPr>
              <w:jc w:val="center"/>
              <w:rPr>
                <w:rFonts w:ascii="Arial" w:eastAsia="Arial" w:hAnsi="Arial" w:cs="Arial"/>
                <w:sz w:val="24"/>
                <w:szCs w:val="24"/>
              </w:rPr>
            </w:pPr>
            <w:r>
              <w:rPr>
                <w:rFonts w:ascii="Arial" w:eastAsia="Arial" w:hAnsi="Arial" w:cs="Arial"/>
                <w:sz w:val="24"/>
                <w:szCs w:val="24"/>
              </w:rPr>
              <w:t>20/07/26</w:t>
            </w:r>
          </w:p>
        </w:tc>
        <w:tc>
          <w:tcPr>
            <w:tcW w:w="1589" w:type="dxa"/>
          </w:tcPr>
          <w:p w14:paraId="655C159A" w14:textId="77777777" w:rsidR="00AA0E1A" w:rsidRDefault="00AA0E1A">
            <w:pPr>
              <w:jc w:val="both"/>
              <w:rPr>
                <w:rFonts w:ascii="Arial" w:eastAsia="Arial" w:hAnsi="Arial" w:cs="Arial"/>
                <w:sz w:val="24"/>
                <w:szCs w:val="24"/>
              </w:rPr>
            </w:pPr>
          </w:p>
        </w:tc>
      </w:tr>
      <w:tr w:rsidR="00F95C7A" w14:paraId="3CF04DE8" w14:textId="77777777" w:rsidTr="00427B54">
        <w:trPr>
          <w:trHeight w:val="893"/>
        </w:trPr>
        <w:tc>
          <w:tcPr>
            <w:tcW w:w="2002" w:type="dxa"/>
          </w:tcPr>
          <w:p w14:paraId="0D71EA4D" w14:textId="77777777" w:rsidR="00AA0E1A" w:rsidRDefault="00000000" w:rsidP="00F564F5">
            <w:pPr>
              <w:rPr>
                <w:rFonts w:ascii="Arial" w:eastAsia="Arial" w:hAnsi="Arial" w:cs="Arial"/>
                <w:sz w:val="24"/>
                <w:szCs w:val="24"/>
              </w:rPr>
            </w:pPr>
            <w:r>
              <w:rPr>
                <w:rFonts w:ascii="Arial" w:eastAsia="Arial" w:hAnsi="Arial" w:cs="Arial"/>
                <w:sz w:val="24"/>
                <w:szCs w:val="24"/>
              </w:rPr>
              <w:t>Elaboración de informe final</w:t>
            </w:r>
          </w:p>
        </w:tc>
        <w:tc>
          <w:tcPr>
            <w:tcW w:w="1269" w:type="dxa"/>
          </w:tcPr>
          <w:p w14:paraId="663638A1" w14:textId="77777777" w:rsidR="00AA0E1A" w:rsidRDefault="00AA0E1A">
            <w:pPr>
              <w:jc w:val="both"/>
              <w:rPr>
                <w:rFonts w:ascii="Arial" w:eastAsia="Arial" w:hAnsi="Arial" w:cs="Arial"/>
                <w:sz w:val="24"/>
                <w:szCs w:val="24"/>
              </w:rPr>
            </w:pPr>
          </w:p>
        </w:tc>
        <w:tc>
          <w:tcPr>
            <w:tcW w:w="1404" w:type="dxa"/>
            <w:shd w:val="clear" w:color="auto" w:fill="FFFFFF"/>
          </w:tcPr>
          <w:p w14:paraId="49275C38" w14:textId="77777777" w:rsidR="00AA0E1A" w:rsidRDefault="00AA0E1A">
            <w:pPr>
              <w:jc w:val="both"/>
              <w:rPr>
                <w:rFonts w:ascii="Arial" w:eastAsia="Arial" w:hAnsi="Arial" w:cs="Arial"/>
                <w:sz w:val="24"/>
                <w:szCs w:val="24"/>
              </w:rPr>
            </w:pPr>
          </w:p>
        </w:tc>
        <w:tc>
          <w:tcPr>
            <w:tcW w:w="1350" w:type="dxa"/>
          </w:tcPr>
          <w:p w14:paraId="0609A11F" w14:textId="77777777" w:rsidR="00AA0E1A" w:rsidRDefault="00AA0E1A">
            <w:pPr>
              <w:jc w:val="both"/>
              <w:rPr>
                <w:rFonts w:ascii="Arial" w:eastAsia="Arial" w:hAnsi="Arial" w:cs="Arial"/>
                <w:sz w:val="24"/>
                <w:szCs w:val="24"/>
              </w:rPr>
            </w:pPr>
          </w:p>
        </w:tc>
        <w:tc>
          <w:tcPr>
            <w:tcW w:w="1440" w:type="dxa"/>
          </w:tcPr>
          <w:p w14:paraId="3A76CE65" w14:textId="77777777" w:rsidR="00AA0E1A" w:rsidRDefault="00AA0E1A">
            <w:pPr>
              <w:jc w:val="both"/>
              <w:rPr>
                <w:rFonts w:ascii="Arial" w:eastAsia="Arial" w:hAnsi="Arial" w:cs="Arial"/>
                <w:sz w:val="24"/>
                <w:szCs w:val="24"/>
              </w:rPr>
            </w:pPr>
          </w:p>
        </w:tc>
        <w:tc>
          <w:tcPr>
            <w:tcW w:w="1227" w:type="dxa"/>
          </w:tcPr>
          <w:p w14:paraId="7AD8D201" w14:textId="77777777" w:rsidR="00AA0E1A" w:rsidRDefault="00AA0E1A">
            <w:pPr>
              <w:jc w:val="both"/>
              <w:rPr>
                <w:rFonts w:ascii="Arial" w:eastAsia="Arial" w:hAnsi="Arial" w:cs="Arial"/>
                <w:sz w:val="24"/>
                <w:szCs w:val="24"/>
              </w:rPr>
            </w:pPr>
          </w:p>
        </w:tc>
        <w:tc>
          <w:tcPr>
            <w:tcW w:w="1365" w:type="dxa"/>
          </w:tcPr>
          <w:p w14:paraId="6AFD5DFB" w14:textId="77777777" w:rsidR="00AA0E1A" w:rsidRDefault="00AA0E1A">
            <w:pPr>
              <w:jc w:val="both"/>
              <w:rPr>
                <w:rFonts w:ascii="Arial" w:eastAsia="Arial" w:hAnsi="Arial" w:cs="Arial"/>
                <w:sz w:val="24"/>
                <w:szCs w:val="24"/>
              </w:rPr>
            </w:pPr>
          </w:p>
        </w:tc>
        <w:tc>
          <w:tcPr>
            <w:tcW w:w="1365" w:type="dxa"/>
          </w:tcPr>
          <w:p w14:paraId="150B5C80" w14:textId="77777777" w:rsidR="00AA0E1A" w:rsidRDefault="00AA0E1A">
            <w:pPr>
              <w:jc w:val="both"/>
              <w:rPr>
                <w:rFonts w:ascii="Arial" w:eastAsia="Arial" w:hAnsi="Arial" w:cs="Arial"/>
                <w:sz w:val="24"/>
                <w:szCs w:val="24"/>
              </w:rPr>
            </w:pPr>
          </w:p>
        </w:tc>
        <w:tc>
          <w:tcPr>
            <w:tcW w:w="1589" w:type="dxa"/>
            <w:shd w:val="clear" w:color="auto" w:fill="7F7F7F" w:themeFill="text1" w:themeFillTint="80"/>
          </w:tcPr>
          <w:p w14:paraId="6FE846C8" w14:textId="476576C5" w:rsidR="00AA0E1A" w:rsidRDefault="00427B54" w:rsidP="00BF2809">
            <w:pPr>
              <w:jc w:val="center"/>
              <w:rPr>
                <w:rFonts w:ascii="Arial" w:eastAsia="Arial" w:hAnsi="Arial" w:cs="Arial"/>
                <w:sz w:val="24"/>
                <w:szCs w:val="24"/>
              </w:rPr>
            </w:pPr>
            <w:r>
              <w:rPr>
                <w:rFonts w:ascii="Arial" w:eastAsia="Arial" w:hAnsi="Arial" w:cs="Arial"/>
                <w:sz w:val="24"/>
                <w:szCs w:val="24"/>
              </w:rPr>
              <w:t>18/08/26</w:t>
            </w:r>
          </w:p>
        </w:tc>
      </w:tr>
      <w:tr w:rsidR="00F95C7A" w14:paraId="341BD760" w14:textId="77777777" w:rsidTr="00427B54">
        <w:trPr>
          <w:trHeight w:val="893"/>
        </w:trPr>
        <w:tc>
          <w:tcPr>
            <w:tcW w:w="2002" w:type="dxa"/>
          </w:tcPr>
          <w:p w14:paraId="69E9A2CF" w14:textId="77777777" w:rsidR="00AA0E1A" w:rsidRDefault="00000000" w:rsidP="0009496E">
            <w:pPr>
              <w:rPr>
                <w:rFonts w:ascii="Arial" w:eastAsia="Arial" w:hAnsi="Arial" w:cs="Arial"/>
                <w:sz w:val="24"/>
                <w:szCs w:val="24"/>
              </w:rPr>
            </w:pPr>
            <w:r>
              <w:rPr>
                <w:rFonts w:ascii="Arial" w:eastAsia="Arial" w:hAnsi="Arial" w:cs="Arial"/>
                <w:sz w:val="24"/>
                <w:szCs w:val="24"/>
              </w:rPr>
              <w:t>Presentación final del proyecto</w:t>
            </w:r>
          </w:p>
        </w:tc>
        <w:tc>
          <w:tcPr>
            <w:tcW w:w="1269" w:type="dxa"/>
          </w:tcPr>
          <w:p w14:paraId="4317BDC2" w14:textId="77777777" w:rsidR="00AA0E1A" w:rsidRDefault="00AA0E1A">
            <w:pPr>
              <w:jc w:val="both"/>
              <w:rPr>
                <w:rFonts w:ascii="Arial" w:eastAsia="Arial" w:hAnsi="Arial" w:cs="Arial"/>
                <w:sz w:val="24"/>
                <w:szCs w:val="24"/>
              </w:rPr>
            </w:pPr>
          </w:p>
        </w:tc>
        <w:tc>
          <w:tcPr>
            <w:tcW w:w="1404" w:type="dxa"/>
            <w:shd w:val="clear" w:color="auto" w:fill="FFFFFF"/>
          </w:tcPr>
          <w:p w14:paraId="00D79E29" w14:textId="77777777" w:rsidR="00AA0E1A" w:rsidRDefault="00AA0E1A">
            <w:pPr>
              <w:jc w:val="both"/>
              <w:rPr>
                <w:rFonts w:ascii="Arial" w:eastAsia="Arial" w:hAnsi="Arial" w:cs="Arial"/>
                <w:sz w:val="24"/>
                <w:szCs w:val="24"/>
              </w:rPr>
            </w:pPr>
          </w:p>
        </w:tc>
        <w:tc>
          <w:tcPr>
            <w:tcW w:w="1350" w:type="dxa"/>
          </w:tcPr>
          <w:p w14:paraId="6ADB46D6" w14:textId="77777777" w:rsidR="00AA0E1A" w:rsidRDefault="00AA0E1A">
            <w:pPr>
              <w:jc w:val="both"/>
              <w:rPr>
                <w:rFonts w:ascii="Arial" w:eastAsia="Arial" w:hAnsi="Arial" w:cs="Arial"/>
                <w:sz w:val="24"/>
                <w:szCs w:val="24"/>
              </w:rPr>
            </w:pPr>
          </w:p>
        </w:tc>
        <w:tc>
          <w:tcPr>
            <w:tcW w:w="1440" w:type="dxa"/>
          </w:tcPr>
          <w:p w14:paraId="79396591" w14:textId="77777777" w:rsidR="00AA0E1A" w:rsidRDefault="00AA0E1A">
            <w:pPr>
              <w:jc w:val="both"/>
              <w:rPr>
                <w:rFonts w:ascii="Arial" w:eastAsia="Arial" w:hAnsi="Arial" w:cs="Arial"/>
                <w:sz w:val="24"/>
                <w:szCs w:val="24"/>
              </w:rPr>
            </w:pPr>
          </w:p>
        </w:tc>
        <w:tc>
          <w:tcPr>
            <w:tcW w:w="1227" w:type="dxa"/>
          </w:tcPr>
          <w:p w14:paraId="29FA71B9" w14:textId="77777777" w:rsidR="00AA0E1A" w:rsidRDefault="00AA0E1A">
            <w:pPr>
              <w:jc w:val="both"/>
              <w:rPr>
                <w:rFonts w:ascii="Arial" w:eastAsia="Arial" w:hAnsi="Arial" w:cs="Arial"/>
                <w:sz w:val="24"/>
                <w:szCs w:val="24"/>
              </w:rPr>
            </w:pPr>
          </w:p>
        </w:tc>
        <w:tc>
          <w:tcPr>
            <w:tcW w:w="1365" w:type="dxa"/>
          </w:tcPr>
          <w:p w14:paraId="07E99E67" w14:textId="77777777" w:rsidR="00AA0E1A" w:rsidRDefault="00AA0E1A">
            <w:pPr>
              <w:jc w:val="both"/>
              <w:rPr>
                <w:rFonts w:ascii="Arial" w:eastAsia="Arial" w:hAnsi="Arial" w:cs="Arial"/>
                <w:sz w:val="24"/>
                <w:szCs w:val="24"/>
              </w:rPr>
            </w:pPr>
          </w:p>
        </w:tc>
        <w:tc>
          <w:tcPr>
            <w:tcW w:w="1365" w:type="dxa"/>
          </w:tcPr>
          <w:p w14:paraId="286E80E1" w14:textId="77777777" w:rsidR="00AA0E1A" w:rsidRDefault="00AA0E1A">
            <w:pPr>
              <w:jc w:val="both"/>
              <w:rPr>
                <w:rFonts w:ascii="Arial" w:eastAsia="Arial" w:hAnsi="Arial" w:cs="Arial"/>
                <w:sz w:val="24"/>
                <w:szCs w:val="24"/>
              </w:rPr>
            </w:pPr>
          </w:p>
        </w:tc>
        <w:tc>
          <w:tcPr>
            <w:tcW w:w="1589" w:type="dxa"/>
            <w:shd w:val="clear" w:color="auto" w:fill="7F7F7F" w:themeFill="text1" w:themeFillTint="80"/>
          </w:tcPr>
          <w:p w14:paraId="3252F8B4" w14:textId="43DB7688" w:rsidR="00AA0E1A" w:rsidRDefault="00427B54" w:rsidP="00BF2809">
            <w:pPr>
              <w:jc w:val="center"/>
              <w:rPr>
                <w:rFonts w:ascii="Arial" w:eastAsia="Arial" w:hAnsi="Arial" w:cs="Arial"/>
                <w:sz w:val="24"/>
                <w:szCs w:val="24"/>
              </w:rPr>
            </w:pPr>
            <w:r>
              <w:rPr>
                <w:rFonts w:ascii="Arial" w:eastAsia="Arial" w:hAnsi="Arial" w:cs="Arial"/>
                <w:sz w:val="24"/>
                <w:szCs w:val="24"/>
              </w:rPr>
              <w:t>23/08/26</w:t>
            </w:r>
          </w:p>
        </w:tc>
      </w:tr>
    </w:tbl>
    <w:p w14:paraId="2B224A61" w14:textId="77777777" w:rsidR="00AA0E1A" w:rsidRDefault="00AA0E1A">
      <w:pPr>
        <w:jc w:val="both"/>
        <w:rPr>
          <w:rFonts w:ascii="Arial" w:eastAsia="Arial" w:hAnsi="Arial" w:cs="Arial"/>
          <w:sz w:val="24"/>
          <w:szCs w:val="24"/>
        </w:rPr>
        <w:sectPr w:rsidR="00AA0E1A">
          <w:pgSz w:w="15840" w:h="12240" w:orient="landscape"/>
          <w:pgMar w:top="1134" w:right="1134" w:bottom="1134" w:left="1134" w:header="709" w:footer="709" w:gutter="0"/>
          <w:cols w:space="720"/>
        </w:sectPr>
      </w:pPr>
    </w:p>
    <w:p w14:paraId="5D8C302C" w14:textId="77777777" w:rsidR="00AA0E1A" w:rsidRPr="00F95C7A" w:rsidRDefault="00000000" w:rsidP="00F95C7A">
      <w:pPr>
        <w:pStyle w:val="Ttulo1"/>
      </w:pPr>
      <w:bookmarkStart w:id="32" w:name="_heading=h.sohw1pqghctv" w:colFirst="0" w:colLast="0"/>
      <w:bookmarkStart w:id="33" w:name="_Toc222439929"/>
      <w:bookmarkEnd w:id="32"/>
      <w:r w:rsidRPr="00F95C7A">
        <w:t>REFERENCIAS</w:t>
      </w:r>
      <w:r w:rsidR="009C23BD">
        <w:t>.</w:t>
      </w:r>
      <w:bookmarkEnd w:id="33"/>
    </w:p>
    <w:p w14:paraId="6620E604" w14:textId="77777777" w:rsidR="00AA0E1A" w:rsidRDefault="00AA0E1A">
      <w:pPr>
        <w:jc w:val="both"/>
        <w:rPr>
          <w:rFonts w:ascii="Arial" w:eastAsia="Arial" w:hAnsi="Arial" w:cs="Arial"/>
          <w:sz w:val="24"/>
          <w:szCs w:val="24"/>
        </w:rPr>
      </w:pPr>
    </w:p>
    <w:p w14:paraId="17252616" w14:textId="77777777" w:rsidR="008A57DC" w:rsidRPr="009C23BD" w:rsidRDefault="008A57DC" w:rsidP="008A57DC">
      <w:pPr>
        <w:spacing w:line="360" w:lineRule="auto"/>
        <w:jc w:val="both"/>
        <w:rPr>
          <w:rFonts w:ascii="Arial" w:eastAsia="Arial" w:hAnsi="Arial" w:cs="Arial"/>
          <w:b/>
          <w:bCs/>
          <w:sz w:val="24"/>
          <w:szCs w:val="24"/>
          <w:lang w:val="es-419"/>
        </w:rPr>
      </w:pPr>
      <w:r w:rsidRPr="009C23BD">
        <w:rPr>
          <w:rFonts w:ascii="Arial" w:eastAsia="Arial" w:hAnsi="Arial" w:cs="Arial"/>
          <w:b/>
          <w:bCs/>
          <w:sz w:val="24"/>
          <w:szCs w:val="24"/>
          <w:lang w:val="es-419"/>
        </w:rPr>
        <w:t>Aprendizaje adaptativo con IA</w:t>
      </w:r>
      <w:r w:rsidR="009C23BD" w:rsidRPr="009C23BD">
        <w:rPr>
          <w:rFonts w:ascii="Arial" w:eastAsia="Arial" w:hAnsi="Arial" w:cs="Arial"/>
          <w:b/>
          <w:bCs/>
          <w:sz w:val="24"/>
          <w:szCs w:val="24"/>
          <w:lang w:val="es-419"/>
        </w:rPr>
        <w:t>.</w:t>
      </w:r>
    </w:p>
    <w:p w14:paraId="0732CC6C" w14:textId="77777777" w:rsidR="00AA0E1A" w:rsidRDefault="008A57DC" w:rsidP="008A57DC">
      <w:pPr>
        <w:spacing w:after="0" w:line="360" w:lineRule="auto"/>
        <w:jc w:val="both"/>
        <w:rPr>
          <w:rFonts w:ascii="Arial" w:eastAsia="Arial" w:hAnsi="Arial" w:cs="Arial"/>
          <w:sz w:val="24"/>
          <w:szCs w:val="24"/>
          <w:lang w:val="es-419"/>
        </w:rPr>
      </w:pPr>
      <w:r w:rsidRPr="008A57DC">
        <w:rPr>
          <w:rFonts w:ascii="Arial" w:eastAsia="Arial" w:hAnsi="Arial" w:cs="Arial"/>
          <w:sz w:val="24"/>
          <w:szCs w:val="24"/>
          <w:lang w:val="es-419"/>
        </w:rPr>
        <w:t>Diversos estudios destacan que la IA permite crear aprendizaje adaptativo, ajustando contenidos al ritmo y necesidades del estudiante, lo que mejora la comprensión y retención del conocimiento.</w:t>
      </w:r>
    </w:p>
    <w:p w14:paraId="42D90814" w14:textId="77777777" w:rsidR="00AA0E1A" w:rsidRPr="008A57DC" w:rsidRDefault="008A57DC" w:rsidP="008A57DC">
      <w:pPr>
        <w:spacing w:after="0" w:line="360" w:lineRule="auto"/>
        <w:jc w:val="both"/>
        <w:rPr>
          <w:rFonts w:ascii="Arial" w:eastAsia="Arial" w:hAnsi="Arial" w:cs="Arial"/>
          <w:b/>
          <w:bCs/>
          <w:sz w:val="24"/>
          <w:szCs w:val="24"/>
          <w:lang w:val="es-419"/>
        </w:rPr>
      </w:pPr>
      <w:hyperlink r:id="rId15" w:history="1">
        <w:r w:rsidRPr="008A57DC">
          <w:rPr>
            <w:rStyle w:val="Hipervnculo"/>
            <w:rFonts w:ascii="Arial" w:eastAsia="Arial" w:hAnsi="Arial" w:cs="Arial"/>
            <w:b/>
            <w:bCs/>
            <w:sz w:val="24"/>
            <w:szCs w:val="24"/>
            <w:lang w:val="es-419"/>
          </w:rPr>
          <w:t>Enlace referencia</w:t>
        </w:r>
      </w:hyperlink>
    </w:p>
    <w:p w14:paraId="1B17ADA0" w14:textId="77777777" w:rsidR="008A57DC" w:rsidRPr="00717444" w:rsidRDefault="008A57DC" w:rsidP="008A57DC">
      <w:pPr>
        <w:jc w:val="both"/>
        <w:rPr>
          <w:rFonts w:ascii="Arial" w:eastAsia="Arial" w:hAnsi="Arial" w:cs="Arial"/>
          <w:b/>
          <w:bCs/>
          <w:sz w:val="24"/>
          <w:szCs w:val="24"/>
          <w:lang w:val="es-419"/>
        </w:rPr>
      </w:pPr>
      <w:r w:rsidRPr="00717444">
        <w:rPr>
          <w:rFonts w:ascii="Arial" w:eastAsia="Arial" w:hAnsi="Arial" w:cs="Arial"/>
          <w:b/>
          <w:bCs/>
          <w:sz w:val="24"/>
          <w:szCs w:val="24"/>
          <w:lang w:val="es-419"/>
        </w:rPr>
        <w:t>Personalización del aprendizaje en educación superior</w:t>
      </w:r>
      <w:r w:rsidR="009C23BD">
        <w:rPr>
          <w:rFonts w:ascii="Arial" w:eastAsia="Arial" w:hAnsi="Arial" w:cs="Arial"/>
          <w:b/>
          <w:bCs/>
          <w:sz w:val="24"/>
          <w:szCs w:val="24"/>
          <w:lang w:val="es-419"/>
        </w:rPr>
        <w:t>.</w:t>
      </w:r>
    </w:p>
    <w:p w14:paraId="766C9C1A" w14:textId="77777777" w:rsidR="00AA0E1A" w:rsidRDefault="008A57DC" w:rsidP="008A57DC">
      <w:pPr>
        <w:jc w:val="both"/>
        <w:rPr>
          <w:rFonts w:ascii="Arial" w:eastAsia="Arial" w:hAnsi="Arial" w:cs="Arial"/>
          <w:sz w:val="24"/>
          <w:szCs w:val="24"/>
          <w:lang w:val="es-419"/>
        </w:rPr>
      </w:pPr>
      <w:r w:rsidRPr="008A57DC">
        <w:rPr>
          <w:rFonts w:ascii="Arial" w:eastAsia="Arial" w:hAnsi="Arial" w:cs="Arial"/>
          <w:sz w:val="24"/>
          <w:szCs w:val="24"/>
          <w:lang w:val="es-419"/>
        </w:rPr>
        <w:t>Modelos educativos apoyados por IA integran generación de contenidos, evaluación automática y rutas personalizadas para corregir errores del alumno de forma progresiva.</w:t>
      </w:r>
    </w:p>
    <w:p w14:paraId="3FAD8E80" w14:textId="77777777" w:rsidR="008A57DC" w:rsidRPr="008A57DC" w:rsidRDefault="008A57DC" w:rsidP="008A57DC">
      <w:pPr>
        <w:jc w:val="both"/>
        <w:rPr>
          <w:rFonts w:ascii="Arial" w:eastAsia="Arial" w:hAnsi="Arial" w:cs="Arial"/>
          <w:b/>
          <w:bCs/>
          <w:sz w:val="24"/>
          <w:szCs w:val="24"/>
          <w:lang w:val="es-419"/>
        </w:rPr>
      </w:pPr>
      <w:hyperlink r:id="rId16" w:history="1">
        <w:r w:rsidRPr="008A57DC">
          <w:rPr>
            <w:rStyle w:val="Hipervnculo"/>
            <w:rFonts w:ascii="Arial" w:eastAsia="Arial" w:hAnsi="Arial" w:cs="Arial"/>
            <w:b/>
            <w:bCs/>
            <w:sz w:val="24"/>
            <w:szCs w:val="24"/>
            <w:lang w:val="es-419"/>
          </w:rPr>
          <w:t>Enlace referencia</w:t>
        </w:r>
      </w:hyperlink>
    </w:p>
    <w:p w14:paraId="0040A47D" w14:textId="77777777" w:rsidR="00717444" w:rsidRDefault="00717444" w:rsidP="008A57DC">
      <w:pPr>
        <w:jc w:val="both"/>
        <w:rPr>
          <w:rFonts w:ascii="Arial" w:eastAsia="Arial" w:hAnsi="Arial" w:cs="Arial"/>
          <w:b/>
          <w:bCs/>
          <w:sz w:val="24"/>
          <w:szCs w:val="24"/>
          <w:lang w:val="es-419"/>
        </w:rPr>
      </w:pPr>
      <w:r>
        <w:rPr>
          <w:rFonts w:ascii="Arial" w:eastAsia="Arial" w:hAnsi="Arial" w:cs="Arial"/>
          <w:b/>
          <w:bCs/>
          <w:sz w:val="24"/>
          <w:szCs w:val="24"/>
          <w:lang w:val="es-419"/>
        </w:rPr>
        <w:t>E</w:t>
      </w:r>
      <w:r w:rsidRPr="00717444">
        <w:rPr>
          <w:rFonts w:ascii="Arial" w:eastAsia="Arial" w:hAnsi="Arial" w:cs="Arial"/>
          <w:b/>
          <w:bCs/>
          <w:sz w:val="24"/>
          <w:szCs w:val="24"/>
          <w:lang w:val="es-419"/>
        </w:rPr>
        <w:t>ncuesta realizada a los estudiantes de nivel universitario.</w:t>
      </w:r>
    </w:p>
    <w:p w14:paraId="4AF2F6AC" w14:textId="77777777" w:rsidR="00717444" w:rsidRPr="00717444" w:rsidRDefault="00717444" w:rsidP="00717444">
      <w:pPr>
        <w:jc w:val="both"/>
        <w:rPr>
          <w:rFonts w:ascii="Arial" w:eastAsia="Arial" w:hAnsi="Arial" w:cs="Arial"/>
          <w:sz w:val="24"/>
          <w:szCs w:val="24"/>
          <w:lang w:val="es-419"/>
        </w:rPr>
      </w:pPr>
      <w:r w:rsidRPr="00717444">
        <w:rPr>
          <w:rFonts w:ascii="Arial" w:eastAsia="Arial" w:hAnsi="Arial" w:cs="Arial"/>
          <w:sz w:val="24"/>
          <w:szCs w:val="24"/>
          <w:lang w:val="es-419"/>
        </w:rPr>
        <w:t>Encuesta propia aplicada a estudiantes universitarios, febrero 2026</w:t>
      </w:r>
    </w:p>
    <w:p w14:paraId="65EE0537" w14:textId="77777777" w:rsidR="00717444" w:rsidRPr="00E36CF0" w:rsidRDefault="00717444" w:rsidP="008A57DC">
      <w:pPr>
        <w:jc w:val="both"/>
        <w:rPr>
          <w:rFonts w:ascii="Arial" w:eastAsia="Arial" w:hAnsi="Arial" w:cs="Arial"/>
          <w:b/>
          <w:bCs/>
          <w:sz w:val="24"/>
          <w:szCs w:val="24"/>
          <w:lang w:val="es-419"/>
        </w:rPr>
      </w:pPr>
      <w:hyperlink r:id="rId17" w:anchor="gid=2083724846" w:history="1">
        <w:r w:rsidRPr="00E36CF0">
          <w:rPr>
            <w:rStyle w:val="Hipervnculo"/>
            <w:rFonts w:ascii="Arial" w:eastAsia="Arial" w:hAnsi="Arial" w:cs="Arial"/>
            <w:b/>
            <w:bCs/>
            <w:sz w:val="24"/>
            <w:szCs w:val="24"/>
            <w:lang w:val="es-419"/>
          </w:rPr>
          <w:t>Enlace referencia</w:t>
        </w:r>
      </w:hyperlink>
    </w:p>
    <w:sectPr w:rsidR="00717444" w:rsidRPr="00E36CF0">
      <w:pgSz w:w="12240" w:h="15840"/>
      <w:pgMar w:top="1701" w:right="1418" w:bottom="1701"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C6DC1" w14:textId="77777777" w:rsidR="00CB4D69" w:rsidRDefault="00CB4D69">
      <w:pPr>
        <w:spacing w:after="0" w:line="240" w:lineRule="auto"/>
      </w:pPr>
      <w:r>
        <w:separator/>
      </w:r>
    </w:p>
  </w:endnote>
  <w:endnote w:type="continuationSeparator" w:id="0">
    <w:p w14:paraId="2A108E69" w14:textId="77777777" w:rsidR="00CB4D69" w:rsidRDefault="00CB4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906D353E-A102-4BBC-8C41-20DEFF085D2E}"/>
  </w:font>
  <w:font w:name="Calibri">
    <w:panose1 w:val="020F0502020204030204"/>
    <w:charset w:val="00"/>
    <w:family w:val="swiss"/>
    <w:pitch w:val="variable"/>
    <w:sig w:usb0="E4002EFF" w:usb1="C200247B" w:usb2="00000009" w:usb3="00000000" w:csb0="000001FF" w:csb1="00000000"/>
    <w:embedRegular r:id="rId2" w:fontKey="{ED6A182B-6B68-4495-BCA0-9475696E3252}"/>
    <w:embedBold r:id="rId3" w:fontKey="{1C181B5A-04BB-470E-81BA-47C1BE214DFA}"/>
  </w:font>
  <w:font w:name="Calibri Light">
    <w:panose1 w:val="020F0302020204030204"/>
    <w:charset w:val="00"/>
    <w:family w:val="swiss"/>
    <w:pitch w:val="variable"/>
    <w:sig w:usb0="E4002EFF" w:usb1="C200247B" w:usb2="00000009" w:usb3="00000000" w:csb0="000001FF" w:csb1="00000000"/>
    <w:embedRegular r:id="rId4" w:fontKey="{0971EC6C-D5C7-4ED2-BDEA-24D9C6B56CAF}"/>
  </w:font>
  <w:font w:name="Georgia">
    <w:panose1 w:val="02040502050405020303"/>
    <w:charset w:val="00"/>
    <w:family w:val="roman"/>
    <w:pitch w:val="variable"/>
    <w:sig w:usb0="00000287" w:usb1="00000000" w:usb2="00000000" w:usb3="00000000" w:csb0="0000009F" w:csb1="00000000"/>
    <w:embedItalic r:id="rId5" w:fontKey="{313CA4A0-E10A-4780-BF6D-46B68B25521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F75AB" w14:textId="77777777" w:rsidR="005357B1" w:rsidRDefault="005357B1">
    <w:pPr>
      <w:pBdr>
        <w:top w:val="nil"/>
        <w:left w:val="nil"/>
        <w:bottom w:val="nil"/>
        <w:right w:val="nil"/>
        <w:between w:val="nil"/>
      </w:pBdr>
      <w:tabs>
        <w:tab w:val="center" w:pos="4419"/>
        <w:tab w:val="right" w:pos="8838"/>
      </w:tabs>
      <w:spacing w:after="0" w:line="240" w:lineRule="auto"/>
      <w:jc w:val="center"/>
      <w:rPr>
        <w:smallCaps/>
        <w:color w:val="5B9BD5"/>
      </w:rPr>
    </w:pPr>
  </w:p>
  <w:p w14:paraId="1DA202D4" w14:textId="77777777" w:rsidR="005357B1" w:rsidRDefault="005357B1">
    <w:pPr>
      <w:pBdr>
        <w:top w:val="nil"/>
        <w:left w:val="nil"/>
        <w:bottom w:val="nil"/>
        <w:right w:val="nil"/>
        <w:between w:val="nil"/>
      </w:pBdr>
      <w:tabs>
        <w:tab w:val="center" w:pos="4419"/>
        <w:tab w:val="right" w:pos="8838"/>
      </w:tabs>
      <w:spacing w:after="0" w:line="240" w:lineRule="auto"/>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A48A" w14:textId="77777777" w:rsidR="005357B1" w:rsidRDefault="005357B1">
    <w:pPr>
      <w:pBdr>
        <w:top w:val="nil"/>
        <w:left w:val="nil"/>
        <w:bottom w:val="nil"/>
        <w:right w:val="nil"/>
        <w:between w:val="nil"/>
      </w:pBdr>
      <w:tabs>
        <w:tab w:val="center" w:pos="4419"/>
        <w:tab w:val="right" w:pos="8838"/>
      </w:tabs>
      <w:spacing w:after="0" w:line="240" w:lineRule="auto"/>
      <w:jc w:val="center"/>
      <w:rPr>
        <w:smallCaps/>
        <w:color w:val="5B9BD5"/>
      </w:rPr>
    </w:pPr>
    <w:r>
      <w:rPr>
        <w:smallCaps/>
        <w:color w:val="5B9BD5"/>
      </w:rPr>
      <w:fldChar w:fldCharType="begin"/>
    </w:r>
    <w:r>
      <w:rPr>
        <w:smallCaps/>
        <w:color w:val="5B9BD5"/>
      </w:rPr>
      <w:instrText>PAGE</w:instrText>
    </w:r>
    <w:r>
      <w:rPr>
        <w:smallCaps/>
        <w:color w:val="5B9BD5"/>
      </w:rPr>
      <w:fldChar w:fldCharType="separate"/>
    </w:r>
    <w:r>
      <w:rPr>
        <w:smallCaps/>
        <w:noProof/>
        <w:color w:val="5B9BD5"/>
      </w:rPr>
      <w:t>4</w:t>
    </w:r>
    <w:r>
      <w:rPr>
        <w:smallCaps/>
        <w:color w:val="5B9BD5"/>
      </w:rPr>
      <w:fldChar w:fldCharType="end"/>
    </w:r>
  </w:p>
  <w:p w14:paraId="317637D9" w14:textId="77777777" w:rsidR="005357B1" w:rsidRDefault="005357B1">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1793" w14:textId="77777777" w:rsidR="00AA0E1A" w:rsidRDefault="00000000">
    <w:pPr>
      <w:pBdr>
        <w:top w:val="nil"/>
        <w:left w:val="nil"/>
        <w:bottom w:val="nil"/>
        <w:right w:val="nil"/>
        <w:between w:val="nil"/>
      </w:pBdr>
      <w:tabs>
        <w:tab w:val="center" w:pos="4419"/>
        <w:tab w:val="right" w:pos="8838"/>
      </w:tabs>
      <w:spacing w:after="0" w:line="240" w:lineRule="auto"/>
      <w:jc w:val="center"/>
      <w:rPr>
        <w:smallCaps/>
        <w:color w:val="5B9BD5"/>
      </w:rPr>
    </w:pPr>
    <w:r>
      <w:rPr>
        <w:smallCaps/>
        <w:color w:val="5B9BD5"/>
      </w:rPr>
      <w:fldChar w:fldCharType="begin"/>
    </w:r>
    <w:r>
      <w:rPr>
        <w:smallCaps/>
        <w:color w:val="5B9BD5"/>
      </w:rPr>
      <w:instrText>PAGE</w:instrText>
    </w:r>
    <w:r>
      <w:rPr>
        <w:smallCaps/>
        <w:color w:val="5B9BD5"/>
      </w:rPr>
      <w:fldChar w:fldCharType="separate"/>
    </w:r>
    <w:r w:rsidR="00AA7364">
      <w:rPr>
        <w:smallCaps/>
        <w:noProof/>
        <w:color w:val="5B9BD5"/>
      </w:rPr>
      <w:t>5</w:t>
    </w:r>
    <w:r>
      <w:rPr>
        <w:smallCaps/>
        <w:color w:val="5B9BD5"/>
      </w:rPr>
      <w:fldChar w:fldCharType="end"/>
    </w:r>
  </w:p>
  <w:p w14:paraId="06BC44C9" w14:textId="77777777" w:rsidR="00AA0E1A" w:rsidRDefault="00AA0E1A">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68F92" w14:textId="77777777" w:rsidR="00CB4D69" w:rsidRDefault="00CB4D69">
      <w:pPr>
        <w:spacing w:after="0" w:line="240" w:lineRule="auto"/>
      </w:pPr>
      <w:r>
        <w:separator/>
      </w:r>
    </w:p>
  </w:footnote>
  <w:footnote w:type="continuationSeparator" w:id="0">
    <w:p w14:paraId="1063DC9C" w14:textId="77777777" w:rsidR="00CB4D69" w:rsidRDefault="00CB4D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68A6" w14:textId="77777777" w:rsidR="005357B1" w:rsidRDefault="005357B1">
    <w:pPr>
      <w:widowControl w:val="0"/>
      <w:spacing w:after="0" w:line="276" w:lineRule="auto"/>
      <w:rPr>
        <w:rFonts w:ascii="Arial" w:eastAsia="Arial" w:hAnsi="Arial" w:cs="Arial"/>
        <w:sz w:val="24"/>
        <w:szCs w:val="24"/>
      </w:rPr>
    </w:pPr>
  </w:p>
  <w:tbl>
    <w:tblPr>
      <w:tblpPr w:leftFromText="180" w:rightFromText="180" w:topFromText="180" w:bottomFromText="180" w:vertAnchor="text" w:tblpX="-84"/>
      <w:tblW w:w="9972" w:type="dxa"/>
      <w:tblBorders>
        <w:top w:val="nil"/>
        <w:left w:val="nil"/>
        <w:bottom w:val="nil"/>
        <w:right w:val="nil"/>
        <w:insideH w:val="nil"/>
        <w:insideV w:val="nil"/>
      </w:tblBorders>
      <w:tblLayout w:type="fixed"/>
      <w:tblLook w:val="0400" w:firstRow="0" w:lastRow="0" w:firstColumn="0" w:lastColumn="0" w:noHBand="0" w:noVBand="1"/>
    </w:tblPr>
    <w:tblGrid>
      <w:gridCol w:w="1027"/>
      <w:gridCol w:w="7613"/>
      <w:gridCol w:w="1332"/>
    </w:tblGrid>
    <w:tr w:rsidR="005357B1" w14:paraId="1B969947" w14:textId="77777777">
      <w:tc>
        <w:tcPr>
          <w:tcW w:w="1027" w:type="dxa"/>
        </w:tcPr>
        <w:p w14:paraId="4B116E83" w14:textId="77777777" w:rsidR="005357B1" w:rsidRDefault="005357B1">
          <w:pPr>
            <w:tabs>
              <w:tab w:val="center" w:pos="4419"/>
              <w:tab w:val="right" w:pos="8838"/>
            </w:tabs>
          </w:pPr>
          <w:r>
            <w:rPr>
              <w:rFonts w:ascii="Arial" w:eastAsia="Arial" w:hAnsi="Arial" w:cs="Arial"/>
              <w:b/>
              <w:bCs/>
              <w:noProof/>
              <w:sz w:val="28"/>
              <w:szCs w:val="28"/>
            </w:rPr>
            <w:drawing>
              <wp:inline distT="0" distB="0" distL="0" distR="0" wp14:anchorId="18C95661" wp14:editId="7F037BAF">
                <wp:extent cx="403090" cy="360000"/>
                <wp:effectExtent l="0" t="0" r="0" b="0"/>
                <wp:docPr id="140194724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403090" cy="360000"/>
                        </a:xfrm>
                        <a:prstGeom prst="rect">
                          <a:avLst/>
                        </a:prstGeom>
                        <a:ln/>
                      </pic:spPr>
                    </pic:pic>
                  </a:graphicData>
                </a:graphic>
              </wp:inline>
            </w:drawing>
          </w:r>
        </w:p>
      </w:tc>
      <w:tc>
        <w:tcPr>
          <w:tcW w:w="7613" w:type="dxa"/>
          <w:vAlign w:val="center"/>
        </w:tcPr>
        <w:p w14:paraId="76C978FE" w14:textId="77777777" w:rsidR="005357B1" w:rsidRDefault="005357B1">
          <w:pPr>
            <w:tabs>
              <w:tab w:val="center" w:pos="4419"/>
              <w:tab w:val="right" w:pos="8838"/>
            </w:tabs>
            <w:jc w:val="center"/>
          </w:pPr>
        </w:p>
      </w:tc>
      <w:tc>
        <w:tcPr>
          <w:tcW w:w="1332" w:type="dxa"/>
        </w:tcPr>
        <w:p w14:paraId="2A33AD93" w14:textId="77777777" w:rsidR="005357B1" w:rsidRDefault="005357B1">
          <w:pPr>
            <w:tabs>
              <w:tab w:val="center" w:pos="4419"/>
              <w:tab w:val="right" w:pos="8838"/>
            </w:tabs>
            <w:jc w:val="right"/>
          </w:pPr>
          <w:r>
            <w:rPr>
              <w:noProof/>
            </w:rPr>
            <w:drawing>
              <wp:inline distT="0" distB="0" distL="0" distR="0" wp14:anchorId="43ACEE79" wp14:editId="5C456236">
                <wp:extent cx="354404" cy="360000"/>
                <wp:effectExtent l="0" t="0" r="0" b="0"/>
                <wp:docPr id="11695508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354404" cy="360000"/>
                        </a:xfrm>
                        <a:prstGeom prst="rect">
                          <a:avLst/>
                        </a:prstGeom>
                        <a:ln/>
                      </pic:spPr>
                    </pic:pic>
                  </a:graphicData>
                </a:graphic>
              </wp:inline>
            </w:drawing>
          </w:r>
        </w:p>
      </w:tc>
    </w:tr>
  </w:tbl>
  <w:p w14:paraId="7B82E718" w14:textId="77777777" w:rsidR="005357B1" w:rsidRDefault="005357B1">
    <w:pPr>
      <w:tabs>
        <w:tab w:val="center" w:pos="4419"/>
        <w:tab w:val="right" w:pos="8838"/>
      </w:tabs>
      <w:spacing w:after="0" w:line="240" w:lineRule="auto"/>
      <w:rPr>
        <w:rFonts w:ascii="Arial" w:eastAsia="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7E5"/>
    <w:multiLevelType w:val="hybridMultilevel"/>
    <w:tmpl w:val="7520B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21274"/>
    <w:multiLevelType w:val="hybridMultilevel"/>
    <w:tmpl w:val="46188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56B4F"/>
    <w:multiLevelType w:val="hybridMultilevel"/>
    <w:tmpl w:val="E54AC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66777"/>
    <w:multiLevelType w:val="hybridMultilevel"/>
    <w:tmpl w:val="0D4A2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8D2B52"/>
    <w:multiLevelType w:val="hybridMultilevel"/>
    <w:tmpl w:val="507E7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70726C"/>
    <w:multiLevelType w:val="hybridMultilevel"/>
    <w:tmpl w:val="C2A27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0A56CF"/>
    <w:multiLevelType w:val="hybridMultilevel"/>
    <w:tmpl w:val="FA96E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044B3A"/>
    <w:multiLevelType w:val="hybridMultilevel"/>
    <w:tmpl w:val="79F0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5221E8"/>
    <w:multiLevelType w:val="hybridMultilevel"/>
    <w:tmpl w:val="CED44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475C2"/>
    <w:multiLevelType w:val="hybridMultilevel"/>
    <w:tmpl w:val="BE9AC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E13B49"/>
    <w:multiLevelType w:val="multilevel"/>
    <w:tmpl w:val="53EC05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25B2DC7"/>
    <w:multiLevelType w:val="multilevel"/>
    <w:tmpl w:val="F094F1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9A83AC1"/>
    <w:multiLevelType w:val="hybridMultilevel"/>
    <w:tmpl w:val="90162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7F2CE9"/>
    <w:multiLevelType w:val="hybridMultilevel"/>
    <w:tmpl w:val="61940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7C6161"/>
    <w:multiLevelType w:val="hybridMultilevel"/>
    <w:tmpl w:val="0A221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732FE6"/>
    <w:multiLevelType w:val="multilevel"/>
    <w:tmpl w:val="A580C4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A3E093A"/>
    <w:multiLevelType w:val="multilevel"/>
    <w:tmpl w:val="596854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F5724D7"/>
    <w:multiLevelType w:val="hybridMultilevel"/>
    <w:tmpl w:val="FBB86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EA5CFD"/>
    <w:multiLevelType w:val="hybridMultilevel"/>
    <w:tmpl w:val="43CC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2C50E6"/>
    <w:multiLevelType w:val="multilevel"/>
    <w:tmpl w:val="90E670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16885069">
    <w:abstractNumId w:val="19"/>
  </w:num>
  <w:num w:numId="2" w16cid:durableId="861943366">
    <w:abstractNumId w:val="11"/>
  </w:num>
  <w:num w:numId="3" w16cid:durableId="1407993420">
    <w:abstractNumId w:val="16"/>
  </w:num>
  <w:num w:numId="4" w16cid:durableId="1819568057">
    <w:abstractNumId w:val="10"/>
  </w:num>
  <w:num w:numId="5" w16cid:durableId="1988584702">
    <w:abstractNumId w:val="15"/>
  </w:num>
  <w:num w:numId="6" w16cid:durableId="1183207142">
    <w:abstractNumId w:val="4"/>
  </w:num>
  <w:num w:numId="7" w16cid:durableId="1049299849">
    <w:abstractNumId w:val="9"/>
  </w:num>
  <w:num w:numId="8" w16cid:durableId="1386023189">
    <w:abstractNumId w:val="5"/>
  </w:num>
  <w:num w:numId="9" w16cid:durableId="1406949732">
    <w:abstractNumId w:val="6"/>
  </w:num>
  <w:num w:numId="10" w16cid:durableId="627667411">
    <w:abstractNumId w:val="0"/>
  </w:num>
  <w:num w:numId="11" w16cid:durableId="1296789307">
    <w:abstractNumId w:val="18"/>
  </w:num>
  <w:num w:numId="12" w16cid:durableId="1393655437">
    <w:abstractNumId w:val="7"/>
  </w:num>
  <w:num w:numId="13" w16cid:durableId="1101993181">
    <w:abstractNumId w:val="2"/>
  </w:num>
  <w:num w:numId="14" w16cid:durableId="1972131804">
    <w:abstractNumId w:val="12"/>
  </w:num>
  <w:num w:numId="15" w16cid:durableId="2034770242">
    <w:abstractNumId w:val="3"/>
  </w:num>
  <w:num w:numId="16" w16cid:durableId="1201283765">
    <w:abstractNumId w:val="8"/>
  </w:num>
  <w:num w:numId="17" w16cid:durableId="646054663">
    <w:abstractNumId w:val="13"/>
  </w:num>
  <w:num w:numId="18" w16cid:durableId="806162078">
    <w:abstractNumId w:val="14"/>
  </w:num>
  <w:num w:numId="19" w16cid:durableId="1170483448">
    <w:abstractNumId w:val="17"/>
  </w:num>
  <w:num w:numId="20" w16cid:durableId="1719089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TrueTypeFont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E1A"/>
    <w:rsid w:val="000210D9"/>
    <w:rsid w:val="00031AF1"/>
    <w:rsid w:val="0009496E"/>
    <w:rsid w:val="00143905"/>
    <w:rsid w:val="001B2610"/>
    <w:rsid w:val="00213315"/>
    <w:rsid w:val="00241A7E"/>
    <w:rsid w:val="002F3481"/>
    <w:rsid w:val="003474B9"/>
    <w:rsid w:val="00357B50"/>
    <w:rsid w:val="0036357B"/>
    <w:rsid w:val="00385065"/>
    <w:rsid w:val="00427B54"/>
    <w:rsid w:val="00477C7B"/>
    <w:rsid w:val="004B687E"/>
    <w:rsid w:val="004C5EF0"/>
    <w:rsid w:val="005357B1"/>
    <w:rsid w:val="005479A9"/>
    <w:rsid w:val="006104D6"/>
    <w:rsid w:val="00621C29"/>
    <w:rsid w:val="00636EEA"/>
    <w:rsid w:val="0067631A"/>
    <w:rsid w:val="00704126"/>
    <w:rsid w:val="00717444"/>
    <w:rsid w:val="007727D4"/>
    <w:rsid w:val="007E608A"/>
    <w:rsid w:val="00863DF2"/>
    <w:rsid w:val="00873429"/>
    <w:rsid w:val="008A42D4"/>
    <w:rsid w:val="008A57DC"/>
    <w:rsid w:val="0095655B"/>
    <w:rsid w:val="0096128A"/>
    <w:rsid w:val="00990500"/>
    <w:rsid w:val="00992E80"/>
    <w:rsid w:val="009A182C"/>
    <w:rsid w:val="009B3C18"/>
    <w:rsid w:val="009C23BD"/>
    <w:rsid w:val="009C26AC"/>
    <w:rsid w:val="009E3B11"/>
    <w:rsid w:val="00A14500"/>
    <w:rsid w:val="00A53212"/>
    <w:rsid w:val="00A82E9B"/>
    <w:rsid w:val="00AA0E1A"/>
    <w:rsid w:val="00AA7364"/>
    <w:rsid w:val="00AD0982"/>
    <w:rsid w:val="00AE14CF"/>
    <w:rsid w:val="00B2447C"/>
    <w:rsid w:val="00B24F72"/>
    <w:rsid w:val="00B43610"/>
    <w:rsid w:val="00BD0423"/>
    <w:rsid w:val="00BF2809"/>
    <w:rsid w:val="00CB4D69"/>
    <w:rsid w:val="00CD2811"/>
    <w:rsid w:val="00D06B5C"/>
    <w:rsid w:val="00E36CF0"/>
    <w:rsid w:val="00E91F7D"/>
    <w:rsid w:val="00EA0389"/>
    <w:rsid w:val="00EA0BA9"/>
    <w:rsid w:val="00F564F5"/>
    <w:rsid w:val="00F95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72C1C"/>
  <w15:docId w15:val="{BB5B90FC-3B5C-4457-BF3E-F23B9773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styleId="Tablaconcuadrcula">
    <w:name w:val="Table Grid"/>
    <w:basedOn w:val="Tablanormal"/>
    <w:uiPriority w:val="39"/>
    <w:rsid w:val="00466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A17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A1733"/>
    <w:rPr>
      <w:lang w:val="es-SV"/>
    </w:rPr>
  </w:style>
  <w:style w:type="paragraph" w:styleId="Piedepgina">
    <w:name w:val="footer"/>
    <w:basedOn w:val="Normal"/>
    <w:link w:val="PiedepginaCar"/>
    <w:uiPriority w:val="99"/>
    <w:unhideWhenUsed/>
    <w:rsid w:val="00FA17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A1733"/>
    <w:rPr>
      <w:lang w:val="es-SV"/>
    </w:rPr>
  </w:style>
  <w:style w:type="character" w:styleId="Hipervnculo">
    <w:name w:val="Hyperlink"/>
    <w:basedOn w:val="Fuentedeprrafopredeter"/>
    <w:uiPriority w:val="99"/>
    <w:unhideWhenUsed/>
    <w:rsid w:val="00EE568A"/>
    <w:rPr>
      <w:color w:val="0563C1" w:themeColor="hyperlink"/>
      <w:u w:val="single"/>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paragraph" w:styleId="TtuloTDC">
    <w:name w:val="TOC Heading"/>
    <w:next w:val="Normal"/>
    <w:uiPriority w:val="39"/>
    <w:unhideWhenUsed/>
    <w:qFormat/>
    <w:rsid w:val="00195E65"/>
    <w:pPr>
      <w:spacing w:before="240" w:after="0"/>
    </w:pPr>
    <w:rPr>
      <w:rFonts w:asciiTheme="majorHAnsi" w:eastAsiaTheme="majorEastAsia" w:hAnsiTheme="majorHAnsi" w:cstheme="majorBidi"/>
      <w:color w:val="2E74B5" w:themeColor="accent1" w:themeShade="BF"/>
      <w:sz w:val="32"/>
      <w:szCs w:val="32"/>
    </w:rPr>
  </w:style>
  <w:style w:type="paragraph" w:styleId="TDC1">
    <w:name w:val="toc 1"/>
    <w:basedOn w:val="Normal"/>
    <w:next w:val="Normal"/>
    <w:autoRedefine/>
    <w:uiPriority w:val="39"/>
    <w:unhideWhenUsed/>
    <w:rsid w:val="00195E65"/>
    <w:pPr>
      <w:spacing w:after="100"/>
    </w:pPr>
  </w:style>
  <w:style w:type="paragraph" w:styleId="TDC2">
    <w:name w:val="toc 2"/>
    <w:basedOn w:val="Normal"/>
    <w:next w:val="Normal"/>
    <w:autoRedefine/>
    <w:uiPriority w:val="39"/>
    <w:unhideWhenUsed/>
    <w:rsid w:val="00195E65"/>
    <w:pPr>
      <w:spacing w:after="100"/>
      <w:ind w:left="220"/>
    </w:pPr>
  </w:style>
  <w:style w:type="paragraph" w:styleId="Prrafodelista">
    <w:name w:val="List Paragraph"/>
    <w:basedOn w:val="Normal"/>
    <w:uiPriority w:val="34"/>
    <w:qFormat/>
    <w:rsid w:val="005B2AAD"/>
    <w:pPr>
      <w:ind w:left="720"/>
      <w:contextualSpacing/>
    </w:pPr>
  </w:style>
  <w:style w:type="character" w:styleId="Mencinsinresolver">
    <w:name w:val="Unresolved Mention"/>
    <w:basedOn w:val="Fuentedeprrafopredeter"/>
    <w:uiPriority w:val="99"/>
    <w:semiHidden/>
    <w:unhideWhenUsed/>
    <w:rsid w:val="00FD50FC"/>
    <w:rPr>
      <w:color w:val="605E5C"/>
      <w:shd w:val="clear" w:color="auto" w:fill="E1DFDD"/>
    </w:rPr>
  </w:style>
  <w:style w:type="paragraph" w:styleId="TDC3">
    <w:name w:val="toc 3"/>
    <w:basedOn w:val="Normal"/>
    <w:next w:val="Normal"/>
    <w:autoRedefine/>
    <w:uiPriority w:val="39"/>
    <w:unhideWhenUsed/>
    <w:rsid w:val="0045034C"/>
    <w:pPr>
      <w:spacing w:after="100"/>
      <w:ind w:left="440"/>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character" w:styleId="Hipervnculovisitado">
    <w:name w:val="FollowedHyperlink"/>
    <w:basedOn w:val="Fuentedeprrafopredeter"/>
    <w:uiPriority w:val="99"/>
    <w:semiHidden/>
    <w:unhideWhenUsed/>
    <w:rsid w:val="00AE14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docs.google.com/spreadsheets/d/1hak7LuEwFT5MhxohyHY8d6mPCpIK9e0xAjNRftS3rcc/edit?gid=2083724846" TargetMode="External"/><Relationship Id="rId2" Type="http://schemas.openxmlformats.org/officeDocument/2006/relationships/customXml" Target="../customXml/item2.xml"/><Relationship Id="rId16" Type="http://schemas.openxmlformats.org/officeDocument/2006/relationships/hyperlink" Target="https://www.reddit.com/user/pandita_gar1004/comments/1pc907x/articulo_ia_en_la_eduacion/?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reddit.com/r/WriteStreakES/comments/1glpyqb/streak_13_la_inteligencia_artificial_para_la/?utm_source=chatgpt.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GPGhqAxXXsGI90qFiP/MY8vyKQ==">CgMxLjAyCGguZ2pkZ3hzMg5oLmY3dXpoZmRicjFpODIOaC5pd25vNXBpNXIxcnAyDmgudmZiaHo0eXV0Zjh3Mg5oLmtsdjEzN3l4bzAyNzIOaC5lOGFqaXkzbm56cngyDmgueGRxemsxYnFuMDQ2Mg5oLjJ1anlycTJ3dmRlYjIOaC5xOXdnbzdyMGJlMHcyDmguMXcyejdkeWhwY2h1Mg5oLmF1dnBodTR1a2hzYTIOaC5xaDZhZnk3YTdjdWYyDmguazZ6dTdmaWhwbmx3Mg5oLng0NDFqNjZic3pvbDIOaC55MHhmZmpjdHcxdm0yDmguaDR5MDZ1dmtybXBkMg5oLmc5YXFmM2czdDBheDIOaC5xOXFmdGU4dWU5dXgyDmguYWl6aWI0NXZ0Nnh3Mg5oLnZ1ZWZmcWVtdGVwYTIOaC5zb2h3MXBxZ2hjdHY4AHIhMUhoTmZJQkdOQVpNbmpxdGQxclF6YTNWOE5VMDJHbEM2</go:docsCustomData>
</go:gDocsCustomXmlDataStorage>
</file>

<file path=customXml/itemProps1.xml><?xml version="1.0" encoding="utf-8"?>
<ds:datastoreItem xmlns:ds="http://schemas.openxmlformats.org/officeDocument/2006/customXml" ds:itemID="{2B8EF128-176F-48F2-9802-EE9DE8BE6C0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16</Pages>
  <Words>3017</Words>
  <Characters>17203</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Saul Oswaldo Lopez Hernandes</dc:creator>
  <cp:lastModifiedBy>Saúl Oswaldo López Hernández</cp:lastModifiedBy>
  <cp:revision>3</cp:revision>
  <dcterms:created xsi:type="dcterms:W3CDTF">2026-08-21T02:41:00Z</dcterms:created>
  <dcterms:modified xsi:type="dcterms:W3CDTF">2026-08-21T02:55:00Z</dcterms:modified>
</cp:coreProperties>
</file>