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University of Melbourne</w:t>
      </w:r>
    </w:p>
    <w:p>
      <w:r>
        <w:t xml:space="preserve">TASK-026</w:t>
      </w:r>
    </w:p>
    <w:p>
      <w:r>
        <w:t xml:space="preserve">Recipient: supervisor026@example.invalid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Drew Vale,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University of Melbourne.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