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60" w:rsidRDefault="000E7860" w:rsidP="000E7860">
      <w:r>
        <w:t>Caso de uso 3</w:t>
      </w:r>
      <w:r w:rsidR="0073236B">
        <w:t xml:space="preserve">  “Agregar carta de asignación al expediente”.</w:t>
      </w:r>
    </w:p>
    <w:p w:rsidR="00BB3E0A" w:rsidRDefault="00BB3E0A" w:rsidP="000E7860">
      <w:r w:rsidRPr="00BB3E0A">
        <w:rPr>
          <w:b/>
        </w:rPr>
        <w:t>Creado por:</w:t>
      </w:r>
      <w:r>
        <w:rPr>
          <w:b/>
        </w:rPr>
        <w:t xml:space="preserve"> </w:t>
      </w:r>
      <w:proofErr w:type="spellStart"/>
      <w:r w:rsidRPr="00BB3E0A">
        <w:t>Elias</w:t>
      </w:r>
      <w:proofErr w:type="spellEnd"/>
      <w:r w:rsidRPr="00BB3E0A">
        <w:t xml:space="preserve"> Beta</w:t>
      </w:r>
      <w:r>
        <w:t>n</w:t>
      </w:r>
      <w:r w:rsidRPr="00BB3E0A">
        <w:t>court Garibay</w:t>
      </w:r>
    </w:p>
    <w:p w:rsidR="00BB3E0A" w:rsidRPr="00BB3E0A" w:rsidRDefault="00BB3E0A" w:rsidP="000E7860">
      <w:pPr>
        <w:rPr>
          <w:b/>
        </w:rPr>
      </w:pPr>
      <w:r w:rsidRPr="0073236B">
        <w:rPr>
          <w:b/>
        </w:rPr>
        <w:t>Actor pri</w:t>
      </w:r>
      <w:r>
        <w:rPr>
          <w:b/>
        </w:rPr>
        <w:t>ncipal</w:t>
      </w:r>
      <w:r w:rsidRPr="0073236B">
        <w:rPr>
          <w:b/>
        </w:rPr>
        <w:t xml:space="preserve">: </w:t>
      </w:r>
      <w:r>
        <w:t>Maestro</w:t>
      </w:r>
    </w:p>
    <w:p w:rsidR="000E7860" w:rsidRDefault="004B12D0" w:rsidP="000E7860">
      <w:r>
        <w:rPr>
          <w:b/>
        </w:rPr>
        <w:t>Descripción</w:t>
      </w:r>
      <w:r w:rsidR="00EA3351">
        <w:rPr>
          <w:b/>
        </w:rPr>
        <w:t>:</w:t>
      </w:r>
      <w:r w:rsidR="000E7860">
        <w:br/>
        <w:t>Agrega la carta de asignación a expediente: El maestro va con el coordinador a recoger la carta de asignación, revisar además de revisar que está elaborada de manera correcta y este en línea (firmada por las personas correspondientes, sin errores, y en buen estado). Después de asegurarse de que este en perfecto estado se agrega al expediente.</w:t>
      </w:r>
    </w:p>
    <w:p w:rsidR="0073236B" w:rsidRDefault="0073236B" w:rsidP="000E7860">
      <w:r w:rsidRPr="0073236B">
        <w:rPr>
          <w:b/>
        </w:rPr>
        <w:t>Pre-Condiciones:</w:t>
      </w:r>
      <w:r>
        <w:t xml:space="preserve"> </w:t>
      </w:r>
      <w:r w:rsidR="00EA3351">
        <w:t>El maestro debe de tener la carta de asignación escaneada en su computadora y haber iniciado sesión en el sistema.</w:t>
      </w:r>
    </w:p>
    <w:p w:rsidR="004B12D0" w:rsidRDefault="004B12D0" w:rsidP="000E7860">
      <w:pPr>
        <w:rPr>
          <w:b/>
        </w:rPr>
      </w:pPr>
      <w:r>
        <w:rPr>
          <w:b/>
        </w:rPr>
        <w:t xml:space="preserve">Acción: </w:t>
      </w:r>
      <w:r w:rsidRPr="004B12D0">
        <w:t>El maestro de</w:t>
      </w:r>
      <w:r>
        <w:t>sea</w:t>
      </w:r>
      <w:r w:rsidRPr="004B12D0">
        <w:t xml:space="preserve"> subir la carta de asignación al expediente</w:t>
      </w:r>
      <w:r>
        <w:rPr>
          <w:b/>
        </w:rPr>
        <w:t>.</w:t>
      </w:r>
    </w:p>
    <w:p w:rsidR="00EA3351" w:rsidRPr="004B12D0" w:rsidRDefault="00EA3351" w:rsidP="000E7860">
      <w:r w:rsidRPr="00EA3351">
        <w:rPr>
          <w:b/>
        </w:rPr>
        <w:t>Post-condiciones:</w:t>
      </w:r>
      <w:r w:rsidR="004B12D0">
        <w:rPr>
          <w:b/>
        </w:rPr>
        <w:t xml:space="preserve"> </w:t>
      </w:r>
      <w:r w:rsidR="004B12D0">
        <w:t>Guardar los cambios generados en el expediente.</w:t>
      </w:r>
    </w:p>
    <w:p w:rsidR="00EA3351" w:rsidRPr="00EA3351" w:rsidRDefault="00EA3351">
      <w:pPr>
        <w:rPr>
          <w:b/>
        </w:rPr>
      </w:pPr>
      <w:r w:rsidRPr="00EA3351">
        <w:rPr>
          <w:b/>
        </w:rPr>
        <w:t>Flujo normal:</w:t>
      </w:r>
    </w:p>
    <w:p w:rsidR="00AD5ACD" w:rsidRDefault="00EA3351">
      <w:r>
        <w:t>1</w:t>
      </w:r>
      <w:r w:rsidR="00AD5ACD">
        <w:t xml:space="preserve">.- </w:t>
      </w:r>
      <w:proofErr w:type="gramStart"/>
      <w:r w:rsidR="00AD5ACD">
        <w:t>en</w:t>
      </w:r>
      <w:proofErr w:type="gramEnd"/>
      <w:r w:rsidR="00AD5ACD">
        <w:t xml:space="preserve"> la opción pulsar en la flecha para desglosar un listado de los estudiantes, pulsar el nombre del estudiante para seleccionarlo, pulsar el botón de ”OK” para abrir las opciones de alumno.</w:t>
      </w:r>
    </w:p>
    <w:p w:rsidR="00AD5ACD" w:rsidRDefault="00EA3351">
      <w:r>
        <w:t>2.</w:t>
      </w:r>
      <w:r w:rsidR="00AD5ACD">
        <w:t>-El maestro selecciona la opción de subir un archivo pulsando la opción de “Subir archivo”.</w:t>
      </w:r>
    </w:p>
    <w:p w:rsidR="00AD5ACD" w:rsidRDefault="00EA3351">
      <w:r>
        <w:t>3</w:t>
      </w:r>
      <w:r w:rsidR="00AD5ACD">
        <w:t>.-El maestro seleccionara el archivo que desea subir en la ventana emergente de “seleccione archivo”</w:t>
      </w:r>
    </w:p>
    <w:p w:rsidR="00AD5ACD" w:rsidRDefault="00EA3351">
      <w:r>
        <w:t>4</w:t>
      </w:r>
      <w:r w:rsidR="00AD5ACD">
        <w:t>.- Al tener seleccionado el archivo pulsara el botón con el icono de subir archivo.</w:t>
      </w:r>
    </w:p>
    <w:p w:rsidR="00AD5ACD" w:rsidRDefault="00EA3351" w:rsidP="00EA3351">
      <w:r>
        <w:t>5</w:t>
      </w:r>
      <w:r w:rsidR="00AD5ACD">
        <w:t>.-</w:t>
      </w:r>
      <w:r w:rsidR="002C6425">
        <w:t>El sistema pide una confirmación para subir el archivo</w:t>
      </w:r>
      <w:r>
        <w:t>.</w:t>
      </w:r>
    </w:p>
    <w:p w:rsidR="008765AA" w:rsidRDefault="00EA3351">
      <w:r>
        <w:t>6</w:t>
      </w:r>
      <w:r w:rsidR="002C6425">
        <w:t>.-El sistema pide una confirmación para guardar los cambios</w:t>
      </w:r>
      <w:r w:rsidR="008765AA">
        <w:t>.</w:t>
      </w:r>
    </w:p>
    <w:p w:rsidR="00EA3351" w:rsidRPr="00EA3351" w:rsidRDefault="00EA3351" w:rsidP="00EA3351">
      <w:pPr>
        <w:rPr>
          <w:b/>
        </w:rPr>
      </w:pPr>
      <w:r w:rsidRPr="00EA3351">
        <w:rPr>
          <w:b/>
        </w:rPr>
        <w:t>Flujos alternativos:</w:t>
      </w:r>
    </w:p>
    <w:p w:rsidR="00EA3351" w:rsidRDefault="00EA3351" w:rsidP="00EA3351">
      <w:r>
        <w:t>5.1.- Pulsar el botón “si” el archivo se subirá.</w:t>
      </w:r>
    </w:p>
    <w:p w:rsidR="00EA3351" w:rsidRDefault="00EA3351" w:rsidP="00EA3351">
      <w:r>
        <w:t>5.2.- Pulsar el botón “no” la ventana se cerrara y no se subirá el archivo.</w:t>
      </w:r>
    </w:p>
    <w:p w:rsidR="00EA3351" w:rsidRDefault="00EA3351" w:rsidP="00EA3351">
      <w:r>
        <w:t>6.1.- Pulsar el botón “si” el archivo se guardara.</w:t>
      </w:r>
    </w:p>
    <w:p w:rsidR="00EA3351" w:rsidRDefault="00EA3351" w:rsidP="00EA3351">
      <w:r>
        <w:t>6.2.- Pulsar el botón “no” la ventana se cerrara y no se guardaran los cambios</w:t>
      </w:r>
    </w:p>
    <w:p w:rsidR="00EA3351" w:rsidRPr="00EA3351" w:rsidRDefault="00EA3351" w:rsidP="00EA3351">
      <w:r w:rsidRPr="00EA3351">
        <w:rPr>
          <w:b/>
        </w:rPr>
        <w:t>Excepciones:</w:t>
      </w:r>
      <w:r w:rsidRPr="00EA3351">
        <w:t xml:space="preserve"> Ninguna</w:t>
      </w:r>
    </w:p>
    <w:p w:rsidR="008765AA" w:rsidRPr="00EA3351" w:rsidRDefault="00EA3351">
      <w:pPr>
        <w:rPr>
          <w:b/>
        </w:rPr>
      </w:pPr>
      <w:r w:rsidRPr="00EA3351">
        <w:rPr>
          <w:b/>
        </w:rPr>
        <w:t>Prioridad:</w:t>
      </w:r>
      <w:r>
        <w:t xml:space="preserve"> Alta.</w:t>
      </w:r>
    </w:p>
    <w:p w:rsidR="00EA3351" w:rsidRPr="004B12D0" w:rsidRDefault="00EA3351">
      <w:r w:rsidRPr="00EA3351">
        <w:rPr>
          <w:b/>
        </w:rPr>
        <w:t>Otra información:</w:t>
      </w:r>
      <w:r>
        <w:rPr>
          <w:b/>
        </w:rPr>
        <w:t xml:space="preserve"> </w:t>
      </w:r>
      <w:r>
        <w:t>para poder realizar este proceso debe de tener una cuenta de maestro registrado previament</w:t>
      </w:r>
      <w:bookmarkStart w:id="0" w:name="_GoBack"/>
      <w:bookmarkEnd w:id="0"/>
      <w:r>
        <w:t>e.</w:t>
      </w:r>
    </w:p>
    <w:sectPr w:rsidR="00EA3351" w:rsidRPr="004B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0"/>
    <w:rsid w:val="000E7860"/>
    <w:rsid w:val="002C6425"/>
    <w:rsid w:val="004B12D0"/>
    <w:rsid w:val="006D01BF"/>
    <w:rsid w:val="007033C2"/>
    <w:rsid w:val="0073236B"/>
    <w:rsid w:val="008765AA"/>
    <w:rsid w:val="00AD5ACD"/>
    <w:rsid w:val="00BB3E0A"/>
    <w:rsid w:val="00DD187F"/>
    <w:rsid w:val="00EA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2015-11-06T17:31:00Z</dcterms:created>
  <dcterms:modified xsi:type="dcterms:W3CDTF">2015-11-27T02:49:00Z</dcterms:modified>
</cp:coreProperties>
</file>