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3C" w:rsidRPr="00465D3C" w:rsidRDefault="00465D3C" w:rsidP="00465D3C">
      <w:pPr>
        <w:spacing w:after="0" w:line="240" w:lineRule="auto"/>
        <w:jc w:val="center"/>
        <w:outlineLvl w:val="1"/>
        <w:rPr>
          <w:rFonts w:ascii="Times New Roman" w:eastAsia="Times New Roman" w:hAnsi="Times New Roman" w:cs="Times New Roman"/>
          <w:b/>
          <w:bCs/>
          <w:sz w:val="24"/>
          <w:szCs w:val="24"/>
          <w:lang w:eastAsia="es-MX"/>
        </w:rPr>
      </w:pPr>
      <w:r w:rsidRPr="00465D3C">
        <w:rPr>
          <w:rFonts w:ascii="Times New Roman" w:eastAsia="Times New Roman" w:hAnsi="Times New Roman" w:cs="Times New Roman"/>
          <w:b/>
          <w:bCs/>
          <w:sz w:val="24"/>
          <w:szCs w:val="24"/>
          <w:lang w:eastAsia="es-MX"/>
        </w:rPr>
        <w:t>Posición absoluta y relativa.</w:t>
      </w:r>
    </w:p>
    <w:p w:rsidR="00465D3C" w:rsidRPr="00465D3C" w:rsidRDefault="00465D3C" w:rsidP="00465D3C">
      <w:pPr>
        <w:spacing w:after="0" w:line="240" w:lineRule="auto"/>
        <w:jc w:val="center"/>
        <w:rPr>
          <w:rFonts w:ascii="Times New Roman" w:eastAsia="Times New Roman" w:hAnsi="Times New Roman" w:cs="Times New Roman"/>
          <w:sz w:val="24"/>
          <w:szCs w:val="24"/>
          <w:lang w:eastAsia="es-MX"/>
        </w:rPr>
      </w:pPr>
    </w:p>
    <w:p w:rsidR="00465D3C" w:rsidRP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r w:rsidRPr="00465D3C">
        <w:rPr>
          <w:rFonts w:ascii="Times New Roman" w:eastAsia="Times New Roman" w:hAnsi="Times New Roman" w:cs="Times New Roman"/>
          <w:b/>
          <w:bCs/>
          <w:color w:val="000000"/>
          <w:sz w:val="24"/>
          <w:szCs w:val="24"/>
          <w:lang w:eastAsia="es-MX"/>
        </w:rPr>
        <w:t>Desplazamiento</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 xml:space="preserve">Como vimos en la página anterior el desplazamiento de las cajas se controla mediante las propiedades top,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después de definir la propiedad position.</w:t>
      </w:r>
    </w:p>
    <w:p w:rsidR="00465D3C" w:rsidRDefault="00465D3C" w:rsidP="00465D3C">
      <w:pPr>
        <w:spacing w:after="0" w:line="240" w:lineRule="auto"/>
        <w:jc w:val="both"/>
        <w:rPr>
          <w:rFonts w:ascii="Times New Roman" w:eastAsia="Times New Roman" w:hAnsi="Times New Roman" w:cs="Times New Roman"/>
          <w:color w:val="000000"/>
          <w:sz w:val="24"/>
          <w:szCs w:val="24"/>
          <w:lang w:eastAsia="es-MX"/>
        </w:rPr>
      </w:pP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Recordemos que la propiedad position puede tener uno de estos cuatro valores: </w:t>
      </w:r>
      <w:proofErr w:type="spellStart"/>
      <w:r w:rsidRPr="00465D3C">
        <w:rPr>
          <w:rFonts w:ascii="Times New Roman" w:eastAsia="Times New Roman" w:hAnsi="Times New Roman" w:cs="Times New Roman"/>
          <w:color w:val="000000"/>
          <w:sz w:val="24"/>
          <w:szCs w:val="24"/>
          <w:lang w:eastAsia="es-MX"/>
        </w:rPr>
        <w:t>static</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relative</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absolute</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fixed</w:t>
      </w:r>
      <w:proofErr w:type="spellEnd"/>
      <w:r w:rsidRPr="00465D3C">
        <w:rPr>
          <w:rFonts w:ascii="Times New Roman" w:eastAsia="Times New Roman" w:hAnsi="Times New Roman" w:cs="Times New Roman"/>
          <w:color w:val="000000"/>
          <w:sz w:val="24"/>
          <w:szCs w:val="24"/>
          <w:lang w:eastAsia="es-MX"/>
        </w:rPr>
        <w:t xml:space="preserve">. El comportamiento de las propiedades de desplazamiento (top,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será distinto dependiendo del valor que tenga la propiedad position. A continuación, veremos cómo se comportan cada uno de estos valores:</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Para ello vamos a ver una página de ejemplo, en la que tenemos cuatro cajas del mismo tamaño, a las cuales les iremos aplicando los distintos valores de la propiedad position y luego las desplazaremos. Al pulsar sobre el enlace la página se abrirá en una ventana o pestaña aparte para que puedas seguir la explicación desde esta misma página.</w:t>
      </w:r>
    </w:p>
    <w:p w:rsidR="00465D3C" w:rsidRPr="00465D3C" w:rsidRDefault="00465D3C" w:rsidP="00465D3C">
      <w:pPr>
        <w:spacing w:after="0" w:line="240" w:lineRule="auto"/>
        <w:jc w:val="both"/>
        <w:rPr>
          <w:rFonts w:ascii="Times New Roman" w:eastAsia="Times New Roman" w:hAnsi="Times New Roman" w:cs="Times New Roman"/>
          <w:sz w:val="24"/>
          <w:szCs w:val="24"/>
          <w:lang w:eastAsia="es-MX"/>
        </w:rPr>
      </w:pPr>
    </w:p>
    <w:p w:rsid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noProof/>
          <w:sz w:val="24"/>
          <w:szCs w:val="24"/>
          <w:lang w:eastAsia="es-MX"/>
        </w:rPr>
        <w:drawing>
          <wp:anchor distT="0" distB="0" distL="114300" distR="114300" simplePos="0" relativeHeight="251658240" behindDoc="0" locked="0" layoutInCell="1" allowOverlap="1" wp14:anchorId="1CDF24E7" wp14:editId="37976F5C">
            <wp:simplePos x="0" y="0"/>
            <wp:positionH relativeFrom="margin">
              <wp:align>right</wp:align>
            </wp:positionH>
            <wp:positionV relativeFrom="paragraph">
              <wp:posOffset>4445</wp:posOffset>
            </wp:positionV>
            <wp:extent cx="3181350" cy="1455420"/>
            <wp:effectExtent l="0" t="0" r="0" b="0"/>
            <wp:wrapSquare wrapText="bothSides"/>
            <wp:docPr id="2" name="Imagen 2" descr="Imagen posicion de caj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osicion de caja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45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5D3C">
        <w:rPr>
          <w:rFonts w:ascii="Times New Roman" w:eastAsia="Times New Roman" w:hAnsi="Times New Roman" w:cs="Times New Roman"/>
          <w:color w:val="000000"/>
          <w:sz w:val="24"/>
          <w:szCs w:val="24"/>
          <w:lang w:eastAsia="es-MX"/>
        </w:rPr>
        <w:t>La posición de las cajas ha variado. Veamos primero el código CSS añadido y después pasaremos a analizar el comportamiento de las cajas según el código aplicado. El código CSS ahora es el siguiente (en verde el código añadido).</w:t>
      </w:r>
    </w:p>
    <w:p w:rsid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P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#principal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800px; height: 800px; background-color: silver; margin: auto}</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w:t>
      </w:r>
      <w:proofErr w:type="spellStart"/>
      <w:r w:rsidRPr="00465D3C">
        <w:rPr>
          <w:rFonts w:ascii="Times New Roman" w:eastAsia="Times New Roman" w:hAnsi="Times New Roman" w:cs="Times New Roman"/>
          <w:color w:val="000000"/>
          <w:sz w:val="24"/>
          <w:szCs w:val="24"/>
          <w:lang w:val="en-US" w:eastAsia="es-MX"/>
        </w:rPr>
        <w:t>est</w:t>
      </w:r>
      <w:proofErr w:type="spellEnd"/>
      <w:r w:rsidRPr="00465D3C">
        <w:rPr>
          <w:rFonts w:ascii="Times New Roman" w:eastAsia="Times New Roman" w:hAnsi="Times New Roman" w:cs="Times New Roman"/>
          <w:color w:val="000000"/>
          <w:sz w:val="24"/>
          <w:szCs w:val="24"/>
          <w:lang w:val="en-US" w:eastAsia="es-MX"/>
        </w:rPr>
        <w:t xml:space="preserve">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grey;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 xml:space="preserve">position: </w:t>
      </w:r>
      <w:proofErr w:type="gramStart"/>
      <w:r w:rsidRPr="00465D3C">
        <w:rPr>
          <w:rFonts w:ascii="Times New Roman" w:eastAsia="Times New Roman" w:hAnsi="Times New Roman" w:cs="Times New Roman"/>
          <w:color w:val="008000"/>
          <w:sz w:val="24"/>
          <w:szCs w:val="24"/>
          <w:lang w:val="en-US" w:eastAsia="es-MX"/>
        </w:rPr>
        <w:t>static ;</w:t>
      </w:r>
      <w:proofErr w:type="gramEnd"/>
      <w:r w:rsidRPr="00465D3C">
        <w:rPr>
          <w:rFonts w:ascii="Times New Roman" w:eastAsia="Times New Roman" w:hAnsi="Times New Roman" w:cs="Times New Roman"/>
          <w:color w:val="008000"/>
          <w:sz w:val="24"/>
          <w:szCs w:val="24"/>
          <w:lang w:val="en-US" w:eastAsia="es-MX"/>
        </w:rPr>
        <w:t xml:space="preserve"> left: 150px; top: 150px;}</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w:t>
      </w:r>
      <w:proofErr w:type="spellStart"/>
      <w:r w:rsidRPr="00465D3C">
        <w:rPr>
          <w:rFonts w:ascii="Times New Roman" w:eastAsia="Times New Roman" w:hAnsi="Times New Roman" w:cs="Times New Roman"/>
          <w:color w:val="000000"/>
          <w:sz w:val="24"/>
          <w:szCs w:val="24"/>
          <w:lang w:val="en-US" w:eastAsia="es-MX"/>
        </w:rPr>
        <w:t>rel</w:t>
      </w:r>
      <w:proofErr w:type="spellEnd"/>
      <w:r w:rsidRPr="00465D3C">
        <w:rPr>
          <w:rFonts w:ascii="Times New Roman" w:eastAsia="Times New Roman" w:hAnsi="Times New Roman" w:cs="Times New Roman"/>
          <w:color w:val="000000"/>
          <w:sz w:val="24"/>
          <w:szCs w:val="24"/>
          <w:lang w:val="en-US" w:eastAsia="es-MX"/>
        </w:rPr>
        <w:t xml:space="preserve">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lime;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 xml:space="preserve">position: </w:t>
      </w:r>
      <w:proofErr w:type="gramStart"/>
      <w:r w:rsidRPr="00465D3C">
        <w:rPr>
          <w:rFonts w:ascii="Times New Roman" w:eastAsia="Times New Roman" w:hAnsi="Times New Roman" w:cs="Times New Roman"/>
          <w:color w:val="008000"/>
          <w:sz w:val="24"/>
          <w:szCs w:val="24"/>
          <w:lang w:val="en-US" w:eastAsia="es-MX"/>
        </w:rPr>
        <w:t>relative ;</w:t>
      </w:r>
      <w:proofErr w:type="gramEnd"/>
      <w:r w:rsidRPr="00465D3C">
        <w:rPr>
          <w:rFonts w:ascii="Times New Roman" w:eastAsia="Times New Roman" w:hAnsi="Times New Roman" w:cs="Times New Roman"/>
          <w:color w:val="008000"/>
          <w:sz w:val="24"/>
          <w:szCs w:val="24"/>
          <w:lang w:val="en-US" w:eastAsia="es-MX"/>
        </w:rPr>
        <w:t xml:space="preserve"> left: 150px; top: 150px; }</w:t>
      </w:r>
      <w:r w:rsidRPr="00465D3C">
        <w:rPr>
          <w:rFonts w:ascii="Times New Roman" w:eastAsia="Times New Roman" w:hAnsi="Times New Roman" w:cs="Times New Roman"/>
          <w:color w:val="000000"/>
          <w:sz w:val="24"/>
          <w:szCs w:val="24"/>
          <w:lang w:val="en-US" w:eastAsia="es-MX"/>
        </w:rPr>
        <w:tab/>
      </w:r>
      <w:r w:rsidRPr="00465D3C">
        <w:rPr>
          <w:rFonts w:ascii="Times New Roman" w:eastAsia="Times New Roman" w:hAnsi="Times New Roman" w:cs="Times New Roman"/>
          <w:color w:val="000000"/>
          <w:sz w:val="24"/>
          <w:szCs w:val="24"/>
          <w:lang w:val="en-US" w:eastAsia="es-MX"/>
        </w:rPr>
        <w:tab/>
      </w:r>
      <w:r w:rsidRPr="00465D3C">
        <w:rPr>
          <w:rFonts w:ascii="Times New Roman" w:eastAsia="Times New Roman" w:hAnsi="Times New Roman" w:cs="Times New Roman"/>
          <w:color w:val="000000"/>
          <w:sz w:val="24"/>
          <w:szCs w:val="24"/>
          <w:lang w:val="en-US" w:eastAsia="es-MX"/>
        </w:rPr>
        <w:tab/>
        <w:t xml:space="preserve">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#abs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yellow;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 xml:space="preserve">position: </w:t>
      </w:r>
      <w:proofErr w:type="gramStart"/>
      <w:r w:rsidRPr="00465D3C">
        <w:rPr>
          <w:rFonts w:ascii="Times New Roman" w:eastAsia="Times New Roman" w:hAnsi="Times New Roman" w:cs="Times New Roman"/>
          <w:color w:val="008000"/>
          <w:sz w:val="24"/>
          <w:szCs w:val="24"/>
          <w:lang w:val="en-US" w:eastAsia="es-MX"/>
        </w:rPr>
        <w:t>absolute ;</w:t>
      </w:r>
      <w:proofErr w:type="gramEnd"/>
      <w:r w:rsidRPr="00465D3C">
        <w:rPr>
          <w:rFonts w:ascii="Times New Roman" w:eastAsia="Times New Roman" w:hAnsi="Times New Roman" w:cs="Times New Roman"/>
          <w:color w:val="008000"/>
          <w:sz w:val="24"/>
          <w:szCs w:val="24"/>
          <w:lang w:val="en-US" w:eastAsia="es-MX"/>
        </w:rPr>
        <w:t xml:space="preserve"> left: 150px; top: 150px;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#fix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aqua;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 xml:space="preserve">position: </w:t>
      </w:r>
      <w:proofErr w:type="gramStart"/>
      <w:r w:rsidRPr="00465D3C">
        <w:rPr>
          <w:rFonts w:ascii="Times New Roman" w:eastAsia="Times New Roman" w:hAnsi="Times New Roman" w:cs="Times New Roman"/>
          <w:color w:val="008000"/>
          <w:sz w:val="24"/>
          <w:szCs w:val="24"/>
          <w:lang w:val="en-US" w:eastAsia="es-MX"/>
        </w:rPr>
        <w:t>fixed ;</w:t>
      </w:r>
      <w:proofErr w:type="gramEnd"/>
      <w:r w:rsidRPr="00465D3C">
        <w:rPr>
          <w:rFonts w:ascii="Times New Roman" w:eastAsia="Times New Roman" w:hAnsi="Times New Roman" w:cs="Times New Roman"/>
          <w:color w:val="008000"/>
          <w:sz w:val="24"/>
          <w:szCs w:val="24"/>
          <w:lang w:val="en-US" w:eastAsia="es-MX"/>
        </w:rPr>
        <w:t xml:space="preserve"> left: 250px; top:150px;}</w:t>
      </w:r>
    </w:p>
    <w:p w:rsidR="00465D3C" w:rsidRPr="00465D3C" w:rsidRDefault="00465D3C" w:rsidP="00465D3C">
      <w:pPr>
        <w:spacing w:after="0" w:line="240" w:lineRule="auto"/>
        <w:jc w:val="both"/>
        <w:rPr>
          <w:rFonts w:ascii="Times New Roman" w:eastAsia="Times New Roman" w:hAnsi="Times New Roman" w:cs="Times New Roman"/>
          <w:sz w:val="24"/>
          <w:szCs w:val="24"/>
          <w:lang w:val="en-US" w:eastAsia="es-MX"/>
        </w:rPr>
      </w:pPr>
      <w:r w:rsidRPr="00465D3C">
        <w:rPr>
          <w:rFonts w:ascii="Times New Roman" w:eastAsia="Times New Roman" w:hAnsi="Times New Roman" w:cs="Times New Roman"/>
          <w:color w:val="000000"/>
          <w:sz w:val="24"/>
          <w:szCs w:val="24"/>
          <w:lang w:val="en-US" w:eastAsia="es-MX"/>
        </w:rPr>
        <w:br/>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Al añadir este código hemos dado a cada caja un valor diferente para la propiedad position, y la hemos desplazado 150px tanto con la propiedad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como con top (salvo la caja fija, que la hemos desplazado 250px con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para que no ocupe el mismo lugar que la caja absoluta).</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Como puede observarse la propiedad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(izquierda) desplaza la caja a la derecha, y la propiedad top(arriba) desplaza la caja hacia abajo, esto es porque lo que se indica es el espacio hacia la izquierda o hacia arriba que dejaremos entre la caja y su punto de referencia.</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El comportamiento y posición de las cajas es diferente según se haya aplicado un valor u otro a la propiedad position. La forma de comportarse es la siguiente:</w:t>
      </w:r>
    </w:p>
    <w:p w:rsidR="00465D3C" w:rsidRPr="00465D3C" w:rsidRDefault="00465D3C" w:rsidP="00465D3C">
      <w:pPr>
        <w:numPr>
          <w:ilvl w:val="0"/>
          <w:numId w:val="1"/>
        </w:numPr>
        <w:spacing w:after="0" w:line="240" w:lineRule="auto"/>
        <w:ind w:left="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b/>
          <w:noProof/>
          <w:sz w:val="24"/>
          <w:szCs w:val="24"/>
          <w:lang w:eastAsia="es-MX"/>
        </w:rPr>
        <w:lastRenderedPageBreak/>
        <w:drawing>
          <wp:anchor distT="0" distB="0" distL="114300" distR="114300" simplePos="0" relativeHeight="251659264" behindDoc="0" locked="0" layoutInCell="1" allowOverlap="1" wp14:anchorId="1B781A7B" wp14:editId="699CA983">
            <wp:simplePos x="0" y="0"/>
            <wp:positionH relativeFrom="margin">
              <wp:align>right</wp:align>
            </wp:positionH>
            <wp:positionV relativeFrom="paragraph">
              <wp:posOffset>0</wp:posOffset>
            </wp:positionV>
            <wp:extent cx="2903220" cy="1666875"/>
            <wp:effectExtent l="0" t="0" r="0" b="9525"/>
            <wp:wrapSquare wrapText="bothSides"/>
            <wp:docPr id="1" name="Imagen 1" descr="Imagen posicion de caj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posicion de cajas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65D3C">
        <w:rPr>
          <w:rFonts w:ascii="Times New Roman" w:eastAsia="Times New Roman" w:hAnsi="Times New Roman" w:cs="Times New Roman"/>
          <w:b/>
          <w:sz w:val="24"/>
          <w:szCs w:val="24"/>
          <w:lang w:eastAsia="es-MX"/>
        </w:rPr>
        <w:t>static</w:t>
      </w:r>
      <w:proofErr w:type="spellEnd"/>
      <w:r w:rsidRPr="00465D3C">
        <w:rPr>
          <w:rFonts w:ascii="Times New Roman" w:eastAsia="Times New Roman" w:hAnsi="Times New Roman" w:cs="Times New Roman"/>
          <w:b/>
          <w:sz w:val="24"/>
          <w:szCs w:val="24"/>
          <w:lang w:eastAsia="es-MX"/>
        </w:rPr>
        <w:t>:</w:t>
      </w:r>
      <w:r w:rsidRPr="00465D3C">
        <w:rPr>
          <w:rFonts w:ascii="Times New Roman" w:eastAsia="Times New Roman" w:hAnsi="Times New Roman" w:cs="Times New Roman"/>
          <w:sz w:val="24"/>
          <w:szCs w:val="24"/>
          <w:lang w:eastAsia="es-MX"/>
        </w:rPr>
        <w:t> </w:t>
      </w:r>
      <w:r w:rsidRPr="00465D3C">
        <w:rPr>
          <w:rFonts w:ascii="Times New Roman" w:eastAsia="Times New Roman" w:hAnsi="Times New Roman" w:cs="Times New Roman"/>
          <w:color w:val="000000"/>
          <w:sz w:val="24"/>
          <w:szCs w:val="24"/>
          <w:lang w:eastAsia="es-MX"/>
        </w:rPr>
        <w:t>Ignora por completo las propiedades de desplazamiento. La caja queda siempre en su lugar original</w:t>
      </w:r>
    </w:p>
    <w:p w:rsidR="00465D3C" w:rsidRPr="00465D3C" w:rsidRDefault="00465D3C" w:rsidP="00465D3C">
      <w:pPr>
        <w:numPr>
          <w:ilvl w:val="0"/>
          <w:numId w:val="1"/>
        </w:numPr>
        <w:spacing w:after="0" w:line="240" w:lineRule="auto"/>
        <w:ind w:left="0"/>
        <w:jc w:val="both"/>
        <w:rPr>
          <w:rFonts w:ascii="Times New Roman" w:eastAsia="Times New Roman" w:hAnsi="Times New Roman" w:cs="Times New Roman"/>
          <w:color w:val="000000"/>
          <w:sz w:val="24"/>
          <w:szCs w:val="24"/>
          <w:lang w:eastAsia="es-MX"/>
        </w:rPr>
      </w:pPr>
      <w:proofErr w:type="spellStart"/>
      <w:r w:rsidRPr="00465D3C">
        <w:rPr>
          <w:rFonts w:ascii="Times New Roman" w:eastAsia="Times New Roman" w:hAnsi="Times New Roman" w:cs="Times New Roman"/>
          <w:b/>
          <w:sz w:val="24"/>
          <w:szCs w:val="24"/>
          <w:lang w:eastAsia="es-MX"/>
        </w:rPr>
        <w:t>relative</w:t>
      </w:r>
      <w:proofErr w:type="spellEnd"/>
      <w:r w:rsidRPr="00465D3C">
        <w:rPr>
          <w:rFonts w:ascii="Times New Roman" w:eastAsia="Times New Roman" w:hAnsi="Times New Roman" w:cs="Times New Roman"/>
          <w:b/>
          <w:sz w:val="24"/>
          <w:szCs w:val="24"/>
          <w:lang w:eastAsia="es-MX"/>
        </w:rPr>
        <w:t>:</w:t>
      </w:r>
      <w:r w:rsidRPr="00465D3C">
        <w:rPr>
          <w:rFonts w:ascii="Times New Roman" w:eastAsia="Times New Roman" w:hAnsi="Times New Roman" w:cs="Times New Roman"/>
          <w:sz w:val="24"/>
          <w:szCs w:val="24"/>
          <w:lang w:eastAsia="es-MX"/>
        </w:rPr>
        <w:t> </w:t>
      </w:r>
      <w:r w:rsidRPr="00465D3C">
        <w:rPr>
          <w:rFonts w:ascii="Times New Roman" w:eastAsia="Times New Roman" w:hAnsi="Times New Roman" w:cs="Times New Roman"/>
          <w:color w:val="000000"/>
          <w:sz w:val="24"/>
          <w:szCs w:val="24"/>
          <w:lang w:eastAsia="es-MX"/>
        </w:rPr>
        <w:t>La caja se desplaza tomando como punto de referencia el lugar donde debería estar de no tener ese valor. En el ejemplo la caja es desplazada 150px hacia abajo y 150px hacia la derecha desde donde la hemos visto en el paso 1.</w:t>
      </w:r>
    </w:p>
    <w:p w:rsidR="00465D3C" w:rsidRPr="00465D3C" w:rsidRDefault="00465D3C" w:rsidP="00465D3C">
      <w:pPr>
        <w:numPr>
          <w:ilvl w:val="0"/>
          <w:numId w:val="1"/>
        </w:numPr>
        <w:spacing w:after="0" w:line="240" w:lineRule="auto"/>
        <w:ind w:left="0"/>
        <w:jc w:val="both"/>
        <w:rPr>
          <w:rFonts w:ascii="Times New Roman" w:eastAsia="Times New Roman" w:hAnsi="Times New Roman" w:cs="Times New Roman"/>
          <w:color w:val="000000"/>
          <w:sz w:val="24"/>
          <w:szCs w:val="24"/>
          <w:lang w:eastAsia="es-MX"/>
        </w:rPr>
      </w:pPr>
      <w:proofErr w:type="spellStart"/>
      <w:r w:rsidRPr="00465D3C">
        <w:rPr>
          <w:rFonts w:ascii="Times New Roman" w:eastAsia="Times New Roman" w:hAnsi="Times New Roman" w:cs="Times New Roman"/>
          <w:b/>
          <w:sz w:val="24"/>
          <w:szCs w:val="24"/>
          <w:lang w:eastAsia="es-MX"/>
        </w:rPr>
        <w:t>absolute</w:t>
      </w:r>
      <w:proofErr w:type="spellEnd"/>
      <w:r w:rsidRPr="00465D3C">
        <w:rPr>
          <w:rFonts w:ascii="Times New Roman" w:eastAsia="Times New Roman" w:hAnsi="Times New Roman" w:cs="Times New Roman"/>
          <w:b/>
          <w:sz w:val="24"/>
          <w:szCs w:val="24"/>
          <w:lang w:eastAsia="es-MX"/>
        </w:rPr>
        <w:t>:</w:t>
      </w:r>
      <w:r w:rsidRPr="00465D3C">
        <w:rPr>
          <w:rFonts w:ascii="Times New Roman" w:eastAsia="Times New Roman" w:hAnsi="Times New Roman" w:cs="Times New Roman"/>
          <w:sz w:val="24"/>
          <w:szCs w:val="24"/>
          <w:lang w:eastAsia="es-MX"/>
        </w:rPr>
        <w:t> </w:t>
      </w:r>
      <w:r w:rsidRPr="00465D3C">
        <w:rPr>
          <w:rFonts w:ascii="Times New Roman" w:eastAsia="Times New Roman" w:hAnsi="Times New Roman" w:cs="Times New Roman"/>
          <w:color w:val="000000"/>
          <w:sz w:val="24"/>
          <w:szCs w:val="24"/>
          <w:lang w:eastAsia="es-MX"/>
        </w:rPr>
        <w:t xml:space="preserve">Los puntos de referencia para posicionarse es la propia ventana del navegador, por lo </w:t>
      </w:r>
      <w:bookmarkStart w:id="0" w:name="_GoBack"/>
      <w:bookmarkEnd w:id="0"/>
      <w:r w:rsidR="007556D7" w:rsidRPr="00465D3C">
        <w:rPr>
          <w:rFonts w:ascii="Times New Roman" w:eastAsia="Times New Roman" w:hAnsi="Times New Roman" w:cs="Times New Roman"/>
          <w:color w:val="000000"/>
          <w:sz w:val="24"/>
          <w:szCs w:val="24"/>
          <w:lang w:eastAsia="es-MX"/>
        </w:rPr>
        <w:t>tanto,</w:t>
      </w:r>
      <w:r w:rsidRPr="00465D3C">
        <w:rPr>
          <w:rFonts w:ascii="Times New Roman" w:eastAsia="Times New Roman" w:hAnsi="Times New Roman" w:cs="Times New Roman"/>
          <w:color w:val="000000"/>
          <w:sz w:val="24"/>
          <w:szCs w:val="24"/>
          <w:lang w:eastAsia="es-MX"/>
        </w:rPr>
        <w:t xml:space="preserve"> en el ejemplo ésta está desplazada 150px desde la izquierda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de la ventana, y 150px desde la parte superior (top) de la ventana.</w:t>
      </w:r>
    </w:p>
    <w:p w:rsidR="00465D3C" w:rsidRPr="00465D3C" w:rsidRDefault="00465D3C" w:rsidP="00465D3C">
      <w:pPr>
        <w:numPr>
          <w:ilvl w:val="0"/>
          <w:numId w:val="1"/>
        </w:numPr>
        <w:spacing w:after="0" w:line="240" w:lineRule="auto"/>
        <w:ind w:left="0"/>
        <w:jc w:val="both"/>
        <w:rPr>
          <w:rFonts w:ascii="Times New Roman" w:eastAsia="Times New Roman" w:hAnsi="Times New Roman" w:cs="Times New Roman"/>
          <w:color w:val="000000"/>
          <w:sz w:val="24"/>
          <w:szCs w:val="24"/>
          <w:lang w:eastAsia="es-MX"/>
        </w:rPr>
      </w:pPr>
      <w:proofErr w:type="spellStart"/>
      <w:r w:rsidRPr="00465D3C">
        <w:rPr>
          <w:rFonts w:ascii="Times New Roman" w:eastAsia="Times New Roman" w:hAnsi="Times New Roman" w:cs="Times New Roman"/>
          <w:b/>
          <w:sz w:val="24"/>
          <w:szCs w:val="24"/>
          <w:lang w:eastAsia="es-MX"/>
        </w:rPr>
        <w:t>fixed</w:t>
      </w:r>
      <w:proofErr w:type="spellEnd"/>
      <w:r w:rsidRPr="00465D3C">
        <w:rPr>
          <w:rFonts w:ascii="Times New Roman" w:eastAsia="Times New Roman" w:hAnsi="Times New Roman" w:cs="Times New Roman"/>
          <w:b/>
          <w:sz w:val="24"/>
          <w:szCs w:val="24"/>
          <w:lang w:eastAsia="es-MX"/>
        </w:rPr>
        <w:t>:</w:t>
      </w:r>
      <w:r w:rsidRPr="00465D3C">
        <w:rPr>
          <w:rFonts w:ascii="Times New Roman" w:eastAsia="Times New Roman" w:hAnsi="Times New Roman" w:cs="Times New Roman"/>
          <w:sz w:val="24"/>
          <w:szCs w:val="24"/>
          <w:lang w:eastAsia="es-MX"/>
        </w:rPr>
        <w:t> </w:t>
      </w:r>
      <w:r w:rsidRPr="00465D3C">
        <w:rPr>
          <w:rFonts w:ascii="Times New Roman" w:eastAsia="Times New Roman" w:hAnsi="Times New Roman" w:cs="Times New Roman"/>
          <w:color w:val="000000"/>
          <w:sz w:val="24"/>
          <w:szCs w:val="24"/>
          <w:lang w:eastAsia="es-MX"/>
        </w:rPr>
        <w:t>Se comporta igual que con el valor </w:t>
      </w:r>
      <w:proofErr w:type="spellStart"/>
      <w:proofErr w:type="gramStart"/>
      <w:r w:rsidRPr="00465D3C">
        <w:rPr>
          <w:rFonts w:ascii="Times New Roman" w:eastAsia="Times New Roman" w:hAnsi="Times New Roman" w:cs="Times New Roman"/>
          <w:color w:val="000000"/>
          <w:sz w:val="24"/>
          <w:szCs w:val="24"/>
          <w:lang w:eastAsia="es-MX"/>
        </w:rPr>
        <w:t>absolute</w:t>
      </w:r>
      <w:proofErr w:type="spellEnd"/>
      <w:proofErr w:type="gramEnd"/>
      <w:r w:rsidRPr="00465D3C">
        <w:rPr>
          <w:rFonts w:ascii="Times New Roman" w:eastAsia="Times New Roman" w:hAnsi="Times New Roman" w:cs="Times New Roman"/>
          <w:color w:val="000000"/>
          <w:sz w:val="24"/>
          <w:szCs w:val="24"/>
          <w:lang w:eastAsia="es-MX"/>
        </w:rPr>
        <w:t> pero aquí al mover las barras de desplazamiento de la ventana, (siempre que la página ocupe más espacio que la ventana), la caja se queda inmóvil, por lo que no se moverá con el resto de la ventana. En el ejemplo, si desplazamos la ventana con la barra de desplazamiento lateral (derecha) vemos que mientras el resto de la página se desplaza, la caja fija queda en el mismo sitio en la pantalla.</w:t>
      </w:r>
    </w:p>
    <w:p w:rsidR="00465D3C" w:rsidRPr="00465D3C" w:rsidRDefault="00465D3C" w:rsidP="00465D3C">
      <w:pPr>
        <w:spacing w:after="0" w:line="240" w:lineRule="auto"/>
        <w:jc w:val="both"/>
        <w:rPr>
          <w:rFonts w:ascii="Times New Roman" w:eastAsia="Times New Roman" w:hAnsi="Times New Roman" w:cs="Times New Roman"/>
          <w:sz w:val="24"/>
          <w:szCs w:val="24"/>
          <w:lang w:eastAsia="es-MX"/>
        </w:rPr>
      </w:pPr>
    </w:p>
    <w:p w:rsidR="00465D3C" w:rsidRP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Ahora el código CSS aplicado es el siguiente:(en verde el código CSS cambiado al cambiar las propiedades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top por las propiedades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#principal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800px; height: 800px; background-color: silver; margin: auto}</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w:t>
      </w:r>
      <w:proofErr w:type="spellStart"/>
      <w:r w:rsidRPr="00465D3C">
        <w:rPr>
          <w:rFonts w:ascii="Times New Roman" w:eastAsia="Times New Roman" w:hAnsi="Times New Roman" w:cs="Times New Roman"/>
          <w:color w:val="000000"/>
          <w:sz w:val="24"/>
          <w:szCs w:val="24"/>
          <w:lang w:val="en-US" w:eastAsia="es-MX"/>
        </w:rPr>
        <w:t>est</w:t>
      </w:r>
      <w:proofErr w:type="spellEnd"/>
      <w:r w:rsidRPr="00465D3C">
        <w:rPr>
          <w:rFonts w:ascii="Times New Roman" w:eastAsia="Times New Roman" w:hAnsi="Times New Roman" w:cs="Times New Roman"/>
          <w:color w:val="000000"/>
          <w:sz w:val="24"/>
          <w:szCs w:val="24"/>
          <w:lang w:val="en-US" w:eastAsia="es-MX"/>
        </w:rPr>
        <w:t xml:space="preserve">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grey;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position: </w:t>
      </w:r>
      <w:proofErr w:type="gramStart"/>
      <w:r w:rsidRPr="00465D3C">
        <w:rPr>
          <w:rFonts w:ascii="Times New Roman" w:eastAsia="Times New Roman" w:hAnsi="Times New Roman" w:cs="Times New Roman"/>
          <w:color w:val="000000"/>
          <w:sz w:val="24"/>
          <w:szCs w:val="24"/>
          <w:lang w:val="en-US" w:eastAsia="es-MX"/>
        </w:rPr>
        <w:t>static ;</w:t>
      </w:r>
      <w:proofErr w:type="gramEnd"/>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right: 50px; bottom: 50px;}</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#abs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yellow;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position: </w:t>
      </w:r>
      <w:proofErr w:type="gramStart"/>
      <w:r w:rsidRPr="00465D3C">
        <w:rPr>
          <w:rFonts w:ascii="Times New Roman" w:eastAsia="Times New Roman" w:hAnsi="Times New Roman" w:cs="Times New Roman"/>
          <w:color w:val="000000"/>
          <w:sz w:val="24"/>
          <w:szCs w:val="24"/>
          <w:lang w:val="en-US" w:eastAsia="es-MX"/>
        </w:rPr>
        <w:t>absolute ;</w:t>
      </w:r>
      <w:proofErr w:type="gramEnd"/>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right: 50px; bottom: 50px;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w:t>
      </w:r>
      <w:proofErr w:type="spellStart"/>
      <w:r w:rsidRPr="00465D3C">
        <w:rPr>
          <w:rFonts w:ascii="Times New Roman" w:eastAsia="Times New Roman" w:hAnsi="Times New Roman" w:cs="Times New Roman"/>
          <w:color w:val="000000"/>
          <w:sz w:val="24"/>
          <w:szCs w:val="24"/>
          <w:lang w:val="en-US" w:eastAsia="es-MX"/>
        </w:rPr>
        <w:t>rel</w:t>
      </w:r>
      <w:proofErr w:type="spellEnd"/>
      <w:r w:rsidRPr="00465D3C">
        <w:rPr>
          <w:rFonts w:ascii="Times New Roman" w:eastAsia="Times New Roman" w:hAnsi="Times New Roman" w:cs="Times New Roman"/>
          <w:color w:val="000000"/>
          <w:sz w:val="24"/>
          <w:szCs w:val="24"/>
          <w:lang w:val="en-US" w:eastAsia="es-MX"/>
        </w:rPr>
        <w:t xml:space="preserve">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lime;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position: </w:t>
      </w:r>
      <w:proofErr w:type="gramStart"/>
      <w:r w:rsidRPr="00465D3C">
        <w:rPr>
          <w:rFonts w:ascii="Times New Roman" w:eastAsia="Times New Roman" w:hAnsi="Times New Roman" w:cs="Times New Roman"/>
          <w:color w:val="000000"/>
          <w:sz w:val="24"/>
          <w:szCs w:val="24"/>
          <w:lang w:val="en-US" w:eastAsia="es-MX"/>
        </w:rPr>
        <w:t>relative ;</w:t>
      </w:r>
      <w:proofErr w:type="gramEnd"/>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right: 50px; bottom: 50px;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#fix </w:t>
      </w:r>
      <w:proofErr w:type="gramStart"/>
      <w:r w:rsidRPr="00465D3C">
        <w:rPr>
          <w:rFonts w:ascii="Times New Roman" w:eastAsia="Times New Roman" w:hAnsi="Times New Roman" w:cs="Times New Roman"/>
          <w:color w:val="000000"/>
          <w:sz w:val="24"/>
          <w:szCs w:val="24"/>
          <w:lang w:val="en-US" w:eastAsia="es-MX"/>
        </w:rPr>
        <w:t>{ width</w:t>
      </w:r>
      <w:proofErr w:type="gramEnd"/>
      <w:r w:rsidRPr="00465D3C">
        <w:rPr>
          <w:rFonts w:ascii="Times New Roman" w:eastAsia="Times New Roman" w:hAnsi="Times New Roman" w:cs="Times New Roman"/>
          <w:color w:val="000000"/>
          <w:sz w:val="24"/>
          <w:szCs w:val="24"/>
          <w:lang w:val="en-US" w:eastAsia="es-MX"/>
        </w:rPr>
        <w:t xml:space="preserve">: 100px; height: 100px; background-color: aqua; </w:t>
      </w:r>
    </w:p>
    <w:p w:rsidR="00465D3C" w:rsidRPr="00465D3C" w:rsidRDefault="00465D3C" w:rsidP="00465D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es-MX"/>
        </w:rPr>
      </w:pPr>
      <w:r w:rsidRPr="00465D3C">
        <w:rPr>
          <w:rFonts w:ascii="Times New Roman" w:eastAsia="Times New Roman" w:hAnsi="Times New Roman" w:cs="Times New Roman"/>
          <w:color w:val="000000"/>
          <w:sz w:val="24"/>
          <w:szCs w:val="24"/>
          <w:lang w:val="en-US" w:eastAsia="es-MX"/>
        </w:rPr>
        <w:t xml:space="preserve">       position: </w:t>
      </w:r>
      <w:proofErr w:type="gramStart"/>
      <w:r w:rsidRPr="00465D3C">
        <w:rPr>
          <w:rFonts w:ascii="Times New Roman" w:eastAsia="Times New Roman" w:hAnsi="Times New Roman" w:cs="Times New Roman"/>
          <w:color w:val="000000"/>
          <w:sz w:val="24"/>
          <w:szCs w:val="24"/>
          <w:lang w:val="en-US" w:eastAsia="es-MX"/>
        </w:rPr>
        <w:t>fixed ;</w:t>
      </w:r>
      <w:proofErr w:type="gramEnd"/>
      <w:r w:rsidRPr="00465D3C">
        <w:rPr>
          <w:rFonts w:ascii="Times New Roman" w:eastAsia="Times New Roman" w:hAnsi="Times New Roman" w:cs="Times New Roman"/>
          <w:color w:val="000000"/>
          <w:sz w:val="24"/>
          <w:szCs w:val="24"/>
          <w:lang w:val="en-US" w:eastAsia="es-MX"/>
        </w:rPr>
        <w:t xml:space="preserve"> </w:t>
      </w:r>
      <w:r w:rsidRPr="00465D3C">
        <w:rPr>
          <w:rFonts w:ascii="Times New Roman" w:eastAsia="Times New Roman" w:hAnsi="Times New Roman" w:cs="Times New Roman"/>
          <w:color w:val="008000"/>
          <w:sz w:val="24"/>
          <w:szCs w:val="24"/>
          <w:lang w:val="en-US" w:eastAsia="es-MX"/>
        </w:rPr>
        <w:t>right:150px; bottom: 50px;}</w:t>
      </w:r>
    </w:p>
    <w:p w:rsidR="00465D3C" w:rsidRPr="00465D3C" w:rsidRDefault="00465D3C" w:rsidP="00465D3C">
      <w:pPr>
        <w:spacing w:after="0" w:line="240" w:lineRule="auto"/>
        <w:ind w:firstLine="48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Y la imagen de la página con el desplazamiento de las cajas es la siguiente:</w:t>
      </w:r>
    </w:p>
    <w:p w:rsidR="00465D3C" w:rsidRPr="00465D3C" w:rsidRDefault="00465D3C" w:rsidP="00465D3C">
      <w:pPr>
        <w:spacing w:after="0" w:line="240" w:lineRule="auto"/>
        <w:jc w:val="both"/>
        <w:rPr>
          <w:rFonts w:ascii="Times New Roman" w:eastAsia="Times New Roman" w:hAnsi="Times New Roman" w:cs="Times New Roman"/>
          <w:sz w:val="24"/>
          <w:szCs w:val="24"/>
          <w:lang w:eastAsia="es-MX"/>
        </w:rPr>
      </w:pP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Al aplicar estas propiedades observamos el siguiente comportamiento:</w:t>
      </w:r>
    </w:p>
    <w:p w:rsidR="00465D3C" w:rsidRPr="00465D3C" w:rsidRDefault="00465D3C" w:rsidP="00465D3C">
      <w:pPr>
        <w:numPr>
          <w:ilvl w:val="0"/>
          <w:numId w:val="2"/>
        </w:numPr>
        <w:spacing w:after="0" w:line="240" w:lineRule="auto"/>
        <w:ind w:left="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La caja estática sigue sin moverse de su sitio, como era de esperar.</w:t>
      </w:r>
    </w:p>
    <w:p w:rsidR="00465D3C" w:rsidRPr="00465D3C" w:rsidRDefault="00465D3C" w:rsidP="00465D3C">
      <w:pPr>
        <w:numPr>
          <w:ilvl w:val="0"/>
          <w:numId w:val="2"/>
        </w:numPr>
        <w:spacing w:after="0" w:line="240" w:lineRule="auto"/>
        <w:ind w:left="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la caja relativa se ha desplazado hacia arriba y hacia la izquierda. Su punto de referencia sigue siendo el mismo que en el paso 2. Al cambiar las propiedades de desplazamiento en sus contrarias, se desplaza en sentido contrario que en el paso anterior, aunque esto suponga salirse fuera de su elemento contenedor.</w:t>
      </w:r>
    </w:p>
    <w:p w:rsidR="00465D3C" w:rsidRPr="00465D3C" w:rsidRDefault="00465D3C" w:rsidP="00465D3C">
      <w:pPr>
        <w:numPr>
          <w:ilvl w:val="0"/>
          <w:numId w:val="2"/>
        </w:numPr>
        <w:spacing w:after="0" w:line="240" w:lineRule="auto"/>
        <w:ind w:left="0"/>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Las cajas absoluta y fija toman como referencia el borde derecho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e inferior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de la ventana del navegador, y a partir de ahí se desplazan en sentido contrario el valor indicado.</w:t>
      </w:r>
    </w:p>
    <w:p w:rsidR="00465D3C" w:rsidRPr="00465D3C" w:rsidRDefault="00465D3C" w:rsidP="00465D3C">
      <w:pPr>
        <w:spacing w:after="0" w:line="240" w:lineRule="auto"/>
        <w:jc w:val="both"/>
        <w:rPr>
          <w:rFonts w:ascii="Times New Roman" w:eastAsia="Times New Roman" w:hAnsi="Times New Roman" w:cs="Times New Roman"/>
          <w:sz w:val="24"/>
          <w:szCs w:val="24"/>
          <w:lang w:eastAsia="es-MX"/>
        </w:rPr>
      </w:pPr>
      <w:r w:rsidRPr="00465D3C">
        <w:rPr>
          <w:rFonts w:ascii="Times New Roman" w:eastAsia="Times New Roman" w:hAnsi="Times New Roman" w:cs="Times New Roman"/>
          <w:color w:val="000000"/>
          <w:sz w:val="24"/>
          <w:szCs w:val="24"/>
          <w:lang w:eastAsia="es-MX"/>
        </w:rPr>
        <w:br/>
      </w:r>
    </w:p>
    <w:p w:rsid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p>
    <w:p w:rsid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p>
    <w:p w:rsid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p>
    <w:p w:rsid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p>
    <w:p w:rsid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p>
    <w:p w:rsidR="00465D3C" w:rsidRPr="00465D3C" w:rsidRDefault="00465D3C" w:rsidP="00465D3C">
      <w:pPr>
        <w:spacing w:after="0" w:line="240" w:lineRule="auto"/>
        <w:jc w:val="both"/>
        <w:outlineLvl w:val="3"/>
        <w:rPr>
          <w:rFonts w:ascii="Times New Roman" w:eastAsia="Times New Roman" w:hAnsi="Times New Roman" w:cs="Times New Roman"/>
          <w:b/>
          <w:bCs/>
          <w:color w:val="000000"/>
          <w:sz w:val="24"/>
          <w:szCs w:val="24"/>
          <w:lang w:eastAsia="es-MX"/>
        </w:rPr>
      </w:pPr>
      <w:r w:rsidRPr="00465D3C">
        <w:rPr>
          <w:rFonts w:ascii="Times New Roman" w:eastAsia="Times New Roman" w:hAnsi="Times New Roman" w:cs="Times New Roman"/>
          <w:b/>
          <w:bCs/>
          <w:color w:val="000000"/>
          <w:sz w:val="24"/>
          <w:szCs w:val="24"/>
          <w:lang w:eastAsia="es-MX"/>
        </w:rPr>
        <w:t>Diferencias entre posición absoluta y relativa</w:t>
      </w:r>
    </w:p>
    <w:p w:rsidR="00465D3C" w:rsidRPr="00465D3C" w:rsidRDefault="00465D3C" w:rsidP="00465D3C">
      <w:pPr>
        <w:spacing w:before="240" w:after="0" w:line="240" w:lineRule="auto"/>
        <w:jc w:val="both"/>
        <w:outlineLvl w:val="4"/>
        <w:rPr>
          <w:rFonts w:ascii="Times New Roman" w:eastAsia="Times New Roman" w:hAnsi="Times New Roman" w:cs="Times New Roman"/>
          <w:b/>
          <w:bCs/>
          <w:i/>
          <w:iCs/>
          <w:color w:val="000000"/>
          <w:sz w:val="24"/>
          <w:szCs w:val="24"/>
          <w:lang w:eastAsia="es-MX"/>
        </w:rPr>
      </w:pPr>
      <w:r w:rsidRPr="00465D3C">
        <w:rPr>
          <w:rFonts w:ascii="Times New Roman" w:eastAsia="Times New Roman" w:hAnsi="Times New Roman" w:cs="Times New Roman"/>
          <w:b/>
          <w:bCs/>
          <w:i/>
          <w:iCs/>
          <w:color w:val="000000"/>
          <w:sz w:val="24"/>
          <w:szCs w:val="24"/>
          <w:lang w:eastAsia="es-MX"/>
        </w:rPr>
        <w:t>posición relativa</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En la posición relativa, el desplazamiento se realiza a partir de la posición original de la caja, con lo que a partir de ahí la caja se mueve la medida indicada con las propiedades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top,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Estas propiedades también admiten medidas negativas, en este caso la medida negativa desplaza la caja en sentido contrario al positivo, con lo que las propiedades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npx</w:t>
      </w:r>
      <w:proofErr w:type="spellEnd"/>
      <w:r w:rsidRPr="00465D3C">
        <w:rPr>
          <w:rFonts w:ascii="Times New Roman" w:eastAsia="Times New Roman" w:hAnsi="Times New Roman" w:cs="Times New Roman"/>
          <w:color w:val="000000"/>
          <w:sz w:val="24"/>
          <w:szCs w:val="24"/>
          <w:lang w:eastAsia="es-MX"/>
        </w:rPr>
        <w:t> y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w:t>
      </w:r>
      <w:proofErr w:type="spellStart"/>
      <w:r w:rsidRPr="00465D3C">
        <w:rPr>
          <w:rFonts w:ascii="Times New Roman" w:eastAsia="Times New Roman" w:hAnsi="Times New Roman" w:cs="Times New Roman"/>
          <w:color w:val="000000"/>
          <w:sz w:val="24"/>
          <w:szCs w:val="24"/>
          <w:lang w:eastAsia="es-MX"/>
        </w:rPr>
        <w:t>npx</w:t>
      </w:r>
      <w:proofErr w:type="spellEnd"/>
      <w:r w:rsidRPr="00465D3C">
        <w:rPr>
          <w:rFonts w:ascii="Times New Roman" w:eastAsia="Times New Roman" w:hAnsi="Times New Roman" w:cs="Times New Roman"/>
          <w:color w:val="000000"/>
          <w:sz w:val="24"/>
          <w:szCs w:val="24"/>
          <w:lang w:eastAsia="es-MX"/>
        </w:rPr>
        <w:t xml:space="preserve"> dan </w:t>
      </w:r>
      <w:proofErr w:type="spellStart"/>
      <w:r w:rsidRPr="00465D3C">
        <w:rPr>
          <w:rFonts w:ascii="Times New Roman" w:eastAsia="Times New Roman" w:hAnsi="Times New Roman" w:cs="Times New Roman"/>
          <w:color w:val="000000"/>
          <w:sz w:val="24"/>
          <w:szCs w:val="24"/>
          <w:lang w:eastAsia="es-MX"/>
        </w:rPr>
        <w:t>identico</w:t>
      </w:r>
      <w:proofErr w:type="spellEnd"/>
      <w:r w:rsidRPr="00465D3C">
        <w:rPr>
          <w:rFonts w:ascii="Times New Roman" w:eastAsia="Times New Roman" w:hAnsi="Times New Roman" w:cs="Times New Roman"/>
          <w:color w:val="000000"/>
          <w:sz w:val="24"/>
          <w:szCs w:val="24"/>
          <w:lang w:eastAsia="es-MX"/>
        </w:rPr>
        <w:t xml:space="preserve"> resultado, lo mismo ocurre con las propiedades top: </w:t>
      </w:r>
      <w:proofErr w:type="spellStart"/>
      <w:r w:rsidRPr="00465D3C">
        <w:rPr>
          <w:rFonts w:ascii="Times New Roman" w:eastAsia="Times New Roman" w:hAnsi="Times New Roman" w:cs="Times New Roman"/>
          <w:color w:val="000000"/>
          <w:sz w:val="24"/>
          <w:szCs w:val="24"/>
          <w:lang w:eastAsia="es-MX"/>
        </w:rPr>
        <w:t>npx</w:t>
      </w:r>
      <w:proofErr w:type="spellEnd"/>
      <w:r w:rsidRPr="00465D3C">
        <w:rPr>
          <w:rFonts w:ascii="Times New Roman" w:eastAsia="Times New Roman" w:hAnsi="Times New Roman" w:cs="Times New Roman"/>
          <w:color w:val="000000"/>
          <w:sz w:val="24"/>
          <w:szCs w:val="24"/>
          <w:lang w:eastAsia="es-MX"/>
        </w:rPr>
        <w:t> y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w:t>
      </w:r>
      <w:proofErr w:type="spellStart"/>
      <w:r w:rsidRPr="00465D3C">
        <w:rPr>
          <w:rFonts w:ascii="Times New Roman" w:eastAsia="Times New Roman" w:hAnsi="Times New Roman" w:cs="Times New Roman"/>
          <w:color w:val="000000"/>
          <w:sz w:val="24"/>
          <w:szCs w:val="24"/>
          <w:lang w:eastAsia="es-MX"/>
        </w:rPr>
        <w:t>npx</w:t>
      </w:r>
      <w:proofErr w:type="spellEnd"/>
    </w:p>
    <w:p w:rsidR="00465D3C" w:rsidRPr="00465D3C" w:rsidRDefault="00465D3C" w:rsidP="00465D3C">
      <w:pPr>
        <w:spacing w:before="240" w:after="0" w:line="240" w:lineRule="auto"/>
        <w:jc w:val="both"/>
        <w:outlineLvl w:val="4"/>
        <w:rPr>
          <w:rFonts w:ascii="Times New Roman" w:eastAsia="Times New Roman" w:hAnsi="Times New Roman" w:cs="Times New Roman"/>
          <w:b/>
          <w:bCs/>
          <w:i/>
          <w:iCs/>
          <w:color w:val="000000"/>
          <w:sz w:val="24"/>
          <w:szCs w:val="24"/>
          <w:lang w:eastAsia="es-MX"/>
        </w:rPr>
      </w:pPr>
      <w:r w:rsidRPr="00465D3C">
        <w:rPr>
          <w:rFonts w:ascii="Times New Roman" w:eastAsia="Times New Roman" w:hAnsi="Times New Roman" w:cs="Times New Roman"/>
          <w:b/>
          <w:bCs/>
          <w:i/>
          <w:iCs/>
          <w:color w:val="000000"/>
          <w:sz w:val="24"/>
          <w:szCs w:val="24"/>
          <w:lang w:eastAsia="es-MX"/>
        </w:rPr>
        <w:t>Posición absoluta</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 xml:space="preserve">En la posición absoluta la posición de partida es siempre desde el borde de la ventana del navegador. Sin </w:t>
      </w:r>
      <w:proofErr w:type="gramStart"/>
      <w:r w:rsidRPr="00465D3C">
        <w:rPr>
          <w:rFonts w:ascii="Times New Roman" w:eastAsia="Times New Roman" w:hAnsi="Times New Roman" w:cs="Times New Roman"/>
          <w:color w:val="000000"/>
          <w:sz w:val="24"/>
          <w:szCs w:val="24"/>
          <w:lang w:eastAsia="es-MX"/>
        </w:rPr>
        <w:t>embargo</w:t>
      </w:r>
      <w:proofErr w:type="gramEnd"/>
      <w:r w:rsidRPr="00465D3C">
        <w:rPr>
          <w:rFonts w:ascii="Times New Roman" w:eastAsia="Times New Roman" w:hAnsi="Times New Roman" w:cs="Times New Roman"/>
          <w:color w:val="000000"/>
          <w:sz w:val="24"/>
          <w:szCs w:val="24"/>
          <w:lang w:eastAsia="es-MX"/>
        </w:rPr>
        <w:t xml:space="preserve"> esta posición es distinta según la propiedad de desplazamiento utilizada. Las propiedades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top, </w:t>
      </w:r>
      <w:proofErr w:type="spellStart"/>
      <w:r w:rsidRPr="00465D3C">
        <w:rPr>
          <w:rFonts w:ascii="Times New Roman" w:eastAsia="Times New Roman" w:hAnsi="Times New Roman" w:cs="Times New Roman"/>
          <w:color w:val="000000"/>
          <w:sz w:val="24"/>
          <w:szCs w:val="24"/>
          <w:lang w:eastAsia="es-MX"/>
        </w:rPr>
        <w:t>right</w:t>
      </w:r>
      <w:proofErr w:type="spellEnd"/>
      <w:r w:rsidRPr="00465D3C">
        <w:rPr>
          <w:rFonts w:ascii="Times New Roman" w:eastAsia="Times New Roman" w:hAnsi="Times New Roman" w:cs="Times New Roman"/>
          <w:color w:val="000000"/>
          <w:sz w:val="24"/>
          <w:szCs w:val="24"/>
          <w:lang w:eastAsia="es-MX"/>
        </w:rPr>
        <w:t xml:space="preserve">, </w:t>
      </w:r>
      <w:proofErr w:type="spellStart"/>
      <w:r w:rsidRPr="00465D3C">
        <w:rPr>
          <w:rFonts w:ascii="Times New Roman" w:eastAsia="Times New Roman" w:hAnsi="Times New Roman" w:cs="Times New Roman"/>
          <w:color w:val="000000"/>
          <w:sz w:val="24"/>
          <w:szCs w:val="24"/>
          <w:lang w:eastAsia="es-MX"/>
        </w:rPr>
        <w:t>bottom</w:t>
      </w:r>
      <w:proofErr w:type="spellEnd"/>
      <w:r w:rsidRPr="00465D3C">
        <w:rPr>
          <w:rFonts w:ascii="Times New Roman" w:eastAsia="Times New Roman" w:hAnsi="Times New Roman" w:cs="Times New Roman"/>
          <w:color w:val="000000"/>
          <w:sz w:val="24"/>
          <w:szCs w:val="24"/>
          <w:lang w:eastAsia="es-MX"/>
        </w:rPr>
        <w:t> indican el borde desde el cual se mide el desplazamiento, el cual si es positivo será siempre hacia el interior de la ventana y en sentido contrario.</w:t>
      </w:r>
    </w:p>
    <w:p w:rsidR="00465D3C" w:rsidRPr="00465D3C" w:rsidRDefault="00465D3C" w:rsidP="00465D3C">
      <w:pPr>
        <w:spacing w:after="0" w:line="240" w:lineRule="auto"/>
        <w:jc w:val="both"/>
        <w:rPr>
          <w:rFonts w:ascii="Times New Roman" w:eastAsia="Times New Roman" w:hAnsi="Times New Roman" w:cs="Times New Roman"/>
          <w:color w:val="000000"/>
          <w:sz w:val="24"/>
          <w:szCs w:val="24"/>
          <w:lang w:eastAsia="es-MX"/>
        </w:rPr>
      </w:pPr>
      <w:r w:rsidRPr="00465D3C">
        <w:rPr>
          <w:rFonts w:ascii="Times New Roman" w:eastAsia="Times New Roman" w:hAnsi="Times New Roman" w:cs="Times New Roman"/>
          <w:color w:val="000000"/>
          <w:sz w:val="24"/>
          <w:szCs w:val="24"/>
          <w:lang w:eastAsia="es-MX"/>
        </w:rPr>
        <w:t>así por ejemplo la propiedad top: 100px indicará que la caja se situará 100px por debajo del borde superior, y la propiedad </w:t>
      </w:r>
      <w:proofErr w:type="spellStart"/>
      <w:r w:rsidRPr="00465D3C">
        <w:rPr>
          <w:rFonts w:ascii="Times New Roman" w:eastAsia="Times New Roman" w:hAnsi="Times New Roman" w:cs="Times New Roman"/>
          <w:color w:val="000000"/>
          <w:sz w:val="24"/>
          <w:szCs w:val="24"/>
          <w:lang w:eastAsia="es-MX"/>
        </w:rPr>
        <w:t>left</w:t>
      </w:r>
      <w:proofErr w:type="spellEnd"/>
      <w:r w:rsidRPr="00465D3C">
        <w:rPr>
          <w:rFonts w:ascii="Times New Roman" w:eastAsia="Times New Roman" w:hAnsi="Times New Roman" w:cs="Times New Roman"/>
          <w:color w:val="000000"/>
          <w:sz w:val="24"/>
          <w:szCs w:val="24"/>
          <w:lang w:eastAsia="es-MX"/>
        </w:rPr>
        <w:t xml:space="preserve">: 200px indica que la caja se situará 200 </w:t>
      </w:r>
      <w:proofErr w:type="spellStart"/>
      <w:r w:rsidRPr="00465D3C">
        <w:rPr>
          <w:rFonts w:ascii="Times New Roman" w:eastAsia="Times New Roman" w:hAnsi="Times New Roman" w:cs="Times New Roman"/>
          <w:color w:val="000000"/>
          <w:sz w:val="24"/>
          <w:szCs w:val="24"/>
          <w:lang w:eastAsia="es-MX"/>
        </w:rPr>
        <w:t>px</w:t>
      </w:r>
      <w:proofErr w:type="spellEnd"/>
      <w:r w:rsidRPr="00465D3C">
        <w:rPr>
          <w:rFonts w:ascii="Times New Roman" w:eastAsia="Times New Roman" w:hAnsi="Times New Roman" w:cs="Times New Roman"/>
          <w:color w:val="000000"/>
          <w:sz w:val="24"/>
          <w:szCs w:val="24"/>
          <w:lang w:eastAsia="es-MX"/>
        </w:rPr>
        <w:t xml:space="preserve"> a la derecha del borde izquierdo de la pantalla. Los valores negativos desplazan la caja en sentido contrario, con lo cual ésta queda fuera de la pantalla, lo cual hace que sólo sea visible si la página es </w:t>
      </w:r>
      <w:proofErr w:type="spellStart"/>
      <w:r w:rsidRPr="00465D3C">
        <w:rPr>
          <w:rFonts w:ascii="Times New Roman" w:eastAsia="Times New Roman" w:hAnsi="Times New Roman" w:cs="Times New Roman"/>
          <w:color w:val="000000"/>
          <w:sz w:val="24"/>
          <w:szCs w:val="24"/>
          <w:lang w:eastAsia="es-MX"/>
        </w:rPr>
        <w:t>mas</w:t>
      </w:r>
      <w:proofErr w:type="spellEnd"/>
      <w:r w:rsidRPr="00465D3C">
        <w:rPr>
          <w:rFonts w:ascii="Times New Roman" w:eastAsia="Times New Roman" w:hAnsi="Times New Roman" w:cs="Times New Roman"/>
          <w:color w:val="000000"/>
          <w:sz w:val="24"/>
          <w:szCs w:val="24"/>
          <w:lang w:eastAsia="es-MX"/>
        </w:rPr>
        <w:t xml:space="preserve"> grande que la ventana, y utilizando las barras de desplazamiento.</w:t>
      </w:r>
    </w:p>
    <w:p w:rsidR="00E419BA" w:rsidRPr="00465D3C" w:rsidRDefault="00E419BA" w:rsidP="00465D3C">
      <w:pPr>
        <w:jc w:val="both"/>
        <w:rPr>
          <w:rFonts w:ascii="Times New Roman" w:hAnsi="Times New Roman" w:cs="Times New Roman"/>
          <w:sz w:val="24"/>
          <w:szCs w:val="24"/>
        </w:rPr>
      </w:pPr>
    </w:p>
    <w:sectPr w:rsidR="00E419BA" w:rsidRPr="00465D3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844" w:rsidRDefault="00593844" w:rsidP="007556D7">
      <w:pPr>
        <w:spacing w:after="0" w:line="240" w:lineRule="auto"/>
      </w:pPr>
      <w:r>
        <w:separator/>
      </w:r>
    </w:p>
  </w:endnote>
  <w:endnote w:type="continuationSeparator" w:id="0">
    <w:p w:rsidR="00593844" w:rsidRDefault="00593844" w:rsidP="007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844" w:rsidRDefault="00593844" w:rsidP="007556D7">
      <w:pPr>
        <w:spacing w:after="0" w:line="240" w:lineRule="auto"/>
      </w:pPr>
      <w:r>
        <w:separator/>
      </w:r>
    </w:p>
  </w:footnote>
  <w:footnote w:type="continuationSeparator" w:id="0">
    <w:p w:rsidR="00593844" w:rsidRDefault="00593844" w:rsidP="007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6D7" w:rsidRPr="007556D7" w:rsidRDefault="007556D7" w:rsidP="007556D7">
    <w:pPr>
      <w:pStyle w:val="Encabezado"/>
    </w:pPr>
    <w:r>
      <w:rPr>
        <w:noProof/>
        <w:lang w:eastAsia="es-MX"/>
      </w:rPr>
      <w:drawing>
        <wp:anchor distT="0" distB="0" distL="114300" distR="114300" simplePos="0" relativeHeight="251658240" behindDoc="0" locked="0" layoutInCell="1" allowOverlap="1">
          <wp:simplePos x="0" y="0"/>
          <wp:positionH relativeFrom="margin">
            <wp:posOffset>4996180</wp:posOffset>
          </wp:positionH>
          <wp:positionV relativeFrom="paragraph">
            <wp:posOffset>-268605</wp:posOffset>
          </wp:positionV>
          <wp:extent cx="998855" cy="625475"/>
          <wp:effectExtent l="0" t="0" r="0" b="3175"/>
          <wp:wrapSquare wrapText="bothSides"/>
          <wp:docPr id="5" name="Imagen 5" descr="Resultado de imagen para utr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utrm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55" cy="625475"/>
                  </a:xfrm>
                  <a:prstGeom prst="rect">
                    <a:avLst/>
                  </a:prstGeom>
                  <a:noFill/>
                  <a:ln>
                    <a:noFill/>
                  </a:ln>
                </pic:spPr>
              </pic:pic>
            </a:graphicData>
          </a:graphic>
          <wp14:sizeRelH relativeFrom="margin">
            <wp14:pctWidth>0</wp14:pctWidth>
          </wp14:sizeRelH>
          <wp14:sizeRelV relativeFrom="margin">
            <wp14:pctHeight>0</wp14:pctHeight>
          </wp14:sizeRelV>
        </wp:anchor>
      </w:drawing>
    </w:r>
    <w:r>
      <w:t>Saúl Edgardo Briceño Máss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6E6D"/>
    <w:multiLevelType w:val="multilevel"/>
    <w:tmpl w:val="43C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61AC8"/>
    <w:multiLevelType w:val="multilevel"/>
    <w:tmpl w:val="4EE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3C"/>
    <w:rsid w:val="00465D3C"/>
    <w:rsid w:val="00593844"/>
    <w:rsid w:val="007556D7"/>
    <w:rsid w:val="00E419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2A5"/>
  <w15:chartTrackingRefBased/>
  <w15:docId w15:val="{772FA98E-9162-486E-92E1-BC92867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5D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65D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465D3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465D3C"/>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D3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65D3C"/>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465D3C"/>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465D3C"/>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465D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465D3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65D3C"/>
    <w:rPr>
      <w:color w:val="0000FF"/>
      <w:u w:val="single"/>
    </w:rPr>
  </w:style>
  <w:style w:type="paragraph" w:styleId="HTMLconformatoprevio">
    <w:name w:val="HTML Preformatted"/>
    <w:basedOn w:val="Normal"/>
    <w:link w:val="HTMLconformatoprevioCar"/>
    <w:uiPriority w:val="99"/>
    <w:semiHidden/>
    <w:unhideWhenUsed/>
    <w:rsid w:val="0046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65D3C"/>
    <w:rPr>
      <w:rFonts w:ascii="Courier New" w:eastAsia="Times New Roman" w:hAnsi="Courier New" w:cs="Courier New"/>
      <w:sz w:val="20"/>
      <w:szCs w:val="20"/>
      <w:lang w:eastAsia="es-MX"/>
    </w:rPr>
  </w:style>
  <w:style w:type="character" w:customStyle="1" w:styleId="verde">
    <w:name w:val="verde"/>
    <w:basedOn w:val="Fuentedeprrafopredeter"/>
    <w:rsid w:val="00465D3C"/>
  </w:style>
  <w:style w:type="paragraph" w:styleId="Encabezado">
    <w:name w:val="header"/>
    <w:basedOn w:val="Normal"/>
    <w:link w:val="EncabezadoCar"/>
    <w:uiPriority w:val="99"/>
    <w:unhideWhenUsed/>
    <w:rsid w:val="00755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56D7"/>
  </w:style>
  <w:style w:type="paragraph" w:styleId="Piedepgina">
    <w:name w:val="footer"/>
    <w:basedOn w:val="Normal"/>
    <w:link w:val="PiedepginaCar"/>
    <w:uiPriority w:val="99"/>
    <w:unhideWhenUsed/>
    <w:rsid w:val="00755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70578">
      <w:bodyDiv w:val="1"/>
      <w:marLeft w:val="0"/>
      <w:marRight w:val="0"/>
      <w:marTop w:val="0"/>
      <w:marBottom w:val="0"/>
      <w:divBdr>
        <w:top w:val="none" w:sz="0" w:space="0" w:color="auto"/>
        <w:left w:val="none" w:sz="0" w:space="0" w:color="auto"/>
        <w:bottom w:val="none" w:sz="0" w:space="0" w:color="auto"/>
        <w:right w:val="none" w:sz="0" w:space="0" w:color="auto"/>
      </w:divBdr>
      <w:divsChild>
        <w:div w:id="784155124">
          <w:marLeft w:val="0"/>
          <w:marRight w:val="0"/>
          <w:marTop w:val="0"/>
          <w:marBottom w:val="0"/>
          <w:divBdr>
            <w:top w:val="single" w:sz="12" w:space="4" w:color="0000FF"/>
            <w:left w:val="single" w:sz="12" w:space="4" w:color="0000FF"/>
            <w:bottom w:val="single" w:sz="12" w:space="4" w:color="0000FF"/>
            <w:right w:val="single" w:sz="12" w:space="4" w:color="0000FF"/>
          </w:divBdr>
        </w:div>
        <w:div w:id="978725944">
          <w:marLeft w:val="0"/>
          <w:marRight w:val="0"/>
          <w:marTop w:val="0"/>
          <w:marBottom w:val="0"/>
          <w:divBdr>
            <w:top w:val="single" w:sz="12" w:space="4" w:color="008000"/>
            <w:left w:val="single" w:sz="12" w:space="4" w:color="008000"/>
            <w:bottom w:val="single" w:sz="12" w:space="4" w:color="008000"/>
            <w:right w:val="single" w:sz="12" w:space="4" w:color="008000"/>
          </w:divBdr>
        </w:div>
        <w:div w:id="1838031064">
          <w:marLeft w:val="0"/>
          <w:marRight w:val="0"/>
          <w:marTop w:val="0"/>
          <w:marBottom w:val="0"/>
          <w:divBdr>
            <w:top w:val="single" w:sz="12" w:space="4" w:color="008000"/>
            <w:left w:val="single" w:sz="12" w:space="4" w:color="008000"/>
            <w:bottom w:val="single" w:sz="12" w:space="4" w:color="008000"/>
            <w:right w:val="single" w:sz="12" w:space="4" w:color="008000"/>
          </w:divBdr>
        </w:div>
        <w:div w:id="147092312">
          <w:marLeft w:val="0"/>
          <w:marRight w:val="0"/>
          <w:marTop w:val="0"/>
          <w:marBottom w:val="0"/>
          <w:divBdr>
            <w:top w:val="single" w:sz="12" w:space="4" w:color="008000"/>
            <w:left w:val="single" w:sz="12" w:space="4" w:color="008000"/>
            <w:bottom w:val="single" w:sz="12" w:space="4" w:color="008000"/>
            <w:right w:val="single" w:sz="12" w:space="4" w:color="008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2018-05-24T01:54:00Z</dcterms:created>
  <dcterms:modified xsi:type="dcterms:W3CDTF">2018-05-24T02:10:00Z</dcterms:modified>
</cp:coreProperties>
</file>