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89" w:rsidRDefault="00B8712B">
      <w:pPr>
        <w:spacing w:after="1032" w:line="259" w:lineRule="auto"/>
        <w:ind w:left="16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B35489" w:rsidRDefault="00B35489">
      <w:pPr>
        <w:spacing w:after="0" w:line="259" w:lineRule="auto"/>
        <w:ind w:left="16" w:firstLine="0"/>
        <w:jc w:val="left"/>
      </w:pP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0" w:right="38" w:firstLine="0"/>
        <w:jc w:val="center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0" w:right="38" w:firstLine="0"/>
        <w:jc w:val="center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0" w:right="38" w:firstLine="0"/>
        <w:jc w:val="center"/>
      </w:pPr>
      <w:r>
        <w:rPr>
          <w:sz w:val="20"/>
        </w:rPr>
        <w:t xml:space="preserve"> </w:t>
      </w:r>
    </w:p>
    <w:p w:rsidR="00B35489" w:rsidRDefault="00B8712B">
      <w:pPr>
        <w:spacing w:after="0" w:line="221" w:lineRule="auto"/>
        <w:ind w:left="976" w:right="1082" w:hanging="960"/>
        <w:jc w:val="left"/>
      </w:pPr>
      <w:r>
        <w:rPr>
          <w:sz w:val="20"/>
        </w:rPr>
        <w:t xml:space="preserve"> </w:t>
      </w:r>
      <w:r w:rsidR="00E53F6A">
        <w:rPr>
          <w:color w:val="0568AE"/>
          <w:sz w:val="48"/>
        </w:rPr>
        <w:t>Alta Clientes</w:t>
      </w:r>
      <w:r>
        <w:rPr>
          <w:color w:val="0568AE"/>
          <w:sz w:val="48"/>
        </w:rPr>
        <w:t xml:space="preserve"> - App Android</w:t>
      </w:r>
      <w:r>
        <w:rPr>
          <w:sz w:val="48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937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937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937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937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104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6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801" w:line="259" w:lineRule="auto"/>
        <w:ind w:left="16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FA2457" w:rsidRDefault="00FA2457">
      <w:pPr>
        <w:spacing w:after="801" w:line="259" w:lineRule="auto"/>
        <w:ind w:left="16" w:firstLine="0"/>
        <w:jc w:val="left"/>
        <w:rPr>
          <w:sz w:val="20"/>
        </w:rPr>
      </w:pPr>
    </w:p>
    <w:p w:rsidR="00FA2457" w:rsidRDefault="00FA2457">
      <w:pPr>
        <w:spacing w:after="801" w:line="259" w:lineRule="auto"/>
        <w:ind w:left="16" w:firstLine="0"/>
        <w:jc w:val="left"/>
        <w:rPr>
          <w:sz w:val="20"/>
        </w:rPr>
      </w:pPr>
    </w:p>
    <w:p w:rsidR="00FA2457" w:rsidRDefault="00FA2457">
      <w:pPr>
        <w:spacing w:after="801" w:line="259" w:lineRule="auto"/>
        <w:ind w:left="16" w:firstLine="0"/>
        <w:jc w:val="left"/>
        <w:rPr>
          <w:sz w:val="20"/>
        </w:rPr>
      </w:pPr>
    </w:p>
    <w:p w:rsidR="00D11D28" w:rsidRDefault="00D11D28">
      <w:pPr>
        <w:spacing w:after="801" w:line="259" w:lineRule="auto"/>
        <w:ind w:left="16" w:firstLine="0"/>
        <w:jc w:val="left"/>
      </w:pPr>
    </w:p>
    <w:p w:rsidR="00B35489" w:rsidRDefault="00B8712B">
      <w:pPr>
        <w:spacing w:after="0" w:line="259" w:lineRule="auto"/>
        <w:ind w:left="16" w:firstLine="0"/>
        <w:jc w:val="lef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:rsidR="00B35489" w:rsidRDefault="00B8712B">
      <w:pPr>
        <w:spacing w:after="276" w:line="259" w:lineRule="auto"/>
        <w:ind w:left="0" w:right="97" w:firstLine="0"/>
        <w:jc w:val="center"/>
      </w:pPr>
      <w:r>
        <w:rPr>
          <w:b/>
          <w:color w:val="0568AE"/>
          <w:sz w:val="28"/>
        </w:rPr>
        <w:t xml:space="preserve">Índice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" w:line="259" w:lineRule="auto"/>
        <w:ind w:left="0" w:firstLine="0"/>
        <w:jc w:val="right"/>
      </w:pPr>
      <w:r>
        <w:rPr>
          <w:sz w:val="23"/>
        </w:rPr>
        <w:t xml:space="preserve"> </w:t>
      </w:r>
    </w:p>
    <w:p w:rsidR="00B35489" w:rsidRDefault="00B8712B">
      <w:pPr>
        <w:spacing w:after="76" w:line="259" w:lineRule="auto"/>
        <w:ind w:left="0" w:right="65" w:firstLine="0"/>
        <w:jc w:val="right"/>
      </w:pPr>
      <w:r>
        <w:rPr>
          <w:sz w:val="23"/>
        </w:rPr>
        <w:t xml:space="preserve">Pág. </w:t>
      </w:r>
    </w:p>
    <w:sdt>
      <w:sdtPr>
        <w:rPr>
          <w:b w:val="0"/>
          <w:sz w:val="18"/>
        </w:rPr>
        <w:id w:val="274984283"/>
        <w:docPartObj>
          <w:docPartGallery w:val="Table of Contents"/>
        </w:docPartObj>
      </w:sdtPr>
      <w:sdtEndPr/>
      <w:sdtContent>
        <w:p w:rsidR="00E53F6A" w:rsidRDefault="00B8712B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1582171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1.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Objetivo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_Toc521582171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2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2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2.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Alcances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_Toc521582172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2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3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3.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Tecnología a utilizar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_Toc521582173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5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4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4.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Ciclo de vida del proyecto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_Toc521582174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6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5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5.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Inversión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_Toc521582175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7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6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6.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Servicios Adicionales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_Toc521582176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8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7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7.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Garantía y Soporte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_Toc521582177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8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E53F6A" w:rsidRDefault="00B2620A">
          <w:pPr>
            <w:pStyle w:val="TDC1"/>
            <w:tabs>
              <w:tab w:val="left" w:pos="440"/>
              <w:tab w:val="right" w:pos="94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</w:rPr>
          </w:pPr>
          <w:hyperlink w:anchor="_Toc521582178" w:history="1">
            <w:r w:rsidR="00E53F6A" w:rsidRPr="001D680F">
              <w:rPr>
                <w:rStyle w:val="Hipervnculo"/>
                <w:bCs/>
                <w:noProof/>
                <w:u w:color="000000"/>
              </w:rPr>
              <w:t>8.</w:t>
            </w:r>
            <w:r w:rsidR="00E53F6A">
              <w:rPr>
                <w:rFonts w:asciiTheme="minorHAnsi" w:eastAsiaTheme="minorEastAsia" w:hAnsiTheme="minorHAnsi" w:cstheme="minorBidi"/>
                <w:b w:val="0"/>
                <w:noProof/>
                <w:color w:val="auto"/>
              </w:rPr>
              <w:tab/>
            </w:r>
            <w:r w:rsidR="00E53F6A" w:rsidRPr="001D680F">
              <w:rPr>
                <w:rStyle w:val="Hipervnculo"/>
                <w:noProof/>
              </w:rPr>
              <w:t>Consideraciones</w:t>
            </w:r>
            <w:r w:rsidR="00E53F6A">
              <w:rPr>
                <w:noProof/>
                <w:webHidden/>
              </w:rPr>
              <w:tab/>
            </w:r>
            <w:r w:rsidR="00E53F6A">
              <w:rPr>
                <w:noProof/>
                <w:webHidden/>
              </w:rPr>
              <w:fldChar w:fldCharType="begin"/>
            </w:r>
            <w:r w:rsidR="00E53F6A">
              <w:rPr>
                <w:noProof/>
                <w:webHidden/>
              </w:rPr>
              <w:instrText xml:space="preserve"> PAGEREF _Toc521582178 \h </w:instrText>
            </w:r>
            <w:r w:rsidR="00E53F6A">
              <w:rPr>
                <w:noProof/>
                <w:webHidden/>
              </w:rPr>
            </w:r>
            <w:r w:rsidR="00E53F6A">
              <w:rPr>
                <w:noProof/>
                <w:webHidden/>
              </w:rPr>
              <w:fldChar w:fldCharType="separate"/>
            </w:r>
            <w:r w:rsidR="00E53F6A">
              <w:rPr>
                <w:noProof/>
                <w:webHidden/>
              </w:rPr>
              <w:t>9</w:t>
            </w:r>
            <w:r w:rsidR="00E53F6A">
              <w:rPr>
                <w:noProof/>
                <w:webHidden/>
              </w:rPr>
              <w:fldChar w:fldCharType="end"/>
            </w:r>
          </w:hyperlink>
        </w:p>
        <w:p w:rsidR="00B35489" w:rsidRDefault="00B8712B">
          <w:r>
            <w:fldChar w:fldCharType="end"/>
          </w:r>
        </w:p>
      </w:sdtContent>
    </w:sdt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7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325" w:line="259" w:lineRule="auto"/>
        <w:ind w:left="0" w:firstLine="0"/>
        <w:jc w:val="left"/>
      </w:pPr>
      <w:r>
        <w:rPr>
          <w:b/>
          <w:color w:val="0568AE"/>
          <w:sz w:val="29"/>
        </w:rPr>
        <w:t xml:space="preserve"> </w:t>
      </w:r>
    </w:p>
    <w:p w:rsidR="00B35489" w:rsidRDefault="00B8712B">
      <w:pPr>
        <w:spacing w:after="265" w:line="259" w:lineRule="auto"/>
        <w:ind w:left="0" w:firstLine="0"/>
        <w:jc w:val="left"/>
      </w:pPr>
      <w:r>
        <w:rPr>
          <w:b/>
          <w:color w:val="0568AE"/>
          <w:sz w:val="29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25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304" w:line="259" w:lineRule="auto"/>
        <w:ind w:left="2" w:firstLine="0"/>
        <w:jc w:val="left"/>
      </w:pPr>
      <w:r>
        <w:rPr>
          <w:b/>
          <w:color w:val="0568AE"/>
          <w:sz w:val="25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10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B35489" w:rsidRDefault="00B8712B">
      <w:pPr>
        <w:spacing w:after="389" w:line="259" w:lineRule="auto"/>
        <w:ind w:left="16" w:firstLine="0"/>
        <w:jc w:val="left"/>
      </w:pPr>
      <w:r>
        <w:rPr>
          <w:sz w:val="22"/>
        </w:rPr>
        <w:t xml:space="preserve"> </w:t>
      </w:r>
    </w:p>
    <w:p w:rsidR="00E53F6A" w:rsidRDefault="00B8712B">
      <w:pPr>
        <w:spacing w:after="156" w:line="259" w:lineRule="auto"/>
        <w:ind w:left="10" w:right="125"/>
        <w:jc w:val="right"/>
        <w:rPr>
          <w:rFonts w:ascii="Gautami" w:eastAsia="Gautami" w:hAnsi="Gautami" w:cs="Gautami"/>
          <w:color w:val="999999"/>
          <w:sz w:val="22"/>
        </w:rPr>
      </w:pPr>
      <w:r>
        <w:rPr>
          <w:rFonts w:ascii="Gautami" w:eastAsia="Gautami" w:hAnsi="Gautami" w:cs="Gautami"/>
          <w:color w:val="999999"/>
          <w:sz w:val="22"/>
        </w:rPr>
        <w:t>​</w:t>
      </w:r>
    </w:p>
    <w:p w:rsidR="00B35489" w:rsidRDefault="00B8712B">
      <w:pPr>
        <w:spacing w:after="156" w:line="259" w:lineRule="auto"/>
        <w:ind w:left="10" w:right="125"/>
        <w:jc w:val="right"/>
      </w:pPr>
      <w:r>
        <w:rPr>
          <w:rFonts w:ascii="Arial" w:eastAsia="Arial" w:hAnsi="Arial" w:cs="Arial"/>
          <w:sz w:val="22"/>
        </w:rPr>
        <w:t xml:space="preserve">                     </w:t>
      </w:r>
      <w:r w:rsidR="00E53F6A">
        <w:rPr>
          <w:rFonts w:ascii="Arial" w:eastAsia="Arial" w:hAnsi="Arial" w:cs="Arial"/>
          <w:sz w:val="22"/>
        </w:rPr>
        <w:t xml:space="preserve">                               </w:t>
      </w:r>
    </w:p>
    <w:p w:rsidR="00B35489" w:rsidRDefault="00B8712B">
      <w:pPr>
        <w:pStyle w:val="Ttulo1"/>
        <w:ind w:left="209" w:hanging="222"/>
      </w:pPr>
      <w:bookmarkStart w:id="0" w:name="_Toc521582171"/>
      <w:r>
        <w:lastRenderedPageBreak/>
        <w:t>Objetivo</w:t>
      </w:r>
      <w:bookmarkEnd w:id="0"/>
      <w:r>
        <w:t xml:space="preserve"> </w:t>
      </w:r>
    </w:p>
    <w:p w:rsidR="00B35489" w:rsidRDefault="00B8712B">
      <w:pPr>
        <w:ind w:left="721" w:hanging="360"/>
      </w:pPr>
      <w:r>
        <w:rPr>
          <w:rFonts w:ascii="Arial" w:eastAsia="Arial" w:hAnsi="Arial" w:cs="Arial"/>
        </w:rPr>
        <w:t xml:space="preserve">● </w:t>
      </w:r>
      <w:r>
        <w:t>Desarrollar una aplicación móvil para Android (</w:t>
      </w:r>
      <w:proofErr w:type="spellStart"/>
      <w:r>
        <w:t>smartphone</w:t>
      </w:r>
      <w:proofErr w:type="spellEnd"/>
      <w:r>
        <w:t xml:space="preserve">) que permita dar de alta, consultar y editar clientes (puntos de venta) y agentes. </w:t>
      </w:r>
    </w:p>
    <w:p w:rsidR="00B35489" w:rsidRDefault="00B8712B">
      <w:pPr>
        <w:spacing w:after="18" w:line="259" w:lineRule="auto"/>
        <w:ind w:left="736" w:firstLine="0"/>
        <w:jc w:val="left"/>
      </w:pPr>
      <w:r>
        <w:t xml:space="preserve"> </w:t>
      </w:r>
    </w:p>
    <w:p w:rsidR="00B35489" w:rsidRDefault="00B8712B">
      <w:pPr>
        <w:spacing w:after="63" w:line="259" w:lineRule="auto"/>
        <w:ind w:left="16" w:firstLine="0"/>
        <w:jc w:val="left"/>
      </w:pPr>
      <w:r>
        <w:t xml:space="preserve"> </w:t>
      </w:r>
    </w:p>
    <w:p w:rsidR="00B35489" w:rsidRDefault="00B8712B">
      <w:pPr>
        <w:pStyle w:val="Ttulo1"/>
        <w:ind w:left="256" w:hanging="269"/>
      </w:pPr>
      <w:bookmarkStart w:id="1" w:name="_Toc521582172"/>
      <w:r>
        <w:t>Alcances</w:t>
      </w:r>
      <w:bookmarkEnd w:id="1"/>
      <w:r>
        <w:t xml:space="preserve"> </w:t>
      </w:r>
    </w:p>
    <w:p w:rsidR="00B35489" w:rsidRDefault="00B8712B">
      <w:r>
        <w:t>A continuación se muestra un diagrama general de los alcances de la solución:</w:t>
      </w:r>
      <w:r>
        <w:rPr>
          <w:sz w:val="20"/>
        </w:rPr>
        <w:t xml:space="preserve"> </w:t>
      </w:r>
    </w:p>
    <w:p w:rsidR="00B35489" w:rsidRDefault="00B8712B">
      <w:pPr>
        <w:spacing w:after="33" w:line="259" w:lineRule="auto"/>
        <w:ind w:left="0" w:right="44" w:firstLine="0"/>
        <w:jc w:val="center"/>
      </w:pPr>
      <w:r>
        <w:t xml:space="preserve"> </w:t>
      </w:r>
    </w:p>
    <w:p w:rsidR="00B35489" w:rsidRDefault="00B8712B">
      <w:pPr>
        <w:spacing w:after="138" w:line="259" w:lineRule="auto"/>
        <w:ind w:left="16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spacing w:after="21" w:line="259" w:lineRule="auto"/>
        <w:ind w:left="0" w:right="23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7675" cy="102870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B35489" w:rsidRDefault="00B8712B">
      <w:pPr>
        <w:pStyle w:val="Ttulo2"/>
      </w:pPr>
      <w:r>
        <w:t xml:space="preserve">App Android </w:t>
      </w:r>
    </w:p>
    <w:p w:rsidR="00B35489" w:rsidRDefault="00B8712B">
      <w:pPr>
        <w:spacing w:after="10" w:line="259" w:lineRule="auto"/>
        <w:ind w:left="0" w:right="38" w:firstLine="0"/>
        <w:jc w:val="center"/>
      </w:pPr>
      <w:r>
        <w:rPr>
          <w:b/>
          <w:sz w:val="20"/>
        </w:rPr>
        <w:t xml:space="preserve"> </w:t>
      </w:r>
    </w:p>
    <w:p w:rsidR="00B35489" w:rsidRDefault="00B8712B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proofErr w:type="spellStart"/>
      <w:r>
        <w:rPr>
          <w:sz w:val="20"/>
        </w:rPr>
        <w:t>Login</w:t>
      </w:r>
      <w:proofErr w:type="spellEnd"/>
      <w:r>
        <w:rPr>
          <w:sz w:val="20"/>
        </w:rPr>
        <w:t xml:space="preserve"> </w:t>
      </w:r>
    </w:p>
    <w:p w:rsidR="00B35489" w:rsidRDefault="00E53F6A">
      <w:pPr>
        <w:numPr>
          <w:ilvl w:val="0"/>
          <w:numId w:val="1"/>
        </w:numPr>
        <w:spacing w:after="13" w:line="259" w:lineRule="auto"/>
        <w:ind w:right="4033" w:hanging="360"/>
        <w:jc w:val="left"/>
      </w:pPr>
      <w:r>
        <w:rPr>
          <w:sz w:val="20"/>
        </w:rPr>
        <w:t>Acceso a pantallas por</w:t>
      </w:r>
      <w:r w:rsidR="00134350">
        <w:rPr>
          <w:sz w:val="20"/>
        </w:rPr>
        <w:t xml:space="preserve"> </w:t>
      </w:r>
      <w:r w:rsidR="00B8712B">
        <w:rPr>
          <w:sz w:val="20"/>
        </w:rPr>
        <w:t xml:space="preserve">Perfil </w:t>
      </w:r>
    </w:p>
    <w:p w:rsidR="00E53F6A" w:rsidRPr="00E53F6A" w:rsidRDefault="00B8712B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r>
        <w:rPr>
          <w:sz w:val="20"/>
        </w:rPr>
        <w:t>Alta de Cliente</w:t>
      </w:r>
    </w:p>
    <w:p w:rsidR="00B35489" w:rsidRDefault="00B8712B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r>
        <w:rPr>
          <w:sz w:val="20"/>
        </w:rPr>
        <w:t xml:space="preserve"> Alta de Agente </w:t>
      </w:r>
    </w:p>
    <w:p w:rsidR="00E53F6A" w:rsidRPr="00E53F6A" w:rsidRDefault="00B8712B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r>
        <w:rPr>
          <w:sz w:val="20"/>
        </w:rPr>
        <w:t xml:space="preserve">Consulta de Cliente </w:t>
      </w:r>
    </w:p>
    <w:p w:rsidR="00B35489" w:rsidRPr="00E53F6A" w:rsidRDefault="00E53F6A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r>
        <w:rPr>
          <w:sz w:val="20"/>
        </w:rPr>
        <w:t>Consulta de Agente</w:t>
      </w:r>
    </w:p>
    <w:p w:rsidR="00E53F6A" w:rsidRDefault="00E53F6A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r>
        <w:rPr>
          <w:sz w:val="20"/>
        </w:rPr>
        <w:t>Mapa de Ubicaciones</w:t>
      </w:r>
    </w:p>
    <w:p w:rsidR="00B35489" w:rsidRDefault="00134350">
      <w:pPr>
        <w:numPr>
          <w:ilvl w:val="0"/>
          <w:numId w:val="1"/>
        </w:numPr>
        <w:spacing w:after="5" w:line="266" w:lineRule="auto"/>
        <w:ind w:right="4033" w:hanging="360"/>
        <w:jc w:val="left"/>
      </w:pPr>
      <w:r>
        <w:rPr>
          <w:sz w:val="20"/>
        </w:rPr>
        <w:t>Perfil</w:t>
      </w:r>
    </w:p>
    <w:p w:rsidR="00B35489" w:rsidRDefault="00B8712B">
      <w:pPr>
        <w:numPr>
          <w:ilvl w:val="0"/>
          <w:numId w:val="1"/>
        </w:numPr>
        <w:spacing w:after="108" w:line="266" w:lineRule="auto"/>
        <w:ind w:right="4033" w:hanging="360"/>
        <w:jc w:val="left"/>
      </w:pPr>
      <w:r>
        <w:rPr>
          <w:sz w:val="20"/>
        </w:rPr>
        <w:t xml:space="preserve">Cerrar sesión </w:t>
      </w:r>
    </w:p>
    <w:p w:rsidR="00B35489" w:rsidRDefault="00B8712B">
      <w:pPr>
        <w:spacing w:after="18" w:line="259" w:lineRule="auto"/>
        <w:ind w:left="16" w:firstLine="0"/>
        <w:jc w:val="left"/>
      </w:pPr>
      <w:r>
        <w:t xml:space="preserve"> </w:t>
      </w:r>
    </w:p>
    <w:p w:rsidR="00B35489" w:rsidRDefault="00B8712B">
      <w:r>
        <w:t xml:space="preserve">La arquitectura del proyecto es la siguiente: </w:t>
      </w:r>
    </w:p>
    <w:p w:rsidR="00B35489" w:rsidRDefault="00B8712B">
      <w:pPr>
        <w:spacing w:after="33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3600" cy="214312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5489" w:rsidRDefault="00B8712B">
      <w:pPr>
        <w:spacing w:after="0" w:line="259" w:lineRule="auto"/>
        <w:ind w:left="0" w:right="38" w:firstLine="0"/>
        <w:jc w:val="center"/>
      </w:pPr>
      <w:r>
        <w:rPr>
          <w:sz w:val="20"/>
        </w:rPr>
        <w:t xml:space="preserve"> </w:t>
      </w:r>
    </w:p>
    <w:p w:rsidR="00B35489" w:rsidRDefault="00B35489">
      <w:pPr>
        <w:sectPr w:rsidR="00B354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6" w:right="1327" w:bottom="1078" w:left="1424" w:header="720" w:footer="720" w:gutter="0"/>
          <w:pgNumType w:start="0"/>
          <w:cols w:space="720"/>
          <w:titlePg/>
        </w:sectPr>
      </w:pPr>
    </w:p>
    <w:p w:rsidR="00B35489" w:rsidRDefault="00B8712B">
      <w:pPr>
        <w:spacing w:after="6" w:line="259" w:lineRule="auto"/>
        <w:ind w:left="85" w:firstLine="0"/>
        <w:jc w:val="center"/>
      </w:pPr>
      <w:r>
        <w:rPr>
          <w:sz w:val="20"/>
        </w:rPr>
        <w:lastRenderedPageBreak/>
        <w:t xml:space="preserve"> </w:t>
      </w:r>
    </w:p>
    <w:p w:rsidR="00B35489" w:rsidRDefault="00B8712B">
      <w:pPr>
        <w:spacing w:after="0" w:line="259" w:lineRule="auto"/>
        <w:ind w:left="85" w:firstLine="0"/>
        <w:jc w:val="center"/>
      </w:pPr>
      <w:r>
        <w:rPr>
          <w:sz w:val="20"/>
        </w:rPr>
        <w:t xml:space="preserve"> </w:t>
      </w:r>
    </w:p>
    <w:p w:rsidR="00B35489" w:rsidRDefault="00B8712B">
      <w:pPr>
        <w:ind w:left="24"/>
      </w:pPr>
      <w:r>
        <w:t>Abajo se describen los detalles y actividades  de cada uno de los módulos especificados en el diagrama general:</w:t>
      </w:r>
      <w:r>
        <w:rPr>
          <w:sz w:val="20"/>
        </w:rPr>
        <w:t xml:space="preserve"> </w:t>
      </w:r>
    </w:p>
    <w:p w:rsidR="00B35489" w:rsidRDefault="00B8712B">
      <w:pPr>
        <w:spacing w:after="18" w:line="259" w:lineRule="auto"/>
        <w:ind w:left="14" w:firstLine="0"/>
        <w:jc w:val="left"/>
      </w:pPr>
      <w:r>
        <w:t xml:space="preserve"> </w:t>
      </w:r>
    </w:p>
    <w:p w:rsidR="00B35489" w:rsidRDefault="00B8712B">
      <w:pPr>
        <w:spacing w:after="0" w:line="259" w:lineRule="auto"/>
        <w:ind w:left="14" w:firstLine="0"/>
        <w:jc w:val="left"/>
      </w:pPr>
      <w:r>
        <w:t xml:space="preserve"> </w:t>
      </w:r>
    </w:p>
    <w:tbl>
      <w:tblPr>
        <w:tblStyle w:val="TableGrid"/>
        <w:tblW w:w="9360" w:type="dxa"/>
        <w:tblInd w:w="20" w:type="dxa"/>
        <w:tblCellMar>
          <w:top w:w="74" w:type="dxa"/>
          <w:left w:w="38" w:type="dxa"/>
          <w:bottom w:w="84" w:type="dxa"/>
          <w:right w:w="106" w:type="dxa"/>
        </w:tblCellMar>
        <w:tblLook w:val="04A0" w:firstRow="1" w:lastRow="0" w:firstColumn="1" w:lastColumn="0" w:noHBand="0" w:noVBand="1"/>
      </w:tblPr>
      <w:tblGrid>
        <w:gridCol w:w="2177"/>
        <w:gridCol w:w="945"/>
        <w:gridCol w:w="6238"/>
      </w:tblGrid>
      <w:tr w:rsidR="00B35489" w:rsidTr="00134350">
        <w:trPr>
          <w:trHeight w:val="360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Actividad</w:t>
            </w:r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#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Descripción</w:t>
            </w:r>
            <w:r>
              <w:t xml:space="preserve"> </w:t>
            </w:r>
          </w:p>
        </w:tc>
      </w:tr>
      <w:tr w:rsidR="00B35489" w:rsidTr="00134350">
        <w:trPr>
          <w:trHeight w:val="617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Preparación</w:t>
            </w:r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Ambiente de desarrollo, librerías, creación de proyecto, iconos, etc. </w:t>
            </w:r>
          </w:p>
        </w:tc>
      </w:tr>
      <w:tr w:rsidR="00B35489" w:rsidTr="00134350">
        <w:trPr>
          <w:trHeight w:val="360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Documentación</w:t>
            </w:r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Diagrama de Interfaz de usuario, Diagrama de Flujo </w:t>
            </w:r>
          </w:p>
        </w:tc>
      </w:tr>
      <w:tr w:rsidR="00B35489" w:rsidTr="00134350">
        <w:trPr>
          <w:trHeight w:val="360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Google </w:t>
            </w:r>
            <w:proofErr w:type="spellStart"/>
            <w:r>
              <w:rPr>
                <w:b/>
              </w:rPr>
              <w:t>Maps</w:t>
            </w:r>
            <w:proofErr w:type="spellEnd"/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Dar de alta proyecto en consola de desarrollador </w:t>
            </w:r>
          </w:p>
        </w:tc>
      </w:tr>
      <w:tr w:rsidR="00B35489" w:rsidTr="00134350">
        <w:trPr>
          <w:trHeight w:val="360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Seguridad</w:t>
            </w:r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Certificado HTTPS, Peticiones por </w:t>
            </w:r>
            <w:proofErr w:type="spellStart"/>
            <w:r>
              <w:t>token</w:t>
            </w:r>
            <w:proofErr w:type="spellEnd"/>
            <w:r>
              <w:t xml:space="preserve"> (JWT) </w:t>
            </w:r>
          </w:p>
        </w:tc>
      </w:tr>
      <w:tr w:rsidR="00B35489" w:rsidTr="00134350">
        <w:trPr>
          <w:trHeight w:val="358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35489" w:rsidTr="00134350">
        <w:trPr>
          <w:trHeight w:val="360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9DAF8"/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9DAF8"/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B35489" w:rsidRDefault="00B8712B">
            <w:pPr>
              <w:spacing w:after="0" w:line="259" w:lineRule="auto"/>
              <w:ind w:left="1320" w:firstLine="0"/>
              <w:jc w:val="left"/>
            </w:pPr>
            <w:r>
              <w:rPr>
                <w:b/>
              </w:rPr>
              <w:t>App</w:t>
            </w:r>
            <w:r>
              <w:t xml:space="preserve"> </w:t>
            </w:r>
          </w:p>
        </w:tc>
      </w:tr>
      <w:tr w:rsidR="00B35489" w:rsidTr="00134350">
        <w:trPr>
          <w:trHeight w:val="362"/>
        </w:trPr>
        <w:tc>
          <w:tcPr>
            <w:tcW w:w="21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Logo de App,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</w:p>
        </w:tc>
      </w:tr>
      <w:tr w:rsidR="00B35489" w:rsidTr="001343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Campo para ingresar correo electrónico, contraseña </w:t>
            </w:r>
          </w:p>
        </w:tc>
      </w:tr>
      <w:tr w:rsidR="00B35489" w:rsidTr="0013435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0" w:firstLine="0"/>
              <w:jc w:val="left"/>
            </w:pPr>
            <w:r>
              <w:t xml:space="preserve">Muestra </w:t>
            </w:r>
            <w:proofErr w:type="spellStart"/>
            <w:r>
              <w:t>check</w:t>
            </w:r>
            <w:proofErr w:type="spellEnd"/>
            <w:r>
              <w:t xml:space="preserve"> para seleccionar y link con </w:t>
            </w:r>
            <w:proofErr w:type="spellStart"/>
            <w:r>
              <w:t>url</w:t>
            </w:r>
            <w:proofErr w:type="spellEnd"/>
            <w:r>
              <w:t xml:space="preserve"> de "Política de </w:t>
            </w:r>
          </w:p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Privacidad" de la App </w:t>
            </w:r>
          </w:p>
        </w:tc>
      </w:tr>
      <w:tr w:rsidR="00B35489" w:rsidTr="001343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4.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Botón de </w:t>
            </w:r>
            <w:proofErr w:type="spellStart"/>
            <w:r>
              <w:t>login</w:t>
            </w:r>
            <w:proofErr w:type="spellEnd"/>
            <w:r>
              <w:t xml:space="preserve">. Validación de campos </w:t>
            </w:r>
          </w:p>
        </w:tc>
      </w:tr>
      <w:tr w:rsidR="00B35489" w:rsidTr="00134350">
        <w:trPr>
          <w:trHeight w:val="615"/>
        </w:trPr>
        <w:tc>
          <w:tcPr>
            <w:tcW w:w="21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Acceso a pantallas por Perfil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0" w:firstLine="0"/>
              <w:jc w:val="left"/>
            </w:pPr>
            <w:r>
              <w:t xml:space="preserve">Perfil Administrador: </w:t>
            </w:r>
            <w:proofErr w:type="spellStart"/>
            <w:r>
              <w:t>Login</w:t>
            </w:r>
            <w:proofErr w:type="spellEnd"/>
            <w:r>
              <w:t xml:space="preserve">, Alta de Cliente, Alta de Agente, </w:t>
            </w:r>
          </w:p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Consulta de Cliente, Consulta de Agente, Perfil </w:t>
            </w:r>
          </w:p>
        </w:tc>
      </w:tr>
      <w:tr w:rsidR="00B35489" w:rsidTr="0013435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Perfil Agente: </w:t>
            </w:r>
            <w:proofErr w:type="spellStart"/>
            <w:r>
              <w:t>Login</w:t>
            </w:r>
            <w:proofErr w:type="spellEnd"/>
            <w:r>
              <w:t xml:space="preserve">, Consulta de Cliente Consulta de Agente, Perfil </w:t>
            </w:r>
          </w:p>
        </w:tc>
      </w:tr>
      <w:tr w:rsidR="00B35489" w:rsidTr="0013435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Perfil Cliente: </w:t>
            </w:r>
            <w:proofErr w:type="spellStart"/>
            <w:r>
              <w:t>Login</w:t>
            </w:r>
            <w:proofErr w:type="spellEnd"/>
            <w:r>
              <w:t xml:space="preserve">, Consulta de Cliente Consulta de Agente, Perfil </w:t>
            </w:r>
          </w:p>
        </w:tc>
      </w:tr>
      <w:tr w:rsidR="00B35489" w:rsidTr="00134350">
        <w:trPr>
          <w:trHeight w:val="360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Menú</w:t>
            </w:r>
            <w: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Menú con opciones de acceso </w:t>
            </w:r>
          </w:p>
        </w:tc>
      </w:tr>
      <w:tr w:rsidR="00B35489" w:rsidTr="00134350">
        <w:trPr>
          <w:trHeight w:val="360"/>
        </w:trPr>
        <w:tc>
          <w:tcPr>
            <w:tcW w:w="21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Alta de Cliente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elegir Razón Social o Persona Física </w:t>
            </w:r>
          </w:p>
        </w:tc>
      </w:tr>
      <w:tr w:rsidR="00B35489" w:rsidTr="00134350">
        <w:trPr>
          <w:trHeight w:val="8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1.1.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0" w:firstLine="0"/>
              <w:jc w:val="left"/>
            </w:pPr>
            <w:r>
              <w:t xml:space="preserve">En base a la opción seleccionada, se mostrará el campo para </w:t>
            </w:r>
          </w:p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Razón Social o los campos Nombre, Apellido Paterno y Apellido Materno para persona física </w:t>
            </w:r>
          </w:p>
        </w:tc>
      </w:tr>
      <w:tr w:rsidR="00B35489" w:rsidTr="0013435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Campo Agente: agrega nombre del agente que inició sesión, no editable. Campo Teléfono </w:t>
            </w:r>
          </w:p>
        </w:tc>
      </w:tr>
      <w:tr w:rsidR="00B35489" w:rsidTr="0013435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0" w:firstLine="0"/>
              <w:jc w:val="left"/>
            </w:pPr>
            <w:r>
              <w:t xml:space="preserve">Fotos: Opción para tomar fotos desde la cámara de celular. </w:t>
            </w:r>
          </w:p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Podrá agregar máximo 6 fotos </w:t>
            </w:r>
          </w:p>
        </w:tc>
      </w:tr>
      <w:tr w:rsidR="00B35489" w:rsidTr="00134350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3.1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modificar y volver a tomar la foto seleccionada </w:t>
            </w:r>
          </w:p>
        </w:tc>
      </w:tr>
      <w:tr w:rsidR="00B35489" w:rsidTr="0013435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4.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Ubicación: Muestra mapa de Google </w:t>
            </w:r>
            <w:proofErr w:type="spellStart"/>
            <w:r>
              <w:t>Maps</w:t>
            </w:r>
            <w:proofErr w:type="spellEnd"/>
            <w:r>
              <w:t xml:space="preserve"> con pin de ubicación actual del celular </w:t>
            </w:r>
          </w:p>
        </w:tc>
      </w:tr>
    </w:tbl>
    <w:p w:rsidR="00B35489" w:rsidRDefault="00B35489">
      <w:pPr>
        <w:spacing w:after="0" w:line="259" w:lineRule="auto"/>
        <w:ind w:left="-1426" w:right="10788" w:firstLine="0"/>
        <w:jc w:val="left"/>
      </w:pPr>
    </w:p>
    <w:tbl>
      <w:tblPr>
        <w:tblStyle w:val="TableGrid"/>
        <w:tblW w:w="9360" w:type="dxa"/>
        <w:tblInd w:w="22" w:type="dxa"/>
        <w:tblCellMar>
          <w:top w:w="74" w:type="dxa"/>
          <w:left w:w="38" w:type="dxa"/>
          <w:right w:w="4" w:type="dxa"/>
        </w:tblCellMar>
        <w:tblLook w:val="04A0" w:firstRow="1" w:lastRow="0" w:firstColumn="1" w:lastColumn="0" w:noHBand="0" w:noVBand="1"/>
      </w:tblPr>
      <w:tblGrid>
        <w:gridCol w:w="2175"/>
        <w:gridCol w:w="945"/>
        <w:gridCol w:w="6240"/>
      </w:tblGrid>
      <w:tr w:rsidR="00B35489">
        <w:trPr>
          <w:trHeight w:val="615"/>
        </w:trPr>
        <w:tc>
          <w:tcPr>
            <w:tcW w:w="2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4.1.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Obtener coordenadas de ubicación y obtener dirección en base a las coordenadas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4.2.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mover pin de ubicación y actualizar dirección en formulario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4.3.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Colocar la dirección obtenida de las coordenadas en los campos de Dirección </w:t>
            </w:r>
          </w:p>
        </w:tc>
      </w:tr>
      <w:tr w:rsidR="00B35489">
        <w:trPr>
          <w:trHeight w:val="8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5.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Dirección: Agregar campos Ciudad, Estado, Delegación o Municipio, Código Postal, Colonia, Calle, Número exterior e interior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6.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Usuario: Campo email y contraseña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7.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dar de alta registro. No permitir el alta de cliente si no se obtienen las coordenadas de la ubicación del celular </w:t>
            </w:r>
          </w:p>
        </w:tc>
      </w:tr>
      <w:tr w:rsidR="00B35489">
        <w:trPr>
          <w:trHeight w:val="615"/>
        </w:trPr>
        <w:tc>
          <w:tcPr>
            <w:tcW w:w="2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Alta de Agente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Incluye los campos: Nombre, Apellido Paterno, Apellido Materno, Teléfono, email </w:t>
            </w:r>
          </w:p>
        </w:tc>
      </w:tr>
      <w:tr w:rsidR="00B35489">
        <w:trPr>
          <w:trHeight w:val="8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Dirección: Agregar campos Ciudad, Estado, Delegación o Municipio, Código Postal, Colonia, Calle, Número exterior e interior, Zona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Usuario: Campo email y contraseña </w:t>
            </w:r>
          </w:p>
        </w:tc>
      </w:tr>
      <w:tr w:rsidR="00B35489">
        <w:trPr>
          <w:trHeight w:val="615"/>
        </w:trPr>
        <w:tc>
          <w:tcPr>
            <w:tcW w:w="2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Consulta de Cliente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Lista de cliente: incluye nombre de Persona Moral o Persona Física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1.1.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Paginación de lista al realizar </w:t>
            </w:r>
            <w:proofErr w:type="spellStart"/>
            <w:r>
              <w:t>overscroll</w:t>
            </w:r>
            <w:proofErr w:type="spellEnd"/>
            <w:r>
              <w:t xml:space="preserve">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de búsqueda de cliente por Nombre de Persona Moral o Persona Física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Detalle de cliente: Al seleccionar un ítem de la lista muestra información de cliente y dirección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3.1.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Muestra mapa de Google </w:t>
            </w:r>
            <w:proofErr w:type="spellStart"/>
            <w:r>
              <w:t>Maps</w:t>
            </w:r>
            <w:proofErr w:type="spellEnd"/>
            <w:r>
              <w:t xml:space="preserve"> con pin de ubicación del cliente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3.1.1.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Muestra opción para compartir dirección a </w:t>
            </w:r>
            <w:proofErr w:type="spellStart"/>
            <w:r>
              <w:t>Waze</w:t>
            </w:r>
            <w:proofErr w:type="spellEnd"/>
            <w:r>
              <w:t xml:space="preserve"> o Google </w:t>
            </w:r>
            <w:proofErr w:type="spellStart"/>
            <w:r>
              <w:t>Maps</w:t>
            </w:r>
            <w:proofErr w:type="spellEnd"/>
            <w:r>
              <w:t xml:space="preserve"> para obtener ruta en dichas apps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3.2.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Muestra carrusel de fotos del cliente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3.2.1.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verlas en pantalla grande </w:t>
            </w:r>
          </w:p>
        </w:tc>
      </w:tr>
      <w:tr w:rsidR="00B35489">
        <w:trPr>
          <w:trHeight w:val="8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4.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right="21" w:firstLine="0"/>
              <w:jc w:val="left"/>
            </w:pPr>
            <w:r>
              <w:t xml:space="preserve">Opción para modificar cliente, esta opción solo estará disponible para el Administrador, abre ventana de "Alta de cliente" con los datos para editar </w:t>
            </w:r>
          </w:p>
        </w:tc>
      </w:tr>
      <w:tr w:rsidR="00B35489">
        <w:trPr>
          <w:trHeight w:val="360"/>
        </w:trPr>
        <w:tc>
          <w:tcPr>
            <w:tcW w:w="2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Consulta de Agente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Lista de agentes: incluye nombre de agente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1.1.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Paginación de lista al realizar </w:t>
            </w:r>
            <w:proofErr w:type="spellStart"/>
            <w:r>
              <w:t>overscroll</w:t>
            </w:r>
            <w:proofErr w:type="spellEnd"/>
            <w:r>
              <w:t xml:space="preserve">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de búsqueda de agente por Nombre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Detalle de Agente: Al seleccionar un ítem de la lista muestra información de agente y dirección </w:t>
            </w:r>
          </w:p>
        </w:tc>
      </w:tr>
      <w:tr w:rsidR="00B35489">
        <w:trPr>
          <w:trHeight w:val="87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4.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modificar agente, esta opción solo estará disponible para el Administrador, abre ventana de "Alta de Agente" con los datos para editar </w:t>
            </w:r>
          </w:p>
        </w:tc>
      </w:tr>
      <w:tr w:rsidR="00E53F6A">
        <w:trPr>
          <w:trHeight w:val="87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F6A" w:rsidRDefault="00E53F6A">
            <w:pPr>
              <w:spacing w:after="160" w:line="259" w:lineRule="auto"/>
              <w:ind w:left="0" w:firstLine="0"/>
              <w:jc w:val="left"/>
            </w:pPr>
            <w:r>
              <w:t>Mapa de ubicaciones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53F6A" w:rsidRDefault="00E53F6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3F6A" w:rsidRDefault="00E53F6A">
            <w:pPr>
              <w:spacing w:after="0" w:line="259" w:lineRule="auto"/>
              <w:ind w:left="0" w:firstLine="0"/>
              <w:jc w:val="left"/>
            </w:pPr>
            <w:r>
              <w:t>El cliente podrá visualizar todos los clientes dados de alta en un mapa de la república mexicana con etiqueta de nombre del cliente</w:t>
            </w:r>
          </w:p>
        </w:tc>
      </w:tr>
      <w:tr w:rsidR="00B35489">
        <w:trPr>
          <w:trHeight w:val="615"/>
        </w:trPr>
        <w:tc>
          <w:tcPr>
            <w:tcW w:w="2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Perfil </w:t>
            </w:r>
            <w:bookmarkStart w:id="2" w:name="_GoBack"/>
            <w:bookmarkEnd w:id="2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Agente: Muestra información de agente, no podrá modificar estos datos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1.1.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modificar contraseña </w:t>
            </w:r>
          </w:p>
        </w:tc>
      </w:tr>
      <w:tr w:rsidR="00B35489">
        <w:trPr>
          <w:trHeight w:val="6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2.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Cliente: Muestra información de cliente, no podrá modificar estos datos </w:t>
            </w:r>
          </w:p>
        </w:tc>
      </w:tr>
      <w:tr w:rsidR="00B35489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3548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2.1.</w:t>
            </w:r>
            <w:r>
              <w:t xml:space="preserve"> </w:t>
            </w:r>
          </w:p>
        </w:tc>
        <w:tc>
          <w:tcPr>
            <w:tcW w:w="6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Opción para modificar contraseña </w:t>
            </w:r>
          </w:p>
        </w:tc>
      </w:tr>
    </w:tbl>
    <w:p w:rsidR="00B35489" w:rsidRDefault="00B8712B">
      <w:pPr>
        <w:spacing w:after="18" w:line="259" w:lineRule="auto"/>
        <w:ind w:left="14" w:firstLine="0"/>
        <w:jc w:val="left"/>
      </w:pPr>
      <w:r>
        <w:t xml:space="preserve"> </w:t>
      </w:r>
    </w:p>
    <w:p w:rsidR="00B35489" w:rsidRDefault="00B8712B">
      <w:pPr>
        <w:spacing w:after="18" w:line="259" w:lineRule="auto"/>
        <w:ind w:left="14" w:firstLine="0"/>
        <w:jc w:val="left"/>
      </w:pPr>
      <w:r>
        <w:t xml:space="preserve"> </w:t>
      </w:r>
    </w:p>
    <w:p w:rsidR="00FA2457" w:rsidRDefault="00FA2457">
      <w:pPr>
        <w:spacing w:after="18" w:line="259" w:lineRule="auto"/>
        <w:ind w:left="14" w:firstLine="0"/>
        <w:jc w:val="left"/>
      </w:pPr>
    </w:p>
    <w:p w:rsidR="00FA2457" w:rsidRDefault="00FA2457">
      <w:pPr>
        <w:spacing w:after="18" w:line="259" w:lineRule="auto"/>
        <w:ind w:left="14" w:firstLine="0"/>
        <w:jc w:val="left"/>
      </w:pPr>
    </w:p>
    <w:p w:rsidR="00FA2457" w:rsidRDefault="00FA2457">
      <w:pPr>
        <w:spacing w:after="18" w:line="259" w:lineRule="auto"/>
        <w:ind w:left="14" w:firstLine="0"/>
        <w:jc w:val="left"/>
      </w:pPr>
    </w:p>
    <w:p w:rsidR="00FA2457" w:rsidRDefault="00FA2457">
      <w:pPr>
        <w:spacing w:after="18" w:line="259" w:lineRule="auto"/>
        <w:ind w:left="14" w:firstLine="0"/>
        <w:jc w:val="left"/>
      </w:pPr>
    </w:p>
    <w:p w:rsidR="00FA2457" w:rsidRDefault="00FA2457">
      <w:pPr>
        <w:spacing w:after="18" w:line="259" w:lineRule="auto"/>
        <w:ind w:left="14" w:firstLine="0"/>
        <w:jc w:val="left"/>
      </w:pPr>
    </w:p>
    <w:p w:rsidR="00B35489" w:rsidRDefault="00B8712B">
      <w:pPr>
        <w:spacing w:after="18" w:line="259" w:lineRule="auto"/>
        <w:ind w:left="14" w:firstLine="0"/>
        <w:jc w:val="left"/>
      </w:pPr>
      <w:r>
        <w:t xml:space="preserve"> </w:t>
      </w:r>
    </w:p>
    <w:p w:rsidR="00B35489" w:rsidRDefault="00B8712B">
      <w:pPr>
        <w:spacing w:after="63" w:line="259" w:lineRule="auto"/>
        <w:ind w:left="14" w:firstLine="0"/>
        <w:jc w:val="left"/>
      </w:pPr>
      <w:r>
        <w:t xml:space="preserve"> </w:t>
      </w:r>
    </w:p>
    <w:p w:rsidR="00B35489" w:rsidRDefault="00B8712B">
      <w:pPr>
        <w:pStyle w:val="Ttulo1"/>
        <w:spacing w:after="43"/>
        <w:ind w:left="258" w:hanging="271"/>
      </w:pPr>
      <w:bookmarkStart w:id="3" w:name="_Toc521582173"/>
      <w:r>
        <w:lastRenderedPageBreak/>
        <w:t>Tecnología a utilizar</w:t>
      </w:r>
      <w:bookmarkEnd w:id="3"/>
      <w:r>
        <w:t xml:space="preserve"> </w:t>
      </w:r>
    </w:p>
    <w:tbl>
      <w:tblPr>
        <w:tblStyle w:val="TableGrid"/>
        <w:tblW w:w="9150" w:type="dxa"/>
        <w:tblInd w:w="20" w:type="dxa"/>
        <w:tblCellMar>
          <w:top w:w="73" w:type="dxa"/>
          <w:left w:w="39" w:type="dxa"/>
        </w:tblCellMar>
        <w:tblLook w:val="04A0" w:firstRow="1" w:lastRow="0" w:firstColumn="1" w:lastColumn="0" w:noHBand="0" w:noVBand="1"/>
      </w:tblPr>
      <w:tblGrid>
        <w:gridCol w:w="2715"/>
        <w:gridCol w:w="6435"/>
      </w:tblGrid>
      <w:tr w:rsidR="00B35489">
        <w:trPr>
          <w:trHeight w:val="375"/>
        </w:trPr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Plataforma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0"/>
              </w:rPr>
              <w:t>Tecnología</w:t>
            </w:r>
            <w:r>
              <w:rPr>
                <w:sz w:val="20"/>
              </w:rPr>
              <w:t xml:space="preserve"> </w:t>
            </w:r>
          </w:p>
        </w:tc>
      </w:tr>
      <w:tr w:rsidR="00B35489">
        <w:trPr>
          <w:trHeight w:val="360"/>
        </w:trPr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App Android </w:t>
            </w:r>
          </w:p>
        </w:tc>
        <w:tc>
          <w:tcPr>
            <w:tcW w:w="6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489" w:rsidRDefault="00B8712B">
            <w:pPr>
              <w:spacing w:after="0" w:line="259" w:lineRule="auto"/>
              <w:ind w:left="0" w:right="53" w:firstLine="0"/>
              <w:jc w:val="right"/>
            </w:pPr>
            <w:r>
              <w:t xml:space="preserve">Nativo - Java SDK -desde 4.4 </w:t>
            </w:r>
            <w:proofErr w:type="spellStart"/>
            <w:r>
              <w:t>Kitkat</w:t>
            </w:r>
            <w:proofErr w:type="spellEnd"/>
            <w:r>
              <w:t xml:space="preserve"> API 19 hasta 8.1 Oreo AP 27 </w:t>
            </w:r>
          </w:p>
        </w:tc>
      </w:tr>
      <w:tr w:rsidR="00B35489">
        <w:trPr>
          <w:trHeight w:val="362"/>
        </w:trPr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WebService</w:t>
            </w:r>
            <w:proofErr w:type="spellEnd"/>
            <w:r>
              <w:t xml:space="preserve"> API </w:t>
            </w:r>
          </w:p>
        </w:tc>
        <w:tc>
          <w:tcPr>
            <w:tcW w:w="6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489" w:rsidRDefault="00B8712B">
            <w:pPr>
              <w:spacing w:after="0" w:line="259" w:lineRule="auto"/>
              <w:ind w:left="0" w:right="53" w:firstLine="0"/>
              <w:jc w:val="right"/>
            </w:pPr>
            <w:r>
              <w:t xml:space="preserve">PHP </w:t>
            </w:r>
          </w:p>
        </w:tc>
      </w:tr>
      <w:tr w:rsidR="00B35489">
        <w:trPr>
          <w:trHeight w:val="360"/>
        </w:trPr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Base de Datos </w:t>
            </w:r>
          </w:p>
        </w:tc>
        <w:tc>
          <w:tcPr>
            <w:tcW w:w="6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35489" w:rsidRDefault="00B8712B">
            <w:pPr>
              <w:spacing w:after="0" w:line="259" w:lineRule="auto"/>
              <w:ind w:left="0" w:right="52" w:firstLine="0"/>
              <w:jc w:val="right"/>
            </w:pP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</w:tr>
    </w:tbl>
    <w:p w:rsidR="00B35489" w:rsidRDefault="00B8712B">
      <w:pPr>
        <w:spacing w:after="36" w:line="259" w:lineRule="auto"/>
        <w:ind w:left="14" w:firstLine="0"/>
        <w:jc w:val="left"/>
      </w:pPr>
      <w:r>
        <w:rPr>
          <w:sz w:val="20"/>
        </w:rPr>
        <w:t xml:space="preserve"> </w:t>
      </w:r>
    </w:p>
    <w:p w:rsidR="00B35489" w:rsidRDefault="00B8712B">
      <w:pPr>
        <w:pStyle w:val="Ttulo1"/>
        <w:spacing w:after="318"/>
        <w:ind w:left="271" w:hanging="284"/>
      </w:pPr>
      <w:bookmarkStart w:id="4" w:name="_Toc521582174"/>
      <w:r>
        <w:t>Ciclo de vida del proyecto</w:t>
      </w:r>
      <w:bookmarkEnd w:id="4"/>
      <w:r>
        <w:t xml:space="preserve"> </w:t>
      </w:r>
    </w:p>
    <w:p w:rsidR="00B35489" w:rsidRDefault="00B8712B">
      <w:pPr>
        <w:spacing w:after="10" w:line="259" w:lineRule="auto"/>
        <w:ind w:left="1844" w:firstLine="0"/>
        <w:jc w:val="left"/>
      </w:pPr>
      <w:r>
        <w:rPr>
          <w:noProof/>
          <w:lang w:val="en-US" w:eastAsia="en-US"/>
        </w:rPr>
        <w:drawing>
          <wp:inline distT="0" distB="0" distL="0" distR="0">
            <wp:extent cx="3447288" cy="2435353"/>
            <wp:effectExtent l="0" t="0" r="0" b="0"/>
            <wp:docPr id="13081" name="Picture 13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" name="Picture 130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4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B35489" w:rsidRDefault="00B8712B">
      <w:pPr>
        <w:spacing w:after="0" w:line="259" w:lineRule="auto"/>
        <w:ind w:left="90" w:firstLine="0"/>
        <w:jc w:val="center"/>
      </w:pPr>
      <w:r>
        <w:rPr>
          <w:sz w:val="22"/>
        </w:rPr>
        <w:t xml:space="preserve"> </w:t>
      </w:r>
    </w:p>
    <w:p w:rsidR="00B35489" w:rsidRDefault="00B8712B">
      <w:pPr>
        <w:spacing w:after="18" w:line="259" w:lineRule="auto"/>
        <w:ind w:left="14" w:firstLine="0"/>
        <w:jc w:val="left"/>
      </w:pPr>
      <w:r>
        <w:t xml:space="preserve"> </w:t>
      </w:r>
    </w:p>
    <w:p w:rsidR="00B35489" w:rsidRDefault="00B8712B">
      <w:pPr>
        <w:spacing w:after="457" w:line="259" w:lineRule="auto"/>
        <w:ind w:left="14" w:firstLine="0"/>
        <w:jc w:val="left"/>
      </w:pPr>
      <w:r>
        <w:t xml:space="preserve"> </w:t>
      </w:r>
    </w:p>
    <w:p w:rsidR="00B35489" w:rsidRDefault="00B8712B">
      <w:pPr>
        <w:spacing w:after="156" w:line="259" w:lineRule="auto"/>
        <w:ind w:left="10" w:right="-3"/>
        <w:jc w:val="right"/>
      </w:pPr>
      <w:r>
        <w:rPr>
          <w:rFonts w:ascii="Gautami" w:eastAsia="Gautami" w:hAnsi="Gautami" w:cs="Gautami"/>
          <w:color w:val="999999"/>
          <w:sz w:val="22"/>
        </w:rPr>
        <w:t>​</w:t>
      </w:r>
      <w:r>
        <w:rPr>
          <w:rFonts w:ascii="Arial" w:eastAsia="Arial" w:hAnsi="Arial" w:cs="Arial"/>
          <w:sz w:val="22"/>
        </w:rPr>
        <w:t xml:space="preserve">                     </w:t>
      </w:r>
      <w:r w:rsidR="00E53F6A">
        <w:rPr>
          <w:rFonts w:ascii="Arial" w:eastAsia="Arial" w:hAnsi="Arial" w:cs="Arial"/>
          <w:sz w:val="22"/>
        </w:rPr>
        <w:t xml:space="preserve">                              </w:t>
      </w:r>
    </w:p>
    <w:p w:rsidR="00B35489" w:rsidRDefault="00B35489">
      <w:pPr>
        <w:sectPr w:rsidR="00B3548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2303" w:right="1452" w:bottom="1078" w:left="1426" w:header="129" w:footer="946" w:gutter="0"/>
          <w:cols w:space="720"/>
          <w:titlePg/>
        </w:sectPr>
      </w:pPr>
    </w:p>
    <w:tbl>
      <w:tblPr>
        <w:tblStyle w:val="TableGrid"/>
        <w:tblW w:w="7200" w:type="dxa"/>
        <w:tblInd w:w="1310" w:type="dxa"/>
        <w:tblCellMar>
          <w:top w:w="74" w:type="dxa"/>
          <w:left w:w="38" w:type="dxa"/>
          <w:bottom w:w="84" w:type="dxa"/>
          <w:right w:w="115" w:type="dxa"/>
        </w:tblCellMar>
        <w:tblLook w:val="04A0" w:firstRow="1" w:lastRow="0" w:firstColumn="1" w:lastColumn="0" w:noHBand="0" w:noVBand="1"/>
      </w:tblPr>
      <w:tblGrid>
        <w:gridCol w:w="3152"/>
        <w:gridCol w:w="2085"/>
        <w:gridCol w:w="1963"/>
      </w:tblGrid>
      <w:tr w:rsidR="00B35489">
        <w:trPr>
          <w:trHeight w:val="360"/>
        </w:trPr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lastRenderedPageBreak/>
              <w:t>Fase NAOS</w:t>
            </w:r>
            <w:r>
              <w:t xml:space="preserve">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Entregable</w:t>
            </w:r>
            <w:r>
              <w:t xml:space="preserve">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Tiempo</w:t>
            </w:r>
            <w:r>
              <w:t xml:space="preserve"> </w:t>
            </w:r>
          </w:p>
        </w:tc>
      </w:tr>
      <w:tr w:rsidR="00B35489">
        <w:trPr>
          <w:trHeight w:val="542"/>
        </w:trPr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t xml:space="preserve">1. Diseño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Interfaz de usuario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10 días hábiles </w:t>
            </w:r>
          </w:p>
        </w:tc>
      </w:tr>
      <w:tr w:rsidR="00B35489">
        <w:trPr>
          <w:trHeight w:val="615"/>
        </w:trPr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t xml:space="preserve">2. Desarrollo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0" w:firstLine="0"/>
              <w:jc w:val="left"/>
            </w:pPr>
            <w:r>
              <w:t xml:space="preserve">Desarrollo nativo </w:t>
            </w:r>
          </w:p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Android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36 días hábiles </w:t>
            </w:r>
          </w:p>
        </w:tc>
      </w:tr>
      <w:tr w:rsidR="00B35489">
        <w:trPr>
          <w:trHeight w:val="750"/>
        </w:trPr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t xml:space="preserve">3. Pruebas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Script de pruebas aprobado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5 días hábiles </w:t>
            </w:r>
          </w:p>
        </w:tc>
      </w:tr>
      <w:tr w:rsidR="00B35489">
        <w:trPr>
          <w:trHeight w:val="615"/>
        </w:trPr>
        <w:tc>
          <w:tcPr>
            <w:tcW w:w="3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2" w:firstLine="0"/>
              <w:jc w:val="left"/>
            </w:pPr>
            <w:r>
              <w:t xml:space="preserve">4. Publicación de App en Play </w:t>
            </w:r>
          </w:p>
          <w:p w:rsidR="00B35489" w:rsidRDefault="00B8712B">
            <w:pPr>
              <w:spacing w:after="0" w:line="259" w:lineRule="auto"/>
              <w:ind w:left="2" w:firstLine="0"/>
              <w:jc w:val="left"/>
            </w:pPr>
            <w:r>
              <w:t xml:space="preserve">Store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5489" w:rsidRDefault="00B8712B">
            <w:pPr>
              <w:spacing w:after="18" w:line="259" w:lineRule="auto"/>
              <w:ind w:left="0" w:firstLine="0"/>
              <w:jc w:val="left"/>
            </w:pPr>
            <w:r>
              <w:t xml:space="preserve">Binario para </w:t>
            </w:r>
          </w:p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Publicación 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35489" w:rsidRDefault="00B8712B">
            <w:pPr>
              <w:spacing w:after="0" w:line="259" w:lineRule="auto"/>
              <w:ind w:left="0" w:firstLine="0"/>
              <w:jc w:val="left"/>
            </w:pPr>
            <w:r>
              <w:t xml:space="preserve">1 día hábil </w:t>
            </w:r>
          </w:p>
        </w:tc>
      </w:tr>
    </w:tbl>
    <w:p w:rsidR="00B35489" w:rsidRDefault="00B8712B">
      <w:pPr>
        <w:spacing w:after="156" w:line="259" w:lineRule="auto"/>
        <w:ind w:left="10" w:right="-3"/>
        <w:jc w:val="right"/>
      </w:pPr>
      <w:r w:rsidRPr="007F28C6">
        <w:rPr>
          <w:rFonts w:ascii="Arial" w:eastAsia="Arial" w:hAnsi="Arial" w:cs="Arial"/>
          <w:sz w:val="22"/>
          <w:lang w:val="en-US"/>
        </w:rPr>
        <w:t xml:space="preserve">                                                    </w:t>
      </w:r>
      <w:r>
        <w:rPr>
          <w:rFonts w:ascii="Arial" w:eastAsia="Arial" w:hAnsi="Arial" w:cs="Arial"/>
          <w:sz w:val="22"/>
        </w:rPr>
        <w:t>8</w:t>
      </w:r>
      <w:r>
        <w:rPr>
          <w:rFonts w:ascii="Gautami" w:eastAsia="Gautami" w:hAnsi="Gautami" w:cs="Gautami"/>
          <w:color w:val="999999"/>
          <w:sz w:val="22"/>
        </w:rPr>
        <w:t>​</w:t>
      </w:r>
    </w:p>
    <w:sectPr w:rsidR="00B3548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2301" w:right="1440" w:bottom="1078" w:left="1426" w:header="129" w:footer="10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20A" w:rsidRDefault="00B2620A">
      <w:pPr>
        <w:spacing w:after="0" w:line="240" w:lineRule="auto"/>
      </w:pPr>
      <w:r>
        <w:separator/>
      </w:r>
    </w:p>
  </w:endnote>
  <w:endnote w:type="continuationSeparator" w:id="0">
    <w:p w:rsidR="00B2620A" w:rsidRDefault="00B2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0" w:line="259" w:lineRule="auto"/>
      <w:ind w:left="0" w:right="125" w:firstLine="0"/>
      <w:jc w:val="right"/>
    </w:pP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sz w:val="22"/>
      </w:rPr>
      <w:t xml:space="preserve">​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F902D6" w:rsidRPr="00F902D6">
      <w:rPr>
        <w:rFonts w:ascii="Arial" w:eastAsia="Arial" w:hAnsi="Arial" w:cs="Arial"/>
        <w:noProof/>
        <w:sz w:val="22"/>
      </w:rPr>
      <w:t>2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tabs>
        <w:tab w:val="center" w:pos="4856"/>
        <w:tab w:val="center" w:pos="9364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color w:val="999999"/>
        <w:sz w:val="22"/>
      </w:rPr>
      <w:tab/>
    </w: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3548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0" w:line="259" w:lineRule="auto"/>
      <w:ind w:left="0" w:firstLine="0"/>
      <w:jc w:val="right"/>
    </w:pP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sz w:val="22"/>
      </w:rPr>
      <w:t xml:space="preserve">​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950416" w:rsidRPr="00950416">
      <w:rPr>
        <w:rFonts w:ascii="Arial" w:eastAsia="Arial" w:hAnsi="Arial" w:cs="Arial"/>
        <w:noProof/>
        <w:sz w:val="22"/>
      </w:rPr>
      <w:t>6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tabs>
        <w:tab w:val="center" w:pos="4854"/>
        <w:tab w:val="center" w:pos="9362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color w:val="999999"/>
        <w:sz w:val="22"/>
      </w:rPr>
      <w:tab/>
    </w:r>
    <w:r>
      <w:rPr>
        <w:rFonts w:ascii="Arial" w:eastAsia="Arial" w:hAnsi="Arial" w:cs="Arial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0" w:line="259" w:lineRule="auto"/>
      <w:ind w:left="0" w:firstLine="0"/>
      <w:jc w:val="right"/>
    </w:pP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sz w:val="22"/>
      </w:rPr>
      <w:t xml:space="preserve">​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F902D6" w:rsidRPr="00F902D6">
      <w:rPr>
        <w:rFonts w:ascii="Arial" w:eastAsia="Arial" w:hAnsi="Arial" w:cs="Arial"/>
        <w:noProof/>
        <w:sz w:val="22"/>
      </w:rPr>
      <w:t>3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tabs>
        <w:tab w:val="center" w:pos="4854"/>
        <w:tab w:val="center" w:pos="9362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color w:val="999999"/>
        <w:sz w:val="22"/>
      </w:rPr>
      <w:tab/>
    </w:r>
    <w:r>
      <w:rPr>
        <w:rFonts w:ascii="Arial" w:eastAsia="Arial" w:hAnsi="Arial" w:cs="Arial"/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tabs>
        <w:tab w:val="center" w:pos="4854"/>
        <w:tab w:val="center" w:pos="9362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color w:val="999999"/>
        <w:sz w:val="22"/>
      </w:rPr>
      <w:tab/>
    </w:r>
    <w:r>
      <w:rPr>
        <w:rFonts w:ascii="Arial" w:eastAsia="Arial" w:hAnsi="Arial" w:cs="Arial"/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tabs>
        <w:tab w:val="center" w:pos="4854"/>
        <w:tab w:val="center" w:pos="9362"/>
      </w:tabs>
      <w:spacing w:after="0" w:line="259" w:lineRule="auto"/>
      <w:ind w:left="0" w:firstLine="0"/>
      <w:jc w:val="left"/>
    </w:pPr>
    <w:r>
      <w:rPr>
        <w:sz w:val="22"/>
      </w:rPr>
      <w:tab/>
    </w:r>
    <w:r>
      <w:rPr>
        <w:rFonts w:ascii="Arial" w:eastAsia="Arial" w:hAnsi="Arial" w:cs="Arial"/>
        <w:color w:val="999999"/>
        <w:sz w:val="22"/>
      </w:rPr>
      <w:t>Información Confidencial</w:t>
    </w:r>
    <w:r>
      <w:rPr>
        <w:rFonts w:ascii="Arial" w:eastAsia="Arial" w:hAnsi="Arial" w:cs="Arial"/>
        <w:color w:val="999999"/>
        <w:sz w:val="22"/>
      </w:rPr>
      <w:tab/>
    </w: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20A" w:rsidRDefault="00B2620A">
      <w:pPr>
        <w:spacing w:after="0" w:line="240" w:lineRule="auto"/>
      </w:pPr>
      <w:r>
        <w:separator/>
      </w:r>
    </w:p>
  </w:footnote>
  <w:footnote w:type="continuationSeparator" w:id="0">
    <w:p w:rsidR="00B2620A" w:rsidRDefault="00B2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32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32" w:firstLine="0"/>
      <w:jc w:val="right"/>
    </w:pPr>
    <w:r>
      <w:rPr>
        <w:rFonts w:ascii="Arial" w:eastAsia="Arial" w:hAnsi="Arial" w:cs="Arial"/>
        <w:sz w:val="5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32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32" w:firstLine="0"/>
      <w:jc w:val="right"/>
    </w:pPr>
    <w:r>
      <w:rPr>
        <w:rFonts w:ascii="Arial" w:eastAsia="Arial" w:hAnsi="Arial" w:cs="Arial"/>
        <w:sz w:val="5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3548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156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156" w:firstLine="0"/>
      <w:jc w:val="right"/>
    </w:pPr>
    <w:r>
      <w:rPr>
        <w:rFonts w:ascii="Arial" w:eastAsia="Arial" w:hAnsi="Arial" w:cs="Arial"/>
        <w:sz w:val="52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156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156" w:firstLine="0"/>
      <w:jc w:val="right"/>
    </w:pPr>
    <w:r>
      <w:rPr>
        <w:rFonts w:ascii="Arial" w:eastAsia="Arial" w:hAnsi="Arial" w:cs="Arial"/>
        <w:sz w:val="52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156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156" w:firstLine="0"/>
      <w:jc w:val="right"/>
    </w:pPr>
    <w:r>
      <w:rPr>
        <w:rFonts w:ascii="Arial" w:eastAsia="Arial" w:hAnsi="Arial" w:cs="Arial"/>
        <w:sz w:val="52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145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145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6210300</wp:posOffset>
          </wp:positionH>
          <wp:positionV relativeFrom="page">
            <wp:posOffset>581025</wp:posOffset>
          </wp:positionV>
          <wp:extent cx="628650" cy="628650"/>
          <wp:effectExtent l="0" t="0" r="0" b="0"/>
          <wp:wrapSquare wrapText="bothSides"/>
          <wp:docPr id="5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" name="Picture 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52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145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145" w:firstLine="0"/>
      <w:jc w:val="right"/>
    </w:pPr>
    <w:r>
      <w:rPr>
        <w:rFonts w:ascii="Arial" w:eastAsia="Arial" w:hAnsi="Arial" w:cs="Arial"/>
        <w:sz w:val="52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489" w:rsidRDefault="00B8712B">
    <w:pPr>
      <w:spacing w:after="659" w:line="259" w:lineRule="auto"/>
      <w:ind w:left="0" w:right="-145" w:firstLine="0"/>
      <w:jc w:val="right"/>
    </w:pPr>
    <w:r>
      <w:rPr>
        <w:rFonts w:ascii="Arial" w:eastAsia="Arial" w:hAnsi="Arial" w:cs="Arial"/>
        <w:sz w:val="52"/>
      </w:rPr>
      <w:t xml:space="preserve"> </w:t>
    </w:r>
  </w:p>
  <w:p w:rsidR="00B35489" w:rsidRDefault="00B8712B">
    <w:pPr>
      <w:spacing w:after="0" w:line="259" w:lineRule="auto"/>
      <w:ind w:left="0" w:right="-145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6210300</wp:posOffset>
          </wp:positionH>
          <wp:positionV relativeFrom="page">
            <wp:posOffset>581025</wp:posOffset>
          </wp:positionV>
          <wp:extent cx="628650" cy="628650"/>
          <wp:effectExtent l="0" t="0" r="0" b="0"/>
          <wp:wrapSquare wrapText="bothSides"/>
          <wp:docPr id="7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" name="Picture 1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5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561B9"/>
    <w:multiLevelType w:val="hybridMultilevel"/>
    <w:tmpl w:val="6C708786"/>
    <w:lvl w:ilvl="0" w:tplc="872E747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04B6F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4062C02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56BD0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A280A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2AE27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DAB3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1E9E1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D00C8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73859"/>
    <w:multiLevelType w:val="hybridMultilevel"/>
    <w:tmpl w:val="F10CFC02"/>
    <w:lvl w:ilvl="0" w:tplc="98AC7A3E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5D840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7FE0A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1F4DA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964FF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DAC41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6E2F5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D278F6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DA294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568AE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6B78F9"/>
    <w:multiLevelType w:val="hybridMultilevel"/>
    <w:tmpl w:val="5F107328"/>
    <w:lvl w:ilvl="0" w:tplc="6532CB5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E4CF02">
      <w:start w:val="1"/>
      <w:numFmt w:val="lowerLetter"/>
      <w:lvlText w:val="%2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B0925A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1243FE">
      <w:start w:val="1"/>
      <w:numFmt w:val="decimal"/>
      <w:lvlText w:val="%4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1E0A6A">
      <w:start w:val="1"/>
      <w:numFmt w:val="lowerLetter"/>
      <w:lvlText w:val="%5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F66ECE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DE410C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AA18B4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962026C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B5449"/>
    <w:multiLevelType w:val="hybridMultilevel"/>
    <w:tmpl w:val="64F68EB4"/>
    <w:lvl w:ilvl="0" w:tplc="FFCCC96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260BE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8A0D0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B2AFD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26399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F2112E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1C54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E086B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C0733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B90D50"/>
    <w:multiLevelType w:val="hybridMultilevel"/>
    <w:tmpl w:val="E8942F68"/>
    <w:lvl w:ilvl="0" w:tplc="00B6B736">
      <w:start w:val="1"/>
      <w:numFmt w:val="bullet"/>
      <w:lvlText w:val="●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6A64E2">
      <w:start w:val="1"/>
      <w:numFmt w:val="bullet"/>
      <w:lvlText w:val="o"/>
      <w:lvlJc w:val="left"/>
      <w:pPr>
        <w:ind w:left="3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401A82">
      <w:start w:val="1"/>
      <w:numFmt w:val="bullet"/>
      <w:lvlText w:val="▪"/>
      <w:lvlJc w:val="left"/>
      <w:pPr>
        <w:ind w:left="4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9ED2C0">
      <w:start w:val="1"/>
      <w:numFmt w:val="bullet"/>
      <w:lvlText w:val="•"/>
      <w:lvlJc w:val="left"/>
      <w:pPr>
        <w:ind w:left="5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45CD2">
      <w:start w:val="1"/>
      <w:numFmt w:val="bullet"/>
      <w:lvlText w:val="o"/>
      <w:lvlJc w:val="left"/>
      <w:pPr>
        <w:ind w:left="6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1AA1DC">
      <w:start w:val="1"/>
      <w:numFmt w:val="bullet"/>
      <w:lvlText w:val="▪"/>
      <w:lvlJc w:val="left"/>
      <w:pPr>
        <w:ind w:left="6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10A7DC">
      <w:start w:val="1"/>
      <w:numFmt w:val="bullet"/>
      <w:lvlText w:val="•"/>
      <w:lvlJc w:val="left"/>
      <w:pPr>
        <w:ind w:left="7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079E4">
      <w:start w:val="1"/>
      <w:numFmt w:val="bullet"/>
      <w:lvlText w:val="o"/>
      <w:lvlJc w:val="left"/>
      <w:pPr>
        <w:ind w:left="8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645508">
      <w:start w:val="1"/>
      <w:numFmt w:val="bullet"/>
      <w:lvlText w:val="▪"/>
      <w:lvlJc w:val="left"/>
      <w:pPr>
        <w:ind w:left="8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89"/>
    <w:rsid w:val="00134350"/>
    <w:rsid w:val="0027242F"/>
    <w:rsid w:val="007B170D"/>
    <w:rsid w:val="007F28C6"/>
    <w:rsid w:val="008F6C67"/>
    <w:rsid w:val="00950416"/>
    <w:rsid w:val="00A15BB1"/>
    <w:rsid w:val="00AD0AB5"/>
    <w:rsid w:val="00B2620A"/>
    <w:rsid w:val="00B35489"/>
    <w:rsid w:val="00B8712B"/>
    <w:rsid w:val="00D11D28"/>
    <w:rsid w:val="00E53F6A"/>
    <w:rsid w:val="00F902D6"/>
    <w:rsid w:val="00FA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47FA4-6A61-4A84-BD5E-EB96C3EB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70" w:lineRule="auto"/>
      <w:ind w:left="26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5"/>
      </w:numPr>
      <w:spacing w:after="278"/>
      <w:ind w:left="12" w:hanging="10"/>
      <w:outlineLvl w:val="0"/>
    </w:pPr>
    <w:rPr>
      <w:rFonts w:ascii="Calibri" w:eastAsia="Calibri" w:hAnsi="Calibri" w:cs="Calibri"/>
      <w:b/>
      <w:color w:val="0568AE"/>
      <w:sz w:val="25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6"/>
      <w:ind w:right="116"/>
      <w:jc w:val="center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568AE"/>
      <w:sz w:val="25"/>
    </w:rPr>
  </w:style>
  <w:style w:type="paragraph" w:styleId="TDC1">
    <w:name w:val="toc 1"/>
    <w:hidden/>
    <w:uiPriority w:val="39"/>
    <w:pPr>
      <w:spacing w:after="177"/>
      <w:ind w:left="41" w:right="110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53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Hernandez Javier</dc:creator>
  <cp:keywords/>
  <cp:lastModifiedBy>Saúl Dueñas Bustos</cp:lastModifiedBy>
  <cp:revision>6</cp:revision>
  <dcterms:created xsi:type="dcterms:W3CDTF">2018-08-09T17:55:00Z</dcterms:created>
  <dcterms:modified xsi:type="dcterms:W3CDTF">2018-08-27T01:14:00Z</dcterms:modified>
</cp:coreProperties>
</file>